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9637F" w:rsidRPr="0024192D" w:rsidP="00F131A7">
      <w:pPr>
        <w:widowControl/>
        <w:jc w:val="left"/>
        <w:rPr>
          <w:b/>
          <w:sz w:val="24"/>
        </w:rPr>
      </w:pPr>
      <w:r w:rsidRPr="0024192D">
        <w:rPr>
          <w:b/>
          <w:sz w:val="24"/>
        </w:rPr>
        <w:t>绝密·启用前</w:t>
      </w:r>
    </w:p>
    <w:p w:rsidR="0079637F" w:rsidRPr="0024192D" w:rsidP="00F131A7">
      <w:pPr>
        <w:widowControl/>
        <w:jc w:val="center"/>
        <w:rPr>
          <w:b/>
          <w:sz w:val="30"/>
        </w:rPr>
      </w:pPr>
      <w:r w:rsidRPr="0024192D">
        <w:rPr>
          <w:b/>
          <w:sz w:val="30"/>
        </w:rPr>
        <w:t>2023年高考海南卷物理真题</w:t>
      </w:r>
    </w:p>
    <w:tbl>
      <w:tblPr>
        <w:tblStyle w:val="TableNormal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1000"/>
        <w:gridCol w:w="1000"/>
        <w:gridCol w:w="1000"/>
        <w:gridCol w:w="1000"/>
        <w:gridCol w:w="1000"/>
        <w:gridCol w:w="1000"/>
      </w:tblGrid>
      <w:tr>
        <w:tblPrEx>
          <w:tblW w:w="0" w:type="auto"/>
          <w:jc w:val="center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题号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一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二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三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四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总分</w:t>
            </w:r>
          </w:p>
        </w:tc>
      </w:tr>
      <w:tr>
        <w:tblPrEx>
          <w:tblW w:w="0" w:type="auto"/>
          <w:jc w:val="center"/>
          <w:tblCellMar>
            <w:left w:w="108" w:type="dxa"/>
            <w:right w:w="108" w:type="dxa"/>
          </w:tblCellMar>
        </w:tblPrEx>
        <w:trPr>
          <w:trHeight w:val="500"/>
          <w:jc w:val="center"/>
        </w:trPr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  <w:r w:rsidRPr="0024192D">
              <w:rPr>
                <w:rFonts w:ascii="宋体" w:eastAsia="宋体" w:hAnsi="宋体" w:cs="宋体"/>
                <w:b/>
                <w:sz w:val="21"/>
              </w:rPr>
              <w:t>得分</w:t>
            </w: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  <w:tc>
          <w:tcPr>
            <w:tcW w:w="1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637F" w:rsidRPr="0024192D" w:rsidP="00F131A7">
            <w:pPr>
              <w:widowControl/>
              <w:jc w:val="center"/>
              <w:rPr>
                <w:rFonts w:ascii="宋体" w:eastAsia="宋体" w:hAnsi="宋体" w:cs="宋体"/>
                <w:b/>
                <w:sz w:val="21"/>
              </w:rPr>
            </w:pPr>
          </w:p>
        </w:tc>
      </w:tr>
    </w:tbl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注意事项：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1．答题前填写好自己的姓名、班级、考号等信息</w:t>
      </w:r>
    </w:p>
    <w:p w:rsidR="0079637F" w:rsidRPr="0024192D" w:rsidP="00F131A7">
      <w:pPr>
        <w:widowControl/>
        <w:jc w:val="left"/>
        <w:rPr>
          <w:b w:val="0"/>
          <w:sz w:val="24"/>
        </w:rPr>
      </w:pPr>
      <w:r w:rsidRPr="0024192D">
        <w:rPr>
          <w:b w:val="0"/>
          <w:sz w:val="24"/>
        </w:rPr>
        <w:t>2．请将答案正确填写在答题卡上</w:t>
      </w:r>
    </w:p>
    <w:p w:rsidR="0079637F" w:rsidRPr="0024192D" w:rsidP="00F131A7">
      <w:pPr>
        <w:widowControl/>
        <w:jc w:val="center"/>
        <w:rPr>
          <w:b/>
          <w:sz w:val="24"/>
        </w:rPr>
      </w:pPr>
    </w:p>
    <w:p w:rsidR="0079637F" w:rsidRPr="0024192D" w:rsidP="00F131A7">
      <w:pPr>
        <w:widowControl/>
        <w:jc w:val="left"/>
        <w:rPr>
          <w:b w:val="0"/>
          <w:sz w:val="24"/>
        </w:rPr>
      </w:pP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0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一、单选题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钍元素衰变时会放出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β</w:t>
      </w:r>
      <w:r>
        <w:rPr>
          <w:rFonts w:ascii="宋体" w:hAnsi="宋体" w:cs="宋体"/>
          <w:kern w:val="0"/>
          <w:szCs w:val="24"/>
          <w:lang w:eastAsia="en-US"/>
        </w:rPr>
        <w:t>粒子，其中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β</w:t>
      </w:r>
      <w:r>
        <w:rPr>
          <w:rFonts w:ascii="宋体" w:hAnsi="宋体" w:cs="宋体"/>
          <w:kern w:val="0"/>
          <w:szCs w:val="24"/>
          <w:lang w:eastAsia="en-US"/>
        </w:rPr>
        <w:t>粒子是（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A．中子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B．质子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C．电子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D．光子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"/>
          <w:headerReference w:type="default" r:id="rId6"/>
          <w:footerReference w:type="even" r:id="rId7"/>
          <w:footerReference w:type="default" r:id="rId8"/>
          <w:pgSz w:w="11907" w:h="16839" w:code="9"/>
          <w:pgMar w:top="992" w:right="561" w:bottom="992" w:left="1899" w:header="992" w:footer="992" w:gutter="0"/>
          <w:pgNumType w:start="1"/>
          <w:cols w:space="425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如图所示，带正电的小球竖直向下射入垂直纸面向里的匀强磁场，关于小球运动和受力说法正确的是（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628775" cy="1171575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A．小球刚进入磁场时受到的洛伦兹力水平向右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B．小球运动过程中的速度不变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C．小球运动过程的加速度保持不变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D．小球受到的洛伦兹力对小球做正功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如图所示，工人利用滑轮组将重物缓慢提起，下列说法正确的是（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495425" cy="1085850"/>
            <wp:docPr id="112287472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28747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A．工人受到的重力和支持力是一对平衡力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B．工人对绳的拉力和绳对工人的拉力是一对作用力与反作用力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C．重物缓慢拉起过程，绳子拉力变小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D．重物缓慢拉起过程，绳子拉力不变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下面上下两图分别是一列机械波在传播方向上相距6m的两个质点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的振动图像，下列说法正确的是（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924300" cy="1162050"/>
            <wp:docPr id="74321446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321446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43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A．该波的周期是5s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B．该波的波速是3m/s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C．4s时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质点向上振动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D．4s时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质点向上振动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2"/>
          <w:headerReference w:type="default" r:id="rId13"/>
          <w:footerReference w:type="even" r:id="rId14"/>
          <w:footerReference w:type="default" r:id="rId15"/>
          <w:type w:val="nextPage"/>
          <w:pgSz w:w="11907" w:h="16839" w:code="9"/>
          <w:pgMar w:top="992" w:right="561" w:bottom="992" w:left="1899" w:header="992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下列关于分子力和分子势能的说法正确的是（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3067050" cy="561975"/>
            <wp:docPr id="12998448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98448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56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A．分子间距离大于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0</w:t>
      </w:r>
      <w:r>
        <w:rPr>
          <w:rFonts w:ascii="宋体" w:hAnsi="宋体" w:cs="宋体"/>
          <w:kern w:val="0"/>
          <w:szCs w:val="24"/>
          <w:lang w:eastAsia="en-US"/>
        </w:rPr>
        <w:t>时，分子间表现为斥力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B．分子从无限远靠近到距离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0</w:t>
      </w:r>
      <w:r>
        <w:rPr>
          <w:rFonts w:ascii="宋体" w:hAnsi="宋体" w:cs="宋体"/>
          <w:kern w:val="0"/>
          <w:szCs w:val="24"/>
          <w:lang w:eastAsia="en-US"/>
        </w:rPr>
        <w:t>处过程中分子势能变大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C．分子势能在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0</w:t>
      </w:r>
      <w:r>
        <w:rPr>
          <w:rFonts w:ascii="宋体" w:hAnsi="宋体" w:cs="宋体"/>
          <w:kern w:val="0"/>
          <w:szCs w:val="24"/>
          <w:lang w:eastAsia="en-US"/>
        </w:rPr>
        <w:t>处最小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D．分子间距离小于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0</w:t>
      </w:r>
      <w:r>
        <w:rPr>
          <w:rFonts w:ascii="宋体" w:hAnsi="宋体" w:cs="宋体"/>
          <w:kern w:val="0"/>
          <w:szCs w:val="24"/>
          <w:lang w:eastAsia="en-US"/>
        </w:rPr>
        <w:t>且减小时，分子势能在减小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6.</w:t>
      </w:r>
      <w:r>
        <w:rPr>
          <w:rFonts w:ascii="宋体" w:hAnsi="宋体" w:cs="宋体"/>
          <w:kern w:val="0"/>
          <w:szCs w:val="24"/>
          <w:lang w:eastAsia="en-US"/>
        </w:rPr>
        <w:t>汽车测速利用了电磁感应现象，汽车可简化为一个矩形线圈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abcd</w:t>
      </w:r>
      <w:r>
        <w:rPr>
          <w:rFonts w:ascii="宋体" w:hAnsi="宋体" w:cs="宋体"/>
          <w:kern w:val="0"/>
          <w:szCs w:val="24"/>
          <w:lang w:eastAsia="en-US"/>
        </w:rPr>
        <w:t>，埋在地下的线圈分别为1、2，通上顺时针（俯视）方向电流，当汽车经过线圈时（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743200" cy="1866900"/>
            <wp:docPr id="39005753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05753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A．线圈1、2产生的磁场方向竖直向上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B．汽车进入线圈1过程产生感应电流方向为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abcd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C．汽车离开线圈1过程产生感应电流方向为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abcd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D．汽车进入线圈2过程受到的安培力方向与速度方向相同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7.</w:t>
      </w:r>
      <w:r>
        <w:rPr>
          <w:rFonts w:ascii="宋体" w:hAnsi="宋体" w:cs="宋体"/>
          <w:kern w:val="0"/>
          <w:szCs w:val="24"/>
          <w:lang w:eastAsia="en-US"/>
        </w:rPr>
        <w:t>如图所示电路，已知电源电动势为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E</w:t>
      </w:r>
      <w:r>
        <w:rPr>
          <w:rFonts w:ascii="宋体" w:hAnsi="宋体" w:cs="宋体"/>
          <w:kern w:val="0"/>
          <w:szCs w:val="24"/>
          <w:lang w:eastAsia="en-US"/>
        </w:rPr>
        <w:t>，内阻不计，电容器电容为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t>，闭合开关K，待电路稳定后，电容器上电荷量为（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124075" cy="1733550"/>
            <wp:docPr id="84872101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872101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173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CE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19"/>
          <w:headerReference w:type="default" r:id="rId20"/>
          <w:footerReference w:type="even" r:id="rId21"/>
          <w:footerReference w:type="default" r:id="rId22"/>
          <w:type w:val="nextPage"/>
          <w:pgSz w:w="11907" w:h="16839" w:code="9"/>
          <w:pgMar w:top="992" w:right="561" w:bottom="992" w:left="1899" w:header="992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8.</w:t>
      </w:r>
      <w:r>
        <w:rPr>
          <w:rFonts w:ascii="宋体" w:hAnsi="宋体" w:cs="宋体"/>
          <w:kern w:val="0"/>
          <w:szCs w:val="24"/>
          <w:lang w:eastAsia="en-US"/>
        </w:rPr>
        <w:t>如图所示，一光滑绝缘轨道水平放置，直径上有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t>两点，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AO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 xml:space="preserve"> 2cm，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OB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 xml:space="preserve"> 4cm，在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AB</w:t>
      </w:r>
      <w:r>
        <w:rPr>
          <w:rFonts w:ascii="宋体" w:hAnsi="宋体" w:cs="宋体"/>
          <w:kern w:val="0"/>
          <w:szCs w:val="24"/>
          <w:lang w:eastAsia="en-US"/>
        </w:rPr>
        <w:t>固定两个带电量分别为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的正电荷，现有一个带正电小球静置于轨道内侧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点（小球可视为点电荷），已知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AP</w:t>
      </w:r>
      <w:r>
        <w:rPr>
          <w:rFonts w:ascii="宋体" w:hAnsi="宋体" w:cs="宋体"/>
          <w:kern w:val="0"/>
          <w:szCs w:val="24"/>
          <w:lang w:eastAsia="en-US"/>
        </w:rPr>
        <w:t>：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BP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：1，试求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：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是多少（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1238250" cy="1238250"/>
            <wp:docPr id="152885889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885889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82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A．2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：1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B．4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：1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C．2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：1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D．4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vertAlign w:val="super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：1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二、多选题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9.</w:t>
      </w:r>
      <w:r>
        <w:rPr>
          <w:rFonts w:ascii="宋体" w:hAnsi="宋体" w:cs="宋体"/>
          <w:kern w:val="0"/>
          <w:szCs w:val="24"/>
          <w:lang w:eastAsia="en-US"/>
        </w:rPr>
        <w:t>如图所示，1、2轨道分别是天宫二号飞船在变轨前后的轨道，下列说法正确的是（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514475" cy="1514475"/>
            <wp:docPr id="92470402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70402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A．飞船从1轨道变到2轨道要点火加速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B．飞船在1轨道周期大于2轨道周期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C．飞船在1轨道速度大于2轨道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D．飞船在1轨道加速度大于2轨道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25"/>
          <w:headerReference w:type="default" r:id="rId26"/>
          <w:footerReference w:type="even" r:id="rId27"/>
          <w:footerReference w:type="default" r:id="rId28"/>
          <w:type w:val="nextPage"/>
          <w:pgSz w:w="11907" w:h="16839" w:code="9"/>
          <w:pgMar w:top="992" w:right="561" w:bottom="992" w:left="1899" w:header="992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10.</w:t>
      </w:r>
      <w:r>
        <w:rPr>
          <w:rFonts w:ascii="宋体" w:hAnsi="宋体" w:cs="宋体"/>
          <w:kern w:val="0"/>
          <w:szCs w:val="24"/>
          <w:lang w:eastAsia="en-US"/>
        </w:rPr>
        <w:t>已知一个激光发射器功率为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</m:oMath>
      <w:r>
        <w:rPr>
          <w:rFonts w:ascii="宋体" w:hAnsi="宋体" w:cs="宋体"/>
          <w:kern w:val="0"/>
          <w:szCs w:val="24"/>
          <w:lang w:eastAsia="en-US"/>
        </w:rPr>
        <w:t>，发射波长为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λ</m:t>
        </m:r>
      </m:oMath>
      <w:r>
        <w:rPr>
          <w:rFonts w:ascii="宋体" w:hAnsi="宋体" w:cs="宋体"/>
          <w:kern w:val="0"/>
          <w:szCs w:val="24"/>
          <w:lang w:eastAsia="en-US"/>
        </w:rPr>
        <w:t>的光，光速为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，普朗克常量为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</m:oMath>
      <w:r>
        <w:rPr>
          <w:rFonts w:ascii="宋体" w:hAnsi="宋体" w:cs="宋体"/>
          <w:kern w:val="0"/>
          <w:szCs w:val="24"/>
          <w:lang w:eastAsia="en-US"/>
        </w:rPr>
        <w:t>，则（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A．光的频率为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λ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B．光子的能量为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λ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C．光子的动量为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λ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D．在时间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</m:oMath>
      <w:r>
        <w:rPr>
          <w:rFonts w:ascii="宋体" w:hAnsi="宋体" w:cs="宋体"/>
          <w:kern w:val="0"/>
          <w:szCs w:val="24"/>
          <w:lang w:eastAsia="en-US"/>
        </w:rPr>
        <w:t>内激光器发射的光子数为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P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λ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11.</w:t>
      </w:r>
      <w:r>
        <w:rPr>
          <w:rFonts w:ascii="宋体" w:hAnsi="宋体" w:cs="宋体"/>
          <w:kern w:val="0"/>
          <w:szCs w:val="24"/>
          <w:lang w:eastAsia="en-US"/>
        </w:rPr>
        <w:t>下图是工厂利用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u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220</m:t>
        </m:r>
        <m:rad>
          <m:radPr>
            <m:degHide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radPr>
          <m:deg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eg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e>
        </m:ra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sin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π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</m:oMath>
      <w:r>
        <w:rPr>
          <w:rFonts w:ascii="宋体" w:hAnsi="宋体" w:cs="宋体"/>
          <w:kern w:val="0"/>
          <w:szCs w:val="24"/>
          <w:lang w:eastAsia="en-US"/>
        </w:rPr>
        <w:t>的交流电给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36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</m:oMath>
      <w:r>
        <w:rPr>
          <w:rFonts w:ascii="宋体" w:hAnsi="宋体" w:cs="宋体"/>
          <w:kern w:val="0"/>
          <w:szCs w:val="24"/>
          <w:lang w:eastAsia="en-US"/>
        </w:rPr>
        <w:t>照明灯供电的电路，变压器原线圈匝数为1100匝，下列说法正确的是（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905000" cy="923925"/>
            <wp:docPr id="5184510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451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923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A．电源电压有效值为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220</m:t>
        </m:r>
        <m:rad>
          <m:radPr>
            <m:degHide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radPr>
          <m:deg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eg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e>
        </m:rad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B．交变电流的周期为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0.02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C．副线圈匝数为180匝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D．副线圈匝数为240匝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12.</w:t>
      </w:r>
      <w:r>
        <w:rPr>
          <w:rFonts w:ascii="宋体" w:hAnsi="宋体" w:cs="宋体"/>
          <w:kern w:val="0"/>
          <w:szCs w:val="24"/>
          <w:lang w:eastAsia="en-US"/>
        </w:rPr>
        <w:t>如图所示，正三角形三个顶点固定三个等量电荷，其中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带正电，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带负电，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边的四等分点，下列说法正确的是（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1885950" cy="1524000"/>
            <wp:docPr id="22605429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605429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两点电场强度相同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、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两点电势相同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C．负电荷在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点电势能比在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点时要小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D．负电荷在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点电势能比在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O</m:t>
        </m:r>
      </m:oMath>
      <w:r>
        <w:rPr>
          <w:rFonts w:ascii="宋体" w:hAnsi="宋体" w:cs="宋体"/>
          <w:kern w:val="0"/>
          <w:szCs w:val="24"/>
          <w:lang w:eastAsia="en-US"/>
        </w:rPr>
        <w:t>点时要大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1"/>
          <w:headerReference w:type="default" r:id="rId32"/>
          <w:footerReference w:type="even" r:id="rId33"/>
          <w:footerReference w:type="default" r:id="rId34"/>
          <w:type w:val="nextPage"/>
          <w:pgSz w:w="11907" w:h="16839" w:code="9"/>
          <w:pgMar w:top="992" w:right="561" w:bottom="992" w:left="1899" w:header="992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13.</w:t>
      </w:r>
      <w:r>
        <w:rPr>
          <w:rFonts w:ascii="宋体" w:hAnsi="宋体" w:cs="宋体"/>
          <w:kern w:val="0"/>
          <w:szCs w:val="24"/>
          <w:lang w:eastAsia="en-US"/>
        </w:rPr>
        <w:t>如图所示，质量为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，带电量为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q</m:t>
        </m:r>
      </m:oMath>
      <w:r>
        <w:rPr>
          <w:rFonts w:ascii="宋体" w:hAnsi="宋体" w:cs="宋体"/>
          <w:kern w:val="0"/>
          <w:szCs w:val="24"/>
          <w:lang w:eastAsia="en-US"/>
        </w:rPr>
        <w:t>的点电荷，从原点以初速度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射入第一象限内的电磁场区域，在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y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y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,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（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y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为已知）区域内有竖直向上的匀强电场，在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x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＞</m:t>
        </m:r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x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</m:oMath>
      <w:r>
        <w:rPr>
          <w:rFonts w:ascii="宋体" w:hAnsi="宋体" w:cs="宋体"/>
          <w:kern w:val="0"/>
          <w:szCs w:val="24"/>
          <w:lang w:eastAsia="en-US"/>
        </w:rPr>
        <w:t>区域内有垂直纸面向里的匀强磁场，控制电场强度（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</m:oMath>
      <w:r>
        <w:rPr>
          <w:rFonts w:ascii="宋体" w:hAnsi="宋体" w:cs="宋体"/>
          <w:kern w:val="0"/>
          <w:szCs w:val="24"/>
          <w:lang w:eastAsia="en-US"/>
        </w:rPr>
        <w:t>值有多种可能），可让粒子从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</m:oMath>
      <w:r>
        <w:rPr>
          <w:rFonts w:ascii="宋体" w:hAnsi="宋体" w:cs="宋体"/>
          <w:kern w:val="0"/>
          <w:szCs w:val="24"/>
          <w:lang w:eastAsia="en-US"/>
        </w:rPr>
        <w:t>射入磁场后偏转打到接收器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</m:oMath>
      <w:r>
        <w:rPr>
          <w:rFonts w:ascii="宋体" w:hAnsi="宋体" w:cs="宋体"/>
          <w:kern w:val="0"/>
          <w:szCs w:val="24"/>
          <w:lang w:eastAsia="en-US"/>
        </w:rPr>
        <w:t>上，则（</w:t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宋体" w:hAnsi="宋体" w:cs="宋体"/>
          <w:kern w:val="0"/>
          <w:szCs w:val="24"/>
          <w:lang w:eastAsia="en-US"/>
        </w:rPr>
        <w:t>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2552700" cy="1457325"/>
            <wp:docPr id="4187817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7817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700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A．粒子从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</m:oMath>
      <w:r>
        <w:rPr>
          <w:rFonts w:ascii="宋体" w:hAnsi="宋体" w:cs="宋体"/>
          <w:kern w:val="0"/>
          <w:szCs w:val="24"/>
          <w:lang w:eastAsia="en-US"/>
        </w:rPr>
        <w:t>中点射入磁场，电场强度满足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E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y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0</m:t>
                </m:r>
              </m:sub>
            </m:sSub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0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bSup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q</m:t>
            </m:r>
            <m:sSubSup>
              <m:sSub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x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0</m:t>
                </m:r>
              </m:sub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bSup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B．粒子从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</m:oMath>
      <w:r>
        <w:rPr>
          <w:rFonts w:ascii="宋体" w:hAnsi="宋体" w:cs="宋体"/>
          <w:kern w:val="0"/>
          <w:szCs w:val="24"/>
          <w:lang w:eastAsia="en-US"/>
        </w:rPr>
        <w:t>中点射入磁场时速度为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v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0</m:t>
            </m:r>
          </m:sub>
        </m:sSub>
        <m:rad>
          <m:radPr>
            <m:degHide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radPr>
          <m:deg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eg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f>
              <m:f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fPr>
              <m:nu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Sup>
                  <m:sSub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x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0</m:t>
                    </m:r>
                  </m:sub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  <m:sSubSup>
                  <m:sSub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y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0</m:t>
                    </m:r>
                  </m:sub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p>
                </m:sSubSup>
              </m:num>
              <m:den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Sup>
                  <m:sSub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y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0</m:t>
                    </m:r>
                  </m:sub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p>
                </m:sSubSup>
              </m:den>
            </m:f>
          </m:e>
        </m:rad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C．粒子在磁场中做圆周运动的圆心到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的距离为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0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q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D．粒子在磁场中运动的圆周半径最大值是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  <m:sSub>
              <m:sSub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b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v</m:t>
                </m:r>
              </m:e>
              <m:sub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0</m:t>
                </m:r>
              </m:sub>
            </m:sSub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q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den>
        </m:f>
        <m:rad>
          <m:radPr>
            <m:degHide/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radPr>
          <m:deg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eg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f>
              <m:f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fPr>
              <m:num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Sup>
                  <m:sSub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x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0</m:t>
                    </m:r>
                  </m:sub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p>
                </m:sSubSup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+</m:t>
                </m: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4</m:t>
                </m:r>
                <m:sSubSup>
                  <m:sSub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y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0</m:t>
                    </m:r>
                  </m:sub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p>
                </m:sSubSup>
              </m:num>
              <m:den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sSubSup>
                  <m:sSubSupPr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</m:sSubSupPr>
                  <m:e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x</m:t>
                    </m:r>
                  </m:e>
                  <m:sub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0</m:t>
                    </m:r>
                  </m:sub>
                  <m:sup>
                    <m:ctrlPr>
                      <w:rPr>
                        <w:rFonts w:ascii="Times New Roman" w:eastAsia="Times New Roman" w:hAnsi="Times New Roman"/>
                        <w:kern w:val="0"/>
                        <w:sz w:val="24"/>
                        <w:szCs w:val="24"/>
                        <w:lang w:eastAsia="en-US"/>
                      </w:rPr>
                    </m:ctrlPr>
                    <m:r>
                      <w:rPr>
                        <w:rFonts w:ascii="Cambria Math" w:eastAsia="Cambria Math" w:hAnsi="Cambria Math" w:cs="Cambria Math"/>
                        <w:kern w:val="0"/>
                        <w:sz w:val="26"/>
                        <w:szCs w:val="24"/>
                        <w:lang w:eastAsia="en-US"/>
                      </w:rPr>
                      <m:t>2</m:t>
                    </m:r>
                  </m:sup>
                </m:sSubSup>
              </m:den>
            </m:f>
          </m:e>
        </m:rad>
      </m:oMath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三、实验题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14.</w:t>
      </w:r>
      <w:r>
        <w:rPr>
          <w:rFonts w:ascii="宋体" w:hAnsi="宋体" w:cs="宋体"/>
          <w:kern w:val="0"/>
          <w:szCs w:val="24"/>
          <w:lang w:eastAsia="en-US"/>
        </w:rPr>
        <w:t>用激光测玻璃砖折射率的实验中，玻璃砖与屏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平行放置，从另一侧用激光笔以一定角度照射，此时在屏上的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处有激光点，移走玻璃砖，光点移到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处，回答下列问题：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066925" cy="1609725"/>
            <wp:docPr id="98423316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423316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69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（1）请画出激光束经玻璃折射后完整的光路图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（2）已经测出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AB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OA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，则折射率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l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3</w:t>
      </w:r>
      <w:r>
        <w:rPr>
          <w:rFonts w:ascii="宋体" w:hAnsi="宋体" w:cs="宋体"/>
          <w:kern w:val="0"/>
          <w:szCs w:val="24"/>
          <w:lang w:eastAsia="en-US"/>
        </w:rPr>
        <w:t>表示）；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（3）若改用宽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ab</w:t>
      </w:r>
      <w:r>
        <w:rPr>
          <w:rFonts w:ascii="宋体" w:hAnsi="宋体" w:cs="宋体"/>
          <w:kern w:val="0"/>
          <w:szCs w:val="24"/>
          <w:lang w:eastAsia="en-US"/>
        </w:rPr>
        <w:t>更小的玻璃砖做实验，则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间的距离会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（填“变大”，“变小”或“不变”）。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37"/>
          <w:headerReference w:type="default" r:id="rId38"/>
          <w:footerReference w:type="even" r:id="rId39"/>
          <w:footerReference w:type="default" r:id="rId40"/>
          <w:type w:val="nextPage"/>
          <w:pgSz w:w="11907" w:h="16839" w:code="9"/>
          <w:pgMar w:top="992" w:right="561" w:bottom="992" w:left="1899" w:header="992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15.</w:t>
      </w:r>
      <w:r>
        <w:rPr>
          <w:rFonts w:ascii="宋体" w:hAnsi="宋体" w:cs="宋体"/>
          <w:kern w:val="0"/>
          <w:szCs w:val="24"/>
          <w:lang w:eastAsia="en-US"/>
        </w:rPr>
        <w:t>用如图所示的电路测量一个量程为100μA，内阻约为2000Ω的微安表头的内阻，所用电源的电动势约为12V，有两个电阻箱可选，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（0 ~ 9999.9Ω），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（99999.9Ω）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1"/>
          <w:headerReference w:type="default" r:id="rId42"/>
          <w:footerReference w:type="even" r:id="rId43"/>
          <w:footerReference w:type="default" r:id="rId44"/>
          <w:type w:val="nextPage"/>
          <w:pgSz w:w="11907" w:h="16839" w:code="9"/>
          <w:pgMar w:top="992" w:right="561" w:bottom="992" w:left="1899" w:header="992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sz w:val="21"/>
        </w:rPr>
        <w:drawing>
          <wp:inline>
            <wp:extent cx="1743075" cy="1466850"/>
            <wp:docPr id="17986793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679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应选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应选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（2）根据电路图，请把实物连线补充完整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895600" cy="2400300"/>
            <wp:docPr id="191698844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698844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 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（3）下列操作顺序合理排列是</w:t>
      </w:r>
      <w:r>
        <w:rPr>
          <w:rFonts w:ascii="宋体" w:hAnsi="宋体" w:cs="宋体"/>
          <w:kern w:val="0"/>
          <w:szCs w:val="24"/>
          <w:lang w:eastAsia="en-US"/>
        </w:rPr>
        <w:t>______</w:t>
      </w:r>
      <w:r>
        <w:rPr>
          <w:rFonts w:ascii="宋体" w:hAnsi="宋体" w:cs="宋体"/>
          <w:kern w:val="0"/>
          <w:szCs w:val="24"/>
          <w:lang w:eastAsia="en-US"/>
        </w:rPr>
        <w:t>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①将变阻器滑动头P移至最左端，将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调至最大值；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②闭合开关S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，调节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，使微安表半偏，并读出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阻值；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③断开S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，闭合S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，调节滑动头P至某位置再调节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使表头满偏；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④断开S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1</w:t>
      </w:r>
      <w:r>
        <w:rPr>
          <w:rFonts w:ascii="宋体" w:hAnsi="宋体" w:cs="宋体"/>
          <w:kern w:val="0"/>
          <w:szCs w:val="24"/>
          <w:lang w:eastAsia="en-US"/>
        </w:rPr>
        <w:t>、S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，拆除导线，整理好器材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（4）如图是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调节后面板，则待测表头的内阻为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，该测量值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（填“大于”、“小于”、“等于”）真实值。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1552575" cy="2638425"/>
            <wp:docPr id="22506508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0650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2575" cy="2638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（5）将该微安表改装成量程为2V的电压表后，某次测量指针指在图示位置，则待测电压为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V（保留3位有效数字）。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000250" cy="1143000"/>
            <wp:docPr id="31413438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13438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02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（6）某次半偏法测量表头内阻的实验中，S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断开，电表满偏时读出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值，在滑动头P不变，S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2</w:t>
      </w:r>
      <w:r>
        <w:rPr>
          <w:rFonts w:ascii="宋体" w:hAnsi="宋体" w:cs="宋体"/>
          <w:kern w:val="0"/>
          <w:szCs w:val="24"/>
          <w:lang w:eastAsia="en-US"/>
        </w:rPr>
        <w:t>闭合后调节电阻箱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，使电表半偏时读出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，若认为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OP</w:t>
      </w:r>
      <w:r>
        <w:rPr>
          <w:rFonts w:ascii="宋体" w:hAnsi="宋体" w:cs="宋体"/>
          <w:kern w:val="0"/>
          <w:szCs w:val="24"/>
          <w:lang w:eastAsia="en-US"/>
        </w:rPr>
        <w:t>间电压不变，则微安表内阻为</w:t>
      </w:r>
      <w:r>
        <w:rPr>
          <w:rFonts w:ascii="宋体" w:hAnsi="宋体" w:cs="宋体"/>
          <w:kern w:val="0"/>
          <w:szCs w:val="24"/>
          <w:lang w:eastAsia="en-US"/>
        </w:rPr>
        <w:t>_________</w:t>
      </w:r>
      <w:r>
        <w:rPr>
          <w:rFonts w:ascii="宋体" w:hAnsi="宋体" w:cs="宋体"/>
          <w:kern w:val="0"/>
          <w:szCs w:val="24"/>
          <w:lang w:eastAsia="en-US"/>
        </w:rPr>
        <w:t>（用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M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Times New Roman" w:eastAsia="Times New Roman" w:hAnsi="Times New Roman"/>
          <w:i/>
          <w:iCs/>
          <w:kern w:val="0"/>
          <w:szCs w:val="24"/>
          <w:vertAlign w:val="subscript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表示）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2300"/>
        <w:gridCol w:w="6000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5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leNormal"/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8" w:type="dxa"/>
                <w:right w:w="108" w:type="dxa"/>
              </w:tblCellMar>
            </w:tblPr>
            <w:tblGrid>
              <w:gridCol w:w="1000"/>
              <w:gridCol w:w="1000"/>
            </w:tblGrid>
            <w:tr>
              <w:tblPrEx>
                <w:tblW w:w="5000" w:type="pct"/>
                <w:tbl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  <w:insideH w:val="single" w:sz="4" w:space="0" w:color="auto"/>
                  <w:insideV w:val="single" w:sz="4" w:space="0" w:color="auto"/>
                </w:tblBorders>
                <w:tblCellMar>
                  <w:left w:w="108" w:type="dxa"/>
                  <w:right w:w="108" w:type="dxa"/>
                </w:tblCellMar>
              </w:tblPrEx>
              <w:trPr>
                <w:trHeight w:val="4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评卷人</w:t>
                  </w: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  <w:r w:rsidRPr="0024192D">
                    <w:rPr>
                      <w:b w:val="0"/>
                      <w:sz w:val="21"/>
                    </w:rPr>
                    <w:t>得分</w:t>
                  </w:r>
                </w:p>
              </w:tc>
            </w:tr>
            <w:tr>
              <w:tblPrEx>
                <w:tblW w:w="5000" w:type="pct"/>
                <w:tblCellMar>
                  <w:left w:w="108" w:type="dxa"/>
                  <w:right w:w="108" w:type="dxa"/>
                </w:tblCellMar>
              </w:tblPrEx>
              <w:trPr>
                <w:trHeight w:val="500"/>
              </w:trPr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  <w:tc>
                <w:tcPr>
                  <w:tcW w:w="1000" w:type="dxa"/>
                  <w:tcBorders>
                    <w:top w:val="single" w:sz="2" w:space="0" w:color="auto"/>
                    <w:left w:val="single" w:sz="2" w:space="0" w:color="auto"/>
                    <w:bottom w:val="single" w:sz="2" w:space="0" w:color="auto"/>
                    <w:right w:val="single" w:sz="2" w:space="0" w:color="auto"/>
                  </w:tcBorders>
                  <w:vAlign w:val="center"/>
                </w:tcPr>
                <w:p w:rsidR="0079637F" w:rsidRPr="0024192D" w:rsidP="00F131A7">
                  <w:pPr>
                    <w:widowControl/>
                    <w:jc w:val="center"/>
                    <w:rPr>
                      <w:b w:val="0"/>
                      <w:sz w:val="21"/>
                    </w:rPr>
                  </w:pPr>
                </w:p>
              </w:tc>
            </w:tr>
          </w:tbl>
          <w:p w:rsidR="0079637F" w:rsidRPr="0024192D" w:rsidP="00F131A7">
            <w:pPr>
              <w:widowControl/>
              <w:jc w:val="left"/>
              <w:rPr>
                <w:b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637F" w:rsidRPr="0024192D" w:rsidP="00F131A7">
            <w:pPr>
              <w:widowControl/>
              <w:jc w:val="left"/>
              <w:rPr>
                <w:b/>
                <w:sz w:val="22"/>
              </w:rPr>
            </w:pPr>
            <w:r w:rsidRPr="0024192D">
              <w:rPr>
                <w:b/>
                <w:sz w:val="22"/>
              </w:rPr>
              <w:t>四、解答题</w:t>
            </w:r>
          </w:p>
        </w:tc>
      </w:tr>
    </w:tbl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49"/>
          <w:headerReference w:type="default" r:id="rId50"/>
          <w:footerReference w:type="even" r:id="rId51"/>
          <w:footerReference w:type="default" r:id="rId52"/>
          <w:type w:val="nextPage"/>
          <w:pgSz w:w="11907" w:h="16839" w:code="9"/>
          <w:pgMar w:top="992" w:right="561" w:bottom="992" w:left="1899" w:header="992" w:footer="992" w:gutter="0"/>
          <w:pgNumType w:start="8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16.</w:t>
      </w:r>
      <w:r>
        <w:rPr>
          <w:rFonts w:ascii="宋体" w:hAnsi="宋体" w:cs="宋体"/>
          <w:kern w:val="0"/>
          <w:szCs w:val="24"/>
          <w:lang w:eastAsia="en-US"/>
        </w:rPr>
        <w:t>某饮料瓶内密封一定质量理想气体，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时，压强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1.050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5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Pa</m:t>
        </m:r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37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℃</m:t>
        </m:r>
      </m:oMath>
      <w:r>
        <w:rPr>
          <w:rFonts w:ascii="宋体" w:hAnsi="宋体" w:cs="宋体"/>
          <w:kern w:val="0"/>
          <w:szCs w:val="24"/>
          <w:lang w:eastAsia="en-US"/>
        </w:rPr>
        <w:t>时，气压是多大？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（2）保持温度不变，挤压气体，使之压强与（1）时相同时，气体体积为原来的多少倍？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552450" cy="1514475"/>
            <wp:docPr id="145316506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16506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17.</w:t>
      </w:r>
      <w:r>
        <w:rPr>
          <w:rFonts w:ascii="宋体" w:hAnsi="宋体" w:cs="宋体"/>
          <w:kern w:val="0"/>
          <w:szCs w:val="24"/>
          <w:lang w:eastAsia="en-US"/>
        </w:rPr>
        <w:t>如图所示，</w:t>
      </w:r>
      <w:r>
        <w:rPr>
          <w:rFonts w:ascii="宋体" w:hAnsi="宋体" w:cs="宋体"/>
          <w:kern w:val="0"/>
          <w:szCs w:val="24"/>
          <w:u w:val="single"/>
          <w:lang w:eastAsia="en-US"/>
        </w:rPr>
        <w:t>U</w:t>
      </w:r>
      <w:r>
        <w:rPr>
          <w:rFonts w:ascii="宋体" w:hAnsi="宋体" w:cs="宋体"/>
          <w:kern w:val="0"/>
          <w:szCs w:val="24"/>
          <w:lang w:eastAsia="en-US"/>
        </w:rPr>
        <w:t>形金属杆上边长为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15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，质量为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kg</m:t>
        </m:r>
      </m:oMath>
      <w:r>
        <w:rPr>
          <w:rFonts w:ascii="宋体" w:hAnsi="宋体" w:cs="宋体"/>
          <w:kern w:val="0"/>
          <w:szCs w:val="24"/>
          <w:lang w:eastAsia="en-US"/>
        </w:rPr>
        <w:t>，下端插入导电液体中，导电液体连接电源，金属杆所在空间有垂直纸面向里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8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×</m:t>
        </m:r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−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p>
        </m:sSup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T</m:t>
        </m:r>
      </m:oMath>
      <w:r>
        <w:rPr>
          <w:rFonts w:ascii="宋体" w:hAnsi="宋体" w:cs="宋体"/>
          <w:kern w:val="0"/>
          <w:szCs w:val="24"/>
          <w:lang w:eastAsia="en-US"/>
        </w:rPr>
        <w:t>的匀强磁场。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（1）若插入导电液体部分深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2.5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，闭合电键后，金属杆飞起后，其下端离液面高度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H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10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，设杆中电流不变，求金属杆离开液面时的速度大小和金属杆中的电流有多大；</w:t>
      </w:r>
      <m:oMath>
        <m:d>
          <m:d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d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=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10</m:t>
            </m: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/</m:t>
            </m:r>
            <m:sSup>
              <m:sSupPr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</m:sSupPr>
              <m:e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m:rPr>
                    <m:nor/>
                  </m:rP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s</m:t>
                </m:r>
              </m:e>
              <m:sup>
                <m:ctrlPr>
                  <w:rPr>
                    <w:rFonts w:ascii="Times New Roman" w:eastAsia="Times New Roman" w:hAnsi="Times New Roman"/>
                    <w:kern w:val="0"/>
                    <w:sz w:val="24"/>
                    <w:szCs w:val="24"/>
                    <w:lang w:eastAsia="en-US"/>
                  </w:rPr>
                </m:ctrlPr>
                <m:r>
                  <w:rPr>
                    <w:rFonts w:ascii="Cambria Math" w:eastAsia="Cambria Math" w:hAnsi="Cambria Math" w:cs="Cambria Math"/>
                    <w:kern w:val="0"/>
                    <w:sz w:val="26"/>
                    <w:szCs w:val="24"/>
                    <w:lang w:eastAsia="en-US"/>
                  </w:rPr>
                  <m:t>2</m:t>
                </m:r>
              </m:sup>
            </m:sSup>
          </m:e>
        </m:d>
      </m:oMath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（2）若金属杆下端刚与导电液体接触，改变电动势的大小，通电后金属杆跳起高度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H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5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cm</m:t>
        </m:r>
      </m:oMath>
      <w:r>
        <w:rPr>
          <w:rFonts w:ascii="宋体" w:hAnsi="宋体" w:cs="宋体"/>
          <w:kern w:val="0"/>
          <w:szCs w:val="24"/>
          <w:lang w:eastAsia="en-US"/>
        </w:rPr>
        <w:t>，通电时间</w:t>
      </w:r>
      <m:oMath>
        <m:sSup>
          <m:sSup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p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e>
          <m:sup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′</m:t>
            </m:r>
          </m:sup>
        </m:sSup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0.002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s</m:t>
        </m:r>
      </m:oMath>
      <w:r>
        <w:rPr>
          <w:rFonts w:ascii="宋体" w:hAnsi="宋体" w:cs="宋体"/>
          <w:kern w:val="0"/>
          <w:szCs w:val="24"/>
          <w:lang w:eastAsia="en-US"/>
        </w:rPr>
        <w:t>，求通过金属杆截面的电荷量。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2333625" cy="1295400"/>
            <wp:docPr id="143490778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490778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362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5"/>
          <w:headerReference w:type="default" r:id="rId56"/>
          <w:footerReference w:type="even" r:id="rId57"/>
          <w:footerReference w:type="default" r:id="rId58"/>
          <w:type w:val="nextPage"/>
          <w:pgSz w:w="11907" w:h="16839" w:code="9"/>
          <w:pgMar w:top="992" w:right="561" w:bottom="992" w:left="1899" w:header="992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18.</w:t>
      </w:r>
      <w:r>
        <w:rPr>
          <w:rFonts w:ascii="宋体" w:hAnsi="宋体" w:cs="宋体"/>
          <w:kern w:val="0"/>
          <w:szCs w:val="24"/>
          <w:lang w:eastAsia="en-US"/>
        </w:rPr>
        <w:t>如图所示，有一固定的光滑</w:t>
      </w:r>
      <m:oMath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4</m:t>
            </m:r>
          </m:den>
        </m:f>
      </m:oMath>
      <w:r>
        <w:rPr>
          <w:rFonts w:ascii="宋体" w:hAnsi="宋体" w:cs="宋体"/>
          <w:kern w:val="0"/>
          <w:szCs w:val="24"/>
          <w:lang w:eastAsia="en-US"/>
        </w:rPr>
        <w:t>圆弧轨道，半径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R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0.2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，一质量为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B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1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kg</m:t>
        </m:r>
      </m:oMath>
      <w:r>
        <w:rPr>
          <w:rFonts w:ascii="宋体" w:hAnsi="宋体" w:cs="宋体"/>
          <w:kern w:val="0"/>
          <w:szCs w:val="24"/>
          <w:lang w:eastAsia="en-US"/>
        </w:rPr>
        <w:t>的小滑块B从轨道顶端滑下，在其冲上长木板C左端时，给木板一个与小滑块相同的初速度，已知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3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kg</m:t>
        </m:r>
      </m:oMath>
      <w:r>
        <w:rPr>
          <w:rFonts w:ascii="宋体" w:hAnsi="宋体" w:cs="宋体"/>
          <w:kern w:val="0"/>
          <w:szCs w:val="24"/>
          <w:lang w:eastAsia="en-US"/>
        </w:rPr>
        <w:t>，B、C间动摩擦因数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μ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0.2</m:t>
        </m:r>
      </m:oMath>
      <w:r>
        <w:rPr>
          <w:rFonts w:ascii="宋体" w:hAnsi="宋体" w:cs="宋体"/>
          <w:kern w:val="0"/>
          <w:szCs w:val="24"/>
          <w:lang w:eastAsia="en-US"/>
        </w:rPr>
        <w:t>，C与地面间的动摩擦因数</w:t>
      </w: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μ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0.8</m:t>
        </m:r>
      </m:oMath>
      <w:r>
        <w:rPr>
          <w:rFonts w:ascii="宋体" w:hAnsi="宋体" w:cs="宋体"/>
          <w:kern w:val="0"/>
          <w:szCs w:val="24"/>
          <w:lang w:eastAsia="en-US"/>
        </w:rPr>
        <w:t>，C右端有一个挡板，C长为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</m:oMath>
      <w:r>
        <w:rPr>
          <w:rFonts w:ascii="宋体" w:hAnsi="宋体" w:cs="宋体"/>
          <w:kern w:val="0"/>
          <w:szCs w:val="24"/>
          <w:lang w:eastAsia="en-US"/>
        </w:rPr>
        <w:t>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求：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（1）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滑到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</m:oMath>
      <w:r>
        <w:rPr>
          <w:rFonts w:ascii="宋体" w:hAnsi="宋体" w:cs="宋体"/>
          <w:kern w:val="0"/>
          <w:szCs w:val="24"/>
          <w:lang w:eastAsia="en-US"/>
        </w:rPr>
        <w:t>的底端时对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A</m:t>
        </m:r>
      </m:oMath>
      <w:r>
        <w:rPr>
          <w:rFonts w:ascii="宋体" w:hAnsi="宋体" w:cs="宋体"/>
          <w:kern w:val="0"/>
          <w:szCs w:val="24"/>
          <w:lang w:eastAsia="en-US"/>
        </w:rPr>
        <w:t>的压力是多大？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（2）若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未与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右端挡板碰撞，当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与地面保持相对静止时，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、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间因摩擦产生的热量是多少？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（3）在</w:t>
      </w: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0.16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L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＜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0.8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时，B与C右端挡板发生碰撞，且碰后粘在一起，求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B</m:t>
        </m:r>
      </m:oMath>
      <w:r>
        <w:rPr>
          <w:rFonts w:ascii="宋体" w:hAnsi="宋体" w:cs="宋体"/>
          <w:kern w:val="0"/>
          <w:szCs w:val="24"/>
          <w:lang w:eastAsia="en-US"/>
        </w:rPr>
        <w:t>从滑上</w:t>
      </w:r>
      <m:oMath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C</m:t>
        </m:r>
      </m:oMath>
      <w:r>
        <w:rPr>
          <w:rFonts w:ascii="宋体" w:hAnsi="宋体" w:cs="宋体"/>
          <w:kern w:val="0"/>
          <w:szCs w:val="24"/>
          <w:lang w:eastAsia="en-US"/>
        </w:rPr>
        <w:t>到最终停止所用的时间。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59"/>
          <w:headerReference w:type="default" r:id="rId60"/>
          <w:footerReference w:type="even" r:id="rId61"/>
          <w:footerReference w:type="default" r:id="rId62"/>
          <w:type w:val="nextPage"/>
          <w:pgSz w:w="11907" w:h="16839" w:code="9"/>
          <w:pgMar w:top="992" w:right="561" w:bottom="992" w:left="1899" w:header="992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宋体" w:eastAsia="宋体" w:hAnsi="宋体" w:cs="宋体"/>
          <w:sz w:val="21"/>
        </w:rPr>
        <w:drawing>
          <wp:inline>
            <wp:extent cx="3105150" cy="904875"/>
            <wp:docPr id="47645491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454916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05150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</w:p>
    <w:p w:rsidR="0079637F" w:rsidRPr="0024192D" w:rsidP="00F131A7">
      <w:pPr>
        <w:widowControl/>
        <w:jc w:val="center"/>
        <w:rPr>
          <w:b w:val="0"/>
          <w:sz w:val="24"/>
        </w:rPr>
      </w:pPr>
      <w:r w:rsidRPr="0024192D">
        <w:rPr>
          <w:b/>
          <w:sz w:val="36"/>
        </w:rPr>
        <w:t>参考答案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1.</w:t>
      </w:r>
      <w:r>
        <w:rPr>
          <w:rFonts w:ascii="宋体" w:hAnsi="宋体" w:cs="宋体"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0" w:name="JX_0_0"/>
      <w:bookmarkEnd w:id="10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放射性元素衰变时放出的三种射线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α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β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γ</w:t>
      </w:r>
      <w:r>
        <w:rPr>
          <w:rFonts w:ascii="宋体" w:hAnsi="宋体" w:cs="宋体"/>
          <w:kern w:val="0"/>
          <w:szCs w:val="24"/>
          <w:lang w:eastAsia="en-US"/>
        </w:rPr>
        <w:t>分别是氦核流、电子流和光子流。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故选C。</w:t>
      </w:r>
      <w:bookmarkStart w:id="11" w:name="End"/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2.</w:t>
      </w:r>
      <w:r>
        <w:rPr>
          <w:rFonts w:ascii="宋体" w:hAnsi="宋体" w:cs="宋体"/>
          <w:kern w:val="0"/>
          <w:szCs w:val="24"/>
          <w:lang w:eastAsia="en-US"/>
        </w:rPr>
        <w:t>A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2" w:name="JX_0_2"/>
      <w:bookmarkEnd w:id="12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A．根据左手定则，可知小球刚进入磁场时受到的洛伦兹力水平向右，A正确；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BC．小球受洛伦兹力和重力的作用，则小球运动过程中速度、加速度大小，方向都在变，BC错误；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D．洛仑兹力永不做功，D错误。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故选A。</w:t>
      </w:r>
      <w:bookmarkEnd w:id="11"/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3.</w:t>
      </w:r>
      <w:r>
        <w:rPr>
          <w:rFonts w:ascii="宋体" w:hAnsi="宋体" w:cs="宋体"/>
          <w:kern w:val="0"/>
          <w:szCs w:val="24"/>
          <w:lang w:eastAsia="en-US"/>
        </w:rPr>
        <w:t>B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3" w:name="JX_0_4"/>
      <w:bookmarkEnd w:id="13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AB．对人受力分析有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eastAsia="宋体" w:hAnsi="宋体" w:cs="宋体"/>
          <w:sz w:val="21"/>
        </w:rPr>
        <w:drawing>
          <wp:inline>
            <wp:extent cx="952500" cy="1466850"/>
            <wp:docPr id="100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则有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F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>＋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F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T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mg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  <w:sectPr w:rsidSect="00B5694A">
          <w:headerReference w:type="even" r:id="rId65"/>
          <w:headerReference w:type="default" r:id="rId66"/>
          <w:footerReference w:type="even" r:id="rId67"/>
          <w:footerReference w:type="default" r:id="rId68"/>
          <w:type w:val="nextPage"/>
          <w:pgSz w:w="11907" w:h="16839" w:code="9"/>
          <w:pgMar w:top="992" w:right="561" w:bottom="992" w:left="1899" w:header="992" w:footer="992" w:gutter="0"/>
          <w:pgNumType w:start="11"/>
          <w:cols w:space="425"/>
          <w:titlePg w:val="0"/>
          <w:docGrid w:type="lines" w:linePitch="312"/>
        </w:sect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其中工人对绳的拉力和绳对工人的拉力是一对作用力与反作用力，A错误、B正确；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CD．对滑轮做受力分析有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eastAsia="宋体" w:hAnsi="宋体" w:cs="宋体"/>
          <w:sz w:val="21"/>
        </w:rPr>
        <w:drawing>
          <wp:inline>
            <wp:extent cx="847725" cy="1000125"/>
            <wp:docPr id="10000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>
                      <a:lum bright="4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kern w:val="0"/>
          <w:szCs w:val="24"/>
          <w:lang w:eastAsia="en-US"/>
        </w:rPr>
        <w:t>   </w:t>
      </w:r>
      <w:r>
        <w:rPr>
          <w:rFonts w:ascii="Times New Roman" w:eastAsia="Times New Roman" w:hAnsi="Times New Roman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则有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sSub>
          <m:sSub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sSubPr>
          <m:e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F</m:t>
            </m:r>
          </m:e>
          <m:sub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m:rPr>
                <m:nor/>
              </m:rP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sub>
        </m:sSub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m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g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cos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θ</m:t>
            </m:r>
          </m:den>
        </m:f>
      </m:oMath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则随着重物缓慢拉起过程，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θ</w:t>
      </w:r>
      <w:r>
        <w:rPr>
          <w:rFonts w:ascii="宋体" w:hAnsi="宋体" w:cs="宋体"/>
          <w:kern w:val="0"/>
          <w:szCs w:val="24"/>
          <w:lang w:eastAsia="en-US"/>
        </w:rPr>
        <w:t>逐渐增大，则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F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T</w:t>
      </w:r>
      <w:r>
        <w:rPr>
          <w:rFonts w:ascii="宋体" w:hAnsi="宋体" w:cs="宋体"/>
          <w:kern w:val="0"/>
          <w:szCs w:val="24"/>
          <w:lang w:eastAsia="en-US"/>
        </w:rPr>
        <w:t>逐渐增大，CD错误。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故选B。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4.</w:t>
      </w:r>
      <w:r>
        <w:rPr>
          <w:rFonts w:ascii="宋体" w:hAnsi="宋体" w:cs="宋体"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5" w:name="JX_0_6"/>
      <w:bookmarkEnd w:id="15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A．由振动图像可看出该波的周期是4s，A错误；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B．由于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、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两个质点振动反相，则可知两者间距离等于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(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n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+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)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λ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6</m:t>
        </m:r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 xml:space="preserve"> 0，1，2，…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根据</w:t>
      </w:r>
    </w:p>
    <w:p w:rsidR="00A77B3E">
      <w:pPr>
        <w:widowControl/>
        <w:spacing w:line="360" w:lineRule="auto"/>
        <w:jc w:val="center"/>
        <w:rPr>
          <w:rFonts w:ascii="宋体" w:hAnsi="宋体" w:cs="宋体"/>
          <w:kern w:val="0"/>
          <w:szCs w:val="24"/>
          <w:lang w:eastAsia="en-US"/>
        </w:rPr>
      </w:pPr>
      <m:oMath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v</m:t>
        </m:r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λ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T</m:t>
            </m:r>
          </m:den>
        </m:f>
        <m: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=</m:t>
        </m:r>
        <m:f>
          <m:fPr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</m:fPr>
          <m:num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3</m:t>
            </m:r>
          </m:num>
          <m:den>
            <m:ctrlPr>
              <w:rPr>
                <w:rFonts w:ascii="Times New Roman" w:eastAsia="Times New Roman" w:hAnsi="Times New Roman"/>
                <w:kern w:val="0"/>
                <w:sz w:val="24"/>
                <w:szCs w:val="24"/>
                <w:lang w:eastAsia="en-US"/>
              </w:rPr>
            </m:ctrlP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2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n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+</m:t>
            </m:r>
            <m:r>
              <w:rPr>
                <w:rFonts w:ascii="Cambria Math" w:eastAsia="Cambria Math" w:hAnsi="Cambria Math" w:cs="Cambria Math"/>
                <w:kern w:val="0"/>
                <w:sz w:val="26"/>
                <w:szCs w:val="24"/>
                <w:lang w:eastAsia="en-US"/>
              </w:rPr>
              <m:t>1</m:t>
            </m:r>
          </m:den>
        </m:f>
        <m:r>
          <m:rPr>
            <m:nor/>
          </m:rPr>
          <w:rPr>
            <w:rFonts w:ascii="Cambria Math" w:eastAsia="Cambria Math" w:hAnsi="Cambria Math" w:cs="Cambria Math"/>
            <w:kern w:val="0"/>
            <w:sz w:val="26"/>
            <w:szCs w:val="24"/>
            <w:lang w:eastAsia="en-US"/>
          </w:rPr>
          <m:t>m/s</m:t>
        </m:r>
      </m:oMath>
      <w:r>
        <w:rPr>
          <w:rFonts w:ascii="宋体" w:hAnsi="宋体" w:cs="宋体"/>
          <w:kern w:val="0"/>
          <w:szCs w:val="24"/>
          <w:lang w:eastAsia="en-US"/>
        </w:rPr>
        <w:t>，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n</w:t>
      </w:r>
      <w:r>
        <w:rPr>
          <w:rFonts w:ascii="宋体" w:hAnsi="宋体" w:cs="宋体"/>
          <w:kern w:val="0"/>
          <w:szCs w:val="24"/>
          <w:lang w:eastAsia="en-US"/>
        </w:rPr>
        <w:t xml:space="preserve"> 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=</w:t>
      </w:r>
      <w:r>
        <w:rPr>
          <w:rFonts w:ascii="宋体" w:hAnsi="宋体" w:cs="宋体"/>
          <w:kern w:val="0"/>
          <w:szCs w:val="24"/>
          <w:lang w:eastAsia="en-US"/>
        </w:rPr>
        <w:t xml:space="preserve"> 0，1，2，…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B错误；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C．由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质点的振动图像可看出，在4s时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P</w:t>
      </w:r>
      <w:r>
        <w:rPr>
          <w:rFonts w:ascii="宋体" w:hAnsi="宋体" w:cs="宋体"/>
          <w:kern w:val="0"/>
          <w:szCs w:val="24"/>
          <w:lang w:eastAsia="en-US"/>
        </w:rPr>
        <w:t>质点在平衡位置向上振动，C正确；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D．由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质点的振动图像可看出，在4s时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Q</w:t>
      </w:r>
      <w:r>
        <w:rPr>
          <w:rFonts w:ascii="宋体" w:hAnsi="宋体" w:cs="宋体"/>
          <w:kern w:val="0"/>
          <w:szCs w:val="24"/>
          <w:lang w:eastAsia="en-US"/>
        </w:rPr>
        <w:t>质点在平衡位置向下振动，D错误。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故选C。</w:t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r>
        <w:rPr>
          <w:rFonts w:ascii="宋体" w:hAnsi="宋体" w:cs="宋体"/>
          <w:vanish w:val="0"/>
          <w:kern w:val="0"/>
          <w:szCs w:val="24"/>
          <w:lang w:eastAsia="en-US"/>
        </w:rPr>
        <w:t>5.</w:t>
      </w:r>
      <w:r>
        <w:rPr>
          <w:rFonts w:ascii="宋体" w:hAnsi="宋体" w:cs="宋体"/>
          <w:kern w:val="0"/>
          <w:szCs w:val="24"/>
          <w:lang w:eastAsia="en-US"/>
        </w:rPr>
        <w:t>C</w:t>
      </w:r>
      <w:r>
        <w:rPr>
          <w:rFonts w:ascii="宋体" w:hAnsi="宋体" w:cs="宋体"/>
          <w:kern w:val="0"/>
          <w:szCs w:val="24"/>
          <w:lang w:eastAsia="en-US"/>
        </w:rPr>
        <w:cr/>
      </w:r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  <w:bookmarkStart w:id="16" w:name="JX_0_8"/>
      <w:bookmarkEnd w:id="16"/>
      <w:r>
        <w:rPr>
          <w:rFonts w:ascii="宋体" w:hAnsi="宋体" w:cs="宋体"/>
          <w:kern w:val="0"/>
          <w:szCs w:val="24"/>
          <w:lang w:eastAsia="en-US"/>
        </w:rPr>
        <w:t>【解析】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分子间距离大于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0</w:t>
      </w:r>
      <w:r>
        <w:rPr>
          <w:rFonts w:ascii="宋体" w:hAnsi="宋体" w:cs="宋体"/>
          <w:kern w:val="0"/>
          <w:szCs w:val="24"/>
          <w:lang w:eastAsia="en-US"/>
        </w:rPr>
        <w:t>，分子间表现为引力，分子从无限远靠近到距离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0</w:t>
      </w:r>
      <w:r>
        <w:rPr>
          <w:rFonts w:ascii="宋体" w:hAnsi="宋体" w:cs="宋体"/>
          <w:kern w:val="0"/>
          <w:szCs w:val="24"/>
          <w:lang w:eastAsia="en-US"/>
        </w:rPr>
        <w:t>处过程中，引力做正功，分子势能减小，则在</w:t>
      </w:r>
      <w:r>
        <w:rPr>
          <w:rFonts w:ascii="Times New Roman" w:eastAsia="Times New Roman" w:hAnsi="Times New Roman"/>
          <w:i/>
          <w:iCs/>
          <w:kern w:val="0"/>
          <w:szCs w:val="24"/>
          <w:lang w:eastAsia="en-US"/>
        </w:rPr>
        <w:t>r</w:t>
      </w:r>
      <w:r>
        <w:rPr>
          <w:rFonts w:ascii="宋体" w:hAnsi="宋体" w:cs="宋体"/>
          <w:kern w:val="0"/>
          <w:szCs w:val="24"/>
          <w:vertAlign w:val="subscript"/>
          <w:lang w:eastAsia="en-US"/>
        </w:rPr>
        <w:t>0</w:t>
      </w:r>
      <w:r>
        <w:rPr>
          <w:rFonts w:ascii="宋体" w:hAnsi="宋体" w:cs="宋体"/>
          <w:kern w:val="0"/>
          <w:szCs w:val="24"/>
          <w:lang w:eastAsia="en-US"/>
        </w:rPr>
        <w:t>处分子势能最小；继续减小距离，分子间表现为斥力，分子力做负功，分子势能增大。</w:t>
      </w:r>
      <w:r>
        <w:rPr>
          <w:rFonts w:ascii="宋体" w:hAnsi="宋体" w:cs="宋体"/>
          <w:kern w:val="0"/>
          <w:szCs w:val="24"/>
          <w:lang w:eastAsia="en-US"/>
        </w:rPr>
        <w:cr/>
      </w:r>
      <w:r>
        <w:rPr>
          <w:rFonts w:ascii="宋体" w:hAnsi="宋体" w:cs="宋体"/>
          <w:kern w:val="0"/>
          <w:szCs w:val="24"/>
          <w:lang w:eastAsia="en-US"/>
        </w:rPr>
        <w:t>故选C。</w:t>
      </w:r>
      <w:r>
        <w:rPr>
          <w:rFonts w:ascii="宋体" w:hAnsi="宋体" w:cs="宋体"/>
          <w:kern w:val="0"/>
          <w:szCs w:val="24"/>
          <w:lang w:eastAsia="en-US"/>
        </w:rPr>
        <w:br/>
      </w:r>
      <w:r>
        <w:rPr>
          <w:rFonts w:ascii="宋体" w:hAnsi="宋体" w:cs="宋体"/>
          <w:kern w:val="0"/>
          <w:szCs w:val="24"/>
          <w:lang w:eastAsia="en-US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https://d.book118.com/138017070031006043</w:t>
        </w:r>
      </w:hyperlink>
    </w:p>
    <w:p w:rsidR="00A77B3E">
      <w:pPr>
        <w:widowControl/>
        <w:spacing w:line="360" w:lineRule="auto"/>
        <w:jc w:val="left"/>
        <w:rPr>
          <w:rFonts w:ascii="宋体" w:hAnsi="宋体" w:cs="宋体"/>
          <w:kern w:val="0"/>
          <w:szCs w:val="24"/>
          <w:lang w:eastAsia="en-US"/>
        </w:rPr>
      </w:pPr>
    </w:p>
    <w:sectPr w:rsidSect="00B5694A">
      <w:headerReference w:type="even" r:id="rId71"/>
      <w:headerReference w:type="default" r:id="rId72"/>
      <w:footerReference w:type="even" r:id="rId73"/>
      <w:footerReference w:type="default" r:id="rId74"/>
      <w:type w:val="nextPage"/>
      <w:pgSz w:w="11907" w:h="16839" w:code="9"/>
      <w:pgMar w:top="992" w:right="561" w:bottom="992" w:left="1899" w:header="992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7" style="width:27.65pt;height:67.5pt;margin-top:1.55pt;margin-left:511.3pt;position:absolute;z-index:25165926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58" style="width:28pt;height:67.5pt;margin-top:-5.65pt;margin-left:-70pt;position:absolute;z-index:25165824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7" style="width:27.65pt;height:67.5pt;margin-top:1.55pt;margin-left:511.3pt;position:absolute;z-index:25166131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68" style="width:28pt;height:67.5pt;margin-top:-5.65pt;margin-left:-70pt;position:absolute;z-index:25166028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7" style="width:27.65pt;height:67.5pt;margin-top:1.55pt;margin-left:511.3pt;position:absolute;z-index:25166336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78" style="width:28pt;height:67.5pt;margin-top:-5.65pt;margin-left:-70pt;position:absolute;z-index:25166233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3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3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7" style="width:27.65pt;height:67.5pt;margin-top:1.55pt;margin-left:511.3pt;position:absolute;z-index:25166540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4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4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88" style="width:28pt;height:67.5pt;margin-top:-5.65pt;margin-left:-70pt;position:absolute;z-index:25166438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7" style="width:27.65pt;height:67.5pt;margin-top:1.55pt;margin-left:511.3pt;position:absolute;z-index:25166745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098" style="width:28pt;height:67.5pt;margin-top:-5.65pt;margin-left:-70pt;position:absolute;z-index:25166643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5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5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7" style="width:27.65pt;height:67.5pt;margin-top:1.55pt;margin-left:511.3pt;position:absolute;z-index:25166950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08" style="width:28pt;height:67.5pt;margin-top:-5.65pt;margin-left:-70pt;position:absolute;z-index:25166848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7" style="width:27.65pt;height:67.5pt;margin-top:1.55pt;margin-left:511.3pt;position:absolute;z-index:25167155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18" style="width:28pt;height:67.5pt;margin-top:-5.65pt;margin-left:-70pt;position:absolute;z-index:25167052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7" style="width:27.65pt;height:67.5pt;margin-top:1.55pt;margin-left:511.3pt;position:absolute;z-index:251673600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8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8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28" style="width:28pt;height:67.5pt;margin-top:-5.65pt;margin-left:-70pt;position:absolute;z-index:251672576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7" style="width:27.65pt;height:67.5pt;margin-top:1.55pt;margin-left:511.3pt;position:absolute;z-index:251675648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38" style="width:28pt;height:67.5pt;margin-top:-5.65pt;margin-left:-70pt;position:absolute;z-index:251674624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9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9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7" style="width:27.65pt;height:67.5pt;margin-top:1.55pt;margin-left:511.3pt;position:absolute;z-index:251677696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10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10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48" style="width:28pt;height:67.5pt;margin-top:-5.65pt;margin-left:-70pt;position:absolute;z-index:251676672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7" style="width:27.65pt;height:67.5pt;margin-top:1.55pt;margin-left:511.3pt;position:absolute;z-index:251679744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26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26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58" style="width:28pt;height:67.5pt;margin-top:-5.65pt;margin-left:-70pt;position:absolute;z-index:251678720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11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11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67" style="width:27.65pt;height:67.5pt;margin-top:1.55pt;margin-left:511.3pt;position:absolute;z-index:251681792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12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12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1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1</w:t>
    </w:r>
    <w:r w:rsidR="00B04A98">
      <w:fldChar w:fldCharType="end"/>
    </w:r>
    <w:r w:rsidR="004A2CE9">
      <w:rPr>
        <w:rFonts w:hint="eastAsia"/>
      </w:rPr>
      <w:t>页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64153B" w:rsidP="0064153B">
    <w:pPr>
      <w:pStyle w:val="Footer"/>
      <w:jc w:val="center"/>
    </w:pPr>
    <w:r>
      <w:rPr>
        <w:noProof/>
      </w:rPr>
      <w:pict>
        <v:rect id="_x0000_s2168" style="width:28pt;height:67.5pt;margin-top:-5.65pt;margin-left:-70pt;position:absolute;z-index:251680768" o:allowoverlap="f" fillcolor="gray"/>
      </w:pict>
    </w:r>
    <w:r w:rsidR="004A2CE9">
      <w:rPr>
        <w:rFonts w:hint="eastAsia"/>
      </w:rPr>
      <w:t>第</w:t>
    </w:r>
    <w:r w:rsidR="00B04A98">
      <w:fldChar w:fldCharType="begin"/>
    </w:r>
    <w:r w:rsidR="004A2CE9">
      <w:instrText xml:space="preserve"> =</w:instrText>
    </w:r>
    <w:r w:rsidR="0049652B">
      <w:fldChar w:fldCharType="begin"/>
    </w:r>
    <w:r w:rsidR="0049652B">
      <w:instrText xml:space="preserve"> page </w:instrText>
    </w:r>
    <w:r w:rsidR="0049652B">
      <w:fldChar w:fldCharType="separate"/>
    </w:r>
    <w:r w:rsidR="0049652B">
      <w:instrText>27</w:instrText>
    </w:r>
    <w:r w:rsidR="0049652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t>27</w:t>
    </w:r>
    <w:r w:rsidR="00B04A98">
      <w:fldChar w:fldCharType="end"/>
    </w:r>
    <w:r w:rsidR="004A2CE9">
      <w:rPr>
        <w:rFonts w:hint="eastAsia"/>
      </w:rPr>
      <w:t>页，总</w:t>
    </w:r>
    <w:r w:rsidR="00B04A98">
      <w:fldChar w:fldCharType="begin"/>
    </w:r>
    <w:r w:rsidR="004A2CE9">
      <w:instrText xml:space="preserve"> </w:instrText>
    </w:r>
    <w:r w:rsidR="004A2CE9">
      <w:rPr>
        <w:rFonts w:hint="eastAsia"/>
      </w:rPr>
      <w:instrText>=</w:instrText>
    </w:r>
    <w:r>
      <w:fldChar w:fldCharType="begin"/>
    </w:r>
    <w:r>
      <w:instrText xml:space="preserve"> sectionpages </w:instrText>
    </w:r>
    <w:r>
      <w:fldChar w:fldCharType="separate"/>
    </w:r>
    <w:r>
      <w:instrText>27</w:instrText>
    </w:r>
    <w:r w:rsidR="00D01D8B">
      <w:rPr>
        <w:noProof/>
      </w:rPr>
      <w:fldChar w:fldCharType="end"/>
    </w:r>
    <w:r w:rsidR="004A2CE9">
      <w:instrText xml:space="preserve"> </w:instrText>
    </w:r>
    <w:r w:rsidR="00B04A98">
      <w:fldChar w:fldCharType="separate"/>
    </w:r>
    <w:r w:rsidR="004A2CE9">
      <w:rPr>
        <w:rFonts w:hint="eastAsia"/>
      </w:rPr>
      <w:t>27</w:t>
    </w:r>
    <w:r w:rsidR="00B04A98">
      <w:fldChar w:fldCharType="end"/>
    </w:r>
    <w:r w:rsidR="004A2CE9">
      <w:rPr>
        <w:rFonts w:hint="eastAsia"/>
      </w:rPr>
      <w:t>页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49" style="width:28.2pt;height:67.5pt;margin-top:-50pt;margin-left:511.3pt;position:absolute;z-index:25166540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8.05pt;height:841.9pt;margin-top:-49.25pt;margin-left:483.75pt;position:absolute;v-text-anchor:middle;z-index:25166438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1" type="#_x0000_t202" style="width:28pt;height:841.9pt;margin-top:-50pt;margin-left:511.5pt;position:absolute;v-text-anchor:middle;z-index:25166336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52" type="#_x0000_t202" style="width:28.05pt;height:841.9pt;margin-top:-49.05pt;margin-left:538.95pt;position:absolute;v-text-anchor:middle;z-index:2516623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3" style="width:28pt;height:67.5pt;margin-top:-53.95pt;margin-left:-70pt;position:absolute;z-index:25166131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8.05pt;height:841.9pt;margin-top:-48.95pt;margin-left:-42pt;position:absolute;z-index:25166028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.3pt;height:841.9pt;margin-top:-47.95pt;margin-left:-70pt;position:absolute;v-text-anchor:middle;z-index:25165926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0" w:name="装订线2"/>
                <w:r>
                  <w:t>学校:___________姓名：___________班级：___________考号：___________</w:t>
                </w:r>
                <w:bookmarkEnd w:id="0"/>
              </w:p>
            </w:txbxContent>
          </v:textbox>
        </v:shape>
      </w:pict>
    </w:r>
    <w:r>
      <w:rPr>
        <w:noProof/>
      </w:rPr>
      <w:pict>
        <v:shape id="_x0000_s2056" type="#_x0000_t202" style="width:28.05pt;height:841.9pt;margin-top:-48.85pt;margin-left:-97.1pt;position:absolute;v-text-anchor:middle;z-index:2516582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59" style="width:28.2pt;height:67.5pt;margin-top:-50pt;margin-left:511.3pt;position:absolute;z-index:25167360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8.05pt;height:841.9pt;margin-top:-49.25pt;margin-left:483.75pt;position:absolute;v-text-anchor:middle;z-index:25167257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1" type="#_x0000_t202" style="width:28pt;height:841.9pt;margin-top:-50pt;margin-left:511.5pt;position:absolute;v-text-anchor:middle;z-index:25167155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62" type="#_x0000_t202" style="width:28.05pt;height:841.9pt;margin-top:-49.05pt;margin-left:538.95pt;position:absolute;v-text-anchor:middle;z-index:2516705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3" style="width:28pt;height:67.5pt;margin-top:-53.95pt;margin-left:-70pt;position:absolute;z-index:25166950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8.05pt;height:841.9pt;margin-top:-48.95pt;margin-left:-42pt;position:absolute;z-index:25166848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.3pt;height:841.9pt;margin-top:-47.95pt;margin-left:-70pt;position:absolute;v-text-anchor:middle;z-index:25166745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" w:name="装订线2_0"/>
                <w:r>
                  <w:t>学校:___________姓名：___________班级：___________考号：___________</w:t>
                </w:r>
                <w:bookmarkEnd w:id="1"/>
              </w:p>
            </w:txbxContent>
          </v:textbox>
        </v:shape>
      </w:pict>
    </w:r>
    <w:r>
      <w:rPr>
        <w:noProof/>
      </w:rPr>
      <w:pict>
        <v:shape id="_x0000_s2066" type="#_x0000_t202" style="width:28.05pt;height:841.9pt;margin-top:-48.85pt;margin-left:-97.1pt;position:absolute;v-text-anchor:middle;z-index:2516664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69" style="width:28.2pt;height:67.5pt;margin-top:-50pt;margin-left:511.3pt;position:absolute;z-index:25168179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8.05pt;height:841.9pt;margin-top:-49.25pt;margin-left:483.75pt;position:absolute;v-text-anchor:middle;z-index:25168076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1" type="#_x0000_t202" style="width:28pt;height:841.9pt;margin-top:-50pt;margin-left:511.5pt;position:absolute;v-text-anchor:middle;z-index:25167974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72" type="#_x0000_t202" style="width:28.05pt;height:841.9pt;margin-top:-49.05pt;margin-left:538.95pt;position:absolute;v-text-anchor:middle;z-index:2516787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3" style="width:28pt;height:67.5pt;margin-top:-53.95pt;margin-left:-70pt;position:absolute;z-index:25167769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8.05pt;height:841.9pt;margin-top:-48.95pt;margin-left:-42pt;position:absolute;z-index:25167667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.3pt;height:841.9pt;margin-top:-47.95pt;margin-left:-70pt;position:absolute;v-text-anchor:middle;z-index:25167564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2" w:name="装订线2_1"/>
                <w:r>
                  <w:t>学校:___________姓名：___________班级：___________考号：___________</w:t>
                </w:r>
                <w:bookmarkEnd w:id="2"/>
              </w:p>
            </w:txbxContent>
          </v:textbox>
        </v:shape>
      </w:pict>
    </w:r>
    <w:r>
      <w:rPr>
        <w:noProof/>
      </w:rPr>
      <w:pict>
        <v:shape id="_x0000_s2076" type="#_x0000_t202" style="width:28.05pt;height:841.9pt;margin-top:-48.85pt;margin-left:-97.1pt;position:absolute;v-text-anchor:middle;z-index:2516746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79" style="width:28.2pt;height:67.5pt;margin-top:-50pt;margin-left:511.3pt;position:absolute;z-index:25168998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28.05pt;height:841.9pt;margin-top:-49.25pt;margin-left:483.75pt;position:absolute;v-text-anchor:middle;z-index:25168896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1" type="#_x0000_t202" style="width:28pt;height:841.9pt;margin-top:-50pt;margin-left:511.5pt;position:absolute;v-text-anchor:middle;z-index:25168793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82" type="#_x0000_t202" style="width:28.05pt;height:841.9pt;margin-top:-49.05pt;margin-left:538.95pt;position:absolute;v-text-anchor:middle;z-index:2516869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3" style="width:28pt;height:67.5pt;margin-top:-53.95pt;margin-left:-70pt;position:absolute;z-index:25168588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8.05pt;height:841.9pt;margin-top:-48.95pt;margin-left:-42pt;position:absolute;z-index:25168486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.3pt;height:841.9pt;margin-top:-47.95pt;margin-left:-70pt;position:absolute;v-text-anchor:middle;z-index:25168384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3" w:name="装订线2_2"/>
                <w:r>
                  <w:t>学校:___________姓名：___________班级：___________考号：___________</w:t>
                </w:r>
                <w:bookmarkEnd w:id="3"/>
              </w:p>
            </w:txbxContent>
          </v:textbox>
        </v:shape>
      </w:pict>
    </w:r>
    <w:r>
      <w:rPr>
        <w:noProof/>
      </w:rPr>
      <w:pict>
        <v:shape id="_x0000_s2086" type="#_x0000_t202" style="width:28.05pt;height:841.9pt;margin-top:-48.85pt;margin-left:-97.1pt;position:absolute;v-text-anchor:middle;z-index:2516828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89" style="width:28.2pt;height:67.5pt;margin-top:-50pt;margin-left:511.3pt;position:absolute;z-index:25169817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28.05pt;height:841.9pt;margin-top:-49.25pt;margin-left:483.75pt;position:absolute;v-text-anchor:middle;z-index:25169715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1" type="#_x0000_t202" style="width:28pt;height:841.9pt;margin-top:-50pt;margin-left:511.5pt;position:absolute;v-text-anchor:middle;z-index:25169612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092" type="#_x0000_t202" style="width:28.05pt;height:841.9pt;margin-top:-49.05pt;margin-left:538.95pt;position:absolute;v-text-anchor:middle;z-index:2516951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3" style="width:28pt;height:67.5pt;margin-top:-53.95pt;margin-left:-70pt;position:absolute;z-index:25169408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8.05pt;height:841.9pt;margin-top:-48.95pt;margin-left:-42pt;position:absolute;z-index:25169305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.3pt;height:841.9pt;margin-top:-47.95pt;margin-left:-70pt;position:absolute;v-text-anchor:middle;z-index:25169203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4" w:name="装订线2_3"/>
                <w:r>
                  <w:t>学校:___________姓名：___________班级：___________考号：___________</w:t>
                </w:r>
                <w:bookmarkEnd w:id="4"/>
              </w:p>
            </w:txbxContent>
          </v:textbox>
        </v:shape>
      </w:pict>
    </w:r>
    <w:r>
      <w:rPr>
        <w:noProof/>
      </w:rPr>
      <w:pict>
        <v:shape id="_x0000_s2096" type="#_x0000_t202" style="width:28.05pt;height:841.9pt;margin-top:-48.85pt;margin-left:-97.1pt;position:absolute;v-text-anchor:middle;z-index:2516910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099" style="width:28.2pt;height:67.5pt;margin-top:-50pt;margin-left:511.3pt;position:absolute;z-index:25170636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28.05pt;height:841.9pt;margin-top:-49.25pt;margin-left:483.75pt;position:absolute;v-text-anchor:middle;z-index:25170534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1" type="#_x0000_t202" style="width:28pt;height:841.9pt;margin-top:-50pt;margin-left:511.5pt;position:absolute;v-text-anchor:middle;z-index:25170432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02" type="#_x0000_t202" style="width:28.05pt;height:841.9pt;margin-top:-49.05pt;margin-left:538.95pt;position:absolute;v-text-anchor:middle;z-index:2517032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3" style="width:28pt;height:67.5pt;margin-top:-53.95pt;margin-left:-70pt;position:absolute;z-index:25170227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8.05pt;height:841.9pt;margin-top:-48.95pt;margin-left:-42pt;position:absolute;z-index:25170124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.3pt;height:841.9pt;margin-top:-47.95pt;margin-left:-70pt;position:absolute;v-text-anchor:middle;z-index:25170022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5" w:name="装订线2_4"/>
                <w:r>
                  <w:t>学校:___________姓名：___________班级：___________考号：___________</w:t>
                </w:r>
                <w:bookmarkEnd w:id="5"/>
              </w:p>
            </w:txbxContent>
          </v:textbox>
        </v:shape>
      </w:pict>
    </w:r>
    <w:r>
      <w:rPr>
        <w:noProof/>
      </w:rPr>
      <w:pict>
        <v:shape id="_x0000_s2106" type="#_x0000_t202" style="width:28.05pt;height:841.9pt;margin-top:-48.85pt;margin-left:-97.1pt;position:absolute;v-text-anchor:middle;z-index:2516992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09" style="width:28.2pt;height:67.5pt;margin-top:-50pt;margin-left:511.3pt;position:absolute;z-index:25171456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28.05pt;height:841.9pt;margin-top:-49.25pt;margin-left:483.75pt;position:absolute;v-text-anchor:middle;z-index:25171353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1" type="#_x0000_t202" style="width:28pt;height:841.9pt;margin-top:-50pt;margin-left:511.5pt;position:absolute;v-text-anchor:middle;z-index:25171251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12" type="#_x0000_t202" style="width:28.05pt;height:841.9pt;margin-top:-49.05pt;margin-left:538.95pt;position:absolute;v-text-anchor:middle;z-index:25171148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3" style="width:28pt;height:67.5pt;margin-top:-53.95pt;margin-left:-70pt;position:absolute;z-index:25171046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8.05pt;height:841.9pt;margin-top:-48.95pt;margin-left:-42pt;position:absolute;z-index:25170944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.3pt;height:841.9pt;margin-top:-47.95pt;margin-left:-70pt;position:absolute;v-text-anchor:middle;z-index:25170841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6" w:name="装订线2_5"/>
                <w:r>
                  <w:t>学校:___________姓名：___________班级：___________考号：___________</w:t>
                </w:r>
                <w:bookmarkEnd w:id="6"/>
              </w:p>
            </w:txbxContent>
          </v:textbox>
        </v:shape>
      </w:pict>
    </w:r>
    <w:r>
      <w:rPr>
        <w:noProof/>
      </w:rPr>
      <w:pict>
        <v:shape id="_x0000_s2116" type="#_x0000_t202" style="width:28.05pt;height:841.9pt;margin-top:-48.85pt;margin-left:-97.1pt;position:absolute;v-text-anchor:middle;z-index:25170739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19" style="width:28.2pt;height:67.5pt;margin-top:-50pt;margin-left:511.3pt;position:absolute;z-index:251722752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28.05pt;height:841.9pt;margin-top:-49.25pt;margin-left:483.75pt;position:absolute;v-text-anchor:middle;z-index:25172172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1" type="#_x0000_t202" style="width:28pt;height:841.9pt;margin-top:-50pt;margin-left:511.5pt;position:absolute;v-text-anchor:middle;z-index:251720704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22" type="#_x0000_t202" style="width:28.05pt;height:841.9pt;margin-top:-49.05pt;margin-left:538.95pt;position:absolute;v-text-anchor:middle;z-index:25171968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3" style="width:28pt;height:67.5pt;margin-top:-53.95pt;margin-left:-70pt;position:absolute;z-index:251718656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8.05pt;height:841.9pt;margin-top:-48.95pt;margin-left:-42pt;position:absolute;z-index:25171763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.3pt;height:841.9pt;margin-top:-47.95pt;margin-left:-70pt;position:absolute;v-text-anchor:middle;z-index:251716608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7" w:name="装订线2_6"/>
                <w:r>
                  <w:t>学校:___________姓名：___________班级：___________考号：___________</w:t>
                </w:r>
                <w:bookmarkEnd w:id="7"/>
              </w:p>
            </w:txbxContent>
          </v:textbox>
        </v:shape>
      </w:pict>
    </w:r>
    <w:r>
      <w:rPr>
        <w:noProof/>
      </w:rPr>
      <w:pict>
        <v:shape id="_x0000_s2126" type="#_x0000_t202" style="width:28.05pt;height:841.9pt;margin-top:-48.85pt;margin-left:-97.1pt;position:absolute;v-text-anchor:middle;z-index:25171558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29" style="width:28.2pt;height:67.5pt;margin-top:-50pt;margin-left:511.3pt;position:absolute;z-index:251730944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28.05pt;height:841.9pt;margin-top:-49.25pt;margin-left:483.75pt;position:absolute;v-text-anchor:middle;z-index:251729920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1" type="#_x0000_t202" style="width:28pt;height:841.9pt;margin-top:-50pt;margin-left:511.5pt;position:absolute;v-text-anchor:middle;z-index:251728896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32" type="#_x0000_t202" style="width:28.05pt;height:841.9pt;margin-top:-49.05pt;margin-left:538.95pt;position:absolute;v-text-anchor:middle;z-index:25172787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3" style="width:28pt;height:67.5pt;margin-top:-53.95pt;margin-left:-70pt;position:absolute;z-index:251726848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8.05pt;height:841.9pt;margin-top:-48.95pt;margin-left:-42pt;position:absolute;z-index:251725824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.3pt;height:841.9pt;margin-top:-47.95pt;margin-left:-70pt;position:absolute;v-text-anchor:middle;z-index:251724800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8" w:name="装订线2_7"/>
                <w:r>
                  <w:t>学校:___________姓名：___________班级：___________考号：___________</w:t>
                </w:r>
                <w:bookmarkEnd w:id="8"/>
              </w:p>
            </w:txbxContent>
          </v:textbox>
        </v:shape>
      </w:pict>
    </w:r>
    <w:r>
      <w:rPr>
        <w:noProof/>
      </w:rPr>
      <w:pict>
        <v:shape id="_x0000_s2136" type="#_x0000_t202" style="width:28.05pt;height:841.9pt;margin-top:-48.85pt;margin-left:-97.1pt;position:absolute;v-text-anchor:middle;z-index:25172377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39" style="width:28.2pt;height:67.5pt;margin-top:-50pt;margin-left:511.3pt;position:absolute;z-index:251739136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28.05pt;height:841.9pt;margin-top:-49.25pt;margin-left:483.75pt;position:absolute;v-text-anchor:middle;z-index:251738112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1" type="#_x0000_t202" style="width:28pt;height:841.9pt;margin-top:-50pt;margin-left:511.5pt;position:absolute;v-text-anchor:middle;z-index:251737088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42" type="#_x0000_t202" style="width:28.05pt;height:841.9pt;margin-top:-49.05pt;margin-left:538.95pt;position:absolute;v-text-anchor:middle;z-index:25173606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3" style="width:28pt;height:67.5pt;margin-top:-53.95pt;margin-left:-70pt;position:absolute;z-index:251735040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28.05pt;height:841.9pt;margin-top:-48.95pt;margin-left:-42pt;position:absolute;z-index:251734016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45" type="#_x0000_t202" style="width:28.3pt;height:841.9pt;margin-top:-47.95pt;margin-left:-70pt;position:absolute;v-text-anchor:middle;z-index:251732992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9" w:name="装订线2_8"/>
                <w:r>
                  <w:t>学校:___________姓名：___________班级：___________考号：___________</w:t>
                </w:r>
                <w:bookmarkEnd w:id="9"/>
              </w:p>
            </w:txbxContent>
          </v:textbox>
        </v:shape>
      </w:pict>
    </w:r>
    <w:r>
      <w:rPr>
        <w:noProof/>
      </w:rPr>
      <w:pict>
        <v:shape id="_x0000_s2146" type="#_x0000_t202" style="width:28.05pt;height:841.9pt;margin-top:-48.85pt;margin-left:-97.1pt;position:absolute;v-text-anchor:middle;z-index:25173196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49" style="width:28.2pt;height:67.5pt;margin-top:-50pt;margin-left:511.3pt;position:absolute;z-index:251747328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28.05pt;height:841.9pt;margin-top:-49.25pt;margin-left:483.75pt;position:absolute;v-text-anchor:middle;z-index:251746304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1" type="#_x0000_t202" style="width:28pt;height:841.9pt;margin-top:-50pt;margin-left:511.5pt;position:absolute;v-text-anchor:middle;z-index:251745280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52" type="#_x0000_t202" style="width:28.05pt;height:841.9pt;margin-top:-49.05pt;margin-left:538.95pt;position:absolute;v-text-anchor:middle;z-index:25174425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3" style="width:28pt;height:67.5pt;margin-top:-53.95pt;margin-left:-70pt;position:absolute;z-index:251743232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4" type="#_x0000_t202" style="width:28.05pt;height:841.9pt;margin-top:-48.95pt;margin-left:-42pt;position:absolute;z-index:251742208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55" type="#_x0000_t202" style="width:28.3pt;height:841.9pt;margin-top:-47.95pt;margin-left:-70pt;position:absolute;v-text-anchor:middle;z-index:251741184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4" w:name="装订线2_9"/>
                <w:r>
                  <w:t>学校:___________姓名：___________班级：___________考号：___________</w:t>
                </w:r>
                <w:bookmarkEnd w:id="14"/>
              </w:p>
            </w:txbxContent>
          </v:textbox>
        </v:shape>
      </w:pict>
    </w:r>
    <w:r>
      <w:rPr>
        <w:noProof/>
      </w:rPr>
      <w:pict>
        <v:shape id="_x0000_s2156" type="#_x0000_t202" style="width:28.05pt;height:841.9pt;margin-top:-48.85pt;margin-left:-97.1pt;position:absolute;v-text-anchor:middle;z-index:25174016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59" style="width:28.2pt;height:67.5pt;margin-top:-50pt;margin-left:511.3pt;position:absolute;z-index:251755520" fillcolor="gray">
          <o:lock v:ext="edit" aspectratio="t"/>
        </v:rect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28.05pt;height:841.9pt;margin-top:-49.25pt;margin-left:483.75pt;position:absolute;v-text-anchor:middle;z-index:251754496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61" type="#_x0000_t202" style="width:28pt;height:841.9pt;margin-top:-50pt;margin-left:511.5pt;position:absolute;v-text-anchor:middle;z-index:251753472" fillcolor="#d8d8d8">
          <v:textbox style="layout-flow:vertical;mso-layout-flow-alt:bottom-to-top" inset=",0,,0">
            <w:txbxContent>
              <w:p w:rsidR="008E3852" w:rsidP="008E3852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shape id="_x0000_s2162" type="#_x0000_t202" style="width:28.05pt;height:841.9pt;margin-top:-49.05pt;margin-left:538.95pt;position:absolute;v-text-anchor:middle;z-index:251752448">
          <v:textbox style="layout-flow:vertical;mso-layout-flow-alt:bottom-to-top" inset=",0,,0">
            <w:txbxContent>
              <w:p w:rsidR="008E3852" w:rsidP="008E3852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  <w:p w:rsidR="00C97C4A"/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E611B" w:rsidRPr="000232A6" w:rsidP="0064153B">
    <w:pPr>
      <w:pStyle w:val="Header"/>
    </w:pPr>
    <w:r>
      <w:rPr>
        <w:noProof/>
      </w:rPr>
      <w:pict>
        <v:rect id="_x0000_s2163" style="width:28pt;height:67.5pt;margin-top:-53.95pt;margin-left:-70pt;position:absolute;z-index:251751424" fillcolor="gray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28.05pt;height:841.9pt;margin-top:-48.95pt;margin-left:-42pt;position:absolute;z-index:251750400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  <w:r>
      <w:rPr>
        <w:noProof/>
      </w:rPr>
      <w:pict>
        <v:shape id="_x0000_s2165" type="#_x0000_t202" style="width:28.3pt;height:841.9pt;margin-top:-47.95pt;margin-left:-70pt;position:absolute;v-text-anchor:middle;z-index:251749376" fillcolor="#d8d8d8">
          <v:textbox style="layout-flow:vertical;mso-layout-flow-alt:bottom-to-top">
            <w:txbxContent>
              <w:p w:rsidR="00C61CDD" w:rsidP="00C61CDD">
                <w:pPr>
                  <w:jc w:val="center"/>
                </w:pPr>
                <w:bookmarkStart w:id="17" w:name="装订线2_10"/>
                <w:r>
                  <w:t>学校:___________姓名：___________班级：___________考号：___________</w:t>
                </w:r>
                <w:bookmarkEnd w:id="17"/>
              </w:p>
            </w:txbxContent>
          </v:textbox>
        </v:shape>
      </w:pict>
    </w:r>
    <w:r>
      <w:rPr>
        <w:noProof/>
      </w:rPr>
      <w:pict>
        <v:shape id="_x0000_s2166" type="#_x0000_t202" style="width:28.05pt;height:841.9pt;margin-top:-48.85pt;margin-left:-97.1pt;position:absolute;v-text-anchor:middle;z-index:251748352">
          <v:textbox style="layout-flow:vertical;mso-layout-flow-alt:bottom-to-top">
            <w:txbxContent>
              <w:p w:rsidR="00C61CDD" w:rsidP="00C61CDD">
                <w:pPr>
                  <w:jc w:val="distribute"/>
                </w:pP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外……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装……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订……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线……</w:t>
                </w:r>
                <w:r>
                  <w:rPr>
                    <w:rFonts w:hint="eastAsia"/>
                  </w:rPr>
                  <w:t>……</w:t>
                </w:r>
                <w:r>
                  <w:rPr>
                    <w:rFonts w:hint="eastAsia"/>
                  </w:rPr>
                  <w:t>○……</w:t>
                </w:r>
                <w:r>
                  <w:rPr>
                    <w:rFonts w:hint="eastAsia"/>
                  </w:rPr>
                  <w:t>……</w:t>
                </w:r>
              </w:p>
            </w:txbxContent>
          </v:textbox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ABE5777"/>
    <w:multiLevelType w:val="hybridMultilevel"/>
    <w:tmpl w:val="6FA45626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3992"/>
    <w:rsid w:val="000232A6"/>
    <w:rsid w:val="00026C90"/>
    <w:rsid w:val="00033149"/>
    <w:rsid w:val="000447EF"/>
    <w:rsid w:val="00061BE9"/>
    <w:rsid w:val="00086821"/>
    <w:rsid w:val="000921B3"/>
    <w:rsid w:val="000C14E4"/>
    <w:rsid w:val="000E5A87"/>
    <w:rsid w:val="000F6EA0"/>
    <w:rsid w:val="00105C1A"/>
    <w:rsid w:val="00116AFE"/>
    <w:rsid w:val="00125873"/>
    <w:rsid w:val="001617FA"/>
    <w:rsid w:val="001F1A98"/>
    <w:rsid w:val="002406BA"/>
    <w:rsid w:val="0024192D"/>
    <w:rsid w:val="002A2386"/>
    <w:rsid w:val="00346D27"/>
    <w:rsid w:val="00367612"/>
    <w:rsid w:val="00376FB5"/>
    <w:rsid w:val="003C0E0D"/>
    <w:rsid w:val="003D76B5"/>
    <w:rsid w:val="00415AB9"/>
    <w:rsid w:val="00455CDE"/>
    <w:rsid w:val="00467275"/>
    <w:rsid w:val="0047773D"/>
    <w:rsid w:val="0049652B"/>
    <w:rsid w:val="004A0911"/>
    <w:rsid w:val="004A2CE9"/>
    <w:rsid w:val="004E63D0"/>
    <w:rsid w:val="00502DD9"/>
    <w:rsid w:val="00511137"/>
    <w:rsid w:val="0052443C"/>
    <w:rsid w:val="0052721C"/>
    <w:rsid w:val="00545EDD"/>
    <w:rsid w:val="00552B17"/>
    <w:rsid w:val="0059168F"/>
    <w:rsid w:val="005B62FF"/>
    <w:rsid w:val="00606320"/>
    <w:rsid w:val="006257AC"/>
    <w:rsid w:val="006308DF"/>
    <w:rsid w:val="00633664"/>
    <w:rsid w:val="0064153B"/>
    <w:rsid w:val="006426C7"/>
    <w:rsid w:val="006435C0"/>
    <w:rsid w:val="0067552A"/>
    <w:rsid w:val="007306CB"/>
    <w:rsid w:val="007543DC"/>
    <w:rsid w:val="0079637F"/>
    <w:rsid w:val="007A4D62"/>
    <w:rsid w:val="007A55E5"/>
    <w:rsid w:val="007A64BA"/>
    <w:rsid w:val="007B768F"/>
    <w:rsid w:val="007D1233"/>
    <w:rsid w:val="007D3388"/>
    <w:rsid w:val="007F4AC3"/>
    <w:rsid w:val="00881010"/>
    <w:rsid w:val="008B3E8D"/>
    <w:rsid w:val="008D5E00"/>
    <w:rsid w:val="008E3852"/>
    <w:rsid w:val="008E7519"/>
    <w:rsid w:val="00917B6F"/>
    <w:rsid w:val="00964BEF"/>
    <w:rsid w:val="009E1FB8"/>
    <w:rsid w:val="009E611B"/>
    <w:rsid w:val="00A0138B"/>
    <w:rsid w:val="00A15051"/>
    <w:rsid w:val="00A16BEE"/>
    <w:rsid w:val="00A27427"/>
    <w:rsid w:val="00A34636"/>
    <w:rsid w:val="00A5525A"/>
    <w:rsid w:val="00A739F2"/>
    <w:rsid w:val="00A77B3E"/>
    <w:rsid w:val="00A842D1"/>
    <w:rsid w:val="00AD3992"/>
    <w:rsid w:val="00AD3AD8"/>
    <w:rsid w:val="00AD53AA"/>
    <w:rsid w:val="00B04A98"/>
    <w:rsid w:val="00B22509"/>
    <w:rsid w:val="00B55454"/>
    <w:rsid w:val="00B5694A"/>
    <w:rsid w:val="00B64269"/>
    <w:rsid w:val="00B658EB"/>
    <w:rsid w:val="00B65DFA"/>
    <w:rsid w:val="00B7738E"/>
    <w:rsid w:val="00BC3D25"/>
    <w:rsid w:val="00BF07DF"/>
    <w:rsid w:val="00C034EB"/>
    <w:rsid w:val="00C13381"/>
    <w:rsid w:val="00C47B3E"/>
    <w:rsid w:val="00C5253F"/>
    <w:rsid w:val="00C61CDD"/>
    <w:rsid w:val="00C934A0"/>
    <w:rsid w:val="00C97C4A"/>
    <w:rsid w:val="00CA1055"/>
    <w:rsid w:val="00CB28FF"/>
    <w:rsid w:val="00CB65C6"/>
    <w:rsid w:val="00CF1708"/>
    <w:rsid w:val="00CF31B1"/>
    <w:rsid w:val="00D01D8B"/>
    <w:rsid w:val="00D13C84"/>
    <w:rsid w:val="00D21C2C"/>
    <w:rsid w:val="00D44CF8"/>
    <w:rsid w:val="00D52E2B"/>
    <w:rsid w:val="00DA722F"/>
    <w:rsid w:val="00DC383C"/>
    <w:rsid w:val="00DD4B4F"/>
    <w:rsid w:val="00E02136"/>
    <w:rsid w:val="00E17E42"/>
    <w:rsid w:val="00E210B8"/>
    <w:rsid w:val="00E2676D"/>
    <w:rsid w:val="00E55184"/>
    <w:rsid w:val="00EA770D"/>
    <w:rsid w:val="00ED2B12"/>
    <w:rsid w:val="00ED70A8"/>
    <w:rsid w:val="00F131A7"/>
    <w:rsid w:val="00F20903"/>
    <w:rsid w:val="00F37D33"/>
    <w:rsid w:val="00F62C26"/>
    <w:rsid w:val="00F9054F"/>
    <w:rsid w:val="00FA5C16"/>
    <w:rsid w:val="00FC0F9D"/>
    <w:rsid w:val="00FF71A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  <w:style w:type="paragraph" w:styleId="ListParagraph">
    <w:name w:val="List Paragraph"/>
    <w:basedOn w:val="Normal"/>
    <w:uiPriority w:val="34"/>
    <w:qFormat/>
    <w:rsid w:val="00D21C2C"/>
    <w:pPr>
      <w:ind w:firstLine="420" w:firstLine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2.png" /><Relationship Id="rId11" Type="http://schemas.openxmlformats.org/officeDocument/2006/relationships/image" Target="media/image3.png" /><Relationship Id="rId12" Type="http://schemas.openxmlformats.org/officeDocument/2006/relationships/header" Target="header3.xml" /><Relationship Id="rId13" Type="http://schemas.openxmlformats.org/officeDocument/2006/relationships/header" Target="header4.xml" /><Relationship Id="rId14" Type="http://schemas.openxmlformats.org/officeDocument/2006/relationships/footer" Target="footer3.xml" /><Relationship Id="rId15" Type="http://schemas.openxmlformats.org/officeDocument/2006/relationships/footer" Target="footer4.xml" /><Relationship Id="rId16" Type="http://schemas.openxmlformats.org/officeDocument/2006/relationships/image" Target="media/image4.png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header" Target="head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5.xml" /><Relationship Id="rId22" Type="http://schemas.openxmlformats.org/officeDocument/2006/relationships/footer" Target="footer6.xml" /><Relationship Id="rId23" Type="http://schemas.openxmlformats.org/officeDocument/2006/relationships/image" Target="media/image7.png" /><Relationship Id="rId24" Type="http://schemas.openxmlformats.org/officeDocument/2006/relationships/image" Target="media/image8.png" /><Relationship Id="rId25" Type="http://schemas.openxmlformats.org/officeDocument/2006/relationships/header" Target="header7.xml" /><Relationship Id="rId26" Type="http://schemas.openxmlformats.org/officeDocument/2006/relationships/header" Target="header8.xml" /><Relationship Id="rId27" Type="http://schemas.openxmlformats.org/officeDocument/2006/relationships/footer" Target="footer7.xml" /><Relationship Id="rId28" Type="http://schemas.openxmlformats.org/officeDocument/2006/relationships/footer" Target="footer8.xml" /><Relationship Id="rId29" Type="http://schemas.openxmlformats.org/officeDocument/2006/relationships/image" Target="media/image9.png" /><Relationship Id="rId3" Type="http://schemas.openxmlformats.org/officeDocument/2006/relationships/fontTable" Target="fontTable.xml" /><Relationship Id="rId30" Type="http://schemas.openxmlformats.org/officeDocument/2006/relationships/image" Target="media/image10.png" /><Relationship Id="rId31" Type="http://schemas.openxmlformats.org/officeDocument/2006/relationships/header" Target="header9.xml" /><Relationship Id="rId32" Type="http://schemas.openxmlformats.org/officeDocument/2006/relationships/header" Target="header10.xml" /><Relationship Id="rId33" Type="http://schemas.openxmlformats.org/officeDocument/2006/relationships/footer" Target="footer9.xml" /><Relationship Id="rId34" Type="http://schemas.openxmlformats.org/officeDocument/2006/relationships/footer" Target="footer10.xml" /><Relationship Id="rId35" Type="http://schemas.openxmlformats.org/officeDocument/2006/relationships/image" Target="media/image11.png" /><Relationship Id="rId36" Type="http://schemas.openxmlformats.org/officeDocument/2006/relationships/image" Target="media/image12.png" /><Relationship Id="rId37" Type="http://schemas.openxmlformats.org/officeDocument/2006/relationships/header" Target="header11.xml" /><Relationship Id="rId38" Type="http://schemas.openxmlformats.org/officeDocument/2006/relationships/header" Target="header12.xml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footer" Target="footer12.xml" /><Relationship Id="rId41" Type="http://schemas.openxmlformats.org/officeDocument/2006/relationships/header" Target="header13.xml" /><Relationship Id="rId42" Type="http://schemas.openxmlformats.org/officeDocument/2006/relationships/header" Target="header14.xml" /><Relationship Id="rId43" Type="http://schemas.openxmlformats.org/officeDocument/2006/relationships/footer" Target="footer13.xml" /><Relationship Id="rId44" Type="http://schemas.openxmlformats.org/officeDocument/2006/relationships/footer" Target="footer14.xml" /><Relationship Id="rId45" Type="http://schemas.openxmlformats.org/officeDocument/2006/relationships/image" Target="media/image13.png" /><Relationship Id="rId46" Type="http://schemas.openxmlformats.org/officeDocument/2006/relationships/image" Target="media/image14.png" /><Relationship Id="rId47" Type="http://schemas.openxmlformats.org/officeDocument/2006/relationships/image" Target="media/image15.png" /><Relationship Id="rId48" Type="http://schemas.openxmlformats.org/officeDocument/2006/relationships/image" Target="media/image16.png" /><Relationship Id="rId49" Type="http://schemas.openxmlformats.org/officeDocument/2006/relationships/header" Target="header15.xml" /><Relationship Id="rId5" Type="http://schemas.openxmlformats.org/officeDocument/2006/relationships/header" Target="header1.xml" /><Relationship Id="rId50" Type="http://schemas.openxmlformats.org/officeDocument/2006/relationships/header" Target="header16.xml" /><Relationship Id="rId51" Type="http://schemas.openxmlformats.org/officeDocument/2006/relationships/footer" Target="footer15.xml" /><Relationship Id="rId52" Type="http://schemas.openxmlformats.org/officeDocument/2006/relationships/footer" Target="footer16.xml" /><Relationship Id="rId53" Type="http://schemas.openxmlformats.org/officeDocument/2006/relationships/image" Target="media/image17.png" /><Relationship Id="rId54" Type="http://schemas.openxmlformats.org/officeDocument/2006/relationships/image" Target="media/image18.png" /><Relationship Id="rId55" Type="http://schemas.openxmlformats.org/officeDocument/2006/relationships/header" Target="header17.xml" /><Relationship Id="rId56" Type="http://schemas.openxmlformats.org/officeDocument/2006/relationships/header" Target="header18.xml" /><Relationship Id="rId57" Type="http://schemas.openxmlformats.org/officeDocument/2006/relationships/footer" Target="footer17.xml" /><Relationship Id="rId58" Type="http://schemas.openxmlformats.org/officeDocument/2006/relationships/footer" Target="footer18.xml" /><Relationship Id="rId59" Type="http://schemas.openxmlformats.org/officeDocument/2006/relationships/header" Target="header19.xml" /><Relationship Id="rId6" Type="http://schemas.openxmlformats.org/officeDocument/2006/relationships/header" Target="header2.xml" /><Relationship Id="rId60" Type="http://schemas.openxmlformats.org/officeDocument/2006/relationships/header" Target="header20.xml" /><Relationship Id="rId61" Type="http://schemas.openxmlformats.org/officeDocument/2006/relationships/footer" Target="footer19.xml" /><Relationship Id="rId62" Type="http://schemas.openxmlformats.org/officeDocument/2006/relationships/footer" Target="footer20.xml" /><Relationship Id="rId63" Type="http://schemas.openxmlformats.org/officeDocument/2006/relationships/image" Target="media/image19.png" /><Relationship Id="rId64" Type="http://schemas.openxmlformats.org/officeDocument/2006/relationships/image" Target="media/image20.png" /><Relationship Id="rId65" Type="http://schemas.openxmlformats.org/officeDocument/2006/relationships/header" Target="header21.xml" /><Relationship Id="rId66" Type="http://schemas.openxmlformats.org/officeDocument/2006/relationships/header" Target="header22.xml" /><Relationship Id="rId67" Type="http://schemas.openxmlformats.org/officeDocument/2006/relationships/footer" Target="footer21.xml" /><Relationship Id="rId68" Type="http://schemas.openxmlformats.org/officeDocument/2006/relationships/footer" Target="footer22.xml" /><Relationship Id="rId69" Type="http://schemas.openxmlformats.org/officeDocument/2006/relationships/image" Target="media/image21.png" /><Relationship Id="rId7" Type="http://schemas.openxmlformats.org/officeDocument/2006/relationships/footer" Target="footer1.xml" /><Relationship Id="rId70" Type="http://schemas.openxmlformats.org/officeDocument/2006/relationships/hyperlink" Target="https://d.book118.com/138017070031006043" TargetMode="External" /><Relationship Id="rId71" Type="http://schemas.openxmlformats.org/officeDocument/2006/relationships/header" Target="header23.xml" /><Relationship Id="rId72" Type="http://schemas.openxmlformats.org/officeDocument/2006/relationships/header" Target="header24.xml" /><Relationship Id="rId73" Type="http://schemas.openxmlformats.org/officeDocument/2006/relationships/footer" Target="footer23.xml" /><Relationship Id="rId74" Type="http://schemas.openxmlformats.org/officeDocument/2006/relationships/footer" Target="footer24.xml" /><Relationship Id="rId75" Type="http://schemas.openxmlformats.org/officeDocument/2006/relationships/theme" Target="theme/theme1.xml" /><Relationship Id="rId76" Type="http://schemas.openxmlformats.org/officeDocument/2006/relationships/numbering" Target="numbering.xml" /><Relationship Id="rId77" Type="http://schemas.openxmlformats.org/officeDocument/2006/relationships/styles" Target="styles.xml" /><Relationship Id="rId8" Type="http://schemas.openxmlformats.org/officeDocument/2006/relationships/footer" Target="footer2.xml" /><Relationship Id="rId9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78F4A6-A5E1-4D1E-86B2-8EAB1E8572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12</Pages>
  <Words>0</Words>
  <Characters>0</Characters>
  <Application>Microsoft Office Word</Application>
  <DocSecurity>0</DocSecurity>
  <Lines>0</Lines>
  <Paragraphs>0</Paragraphs>
  <ScaleCrop>false</ScaleCrop>
  <Company>7ccj.com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7ccj.com</dc:creator>
  <cp:lastModifiedBy>Administrator</cp:lastModifiedBy>
  <cp:revision>5</cp:revision>
  <dcterms:created xsi:type="dcterms:W3CDTF">2011-01-13T09:46:00Z</dcterms:created>
  <dcterms:modified xsi:type="dcterms:W3CDTF">2021-11-27T03:32:00Z</dcterms:modified>
</cp:coreProperties>
</file>