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35" w:history="1">
        <w:r>
          <w:rPr>
            <w:rFonts w:ascii="仿宋" w:eastAsia="仿宋" w:hAnsi="仿宋" w:cs="仿宋" w:hint="eastAsia"/>
            <w:lang w:eastAsia="zh-CN"/>
          </w:rPr>
          <w:t>概论</w:t>
        </w:r>
        <w:r>
          <w:tab/>
        </w:r>
        <w:r>
          <w:fldChar w:fldCharType="begin"/>
        </w:r>
        <w:r>
          <w:instrText xml:space="preserve"> PAGEREF _Toc20035 \h </w:instrText>
        </w:r>
        <w:r>
          <w:fldChar w:fldCharType="separate"/>
        </w:r>
        <w:r>
          <w:t>4</w:t>
        </w:r>
        <w:r>
          <w:fldChar w:fldCharType="end"/>
        </w:r>
      </w:hyperlink>
    </w:p>
    <w:p>
      <w:pPr>
        <w:pStyle w:val="TOC1"/>
        <w:tabs>
          <w:tab w:val="right" w:leader="dot" w:pos="8306"/>
        </w:tabs>
      </w:pPr>
      <w:hyperlink w:anchor="_Toc14745" w:history="1">
        <w:r>
          <w:rPr>
            <w:rFonts w:ascii="仿宋" w:eastAsia="仿宋" w:hAnsi="仿宋" w:cs="仿宋" w:hint="eastAsia"/>
            <w:lang w:eastAsia="zh-CN"/>
          </w:rPr>
          <w:t>一、建设风险评估分析</w:t>
        </w:r>
        <w:r>
          <w:tab/>
        </w:r>
        <w:r>
          <w:fldChar w:fldCharType="begin"/>
        </w:r>
        <w:r>
          <w:instrText xml:space="preserve"> PAGEREF _Toc14745 \h </w:instrText>
        </w:r>
        <w:r>
          <w:fldChar w:fldCharType="separate"/>
        </w:r>
        <w:r>
          <w:t>4</w:t>
        </w:r>
        <w:r>
          <w:fldChar w:fldCharType="end"/>
        </w:r>
      </w:hyperlink>
    </w:p>
    <w:p>
      <w:pPr>
        <w:pStyle w:val="TOC2"/>
        <w:tabs>
          <w:tab w:val="right" w:leader="dot" w:pos="8306"/>
        </w:tabs>
      </w:pPr>
      <w:hyperlink w:anchor="_Toc9943" w:history="1">
        <w:r>
          <w:rPr>
            <w:rFonts w:ascii="仿宋" w:eastAsia="仿宋" w:hAnsi="仿宋" w:cs="仿宋" w:hint="eastAsia"/>
            <w:lang w:eastAsia="zh-CN"/>
          </w:rPr>
          <w:t>(一)、政策风险分析</w:t>
        </w:r>
        <w:r>
          <w:tab/>
        </w:r>
        <w:r>
          <w:fldChar w:fldCharType="begin"/>
        </w:r>
        <w:r>
          <w:instrText xml:space="preserve"> PAGEREF _Toc9943 \h </w:instrText>
        </w:r>
        <w:r>
          <w:fldChar w:fldCharType="separate"/>
        </w:r>
        <w:r>
          <w:t>4</w:t>
        </w:r>
        <w:r>
          <w:fldChar w:fldCharType="end"/>
        </w:r>
      </w:hyperlink>
    </w:p>
    <w:p>
      <w:pPr>
        <w:pStyle w:val="TOC2"/>
        <w:tabs>
          <w:tab w:val="right" w:leader="dot" w:pos="8306"/>
        </w:tabs>
      </w:pPr>
      <w:hyperlink w:anchor="_Toc13456" w:history="1">
        <w:r>
          <w:rPr>
            <w:rFonts w:ascii="仿宋" w:eastAsia="仿宋" w:hAnsi="仿宋" w:cs="仿宋" w:hint="eastAsia"/>
            <w:lang w:eastAsia="zh-CN"/>
          </w:rPr>
          <w:t>(二)、社会风险分析</w:t>
        </w:r>
        <w:r>
          <w:tab/>
        </w:r>
        <w:r>
          <w:fldChar w:fldCharType="begin"/>
        </w:r>
        <w:r>
          <w:instrText xml:space="preserve"> PAGEREF _Toc13456 \h </w:instrText>
        </w:r>
        <w:r>
          <w:fldChar w:fldCharType="separate"/>
        </w:r>
        <w:r>
          <w:t>5</w:t>
        </w:r>
        <w:r>
          <w:fldChar w:fldCharType="end"/>
        </w:r>
      </w:hyperlink>
    </w:p>
    <w:p>
      <w:pPr>
        <w:pStyle w:val="TOC2"/>
        <w:tabs>
          <w:tab w:val="right" w:leader="dot" w:pos="8306"/>
        </w:tabs>
      </w:pPr>
      <w:hyperlink w:anchor="_Toc8570" w:history="1">
        <w:r>
          <w:rPr>
            <w:rFonts w:ascii="仿宋" w:eastAsia="仿宋" w:hAnsi="仿宋" w:cs="仿宋" w:hint="eastAsia"/>
            <w:lang w:eastAsia="zh-CN"/>
          </w:rPr>
          <w:t>(三)、市场风险分析</w:t>
        </w:r>
        <w:r>
          <w:tab/>
        </w:r>
        <w:r>
          <w:fldChar w:fldCharType="begin"/>
        </w:r>
        <w:r>
          <w:instrText xml:space="preserve"> PAGEREF _Toc8570 \h </w:instrText>
        </w:r>
        <w:r>
          <w:fldChar w:fldCharType="separate"/>
        </w:r>
        <w:r>
          <w:t>7</w:t>
        </w:r>
        <w:r>
          <w:fldChar w:fldCharType="end"/>
        </w:r>
      </w:hyperlink>
    </w:p>
    <w:p>
      <w:pPr>
        <w:pStyle w:val="TOC2"/>
        <w:tabs>
          <w:tab w:val="right" w:leader="dot" w:pos="8306"/>
        </w:tabs>
      </w:pPr>
      <w:hyperlink w:anchor="_Toc5415" w:history="1">
        <w:r>
          <w:rPr>
            <w:rFonts w:ascii="仿宋" w:eastAsia="仿宋" w:hAnsi="仿宋" w:cs="仿宋" w:hint="eastAsia"/>
            <w:lang w:eastAsia="zh-CN"/>
          </w:rPr>
          <w:t>(四)、资金风险分析</w:t>
        </w:r>
        <w:r>
          <w:tab/>
        </w:r>
        <w:r>
          <w:fldChar w:fldCharType="begin"/>
        </w:r>
        <w:r>
          <w:instrText xml:space="preserve"> PAGEREF _Toc5415 \h </w:instrText>
        </w:r>
        <w:r>
          <w:fldChar w:fldCharType="separate"/>
        </w:r>
        <w:r>
          <w:t>7</w:t>
        </w:r>
        <w:r>
          <w:fldChar w:fldCharType="end"/>
        </w:r>
      </w:hyperlink>
    </w:p>
    <w:p>
      <w:pPr>
        <w:pStyle w:val="TOC2"/>
        <w:tabs>
          <w:tab w:val="right" w:leader="dot" w:pos="8306"/>
        </w:tabs>
      </w:pPr>
      <w:hyperlink w:anchor="_Toc21716" w:history="1">
        <w:r>
          <w:rPr>
            <w:rFonts w:ascii="仿宋" w:eastAsia="仿宋" w:hAnsi="仿宋" w:cs="仿宋" w:hint="eastAsia"/>
            <w:lang w:eastAsia="zh-CN"/>
          </w:rPr>
          <w:t>(五)、技术风险分析</w:t>
        </w:r>
        <w:r>
          <w:tab/>
        </w:r>
        <w:r>
          <w:fldChar w:fldCharType="begin"/>
        </w:r>
        <w:r>
          <w:instrText xml:space="preserve"> PAGEREF _Toc21716 \h </w:instrText>
        </w:r>
        <w:r>
          <w:fldChar w:fldCharType="separate"/>
        </w:r>
        <w:r>
          <w:t>9</w:t>
        </w:r>
        <w:r>
          <w:fldChar w:fldCharType="end"/>
        </w:r>
      </w:hyperlink>
    </w:p>
    <w:p>
      <w:pPr>
        <w:pStyle w:val="TOC2"/>
        <w:tabs>
          <w:tab w:val="right" w:leader="dot" w:pos="8306"/>
        </w:tabs>
      </w:pPr>
      <w:hyperlink w:anchor="_Toc10212" w:history="1">
        <w:r>
          <w:rPr>
            <w:rFonts w:ascii="仿宋" w:eastAsia="仿宋" w:hAnsi="仿宋" w:cs="仿宋" w:hint="eastAsia"/>
            <w:lang w:eastAsia="zh-CN"/>
          </w:rPr>
          <w:t>(六)、财务风险分析</w:t>
        </w:r>
        <w:r>
          <w:tab/>
        </w:r>
        <w:r>
          <w:fldChar w:fldCharType="begin"/>
        </w:r>
        <w:r>
          <w:instrText xml:space="preserve"> PAGEREF _Toc10212 \h </w:instrText>
        </w:r>
        <w:r>
          <w:fldChar w:fldCharType="separate"/>
        </w:r>
        <w:r>
          <w:t>10</w:t>
        </w:r>
        <w:r>
          <w:fldChar w:fldCharType="end"/>
        </w:r>
      </w:hyperlink>
    </w:p>
    <w:p>
      <w:pPr>
        <w:pStyle w:val="TOC2"/>
        <w:tabs>
          <w:tab w:val="right" w:leader="dot" w:pos="8306"/>
        </w:tabs>
      </w:pPr>
      <w:hyperlink w:anchor="_Toc4572" w:history="1">
        <w:r>
          <w:rPr>
            <w:rFonts w:ascii="仿宋" w:eastAsia="仿宋" w:hAnsi="仿宋" w:cs="仿宋" w:hint="eastAsia"/>
            <w:lang w:eastAsia="zh-CN"/>
          </w:rPr>
          <w:t>(七)、管理风险分析</w:t>
        </w:r>
        <w:r>
          <w:tab/>
        </w:r>
        <w:r>
          <w:fldChar w:fldCharType="begin"/>
        </w:r>
        <w:r>
          <w:instrText xml:space="preserve"> PAGEREF _Toc4572 \h </w:instrText>
        </w:r>
        <w:r>
          <w:fldChar w:fldCharType="separate"/>
        </w:r>
        <w:r>
          <w:t>12</w:t>
        </w:r>
        <w:r>
          <w:fldChar w:fldCharType="end"/>
        </w:r>
      </w:hyperlink>
    </w:p>
    <w:p>
      <w:pPr>
        <w:pStyle w:val="TOC2"/>
        <w:tabs>
          <w:tab w:val="right" w:leader="dot" w:pos="8306"/>
        </w:tabs>
      </w:pPr>
      <w:hyperlink w:anchor="_Toc7721" w:history="1">
        <w:r>
          <w:rPr>
            <w:rFonts w:ascii="仿宋" w:eastAsia="仿宋" w:hAnsi="仿宋" w:cs="仿宋" w:hint="eastAsia"/>
            <w:lang w:eastAsia="zh-CN"/>
          </w:rPr>
          <w:t>(八)、其它风险分析</w:t>
        </w:r>
        <w:r>
          <w:tab/>
        </w:r>
        <w:r>
          <w:fldChar w:fldCharType="begin"/>
        </w:r>
        <w:r>
          <w:instrText xml:space="preserve"> PAGEREF _Toc7721 \h </w:instrText>
        </w:r>
        <w:r>
          <w:fldChar w:fldCharType="separate"/>
        </w:r>
        <w:r>
          <w:t>13</w:t>
        </w:r>
        <w:r>
          <w:fldChar w:fldCharType="end"/>
        </w:r>
      </w:hyperlink>
    </w:p>
    <w:p>
      <w:pPr>
        <w:pStyle w:val="TOC2"/>
        <w:tabs>
          <w:tab w:val="right" w:leader="dot" w:pos="8306"/>
        </w:tabs>
      </w:pPr>
      <w:hyperlink w:anchor="_Toc32660" w:history="1">
        <w:r>
          <w:rPr>
            <w:rFonts w:ascii="仿宋" w:eastAsia="仿宋" w:hAnsi="仿宋" w:cs="仿宋" w:hint="eastAsia"/>
            <w:lang w:eastAsia="zh-CN"/>
          </w:rPr>
          <w:t>(九)、社会影响评估</w:t>
        </w:r>
        <w:r>
          <w:tab/>
        </w:r>
        <w:r>
          <w:fldChar w:fldCharType="begin"/>
        </w:r>
        <w:r>
          <w:instrText xml:space="preserve"> PAGEREF _Toc32660 \h </w:instrText>
        </w:r>
        <w:r>
          <w:fldChar w:fldCharType="separate"/>
        </w:r>
        <w:r>
          <w:t>14</w:t>
        </w:r>
        <w:r>
          <w:fldChar w:fldCharType="end"/>
        </w:r>
      </w:hyperlink>
    </w:p>
    <w:p>
      <w:pPr>
        <w:pStyle w:val="TOC1"/>
        <w:tabs>
          <w:tab w:val="right" w:leader="dot" w:pos="8306"/>
        </w:tabs>
      </w:pPr>
      <w:hyperlink w:anchor="_Toc22926" w:history="1">
        <w:r>
          <w:rPr>
            <w:rFonts w:ascii="仿宋" w:eastAsia="仿宋" w:hAnsi="仿宋" w:cs="仿宋" w:hint="eastAsia"/>
            <w:lang w:eastAsia="zh-CN"/>
          </w:rPr>
          <w:t>二、环境和生态影响分析</w:t>
        </w:r>
        <w:r>
          <w:tab/>
        </w:r>
        <w:r>
          <w:fldChar w:fldCharType="begin"/>
        </w:r>
        <w:r>
          <w:instrText xml:space="preserve"> PAGEREF _Toc22926 \h </w:instrText>
        </w:r>
        <w:r>
          <w:fldChar w:fldCharType="separate"/>
        </w:r>
        <w:r>
          <w:t>16</w:t>
        </w:r>
        <w:r>
          <w:fldChar w:fldCharType="end"/>
        </w:r>
      </w:hyperlink>
    </w:p>
    <w:p>
      <w:pPr>
        <w:pStyle w:val="TOC2"/>
        <w:tabs>
          <w:tab w:val="right" w:leader="dot" w:pos="8306"/>
        </w:tabs>
      </w:pPr>
      <w:hyperlink w:anchor="_Toc23910" w:history="1">
        <w:r>
          <w:rPr>
            <w:rFonts w:ascii="仿宋" w:eastAsia="仿宋" w:hAnsi="仿宋" w:cs="仿宋" w:hint="eastAsia"/>
            <w:lang w:eastAsia="zh-CN"/>
          </w:rPr>
          <w:t>(一)、环境和生态现状</w:t>
        </w:r>
        <w:r>
          <w:tab/>
        </w:r>
        <w:r>
          <w:fldChar w:fldCharType="begin"/>
        </w:r>
        <w:r>
          <w:instrText xml:space="preserve"> PAGEREF _Toc23910 \h </w:instrText>
        </w:r>
        <w:r>
          <w:fldChar w:fldCharType="separate"/>
        </w:r>
        <w:r>
          <w:t>16</w:t>
        </w:r>
        <w:r>
          <w:fldChar w:fldCharType="end"/>
        </w:r>
      </w:hyperlink>
    </w:p>
    <w:p>
      <w:pPr>
        <w:pStyle w:val="TOC2"/>
        <w:tabs>
          <w:tab w:val="right" w:leader="dot" w:pos="8306"/>
        </w:tabs>
      </w:pPr>
      <w:hyperlink w:anchor="_Toc14135" w:history="1">
        <w:r>
          <w:rPr>
            <w:rFonts w:ascii="仿宋" w:eastAsia="仿宋" w:hAnsi="仿宋" w:cs="仿宋" w:hint="eastAsia"/>
            <w:lang w:eastAsia="zh-CN"/>
          </w:rPr>
          <w:t>(二)、生态环境影响分析</w:t>
        </w:r>
        <w:r>
          <w:tab/>
        </w:r>
        <w:r>
          <w:fldChar w:fldCharType="begin"/>
        </w:r>
        <w:r>
          <w:instrText xml:space="preserve"> PAGEREF _Toc14135 \h </w:instrText>
        </w:r>
        <w:r>
          <w:fldChar w:fldCharType="separate"/>
        </w:r>
        <w:r>
          <w:t>18</w:t>
        </w:r>
        <w:r>
          <w:fldChar w:fldCharType="end"/>
        </w:r>
      </w:hyperlink>
    </w:p>
    <w:p>
      <w:pPr>
        <w:pStyle w:val="TOC2"/>
        <w:tabs>
          <w:tab w:val="right" w:leader="dot" w:pos="8306"/>
        </w:tabs>
      </w:pPr>
      <w:hyperlink w:anchor="_Toc27043" w:history="1">
        <w:r>
          <w:rPr>
            <w:rFonts w:ascii="仿宋" w:eastAsia="仿宋" w:hAnsi="仿宋" w:cs="仿宋" w:hint="eastAsia"/>
            <w:lang w:eastAsia="zh-CN"/>
          </w:rPr>
          <w:t>(三)、生态环境保护措施</w:t>
        </w:r>
        <w:r>
          <w:tab/>
        </w:r>
        <w:r>
          <w:fldChar w:fldCharType="begin"/>
        </w:r>
        <w:r>
          <w:instrText xml:space="preserve"> PAGEREF _Toc27043 \h </w:instrText>
        </w:r>
        <w:r>
          <w:fldChar w:fldCharType="separate"/>
        </w:r>
        <w:r>
          <w:t>19</w:t>
        </w:r>
        <w:r>
          <w:fldChar w:fldCharType="end"/>
        </w:r>
      </w:hyperlink>
    </w:p>
    <w:p>
      <w:pPr>
        <w:pStyle w:val="TOC2"/>
        <w:tabs>
          <w:tab w:val="right" w:leader="dot" w:pos="8306"/>
        </w:tabs>
      </w:pPr>
      <w:hyperlink w:anchor="_Toc757" w:history="1">
        <w:r>
          <w:rPr>
            <w:rFonts w:ascii="仿宋" w:eastAsia="仿宋" w:hAnsi="仿宋" w:cs="仿宋" w:hint="eastAsia"/>
            <w:lang w:eastAsia="zh-CN"/>
          </w:rPr>
          <w:t>(四)、地质灾害影响分析</w:t>
        </w:r>
        <w:r>
          <w:tab/>
        </w:r>
        <w:r>
          <w:fldChar w:fldCharType="begin"/>
        </w:r>
        <w:r>
          <w:instrText xml:space="preserve"> PAGEREF _Toc757 \h </w:instrText>
        </w:r>
        <w:r>
          <w:fldChar w:fldCharType="separate"/>
        </w:r>
        <w:r>
          <w:t>21</w:t>
        </w:r>
        <w:r>
          <w:fldChar w:fldCharType="end"/>
        </w:r>
      </w:hyperlink>
    </w:p>
    <w:p>
      <w:pPr>
        <w:pStyle w:val="TOC2"/>
        <w:tabs>
          <w:tab w:val="right" w:leader="dot" w:pos="8306"/>
        </w:tabs>
      </w:pPr>
      <w:hyperlink w:anchor="_Toc5294" w:history="1">
        <w:r>
          <w:rPr>
            <w:rFonts w:ascii="仿宋" w:eastAsia="仿宋" w:hAnsi="仿宋" w:cs="仿宋" w:hint="eastAsia"/>
            <w:lang w:eastAsia="zh-CN"/>
          </w:rPr>
          <w:t>(五)、特殊环境影响</w:t>
        </w:r>
        <w:r>
          <w:tab/>
        </w:r>
        <w:r>
          <w:fldChar w:fldCharType="begin"/>
        </w:r>
        <w:r>
          <w:instrText xml:space="preserve"> PAGEREF _Toc5294 \h </w:instrText>
        </w:r>
        <w:r>
          <w:fldChar w:fldCharType="separate"/>
        </w:r>
        <w:r>
          <w:t>22</w:t>
        </w:r>
        <w:r>
          <w:fldChar w:fldCharType="end"/>
        </w:r>
      </w:hyperlink>
    </w:p>
    <w:p>
      <w:pPr>
        <w:pStyle w:val="TOC1"/>
        <w:tabs>
          <w:tab w:val="right" w:leader="dot" w:pos="8306"/>
        </w:tabs>
      </w:pPr>
      <w:hyperlink w:anchor="_Toc14369" w:history="1">
        <w:r>
          <w:rPr>
            <w:rFonts w:ascii="仿宋" w:eastAsia="仿宋" w:hAnsi="仿宋" w:cs="仿宋" w:hint="eastAsia"/>
            <w:lang w:eastAsia="zh-CN"/>
          </w:rPr>
          <w:t>三、资源开发及综合利用分析</w:t>
        </w:r>
        <w:r>
          <w:tab/>
        </w:r>
        <w:r>
          <w:fldChar w:fldCharType="begin"/>
        </w:r>
        <w:r>
          <w:instrText xml:space="preserve"> PAGEREF _Toc14369 \h </w:instrText>
        </w:r>
        <w:r>
          <w:fldChar w:fldCharType="separate"/>
        </w:r>
        <w:r>
          <w:t>23</w:t>
        </w:r>
        <w:r>
          <w:fldChar w:fldCharType="end"/>
        </w:r>
      </w:hyperlink>
    </w:p>
    <w:p>
      <w:pPr>
        <w:pStyle w:val="TOC2"/>
        <w:tabs>
          <w:tab w:val="right" w:leader="dot" w:pos="8306"/>
        </w:tabs>
      </w:pPr>
      <w:hyperlink w:anchor="_Toc12000" w:history="1">
        <w:r>
          <w:rPr>
            <w:rFonts w:ascii="仿宋" w:eastAsia="仿宋" w:hAnsi="仿宋" w:cs="仿宋" w:hint="eastAsia"/>
            <w:lang w:eastAsia="zh-CN"/>
          </w:rPr>
          <w:t>(一)、资源开发方案</w:t>
        </w:r>
        <w:r>
          <w:tab/>
        </w:r>
        <w:r>
          <w:fldChar w:fldCharType="begin"/>
        </w:r>
        <w:r>
          <w:instrText xml:space="preserve"> PAGEREF _Toc12000 \h </w:instrText>
        </w:r>
        <w:r>
          <w:fldChar w:fldCharType="separate"/>
        </w:r>
        <w:r>
          <w:t>23</w:t>
        </w:r>
        <w:r>
          <w:fldChar w:fldCharType="end"/>
        </w:r>
      </w:hyperlink>
    </w:p>
    <w:p>
      <w:pPr>
        <w:pStyle w:val="TOC2"/>
        <w:tabs>
          <w:tab w:val="right" w:leader="dot" w:pos="8306"/>
        </w:tabs>
      </w:pPr>
      <w:hyperlink w:anchor="_Toc9873" w:history="1">
        <w:r>
          <w:rPr>
            <w:rFonts w:ascii="仿宋" w:eastAsia="仿宋" w:hAnsi="仿宋" w:cs="仿宋" w:hint="eastAsia"/>
            <w:lang w:eastAsia="zh-CN"/>
          </w:rPr>
          <w:t>(二)、资源利用方案</w:t>
        </w:r>
        <w:r>
          <w:tab/>
        </w:r>
        <w:r>
          <w:fldChar w:fldCharType="begin"/>
        </w:r>
        <w:r>
          <w:instrText xml:space="preserve"> PAGEREF _Toc9873 \h </w:instrText>
        </w:r>
        <w:r>
          <w:fldChar w:fldCharType="separate"/>
        </w:r>
        <w:r>
          <w:t>25</w:t>
        </w:r>
        <w:r>
          <w:fldChar w:fldCharType="end"/>
        </w:r>
      </w:hyperlink>
    </w:p>
    <w:p>
      <w:pPr>
        <w:pStyle w:val="TOC2"/>
        <w:tabs>
          <w:tab w:val="right" w:leader="dot" w:pos="8306"/>
        </w:tabs>
      </w:pPr>
      <w:hyperlink w:anchor="_Toc28197" w:history="1">
        <w:r>
          <w:rPr>
            <w:rFonts w:ascii="仿宋" w:eastAsia="仿宋" w:hAnsi="仿宋" w:cs="仿宋" w:hint="eastAsia"/>
            <w:lang w:eastAsia="zh-CN"/>
          </w:rPr>
          <w:t>(三)、资源节约措施</w:t>
        </w:r>
        <w:r>
          <w:tab/>
        </w:r>
        <w:r>
          <w:fldChar w:fldCharType="begin"/>
        </w:r>
        <w:r>
          <w:instrText xml:space="preserve"> PAGEREF _Toc28197 \h </w:instrText>
        </w:r>
        <w:r>
          <w:fldChar w:fldCharType="separate"/>
        </w:r>
        <w:r>
          <w:t>26</w:t>
        </w:r>
        <w:r>
          <w:fldChar w:fldCharType="end"/>
        </w:r>
      </w:hyperlink>
    </w:p>
    <w:p>
      <w:pPr>
        <w:pStyle w:val="TOC1"/>
        <w:tabs>
          <w:tab w:val="right" w:leader="dot" w:pos="8306"/>
        </w:tabs>
      </w:pPr>
      <w:hyperlink w:anchor="_Toc1061" w:history="1">
        <w:r>
          <w:rPr>
            <w:rFonts w:ascii="仿宋" w:eastAsia="仿宋" w:hAnsi="仿宋" w:cs="仿宋" w:hint="eastAsia"/>
            <w:lang w:eastAsia="zh-CN"/>
          </w:rPr>
          <w:t>四、经济影响分析</w:t>
        </w:r>
        <w:r>
          <w:tab/>
        </w:r>
        <w:r>
          <w:fldChar w:fldCharType="begin"/>
        </w:r>
        <w:r>
          <w:instrText xml:space="preserve"> PAGEREF _Toc1061 \h </w:instrText>
        </w:r>
        <w:r>
          <w:fldChar w:fldCharType="separate"/>
        </w:r>
        <w:r>
          <w:t>27</w:t>
        </w:r>
        <w:r>
          <w:fldChar w:fldCharType="end"/>
        </w:r>
      </w:hyperlink>
    </w:p>
    <w:p>
      <w:pPr>
        <w:pStyle w:val="TOC2"/>
        <w:tabs>
          <w:tab w:val="right" w:leader="dot" w:pos="8306"/>
        </w:tabs>
      </w:pPr>
      <w:hyperlink w:anchor="_Toc20958" w:history="1">
        <w:r>
          <w:rPr>
            <w:rFonts w:ascii="仿宋" w:eastAsia="仿宋" w:hAnsi="仿宋" w:cs="仿宋" w:hint="eastAsia"/>
            <w:lang w:eastAsia="zh-CN"/>
          </w:rPr>
          <w:t>(一)、经济费用效益或费用效果分析</w:t>
        </w:r>
        <w:r>
          <w:tab/>
        </w:r>
        <w:r>
          <w:fldChar w:fldCharType="begin"/>
        </w:r>
        <w:r>
          <w:instrText xml:space="preserve"> PAGEREF _Toc20958 \h </w:instrText>
        </w:r>
        <w:r>
          <w:fldChar w:fldCharType="separate"/>
        </w:r>
        <w:r>
          <w:t>27</w:t>
        </w:r>
        <w:r>
          <w:fldChar w:fldCharType="end"/>
        </w:r>
      </w:hyperlink>
    </w:p>
    <w:p>
      <w:pPr>
        <w:pStyle w:val="TOC2"/>
        <w:tabs>
          <w:tab w:val="right" w:leader="dot" w:pos="8306"/>
        </w:tabs>
      </w:pPr>
      <w:hyperlink w:anchor="_Toc30645" w:history="1">
        <w:r>
          <w:rPr>
            <w:rFonts w:ascii="仿宋" w:eastAsia="仿宋" w:hAnsi="仿宋" w:cs="仿宋" w:hint="eastAsia"/>
            <w:lang w:eastAsia="zh-CN"/>
          </w:rPr>
          <w:t>(二)、行业影响分析</w:t>
        </w:r>
        <w:r>
          <w:tab/>
        </w:r>
        <w:r>
          <w:fldChar w:fldCharType="begin"/>
        </w:r>
        <w:r>
          <w:instrText xml:space="preserve"> PAGEREF _Toc30645 \h </w:instrText>
        </w:r>
        <w:r>
          <w:fldChar w:fldCharType="separate"/>
        </w:r>
        <w:r>
          <w:t>29</w:t>
        </w:r>
        <w:r>
          <w:fldChar w:fldCharType="end"/>
        </w:r>
      </w:hyperlink>
    </w:p>
    <w:p>
      <w:pPr>
        <w:pStyle w:val="TOC2"/>
        <w:tabs>
          <w:tab w:val="right" w:leader="dot" w:pos="8306"/>
        </w:tabs>
      </w:pPr>
      <w:hyperlink w:anchor="_Toc24217" w:history="1">
        <w:r>
          <w:rPr>
            <w:rFonts w:ascii="仿宋" w:eastAsia="仿宋" w:hAnsi="仿宋" w:cs="仿宋" w:hint="eastAsia"/>
            <w:lang w:eastAsia="zh-CN"/>
          </w:rPr>
          <w:t>(三)、区域经济影响分析</w:t>
        </w:r>
        <w:r>
          <w:tab/>
        </w:r>
        <w:r>
          <w:fldChar w:fldCharType="begin"/>
        </w:r>
        <w:r>
          <w:instrText xml:space="preserve"> PAGEREF _Toc24217 \h </w:instrText>
        </w:r>
        <w:r>
          <w:fldChar w:fldCharType="separate"/>
        </w:r>
        <w:r>
          <w:t>31</w:t>
        </w:r>
        <w:r>
          <w:fldChar w:fldCharType="end"/>
        </w:r>
      </w:hyperlink>
    </w:p>
    <w:p>
      <w:pPr>
        <w:pStyle w:val="TOC2"/>
        <w:tabs>
          <w:tab w:val="right" w:leader="dot" w:pos="8306"/>
        </w:tabs>
      </w:pPr>
      <w:hyperlink w:anchor="_Toc20581" w:history="1">
        <w:r>
          <w:rPr>
            <w:rFonts w:ascii="仿宋" w:eastAsia="仿宋" w:hAnsi="仿宋" w:cs="仿宋" w:hint="eastAsia"/>
            <w:lang w:eastAsia="zh-CN"/>
          </w:rPr>
          <w:t>(四)、宏观经济影响分析</w:t>
        </w:r>
        <w:r>
          <w:tab/>
        </w:r>
        <w:r>
          <w:fldChar w:fldCharType="begin"/>
        </w:r>
        <w:r>
          <w:instrText xml:space="preserve"> PAGEREF _Toc20581 \h </w:instrText>
        </w:r>
        <w:r>
          <w:fldChar w:fldCharType="separate"/>
        </w:r>
        <w:r>
          <w:t>32</w:t>
        </w:r>
        <w:r>
          <w:fldChar w:fldCharType="end"/>
        </w:r>
      </w:hyperlink>
    </w:p>
    <w:p>
      <w:pPr>
        <w:pStyle w:val="TOC1"/>
        <w:tabs>
          <w:tab w:val="right" w:leader="dot" w:pos="8306"/>
        </w:tabs>
      </w:pPr>
      <w:hyperlink w:anchor="_Toc14475" w:history="1">
        <w:r>
          <w:rPr>
            <w:rFonts w:ascii="仿宋" w:eastAsia="仿宋" w:hAnsi="仿宋" w:cs="仿宋" w:hint="eastAsia"/>
            <w:lang w:eastAsia="zh-CN"/>
          </w:rPr>
          <w:t>五、背景、必要性分析</w:t>
        </w:r>
        <w:r>
          <w:tab/>
        </w:r>
        <w:r>
          <w:fldChar w:fldCharType="begin"/>
        </w:r>
        <w:r>
          <w:instrText xml:space="preserve"> PAGEREF _Toc14475 \h </w:instrText>
        </w:r>
        <w:r>
          <w:fldChar w:fldCharType="separate"/>
        </w:r>
        <w:r>
          <w:t>33</w:t>
        </w:r>
        <w:r>
          <w:fldChar w:fldCharType="end"/>
        </w:r>
      </w:hyperlink>
    </w:p>
    <w:p>
      <w:pPr>
        <w:pStyle w:val="TOC2"/>
        <w:tabs>
          <w:tab w:val="right" w:leader="dot" w:pos="8306"/>
        </w:tabs>
      </w:pPr>
      <w:hyperlink w:anchor="_Toc29868" w:history="1">
        <w:r>
          <w:rPr>
            <w:rFonts w:ascii="仿宋" w:eastAsia="仿宋" w:hAnsi="仿宋" w:cs="仿宋" w:hint="eastAsia"/>
            <w:lang w:eastAsia="zh-CN"/>
          </w:rPr>
          <w:t>(一)、项目建设背景</w:t>
        </w:r>
        <w:r>
          <w:tab/>
        </w:r>
        <w:r>
          <w:fldChar w:fldCharType="begin"/>
        </w:r>
        <w:r>
          <w:instrText xml:space="preserve"> PAGEREF _Toc29868 \h </w:instrText>
        </w:r>
        <w:r>
          <w:fldChar w:fldCharType="separate"/>
        </w:r>
        <w:r>
          <w:t>33</w:t>
        </w:r>
        <w:r>
          <w:fldChar w:fldCharType="end"/>
        </w:r>
      </w:hyperlink>
    </w:p>
    <w:p>
      <w:pPr>
        <w:pStyle w:val="TOC2"/>
        <w:tabs>
          <w:tab w:val="right" w:leader="dot" w:pos="8306"/>
        </w:tabs>
      </w:pPr>
      <w:hyperlink w:anchor="_Toc6910" w:history="1">
        <w:r>
          <w:rPr>
            <w:rFonts w:ascii="仿宋" w:eastAsia="仿宋" w:hAnsi="仿宋" w:cs="仿宋" w:hint="eastAsia"/>
            <w:lang w:eastAsia="zh-CN"/>
          </w:rPr>
          <w:t>(二)、必要性分析</w:t>
        </w:r>
        <w:r>
          <w:tab/>
        </w:r>
        <w:r>
          <w:fldChar w:fldCharType="begin"/>
        </w:r>
        <w:r>
          <w:instrText xml:space="preserve"> PAGEREF _Toc6910 \h </w:instrText>
        </w:r>
        <w:r>
          <w:fldChar w:fldCharType="separate"/>
        </w:r>
        <w:r>
          <w:t>34</w:t>
        </w:r>
        <w:r>
          <w:fldChar w:fldCharType="end"/>
        </w:r>
      </w:hyperlink>
    </w:p>
    <w:p>
      <w:pPr>
        <w:pStyle w:val="TOC2"/>
        <w:tabs>
          <w:tab w:val="right" w:leader="dot" w:pos="8306"/>
        </w:tabs>
      </w:pPr>
      <w:hyperlink w:anchor="_Toc11928" w:history="1">
        <w:r>
          <w:rPr>
            <w:rFonts w:ascii="仿宋" w:eastAsia="仿宋" w:hAnsi="仿宋" w:cs="仿宋" w:hint="eastAsia"/>
            <w:lang w:eastAsia="zh-CN"/>
          </w:rPr>
          <w:t>(三)、项目建设有利条件</w:t>
        </w:r>
        <w:r>
          <w:tab/>
        </w:r>
        <w:r>
          <w:fldChar w:fldCharType="begin"/>
        </w:r>
        <w:r>
          <w:instrText xml:space="preserve"> PAGEREF _Toc11928 \h </w:instrText>
        </w:r>
        <w:r>
          <w:fldChar w:fldCharType="separate"/>
        </w:r>
        <w:r>
          <w:t>36</w:t>
        </w:r>
        <w:r>
          <w:fldChar w:fldCharType="end"/>
        </w:r>
      </w:hyperlink>
    </w:p>
    <w:p>
      <w:pPr>
        <w:pStyle w:val="TOC1"/>
        <w:tabs>
          <w:tab w:val="right" w:leader="dot" w:pos="8306"/>
        </w:tabs>
      </w:pPr>
      <w:hyperlink w:anchor="_Toc23567" w:history="1">
        <w:r>
          <w:rPr>
            <w:rFonts w:ascii="仿宋" w:eastAsia="仿宋" w:hAnsi="仿宋" w:cs="仿宋" w:hint="eastAsia"/>
            <w:lang w:eastAsia="zh-CN"/>
          </w:rPr>
          <w:t>六、项目选址研究</w:t>
        </w:r>
        <w:r>
          <w:tab/>
        </w:r>
        <w:r>
          <w:fldChar w:fldCharType="begin"/>
        </w:r>
        <w:r>
          <w:instrText xml:space="preserve"> PAGEREF _Toc23567 \h </w:instrText>
        </w:r>
        <w:r>
          <w:fldChar w:fldCharType="separate"/>
        </w:r>
        <w:r>
          <w:t>37</w:t>
        </w:r>
        <w:r>
          <w:fldChar w:fldCharType="end"/>
        </w:r>
      </w:hyperlink>
    </w:p>
    <w:p>
      <w:pPr>
        <w:pStyle w:val="TOC2"/>
        <w:tabs>
          <w:tab w:val="right" w:leader="dot" w:pos="8306"/>
        </w:tabs>
      </w:pPr>
      <w:hyperlink w:anchor="_Toc26376" w:history="1">
        <w:r>
          <w:rPr>
            <w:rFonts w:ascii="仿宋" w:eastAsia="仿宋" w:hAnsi="仿宋" w:cs="仿宋" w:hint="eastAsia"/>
            <w:lang w:eastAsia="zh-CN"/>
          </w:rPr>
          <w:t>(一)、项目选址原则</w:t>
        </w:r>
        <w:r>
          <w:tab/>
        </w:r>
        <w:r>
          <w:fldChar w:fldCharType="begin"/>
        </w:r>
        <w:r>
          <w:instrText xml:space="preserve"> PAGEREF _Toc26376 \h </w:instrText>
        </w:r>
        <w:r>
          <w:fldChar w:fldCharType="separate"/>
        </w:r>
        <w:r>
          <w:t>37</w:t>
        </w:r>
        <w:r>
          <w:fldChar w:fldCharType="end"/>
        </w:r>
      </w:hyperlink>
    </w:p>
    <w:p>
      <w:pPr>
        <w:pStyle w:val="TOC2"/>
        <w:tabs>
          <w:tab w:val="right" w:leader="dot" w:pos="8306"/>
        </w:tabs>
      </w:pPr>
      <w:hyperlink w:anchor="_Toc26477" w:history="1">
        <w:r>
          <w:rPr>
            <w:rFonts w:ascii="仿宋" w:eastAsia="仿宋" w:hAnsi="仿宋" w:cs="仿宋" w:hint="eastAsia"/>
            <w:lang w:eastAsia="zh-CN"/>
          </w:rPr>
          <w:t>(二)、项目选址</w:t>
        </w:r>
        <w:r>
          <w:tab/>
        </w:r>
        <w:r>
          <w:fldChar w:fldCharType="begin"/>
        </w:r>
        <w:r>
          <w:instrText xml:space="preserve"> PAGEREF _Toc26477 \h </w:instrText>
        </w:r>
        <w:r>
          <w:fldChar w:fldCharType="separate"/>
        </w:r>
        <w:r>
          <w:t>40</w:t>
        </w:r>
        <w:r>
          <w:fldChar w:fldCharType="end"/>
        </w:r>
      </w:hyperlink>
    </w:p>
    <w:p>
      <w:pPr>
        <w:pStyle w:val="TOC2"/>
        <w:tabs>
          <w:tab w:val="right" w:leader="dot" w:pos="8306"/>
        </w:tabs>
      </w:pPr>
      <w:hyperlink w:anchor="_Toc12287" w:history="1">
        <w:r>
          <w:rPr>
            <w:rFonts w:ascii="仿宋" w:eastAsia="仿宋" w:hAnsi="仿宋" w:cs="仿宋" w:hint="eastAsia"/>
            <w:lang w:eastAsia="zh-CN"/>
          </w:rPr>
          <w:t>(三)、建设条件分析</w:t>
        </w:r>
        <w:r>
          <w:tab/>
        </w:r>
        <w:r>
          <w:fldChar w:fldCharType="begin"/>
        </w:r>
        <w:r>
          <w:instrText xml:space="preserve"> PAGEREF _Toc12287 \h </w:instrText>
        </w:r>
        <w:r>
          <w:fldChar w:fldCharType="separate"/>
        </w:r>
        <w:r>
          <w:t>42</w:t>
        </w:r>
        <w:r>
          <w:fldChar w:fldCharType="end"/>
        </w:r>
      </w:hyperlink>
    </w:p>
    <w:p>
      <w:pPr>
        <w:pStyle w:val="TOC2"/>
        <w:tabs>
          <w:tab w:val="right" w:leader="dot" w:pos="8306"/>
        </w:tabs>
      </w:pPr>
      <w:hyperlink w:anchor="_Toc12279" w:history="1">
        <w:r>
          <w:rPr>
            <w:rFonts w:ascii="仿宋" w:eastAsia="仿宋" w:hAnsi="仿宋" w:cs="仿宋" w:hint="eastAsia"/>
            <w:lang w:eastAsia="zh-CN"/>
          </w:rPr>
          <w:t>(四)、用地控制指标</w:t>
        </w:r>
        <w:r>
          <w:tab/>
        </w:r>
        <w:r>
          <w:fldChar w:fldCharType="begin"/>
        </w:r>
        <w:r>
          <w:instrText xml:space="preserve"> PAGEREF _Toc12279 \h </w:instrText>
        </w:r>
        <w:r>
          <w:fldChar w:fldCharType="separate"/>
        </w:r>
        <w:r>
          <w:t>44</w:t>
        </w:r>
        <w:r>
          <w:fldChar w:fldCharType="end"/>
        </w:r>
      </w:hyperlink>
    </w:p>
    <w:p>
      <w:pPr>
        <w:pStyle w:val="TOC2"/>
        <w:tabs>
          <w:tab w:val="right" w:leader="dot" w:pos="8306"/>
        </w:tabs>
      </w:pPr>
      <w:hyperlink w:anchor="_Toc15927" w:history="1">
        <w:r>
          <w:rPr>
            <w:rFonts w:ascii="仿宋" w:eastAsia="仿宋" w:hAnsi="仿宋" w:cs="仿宋" w:hint="eastAsia"/>
            <w:lang w:eastAsia="zh-CN"/>
          </w:rPr>
          <w:t>(五)、地总体要求</w:t>
        </w:r>
        <w:r>
          <w:tab/>
        </w:r>
        <w:r>
          <w:fldChar w:fldCharType="begin"/>
        </w:r>
        <w:r>
          <w:instrText xml:space="preserve"> PAGEREF _Toc15927 \h </w:instrText>
        </w:r>
        <w:r>
          <w:fldChar w:fldCharType="separate"/>
        </w:r>
        <w:r>
          <w:t>45</w:t>
        </w:r>
        <w:r>
          <w:fldChar w:fldCharType="end"/>
        </w:r>
      </w:hyperlink>
    </w:p>
    <w:p>
      <w:pPr>
        <w:pStyle w:val="TOC2"/>
        <w:tabs>
          <w:tab w:val="right" w:leader="dot" w:pos="8306"/>
        </w:tabs>
      </w:pPr>
      <w:hyperlink w:anchor="_Toc22381" w:history="1">
        <w:r>
          <w:rPr>
            <w:rFonts w:ascii="仿宋" w:eastAsia="仿宋" w:hAnsi="仿宋" w:cs="仿宋" w:hint="eastAsia"/>
            <w:lang w:eastAsia="zh-CN"/>
          </w:rPr>
          <w:t>(六)、节约用地措施</w:t>
        </w:r>
        <w:r>
          <w:tab/>
        </w:r>
        <w:r>
          <w:fldChar w:fldCharType="begin"/>
        </w:r>
        <w:r>
          <w:instrText xml:space="preserve"> PAGEREF _Toc22381 \h </w:instrText>
        </w:r>
        <w:r>
          <w:fldChar w:fldCharType="separate"/>
        </w:r>
        <w:r>
          <w:t>46</w:t>
        </w:r>
        <w:r>
          <w:fldChar w:fldCharType="end"/>
        </w:r>
      </w:hyperlink>
    </w:p>
    <w:p>
      <w:pPr>
        <w:pStyle w:val="TOC2"/>
        <w:tabs>
          <w:tab w:val="right" w:leader="dot" w:pos="8306"/>
        </w:tabs>
      </w:pPr>
      <w:hyperlink w:anchor="_Toc13466" w:history="1">
        <w:r>
          <w:rPr>
            <w:rFonts w:ascii="仿宋" w:eastAsia="仿宋" w:hAnsi="仿宋" w:cs="仿宋" w:hint="eastAsia"/>
            <w:lang w:eastAsia="zh-CN"/>
          </w:rPr>
          <w:t>(七)、选址综合评价</w:t>
        </w:r>
        <w:r>
          <w:tab/>
        </w:r>
        <w:r>
          <w:fldChar w:fldCharType="begin"/>
        </w:r>
        <w:r>
          <w:instrText xml:space="preserve"> PAGEREF _Toc13466 \h </w:instrText>
        </w:r>
        <w:r>
          <w:fldChar w:fldCharType="separate"/>
        </w:r>
        <w:r>
          <w:t>48</w:t>
        </w:r>
        <w:r>
          <w:fldChar w:fldCharType="end"/>
        </w:r>
      </w:hyperlink>
    </w:p>
    <w:p>
      <w:pPr>
        <w:pStyle w:val="TOC1"/>
        <w:tabs>
          <w:tab w:val="right" w:leader="dot" w:pos="8306"/>
        </w:tabs>
      </w:pPr>
      <w:hyperlink w:anchor="_Toc1171" w:history="1">
        <w:r>
          <w:rPr>
            <w:rFonts w:ascii="仿宋" w:eastAsia="仿宋" w:hAnsi="仿宋" w:cs="仿宋" w:hint="eastAsia"/>
            <w:lang w:eastAsia="zh-CN"/>
          </w:rPr>
          <w:t>七、项目质量与标准</w:t>
        </w:r>
        <w:r>
          <w:tab/>
        </w:r>
        <w:r>
          <w:fldChar w:fldCharType="begin"/>
        </w:r>
        <w:r>
          <w:instrText xml:space="preserve"> PAGEREF _Toc1171 \h </w:instrText>
        </w:r>
        <w:r>
          <w:fldChar w:fldCharType="separate"/>
        </w:r>
        <w:r>
          <w:t>49</w:t>
        </w:r>
        <w:r>
          <w:fldChar w:fldCharType="end"/>
        </w:r>
      </w:hyperlink>
    </w:p>
    <w:p>
      <w:pPr>
        <w:pStyle w:val="TOC2"/>
        <w:tabs>
          <w:tab w:val="right" w:leader="dot" w:pos="8306"/>
        </w:tabs>
      </w:pPr>
      <w:hyperlink w:anchor="_Toc30807" w:history="1">
        <w:r>
          <w:rPr>
            <w:rFonts w:ascii="仿宋" w:eastAsia="仿宋" w:hAnsi="仿宋" w:cs="仿宋" w:hint="eastAsia"/>
            <w:lang w:eastAsia="zh-CN"/>
          </w:rPr>
          <w:t>(一)、质量保障体系</w:t>
        </w:r>
        <w:r>
          <w:tab/>
        </w:r>
        <w:r>
          <w:fldChar w:fldCharType="begin"/>
        </w:r>
        <w:r>
          <w:instrText xml:space="preserve"> PAGEREF _Toc30807 \h </w:instrText>
        </w:r>
        <w:r>
          <w:fldChar w:fldCharType="separate"/>
        </w:r>
        <w:r>
          <w:t>49</w:t>
        </w:r>
        <w:r>
          <w:fldChar w:fldCharType="end"/>
        </w:r>
      </w:hyperlink>
    </w:p>
    <w:p>
      <w:pPr>
        <w:pStyle w:val="TOC2"/>
        <w:tabs>
          <w:tab w:val="right" w:leader="dot" w:pos="8306"/>
        </w:tabs>
      </w:pPr>
      <w:hyperlink w:anchor="_Toc25458" w:history="1">
        <w:r>
          <w:rPr>
            <w:rFonts w:ascii="仿宋" w:eastAsia="仿宋" w:hAnsi="仿宋" w:cs="仿宋" w:hint="eastAsia"/>
            <w:lang w:eastAsia="zh-CN"/>
          </w:rPr>
          <w:t>(二)、标准化作业流程</w:t>
        </w:r>
        <w:r>
          <w:tab/>
        </w:r>
        <w:r>
          <w:fldChar w:fldCharType="begin"/>
        </w:r>
        <w:r>
          <w:instrText xml:space="preserve"> PAGEREF _Toc25458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05" w:history="1">
        <w:r>
          <w:rPr>
            <w:rFonts w:ascii="仿宋" w:eastAsia="仿宋" w:hAnsi="仿宋" w:cs="仿宋" w:hint="eastAsia"/>
            <w:lang w:eastAsia="zh-CN"/>
          </w:rPr>
          <w:t>(三)、质量监控与评估</w:t>
        </w:r>
        <w:r>
          <w:tab/>
        </w:r>
        <w:r>
          <w:fldChar w:fldCharType="begin"/>
        </w:r>
        <w:r>
          <w:instrText xml:space="preserve"> PAGEREF _Toc15005 \h </w:instrText>
        </w:r>
        <w:r>
          <w:fldChar w:fldCharType="separate"/>
        </w:r>
        <w:r>
          <w:t>52</w:t>
        </w:r>
        <w:r>
          <w:fldChar w:fldCharType="end"/>
        </w:r>
      </w:hyperlink>
    </w:p>
    <w:p>
      <w:pPr>
        <w:pStyle w:val="TOC2"/>
        <w:tabs>
          <w:tab w:val="right" w:leader="dot" w:pos="8306"/>
        </w:tabs>
      </w:pPr>
      <w:hyperlink w:anchor="_Toc26780" w:history="1">
        <w:r>
          <w:rPr>
            <w:rFonts w:ascii="仿宋" w:eastAsia="仿宋" w:hAnsi="仿宋" w:cs="仿宋" w:hint="eastAsia"/>
            <w:lang w:eastAsia="zh-CN"/>
          </w:rPr>
          <w:t>(四)、质量改进计划</w:t>
        </w:r>
        <w:r>
          <w:tab/>
        </w:r>
        <w:r>
          <w:fldChar w:fldCharType="begin"/>
        </w:r>
        <w:r>
          <w:instrText xml:space="preserve"> PAGEREF _Toc26780 \h </w:instrText>
        </w:r>
        <w:r>
          <w:fldChar w:fldCharType="separate"/>
        </w:r>
        <w:r>
          <w:t>53</w:t>
        </w:r>
        <w:r>
          <w:fldChar w:fldCharType="end"/>
        </w:r>
      </w:hyperlink>
    </w:p>
    <w:p>
      <w:pPr>
        <w:pStyle w:val="TOC1"/>
        <w:tabs>
          <w:tab w:val="right" w:leader="dot" w:pos="8306"/>
        </w:tabs>
      </w:pPr>
      <w:hyperlink w:anchor="_Toc3403" w:history="1">
        <w:r>
          <w:rPr>
            <w:rFonts w:ascii="仿宋" w:eastAsia="仿宋" w:hAnsi="仿宋" w:cs="仿宋" w:hint="eastAsia"/>
            <w:lang w:eastAsia="zh-CN"/>
          </w:rPr>
          <w:t>八、项目变更管理</w:t>
        </w:r>
        <w:r>
          <w:tab/>
        </w:r>
        <w:r>
          <w:fldChar w:fldCharType="begin"/>
        </w:r>
        <w:r>
          <w:instrText xml:space="preserve"> PAGEREF _Toc3403 \h </w:instrText>
        </w:r>
        <w:r>
          <w:fldChar w:fldCharType="separate"/>
        </w:r>
        <w:r>
          <w:t>54</w:t>
        </w:r>
        <w:r>
          <w:fldChar w:fldCharType="end"/>
        </w:r>
      </w:hyperlink>
    </w:p>
    <w:p>
      <w:pPr>
        <w:pStyle w:val="TOC2"/>
        <w:tabs>
          <w:tab w:val="right" w:leader="dot" w:pos="8306"/>
        </w:tabs>
      </w:pPr>
      <w:hyperlink w:anchor="_Toc30627" w:history="1">
        <w:r>
          <w:rPr>
            <w:rFonts w:ascii="仿宋" w:eastAsia="仿宋" w:hAnsi="仿宋" w:cs="仿宋" w:hint="eastAsia"/>
            <w:lang w:eastAsia="zh-CN"/>
          </w:rPr>
          <w:t>(一)、变更控制流程</w:t>
        </w:r>
        <w:r>
          <w:tab/>
        </w:r>
        <w:r>
          <w:fldChar w:fldCharType="begin"/>
        </w:r>
        <w:r>
          <w:instrText xml:space="preserve"> PAGEREF _Toc30627 \h </w:instrText>
        </w:r>
        <w:r>
          <w:fldChar w:fldCharType="separate"/>
        </w:r>
        <w:r>
          <w:t>54</w:t>
        </w:r>
        <w:r>
          <w:fldChar w:fldCharType="end"/>
        </w:r>
      </w:hyperlink>
    </w:p>
    <w:p>
      <w:pPr>
        <w:pStyle w:val="TOC2"/>
        <w:tabs>
          <w:tab w:val="right" w:leader="dot" w:pos="8306"/>
        </w:tabs>
      </w:pPr>
      <w:hyperlink w:anchor="_Toc16926" w:history="1">
        <w:r>
          <w:rPr>
            <w:rFonts w:ascii="仿宋" w:eastAsia="仿宋" w:hAnsi="仿宋" w:cs="仿宋" w:hint="eastAsia"/>
            <w:lang w:eastAsia="zh-CN"/>
          </w:rPr>
          <w:t>(二)、影响评估与处理</w:t>
        </w:r>
        <w:r>
          <w:tab/>
        </w:r>
        <w:r>
          <w:fldChar w:fldCharType="begin"/>
        </w:r>
        <w:r>
          <w:instrText xml:space="preserve"> PAGEREF _Toc16926 \h </w:instrText>
        </w:r>
        <w:r>
          <w:fldChar w:fldCharType="separate"/>
        </w:r>
        <w:r>
          <w:t>55</w:t>
        </w:r>
        <w:r>
          <w:fldChar w:fldCharType="end"/>
        </w:r>
      </w:hyperlink>
    </w:p>
    <w:p>
      <w:pPr>
        <w:pStyle w:val="TOC2"/>
        <w:tabs>
          <w:tab w:val="right" w:leader="dot" w:pos="8306"/>
        </w:tabs>
      </w:pPr>
      <w:hyperlink w:anchor="_Toc19994" w:history="1">
        <w:r>
          <w:rPr>
            <w:rFonts w:ascii="仿宋" w:eastAsia="仿宋" w:hAnsi="仿宋" w:cs="仿宋" w:hint="eastAsia"/>
            <w:lang w:eastAsia="zh-CN"/>
          </w:rPr>
          <w:t>(三)、变更记录与追踪</w:t>
        </w:r>
        <w:r>
          <w:tab/>
        </w:r>
        <w:r>
          <w:fldChar w:fldCharType="begin"/>
        </w:r>
        <w:r>
          <w:instrText xml:space="preserve"> PAGEREF _Toc19994 \h </w:instrText>
        </w:r>
        <w:r>
          <w:fldChar w:fldCharType="separate"/>
        </w:r>
        <w:r>
          <w:t>56</w:t>
        </w:r>
        <w:r>
          <w:fldChar w:fldCharType="end"/>
        </w:r>
      </w:hyperlink>
    </w:p>
    <w:p>
      <w:pPr>
        <w:pStyle w:val="TOC2"/>
        <w:tabs>
          <w:tab w:val="right" w:leader="dot" w:pos="8306"/>
        </w:tabs>
      </w:pPr>
      <w:hyperlink w:anchor="_Toc4111" w:history="1">
        <w:r>
          <w:rPr>
            <w:rFonts w:ascii="仿宋" w:eastAsia="仿宋" w:hAnsi="仿宋" w:cs="仿宋" w:hint="eastAsia"/>
            <w:lang w:eastAsia="zh-CN"/>
          </w:rPr>
          <w:t>(四)、变更管理策略</w:t>
        </w:r>
        <w:r>
          <w:tab/>
        </w:r>
        <w:r>
          <w:fldChar w:fldCharType="begin"/>
        </w:r>
        <w:r>
          <w:instrText xml:space="preserve"> PAGEREF _Toc4111 \h </w:instrText>
        </w:r>
        <w:r>
          <w:fldChar w:fldCharType="separate"/>
        </w:r>
        <w:r>
          <w:t>58</w:t>
        </w:r>
        <w:r>
          <w:fldChar w:fldCharType="end"/>
        </w:r>
      </w:hyperlink>
    </w:p>
    <w:p>
      <w:pPr>
        <w:pStyle w:val="TOC1"/>
        <w:tabs>
          <w:tab w:val="right" w:leader="dot" w:pos="8306"/>
        </w:tabs>
      </w:pPr>
      <w:hyperlink w:anchor="_Toc24544" w:history="1">
        <w:r>
          <w:rPr>
            <w:rFonts w:ascii="仿宋" w:eastAsia="仿宋" w:hAnsi="仿宋" w:cs="仿宋" w:hint="eastAsia"/>
            <w:lang w:eastAsia="zh-CN"/>
          </w:rPr>
          <w:t>九、项目进度计划</w:t>
        </w:r>
        <w:r>
          <w:tab/>
        </w:r>
        <w:r>
          <w:fldChar w:fldCharType="begin"/>
        </w:r>
        <w:r>
          <w:instrText xml:space="preserve"> PAGEREF _Toc24544 \h </w:instrText>
        </w:r>
        <w:r>
          <w:fldChar w:fldCharType="separate"/>
        </w:r>
        <w:r>
          <w:t>60</w:t>
        </w:r>
        <w:r>
          <w:fldChar w:fldCharType="end"/>
        </w:r>
      </w:hyperlink>
    </w:p>
    <w:p>
      <w:pPr>
        <w:pStyle w:val="TOC2"/>
        <w:tabs>
          <w:tab w:val="right" w:leader="dot" w:pos="8306"/>
        </w:tabs>
      </w:pPr>
      <w:hyperlink w:anchor="_Toc6416" w:history="1">
        <w:r>
          <w:rPr>
            <w:rFonts w:ascii="仿宋" w:eastAsia="仿宋" w:hAnsi="仿宋" w:cs="仿宋" w:hint="eastAsia"/>
            <w:lang w:eastAsia="zh-CN"/>
          </w:rPr>
          <w:t>(一)、建设周期</w:t>
        </w:r>
        <w:r>
          <w:tab/>
        </w:r>
        <w:r>
          <w:fldChar w:fldCharType="begin"/>
        </w:r>
        <w:r>
          <w:instrText xml:space="preserve"> PAGEREF _Toc6416 \h </w:instrText>
        </w:r>
        <w:r>
          <w:fldChar w:fldCharType="separate"/>
        </w:r>
        <w:r>
          <w:t>60</w:t>
        </w:r>
        <w:r>
          <w:fldChar w:fldCharType="end"/>
        </w:r>
      </w:hyperlink>
    </w:p>
    <w:p>
      <w:pPr>
        <w:pStyle w:val="TOC2"/>
        <w:tabs>
          <w:tab w:val="right" w:leader="dot" w:pos="8306"/>
        </w:tabs>
      </w:pPr>
      <w:hyperlink w:anchor="_Toc30341" w:history="1">
        <w:r>
          <w:rPr>
            <w:rFonts w:ascii="仿宋" w:eastAsia="仿宋" w:hAnsi="仿宋" w:cs="仿宋" w:hint="eastAsia"/>
            <w:lang w:eastAsia="zh-CN"/>
          </w:rPr>
          <w:t>(二)、建设进度</w:t>
        </w:r>
        <w:r>
          <w:tab/>
        </w:r>
        <w:r>
          <w:fldChar w:fldCharType="begin"/>
        </w:r>
        <w:r>
          <w:instrText xml:space="preserve"> PAGEREF _Toc30341 \h </w:instrText>
        </w:r>
        <w:r>
          <w:fldChar w:fldCharType="separate"/>
        </w:r>
        <w:r>
          <w:t>60</w:t>
        </w:r>
        <w:r>
          <w:fldChar w:fldCharType="end"/>
        </w:r>
      </w:hyperlink>
    </w:p>
    <w:p>
      <w:pPr>
        <w:pStyle w:val="TOC2"/>
        <w:tabs>
          <w:tab w:val="right" w:leader="dot" w:pos="8306"/>
        </w:tabs>
      </w:pPr>
      <w:hyperlink w:anchor="_Toc31304" w:history="1">
        <w:r>
          <w:rPr>
            <w:rFonts w:ascii="仿宋" w:eastAsia="仿宋" w:hAnsi="仿宋" w:cs="仿宋" w:hint="eastAsia"/>
            <w:lang w:eastAsia="zh-CN"/>
          </w:rPr>
          <w:t>(三)、进度安排注意事项</w:t>
        </w:r>
        <w:r>
          <w:tab/>
        </w:r>
        <w:r>
          <w:fldChar w:fldCharType="begin"/>
        </w:r>
        <w:r>
          <w:instrText xml:space="preserve"> PAGEREF _Toc31304 \h </w:instrText>
        </w:r>
        <w:r>
          <w:fldChar w:fldCharType="separate"/>
        </w:r>
        <w:r>
          <w:t>61</w:t>
        </w:r>
        <w:r>
          <w:fldChar w:fldCharType="end"/>
        </w:r>
      </w:hyperlink>
    </w:p>
    <w:p>
      <w:pPr>
        <w:pStyle w:val="TOC2"/>
        <w:tabs>
          <w:tab w:val="right" w:leader="dot" w:pos="8306"/>
        </w:tabs>
      </w:pPr>
      <w:hyperlink w:anchor="_Toc13572" w:history="1">
        <w:r>
          <w:rPr>
            <w:rFonts w:ascii="仿宋" w:eastAsia="仿宋" w:hAnsi="仿宋" w:cs="仿宋" w:hint="eastAsia"/>
            <w:lang w:eastAsia="zh-CN"/>
          </w:rPr>
          <w:t>(四)、人力资源配置</w:t>
        </w:r>
        <w:r>
          <w:tab/>
        </w:r>
        <w:r>
          <w:fldChar w:fldCharType="begin"/>
        </w:r>
        <w:r>
          <w:instrText xml:space="preserve"> PAGEREF _Toc13572 \h </w:instrText>
        </w:r>
        <w:r>
          <w:fldChar w:fldCharType="separate"/>
        </w:r>
        <w:r>
          <w:t>62</w:t>
        </w:r>
        <w:r>
          <w:fldChar w:fldCharType="end"/>
        </w:r>
      </w:hyperlink>
    </w:p>
    <w:p>
      <w:pPr>
        <w:pStyle w:val="TOC2"/>
        <w:tabs>
          <w:tab w:val="right" w:leader="dot" w:pos="8306"/>
        </w:tabs>
      </w:pPr>
      <w:hyperlink w:anchor="_Toc9076" w:history="1">
        <w:r>
          <w:rPr>
            <w:rFonts w:ascii="仿宋" w:eastAsia="仿宋" w:hAnsi="仿宋" w:cs="仿宋" w:hint="eastAsia"/>
            <w:lang w:eastAsia="zh-CN"/>
          </w:rPr>
          <w:t>(五)、员工培训</w:t>
        </w:r>
        <w:r>
          <w:tab/>
        </w:r>
        <w:r>
          <w:fldChar w:fldCharType="begin"/>
        </w:r>
        <w:r>
          <w:instrText xml:space="preserve"> PAGEREF _Toc9076 \h </w:instrText>
        </w:r>
        <w:r>
          <w:fldChar w:fldCharType="separate"/>
        </w:r>
        <w:r>
          <w:t>64</w:t>
        </w:r>
        <w:r>
          <w:fldChar w:fldCharType="end"/>
        </w:r>
      </w:hyperlink>
    </w:p>
    <w:p>
      <w:pPr>
        <w:pStyle w:val="TOC2"/>
        <w:tabs>
          <w:tab w:val="right" w:leader="dot" w:pos="8306"/>
        </w:tabs>
      </w:pPr>
      <w:hyperlink w:anchor="_Toc27179" w:history="1">
        <w:r>
          <w:rPr>
            <w:rFonts w:ascii="仿宋" w:eastAsia="仿宋" w:hAnsi="仿宋" w:cs="仿宋" w:hint="eastAsia"/>
            <w:lang w:eastAsia="zh-CN"/>
          </w:rPr>
          <w:t>(六)、项目实施保障</w:t>
        </w:r>
        <w:r>
          <w:tab/>
        </w:r>
        <w:r>
          <w:fldChar w:fldCharType="begin"/>
        </w:r>
        <w:r>
          <w:instrText xml:space="preserve"> PAGEREF _Toc27179 \h </w:instrText>
        </w:r>
        <w:r>
          <w:fldChar w:fldCharType="separate"/>
        </w:r>
        <w:r>
          <w:t>65</w:t>
        </w:r>
        <w:r>
          <w:fldChar w:fldCharType="end"/>
        </w:r>
      </w:hyperlink>
    </w:p>
    <w:p>
      <w:pPr>
        <w:pStyle w:val="TOC2"/>
        <w:tabs>
          <w:tab w:val="right" w:leader="dot" w:pos="8306"/>
        </w:tabs>
      </w:pPr>
      <w:hyperlink w:anchor="_Toc22048" w:history="1">
        <w:r>
          <w:rPr>
            <w:rFonts w:ascii="仿宋" w:eastAsia="仿宋" w:hAnsi="仿宋" w:cs="仿宋" w:hint="eastAsia"/>
            <w:lang w:eastAsia="zh-CN"/>
          </w:rPr>
          <w:t>(七)、安全规范管理</w:t>
        </w:r>
        <w:r>
          <w:tab/>
        </w:r>
        <w:r>
          <w:fldChar w:fldCharType="begin"/>
        </w:r>
        <w:r>
          <w:instrText xml:space="preserve"> PAGEREF _Toc22048 \h </w:instrText>
        </w:r>
        <w:r>
          <w:fldChar w:fldCharType="separate"/>
        </w:r>
        <w:r>
          <w:t>66</w:t>
        </w:r>
        <w:r>
          <w:fldChar w:fldCharType="end"/>
        </w:r>
      </w:hyperlink>
    </w:p>
    <w:p>
      <w:pPr>
        <w:pStyle w:val="TOC1"/>
        <w:tabs>
          <w:tab w:val="right" w:leader="dot" w:pos="8306"/>
        </w:tabs>
      </w:pPr>
      <w:hyperlink w:anchor="_Toc12135" w:history="1">
        <w:r>
          <w:rPr>
            <w:rFonts w:ascii="仿宋" w:eastAsia="仿宋" w:hAnsi="仿宋" w:cs="仿宋" w:hint="eastAsia"/>
            <w:lang w:eastAsia="zh-CN"/>
          </w:rPr>
          <w:t>十、土地利用与规划方案</w:t>
        </w:r>
        <w:r>
          <w:tab/>
        </w:r>
        <w:r>
          <w:fldChar w:fldCharType="begin"/>
        </w:r>
        <w:r>
          <w:instrText xml:space="preserve"> PAGEREF _Toc12135 \h </w:instrText>
        </w:r>
        <w:r>
          <w:fldChar w:fldCharType="separate"/>
        </w:r>
        <w:r>
          <w:t>67</w:t>
        </w:r>
        <w:r>
          <w:fldChar w:fldCharType="end"/>
        </w:r>
      </w:hyperlink>
    </w:p>
    <w:p>
      <w:pPr>
        <w:pStyle w:val="TOC2"/>
        <w:tabs>
          <w:tab w:val="right" w:leader="dot" w:pos="8306"/>
        </w:tabs>
      </w:pPr>
      <w:hyperlink w:anchor="_Toc29646" w:history="1">
        <w:r>
          <w:rPr>
            <w:rFonts w:ascii="仿宋" w:eastAsia="仿宋" w:hAnsi="仿宋" w:cs="仿宋" w:hint="eastAsia"/>
            <w:lang w:eastAsia="zh-CN"/>
          </w:rPr>
          <w:t>(一)、项目用地情况分析</w:t>
        </w:r>
        <w:r>
          <w:tab/>
        </w:r>
        <w:r>
          <w:fldChar w:fldCharType="begin"/>
        </w:r>
        <w:r>
          <w:instrText xml:space="preserve"> PAGEREF _Toc29646 \h </w:instrText>
        </w:r>
        <w:r>
          <w:fldChar w:fldCharType="separate"/>
        </w:r>
        <w:r>
          <w:t>67</w:t>
        </w:r>
        <w:r>
          <w:fldChar w:fldCharType="end"/>
        </w:r>
      </w:hyperlink>
    </w:p>
    <w:p>
      <w:pPr>
        <w:pStyle w:val="TOC2"/>
        <w:tabs>
          <w:tab w:val="right" w:leader="dot" w:pos="8306"/>
        </w:tabs>
      </w:pPr>
      <w:hyperlink w:anchor="_Toc32465" w:history="1">
        <w:r>
          <w:rPr>
            <w:rFonts w:ascii="仿宋" w:eastAsia="仿宋" w:hAnsi="仿宋" w:cs="仿宋" w:hint="eastAsia"/>
            <w:lang w:eastAsia="zh-CN"/>
          </w:rPr>
          <w:t>(二)、土地利用规划方案</w:t>
        </w:r>
        <w:r>
          <w:tab/>
        </w:r>
        <w:r>
          <w:fldChar w:fldCharType="begin"/>
        </w:r>
        <w:r>
          <w:instrText xml:space="preserve"> PAGEREF _Toc32465 \h </w:instrText>
        </w:r>
        <w:r>
          <w:fldChar w:fldCharType="separate"/>
        </w:r>
        <w:r>
          <w:t>68</w:t>
        </w:r>
        <w:r>
          <w:fldChar w:fldCharType="end"/>
        </w:r>
      </w:hyperlink>
    </w:p>
    <w:p>
      <w:pPr>
        <w:pStyle w:val="TOC1"/>
        <w:tabs>
          <w:tab w:val="right" w:leader="dot" w:pos="8306"/>
        </w:tabs>
      </w:pPr>
      <w:hyperlink w:anchor="_Toc14928" w:history="1">
        <w:r>
          <w:rPr>
            <w:rFonts w:ascii="仿宋" w:eastAsia="仿宋" w:hAnsi="仿宋" w:cs="仿宋" w:hint="eastAsia"/>
            <w:lang w:eastAsia="zh-CN"/>
          </w:rPr>
          <w:t>十一、环境保护与绿色发展</w:t>
        </w:r>
        <w:r>
          <w:tab/>
        </w:r>
        <w:r>
          <w:fldChar w:fldCharType="begin"/>
        </w:r>
        <w:r>
          <w:instrText xml:space="preserve"> PAGEREF _Toc14928 \h </w:instrText>
        </w:r>
        <w:r>
          <w:fldChar w:fldCharType="separate"/>
        </w:r>
        <w:r>
          <w:t>70</w:t>
        </w:r>
        <w:r>
          <w:fldChar w:fldCharType="end"/>
        </w:r>
      </w:hyperlink>
    </w:p>
    <w:p>
      <w:pPr>
        <w:pStyle w:val="TOC2"/>
        <w:tabs>
          <w:tab w:val="right" w:leader="dot" w:pos="8306"/>
        </w:tabs>
      </w:pPr>
      <w:hyperlink w:anchor="_Toc680" w:history="1">
        <w:r>
          <w:rPr>
            <w:rFonts w:ascii="仿宋" w:eastAsia="仿宋" w:hAnsi="仿宋" w:cs="仿宋" w:hint="eastAsia"/>
            <w:lang w:eastAsia="zh-CN"/>
          </w:rPr>
          <w:t>(一)、环境保护措施</w:t>
        </w:r>
        <w:r>
          <w:tab/>
        </w:r>
        <w:r>
          <w:fldChar w:fldCharType="begin"/>
        </w:r>
        <w:r>
          <w:instrText xml:space="preserve"> PAGEREF _Toc680 \h </w:instrText>
        </w:r>
        <w:r>
          <w:fldChar w:fldCharType="separate"/>
        </w:r>
        <w:r>
          <w:t>70</w:t>
        </w:r>
        <w:r>
          <w:fldChar w:fldCharType="end"/>
        </w:r>
      </w:hyperlink>
    </w:p>
    <w:p>
      <w:pPr>
        <w:pStyle w:val="TOC2"/>
        <w:tabs>
          <w:tab w:val="right" w:leader="dot" w:pos="8306"/>
        </w:tabs>
      </w:pPr>
      <w:hyperlink w:anchor="_Toc18390" w:history="1">
        <w:r>
          <w:rPr>
            <w:rFonts w:ascii="仿宋" w:eastAsia="仿宋" w:hAnsi="仿宋" w:cs="仿宋" w:hint="eastAsia"/>
            <w:lang w:eastAsia="zh-CN"/>
          </w:rPr>
          <w:t>(二)、绿色发展与可持续发展策略</w:t>
        </w:r>
        <w:r>
          <w:tab/>
        </w:r>
        <w:r>
          <w:fldChar w:fldCharType="begin"/>
        </w:r>
        <w:r>
          <w:instrText xml:space="preserve"> PAGEREF _Toc18390 \h </w:instrText>
        </w:r>
        <w:r>
          <w:fldChar w:fldCharType="separate"/>
        </w:r>
        <w:r>
          <w:t>71</w:t>
        </w:r>
        <w:r>
          <w:fldChar w:fldCharType="end"/>
        </w:r>
      </w:hyperlink>
    </w:p>
    <w:p>
      <w:pPr>
        <w:pStyle w:val="TOC1"/>
        <w:tabs>
          <w:tab w:val="right" w:leader="dot" w:pos="8306"/>
        </w:tabs>
      </w:pPr>
      <w:hyperlink w:anchor="_Toc12701" w:history="1">
        <w:r>
          <w:rPr>
            <w:rFonts w:ascii="仿宋" w:eastAsia="仿宋" w:hAnsi="仿宋" w:cs="仿宋" w:hint="eastAsia"/>
            <w:lang w:eastAsia="zh-CN"/>
          </w:rPr>
          <w:t>十二、环境保护与治理方案</w:t>
        </w:r>
        <w:r>
          <w:tab/>
        </w:r>
        <w:r>
          <w:fldChar w:fldCharType="begin"/>
        </w:r>
        <w:r>
          <w:instrText xml:space="preserve"> PAGEREF _Toc12701 \h </w:instrText>
        </w:r>
        <w:r>
          <w:fldChar w:fldCharType="separate"/>
        </w:r>
        <w:r>
          <w:t>73</w:t>
        </w:r>
        <w:r>
          <w:fldChar w:fldCharType="end"/>
        </w:r>
      </w:hyperlink>
    </w:p>
    <w:p>
      <w:pPr>
        <w:pStyle w:val="TOC2"/>
        <w:tabs>
          <w:tab w:val="right" w:leader="dot" w:pos="8306"/>
        </w:tabs>
      </w:pPr>
      <w:hyperlink w:anchor="_Toc19582" w:history="1">
        <w:r>
          <w:rPr>
            <w:rFonts w:ascii="仿宋" w:eastAsia="仿宋" w:hAnsi="仿宋" w:cs="仿宋" w:hint="eastAsia"/>
            <w:lang w:eastAsia="zh-CN"/>
          </w:rPr>
          <w:t>(一)、项目环境影响评估</w:t>
        </w:r>
        <w:r>
          <w:tab/>
        </w:r>
        <w:r>
          <w:fldChar w:fldCharType="begin"/>
        </w:r>
        <w:r>
          <w:instrText xml:space="preserve"> PAGEREF _Toc19582 \h </w:instrText>
        </w:r>
        <w:r>
          <w:fldChar w:fldCharType="separate"/>
        </w:r>
        <w:r>
          <w:t>73</w:t>
        </w:r>
        <w:r>
          <w:fldChar w:fldCharType="end"/>
        </w:r>
      </w:hyperlink>
    </w:p>
    <w:p>
      <w:pPr>
        <w:pStyle w:val="TOC2"/>
        <w:tabs>
          <w:tab w:val="right" w:leader="dot" w:pos="8306"/>
        </w:tabs>
      </w:pPr>
      <w:hyperlink w:anchor="_Toc9897" w:history="1">
        <w:r>
          <w:rPr>
            <w:rFonts w:ascii="仿宋" w:eastAsia="仿宋" w:hAnsi="仿宋" w:cs="仿宋" w:hint="eastAsia"/>
            <w:lang w:eastAsia="zh-CN"/>
          </w:rPr>
          <w:t>(二)、环境保护措施与治理方案</w:t>
        </w:r>
        <w:r>
          <w:tab/>
        </w:r>
        <w:r>
          <w:fldChar w:fldCharType="begin"/>
        </w:r>
        <w:r>
          <w:instrText xml:space="preserve"> PAGEREF _Toc9897 \h </w:instrText>
        </w:r>
        <w:r>
          <w:fldChar w:fldCharType="separate"/>
        </w:r>
        <w:r>
          <w:t>73</w:t>
        </w:r>
        <w:r>
          <w:fldChar w:fldCharType="end"/>
        </w:r>
      </w:hyperlink>
    </w:p>
    <w:p>
      <w:pPr>
        <w:pStyle w:val="TOC1"/>
        <w:tabs>
          <w:tab w:val="right" w:leader="dot" w:pos="8306"/>
        </w:tabs>
      </w:pPr>
      <w:hyperlink w:anchor="_Toc15729" w:history="1">
        <w:r>
          <w:rPr>
            <w:rFonts w:ascii="仿宋" w:eastAsia="仿宋" w:hAnsi="仿宋" w:cs="仿宋" w:hint="eastAsia"/>
            <w:lang w:eastAsia="zh-CN"/>
          </w:rPr>
          <w:t>十三、设施与设备管理</w:t>
        </w:r>
        <w:r>
          <w:tab/>
        </w:r>
        <w:r>
          <w:fldChar w:fldCharType="begin"/>
        </w:r>
        <w:r>
          <w:instrText xml:space="preserve"> PAGEREF _Toc15729 \h </w:instrText>
        </w:r>
        <w:r>
          <w:fldChar w:fldCharType="separate"/>
        </w:r>
        <w:r>
          <w:t>74</w:t>
        </w:r>
        <w:r>
          <w:fldChar w:fldCharType="end"/>
        </w:r>
      </w:hyperlink>
    </w:p>
    <w:p>
      <w:pPr>
        <w:pStyle w:val="TOC2"/>
        <w:tabs>
          <w:tab w:val="right" w:leader="dot" w:pos="8306"/>
        </w:tabs>
      </w:pPr>
      <w:hyperlink w:anchor="_Toc22580" w:history="1">
        <w:r>
          <w:rPr>
            <w:rFonts w:ascii="仿宋" w:eastAsia="仿宋" w:hAnsi="仿宋" w:cs="仿宋" w:hint="eastAsia"/>
            <w:lang w:eastAsia="zh-CN"/>
          </w:rPr>
          <w:t>(一)、设施规划与配置</w:t>
        </w:r>
        <w:r>
          <w:tab/>
        </w:r>
        <w:r>
          <w:fldChar w:fldCharType="begin"/>
        </w:r>
        <w:r>
          <w:instrText xml:space="preserve"> PAGEREF _Toc22580 \h </w:instrText>
        </w:r>
        <w:r>
          <w:fldChar w:fldCharType="separate"/>
        </w:r>
        <w:r>
          <w:t>74</w:t>
        </w:r>
        <w:r>
          <w:fldChar w:fldCharType="end"/>
        </w:r>
      </w:hyperlink>
    </w:p>
    <w:p>
      <w:pPr>
        <w:pStyle w:val="TOC2"/>
        <w:tabs>
          <w:tab w:val="right" w:leader="dot" w:pos="8306"/>
        </w:tabs>
      </w:pPr>
      <w:hyperlink w:anchor="_Toc15818" w:history="1">
        <w:r>
          <w:rPr>
            <w:rFonts w:ascii="仿宋" w:eastAsia="仿宋" w:hAnsi="仿宋" w:cs="仿宋" w:hint="eastAsia"/>
            <w:lang w:eastAsia="zh-CN"/>
          </w:rPr>
          <w:t>(二)、设备采购与维护管理</w:t>
        </w:r>
        <w:r>
          <w:tab/>
        </w:r>
        <w:r>
          <w:fldChar w:fldCharType="begin"/>
        </w:r>
        <w:r>
          <w:instrText xml:space="preserve"> PAGEREF _Toc15818 \h </w:instrText>
        </w:r>
        <w:r>
          <w:fldChar w:fldCharType="separate"/>
        </w:r>
        <w:r>
          <w:t>75</w:t>
        </w:r>
        <w:r>
          <w:fldChar w:fldCharType="end"/>
        </w:r>
      </w:hyperlink>
    </w:p>
    <w:p>
      <w:pPr>
        <w:pStyle w:val="TOC2"/>
        <w:tabs>
          <w:tab w:val="right" w:leader="dot" w:pos="8306"/>
        </w:tabs>
      </w:pPr>
      <w:hyperlink w:anchor="_Toc12762" w:history="1">
        <w:r>
          <w:rPr>
            <w:rFonts w:ascii="仿宋" w:eastAsia="仿宋" w:hAnsi="仿宋" w:cs="仿宋" w:hint="eastAsia"/>
            <w:lang w:eastAsia="zh-CN"/>
          </w:rPr>
          <w:t>(三)、设施设备升级策略</w:t>
        </w:r>
        <w:r>
          <w:tab/>
        </w:r>
        <w:r>
          <w:fldChar w:fldCharType="begin"/>
        </w:r>
        <w:r>
          <w:instrText xml:space="preserve"> PAGEREF _Toc12762 \h </w:instrText>
        </w:r>
        <w:r>
          <w:fldChar w:fldCharType="separate"/>
        </w:r>
        <w:r>
          <w:t>75</w:t>
        </w:r>
        <w:r>
          <w:fldChar w:fldCharType="end"/>
        </w:r>
      </w:hyperlink>
    </w:p>
    <w:p>
      <w:pPr>
        <w:pStyle w:val="TOC1"/>
        <w:tabs>
          <w:tab w:val="right" w:leader="dot" w:pos="8306"/>
        </w:tabs>
      </w:pPr>
      <w:hyperlink w:anchor="_Toc21471" w:history="1">
        <w:r>
          <w:rPr>
            <w:rFonts w:ascii="仿宋" w:eastAsia="仿宋" w:hAnsi="仿宋" w:cs="仿宋" w:hint="eastAsia"/>
            <w:lang w:eastAsia="zh-CN"/>
          </w:rPr>
          <w:t>十四、成果转化与推广应用</w:t>
        </w:r>
        <w:r>
          <w:tab/>
        </w:r>
        <w:r>
          <w:fldChar w:fldCharType="begin"/>
        </w:r>
        <w:r>
          <w:instrText xml:space="preserve"> PAGEREF _Toc21471 \h </w:instrText>
        </w:r>
        <w:r>
          <w:fldChar w:fldCharType="separate"/>
        </w:r>
        <w:r>
          <w:t>76</w:t>
        </w:r>
        <w:r>
          <w:fldChar w:fldCharType="end"/>
        </w:r>
      </w:hyperlink>
    </w:p>
    <w:p>
      <w:pPr>
        <w:pStyle w:val="TOC2"/>
        <w:tabs>
          <w:tab w:val="right" w:leader="dot" w:pos="8306"/>
        </w:tabs>
      </w:pPr>
      <w:hyperlink w:anchor="_Toc27935" w:history="1">
        <w:r>
          <w:rPr>
            <w:rFonts w:ascii="仿宋" w:eastAsia="仿宋" w:hAnsi="仿宋" w:cs="仿宋" w:hint="eastAsia"/>
            <w:lang w:eastAsia="zh-CN"/>
          </w:rPr>
          <w:t>(一)、成果转化策略制定</w:t>
        </w:r>
        <w:r>
          <w:tab/>
        </w:r>
        <w:r>
          <w:fldChar w:fldCharType="begin"/>
        </w:r>
        <w:r>
          <w:instrText xml:space="preserve"> PAGEREF _Toc27935 \h </w:instrText>
        </w:r>
        <w:r>
          <w:fldChar w:fldCharType="separate"/>
        </w:r>
        <w:r>
          <w:t>76</w:t>
        </w:r>
        <w:r>
          <w:fldChar w:fldCharType="end"/>
        </w:r>
      </w:hyperlink>
    </w:p>
    <w:p>
      <w:pPr>
        <w:pStyle w:val="TOC2"/>
        <w:tabs>
          <w:tab w:val="right" w:leader="dot" w:pos="8306"/>
        </w:tabs>
      </w:pPr>
      <w:hyperlink w:anchor="_Toc30116" w:history="1">
        <w:r>
          <w:rPr>
            <w:rFonts w:ascii="仿宋" w:eastAsia="仿宋" w:hAnsi="仿宋" w:cs="仿宋" w:hint="eastAsia"/>
            <w:lang w:eastAsia="zh-CN"/>
          </w:rPr>
          <w:t>(二)、成果推广应用方案</w:t>
        </w:r>
        <w:r>
          <w:tab/>
        </w:r>
        <w:r>
          <w:fldChar w:fldCharType="begin"/>
        </w:r>
        <w:r>
          <w:instrText xml:space="preserve"> PAGEREF _Toc30116 \h </w:instrText>
        </w:r>
        <w:r>
          <w:fldChar w:fldCharType="separate"/>
        </w:r>
        <w:r>
          <w:t>77</w:t>
        </w:r>
        <w:r>
          <w:fldChar w:fldCharType="end"/>
        </w:r>
      </w:hyperlink>
    </w:p>
    <w:p>
      <w:pPr>
        <w:pStyle w:val="TOC1"/>
        <w:tabs>
          <w:tab w:val="right" w:leader="dot" w:pos="8306"/>
        </w:tabs>
      </w:pPr>
      <w:hyperlink w:anchor="_Toc10427" w:history="1">
        <w:r>
          <w:rPr>
            <w:rFonts w:ascii="仿宋" w:eastAsia="仿宋" w:hAnsi="仿宋" w:cs="仿宋" w:hint="eastAsia"/>
            <w:lang w:eastAsia="zh-CN"/>
          </w:rPr>
          <w:t>十五、质量管理与控制</w:t>
        </w:r>
        <w:r>
          <w:tab/>
        </w:r>
        <w:r>
          <w:fldChar w:fldCharType="begin"/>
        </w:r>
        <w:r>
          <w:instrText xml:space="preserve"> PAGEREF _Toc10427 \h </w:instrText>
        </w:r>
        <w:r>
          <w:fldChar w:fldCharType="separate"/>
        </w:r>
        <w:r>
          <w:t>79</w:t>
        </w:r>
        <w:r>
          <w:fldChar w:fldCharType="end"/>
        </w:r>
      </w:hyperlink>
    </w:p>
    <w:p>
      <w:pPr>
        <w:pStyle w:val="TOC2"/>
        <w:tabs>
          <w:tab w:val="right" w:leader="dot" w:pos="8306"/>
        </w:tabs>
      </w:pPr>
      <w:hyperlink w:anchor="_Toc3382" w:history="1">
        <w:r>
          <w:rPr>
            <w:rFonts w:ascii="仿宋" w:eastAsia="仿宋" w:hAnsi="仿宋" w:cs="仿宋" w:hint="eastAsia"/>
            <w:lang w:eastAsia="zh-CN"/>
          </w:rPr>
          <w:t>(一)、质量管理体系建设</w:t>
        </w:r>
        <w:r>
          <w:tab/>
        </w:r>
        <w:r>
          <w:fldChar w:fldCharType="begin"/>
        </w:r>
        <w:r>
          <w:instrText xml:space="preserve"> PAGEREF _Toc3382 \h </w:instrText>
        </w:r>
        <w:r>
          <w:fldChar w:fldCharType="separate"/>
        </w:r>
        <w:r>
          <w:t>79</w:t>
        </w:r>
        <w:r>
          <w:fldChar w:fldCharType="end"/>
        </w:r>
      </w:hyperlink>
    </w:p>
    <w:p>
      <w:pPr>
        <w:pStyle w:val="TOC2"/>
        <w:tabs>
          <w:tab w:val="right" w:leader="dot" w:pos="8306"/>
        </w:tabs>
      </w:pPr>
      <w:hyperlink w:anchor="_Toc31603" w:history="1">
        <w:r>
          <w:rPr>
            <w:rFonts w:ascii="仿宋" w:eastAsia="仿宋" w:hAnsi="仿宋" w:cs="仿宋" w:hint="eastAsia"/>
            <w:lang w:eastAsia="zh-CN"/>
          </w:rPr>
          <w:t>(二)、质量控制措施</w:t>
        </w:r>
        <w:r>
          <w:tab/>
        </w:r>
        <w:r>
          <w:fldChar w:fldCharType="begin"/>
        </w:r>
        <w:r>
          <w:instrText xml:space="preserve"> PAGEREF _Toc31603 \h </w:instrText>
        </w:r>
        <w:r>
          <w:fldChar w:fldCharType="separate"/>
        </w:r>
        <w:r>
          <w:t>80</w:t>
        </w:r>
        <w:r>
          <w:fldChar w:fldCharType="end"/>
        </w:r>
      </w:hyperlink>
    </w:p>
    <w:p>
      <w:pPr>
        <w:pStyle w:val="TOC1"/>
        <w:tabs>
          <w:tab w:val="right" w:leader="dot" w:pos="8306"/>
        </w:tabs>
      </w:pPr>
      <w:hyperlink w:anchor="_Toc24288" w:history="1">
        <w:r>
          <w:rPr>
            <w:rFonts w:ascii="仿宋" w:eastAsia="仿宋" w:hAnsi="仿宋" w:cs="仿宋" w:hint="eastAsia"/>
            <w:lang w:eastAsia="zh-CN"/>
          </w:rPr>
          <w:t>十六、项目施工方案</w:t>
        </w:r>
        <w:r>
          <w:tab/>
        </w:r>
        <w:r>
          <w:fldChar w:fldCharType="begin"/>
        </w:r>
        <w:r>
          <w:instrText xml:space="preserve"> PAGEREF _Toc24288 \h </w:instrText>
        </w:r>
        <w:r>
          <w:fldChar w:fldCharType="separate"/>
        </w:r>
        <w:r>
          <w:t>81</w:t>
        </w:r>
        <w:r>
          <w:fldChar w:fldCharType="end"/>
        </w:r>
      </w:hyperlink>
    </w:p>
    <w:p>
      <w:pPr>
        <w:pStyle w:val="TOC2"/>
        <w:tabs>
          <w:tab w:val="right" w:leader="dot" w:pos="8306"/>
        </w:tabs>
      </w:pPr>
      <w:hyperlink w:anchor="_Toc26268" w:history="1">
        <w:r>
          <w:rPr>
            <w:rFonts w:ascii="仿宋" w:eastAsia="仿宋" w:hAnsi="仿宋" w:cs="仿宋" w:hint="eastAsia"/>
            <w:lang w:eastAsia="zh-CN"/>
          </w:rPr>
          <w:t>(一)、施工组织设计</w:t>
        </w:r>
        <w:r>
          <w:tab/>
        </w:r>
        <w:r>
          <w:fldChar w:fldCharType="begin"/>
        </w:r>
        <w:r>
          <w:instrText xml:space="preserve"> PAGEREF _Toc26268 \h </w:instrText>
        </w:r>
        <w:r>
          <w:fldChar w:fldCharType="separate"/>
        </w:r>
        <w:r>
          <w:t>81</w:t>
        </w:r>
        <w:r>
          <w:fldChar w:fldCharType="end"/>
        </w:r>
      </w:hyperlink>
    </w:p>
    <w:p>
      <w:pPr>
        <w:pStyle w:val="TOC2"/>
        <w:tabs>
          <w:tab w:val="right" w:leader="dot" w:pos="8306"/>
        </w:tabs>
      </w:pPr>
      <w:hyperlink w:anchor="_Toc17423" w:history="1">
        <w:r>
          <w:rPr>
            <w:rFonts w:ascii="仿宋" w:eastAsia="仿宋" w:hAnsi="仿宋" w:cs="仿宋" w:hint="eastAsia"/>
            <w:lang w:eastAsia="zh-CN"/>
          </w:rPr>
          <w:t>(二)、施工工艺与技术路线</w:t>
        </w:r>
        <w:r>
          <w:tab/>
        </w:r>
        <w:r>
          <w:fldChar w:fldCharType="begin"/>
        </w:r>
        <w:r>
          <w:instrText xml:space="preserve"> PAGEREF _Toc17423 \h </w:instrText>
        </w:r>
        <w:r>
          <w:fldChar w:fldCharType="separate"/>
        </w:r>
        <w:r>
          <w:t>83</w:t>
        </w:r>
        <w:r>
          <w:fldChar w:fldCharType="end"/>
        </w:r>
      </w:hyperlink>
    </w:p>
    <w:p>
      <w:pPr>
        <w:pStyle w:val="TOC2"/>
        <w:tabs>
          <w:tab w:val="right" w:leader="dot" w:pos="8306"/>
        </w:tabs>
      </w:pPr>
      <w:hyperlink w:anchor="_Toc28081" w:history="1">
        <w:r>
          <w:rPr>
            <w:rFonts w:ascii="仿宋" w:eastAsia="仿宋" w:hAnsi="仿宋" w:cs="仿宋" w:hint="eastAsia"/>
            <w:lang w:eastAsia="zh-CN"/>
          </w:rPr>
          <w:t>(三)、关键节点施工计划</w:t>
        </w:r>
        <w:r>
          <w:tab/>
        </w:r>
        <w:r>
          <w:fldChar w:fldCharType="begin"/>
        </w:r>
        <w:r>
          <w:instrText xml:space="preserve"> PAGEREF _Toc28081 \h </w:instrText>
        </w:r>
        <w:r>
          <w:fldChar w:fldCharType="separate"/>
        </w:r>
        <w:r>
          <w:t>84</w:t>
        </w:r>
        <w:r>
          <w:fldChar w:fldCharType="end"/>
        </w:r>
      </w:hyperlink>
    </w:p>
    <w:p>
      <w:pPr>
        <w:pStyle w:val="TOC2"/>
        <w:tabs>
          <w:tab w:val="right" w:leader="dot" w:pos="8306"/>
        </w:tabs>
      </w:pPr>
      <w:hyperlink w:anchor="_Toc2828" w:history="1">
        <w:r>
          <w:rPr>
            <w:rFonts w:ascii="仿宋" w:eastAsia="仿宋" w:hAnsi="仿宋" w:cs="仿宋" w:hint="eastAsia"/>
            <w:lang w:eastAsia="zh-CN"/>
          </w:rPr>
          <w:t>(四)、施工现场管理</w:t>
        </w:r>
        <w:r>
          <w:tab/>
        </w:r>
        <w:r>
          <w:fldChar w:fldCharType="begin"/>
        </w:r>
        <w:r>
          <w:instrText xml:space="preserve"> PAGEREF _Toc2828 \h </w:instrText>
        </w:r>
        <w:r>
          <w:fldChar w:fldCharType="separate"/>
        </w:r>
        <w:r>
          <w:t>86</w:t>
        </w:r>
        <w:r>
          <w:fldChar w:fldCharType="end"/>
        </w:r>
      </w:hyperlink>
    </w:p>
    <w:p>
      <w:pPr>
        <w:pStyle w:val="TOC1"/>
        <w:tabs>
          <w:tab w:val="right" w:leader="dot" w:pos="8306"/>
        </w:tabs>
      </w:pPr>
      <w:hyperlink w:anchor="_Toc935" w:history="1">
        <w:r>
          <w:rPr>
            <w:rFonts w:ascii="仿宋" w:eastAsia="仿宋" w:hAnsi="仿宋" w:cs="仿宋" w:hint="eastAsia"/>
            <w:lang w:eastAsia="zh-CN"/>
          </w:rPr>
          <w:t>十七、合作与交流机制建立</w:t>
        </w:r>
        <w:r>
          <w:tab/>
        </w:r>
        <w:r>
          <w:fldChar w:fldCharType="begin"/>
        </w:r>
        <w:r>
          <w:instrText xml:space="preserve"> PAGEREF _Toc935 \h </w:instrText>
        </w:r>
        <w:r>
          <w:fldChar w:fldCharType="separate"/>
        </w:r>
        <w:r>
          <w:t>88</w:t>
        </w:r>
        <w:r>
          <w:fldChar w:fldCharType="end"/>
        </w:r>
      </w:hyperlink>
    </w:p>
    <w:p>
      <w:pPr>
        <w:pStyle w:val="TOC2"/>
        <w:tabs>
          <w:tab w:val="right" w:leader="dot" w:pos="8306"/>
        </w:tabs>
      </w:pPr>
      <w:hyperlink w:anchor="_Toc2431" w:history="1">
        <w:r>
          <w:rPr>
            <w:rFonts w:ascii="仿宋" w:eastAsia="仿宋" w:hAnsi="仿宋" w:cs="仿宋" w:hint="eastAsia"/>
            <w:lang w:eastAsia="zh-CN"/>
          </w:rPr>
          <w:t>(一)、合作伙伴选择与合作方式</w:t>
        </w:r>
        <w:r>
          <w:tab/>
        </w:r>
        <w:r>
          <w:fldChar w:fldCharType="begin"/>
        </w:r>
        <w:r>
          <w:instrText xml:space="preserve"> PAGEREF _Toc2431 \h </w:instrText>
        </w:r>
        <w:r>
          <w:fldChar w:fldCharType="separate"/>
        </w:r>
        <w:r>
          <w:t>88</w:t>
        </w:r>
        <w:r>
          <w:fldChar w:fldCharType="end"/>
        </w:r>
      </w:hyperlink>
    </w:p>
    <w:p>
      <w:pPr>
        <w:pStyle w:val="TOC2"/>
        <w:tabs>
          <w:tab w:val="right" w:leader="dot" w:pos="8306"/>
        </w:tabs>
      </w:pPr>
      <w:hyperlink w:anchor="_Toc17387" w:history="1">
        <w:r>
          <w:rPr>
            <w:rFonts w:ascii="仿宋" w:eastAsia="仿宋" w:hAnsi="仿宋" w:cs="仿宋" w:hint="eastAsia"/>
            <w:lang w:eastAsia="zh-CN"/>
          </w:rPr>
          <w:t>(二)、交流与合作平台搭建</w:t>
        </w:r>
        <w:r>
          <w:tab/>
        </w:r>
        <w:r>
          <w:fldChar w:fldCharType="begin"/>
        </w:r>
        <w:r>
          <w:instrText xml:space="preserve"> PAGEREF _Toc17387 \h </w:instrText>
        </w:r>
        <w:r>
          <w:fldChar w:fldCharType="separate"/>
        </w:r>
        <w:r>
          <w:t>89</w:t>
        </w:r>
        <w:r>
          <w:fldChar w:fldCharType="end"/>
        </w:r>
      </w:hyperlink>
    </w:p>
    <w:p>
      <w:pPr>
        <w:pStyle w:val="TOC1"/>
        <w:tabs>
          <w:tab w:val="right" w:leader="dot" w:pos="8306"/>
        </w:tabs>
      </w:pPr>
      <w:hyperlink w:anchor="_Toc8193" w:history="1">
        <w:r>
          <w:rPr>
            <w:rFonts w:ascii="仿宋" w:eastAsia="仿宋" w:hAnsi="仿宋" w:cs="仿宋" w:hint="eastAsia"/>
            <w:lang w:eastAsia="zh-CN"/>
          </w:rPr>
          <w:t>十八、法律法规与政策遵循</w:t>
        </w:r>
        <w:r>
          <w:tab/>
        </w:r>
        <w:r>
          <w:fldChar w:fldCharType="begin"/>
        </w:r>
        <w:r>
          <w:instrText xml:space="preserve"> PAGEREF _Toc8193 \h </w:instrText>
        </w:r>
        <w:r>
          <w:fldChar w:fldCharType="separate"/>
        </w:r>
        <w:r>
          <w:t>91</w:t>
        </w:r>
        <w:r>
          <w:fldChar w:fldCharType="end"/>
        </w:r>
      </w:hyperlink>
    </w:p>
    <w:p>
      <w:pPr>
        <w:pStyle w:val="TOC2"/>
        <w:tabs>
          <w:tab w:val="right" w:leader="dot" w:pos="8306"/>
        </w:tabs>
      </w:pPr>
      <w:hyperlink w:anchor="_Toc23585" w:history="1">
        <w:r>
          <w:rPr>
            <w:rFonts w:ascii="仿宋" w:eastAsia="仿宋" w:hAnsi="仿宋" w:cs="仿宋" w:hint="eastAsia"/>
            <w:lang w:eastAsia="zh-CN"/>
          </w:rPr>
          <w:t>(一)、法律法规遵守</w:t>
        </w:r>
        <w:r>
          <w:tab/>
        </w:r>
        <w:r>
          <w:fldChar w:fldCharType="begin"/>
        </w:r>
        <w:r>
          <w:instrText xml:space="preserve"> PAGEREF _Toc23585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8009" w:history="1">
        <w:r>
          <w:rPr>
            <w:rFonts w:ascii="仿宋" w:eastAsia="仿宋" w:hAnsi="仿宋" w:cs="仿宋" w:hint="eastAsia"/>
            <w:lang w:eastAsia="zh-CN"/>
          </w:rPr>
          <w:t>(二)、政策导向与利用</w:t>
        </w:r>
        <w:r>
          <w:tab/>
        </w:r>
        <w:r>
          <w:fldChar w:fldCharType="begin"/>
        </w:r>
        <w:r>
          <w:instrText xml:space="preserve"> PAGEREF _Toc8009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74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994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345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8570"/>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5415"/>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1716"/>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0212"/>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https://d.book118.com/138052077111006033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B7DCD"/>
    <w:rsid w:val="06FB7D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52077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2024-01-13T00:15:00Z</dcterms:created>
  <dcterms:modified xsi:type="dcterms:W3CDTF">2024-01-13T00:15:52Z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7DF1E70DD15742ACB020AE1E2D6F521A_11</vt:lpwstr>
  </property>
  <property fmtid="{D5CDD505-2E9C-101B-9397-08002B2CF9AE}" pid="3" name="KSOProductBuildVer">
    <vt:lpwstr>2052-12.1.0.16120</vt:lpwstr>
  </property>
</Properties>
</file>