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0" w:history="1">
        <w:r>
          <w:rPr>
            <w:rFonts w:ascii="仿宋" w:eastAsia="仿宋" w:hAnsi="仿宋" w:cs="仿宋" w:hint="eastAsia"/>
            <w:lang w:eastAsia="zh-CN"/>
          </w:rPr>
          <w:t>前言</w:t>
        </w:r>
        <w:r>
          <w:tab/>
        </w:r>
        <w:r>
          <w:fldChar w:fldCharType="begin"/>
        </w:r>
        <w:r>
          <w:instrText xml:space="preserve"> PAGEREF _Toc28400 \h </w:instrText>
        </w:r>
        <w:r>
          <w:fldChar w:fldCharType="separate"/>
        </w:r>
        <w:r>
          <w:t>3</w:t>
        </w:r>
        <w:r>
          <w:fldChar w:fldCharType="end"/>
        </w:r>
      </w:hyperlink>
    </w:p>
    <w:p>
      <w:pPr>
        <w:pStyle w:val="TOC1"/>
        <w:tabs>
          <w:tab w:val="right" w:leader="dot" w:pos="8306"/>
        </w:tabs>
      </w:pPr>
      <w:hyperlink w:anchor="_Toc14589" w:history="1">
        <w:r>
          <w:rPr>
            <w:rFonts w:ascii="仿宋" w:eastAsia="仿宋" w:hAnsi="仿宋" w:cs="仿宋" w:hint="eastAsia"/>
            <w:lang w:eastAsia="zh-CN"/>
          </w:rPr>
          <w:t>一、建设风险评估分析</w:t>
        </w:r>
        <w:r>
          <w:tab/>
        </w:r>
        <w:r>
          <w:fldChar w:fldCharType="begin"/>
        </w:r>
        <w:r>
          <w:instrText xml:space="preserve"> PAGEREF _Toc14589 \h </w:instrText>
        </w:r>
        <w:r>
          <w:fldChar w:fldCharType="separate"/>
        </w:r>
        <w:r>
          <w:t>3</w:t>
        </w:r>
        <w:r>
          <w:fldChar w:fldCharType="end"/>
        </w:r>
      </w:hyperlink>
    </w:p>
    <w:p>
      <w:pPr>
        <w:pStyle w:val="TOC2"/>
        <w:tabs>
          <w:tab w:val="right" w:leader="dot" w:pos="8306"/>
        </w:tabs>
      </w:pPr>
      <w:hyperlink w:anchor="_Toc30778" w:history="1">
        <w:r>
          <w:rPr>
            <w:rFonts w:ascii="仿宋" w:eastAsia="仿宋" w:hAnsi="仿宋" w:cs="仿宋" w:hint="eastAsia"/>
            <w:lang w:eastAsia="zh-CN"/>
          </w:rPr>
          <w:t>(一)、政策风险分析</w:t>
        </w:r>
        <w:r>
          <w:tab/>
        </w:r>
        <w:r>
          <w:fldChar w:fldCharType="begin"/>
        </w:r>
        <w:r>
          <w:instrText xml:space="preserve"> PAGEREF _Toc30778 \h </w:instrText>
        </w:r>
        <w:r>
          <w:fldChar w:fldCharType="separate"/>
        </w:r>
        <w:r>
          <w:t>3</w:t>
        </w:r>
        <w:r>
          <w:fldChar w:fldCharType="end"/>
        </w:r>
      </w:hyperlink>
    </w:p>
    <w:p>
      <w:pPr>
        <w:pStyle w:val="TOC2"/>
        <w:tabs>
          <w:tab w:val="right" w:leader="dot" w:pos="8306"/>
        </w:tabs>
      </w:pPr>
      <w:hyperlink w:anchor="_Toc13895" w:history="1">
        <w:r>
          <w:rPr>
            <w:rFonts w:ascii="仿宋" w:eastAsia="仿宋" w:hAnsi="仿宋" w:cs="仿宋" w:hint="eastAsia"/>
            <w:lang w:eastAsia="zh-CN"/>
          </w:rPr>
          <w:t>(二)、社会风险分析</w:t>
        </w:r>
        <w:r>
          <w:tab/>
        </w:r>
        <w:r>
          <w:fldChar w:fldCharType="begin"/>
        </w:r>
        <w:r>
          <w:instrText xml:space="preserve"> PAGEREF _Toc13895 \h </w:instrText>
        </w:r>
        <w:r>
          <w:fldChar w:fldCharType="separate"/>
        </w:r>
        <w:r>
          <w:t>4</w:t>
        </w:r>
        <w:r>
          <w:fldChar w:fldCharType="end"/>
        </w:r>
      </w:hyperlink>
    </w:p>
    <w:p>
      <w:pPr>
        <w:pStyle w:val="TOC2"/>
        <w:tabs>
          <w:tab w:val="right" w:leader="dot" w:pos="8306"/>
        </w:tabs>
      </w:pPr>
      <w:hyperlink w:anchor="_Toc19717" w:history="1">
        <w:r>
          <w:rPr>
            <w:rFonts w:ascii="仿宋" w:eastAsia="仿宋" w:hAnsi="仿宋" w:cs="仿宋" w:hint="eastAsia"/>
            <w:lang w:eastAsia="zh-CN"/>
          </w:rPr>
          <w:t>(三)、市场风险分析</w:t>
        </w:r>
        <w:r>
          <w:tab/>
        </w:r>
        <w:r>
          <w:fldChar w:fldCharType="begin"/>
        </w:r>
        <w:r>
          <w:instrText xml:space="preserve"> PAGEREF _Toc19717 \h </w:instrText>
        </w:r>
        <w:r>
          <w:fldChar w:fldCharType="separate"/>
        </w:r>
        <w:r>
          <w:t>6</w:t>
        </w:r>
        <w:r>
          <w:fldChar w:fldCharType="end"/>
        </w:r>
      </w:hyperlink>
    </w:p>
    <w:p>
      <w:pPr>
        <w:pStyle w:val="TOC2"/>
        <w:tabs>
          <w:tab w:val="right" w:leader="dot" w:pos="8306"/>
        </w:tabs>
      </w:pPr>
      <w:hyperlink w:anchor="_Toc2441" w:history="1">
        <w:r>
          <w:rPr>
            <w:rFonts w:ascii="仿宋" w:eastAsia="仿宋" w:hAnsi="仿宋" w:cs="仿宋" w:hint="eastAsia"/>
            <w:lang w:eastAsia="zh-CN"/>
          </w:rPr>
          <w:t>(四)、资金风险分析</w:t>
        </w:r>
        <w:r>
          <w:tab/>
        </w:r>
        <w:r>
          <w:fldChar w:fldCharType="begin"/>
        </w:r>
        <w:r>
          <w:instrText xml:space="preserve"> PAGEREF _Toc2441 \h </w:instrText>
        </w:r>
        <w:r>
          <w:fldChar w:fldCharType="separate"/>
        </w:r>
        <w:r>
          <w:t>6</w:t>
        </w:r>
        <w:r>
          <w:fldChar w:fldCharType="end"/>
        </w:r>
      </w:hyperlink>
    </w:p>
    <w:p>
      <w:pPr>
        <w:pStyle w:val="TOC2"/>
        <w:tabs>
          <w:tab w:val="right" w:leader="dot" w:pos="8306"/>
        </w:tabs>
      </w:pPr>
      <w:hyperlink w:anchor="_Toc14196" w:history="1">
        <w:r>
          <w:rPr>
            <w:rFonts w:ascii="仿宋" w:eastAsia="仿宋" w:hAnsi="仿宋" w:cs="仿宋" w:hint="eastAsia"/>
            <w:lang w:eastAsia="zh-CN"/>
          </w:rPr>
          <w:t>(五)、技术风险分析</w:t>
        </w:r>
        <w:r>
          <w:tab/>
        </w:r>
        <w:r>
          <w:fldChar w:fldCharType="begin"/>
        </w:r>
        <w:r>
          <w:instrText xml:space="preserve"> PAGEREF _Toc14196 \h </w:instrText>
        </w:r>
        <w:r>
          <w:fldChar w:fldCharType="separate"/>
        </w:r>
        <w:r>
          <w:t>8</w:t>
        </w:r>
        <w:r>
          <w:fldChar w:fldCharType="end"/>
        </w:r>
      </w:hyperlink>
    </w:p>
    <w:p>
      <w:pPr>
        <w:pStyle w:val="TOC2"/>
        <w:tabs>
          <w:tab w:val="right" w:leader="dot" w:pos="8306"/>
        </w:tabs>
      </w:pPr>
      <w:hyperlink w:anchor="_Toc4671" w:history="1">
        <w:r>
          <w:rPr>
            <w:rFonts w:ascii="仿宋" w:eastAsia="仿宋" w:hAnsi="仿宋" w:cs="仿宋" w:hint="eastAsia"/>
            <w:lang w:eastAsia="zh-CN"/>
          </w:rPr>
          <w:t>(六)、财务风险分析</w:t>
        </w:r>
        <w:r>
          <w:tab/>
        </w:r>
        <w:r>
          <w:fldChar w:fldCharType="begin"/>
        </w:r>
        <w:r>
          <w:instrText xml:space="preserve"> PAGEREF _Toc4671 \h </w:instrText>
        </w:r>
        <w:r>
          <w:fldChar w:fldCharType="separate"/>
        </w:r>
        <w:r>
          <w:t>9</w:t>
        </w:r>
        <w:r>
          <w:fldChar w:fldCharType="end"/>
        </w:r>
      </w:hyperlink>
    </w:p>
    <w:p>
      <w:pPr>
        <w:pStyle w:val="TOC2"/>
        <w:tabs>
          <w:tab w:val="right" w:leader="dot" w:pos="8306"/>
        </w:tabs>
      </w:pPr>
      <w:hyperlink w:anchor="_Toc26477" w:history="1">
        <w:r>
          <w:rPr>
            <w:rFonts w:ascii="仿宋" w:eastAsia="仿宋" w:hAnsi="仿宋" w:cs="仿宋" w:hint="eastAsia"/>
            <w:lang w:eastAsia="zh-CN"/>
          </w:rPr>
          <w:t>(七)、管理风险分析</w:t>
        </w:r>
        <w:r>
          <w:tab/>
        </w:r>
        <w:r>
          <w:fldChar w:fldCharType="begin"/>
        </w:r>
        <w:r>
          <w:instrText xml:space="preserve"> PAGEREF _Toc26477 \h </w:instrText>
        </w:r>
        <w:r>
          <w:fldChar w:fldCharType="separate"/>
        </w:r>
        <w:r>
          <w:t>11</w:t>
        </w:r>
        <w:r>
          <w:fldChar w:fldCharType="end"/>
        </w:r>
      </w:hyperlink>
    </w:p>
    <w:p>
      <w:pPr>
        <w:pStyle w:val="TOC2"/>
        <w:tabs>
          <w:tab w:val="right" w:leader="dot" w:pos="8306"/>
        </w:tabs>
      </w:pPr>
      <w:hyperlink w:anchor="_Toc15782" w:history="1">
        <w:r>
          <w:rPr>
            <w:rFonts w:ascii="仿宋" w:eastAsia="仿宋" w:hAnsi="仿宋" w:cs="仿宋" w:hint="eastAsia"/>
            <w:lang w:eastAsia="zh-CN"/>
          </w:rPr>
          <w:t>(八)、其它风险分析</w:t>
        </w:r>
        <w:r>
          <w:tab/>
        </w:r>
        <w:r>
          <w:fldChar w:fldCharType="begin"/>
        </w:r>
        <w:r>
          <w:instrText xml:space="preserve"> PAGEREF _Toc15782 \h </w:instrText>
        </w:r>
        <w:r>
          <w:fldChar w:fldCharType="separate"/>
        </w:r>
        <w:r>
          <w:t>12</w:t>
        </w:r>
        <w:r>
          <w:fldChar w:fldCharType="end"/>
        </w:r>
      </w:hyperlink>
    </w:p>
    <w:p>
      <w:pPr>
        <w:pStyle w:val="TOC2"/>
        <w:tabs>
          <w:tab w:val="right" w:leader="dot" w:pos="8306"/>
        </w:tabs>
      </w:pPr>
      <w:hyperlink w:anchor="_Toc26207" w:history="1">
        <w:r>
          <w:rPr>
            <w:rFonts w:ascii="仿宋" w:eastAsia="仿宋" w:hAnsi="仿宋" w:cs="仿宋" w:hint="eastAsia"/>
            <w:lang w:eastAsia="zh-CN"/>
          </w:rPr>
          <w:t>(九)、社会影响评估</w:t>
        </w:r>
        <w:r>
          <w:tab/>
        </w:r>
        <w:r>
          <w:fldChar w:fldCharType="begin"/>
        </w:r>
        <w:r>
          <w:instrText xml:space="preserve"> PAGEREF _Toc26207 \h </w:instrText>
        </w:r>
        <w:r>
          <w:fldChar w:fldCharType="separate"/>
        </w:r>
        <w:r>
          <w:t>13</w:t>
        </w:r>
        <w:r>
          <w:fldChar w:fldCharType="end"/>
        </w:r>
      </w:hyperlink>
    </w:p>
    <w:p>
      <w:pPr>
        <w:pStyle w:val="TOC1"/>
        <w:tabs>
          <w:tab w:val="right" w:leader="dot" w:pos="8306"/>
        </w:tabs>
      </w:pPr>
      <w:hyperlink w:anchor="_Toc9204" w:history="1">
        <w:r>
          <w:rPr>
            <w:rFonts w:ascii="仿宋" w:eastAsia="仿宋" w:hAnsi="仿宋" w:cs="仿宋" w:hint="eastAsia"/>
            <w:lang w:eastAsia="zh-CN"/>
          </w:rPr>
          <w:t>二、项目监理与质量保证</w:t>
        </w:r>
        <w:r>
          <w:tab/>
        </w:r>
        <w:r>
          <w:fldChar w:fldCharType="begin"/>
        </w:r>
        <w:r>
          <w:instrText xml:space="preserve"> PAGEREF _Toc9204 \h </w:instrText>
        </w:r>
        <w:r>
          <w:fldChar w:fldCharType="separate"/>
        </w:r>
        <w:r>
          <w:t>15</w:t>
        </w:r>
        <w:r>
          <w:fldChar w:fldCharType="end"/>
        </w:r>
      </w:hyperlink>
    </w:p>
    <w:p>
      <w:pPr>
        <w:pStyle w:val="TOC2"/>
        <w:tabs>
          <w:tab w:val="right" w:leader="dot" w:pos="8306"/>
        </w:tabs>
      </w:pPr>
      <w:hyperlink w:anchor="_Toc22055" w:history="1">
        <w:r>
          <w:rPr>
            <w:rFonts w:ascii="仿宋" w:eastAsia="仿宋" w:hAnsi="仿宋" w:cs="仿宋" w:hint="eastAsia"/>
            <w:lang w:eastAsia="zh-CN"/>
          </w:rPr>
          <w:t>(一)、监理体系构建</w:t>
        </w:r>
        <w:r>
          <w:tab/>
        </w:r>
        <w:r>
          <w:fldChar w:fldCharType="begin"/>
        </w:r>
        <w:r>
          <w:instrText xml:space="preserve"> PAGEREF _Toc22055 \h </w:instrText>
        </w:r>
        <w:r>
          <w:fldChar w:fldCharType="separate"/>
        </w:r>
        <w:r>
          <w:t>15</w:t>
        </w:r>
        <w:r>
          <w:fldChar w:fldCharType="end"/>
        </w:r>
      </w:hyperlink>
    </w:p>
    <w:p>
      <w:pPr>
        <w:pStyle w:val="TOC2"/>
        <w:tabs>
          <w:tab w:val="right" w:leader="dot" w:pos="8306"/>
        </w:tabs>
      </w:pPr>
      <w:hyperlink w:anchor="_Toc2084" w:history="1">
        <w:r>
          <w:rPr>
            <w:rFonts w:ascii="仿宋" w:eastAsia="仿宋" w:hAnsi="仿宋" w:cs="仿宋" w:hint="eastAsia"/>
            <w:lang w:eastAsia="zh-CN"/>
          </w:rPr>
          <w:t>(二)、质量保证体系实施</w:t>
        </w:r>
        <w:r>
          <w:tab/>
        </w:r>
        <w:r>
          <w:fldChar w:fldCharType="begin"/>
        </w:r>
        <w:r>
          <w:instrText xml:space="preserve"> PAGEREF _Toc2084 \h </w:instrText>
        </w:r>
        <w:r>
          <w:fldChar w:fldCharType="separate"/>
        </w:r>
        <w:r>
          <w:t>16</w:t>
        </w:r>
        <w:r>
          <w:fldChar w:fldCharType="end"/>
        </w:r>
      </w:hyperlink>
    </w:p>
    <w:p>
      <w:pPr>
        <w:pStyle w:val="TOC2"/>
        <w:tabs>
          <w:tab w:val="right" w:leader="dot" w:pos="8306"/>
        </w:tabs>
      </w:pPr>
      <w:hyperlink w:anchor="_Toc15391" w:history="1">
        <w:r>
          <w:rPr>
            <w:rFonts w:ascii="仿宋" w:eastAsia="仿宋" w:hAnsi="仿宋" w:cs="仿宋" w:hint="eastAsia"/>
            <w:lang w:eastAsia="zh-CN"/>
          </w:rPr>
          <w:t>(三)、监理与质量控制流程</w:t>
        </w:r>
        <w:r>
          <w:tab/>
        </w:r>
        <w:r>
          <w:fldChar w:fldCharType="begin"/>
        </w:r>
        <w:r>
          <w:instrText xml:space="preserve"> PAGEREF _Toc15391 \h </w:instrText>
        </w:r>
        <w:r>
          <w:fldChar w:fldCharType="separate"/>
        </w:r>
        <w:r>
          <w:t>17</w:t>
        </w:r>
        <w:r>
          <w:fldChar w:fldCharType="end"/>
        </w:r>
      </w:hyperlink>
    </w:p>
    <w:p>
      <w:pPr>
        <w:pStyle w:val="TOC1"/>
        <w:tabs>
          <w:tab w:val="right" w:leader="dot" w:pos="8306"/>
        </w:tabs>
      </w:pPr>
      <w:hyperlink w:anchor="_Toc5964" w:history="1">
        <w:r>
          <w:rPr>
            <w:rFonts w:ascii="仿宋" w:eastAsia="仿宋" w:hAnsi="仿宋" w:cs="仿宋" w:hint="eastAsia"/>
            <w:lang w:eastAsia="zh-CN"/>
          </w:rPr>
          <w:t>三、社会影响分析</w:t>
        </w:r>
        <w:r>
          <w:tab/>
        </w:r>
        <w:r>
          <w:fldChar w:fldCharType="begin"/>
        </w:r>
        <w:r>
          <w:instrText xml:space="preserve"> PAGEREF _Toc5964 \h </w:instrText>
        </w:r>
        <w:r>
          <w:fldChar w:fldCharType="separate"/>
        </w:r>
        <w:r>
          <w:t>17</w:t>
        </w:r>
        <w:r>
          <w:fldChar w:fldCharType="end"/>
        </w:r>
      </w:hyperlink>
    </w:p>
    <w:p>
      <w:pPr>
        <w:pStyle w:val="TOC2"/>
        <w:tabs>
          <w:tab w:val="right" w:leader="dot" w:pos="8306"/>
        </w:tabs>
      </w:pPr>
      <w:hyperlink w:anchor="_Toc24986" w:history="1">
        <w:r>
          <w:rPr>
            <w:rFonts w:ascii="仿宋" w:eastAsia="仿宋" w:hAnsi="仿宋" w:cs="仿宋" w:hint="eastAsia"/>
            <w:lang w:eastAsia="zh-CN"/>
          </w:rPr>
          <w:t>(一)、社会影响效果分析</w:t>
        </w:r>
        <w:r>
          <w:tab/>
        </w:r>
        <w:r>
          <w:fldChar w:fldCharType="begin"/>
        </w:r>
        <w:r>
          <w:instrText xml:space="preserve"> PAGEREF _Toc24986 \h </w:instrText>
        </w:r>
        <w:r>
          <w:fldChar w:fldCharType="separate"/>
        </w:r>
        <w:r>
          <w:t>17</w:t>
        </w:r>
        <w:r>
          <w:fldChar w:fldCharType="end"/>
        </w:r>
      </w:hyperlink>
    </w:p>
    <w:p>
      <w:pPr>
        <w:pStyle w:val="TOC2"/>
        <w:tabs>
          <w:tab w:val="right" w:leader="dot" w:pos="8306"/>
        </w:tabs>
      </w:pPr>
      <w:hyperlink w:anchor="_Toc27555" w:history="1">
        <w:r>
          <w:rPr>
            <w:rFonts w:ascii="仿宋" w:eastAsia="仿宋" w:hAnsi="仿宋" w:cs="仿宋" w:hint="eastAsia"/>
            <w:lang w:eastAsia="zh-CN"/>
          </w:rPr>
          <w:t>(二)、社会适应性分析</w:t>
        </w:r>
        <w:r>
          <w:tab/>
        </w:r>
        <w:r>
          <w:fldChar w:fldCharType="begin"/>
        </w:r>
        <w:r>
          <w:instrText xml:space="preserve"> PAGEREF _Toc27555 \h </w:instrText>
        </w:r>
        <w:r>
          <w:fldChar w:fldCharType="separate"/>
        </w:r>
        <w:r>
          <w:t>20</w:t>
        </w:r>
        <w:r>
          <w:fldChar w:fldCharType="end"/>
        </w:r>
      </w:hyperlink>
    </w:p>
    <w:p>
      <w:pPr>
        <w:pStyle w:val="TOC2"/>
        <w:tabs>
          <w:tab w:val="right" w:leader="dot" w:pos="8306"/>
        </w:tabs>
      </w:pPr>
      <w:hyperlink w:anchor="_Toc23903" w:history="1">
        <w:r>
          <w:rPr>
            <w:rFonts w:ascii="仿宋" w:eastAsia="仿宋" w:hAnsi="仿宋" w:cs="仿宋" w:hint="eastAsia"/>
            <w:lang w:eastAsia="zh-CN"/>
          </w:rPr>
          <w:t>(三)、社会风险及对策分析</w:t>
        </w:r>
        <w:r>
          <w:tab/>
        </w:r>
        <w:r>
          <w:fldChar w:fldCharType="begin"/>
        </w:r>
        <w:r>
          <w:instrText xml:space="preserve"> PAGEREF _Toc23903 \h </w:instrText>
        </w:r>
        <w:r>
          <w:fldChar w:fldCharType="separate"/>
        </w:r>
        <w:r>
          <w:t>21</w:t>
        </w:r>
        <w:r>
          <w:fldChar w:fldCharType="end"/>
        </w:r>
      </w:hyperlink>
    </w:p>
    <w:p>
      <w:pPr>
        <w:pStyle w:val="TOC1"/>
        <w:tabs>
          <w:tab w:val="right" w:leader="dot" w:pos="8306"/>
        </w:tabs>
      </w:pPr>
      <w:hyperlink w:anchor="_Toc14486" w:history="1">
        <w:r>
          <w:rPr>
            <w:rFonts w:ascii="仿宋" w:eastAsia="仿宋" w:hAnsi="仿宋" w:cs="仿宋" w:hint="eastAsia"/>
            <w:lang w:eastAsia="zh-CN"/>
          </w:rPr>
          <w:t>四、经济影响分析</w:t>
        </w:r>
        <w:r>
          <w:tab/>
        </w:r>
        <w:r>
          <w:fldChar w:fldCharType="begin"/>
        </w:r>
        <w:r>
          <w:instrText xml:space="preserve"> PAGEREF _Toc14486 \h </w:instrText>
        </w:r>
        <w:r>
          <w:fldChar w:fldCharType="separate"/>
        </w:r>
        <w:r>
          <w:t>25</w:t>
        </w:r>
        <w:r>
          <w:fldChar w:fldCharType="end"/>
        </w:r>
      </w:hyperlink>
    </w:p>
    <w:p>
      <w:pPr>
        <w:pStyle w:val="TOC2"/>
        <w:tabs>
          <w:tab w:val="right" w:leader="dot" w:pos="8306"/>
        </w:tabs>
      </w:pPr>
      <w:hyperlink w:anchor="_Toc13793" w:history="1">
        <w:r>
          <w:rPr>
            <w:rFonts w:ascii="仿宋" w:eastAsia="仿宋" w:hAnsi="仿宋" w:cs="仿宋" w:hint="eastAsia"/>
            <w:lang w:eastAsia="zh-CN"/>
          </w:rPr>
          <w:t>(一)、经济费用效益或费用效果分析</w:t>
        </w:r>
        <w:r>
          <w:tab/>
        </w:r>
        <w:r>
          <w:fldChar w:fldCharType="begin"/>
        </w:r>
        <w:r>
          <w:instrText xml:space="preserve"> PAGEREF _Toc13793 \h </w:instrText>
        </w:r>
        <w:r>
          <w:fldChar w:fldCharType="separate"/>
        </w:r>
        <w:r>
          <w:t>25</w:t>
        </w:r>
        <w:r>
          <w:fldChar w:fldCharType="end"/>
        </w:r>
      </w:hyperlink>
    </w:p>
    <w:p>
      <w:pPr>
        <w:pStyle w:val="TOC2"/>
        <w:tabs>
          <w:tab w:val="right" w:leader="dot" w:pos="8306"/>
        </w:tabs>
      </w:pPr>
      <w:hyperlink w:anchor="_Toc28829" w:history="1">
        <w:r>
          <w:rPr>
            <w:rFonts w:ascii="仿宋" w:eastAsia="仿宋" w:hAnsi="仿宋" w:cs="仿宋" w:hint="eastAsia"/>
            <w:lang w:eastAsia="zh-CN"/>
          </w:rPr>
          <w:t>(二)、行业影响分析</w:t>
        </w:r>
        <w:r>
          <w:tab/>
        </w:r>
        <w:r>
          <w:fldChar w:fldCharType="begin"/>
        </w:r>
        <w:r>
          <w:instrText xml:space="preserve"> PAGEREF _Toc28829 \h </w:instrText>
        </w:r>
        <w:r>
          <w:fldChar w:fldCharType="separate"/>
        </w:r>
        <w:r>
          <w:t>27</w:t>
        </w:r>
        <w:r>
          <w:fldChar w:fldCharType="end"/>
        </w:r>
      </w:hyperlink>
    </w:p>
    <w:p>
      <w:pPr>
        <w:pStyle w:val="TOC2"/>
        <w:tabs>
          <w:tab w:val="right" w:leader="dot" w:pos="8306"/>
        </w:tabs>
      </w:pPr>
      <w:hyperlink w:anchor="_Toc19010" w:history="1">
        <w:r>
          <w:rPr>
            <w:rFonts w:ascii="仿宋" w:eastAsia="仿宋" w:hAnsi="仿宋" w:cs="仿宋" w:hint="eastAsia"/>
            <w:lang w:eastAsia="zh-CN"/>
          </w:rPr>
          <w:t>(三)、区域经济影响分析</w:t>
        </w:r>
        <w:r>
          <w:tab/>
        </w:r>
        <w:r>
          <w:fldChar w:fldCharType="begin"/>
        </w:r>
        <w:r>
          <w:instrText xml:space="preserve"> PAGEREF _Toc19010 \h </w:instrText>
        </w:r>
        <w:r>
          <w:fldChar w:fldCharType="separate"/>
        </w:r>
        <w:r>
          <w:t>28</w:t>
        </w:r>
        <w:r>
          <w:fldChar w:fldCharType="end"/>
        </w:r>
      </w:hyperlink>
    </w:p>
    <w:p>
      <w:pPr>
        <w:pStyle w:val="TOC2"/>
        <w:tabs>
          <w:tab w:val="right" w:leader="dot" w:pos="8306"/>
        </w:tabs>
      </w:pPr>
      <w:hyperlink w:anchor="_Toc31413" w:history="1">
        <w:r>
          <w:rPr>
            <w:rFonts w:ascii="仿宋" w:eastAsia="仿宋" w:hAnsi="仿宋" w:cs="仿宋" w:hint="eastAsia"/>
            <w:lang w:eastAsia="zh-CN"/>
          </w:rPr>
          <w:t>(四)、宏观经济影响分析</w:t>
        </w:r>
        <w:r>
          <w:tab/>
        </w:r>
        <w:r>
          <w:fldChar w:fldCharType="begin"/>
        </w:r>
        <w:r>
          <w:instrText xml:space="preserve"> PAGEREF _Toc31413 \h </w:instrText>
        </w:r>
        <w:r>
          <w:fldChar w:fldCharType="separate"/>
        </w:r>
        <w:r>
          <w:t>29</w:t>
        </w:r>
        <w:r>
          <w:fldChar w:fldCharType="end"/>
        </w:r>
      </w:hyperlink>
    </w:p>
    <w:p>
      <w:pPr>
        <w:pStyle w:val="TOC1"/>
        <w:tabs>
          <w:tab w:val="right" w:leader="dot" w:pos="8306"/>
        </w:tabs>
      </w:pPr>
      <w:hyperlink w:anchor="_Toc24678" w:history="1">
        <w:r>
          <w:rPr>
            <w:rFonts w:ascii="仿宋" w:eastAsia="仿宋" w:hAnsi="仿宋" w:cs="仿宋" w:hint="eastAsia"/>
            <w:lang w:eastAsia="zh-CN"/>
          </w:rPr>
          <w:t>五、资源开发及综合利用分析</w:t>
        </w:r>
        <w:r>
          <w:tab/>
        </w:r>
        <w:r>
          <w:fldChar w:fldCharType="begin"/>
        </w:r>
        <w:r>
          <w:instrText xml:space="preserve"> PAGEREF _Toc24678 \h </w:instrText>
        </w:r>
        <w:r>
          <w:fldChar w:fldCharType="separate"/>
        </w:r>
        <w:r>
          <w:t>31</w:t>
        </w:r>
        <w:r>
          <w:fldChar w:fldCharType="end"/>
        </w:r>
      </w:hyperlink>
    </w:p>
    <w:p>
      <w:pPr>
        <w:pStyle w:val="TOC2"/>
        <w:tabs>
          <w:tab w:val="right" w:leader="dot" w:pos="8306"/>
        </w:tabs>
      </w:pPr>
      <w:hyperlink w:anchor="_Toc31911" w:history="1">
        <w:r>
          <w:rPr>
            <w:rFonts w:ascii="仿宋" w:eastAsia="仿宋" w:hAnsi="仿宋" w:cs="仿宋" w:hint="eastAsia"/>
            <w:lang w:eastAsia="zh-CN"/>
          </w:rPr>
          <w:t>(一)、资源开发方案</w:t>
        </w:r>
        <w:r>
          <w:tab/>
        </w:r>
        <w:r>
          <w:fldChar w:fldCharType="begin"/>
        </w:r>
        <w:r>
          <w:instrText xml:space="preserve"> PAGEREF _Toc31911 \h </w:instrText>
        </w:r>
        <w:r>
          <w:fldChar w:fldCharType="separate"/>
        </w:r>
        <w:r>
          <w:t>31</w:t>
        </w:r>
        <w:r>
          <w:fldChar w:fldCharType="end"/>
        </w:r>
      </w:hyperlink>
    </w:p>
    <w:p>
      <w:pPr>
        <w:pStyle w:val="TOC2"/>
        <w:tabs>
          <w:tab w:val="right" w:leader="dot" w:pos="8306"/>
        </w:tabs>
      </w:pPr>
      <w:hyperlink w:anchor="_Toc26780" w:history="1">
        <w:r>
          <w:rPr>
            <w:rFonts w:ascii="仿宋" w:eastAsia="仿宋" w:hAnsi="仿宋" w:cs="仿宋" w:hint="eastAsia"/>
            <w:lang w:eastAsia="zh-CN"/>
          </w:rPr>
          <w:t>(二)、资源利用方案</w:t>
        </w:r>
        <w:r>
          <w:tab/>
        </w:r>
        <w:r>
          <w:fldChar w:fldCharType="begin"/>
        </w:r>
        <w:r>
          <w:instrText xml:space="preserve"> PAGEREF _Toc26780 \h </w:instrText>
        </w:r>
        <w:r>
          <w:fldChar w:fldCharType="separate"/>
        </w:r>
        <w:r>
          <w:t>32</w:t>
        </w:r>
        <w:r>
          <w:fldChar w:fldCharType="end"/>
        </w:r>
      </w:hyperlink>
    </w:p>
    <w:p>
      <w:pPr>
        <w:pStyle w:val="TOC2"/>
        <w:tabs>
          <w:tab w:val="right" w:leader="dot" w:pos="8306"/>
        </w:tabs>
      </w:pPr>
      <w:hyperlink w:anchor="_Toc10369" w:history="1">
        <w:r>
          <w:rPr>
            <w:rFonts w:ascii="仿宋" w:eastAsia="仿宋" w:hAnsi="仿宋" w:cs="仿宋" w:hint="eastAsia"/>
            <w:lang w:eastAsia="zh-CN"/>
          </w:rPr>
          <w:t>(三)、资源节约措施</w:t>
        </w:r>
        <w:r>
          <w:tab/>
        </w:r>
        <w:r>
          <w:fldChar w:fldCharType="begin"/>
        </w:r>
        <w:r>
          <w:instrText xml:space="preserve"> PAGEREF _Toc10369 \h </w:instrText>
        </w:r>
        <w:r>
          <w:fldChar w:fldCharType="separate"/>
        </w:r>
        <w:r>
          <w:t>33</w:t>
        </w:r>
        <w:r>
          <w:fldChar w:fldCharType="end"/>
        </w:r>
      </w:hyperlink>
    </w:p>
    <w:p>
      <w:pPr>
        <w:pStyle w:val="TOC1"/>
        <w:tabs>
          <w:tab w:val="right" w:leader="dot" w:pos="8306"/>
        </w:tabs>
      </w:pPr>
      <w:hyperlink w:anchor="_Toc19378" w:history="1">
        <w:r>
          <w:rPr>
            <w:rFonts w:ascii="仿宋" w:eastAsia="仿宋" w:hAnsi="仿宋" w:cs="仿宋" w:hint="eastAsia"/>
            <w:lang w:eastAsia="zh-CN"/>
          </w:rPr>
          <w:t>六、财务管理与成本控制</w:t>
        </w:r>
        <w:r>
          <w:tab/>
        </w:r>
        <w:r>
          <w:fldChar w:fldCharType="begin"/>
        </w:r>
        <w:r>
          <w:instrText xml:space="preserve"> PAGEREF _Toc19378 \h </w:instrText>
        </w:r>
        <w:r>
          <w:fldChar w:fldCharType="separate"/>
        </w:r>
        <w:r>
          <w:t>34</w:t>
        </w:r>
        <w:r>
          <w:fldChar w:fldCharType="end"/>
        </w:r>
      </w:hyperlink>
    </w:p>
    <w:p>
      <w:pPr>
        <w:pStyle w:val="TOC2"/>
        <w:tabs>
          <w:tab w:val="right" w:leader="dot" w:pos="8306"/>
        </w:tabs>
      </w:pPr>
      <w:hyperlink w:anchor="_Toc12019" w:history="1">
        <w:r>
          <w:rPr>
            <w:rFonts w:ascii="仿宋" w:eastAsia="仿宋" w:hAnsi="仿宋" w:cs="仿宋" w:hint="eastAsia"/>
            <w:lang w:eastAsia="zh-CN"/>
          </w:rPr>
          <w:t>(一)、财务管理体系建设</w:t>
        </w:r>
        <w:r>
          <w:tab/>
        </w:r>
        <w:r>
          <w:fldChar w:fldCharType="begin"/>
        </w:r>
        <w:r>
          <w:instrText xml:space="preserve"> PAGEREF _Toc12019 \h </w:instrText>
        </w:r>
        <w:r>
          <w:fldChar w:fldCharType="separate"/>
        </w:r>
        <w:r>
          <w:t>34</w:t>
        </w:r>
        <w:r>
          <w:fldChar w:fldCharType="end"/>
        </w:r>
      </w:hyperlink>
    </w:p>
    <w:p>
      <w:pPr>
        <w:pStyle w:val="TOC2"/>
        <w:tabs>
          <w:tab w:val="right" w:leader="dot" w:pos="8306"/>
        </w:tabs>
      </w:pPr>
      <w:hyperlink w:anchor="_Toc32355" w:history="1">
        <w:r>
          <w:rPr>
            <w:rFonts w:ascii="仿宋" w:eastAsia="仿宋" w:hAnsi="仿宋" w:cs="仿宋" w:hint="eastAsia"/>
            <w:lang w:eastAsia="zh-CN"/>
          </w:rPr>
          <w:t>(二)、成本控制措施</w:t>
        </w:r>
        <w:r>
          <w:tab/>
        </w:r>
        <w:r>
          <w:fldChar w:fldCharType="begin"/>
        </w:r>
        <w:r>
          <w:instrText xml:space="preserve"> PAGEREF _Toc32355 \h </w:instrText>
        </w:r>
        <w:r>
          <w:fldChar w:fldCharType="separate"/>
        </w:r>
        <w:r>
          <w:t>36</w:t>
        </w:r>
        <w:r>
          <w:fldChar w:fldCharType="end"/>
        </w:r>
      </w:hyperlink>
    </w:p>
    <w:p>
      <w:pPr>
        <w:pStyle w:val="TOC1"/>
        <w:tabs>
          <w:tab w:val="right" w:leader="dot" w:pos="8306"/>
        </w:tabs>
      </w:pPr>
      <w:hyperlink w:anchor="_Toc17770" w:history="1">
        <w:r>
          <w:rPr>
            <w:rFonts w:ascii="仿宋" w:eastAsia="仿宋" w:hAnsi="仿宋" w:cs="仿宋" w:hint="eastAsia"/>
            <w:lang w:eastAsia="zh-CN"/>
          </w:rPr>
          <w:t>七、经济效益与社会效益优化</w:t>
        </w:r>
        <w:r>
          <w:tab/>
        </w:r>
        <w:r>
          <w:fldChar w:fldCharType="begin"/>
        </w:r>
        <w:r>
          <w:instrText xml:space="preserve"> PAGEREF _Toc17770 \h </w:instrText>
        </w:r>
        <w:r>
          <w:fldChar w:fldCharType="separate"/>
        </w:r>
        <w:r>
          <w:t>37</w:t>
        </w:r>
        <w:r>
          <w:fldChar w:fldCharType="end"/>
        </w:r>
      </w:hyperlink>
    </w:p>
    <w:p>
      <w:pPr>
        <w:pStyle w:val="TOC2"/>
        <w:tabs>
          <w:tab w:val="right" w:leader="dot" w:pos="8306"/>
        </w:tabs>
      </w:pPr>
      <w:hyperlink w:anchor="_Toc11651" w:history="1">
        <w:r>
          <w:rPr>
            <w:rFonts w:ascii="仿宋" w:eastAsia="仿宋" w:hAnsi="仿宋" w:cs="仿宋" w:hint="eastAsia"/>
            <w:lang w:eastAsia="zh-CN"/>
          </w:rPr>
          <w:t>(一)、经济效益提升策略</w:t>
        </w:r>
        <w:r>
          <w:tab/>
        </w:r>
        <w:r>
          <w:fldChar w:fldCharType="begin"/>
        </w:r>
        <w:r>
          <w:instrText xml:space="preserve"> PAGEREF _Toc11651 \h </w:instrText>
        </w:r>
        <w:r>
          <w:fldChar w:fldCharType="separate"/>
        </w:r>
        <w:r>
          <w:t>37</w:t>
        </w:r>
        <w:r>
          <w:fldChar w:fldCharType="end"/>
        </w:r>
      </w:hyperlink>
    </w:p>
    <w:p>
      <w:pPr>
        <w:pStyle w:val="TOC2"/>
        <w:tabs>
          <w:tab w:val="right" w:leader="dot" w:pos="8306"/>
        </w:tabs>
      </w:pPr>
      <w:hyperlink w:anchor="_Toc26138" w:history="1">
        <w:r>
          <w:rPr>
            <w:rFonts w:ascii="仿宋" w:eastAsia="仿宋" w:hAnsi="仿宋" w:cs="仿宋" w:hint="eastAsia"/>
            <w:lang w:eastAsia="zh-CN"/>
          </w:rPr>
          <w:t>(二)、社会效益增强方案</w:t>
        </w:r>
        <w:r>
          <w:tab/>
        </w:r>
        <w:r>
          <w:fldChar w:fldCharType="begin"/>
        </w:r>
        <w:r>
          <w:instrText xml:space="preserve"> PAGEREF _Toc26138 \h </w:instrText>
        </w:r>
        <w:r>
          <w:fldChar w:fldCharType="separate"/>
        </w:r>
        <w:r>
          <w:t>38</w:t>
        </w:r>
        <w:r>
          <w:fldChar w:fldCharType="end"/>
        </w:r>
      </w:hyperlink>
    </w:p>
    <w:p>
      <w:pPr>
        <w:pStyle w:val="TOC1"/>
        <w:tabs>
          <w:tab w:val="right" w:leader="dot" w:pos="8306"/>
        </w:tabs>
      </w:pPr>
      <w:hyperlink w:anchor="_Toc12384" w:history="1">
        <w:r>
          <w:rPr>
            <w:rFonts w:ascii="仿宋" w:eastAsia="仿宋" w:hAnsi="仿宋" w:cs="仿宋" w:hint="eastAsia"/>
            <w:lang w:eastAsia="zh-CN"/>
          </w:rPr>
          <w:t>八、环境保护与治理方案</w:t>
        </w:r>
        <w:r>
          <w:tab/>
        </w:r>
        <w:r>
          <w:fldChar w:fldCharType="begin"/>
        </w:r>
        <w:r>
          <w:instrText xml:space="preserve"> PAGEREF _Toc12384 \h </w:instrText>
        </w:r>
        <w:r>
          <w:fldChar w:fldCharType="separate"/>
        </w:r>
        <w:r>
          <w:t>39</w:t>
        </w:r>
        <w:r>
          <w:fldChar w:fldCharType="end"/>
        </w:r>
      </w:hyperlink>
    </w:p>
    <w:p>
      <w:pPr>
        <w:pStyle w:val="TOC2"/>
        <w:tabs>
          <w:tab w:val="right" w:leader="dot" w:pos="8306"/>
        </w:tabs>
      </w:pPr>
      <w:hyperlink w:anchor="_Toc24927" w:history="1">
        <w:r>
          <w:rPr>
            <w:rFonts w:ascii="仿宋" w:eastAsia="仿宋" w:hAnsi="仿宋" w:cs="仿宋" w:hint="eastAsia"/>
            <w:lang w:eastAsia="zh-CN"/>
          </w:rPr>
          <w:t>(一)、项目环境影响评估</w:t>
        </w:r>
        <w:r>
          <w:tab/>
        </w:r>
        <w:r>
          <w:fldChar w:fldCharType="begin"/>
        </w:r>
        <w:r>
          <w:instrText xml:space="preserve"> PAGEREF _Toc24927 \h </w:instrText>
        </w:r>
        <w:r>
          <w:fldChar w:fldCharType="separate"/>
        </w:r>
        <w:r>
          <w:t>39</w:t>
        </w:r>
        <w:r>
          <w:fldChar w:fldCharType="end"/>
        </w:r>
      </w:hyperlink>
    </w:p>
    <w:p>
      <w:pPr>
        <w:pStyle w:val="TOC2"/>
        <w:tabs>
          <w:tab w:val="right" w:leader="dot" w:pos="8306"/>
        </w:tabs>
      </w:pPr>
      <w:hyperlink w:anchor="_Toc6943" w:history="1">
        <w:r>
          <w:rPr>
            <w:rFonts w:ascii="仿宋" w:eastAsia="仿宋" w:hAnsi="仿宋" w:cs="仿宋" w:hint="eastAsia"/>
            <w:lang w:eastAsia="zh-CN"/>
          </w:rPr>
          <w:t>(二)、环境保护措施与治理方案</w:t>
        </w:r>
        <w:r>
          <w:tab/>
        </w:r>
        <w:r>
          <w:fldChar w:fldCharType="begin"/>
        </w:r>
        <w:r>
          <w:instrText xml:space="preserve"> PAGEREF _Toc6943 \h </w:instrText>
        </w:r>
        <w:r>
          <w:fldChar w:fldCharType="separate"/>
        </w:r>
        <w:r>
          <w:t>39</w:t>
        </w:r>
        <w:r>
          <w:fldChar w:fldCharType="end"/>
        </w:r>
      </w:hyperlink>
    </w:p>
    <w:p>
      <w:pPr>
        <w:pStyle w:val="TOC1"/>
        <w:tabs>
          <w:tab w:val="right" w:leader="dot" w:pos="8306"/>
        </w:tabs>
      </w:pPr>
      <w:hyperlink w:anchor="_Toc21272" w:history="1">
        <w:r>
          <w:rPr>
            <w:rFonts w:ascii="仿宋" w:eastAsia="仿宋" w:hAnsi="仿宋" w:cs="仿宋" w:hint="eastAsia"/>
            <w:lang w:eastAsia="zh-CN"/>
          </w:rPr>
          <w:t>九、技术创新与产业升级</w:t>
        </w:r>
        <w:r>
          <w:tab/>
        </w:r>
        <w:r>
          <w:fldChar w:fldCharType="begin"/>
        </w:r>
        <w:r>
          <w:instrText xml:space="preserve"> PAGEREF _Toc21272 \h </w:instrText>
        </w:r>
        <w:r>
          <w:fldChar w:fldCharType="separate"/>
        </w:r>
        <w:r>
          <w:t>40</w:t>
        </w:r>
        <w:r>
          <w:fldChar w:fldCharType="end"/>
        </w:r>
      </w:hyperlink>
    </w:p>
    <w:p>
      <w:pPr>
        <w:pStyle w:val="TOC2"/>
        <w:tabs>
          <w:tab w:val="right" w:leader="dot" w:pos="8306"/>
        </w:tabs>
      </w:pPr>
      <w:hyperlink w:anchor="_Toc22826" w:history="1">
        <w:r>
          <w:rPr>
            <w:rFonts w:ascii="仿宋" w:eastAsia="仿宋" w:hAnsi="仿宋" w:cs="仿宋" w:hint="eastAsia"/>
            <w:lang w:eastAsia="zh-CN"/>
          </w:rPr>
          <w:t>(一)、技术创新方向与目标</w:t>
        </w:r>
        <w:r>
          <w:tab/>
        </w:r>
        <w:r>
          <w:fldChar w:fldCharType="begin"/>
        </w:r>
        <w:r>
          <w:instrText xml:space="preserve"> PAGEREF _Toc22826 \h </w:instrText>
        </w:r>
        <w:r>
          <w:fldChar w:fldCharType="separate"/>
        </w:r>
        <w:r>
          <w:t>40</w:t>
        </w:r>
        <w:r>
          <w:fldChar w:fldCharType="end"/>
        </w:r>
      </w:hyperlink>
    </w:p>
    <w:p>
      <w:pPr>
        <w:pStyle w:val="TOC2"/>
        <w:tabs>
          <w:tab w:val="right" w:leader="dot" w:pos="8306"/>
        </w:tabs>
      </w:pPr>
      <w:hyperlink w:anchor="_Toc25582" w:history="1">
        <w:r>
          <w:rPr>
            <w:rFonts w:ascii="仿宋" w:eastAsia="仿宋" w:hAnsi="仿宋" w:cs="仿宋" w:hint="eastAsia"/>
            <w:lang w:eastAsia="zh-CN"/>
          </w:rPr>
          <w:t>(二)、产业升级路径与措施</w:t>
        </w:r>
        <w:r>
          <w:tab/>
        </w:r>
        <w:r>
          <w:fldChar w:fldCharType="begin"/>
        </w:r>
        <w:r>
          <w:instrText xml:space="preserve"> PAGEREF _Toc25582 \h </w:instrText>
        </w:r>
        <w:r>
          <w:fldChar w:fldCharType="separate"/>
        </w:r>
        <w:r>
          <w:t>41</w:t>
        </w:r>
        <w:r>
          <w:fldChar w:fldCharType="end"/>
        </w:r>
      </w:hyperlink>
    </w:p>
    <w:p>
      <w:pPr>
        <w:pStyle w:val="TOC1"/>
        <w:tabs>
          <w:tab w:val="right" w:leader="dot" w:pos="8306"/>
        </w:tabs>
      </w:pPr>
      <w:hyperlink w:anchor="_Toc14313" w:history="1">
        <w:r>
          <w:rPr>
            <w:rFonts w:ascii="仿宋" w:eastAsia="仿宋" w:hAnsi="仿宋" w:cs="仿宋" w:hint="eastAsia"/>
            <w:lang w:eastAsia="zh-CN"/>
          </w:rPr>
          <w:t>十、土地利用与规划方案</w:t>
        </w:r>
        <w:r>
          <w:tab/>
        </w:r>
        <w:r>
          <w:fldChar w:fldCharType="begin"/>
        </w:r>
        <w:r>
          <w:instrText xml:space="preserve"> PAGEREF _Toc14313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68" w:history="1">
        <w:r>
          <w:rPr>
            <w:rFonts w:ascii="仿宋" w:eastAsia="仿宋" w:hAnsi="仿宋" w:cs="仿宋" w:hint="eastAsia"/>
            <w:lang w:eastAsia="zh-CN"/>
          </w:rPr>
          <w:t>(一)、项目用地情况分析</w:t>
        </w:r>
        <w:r>
          <w:tab/>
        </w:r>
        <w:r>
          <w:fldChar w:fldCharType="begin"/>
        </w:r>
        <w:r>
          <w:instrText xml:space="preserve"> PAGEREF _Toc15768 \h </w:instrText>
        </w:r>
        <w:r>
          <w:fldChar w:fldCharType="separate"/>
        </w:r>
        <w:r>
          <w:t>42</w:t>
        </w:r>
        <w:r>
          <w:fldChar w:fldCharType="end"/>
        </w:r>
      </w:hyperlink>
    </w:p>
    <w:p>
      <w:pPr>
        <w:pStyle w:val="TOC2"/>
        <w:tabs>
          <w:tab w:val="right" w:leader="dot" w:pos="8306"/>
        </w:tabs>
      </w:pPr>
      <w:hyperlink w:anchor="_Toc19541" w:history="1">
        <w:r>
          <w:rPr>
            <w:rFonts w:ascii="仿宋" w:eastAsia="仿宋" w:hAnsi="仿宋" w:cs="仿宋" w:hint="eastAsia"/>
            <w:lang w:eastAsia="zh-CN"/>
          </w:rPr>
          <w:t>(二)、土地利用规划方案</w:t>
        </w:r>
        <w:r>
          <w:tab/>
        </w:r>
        <w:r>
          <w:fldChar w:fldCharType="begin"/>
        </w:r>
        <w:r>
          <w:instrText xml:space="preserve"> PAGEREF _Toc19541 \h </w:instrText>
        </w:r>
        <w:r>
          <w:fldChar w:fldCharType="separate"/>
        </w:r>
        <w:r>
          <w:t>43</w:t>
        </w:r>
        <w:r>
          <w:fldChar w:fldCharType="end"/>
        </w:r>
      </w:hyperlink>
    </w:p>
    <w:p>
      <w:pPr>
        <w:pStyle w:val="TOC1"/>
        <w:tabs>
          <w:tab w:val="right" w:leader="dot" w:pos="8306"/>
        </w:tabs>
      </w:pPr>
      <w:hyperlink w:anchor="_Toc4780" w:history="1">
        <w:r>
          <w:rPr>
            <w:rFonts w:ascii="仿宋" w:eastAsia="仿宋" w:hAnsi="仿宋" w:cs="仿宋" w:hint="eastAsia"/>
            <w:lang w:eastAsia="zh-CN"/>
          </w:rPr>
          <w:t>十一、客户关系管理与市场拓展</w:t>
        </w:r>
        <w:r>
          <w:tab/>
        </w:r>
        <w:r>
          <w:fldChar w:fldCharType="begin"/>
        </w:r>
        <w:r>
          <w:instrText xml:space="preserve"> PAGEREF _Toc4780 \h </w:instrText>
        </w:r>
        <w:r>
          <w:fldChar w:fldCharType="separate"/>
        </w:r>
        <w:r>
          <w:t>45</w:t>
        </w:r>
        <w:r>
          <w:fldChar w:fldCharType="end"/>
        </w:r>
      </w:hyperlink>
    </w:p>
    <w:p>
      <w:pPr>
        <w:pStyle w:val="TOC2"/>
        <w:tabs>
          <w:tab w:val="right" w:leader="dot" w:pos="8306"/>
        </w:tabs>
      </w:pPr>
      <w:hyperlink w:anchor="_Toc12850" w:history="1">
        <w:r>
          <w:rPr>
            <w:rFonts w:ascii="仿宋" w:eastAsia="仿宋" w:hAnsi="仿宋" w:cs="仿宋" w:hint="eastAsia"/>
            <w:lang w:eastAsia="zh-CN"/>
          </w:rPr>
          <w:t>(一)、客户关系管理策略</w:t>
        </w:r>
        <w:r>
          <w:tab/>
        </w:r>
        <w:r>
          <w:fldChar w:fldCharType="begin"/>
        </w:r>
        <w:r>
          <w:instrText xml:space="preserve"> PAGEREF _Toc12850 \h </w:instrText>
        </w:r>
        <w:r>
          <w:fldChar w:fldCharType="separate"/>
        </w:r>
        <w:r>
          <w:t>45</w:t>
        </w:r>
        <w:r>
          <w:fldChar w:fldCharType="end"/>
        </w:r>
      </w:hyperlink>
    </w:p>
    <w:p>
      <w:pPr>
        <w:pStyle w:val="TOC2"/>
        <w:tabs>
          <w:tab w:val="right" w:leader="dot" w:pos="8306"/>
        </w:tabs>
      </w:pPr>
      <w:hyperlink w:anchor="_Toc23923" w:history="1">
        <w:r>
          <w:rPr>
            <w:rFonts w:ascii="仿宋" w:eastAsia="仿宋" w:hAnsi="仿宋" w:cs="仿宋" w:hint="eastAsia"/>
            <w:lang w:eastAsia="zh-CN"/>
          </w:rPr>
          <w:t>(二)、市场拓展方案</w:t>
        </w:r>
        <w:r>
          <w:tab/>
        </w:r>
        <w:r>
          <w:fldChar w:fldCharType="begin"/>
        </w:r>
        <w:r>
          <w:instrText xml:space="preserve"> PAGEREF _Toc23923 \h </w:instrText>
        </w:r>
        <w:r>
          <w:fldChar w:fldCharType="separate"/>
        </w:r>
        <w:r>
          <w:t>46</w:t>
        </w:r>
        <w:r>
          <w:fldChar w:fldCharType="end"/>
        </w:r>
      </w:hyperlink>
    </w:p>
    <w:p>
      <w:pPr>
        <w:pStyle w:val="TOC1"/>
        <w:tabs>
          <w:tab w:val="right" w:leader="dot" w:pos="8306"/>
        </w:tabs>
      </w:pPr>
      <w:hyperlink w:anchor="_Toc23015" w:history="1">
        <w:r>
          <w:rPr>
            <w:rFonts w:ascii="仿宋" w:eastAsia="仿宋" w:hAnsi="仿宋" w:cs="仿宋" w:hint="eastAsia"/>
            <w:lang w:eastAsia="zh-CN"/>
          </w:rPr>
          <w:t>十二、项目进度计划</w:t>
        </w:r>
        <w:r>
          <w:tab/>
        </w:r>
        <w:r>
          <w:fldChar w:fldCharType="begin"/>
        </w:r>
        <w:r>
          <w:instrText xml:space="preserve"> PAGEREF _Toc23015 \h </w:instrText>
        </w:r>
        <w:r>
          <w:fldChar w:fldCharType="separate"/>
        </w:r>
        <w:r>
          <w:t>47</w:t>
        </w:r>
        <w:r>
          <w:fldChar w:fldCharType="end"/>
        </w:r>
      </w:hyperlink>
    </w:p>
    <w:p>
      <w:pPr>
        <w:pStyle w:val="TOC2"/>
        <w:tabs>
          <w:tab w:val="right" w:leader="dot" w:pos="8306"/>
        </w:tabs>
      </w:pPr>
      <w:hyperlink w:anchor="_Toc22231" w:history="1">
        <w:r>
          <w:rPr>
            <w:rFonts w:ascii="仿宋" w:eastAsia="仿宋" w:hAnsi="仿宋" w:cs="仿宋" w:hint="eastAsia"/>
            <w:lang w:eastAsia="zh-CN"/>
          </w:rPr>
          <w:t>(一)、建设周期</w:t>
        </w:r>
        <w:r>
          <w:tab/>
        </w:r>
        <w:r>
          <w:fldChar w:fldCharType="begin"/>
        </w:r>
        <w:r>
          <w:instrText xml:space="preserve"> PAGEREF _Toc22231 \h </w:instrText>
        </w:r>
        <w:r>
          <w:fldChar w:fldCharType="separate"/>
        </w:r>
        <w:r>
          <w:t>47</w:t>
        </w:r>
        <w:r>
          <w:fldChar w:fldCharType="end"/>
        </w:r>
      </w:hyperlink>
    </w:p>
    <w:p>
      <w:pPr>
        <w:pStyle w:val="TOC2"/>
        <w:tabs>
          <w:tab w:val="right" w:leader="dot" w:pos="8306"/>
        </w:tabs>
      </w:pPr>
      <w:hyperlink w:anchor="_Toc593" w:history="1">
        <w:r>
          <w:rPr>
            <w:rFonts w:ascii="仿宋" w:eastAsia="仿宋" w:hAnsi="仿宋" w:cs="仿宋" w:hint="eastAsia"/>
            <w:lang w:eastAsia="zh-CN"/>
          </w:rPr>
          <w:t>(二)、建设进度</w:t>
        </w:r>
        <w:r>
          <w:tab/>
        </w:r>
        <w:r>
          <w:fldChar w:fldCharType="begin"/>
        </w:r>
        <w:r>
          <w:instrText xml:space="preserve"> PAGEREF _Toc593 \h </w:instrText>
        </w:r>
        <w:r>
          <w:fldChar w:fldCharType="separate"/>
        </w:r>
        <w:r>
          <w:t>47</w:t>
        </w:r>
        <w:r>
          <w:fldChar w:fldCharType="end"/>
        </w:r>
      </w:hyperlink>
    </w:p>
    <w:p>
      <w:pPr>
        <w:pStyle w:val="TOC2"/>
        <w:tabs>
          <w:tab w:val="right" w:leader="dot" w:pos="8306"/>
        </w:tabs>
      </w:pPr>
      <w:hyperlink w:anchor="_Toc28019" w:history="1">
        <w:r>
          <w:rPr>
            <w:rFonts w:ascii="仿宋" w:eastAsia="仿宋" w:hAnsi="仿宋" w:cs="仿宋" w:hint="eastAsia"/>
            <w:lang w:eastAsia="zh-CN"/>
          </w:rPr>
          <w:t>(三)、进度安排注意事项</w:t>
        </w:r>
        <w:r>
          <w:tab/>
        </w:r>
        <w:r>
          <w:fldChar w:fldCharType="begin"/>
        </w:r>
        <w:r>
          <w:instrText xml:space="preserve"> PAGEREF _Toc28019 \h </w:instrText>
        </w:r>
        <w:r>
          <w:fldChar w:fldCharType="separate"/>
        </w:r>
        <w:r>
          <w:t>49</w:t>
        </w:r>
        <w:r>
          <w:fldChar w:fldCharType="end"/>
        </w:r>
      </w:hyperlink>
    </w:p>
    <w:p>
      <w:pPr>
        <w:pStyle w:val="TOC2"/>
        <w:tabs>
          <w:tab w:val="right" w:leader="dot" w:pos="8306"/>
        </w:tabs>
      </w:pPr>
      <w:hyperlink w:anchor="_Toc9739" w:history="1">
        <w:r>
          <w:rPr>
            <w:rFonts w:ascii="仿宋" w:eastAsia="仿宋" w:hAnsi="仿宋" w:cs="仿宋" w:hint="eastAsia"/>
            <w:lang w:eastAsia="zh-CN"/>
          </w:rPr>
          <w:t>(四)、人力资源配置</w:t>
        </w:r>
        <w:r>
          <w:tab/>
        </w:r>
        <w:r>
          <w:fldChar w:fldCharType="begin"/>
        </w:r>
        <w:r>
          <w:instrText xml:space="preserve"> PAGEREF _Toc9739 \h </w:instrText>
        </w:r>
        <w:r>
          <w:fldChar w:fldCharType="separate"/>
        </w:r>
        <w:r>
          <w:t>49</w:t>
        </w:r>
        <w:r>
          <w:fldChar w:fldCharType="end"/>
        </w:r>
      </w:hyperlink>
    </w:p>
    <w:p>
      <w:pPr>
        <w:pStyle w:val="TOC2"/>
        <w:tabs>
          <w:tab w:val="right" w:leader="dot" w:pos="8306"/>
        </w:tabs>
      </w:pPr>
      <w:hyperlink w:anchor="_Toc1594" w:history="1">
        <w:r>
          <w:rPr>
            <w:rFonts w:ascii="仿宋" w:eastAsia="仿宋" w:hAnsi="仿宋" w:cs="仿宋" w:hint="eastAsia"/>
            <w:lang w:eastAsia="zh-CN"/>
          </w:rPr>
          <w:t>(五)、员工培训</w:t>
        </w:r>
        <w:r>
          <w:tab/>
        </w:r>
        <w:r>
          <w:fldChar w:fldCharType="begin"/>
        </w:r>
        <w:r>
          <w:instrText xml:space="preserve"> PAGEREF _Toc1594 \h </w:instrText>
        </w:r>
        <w:r>
          <w:fldChar w:fldCharType="separate"/>
        </w:r>
        <w:r>
          <w:t>51</w:t>
        </w:r>
        <w:r>
          <w:fldChar w:fldCharType="end"/>
        </w:r>
      </w:hyperlink>
    </w:p>
    <w:p>
      <w:pPr>
        <w:pStyle w:val="TOC2"/>
        <w:tabs>
          <w:tab w:val="right" w:leader="dot" w:pos="8306"/>
        </w:tabs>
      </w:pPr>
      <w:hyperlink w:anchor="_Toc8182" w:history="1">
        <w:r>
          <w:rPr>
            <w:rFonts w:ascii="仿宋" w:eastAsia="仿宋" w:hAnsi="仿宋" w:cs="仿宋" w:hint="eastAsia"/>
            <w:lang w:eastAsia="zh-CN"/>
          </w:rPr>
          <w:t>(六)、项目实施保障</w:t>
        </w:r>
        <w:r>
          <w:tab/>
        </w:r>
        <w:r>
          <w:fldChar w:fldCharType="begin"/>
        </w:r>
        <w:r>
          <w:instrText xml:space="preserve"> PAGEREF _Toc8182 \h </w:instrText>
        </w:r>
        <w:r>
          <w:fldChar w:fldCharType="separate"/>
        </w:r>
        <w:r>
          <w:t>52</w:t>
        </w:r>
        <w:r>
          <w:fldChar w:fldCharType="end"/>
        </w:r>
      </w:hyperlink>
    </w:p>
    <w:p>
      <w:pPr>
        <w:pStyle w:val="TOC2"/>
        <w:tabs>
          <w:tab w:val="right" w:leader="dot" w:pos="8306"/>
        </w:tabs>
      </w:pPr>
      <w:hyperlink w:anchor="_Toc23388" w:history="1">
        <w:r>
          <w:rPr>
            <w:rFonts w:ascii="仿宋" w:eastAsia="仿宋" w:hAnsi="仿宋" w:cs="仿宋" w:hint="eastAsia"/>
            <w:lang w:eastAsia="zh-CN"/>
          </w:rPr>
          <w:t>(七)、安全规范管理</w:t>
        </w:r>
        <w:r>
          <w:tab/>
        </w:r>
        <w:r>
          <w:fldChar w:fldCharType="begin"/>
        </w:r>
        <w:r>
          <w:instrText xml:space="preserve"> PAGEREF _Toc23388 \h </w:instrText>
        </w:r>
        <w:r>
          <w:fldChar w:fldCharType="separate"/>
        </w:r>
        <w:r>
          <w:t>53</w:t>
        </w:r>
        <w:r>
          <w:fldChar w:fldCharType="end"/>
        </w:r>
      </w:hyperlink>
    </w:p>
    <w:p>
      <w:pPr>
        <w:pStyle w:val="TOC1"/>
        <w:tabs>
          <w:tab w:val="right" w:leader="dot" w:pos="8306"/>
        </w:tabs>
      </w:pPr>
      <w:hyperlink w:anchor="_Toc10506" w:history="1">
        <w:r>
          <w:rPr>
            <w:rFonts w:ascii="仿宋" w:eastAsia="仿宋" w:hAnsi="仿宋" w:cs="仿宋" w:hint="eastAsia"/>
            <w:lang w:eastAsia="zh-CN"/>
          </w:rPr>
          <w:t>十三、成果转化与推广应用</w:t>
        </w:r>
        <w:r>
          <w:tab/>
        </w:r>
        <w:r>
          <w:fldChar w:fldCharType="begin"/>
        </w:r>
        <w:r>
          <w:instrText xml:space="preserve"> PAGEREF _Toc10506 \h </w:instrText>
        </w:r>
        <w:r>
          <w:fldChar w:fldCharType="separate"/>
        </w:r>
        <w:r>
          <w:t>55</w:t>
        </w:r>
        <w:r>
          <w:fldChar w:fldCharType="end"/>
        </w:r>
      </w:hyperlink>
    </w:p>
    <w:p>
      <w:pPr>
        <w:pStyle w:val="TOC2"/>
        <w:tabs>
          <w:tab w:val="right" w:leader="dot" w:pos="8306"/>
        </w:tabs>
      </w:pPr>
      <w:hyperlink w:anchor="_Toc13137" w:history="1">
        <w:r>
          <w:rPr>
            <w:rFonts w:ascii="仿宋" w:eastAsia="仿宋" w:hAnsi="仿宋" w:cs="仿宋" w:hint="eastAsia"/>
            <w:lang w:eastAsia="zh-CN"/>
          </w:rPr>
          <w:t>(一)、成果转化策略制定</w:t>
        </w:r>
        <w:r>
          <w:tab/>
        </w:r>
        <w:r>
          <w:fldChar w:fldCharType="begin"/>
        </w:r>
        <w:r>
          <w:instrText xml:space="preserve"> PAGEREF _Toc13137 \h </w:instrText>
        </w:r>
        <w:r>
          <w:fldChar w:fldCharType="separate"/>
        </w:r>
        <w:r>
          <w:t>55</w:t>
        </w:r>
        <w:r>
          <w:fldChar w:fldCharType="end"/>
        </w:r>
      </w:hyperlink>
    </w:p>
    <w:p>
      <w:pPr>
        <w:pStyle w:val="TOC2"/>
        <w:tabs>
          <w:tab w:val="right" w:leader="dot" w:pos="8306"/>
        </w:tabs>
      </w:pPr>
      <w:hyperlink w:anchor="_Toc8635" w:history="1">
        <w:r>
          <w:rPr>
            <w:rFonts w:ascii="仿宋" w:eastAsia="仿宋" w:hAnsi="仿宋" w:cs="仿宋" w:hint="eastAsia"/>
            <w:lang w:eastAsia="zh-CN"/>
          </w:rPr>
          <w:t>(二)、成果推广应用方案</w:t>
        </w:r>
        <w:r>
          <w:tab/>
        </w:r>
        <w:r>
          <w:fldChar w:fldCharType="begin"/>
        </w:r>
        <w:r>
          <w:instrText xml:space="preserve"> PAGEREF _Toc8635 \h </w:instrText>
        </w:r>
        <w:r>
          <w:fldChar w:fldCharType="separate"/>
        </w:r>
        <w:r>
          <w:t>56</w:t>
        </w:r>
        <w:r>
          <w:fldChar w:fldCharType="end"/>
        </w:r>
      </w:hyperlink>
    </w:p>
    <w:p>
      <w:pPr>
        <w:pStyle w:val="TOC1"/>
        <w:tabs>
          <w:tab w:val="right" w:leader="dot" w:pos="8306"/>
        </w:tabs>
      </w:pPr>
      <w:hyperlink w:anchor="_Toc14637" w:history="1">
        <w:r>
          <w:rPr>
            <w:rFonts w:ascii="仿宋" w:eastAsia="仿宋" w:hAnsi="仿宋" w:cs="仿宋" w:hint="eastAsia"/>
            <w:lang w:eastAsia="zh-CN"/>
          </w:rPr>
          <w:t>十四、合作与交流机制建立</w:t>
        </w:r>
        <w:r>
          <w:tab/>
        </w:r>
        <w:r>
          <w:fldChar w:fldCharType="begin"/>
        </w:r>
        <w:r>
          <w:instrText xml:space="preserve"> PAGEREF _Toc14637 \h </w:instrText>
        </w:r>
        <w:r>
          <w:fldChar w:fldCharType="separate"/>
        </w:r>
        <w:r>
          <w:t>58</w:t>
        </w:r>
        <w:r>
          <w:fldChar w:fldCharType="end"/>
        </w:r>
      </w:hyperlink>
    </w:p>
    <w:p>
      <w:pPr>
        <w:pStyle w:val="TOC2"/>
        <w:tabs>
          <w:tab w:val="right" w:leader="dot" w:pos="8306"/>
        </w:tabs>
      </w:pPr>
      <w:hyperlink w:anchor="_Toc27510" w:history="1">
        <w:r>
          <w:rPr>
            <w:rFonts w:ascii="仿宋" w:eastAsia="仿宋" w:hAnsi="仿宋" w:cs="仿宋" w:hint="eastAsia"/>
            <w:lang w:eastAsia="zh-CN"/>
          </w:rPr>
          <w:t>(一)、合作伙伴选择与合作方式</w:t>
        </w:r>
        <w:r>
          <w:tab/>
        </w:r>
        <w:r>
          <w:fldChar w:fldCharType="begin"/>
        </w:r>
        <w:r>
          <w:instrText xml:space="preserve"> PAGEREF _Toc27510 \h </w:instrText>
        </w:r>
        <w:r>
          <w:fldChar w:fldCharType="separate"/>
        </w:r>
        <w:r>
          <w:t>58</w:t>
        </w:r>
        <w:r>
          <w:fldChar w:fldCharType="end"/>
        </w:r>
      </w:hyperlink>
    </w:p>
    <w:p>
      <w:pPr>
        <w:pStyle w:val="TOC2"/>
        <w:tabs>
          <w:tab w:val="right" w:leader="dot" w:pos="8306"/>
        </w:tabs>
      </w:pPr>
      <w:hyperlink w:anchor="_Toc18606" w:history="1">
        <w:r>
          <w:rPr>
            <w:rFonts w:ascii="仿宋" w:eastAsia="仿宋" w:hAnsi="仿宋" w:cs="仿宋" w:hint="eastAsia"/>
            <w:lang w:eastAsia="zh-CN"/>
          </w:rPr>
          <w:t>(二)、交流与合作平台搭建</w:t>
        </w:r>
        <w:r>
          <w:tab/>
        </w:r>
        <w:r>
          <w:fldChar w:fldCharType="begin"/>
        </w:r>
        <w:r>
          <w:instrText xml:space="preserve"> PAGEREF _Toc18606 \h </w:instrText>
        </w:r>
        <w:r>
          <w:fldChar w:fldCharType="separate"/>
        </w:r>
        <w:r>
          <w:t>59</w:t>
        </w:r>
        <w:r>
          <w:fldChar w:fldCharType="end"/>
        </w:r>
      </w:hyperlink>
    </w:p>
    <w:p>
      <w:pPr>
        <w:pStyle w:val="TOC1"/>
        <w:tabs>
          <w:tab w:val="right" w:leader="dot" w:pos="8306"/>
        </w:tabs>
      </w:pPr>
      <w:hyperlink w:anchor="_Toc31484" w:history="1">
        <w:r>
          <w:rPr>
            <w:rFonts w:ascii="仿宋" w:eastAsia="仿宋" w:hAnsi="仿宋" w:cs="仿宋" w:hint="eastAsia"/>
            <w:lang w:eastAsia="zh-CN"/>
          </w:rPr>
          <w:t>十五、项目施工方案</w:t>
        </w:r>
        <w:r>
          <w:tab/>
        </w:r>
        <w:r>
          <w:fldChar w:fldCharType="begin"/>
        </w:r>
        <w:r>
          <w:instrText xml:space="preserve"> PAGEREF _Toc31484 \h </w:instrText>
        </w:r>
        <w:r>
          <w:fldChar w:fldCharType="separate"/>
        </w:r>
        <w:r>
          <w:t>61</w:t>
        </w:r>
        <w:r>
          <w:fldChar w:fldCharType="end"/>
        </w:r>
      </w:hyperlink>
    </w:p>
    <w:p>
      <w:pPr>
        <w:pStyle w:val="TOC2"/>
        <w:tabs>
          <w:tab w:val="right" w:leader="dot" w:pos="8306"/>
        </w:tabs>
      </w:pPr>
      <w:hyperlink w:anchor="_Toc21411" w:history="1">
        <w:r>
          <w:rPr>
            <w:rFonts w:ascii="仿宋" w:eastAsia="仿宋" w:hAnsi="仿宋" w:cs="仿宋" w:hint="eastAsia"/>
            <w:lang w:eastAsia="zh-CN"/>
          </w:rPr>
          <w:t>(一)、施工组织设计</w:t>
        </w:r>
        <w:r>
          <w:tab/>
        </w:r>
        <w:r>
          <w:fldChar w:fldCharType="begin"/>
        </w:r>
        <w:r>
          <w:instrText xml:space="preserve"> PAGEREF _Toc21411 \h </w:instrText>
        </w:r>
        <w:r>
          <w:fldChar w:fldCharType="separate"/>
        </w:r>
        <w:r>
          <w:t>61</w:t>
        </w:r>
        <w:r>
          <w:fldChar w:fldCharType="end"/>
        </w:r>
      </w:hyperlink>
    </w:p>
    <w:p>
      <w:pPr>
        <w:pStyle w:val="TOC2"/>
        <w:tabs>
          <w:tab w:val="right" w:leader="dot" w:pos="8306"/>
        </w:tabs>
      </w:pPr>
      <w:hyperlink w:anchor="_Toc21161" w:history="1">
        <w:r>
          <w:rPr>
            <w:rFonts w:ascii="仿宋" w:eastAsia="仿宋" w:hAnsi="仿宋" w:cs="仿宋" w:hint="eastAsia"/>
            <w:lang w:eastAsia="zh-CN"/>
          </w:rPr>
          <w:t>(二)、施工工艺与技术路线</w:t>
        </w:r>
        <w:r>
          <w:tab/>
        </w:r>
        <w:r>
          <w:fldChar w:fldCharType="begin"/>
        </w:r>
        <w:r>
          <w:instrText xml:space="preserve"> PAGEREF _Toc21161 \h </w:instrText>
        </w:r>
        <w:r>
          <w:fldChar w:fldCharType="separate"/>
        </w:r>
        <w:r>
          <w:t>62</w:t>
        </w:r>
        <w:r>
          <w:fldChar w:fldCharType="end"/>
        </w:r>
      </w:hyperlink>
    </w:p>
    <w:p>
      <w:pPr>
        <w:pStyle w:val="TOC2"/>
        <w:tabs>
          <w:tab w:val="right" w:leader="dot" w:pos="8306"/>
        </w:tabs>
      </w:pPr>
      <w:hyperlink w:anchor="_Toc29595" w:history="1">
        <w:r>
          <w:rPr>
            <w:rFonts w:ascii="仿宋" w:eastAsia="仿宋" w:hAnsi="仿宋" w:cs="仿宋" w:hint="eastAsia"/>
            <w:lang w:eastAsia="zh-CN"/>
          </w:rPr>
          <w:t>(三)、关键节点施工计划</w:t>
        </w:r>
        <w:r>
          <w:tab/>
        </w:r>
        <w:r>
          <w:fldChar w:fldCharType="begin"/>
        </w:r>
        <w:r>
          <w:instrText xml:space="preserve"> PAGEREF _Toc29595 \h </w:instrText>
        </w:r>
        <w:r>
          <w:fldChar w:fldCharType="separate"/>
        </w:r>
        <w:r>
          <w:t>63</w:t>
        </w:r>
        <w:r>
          <w:fldChar w:fldCharType="end"/>
        </w:r>
      </w:hyperlink>
    </w:p>
    <w:p>
      <w:pPr>
        <w:pStyle w:val="TOC2"/>
        <w:tabs>
          <w:tab w:val="right" w:leader="dot" w:pos="8306"/>
        </w:tabs>
      </w:pPr>
      <w:hyperlink w:anchor="_Toc19433" w:history="1">
        <w:r>
          <w:rPr>
            <w:rFonts w:ascii="仿宋" w:eastAsia="仿宋" w:hAnsi="仿宋" w:cs="仿宋" w:hint="eastAsia"/>
            <w:lang w:eastAsia="zh-CN"/>
          </w:rPr>
          <w:t>(四)、施工现场管理</w:t>
        </w:r>
        <w:r>
          <w:tab/>
        </w:r>
        <w:r>
          <w:fldChar w:fldCharType="begin"/>
        </w:r>
        <w:r>
          <w:instrText xml:space="preserve"> PAGEREF _Toc19433 \h </w:instrText>
        </w:r>
        <w:r>
          <w:fldChar w:fldCharType="separate"/>
        </w:r>
        <w:r>
          <w:t>65</w:t>
        </w:r>
        <w:r>
          <w:fldChar w:fldCharType="end"/>
        </w:r>
      </w:hyperlink>
    </w:p>
    <w:p>
      <w:pPr>
        <w:pStyle w:val="TOC1"/>
        <w:tabs>
          <w:tab w:val="right" w:leader="dot" w:pos="8306"/>
        </w:tabs>
      </w:pPr>
      <w:hyperlink w:anchor="_Toc4607" w:history="1">
        <w:r>
          <w:rPr>
            <w:rFonts w:ascii="仿宋" w:eastAsia="仿宋" w:hAnsi="仿宋" w:cs="仿宋" w:hint="eastAsia"/>
            <w:lang w:eastAsia="zh-CN"/>
          </w:rPr>
          <w:t>十六、法律法规与政策遵循</w:t>
        </w:r>
        <w:r>
          <w:tab/>
        </w:r>
        <w:r>
          <w:fldChar w:fldCharType="begin"/>
        </w:r>
        <w:r>
          <w:instrText xml:space="preserve"> PAGEREF _Toc4607 \h </w:instrText>
        </w:r>
        <w:r>
          <w:fldChar w:fldCharType="separate"/>
        </w:r>
        <w:r>
          <w:t>67</w:t>
        </w:r>
        <w:r>
          <w:fldChar w:fldCharType="end"/>
        </w:r>
      </w:hyperlink>
    </w:p>
    <w:p>
      <w:pPr>
        <w:pStyle w:val="TOC2"/>
        <w:tabs>
          <w:tab w:val="right" w:leader="dot" w:pos="8306"/>
        </w:tabs>
      </w:pPr>
      <w:hyperlink w:anchor="_Toc4462" w:history="1">
        <w:r>
          <w:rPr>
            <w:rFonts w:ascii="仿宋" w:eastAsia="仿宋" w:hAnsi="仿宋" w:cs="仿宋" w:hint="eastAsia"/>
            <w:lang w:eastAsia="zh-CN"/>
          </w:rPr>
          <w:t>(一)、法律法规遵守</w:t>
        </w:r>
        <w:r>
          <w:tab/>
        </w:r>
        <w:r>
          <w:fldChar w:fldCharType="begin"/>
        </w:r>
        <w:r>
          <w:instrText xml:space="preserve"> PAGEREF _Toc4462 \h </w:instrText>
        </w:r>
        <w:r>
          <w:fldChar w:fldCharType="separate"/>
        </w:r>
        <w:r>
          <w:t>67</w:t>
        </w:r>
        <w:r>
          <w:fldChar w:fldCharType="end"/>
        </w:r>
      </w:hyperlink>
    </w:p>
    <w:p>
      <w:pPr>
        <w:pStyle w:val="TOC2"/>
        <w:tabs>
          <w:tab w:val="right" w:leader="dot" w:pos="8306"/>
        </w:tabs>
      </w:pPr>
      <w:hyperlink w:anchor="_Toc8705" w:history="1">
        <w:r>
          <w:rPr>
            <w:rFonts w:ascii="仿宋" w:eastAsia="仿宋" w:hAnsi="仿宋" w:cs="仿宋" w:hint="eastAsia"/>
            <w:lang w:eastAsia="zh-CN"/>
          </w:rPr>
          <w:t>(二)、政策导向与利用</w:t>
        </w:r>
        <w:r>
          <w:tab/>
        </w:r>
        <w:r>
          <w:fldChar w:fldCharType="begin"/>
        </w:r>
        <w:r>
          <w:instrText xml:space="preserve"> PAGEREF _Toc8705 \h </w:instrText>
        </w:r>
        <w:r>
          <w:fldChar w:fldCharType="separate"/>
        </w:r>
        <w:r>
          <w:t>68</w:t>
        </w:r>
        <w:r>
          <w:fldChar w:fldCharType="end"/>
        </w:r>
      </w:hyperlink>
    </w:p>
    <w:p>
      <w:pPr>
        <w:pStyle w:val="TOC1"/>
        <w:tabs>
          <w:tab w:val="right" w:leader="dot" w:pos="8306"/>
        </w:tabs>
      </w:pPr>
      <w:hyperlink w:anchor="_Toc30681" w:history="1">
        <w:r>
          <w:rPr>
            <w:rFonts w:ascii="仿宋" w:eastAsia="仿宋" w:hAnsi="仿宋" w:cs="仿宋" w:hint="eastAsia"/>
            <w:lang w:eastAsia="zh-CN"/>
          </w:rPr>
          <w:t>十七、人力资源管理与开发</w:t>
        </w:r>
        <w:r>
          <w:tab/>
        </w:r>
        <w:r>
          <w:fldChar w:fldCharType="begin"/>
        </w:r>
        <w:r>
          <w:instrText xml:space="preserve"> PAGEREF _Toc30681 \h </w:instrText>
        </w:r>
        <w:r>
          <w:fldChar w:fldCharType="separate"/>
        </w:r>
        <w:r>
          <w:t>69</w:t>
        </w:r>
        <w:r>
          <w:fldChar w:fldCharType="end"/>
        </w:r>
      </w:hyperlink>
    </w:p>
    <w:p>
      <w:pPr>
        <w:pStyle w:val="TOC2"/>
        <w:tabs>
          <w:tab w:val="right" w:leader="dot" w:pos="8306"/>
        </w:tabs>
      </w:pPr>
      <w:hyperlink w:anchor="_Toc777" w:history="1">
        <w:r>
          <w:rPr>
            <w:rFonts w:ascii="仿宋" w:eastAsia="仿宋" w:hAnsi="仿宋" w:cs="仿宋" w:hint="eastAsia"/>
            <w:lang w:eastAsia="zh-CN"/>
          </w:rPr>
          <w:t>(一)、人力资源规划</w:t>
        </w:r>
        <w:r>
          <w:tab/>
        </w:r>
        <w:r>
          <w:fldChar w:fldCharType="begin"/>
        </w:r>
        <w:r>
          <w:instrText xml:space="preserve"> PAGEREF _Toc777 \h </w:instrText>
        </w:r>
        <w:r>
          <w:fldChar w:fldCharType="separate"/>
        </w:r>
        <w:r>
          <w:t>69</w:t>
        </w:r>
        <w:r>
          <w:fldChar w:fldCharType="end"/>
        </w:r>
      </w:hyperlink>
    </w:p>
    <w:p>
      <w:pPr>
        <w:pStyle w:val="TOC2"/>
        <w:tabs>
          <w:tab w:val="right" w:leader="dot" w:pos="8306"/>
        </w:tabs>
      </w:pPr>
      <w:hyperlink w:anchor="_Toc4349" w:history="1">
        <w:r>
          <w:rPr>
            <w:rFonts w:ascii="仿宋" w:eastAsia="仿宋" w:hAnsi="仿宋" w:cs="仿宋" w:hint="eastAsia"/>
            <w:lang w:eastAsia="zh-CN"/>
          </w:rPr>
          <w:t>(二)、人力资源开发与培训</w:t>
        </w:r>
        <w:r>
          <w:tab/>
        </w:r>
        <w:r>
          <w:fldChar w:fldCharType="begin"/>
        </w:r>
        <w:r>
          <w:instrText xml:space="preserve"> PAGEREF _Toc4349 \h </w:instrText>
        </w:r>
        <w:r>
          <w:fldChar w:fldCharType="separate"/>
        </w:r>
        <w:r>
          <w:t>71</w:t>
        </w:r>
        <w:r>
          <w:fldChar w:fldCharType="end"/>
        </w:r>
      </w:hyperlink>
    </w:p>
    <w:p>
      <w:pPr>
        <w:pStyle w:val="TOC1"/>
        <w:tabs>
          <w:tab w:val="right" w:leader="dot" w:pos="8306"/>
        </w:tabs>
      </w:pPr>
      <w:hyperlink w:anchor="_Toc6024" w:history="1">
        <w:r>
          <w:rPr>
            <w:rFonts w:ascii="仿宋" w:eastAsia="仿宋" w:hAnsi="仿宋" w:cs="仿宋" w:hint="eastAsia"/>
            <w:lang w:eastAsia="zh-CN"/>
          </w:rPr>
          <w:t>十八、产业协同与集群发展</w:t>
        </w:r>
        <w:r>
          <w:tab/>
        </w:r>
        <w:r>
          <w:fldChar w:fldCharType="begin"/>
        </w:r>
        <w:r>
          <w:instrText xml:space="preserve"> PAGEREF _Toc6024 \h </w:instrText>
        </w:r>
        <w:r>
          <w:fldChar w:fldCharType="separate"/>
        </w:r>
        <w:r>
          <w:t>73</w:t>
        </w:r>
        <w:r>
          <w:fldChar w:fldCharType="end"/>
        </w:r>
      </w:hyperlink>
    </w:p>
    <w:p>
      <w:pPr>
        <w:pStyle w:val="TOC2"/>
        <w:tabs>
          <w:tab w:val="right" w:leader="dot" w:pos="8306"/>
        </w:tabs>
      </w:pPr>
      <w:hyperlink w:anchor="_Toc30178" w:history="1">
        <w:r>
          <w:rPr>
            <w:rFonts w:ascii="仿宋" w:eastAsia="仿宋" w:hAnsi="仿宋" w:cs="仿宋" w:hint="eastAsia"/>
            <w:lang w:eastAsia="zh-CN"/>
          </w:rPr>
          <w:t>(一)、产业协同机制建设</w:t>
        </w:r>
        <w:r>
          <w:tab/>
        </w:r>
        <w:r>
          <w:fldChar w:fldCharType="begin"/>
        </w:r>
        <w:r>
          <w:instrText xml:space="preserve"> PAGEREF _Toc30178 \h </w:instrText>
        </w:r>
        <w:r>
          <w:fldChar w:fldCharType="separate"/>
        </w:r>
        <w:r>
          <w:t>73</w:t>
        </w:r>
        <w:r>
          <w:fldChar w:fldCharType="end"/>
        </w:r>
      </w:hyperlink>
    </w:p>
    <w:p>
      <w:pPr>
        <w:pStyle w:val="TOC2"/>
        <w:tabs>
          <w:tab w:val="right" w:leader="dot" w:pos="8306"/>
        </w:tabs>
      </w:pPr>
      <w:hyperlink w:anchor="_Toc15189" w:history="1">
        <w:r>
          <w:rPr>
            <w:rFonts w:ascii="仿宋" w:eastAsia="仿宋" w:hAnsi="仿宋" w:cs="仿宋" w:hint="eastAsia"/>
            <w:lang w:eastAsia="zh-CN"/>
          </w:rPr>
          <w:t>(二)、产业集群培育与发展</w:t>
        </w:r>
        <w:r>
          <w:tab/>
        </w:r>
        <w:r>
          <w:fldChar w:fldCharType="begin"/>
        </w:r>
        <w:r>
          <w:instrText xml:space="preserve"> PAGEREF _Toc15189 \h </w:instrText>
        </w:r>
        <w:r>
          <w:fldChar w:fldCharType="separate"/>
        </w:r>
        <w:r>
          <w:t>74</w:t>
        </w:r>
        <w:r>
          <w:fldChar w:fldCharType="end"/>
        </w:r>
      </w:hyperlink>
    </w:p>
    <w:p>
      <w:pPr>
        <w:pStyle w:val="TOC1"/>
        <w:tabs>
          <w:tab w:val="right" w:leader="dot" w:pos="8306"/>
        </w:tabs>
      </w:pPr>
      <w:hyperlink w:anchor="_Toc26157" w:history="1">
        <w:r>
          <w:rPr>
            <w:rFonts w:ascii="仿宋" w:eastAsia="仿宋" w:hAnsi="仿宋" w:cs="仿宋" w:hint="eastAsia"/>
            <w:lang w:eastAsia="zh-CN"/>
          </w:rPr>
          <w:t>十九、创新驱动与持续发展</w:t>
        </w:r>
        <w:r>
          <w:tab/>
        </w:r>
        <w:r>
          <w:fldChar w:fldCharType="begin"/>
        </w:r>
        <w:r>
          <w:instrText xml:space="preserve"> PAGEREF _Toc26157 \h </w:instrText>
        </w:r>
        <w:r>
          <w:fldChar w:fldCharType="separate"/>
        </w:r>
        <w:r>
          <w:t>75</w:t>
        </w:r>
        <w:r>
          <w:fldChar w:fldCharType="end"/>
        </w:r>
      </w:hyperlink>
    </w:p>
    <w:p>
      <w:pPr>
        <w:pStyle w:val="TOC2"/>
        <w:tabs>
          <w:tab w:val="right" w:leader="dot" w:pos="8306"/>
        </w:tabs>
      </w:pPr>
      <w:hyperlink w:anchor="_Toc24064" w:history="1">
        <w:r>
          <w:rPr>
            <w:rFonts w:ascii="仿宋" w:eastAsia="仿宋" w:hAnsi="仿宋" w:cs="仿宋" w:hint="eastAsia"/>
            <w:lang w:eastAsia="zh-CN"/>
          </w:rPr>
          <w:t>(一)、创新驱动战略实施</w:t>
        </w:r>
        <w:r>
          <w:tab/>
        </w:r>
        <w:r>
          <w:fldChar w:fldCharType="begin"/>
        </w:r>
        <w:r>
          <w:instrText xml:space="preserve"> PAGEREF _Toc24064 \h </w:instrText>
        </w:r>
        <w:r>
          <w:fldChar w:fldCharType="separate"/>
        </w:r>
        <w:r>
          <w:t>75</w:t>
        </w:r>
        <w:r>
          <w:fldChar w:fldCharType="end"/>
        </w:r>
      </w:hyperlink>
    </w:p>
    <w:p>
      <w:pPr>
        <w:pStyle w:val="TOC2"/>
        <w:tabs>
          <w:tab w:val="right" w:leader="dot" w:pos="8306"/>
        </w:tabs>
      </w:pPr>
      <w:hyperlink w:anchor="_Toc4006" w:history="1">
        <w:r>
          <w:rPr>
            <w:rFonts w:ascii="仿宋" w:eastAsia="仿宋" w:hAnsi="仿宋" w:cs="仿宋" w:hint="eastAsia"/>
            <w:lang w:eastAsia="zh-CN"/>
          </w:rPr>
          <w:t>(二)、持续发展路径探索</w:t>
        </w:r>
        <w:r>
          <w:tab/>
        </w:r>
        <w:r>
          <w:fldChar w:fldCharType="begin"/>
        </w:r>
        <w:r>
          <w:instrText xml:space="preserve"> PAGEREF _Toc4006 \h </w:instrText>
        </w:r>
        <w:r>
          <w:fldChar w:fldCharType="separate"/>
        </w:r>
        <w:r>
          <w:t>77</w:t>
        </w:r>
        <w:r>
          <w:fldChar w:fldCharType="end"/>
        </w:r>
      </w:hyperlink>
    </w:p>
    <w:p>
      <w:pPr>
        <w:pStyle w:val="TOC1"/>
        <w:tabs>
          <w:tab w:val="right" w:leader="dot" w:pos="8306"/>
        </w:tabs>
      </w:pPr>
      <w:hyperlink w:anchor="_Toc26821" w:history="1">
        <w:r>
          <w:rPr>
            <w:rFonts w:ascii="仿宋" w:eastAsia="仿宋" w:hAnsi="仿宋" w:cs="仿宋" w:hint="eastAsia"/>
            <w:lang w:eastAsia="zh-CN"/>
          </w:rPr>
          <w:t>二十、设施与设备管理</w:t>
        </w:r>
        <w:r>
          <w:tab/>
        </w:r>
        <w:r>
          <w:fldChar w:fldCharType="begin"/>
        </w:r>
        <w:r>
          <w:instrText xml:space="preserve"> PAGEREF _Toc26821 \h </w:instrText>
        </w:r>
        <w:r>
          <w:fldChar w:fldCharType="separate"/>
        </w:r>
        <w:r>
          <w:t>81</w:t>
        </w:r>
        <w:r>
          <w:fldChar w:fldCharType="end"/>
        </w:r>
      </w:hyperlink>
    </w:p>
    <w:p>
      <w:pPr>
        <w:pStyle w:val="TOC2"/>
        <w:tabs>
          <w:tab w:val="right" w:leader="dot" w:pos="8306"/>
        </w:tabs>
      </w:pPr>
      <w:hyperlink w:anchor="_Toc9957" w:history="1">
        <w:r>
          <w:rPr>
            <w:rFonts w:ascii="仿宋" w:eastAsia="仿宋" w:hAnsi="仿宋" w:cs="仿宋" w:hint="eastAsia"/>
            <w:lang w:eastAsia="zh-CN"/>
          </w:rPr>
          <w:t>(一)、设施规划与配置</w:t>
        </w:r>
        <w:r>
          <w:tab/>
        </w:r>
        <w:r>
          <w:fldChar w:fldCharType="begin"/>
        </w:r>
        <w:r>
          <w:instrText xml:space="preserve"> PAGEREF _Toc9957 \h </w:instrText>
        </w:r>
        <w:r>
          <w:fldChar w:fldCharType="separate"/>
        </w:r>
        <w:r>
          <w:t>81</w:t>
        </w:r>
        <w:r>
          <w:fldChar w:fldCharType="end"/>
        </w:r>
      </w:hyperlink>
    </w:p>
    <w:p>
      <w:pPr>
        <w:pStyle w:val="TOC2"/>
        <w:tabs>
          <w:tab w:val="right" w:leader="dot" w:pos="8306"/>
        </w:tabs>
      </w:pPr>
      <w:hyperlink w:anchor="_Toc5376" w:history="1">
        <w:r>
          <w:rPr>
            <w:rFonts w:ascii="仿宋" w:eastAsia="仿宋" w:hAnsi="仿宋" w:cs="仿宋" w:hint="eastAsia"/>
            <w:lang w:eastAsia="zh-CN"/>
          </w:rPr>
          <w:t>(二)、设备采购与维护管理</w:t>
        </w:r>
        <w:r>
          <w:tab/>
        </w:r>
        <w:r>
          <w:fldChar w:fldCharType="begin"/>
        </w:r>
        <w:r>
          <w:instrText xml:space="preserve"> PAGEREF _Toc5376 \h </w:instrText>
        </w:r>
        <w:r>
          <w:fldChar w:fldCharType="separate"/>
        </w:r>
        <w:r>
          <w:t>81</w:t>
        </w:r>
        <w:r>
          <w:fldChar w:fldCharType="end"/>
        </w:r>
      </w:hyperlink>
    </w:p>
    <w:p>
      <w:pPr>
        <w:pStyle w:val="TOC2"/>
        <w:tabs>
          <w:tab w:val="right" w:leader="dot" w:pos="8306"/>
        </w:tabs>
      </w:pPr>
      <w:hyperlink w:anchor="_Toc623" w:history="1">
        <w:r>
          <w:rPr>
            <w:rFonts w:ascii="仿宋" w:eastAsia="仿宋" w:hAnsi="仿宋" w:cs="仿宋" w:hint="eastAsia"/>
            <w:lang w:eastAsia="zh-CN"/>
          </w:rPr>
          <w:t>(三)、设施设备升级策略</w:t>
        </w:r>
        <w:r>
          <w:tab/>
        </w:r>
        <w:r>
          <w:fldChar w:fldCharType="begin"/>
        </w:r>
        <w:r>
          <w:instrText xml:space="preserve"> PAGEREF _Toc623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8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7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89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71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4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1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6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4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https://d.book118.com/138057026107006033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502A2C"/>
    <w:rsid w:val="05502A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5702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2024-01-26T09:30:00Z</dcterms:created>
  <dcterms:modified xsi:type="dcterms:W3CDTF">2024-01-26T09:32:04Z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6A3661EBCD5B447EAC9D7C2F04931DD8_11</vt:lpwstr>
  </property>
  <property fmtid="{D5CDD505-2E9C-101B-9397-08002B2CF9AE}" pid="3" name="KSOProductBuildVer">
    <vt:lpwstr>2052-12.1.0.16250</vt:lpwstr>
  </property>
</Properties>
</file>