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碳化硅磨块项目构思建设方案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68" w:history="1">
        <w:r>
          <w:rPr>
            <w:rFonts w:ascii="仿宋" w:eastAsia="仿宋" w:hAnsi="仿宋" w:cs="仿宋" w:hint="eastAsia"/>
            <w:lang w:eastAsia="zh-CN"/>
          </w:rPr>
          <w:t>序言</w:t>
        </w:r>
        <w:r>
          <w:tab/>
        </w:r>
        <w:r>
          <w:fldChar w:fldCharType="begin"/>
        </w:r>
        <w:r>
          <w:instrText xml:space="preserve"> PAGEREF _Toc20768 \h </w:instrText>
        </w:r>
        <w:r>
          <w:fldChar w:fldCharType="separate"/>
        </w:r>
        <w:r>
          <w:t>3</w:t>
        </w:r>
        <w:r>
          <w:fldChar w:fldCharType="end"/>
        </w:r>
      </w:hyperlink>
    </w:p>
    <w:p>
      <w:pPr>
        <w:pStyle w:val="TOC1"/>
        <w:tabs>
          <w:tab w:val="right" w:leader="dot" w:pos="8306"/>
        </w:tabs>
      </w:pPr>
      <w:hyperlink w:anchor="_Toc18642" w:history="1">
        <w:r>
          <w:rPr>
            <w:rFonts w:ascii="仿宋" w:eastAsia="仿宋" w:hAnsi="仿宋" w:cs="仿宋" w:hint="eastAsia"/>
            <w:lang w:eastAsia="zh-CN"/>
          </w:rPr>
          <w:t>一、背景、必要性分析</w:t>
        </w:r>
        <w:r>
          <w:tab/>
        </w:r>
        <w:r>
          <w:fldChar w:fldCharType="begin"/>
        </w:r>
        <w:r>
          <w:instrText xml:space="preserve"> PAGEREF _Toc18642 \h </w:instrText>
        </w:r>
        <w:r>
          <w:fldChar w:fldCharType="separate"/>
        </w:r>
        <w:r>
          <w:t>3</w:t>
        </w:r>
        <w:r>
          <w:fldChar w:fldCharType="end"/>
        </w:r>
      </w:hyperlink>
    </w:p>
    <w:p>
      <w:pPr>
        <w:pStyle w:val="TOC2"/>
        <w:tabs>
          <w:tab w:val="right" w:leader="dot" w:pos="8306"/>
        </w:tabs>
      </w:pPr>
      <w:hyperlink w:anchor="_Toc3049" w:history="1">
        <w:r>
          <w:rPr>
            <w:rFonts w:ascii="仿宋" w:eastAsia="仿宋" w:hAnsi="仿宋" w:cs="仿宋" w:hint="eastAsia"/>
            <w:lang w:eastAsia="zh-CN"/>
          </w:rPr>
          <w:t>(一)、项目建设背景</w:t>
        </w:r>
        <w:r>
          <w:tab/>
        </w:r>
        <w:r>
          <w:fldChar w:fldCharType="begin"/>
        </w:r>
        <w:r>
          <w:instrText xml:space="preserve"> PAGEREF _Toc3049 \h </w:instrText>
        </w:r>
        <w:r>
          <w:fldChar w:fldCharType="separate"/>
        </w:r>
        <w:r>
          <w:t>3</w:t>
        </w:r>
        <w:r>
          <w:fldChar w:fldCharType="end"/>
        </w:r>
      </w:hyperlink>
    </w:p>
    <w:p>
      <w:pPr>
        <w:pStyle w:val="TOC2"/>
        <w:tabs>
          <w:tab w:val="right" w:leader="dot" w:pos="8306"/>
        </w:tabs>
      </w:pPr>
      <w:hyperlink w:anchor="_Toc32400" w:history="1">
        <w:r>
          <w:rPr>
            <w:rFonts w:ascii="仿宋" w:eastAsia="仿宋" w:hAnsi="仿宋" w:cs="仿宋" w:hint="eastAsia"/>
            <w:lang w:eastAsia="zh-CN"/>
          </w:rPr>
          <w:t>(二)、必要性分析</w:t>
        </w:r>
        <w:r>
          <w:tab/>
        </w:r>
        <w:r>
          <w:fldChar w:fldCharType="begin"/>
        </w:r>
        <w:r>
          <w:instrText xml:space="preserve"> PAGEREF _Toc32400 \h </w:instrText>
        </w:r>
        <w:r>
          <w:fldChar w:fldCharType="separate"/>
        </w:r>
        <w:r>
          <w:t>4</w:t>
        </w:r>
        <w:r>
          <w:fldChar w:fldCharType="end"/>
        </w:r>
      </w:hyperlink>
    </w:p>
    <w:p>
      <w:pPr>
        <w:pStyle w:val="TOC2"/>
        <w:tabs>
          <w:tab w:val="right" w:leader="dot" w:pos="8306"/>
        </w:tabs>
      </w:pPr>
      <w:hyperlink w:anchor="_Toc903" w:history="1">
        <w:r>
          <w:rPr>
            <w:rFonts w:ascii="仿宋" w:eastAsia="仿宋" w:hAnsi="仿宋" w:cs="仿宋" w:hint="eastAsia"/>
            <w:lang w:eastAsia="zh-CN"/>
          </w:rPr>
          <w:t>(三)、项目建设有利条件</w:t>
        </w:r>
        <w:r>
          <w:tab/>
        </w:r>
        <w:r>
          <w:fldChar w:fldCharType="begin"/>
        </w:r>
        <w:r>
          <w:instrText xml:space="preserve"> PAGEREF _Toc903 \h </w:instrText>
        </w:r>
        <w:r>
          <w:fldChar w:fldCharType="separate"/>
        </w:r>
        <w:r>
          <w:t>5</w:t>
        </w:r>
        <w:r>
          <w:fldChar w:fldCharType="end"/>
        </w:r>
      </w:hyperlink>
    </w:p>
    <w:p>
      <w:pPr>
        <w:pStyle w:val="TOC1"/>
        <w:tabs>
          <w:tab w:val="right" w:leader="dot" w:pos="8306"/>
        </w:tabs>
      </w:pPr>
      <w:hyperlink w:anchor="_Toc27600" w:history="1">
        <w:r>
          <w:rPr>
            <w:rFonts w:ascii="仿宋" w:eastAsia="仿宋" w:hAnsi="仿宋" w:cs="仿宋" w:hint="eastAsia"/>
            <w:lang w:eastAsia="zh-CN"/>
          </w:rPr>
          <w:t>二、环境和生态影响分析</w:t>
        </w:r>
        <w:r>
          <w:tab/>
        </w:r>
        <w:r>
          <w:fldChar w:fldCharType="begin"/>
        </w:r>
        <w:r>
          <w:instrText xml:space="preserve"> PAGEREF _Toc27600 \h </w:instrText>
        </w:r>
        <w:r>
          <w:fldChar w:fldCharType="separate"/>
        </w:r>
        <w:r>
          <w:t>7</w:t>
        </w:r>
        <w:r>
          <w:fldChar w:fldCharType="end"/>
        </w:r>
      </w:hyperlink>
    </w:p>
    <w:p>
      <w:pPr>
        <w:pStyle w:val="TOC2"/>
        <w:tabs>
          <w:tab w:val="right" w:leader="dot" w:pos="8306"/>
        </w:tabs>
      </w:pPr>
      <w:hyperlink w:anchor="_Toc25494" w:history="1">
        <w:r>
          <w:rPr>
            <w:rFonts w:ascii="仿宋" w:eastAsia="仿宋" w:hAnsi="仿宋" w:cs="仿宋" w:hint="eastAsia"/>
            <w:lang w:eastAsia="zh-CN"/>
          </w:rPr>
          <w:t>(一)、环境和生态现状</w:t>
        </w:r>
        <w:r>
          <w:tab/>
        </w:r>
        <w:r>
          <w:fldChar w:fldCharType="begin"/>
        </w:r>
        <w:r>
          <w:instrText xml:space="preserve"> PAGEREF _Toc25494 \h </w:instrText>
        </w:r>
        <w:r>
          <w:fldChar w:fldCharType="separate"/>
        </w:r>
        <w:r>
          <w:t>7</w:t>
        </w:r>
        <w:r>
          <w:fldChar w:fldCharType="end"/>
        </w:r>
      </w:hyperlink>
    </w:p>
    <w:p>
      <w:pPr>
        <w:pStyle w:val="TOC2"/>
        <w:tabs>
          <w:tab w:val="right" w:leader="dot" w:pos="8306"/>
        </w:tabs>
      </w:pPr>
      <w:hyperlink w:anchor="_Toc26580" w:history="1">
        <w:r>
          <w:rPr>
            <w:rFonts w:ascii="仿宋" w:eastAsia="仿宋" w:hAnsi="仿宋" w:cs="仿宋" w:hint="eastAsia"/>
            <w:lang w:eastAsia="zh-CN"/>
          </w:rPr>
          <w:t>(二)、生态环境影响分析</w:t>
        </w:r>
        <w:r>
          <w:tab/>
        </w:r>
        <w:r>
          <w:fldChar w:fldCharType="begin"/>
        </w:r>
        <w:r>
          <w:instrText xml:space="preserve"> PAGEREF _Toc26580 \h </w:instrText>
        </w:r>
        <w:r>
          <w:fldChar w:fldCharType="separate"/>
        </w:r>
        <w:r>
          <w:t>9</w:t>
        </w:r>
        <w:r>
          <w:fldChar w:fldCharType="end"/>
        </w:r>
      </w:hyperlink>
    </w:p>
    <w:p>
      <w:pPr>
        <w:pStyle w:val="TOC2"/>
        <w:tabs>
          <w:tab w:val="right" w:leader="dot" w:pos="8306"/>
        </w:tabs>
      </w:pPr>
      <w:hyperlink w:anchor="_Toc24607" w:history="1">
        <w:r>
          <w:rPr>
            <w:rFonts w:ascii="仿宋" w:eastAsia="仿宋" w:hAnsi="仿宋" w:cs="仿宋" w:hint="eastAsia"/>
            <w:lang w:eastAsia="zh-CN"/>
          </w:rPr>
          <w:t>(三)、生态环境保护措施</w:t>
        </w:r>
        <w:r>
          <w:tab/>
        </w:r>
        <w:r>
          <w:fldChar w:fldCharType="begin"/>
        </w:r>
        <w:r>
          <w:instrText xml:space="preserve"> PAGEREF _Toc24607 \h </w:instrText>
        </w:r>
        <w:r>
          <w:fldChar w:fldCharType="separate"/>
        </w:r>
        <w:r>
          <w:t>10</w:t>
        </w:r>
        <w:r>
          <w:fldChar w:fldCharType="end"/>
        </w:r>
      </w:hyperlink>
    </w:p>
    <w:p>
      <w:pPr>
        <w:pStyle w:val="TOC2"/>
        <w:tabs>
          <w:tab w:val="right" w:leader="dot" w:pos="8306"/>
        </w:tabs>
      </w:pPr>
      <w:hyperlink w:anchor="_Toc20765" w:history="1">
        <w:r>
          <w:rPr>
            <w:rFonts w:ascii="仿宋" w:eastAsia="仿宋" w:hAnsi="仿宋" w:cs="仿宋" w:hint="eastAsia"/>
            <w:lang w:eastAsia="zh-CN"/>
          </w:rPr>
          <w:t>(四)、地质灾害影响分析</w:t>
        </w:r>
        <w:r>
          <w:tab/>
        </w:r>
        <w:r>
          <w:fldChar w:fldCharType="begin"/>
        </w:r>
        <w:r>
          <w:instrText xml:space="preserve"> PAGEREF _Toc20765 \h </w:instrText>
        </w:r>
        <w:r>
          <w:fldChar w:fldCharType="separate"/>
        </w:r>
        <w:r>
          <w:t>12</w:t>
        </w:r>
        <w:r>
          <w:fldChar w:fldCharType="end"/>
        </w:r>
      </w:hyperlink>
    </w:p>
    <w:p>
      <w:pPr>
        <w:pStyle w:val="TOC2"/>
        <w:tabs>
          <w:tab w:val="right" w:leader="dot" w:pos="8306"/>
        </w:tabs>
      </w:pPr>
      <w:hyperlink w:anchor="_Toc30131" w:history="1">
        <w:r>
          <w:rPr>
            <w:rFonts w:ascii="仿宋" w:eastAsia="仿宋" w:hAnsi="仿宋" w:cs="仿宋" w:hint="eastAsia"/>
            <w:lang w:eastAsia="zh-CN"/>
          </w:rPr>
          <w:t>(五)、特殊环境影响</w:t>
        </w:r>
        <w:r>
          <w:tab/>
        </w:r>
        <w:r>
          <w:fldChar w:fldCharType="begin"/>
        </w:r>
        <w:r>
          <w:instrText xml:space="preserve"> PAGEREF _Toc30131 \h </w:instrText>
        </w:r>
        <w:r>
          <w:fldChar w:fldCharType="separate"/>
        </w:r>
        <w:r>
          <w:t>13</w:t>
        </w:r>
        <w:r>
          <w:fldChar w:fldCharType="end"/>
        </w:r>
      </w:hyperlink>
    </w:p>
    <w:p>
      <w:pPr>
        <w:pStyle w:val="TOC1"/>
        <w:tabs>
          <w:tab w:val="right" w:leader="dot" w:pos="8306"/>
        </w:tabs>
      </w:pPr>
      <w:hyperlink w:anchor="_Toc20910" w:history="1">
        <w:r>
          <w:rPr>
            <w:rFonts w:ascii="仿宋" w:eastAsia="仿宋" w:hAnsi="仿宋" w:cs="仿宋" w:hint="eastAsia"/>
            <w:lang w:eastAsia="zh-CN"/>
          </w:rPr>
          <w:t>三、碳化硅磨块项目概论</w:t>
        </w:r>
        <w:r>
          <w:tab/>
        </w:r>
        <w:r>
          <w:fldChar w:fldCharType="begin"/>
        </w:r>
        <w:r>
          <w:instrText xml:space="preserve"> PAGEREF _Toc20910 \h </w:instrText>
        </w:r>
        <w:r>
          <w:fldChar w:fldCharType="separate"/>
        </w:r>
        <w:r>
          <w:t>14</w:t>
        </w:r>
        <w:r>
          <w:fldChar w:fldCharType="end"/>
        </w:r>
      </w:hyperlink>
    </w:p>
    <w:p>
      <w:pPr>
        <w:pStyle w:val="TOC2"/>
        <w:tabs>
          <w:tab w:val="right" w:leader="dot" w:pos="8306"/>
        </w:tabs>
      </w:pPr>
      <w:hyperlink w:anchor="_Toc3896" w:history="1">
        <w:r>
          <w:rPr>
            <w:rFonts w:ascii="仿宋" w:eastAsia="仿宋" w:hAnsi="仿宋" w:cs="仿宋" w:hint="eastAsia"/>
            <w:lang w:eastAsia="zh-CN"/>
          </w:rPr>
          <w:t>(一)、项目申报单位概况</w:t>
        </w:r>
        <w:r>
          <w:tab/>
        </w:r>
        <w:r>
          <w:fldChar w:fldCharType="begin"/>
        </w:r>
        <w:r>
          <w:instrText xml:space="preserve"> PAGEREF _Toc3896 \h </w:instrText>
        </w:r>
        <w:r>
          <w:fldChar w:fldCharType="separate"/>
        </w:r>
        <w:r>
          <w:t>14</w:t>
        </w:r>
        <w:r>
          <w:fldChar w:fldCharType="end"/>
        </w:r>
      </w:hyperlink>
    </w:p>
    <w:p>
      <w:pPr>
        <w:pStyle w:val="TOC2"/>
        <w:tabs>
          <w:tab w:val="right" w:leader="dot" w:pos="8306"/>
        </w:tabs>
      </w:pPr>
      <w:hyperlink w:anchor="_Toc5653" w:history="1">
        <w:r>
          <w:rPr>
            <w:rFonts w:ascii="仿宋" w:eastAsia="仿宋" w:hAnsi="仿宋" w:cs="仿宋" w:hint="eastAsia"/>
            <w:lang w:eastAsia="zh-CN"/>
          </w:rPr>
          <w:t>(二)、项目概况</w:t>
        </w:r>
        <w:r>
          <w:tab/>
        </w:r>
        <w:r>
          <w:fldChar w:fldCharType="begin"/>
        </w:r>
        <w:r>
          <w:instrText xml:space="preserve"> PAGEREF _Toc5653 \h </w:instrText>
        </w:r>
        <w:r>
          <w:fldChar w:fldCharType="separate"/>
        </w:r>
        <w:r>
          <w:t>15</w:t>
        </w:r>
        <w:r>
          <w:fldChar w:fldCharType="end"/>
        </w:r>
      </w:hyperlink>
    </w:p>
    <w:p>
      <w:pPr>
        <w:pStyle w:val="TOC1"/>
        <w:tabs>
          <w:tab w:val="right" w:leader="dot" w:pos="8306"/>
        </w:tabs>
      </w:pPr>
      <w:hyperlink w:anchor="_Toc26429" w:history="1">
        <w:r>
          <w:rPr>
            <w:rFonts w:ascii="仿宋" w:eastAsia="仿宋" w:hAnsi="仿宋" w:cs="仿宋" w:hint="eastAsia"/>
            <w:lang w:eastAsia="zh-CN"/>
          </w:rPr>
          <w:t>四、发展规划、产业政策和行业准入分析</w:t>
        </w:r>
        <w:r>
          <w:tab/>
        </w:r>
        <w:r>
          <w:fldChar w:fldCharType="begin"/>
        </w:r>
        <w:r>
          <w:instrText xml:space="preserve"> PAGEREF _Toc26429 \h </w:instrText>
        </w:r>
        <w:r>
          <w:fldChar w:fldCharType="separate"/>
        </w:r>
        <w:r>
          <w:t>18</w:t>
        </w:r>
        <w:r>
          <w:fldChar w:fldCharType="end"/>
        </w:r>
      </w:hyperlink>
    </w:p>
    <w:p>
      <w:pPr>
        <w:pStyle w:val="TOC2"/>
        <w:tabs>
          <w:tab w:val="right" w:leader="dot" w:pos="8306"/>
        </w:tabs>
      </w:pPr>
      <w:hyperlink w:anchor="_Toc5627" w:history="1">
        <w:r>
          <w:rPr>
            <w:rFonts w:ascii="仿宋" w:eastAsia="仿宋" w:hAnsi="仿宋" w:cs="仿宋" w:hint="eastAsia"/>
            <w:lang w:eastAsia="zh-CN"/>
          </w:rPr>
          <w:t>(一)、发展规划分析</w:t>
        </w:r>
        <w:r>
          <w:tab/>
        </w:r>
        <w:r>
          <w:fldChar w:fldCharType="begin"/>
        </w:r>
        <w:r>
          <w:instrText xml:space="preserve"> PAGEREF _Toc5627 \h </w:instrText>
        </w:r>
        <w:r>
          <w:fldChar w:fldCharType="separate"/>
        </w:r>
        <w:r>
          <w:t>18</w:t>
        </w:r>
        <w:r>
          <w:fldChar w:fldCharType="end"/>
        </w:r>
      </w:hyperlink>
    </w:p>
    <w:p>
      <w:pPr>
        <w:pStyle w:val="TOC2"/>
        <w:tabs>
          <w:tab w:val="right" w:leader="dot" w:pos="8306"/>
        </w:tabs>
      </w:pPr>
      <w:hyperlink w:anchor="_Toc26832" w:history="1">
        <w:r>
          <w:rPr>
            <w:rFonts w:ascii="仿宋" w:eastAsia="仿宋" w:hAnsi="仿宋" w:cs="仿宋" w:hint="eastAsia"/>
            <w:lang w:eastAsia="zh-CN"/>
          </w:rPr>
          <w:t>(二)、产业政策分析</w:t>
        </w:r>
        <w:r>
          <w:tab/>
        </w:r>
        <w:r>
          <w:fldChar w:fldCharType="begin"/>
        </w:r>
        <w:r>
          <w:instrText xml:space="preserve"> PAGEREF _Toc26832 \h </w:instrText>
        </w:r>
        <w:r>
          <w:fldChar w:fldCharType="separate"/>
        </w:r>
        <w:r>
          <w:t>20</w:t>
        </w:r>
        <w:r>
          <w:fldChar w:fldCharType="end"/>
        </w:r>
      </w:hyperlink>
    </w:p>
    <w:p>
      <w:pPr>
        <w:pStyle w:val="TOC2"/>
        <w:tabs>
          <w:tab w:val="right" w:leader="dot" w:pos="8306"/>
        </w:tabs>
      </w:pPr>
      <w:hyperlink w:anchor="_Toc16917" w:history="1">
        <w:r>
          <w:rPr>
            <w:rFonts w:ascii="仿宋" w:eastAsia="仿宋" w:hAnsi="仿宋" w:cs="仿宋" w:hint="eastAsia"/>
            <w:lang w:eastAsia="zh-CN"/>
          </w:rPr>
          <w:t>(三)、行业准入分析</w:t>
        </w:r>
        <w:r>
          <w:tab/>
        </w:r>
        <w:r>
          <w:fldChar w:fldCharType="begin"/>
        </w:r>
        <w:r>
          <w:instrText xml:space="preserve"> PAGEREF _Toc16917 \h </w:instrText>
        </w:r>
        <w:r>
          <w:fldChar w:fldCharType="separate"/>
        </w:r>
        <w:r>
          <w:t>21</w:t>
        </w:r>
        <w:r>
          <w:fldChar w:fldCharType="end"/>
        </w:r>
      </w:hyperlink>
    </w:p>
    <w:p>
      <w:pPr>
        <w:pStyle w:val="TOC1"/>
        <w:tabs>
          <w:tab w:val="right" w:leader="dot" w:pos="8306"/>
        </w:tabs>
      </w:pPr>
      <w:hyperlink w:anchor="_Toc13356" w:history="1">
        <w:r>
          <w:rPr>
            <w:rFonts w:ascii="仿宋" w:eastAsia="仿宋" w:hAnsi="仿宋" w:cs="仿宋" w:hint="eastAsia"/>
            <w:lang w:eastAsia="zh-CN"/>
          </w:rPr>
          <w:t>五、资源开发及综合利用分析</w:t>
        </w:r>
        <w:r>
          <w:tab/>
        </w:r>
        <w:r>
          <w:fldChar w:fldCharType="begin"/>
        </w:r>
        <w:r>
          <w:instrText xml:space="preserve"> PAGEREF _Toc13356 \h </w:instrText>
        </w:r>
        <w:r>
          <w:fldChar w:fldCharType="separate"/>
        </w:r>
        <w:r>
          <w:t>23</w:t>
        </w:r>
        <w:r>
          <w:fldChar w:fldCharType="end"/>
        </w:r>
      </w:hyperlink>
    </w:p>
    <w:p>
      <w:pPr>
        <w:pStyle w:val="TOC2"/>
        <w:tabs>
          <w:tab w:val="right" w:leader="dot" w:pos="8306"/>
        </w:tabs>
      </w:pPr>
      <w:hyperlink w:anchor="_Toc19106" w:history="1">
        <w:r>
          <w:rPr>
            <w:rFonts w:ascii="仿宋" w:eastAsia="仿宋" w:hAnsi="仿宋" w:cs="仿宋" w:hint="eastAsia"/>
            <w:lang w:eastAsia="zh-CN"/>
          </w:rPr>
          <w:t>(一)、资源开发方案</w:t>
        </w:r>
        <w:r>
          <w:tab/>
        </w:r>
        <w:r>
          <w:fldChar w:fldCharType="begin"/>
        </w:r>
        <w:r>
          <w:instrText xml:space="preserve"> PAGEREF _Toc19106 \h </w:instrText>
        </w:r>
        <w:r>
          <w:fldChar w:fldCharType="separate"/>
        </w:r>
        <w:r>
          <w:t>23</w:t>
        </w:r>
        <w:r>
          <w:fldChar w:fldCharType="end"/>
        </w:r>
      </w:hyperlink>
    </w:p>
    <w:p>
      <w:pPr>
        <w:pStyle w:val="TOC2"/>
        <w:tabs>
          <w:tab w:val="right" w:leader="dot" w:pos="8306"/>
        </w:tabs>
      </w:pPr>
      <w:hyperlink w:anchor="_Toc19903" w:history="1">
        <w:r>
          <w:rPr>
            <w:rFonts w:ascii="仿宋" w:eastAsia="仿宋" w:hAnsi="仿宋" w:cs="仿宋" w:hint="eastAsia"/>
            <w:lang w:eastAsia="zh-CN"/>
          </w:rPr>
          <w:t>(二)、资源利用方案</w:t>
        </w:r>
        <w:r>
          <w:tab/>
        </w:r>
        <w:r>
          <w:fldChar w:fldCharType="begin"/>
        </w:r>
        <w:r>
          <w:instrText xml:space="preserve"> PAGEREF _Toc19903 \h </w:instrText>
        </w:r>
        <w:r>
          <w:fldChar w:fldCharType="separate"/>
        </w:r>
        <w:r>
          <w:t>24</w:t>
        </w:r>
        <w:r>
          <w:fldChar w:fldCharType="end"/>
        </w:r>
      </w:hyperlink>
    </w:p>
    <w:p>
      <w:pPr>
        <w:pStyle w:val="TOC2"/>
        <w:tabs>
          <w:tab w:val="right" w:leader="dot" w:pos="8306"/>
        </w:tabs>
      </w:pPr>
      <w:hyperlink w:anchor="_Toc2783" w:history="1">
        <w:r>
          <w:rPr>
            <w:rFonts w:ascii="仿宋" w:eastAsia="仿宋" w:hAnsi="仿宋" w:cs="仿宋" w:hint="eastAsia"/>
            <w:lang w:eastAsia="zh-CN"/>
          </w:rPr>
          <w:t>(三)、资源节约措施</w:t>
        </w:r>
        <w:r>
          <w:tab/>
        </w:r>
        <w:r>
          <w:fldChar w:fldCharType="begin"/>
        </w:r>
        <w:r>
          <w:instrText xml:space="preserve"> PAGEREF _Toc2783 \h </w:instrText>
        </w:r>
        <w:r>
          <w:fldChar w:fldCharType="separate"/>
        </w:r>
        <w:r>
          <w:t>25</w:t>
        </w:r>
        <w:r>
          <w:fldChar w:fldCharType="end"/>
        </w:r>
      </w:hyperlink>
    </w:p>
    <w:p>
      <w:pPr>
        <w:pStyle w:val="TOC1"/>
        <w:tabs>
          <w:tab w:val="right" w:leader="dot" w:pos="8306"/>
        </w:tabs>
      </w:pPr>
      <w:hyperlink w:anchor="_Toc29257" w:history="1">
        <w:r>
          <w:rPr>
            <w:rFonts w:ascii="仿宋" w:eastAsia="仿宋" w:hAnsi="仿宋" w:cs="仿宋" w:hint="eastAsia"/>
            <w:lang w:eastAsia="zh-CN"/>
          </w:rPr>
          <w:t>六、社会影响分析</w:t>
        </w:r>
        <w:r>
          <w:tab/>
        </w:r>
        <w:r>
          <w:fldChar w:fldCharType="begin"/>
        </w:r>
        <w:r>
          <w:instrText xml:space="preserve"> PAGEREF _Toc29257 \h </w:instrText>
        </w:r>
        <w:r>
          <w:fldChar w:fldCharType="separate"/>
        </w:r>
        <w:r>
          <w:t>26</w:t>
        </w:r>
        <w:r>
          <w:fldChar w:fldCharType="end"/>
        </w:r>
      </w:hyperlink>
    </w:p>
    <w:p>
      <w:pPr>
        <w:pStyle w:val="TOC2"/>
        <w:tabs>
          <w:tab w:val="right" w:leader="dot" w:pos="8306"/>
        </w:tabs>
      </w:pPr>
      <w:hyperlink w:anchor="_Toc18713" w:history="1">
        <w:r>
          <w:rPr>
            <w:rFonts w:ascii="仿宋" w:eastAsia="仿宋" w:hAnsi="仿宋" w:cs="仿宋" w:hint="eastAsia"/>
            <w:lang w:eastAsia="zh-CN"/>
          </w:rPr>
          <w:t>(一)、社会影响效果分析</w:t>
        </w:r>
        <w:r>
          <w:tab/>
        </w:r>
        <w:r>
          <w:fldChar w:fldCharType="begin"/>
        </w:r>
        <w:r>
          <w:instrText xml:space="preserve"> PAGEREF _Toc18713 \h </w:instrText>
        </w:r>
        <w:r>
          <w:fldChar w:fldCharType="separate"/>
        </w:r>
        <w:r>
          <w:t>26</w:t>
        </w:r>
        <w:r>
          <w:fldChar w:fldCharType="end"/>
        </w:r>
      </w:hyperlink>
    </w:p>
    <w:p>
      <w:pPr>
        <w:pStyle w:val="TOC2"/>
        <w:tabs>
          <w:tab w:val="right" w:leader="dot" w:pos="8306"/>
        </w:tabs>
      </w:pPr>
      <w:hyperlink w:anchor="_Toc8497" w:history="1">
        <w:r>
          <w:rPr>
            <w:rFonts w:ascii="仿宋" w:eastAsia="仿宋" w:hAnsi="仿宋" w:cs="仿宋" w:hint="eastAsia"/>
            <w:lang w:eastAsia="zh-CN"/>
          </w:rPr>
          <w:t>(二)、社会适应性分析</w:t>
        </w:r>
        <w:r>
          <w:tab/>
        </w:r>
        <w:r>
          <w:fldChar w:fldCharType="begin"/>
        </w:r>
        <w:r>
          <w:instrText xml:space="preserve"> PAGEREF _Toc8497 \h </w:instrText>
        </w:r>
        <w:r>
          <w:fldChar w:fldCharType="separate"/>
        </w:r>
        <w:r>
          <w:t>29</w:t>
        </w:r>
        <w:r>
          <w:fldChar w:fldCharType="end"/>
        </w:r>
      </w:hyperlink>
    </w:p>
    <w:p>
      <w:pPr>
        <w:pStyle w:val="TOC2"/>
        <w:tabs>
          <w:tab w:val="right" w:leader="dot" w:pos="8306"/>
        </w:tabs>
      </w:pPr>
      <w:hyperlink w:anchor="_Toc14400" w:history="1">
        <w:r>
          <w:rPr>
            <w:rFonts w:ascii="仿宋" w:eastAsia="仿宋" w:hAnsi="仿宋" w:cs="仿宋" w:hint="eastAsia"/>
            <w:lang w:eastAsia="zh-CN"/>
          </w:rPr>
          <w:t>(三)、社会风险及对策分析</w:t>
        </w:r>
        <w:r>
          <w:tab/>
        </w:r>
        <w:r>
          <w:fldChar w:fldCharType="begin"/>
        </w:r>
        <w:r>
          <w:instrText xml:space="preserve"> PAGEREF _Toc14400 \h </w:instrText>
        </w:r>
        <w:r>
          <w:fldChar w:fldCharType="separate"/>
        </w:r>
        <w:r>
          <w:t>30</w:t>
        </w:r>
        <w:r>
          <w:fldChar w:fldCharType="end"/>
        </w:r>
      </w:hyperlink>
    </w:p>
    <w:p>
      <w:pPr>
        <w:pStyle w:val="TOC1"/>
        <w:tabs>
          <w:tab w:val="right" w:leader="dot" w:pos="8306"/>
        </w:tabs>
      </w:pPr>
      <w:hyperlink w:anchor="_Toc13888" w:history="1">
        <w:r>
          <w:rPr>
            <w:rFonts w:ascii="仿宋" w:eastAsia="仿宋" w:hAnsi="仿宋" w:cs="仿宋" w:hint="eastAsia"/>
            <w:lang w:eastAsia="zh-CN"/>
          </w:rPr>
          <w:t>七、项目实施与管理方案</w:t>
        </w:r>
        <w:r>
          <w:tab/>
        </w:r>
        <w:r>
          <w:fldChar w:fldCharType="begin"/>
        </w:r>
        <w:r>
          <w:instrText xml:space="preserve"> PAGEREF _Toc13888 \h </w:instrText>
        </w:r>
        <w:r>
          <w:fldChar w:fldCharType="separate"/>
        </w:r>
        <w:r>
          <w:t>34</w:t>
        </w:r>
        <w:r>
          <w:fldChar w:fldCharType="end"/>
        </w:r>
      </w:hyperlink>
    </w:p>
    <w:p>
      <w:pPr>
        <w:pStyle w:val="TOC2"/>
        <w:tabs>
          <w:tab w:val="right" w:leader="dot" w:pos="8306"/>
        </w:tabs>
      </w:pPr>
      <w:hyperlink w:anchor="_Toc20267" w:history="1">
        <w:r>
          <w:rPr>
            <w:rFonts w:ascii="仿宋" w:eastAsia="仿宋" w:hAnsi="仿宋" w:cs="仿宋" w:hint="eastAsia"/>
            <w:lang w:eastAsia="zh-CN"/>
          </w:rPr>
          <w:t>(一)、项目实施计划</w:t>
        </w:r>
        <w:r>
          <w:tab/>
        </w:r>
        <w:r>
          <w:fldChar w:fldCharType="begin"/>
        </w:r>
        <w:r>
          <w:instrText xml:space="preserve"> PAGEREF _Toc20267 \h </w:instrText>
        </w:r>
        <w:r>
          <w:fldChar w:fldCharType="separate"/>
        </w:r>
        <w:r>
          <w:t>34</w:t>
        </w:r>
        <w:r>
          <w:fldChar w:fldCharType="end"/>
        </w:r>
      </w:hyperlink>
    </w:p>
    <w:p>
      <w:pPr>
        <w:pStyle w:val="TOC2"/>
        <w:tabs>
          <w:tab w:val="right" w:leader="dot" w:pos="8306"/>
        </w:tabs>
      </w:pPr>
      <w:hyperlink w:anchor="_Toc30297" w:history="1">
        <w:r>
          <w:rPr>
            <w:rFonts w:ascii="仿宋" w:eastAsia="仿宋" w:hAnsi="仿宋" w:cs="仿宋" w:hint="eastAsia"/>
            <w:lang w:eastAsia="zh-CN"/>
          </w:rPr>
          <w:t>(二)、项目组织机构与职责</w:t>
        </w:r>
        <w:r>
          <w:tab/>
        </w:r>
        <w:r>
          <w:fldChar w:fldCharType="begin"/>
        </w:r>
        <w:r>
          <w:instrText xml:space="preserve"> PAGEREF _Toc30297 \h </w:instrText>
        </w:r>
        <w:r>
          <w:fldChar w:fldCharType="separate"/>
        </w:r>
        <w:r>
          <w:t>35</w:t>
        </w:r>
        <w:r>
          <w:fldChar w:fldCharType="end"/>
        </w:r>
      </w:hyperlink>
    </w:p>
    <w:p>
      <w:pPr>
        <w:pStyle w:val="TOC2"/>
        <w:tabs>
          <w:tab w:val="right" w:leader="dot" w:pos="8306"/>
        </w:tabs>
      </w:pPr>
      <w:hyperlink w:anchor="_Toc27376" w:history="1">
        <w:r>
          <w:rPr>
            <w:rFonts w:ascii="仿宋" w:eastAsia="仿宋" w:hAnsi="仿宋" w:cs="仿宋" w:hint="eastAsia"/>
            <w:lang w:eastAsia="zh-CN"/>
          </w:rPr>
          <w:t>(三)、项目管理与监控体系</w:t>
        </w:r>
        <w:r>
          <w:tab/>
        </w:r>
        <w:r>
          <w:fldChar w:fldCharType="begin"/>
        </w:r>
        <w:r>
          <w:instrText xml:space="preserve"> PAGEREF _Toc27376 \h </w:instrText>
        </w:r>
        <w:r>
          <w:fldChar w:fldCharType="separate"/>
        </w:r>
        <w:r>
          <w:t>38</w:t>
        </w:r>
        <w:r>
          <w:fldChar w:fldCharType="end"/>
        </w:r>
      </w:hyperlink>
    </w:p>
    <w:p>
      <w:pPr>
        <w:pStyle w:val="TOC1"/>
        <w:tabs>
          <w:tab w:val="right" w:leader="dot" w:pos="8306"/>
        </w:tabs>
      </w:pPr>
      <w:hyperlink w:anchor="_Toc20214" w:history="1">
        <w:r>
          <w:rPr>
            <w:rFonts w:ascii="仿宋" w:eastAsia="仿宋" w:hAnsi="仿宋" w:cs="仿宋" w:hint="eastAsia"/>
            <w:lang w:eastAsia="zh-CN"/>
          </w:rPr>
          <w:t>八、项目质量与标准</w:t>
        </w:r>
        <w:r>
          <w:tab/>
        </w:r>
        <w:r>
          <w:fldChar w:fldCharType="begin"/>
        </w:r>
        <w:r>
          <w:instrText xml:space="preserve"> PAGEREF _Toc20214 \h </w:instrText>
        </w:r>
        <w:r>
          <w:fldChar w:fldCharType="separate"/>
        </w:r>
        <w:r>
          <w:t>39</w:t>
        </w:r>
        <w:r>
          <w:fldChar w:fldCharType="end"/>
        </w:r>
      </w:hyperlink>
    </w:p>
    <w:p>
      <w:pPr>
        <w:pStyle w:val="TOC2"/>
        <w:tabs>
          <w:tab w:val="right" w:leader="dot" w:pos="8306"/>
        </w:tabs>
      </w:pPr>
      <w:hyperlink w:anchor="_Toc7416" w:history="1">
        <w:r>
          <w:rPr>
            <w:rFonts w:ascii="仿宋" w:eastAsia="仿宋" w:hAnsi="仿宋" w:cs="仿宋" w:hint="eastAsia"/>
            <w:lang w:eastAsia="zh-CN"/>
          </w:rPr>
          <w:t>(一)、质量保障体系</w:t>
        </w:r>
        <w:r>
          <w:tab/>
        </w:r>
        <w:r>
          <w:fldChar w:fldCharType="begin"/>
        </w:r>
        <w:r>
          <w:instrText xml:space="preserve"> PAGEREF _Toc7416 \h </w:instrText>
        </w:r>
        <w:r>
          <w:fldChar w:fldCharType="separate"/>
        </w:r>
        <w:r>
          <w:t>39</w:t>
        </w:r>
        <w:r>
          <w:fldChar w:fldCharType="end"/>
        </w:r>
      </w:hyperlink>
    </w:p>
    <w:p>
      <w:pPr>
        <w:pStyle w:val="TOC2"/>
        <w:tabs>
          <w:tab w:val="right" w:leader="dot" w:pos="8306"/>
        </w:tabs>
      </w:pPr>
      <w:hyperlink w:anchor="_Toc18020" w:history="1">
        <w:r>
          <w:rPr>
            <w:rFonts w:ascii="仿宋" w:eastAsia="仿宋" w:hAnsi="仿宋" w:cs="仿宋" w:hint="eastAsia"/>
            <w:lang w:eastAsia="zh-CN"/>
          </w:rPr>
          <w:t>(二)、标准化作业流程</w:t>
        </w:r>
        <w:r>
          <w:tab/>
        </w:r>
        <w:r>
          <w:fldChar w:fldCharType="begin"/>
        </w:r>
        <w:r>
          <w:instrText xml:space="preserve"> PAGEREF _Toc18020 \h </w:instrText>
        </w:r>
        <w:r>
          <w:fldChar w:fldCharType="separate"/>
        </w:r>
        <w:r>
          <w:t>41</w:t>
        </w:r>
        <w:r>
          <w:fldChar w:fldCharType="end"/>
        </w:r>
      </w:hyperlink>
    </w:p>
    <w:p>
      <w:pPr>
        <w:pStyle w:val="TOC2"/>
        <w:tabs>
          <w:tab w:val="right" w:leader="dot" w:pos="8306"/>
        </w:tabs>
      </w:pPr>
      <w:hyperlink w:anchor="_Toc19129" w:history="1">
        <w:r>
          <w:rPr>
            <w:rFonts w:ascii="仿宋" w:eastAsia="仿宋" w:hAnsi="仿宋" w:cs="仿宋" w:hint="eastAsia"/>
            <w:lang w:eastAsia="zh-CN"/>
          </w:rPr>
          <w:t>(三)、质量监控与评估</w:t>
        </w:r>
        <w:r>
          <w:tab/>
        </w:r>
        <w:r>
          <w:fldChar w:fldCharType="begin"/>
        </w:r>
        <w:r>
          <w:instrText xml:space="preserve"> PAGEREF _Toc19129 \h </w:instrText>
        </w:r>
        <w:r>
          <w:fldChar w:fldCharType="separate"/>
        </w:r>
        <w:r>
          <w:t>42</w:t>
        </w:r>
        <w:r>
          <w:fldChar w:fldCharType="end"/>
        </w:r>
      </w:hyperlink>
    </w:p>
    <w:p>
      <w:pPr>
        <w:pStyle w:val="TOC2"/>
        <w:tabs>
          <w:tab w:val="right" w:leader="dot" w:pos="8306"/>
        </w:tabs>
      </w:pPr>
      <w:hyperlink w:anchor="_Toc19228" w:history="1">
        <w:r>
          <w:rPr>
            <w:rFonts w:ascii="仿宋" w:eastAsia="仿宋" w:hAnsi="仿宋" w:cs="仿宋" w:hint="eastAsia"/>
            <w:lang w:eastAsia="zh-CN"/>
          </w:rPr>
          <w:t>(四)、质量改进计划</w:t>
        </w:r>
        <w:r>
          <w:tab/>
        </w:r>
        <w:r>
          <w:fldChar w:fldCharType="begin"/>
        </w:r>
        <w:r>
          <w:instrText xml:space="preserve"> PAGEREF _Toc19228 \h </w:instrText>
        </w:r>
        <w:r>
          <w:fldChar w:fldCharType="separate"/>
        </w:r>
        <w:r>
          <w:t>43</w:t>
        </w:r>
        <w:r>
          <w:fldChar w:fldCharType="end"/>
        </w:r>
      </w:hyperlink>
    </w:p>
    <w:p>
      <w:pPr>
        <w:pStyle w:val="TOC1"/>
        <w:tabs>
          <w:tab w:val="right" w:leader="dot" w:pos="8306"/>
        </w:tabs>
      </w:pPr>
      <w:hyperlink w:anchor="_Toc13373" w:history="1">
        <w:r>
          <w:rPr>
            <w:rFonts w:ascii="仿宋" w:eastAsia="仿宋" w:hAnsi="仿宋" w:cs="仿宋" w:hint="eastAsia"/>
            <w:lang w:eastAsia="zh-CN"/>
          </w:rPr>
          <w:t>九、项目变更管理</w:t>
        </w:r>
        <w:r>
          <w:tab/>
        </w:r>
        <w:r>
          <w:fldChar w:fldCharType="begin"/>
        </w:r>
        <w:r>
          <w:instrText xml:space="preserve"> PAGEREF _Toc13373 \h </w:instrText>
        </w:r>
        <w:r>
          <w:fldChar w:fldCharType="separate"/>
        </w:r>
        <w:r>
          <w:t>45</w:t>
        </w:r>
        <w:r>
          <w:fldChar w:fldCharType="end"/>
        </w:r>
      </w:hyperlink>
    </w:p>
    <w:p>
      <w:pPr>
        <w:pStyle w:val="TOC2"/>
        <w:tabs>
          <w:tab w:val="right" w:leader="dot" w:pos="8306"/>
        </w:tabs>
      </w:pPr>
      <w:hyperlink w:anchor="_Toc17068" w:history="1">
        <w:r>
          <w:rPr>
            <w:rFonts w:ascii="仿宋" w:eastAsia="仿宋" w:hAnsi="仿宋" w:cs="仿宋" w:hint="eastAsia"/>
            <w:lang w:eastAsia="zh-CN"/>
          </w:rPr>
          <w:t>(一)、变更控制流程</w:t>
        </w:r>
        <w:r>
          <w:tab/>
        </w:r>
        <w:r>
          <w:fldChar w:fldCharType="begin"/>
        </w:r>
        <w:r>
          <w:instrText xml:space="preserve"> PAGEREF _Toc17068 \h </w:instrText>
        </w:r>
        <w:r>
          <w:fldChar w:fldCharType="separate"/>
        </w:r>
        <w:r>
          <w:t>45</w:t>
        </w:r>
        <w:r>
          <w:fldChar w:fldCharType="end"/>
        </w:r>
      </w:hyperlink>
    </w:p>
    <w:p>
      <w:pPr>
        <w:pStyle w:val="TOC2"/>
        <w:tabs>
          <w:tab w:val="right" w:leader="dot" w:pos="8306"/>
        </w:tabs>
      </w:pPr>
      <w:hyperlink w:anchor="_Toc24539" w:history="1">
        <w:r>
          <w:rPr>
            <w:rFonts w:ascii="仿宋" w:eastAsia="仿宋" w:hAnsi="仿宋" w:cs="仿宋" w:hint="eastAsia"/>
            <w:lang w:eastAsia="zh-CN"/>
          </w:rPr>
          <w:t>(二)、影响评估与处理</w:t>
        </w:r>
        <w:r>
          <w:tab/>
        </w:r>
        <w:r>
          <w:fldChar w:fldCharType="begin"/>
        </w:r>
        <w:r>
          <w:instrText xml:space="preserve"> PAGEREF _Toc24539 \h </w:instrText>
        </w:r>
        <w:r>
          <w:fldChar w:fldCharType="separate"/>
        </w:r>
        <w:r>
          <w:t>45</w:t>
        </w:r>
        <w:r>
          <w:fldChar w:fldCharType="end"/>
        </w:r>
      </w:hyperlink>
    </w:p>
    <w:p>
      <w:pPr>
        <w:pStyle w:val="TOC2"/>
        <w:tabs>
          <w:tab w:val="right" w:leader="dot" w:pos="8306"/>
        </w:tabs>
      </w:pPr>
      <w:hyperlink w:anchor="_Toc32005" w:history="1">
        <w:r>
          <w:rPr>
            <w:rFonts w:ascii="仿宋" w:eastAsia="仿宋" w:hAnsi="仿宋" w:cs="仿宋" w:hint="eastAsia"/>
            <w:lang w:eastAsia="zh-CN"/>
          </w:rPr>
          <w:t>(三)、变更记录与追踪</w:t>
        </w:r>
        <w:r>
          <w:tab/>
        </w:r>
        <w:r>
          <w:fldChar w:fldCharType="begin"/>
        </w:r>
        <w:r>
          <w:instrText xml:space="preserve"> PAGEREF _Toc32005 \h </w:instrText>
        </w:r>
        <w:r>
          <w:fldChar w:fldCharType="separate"/>
        </w:r>
        <w:r>
          <w:t>47</w:t>
        </w:r>
        <w:r>
          <w:fldChar w:fldCharType="end"/>
        </w:r>
      </w:hyperlink>
    </w:p>
    <w:p>
      <w:pPr>
        <w:pStyle w:val="TOC2"/>
        <w:tabs>
          <w:tab w:val="right" w:leader="dot" w:pos="8306"/>
        </w:tabs>
      </w:pPr>
      <w:hyperlink w:anchor="_Toc7381" w:history="1">
        <w:r>
          <w:rPr>
            <w:rFonts w:ascii="仿宋" w:eastAsia="仿宋" w:hAnsi="仿宋" w:cs="仿宋" w:hint="eastAsia"/>
            <w:lang w:eastAsia="zh-CN"/>
          </w:rPr>
          <w:t>(四)、变更管理策略</w:t>
        </w:r>
        <w:r>
          <w:tab/>
        </w:r>
        <w:r>
          <w:fldChar w:fldCharType="begin"/>
        </w:r>
        <w:r>
          <w:instrText xml:space="preserve"> PAGEREF _Toc7381 \h </w:instrText>
        </w:r>
        <w:r>
          <w:fldChar w:fldCharType="separate"/>
        </w:r>
        <w:r>
          <w:t>49</w:t>
        </w:r>
        <w:r>
          <w:fldChar w:fldCharType="end"/>
        </w:r>
      </w:hyperlink>
    </w:p>
    <w:p>
      <w:pPr>
        <w:pStyle w:val="TOC1"/>
        <w:tabs>
          <w:tab w:val="right" w:leader="dot" w:pos="8306"/>
        </w:tabs>
      </w:pPr>
      <w:hyperlink w:anchor="_Toc5935" w:history="1">
        <w:r>
          <w:rPr>
            <w:rFonts w:ascii="仿宋" w:eastAsia="仿宋" w:hAnsi="仿宋" w:cs="仿宋" w:hint="eastAsia"/>
            <w:lang w:eastAsia="zh-CN"/>
          </w:rPr>
          <w:t>十、环境保护与绿色发展</w:t>
        </w:r>
        <w:r>
          <w:tab/>
        </w:r>
        <w:r>
          <w:fldChar w:fldCharType="begin"/>
        </w:r>
        <w:r>
          <w:instrText xml:space="preserve"> PAGEREF _Toc5935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88" w:history="1">
        <w:r>
          <w:rPr>
            <w:rFonts w:ascii="仿宋" w:eastAsia="仿宋" w:hAnsi="仿宋" w:cs="仿宋" w:hint="eastAsia"/>
            <w:lang w:eastAsia="zh-CN"/>
          </w:rPr>
          <w:t>(一)、环境保护措施</w:t>
        </w:r>
        <w:r>
          <w:tab/>
        </w:r>
        <w:r>
          <w:fldChar w:fldCharType="begin"/>
        </w:r>
        <w:r>
          <w:instrText xml:space="preserve"> PAGEREF _Toc7088 \h </w:instrText>
        </w:r>
        <w:r>
          <w:fldChar w:fldCharType="separate"/>
        </w:r>
        <w:r>
          <w:t>50</w:t>
        </w:r>
        <w:r>
          <w:fldChar w:fldCharType="end"/>
        </w:r>
      </w:hyperlink>
    </w:p>
    <w:p>
      <w:pPr>
        <w:pStyle w:val="TOC2"/>
        <w:tabs>
          <w:tab w:val="right" w:leader="dot" w:pos="8306"/>
        </w:tabs>
      </w:pPr>
      <w:hyperlink w:anchor="_Toc28852" w:history="1">
        <w:r>
          <w:rPr>
            <w:rFonts w:ascii="仿宋" w:eastAsia="仿宋" w:hAnsi="仿宋" w:cs="仿宋" w:hint="eastAsia"/>
            <w:lang w:eastAsia="zh-CN"/>
          </w:rPr>
          <w:t>(二)、绿色发展与可持续发展策略</w:t>
        </w:r>
        <w:r>
          <w:tab/>
        </w:r>
        <w:r>
          <w:fldChar w:fldCharType="begin"/>
        </w:r>
        <w:r>
          <w:instrText xml:space="preserve"> PAGEREF _Toc28852 \h </w:instrText>
        </w:r>
        <w:r>
          <w:fldChar w:fldCharType="separate"/>
        </w:r>
        <w:r>
          <w:t>52</w:t>
        </w:r>
        <w:r>
          <w:fldChar w:fldCharType="end"/>
        </w:r>
      </w:hyperlink>
    </w:p>
    <w:p>
      <w:pPr>
        <w:pStyle w:val="TOC1"/>
        <w:tabs>
          <w:tab w:val="right" w:leader="dot" w:pos="8306"/>
        </w:tabs>
      </w:pPr>
      <w:hyperlink w:anchor="_Toc21120" w:history="1">
        <w:r>
          <w:rPr>
            <w:rFonts w:ascii="仿宋" w:eastAsia="仿宋" w:hAnsi="仿宋" w:cs="仿宋" w:hint="eastAsia"/>
            <w:lang w:eastAsia="zh-CN"/>
          </w:rPr>
          <w:t>十一、项目进度计划</w:t>
        </w:r>
        <w:r>
          <w:tab/>
        </w:r>
        <w:r>
          <w:fldChar w:fldCharType="begin"/>
        </w:r>
        <w:r>
          <w:instrText xml:space="preserve"> PAGEREF _Toc21120 \h </w:instrText>
        </w:r>
        <w:r>
          <w:fldChar w:fldCharType="separate"/>
        </w:r>
        <w:r>
          <w:t>54</w:t>
        </w:r>
        <w:r>
          <w:fldChar w:fldCharType="end"/>
        </w:r>
      </w:hyperlink>
    </w:p>
    <w:p>
      <w:pPr>
        <w:pStyle w:val="TOC2"/>
        <w:tabs>
          <w:tab w:val="right" w:leader="dot" w:pos="8306"/>
        </w:tabs>
      </w:pPr>
      <w:hyperlink w:anchor="_Toc12607" w:history="1">
        <w:r>
          <w:rPr>
            <w:rFonts w:ascii="仿宋" w:eastAsia="仿宋" w:hAnsi="仿宋" w:cs="仿宋" w:hint="eastAsia"/>
            <w:lang w:eastAsia="zh-CN"/>
          </w:rPr>
          <w:t>(一)、建设周期</w:t>
        </w:r>
        <w:r>
          <w:tab/>
        </w:r>
        <w:r>
          <w:fldChar w:fldCharType="begin"/>
        </w:r>
        <w:r>
          <w:instrText xml:space="preserve"> PAGEREF _Toc12607 \h </w:instrText>
        </w:r>
        <w:r>
          <w:fldChar w:fldCharType="separate"/>
        </w:r>
        <w:r>
          <w:t>54</w:t>
        </w:r>
        <w:r>
          <w:fldChar w:fldCharType="end"/>
        </w:r>
      </w:hyperlink>
    </w:p>
    <w:p>
      <w:pPr>
        <w:pStyle w:val="TOC2"/>
        <w:tabs>
          <w:tab w:val="right" w:leader="dot" w:pos="8306"/>
        </w:tabs>
      </w:pPr>
      <w:hyperlink w:anchor="_Toc21644" w:history="1">
        <w:r>
          <w:rPr>
            <w:rFonts w:ascii="仿宋" w:eastAsia="仿宋" w:hAnsi="仿宋" w:cs="仿宋" w:hint="eastAsia"/>
            <w:lang w:eastAsia="zh-CN"/>
          </w:rPr>
          <w:t>(二)、建设进度</w:t>
        </w:r>
        <w:r>
          <w:tab/>
        </w:r>
        <w:r>
          <w:fldChar w:fldCharType="begin"/>
        </w:r>
        <w:r>
          <w:instrText xml:space="preserve"> PAGEREF _Toc21644 \h </w:instrText>
        </w:r>
        <w:r>
          <w:fldChar w:fldCharType="separate"/>
        </w:r>
        <w:r>
          <w:t>54</w:t>
        </w:r>
        <w:r>
          <w:fldChar w:fldCharType="end"/>
        </w:r>
      </w:hyperlink>
    </w:p>
    <w:p>
      <w:pPr>
        <w:pStyle w:val="TOC2"/>
        <w:tabs>
          <w:tab w:val="right" w:leader="dot" w:pos="8306"/>
        </w:tabs>
      </w:pPr>
      <w:hyperlink w:anchor="_Toc2106" w:history="1">
        <w:r>
          <w:rPr>
            <w:rFonts w:ascii="仿宋" w:eastAsia="仿宋" w:hAnsi="仿宋" w:cs="仿宋" w:hint="eastAsia"/>
            <w:lang w:eastAsia="zh-CN"/>
          </w:rPr>
          <w:t>(三)、进度安排注意事项</w:t>
        </w:r>
        <w:r>
          <w:tab/>
        </w:r>
        <w:r>
          <w:fldChar w:fldCharType="begin"/>
        </w:r>
        <w:r>
          <w:instrText xml:space="preserve"> PAGEREF _Toc2106 \h </w:instrText>
        </w:r>
        <w:r>
          <w:fldChar w:fldCharType="separate"/>
        </w:r>
        <w:r>
          <w:t>55</w:t>
        </w:r>
        <w:r>
          <w:fldChar w:fldCharType="end"/>
        </w:r>
      </w:hyperlink>
    </w:p>
    <w:p>
      <w:pPr>
        <w:pStyle w:val="TOC2"/>
        <w:tabs>
          <w:tab w:val="right" w:leader="dot" w:pos="8306"/>
        </w:tabs>
      </w:pPr>
      <w:hyperlink w:anchor="_Toc16356" w:history="1">
        <w:r>
          <w:rPr>
            <w:rFonts w:ascii="仿宋" w:eastAsia="仿宋" w:hAnsi="仿宋" w:cs="仿宋" w:hint="eastAsia"/>
            <w:lang w:eastAsia="zh-CN"/>
          </w:rPr>
          <w:t>(四)、人力资源配置</w:t>
        </w:r>
        <w:r>
          <w:tab/>
        </w:r>
        <w:r>
          <w:fldChar w:fldCharType="begin"/>
        </w:r>
        <w:r>
          <w:instrText xml:space="preserve"> PAGEREF _Toc16356 \h </w:instrText>
        </w:r>
        <w:r>
          <w:fldChar w:fldCharType="separate"/>
        </w:r>
        <w:r>
          <w:t>56</w:t>
        </w:r>
        <w:r>
          <w:fldChar w:fldCharType="end"/>
        </w:r>
      </w:hyperlink>
    </w:p>
    <w:p>
      <w:pPr>
        <w:pStyle w:val="TOC2"/>
        <w:tabs>
          <w:tab w:val="right" w:leader="dot" w:pos="8306"/>
        </w:tabs>
      </w:pPr>
      <w:hyperlink w:anchor="_Toc24187" w:history="1">
        <w:r>
          <w:rPr>
            <w:rFonts w:ascii="仿宋" w:eastAsia="仿宋" w:hAnsi="仿宋" w:cs="仿宋" w:hint="eastAsia"/>
            <w:lang w:eastAsia="zh-CN"/>
          </w:rPr>
          <w:t>(五)、员工培训</w:t>
        </w:r>
        <w:r>
          <w:tab/>
        </w:r>
        <w:r>
          <w:fldChar w:fldCharType="begin"/>
        </w:r>
        <w:r>
          <w:instrText xml:space="preserve"> PAGEREF _Toc24187 \h </w:instrText>
        </w:r>
        <w:r>
          <w:fldChar w:fldCharType="separate"/>
        </w:r>
        <w:r>
          <w:t>58</w:t>
        </w:r>
        <w:r>
          <w:fldChar w:fldCharType="end"/>
        </w:r>
      </w:hyperlink>
    </w:p>
    <w:p>
      <w:pPr>
        <w:pStyle w:val="TOC2"/>
        <w:tabs>
          <w:tab w:val="right" w:leader="dot" w:pos="8306"/>
        </w:tabs>
      </w:pPr>
      <w:hyperlink w:anchor="_Toc14567" w:history="1">
        <w:r>
          <w:rPr>
            <w:rFonts w:ascii="仿宋" w:eastAsia="仿宋" w:hAnsi="仿宋" w:cs="仿宋" w:hint="eastAsia"/>
            <w:lang w:eastAsia="zh-CN"/>
          </w:rPr>
          <w:t>(六)、项目实施保障</w:t>
        </w:r>
        <w:r>
          <w:tab/>
        </w:r>
        <w:r>
          <w:fldChar w:fldCharType="begin"/>
        </w:r>
        <w:r>
          <w:instrText xml:space="preserve"> PAGEREF _Toc14567 \h </w:instrText>
        </w:r>
        <w:r>
          <w:fldChar w:fldCharType="separate"/>
        </w:r>
        <w:r>
          <w:t>59</w:t>
        </w:r>
        <w:r>
          <w:fldChar w:fldCharType="end"/>
        </w:r>
      </w:hyperlink>
    </w:p>
    <w:p>
      <w:pPr>
        <w:pStyle w:val="TOC2"/>
        <w:tabs>
          <w:tab w:val="right" w:leader="dot" w:pos="8306"/>
        </w:tabs>
      </w:pPr>
      <w:hyperlink w:anchor="_Toc12863" w:history="1">
        <w:r>
          <w:rPr>
            <w:rFonts w:ascii="仿宋" w:eastAsia="仿宋" w:hAnsi="仿宋" w:cs="仿宋" w:hint="eastAsia"/>
            <w:lang w:eastAsia="zh-CN"/>
          </w:rPr>
          <w:t>(七)、安全规范管理</w:t>
        </w:r>
        <w:r>
          <w:tab/>
        </w:r>
        <w:r>
          <w:fldChar w:fldCharType="begin"/>
        </w:r>
        <w:r>
          <w:instrText xml:space="preserve"> PAGEREF _Toc12863 \h </w:instrText>
        </w:r>
        <w:r>
          <w:fldChar w:fldCharType="separate"/>
        </w:r>
        <w:r>
          <w:t>60</w:t>
        </w:r>
        <w:r>
          <w:fldChar w:fldCharType="end"/>
        </w:r>
      </w:hyperlink>
    </w:p>
    <w:p>
      <w:pPr>
        <w:pStyle w:val="TOC1"/>
        <w:tabs>
          <w:tab w:val="right" w:leader="dot" w:pos="8306"/>
        </w:tabs>
      </w:pPr>
      <w:hyperlink w:anchor="_Toc27345" w:history="1">
        <w:r>
          <w:rPr>
            <w:rFonts w:ascii="仿宋" w:eastAsia="仿宋" w:hAnsi="仿宋" w:cs="仿宋" w:hint="eastAsia"/>
            <w:lang w:eastAsia="zh-CN"/>
          </w:rPr>
          <w:t>十二、环境保护与治理方案</w:t>
        </w:r>
        <w:r>
          <w:tab/>
        </w:r>
        <w:r>
          <w:fldChar w:fldCharType="begin"/>
        </w:r>
        <w:r>
          <w:instrText xml:space="preserve"> PAGEREF _Toc27345 \h </w:instrText>
        </w:r>
        <w:r>
          <w:fldChar w:fldCharType="separate"/>
        </w:r>
        <w:r>
          <w:t>61</w:t>
        </w:r>
        <w:r>
          <w:fldChar w:fldCharType="end"/>
        </w:r>
      </w:hyperlink>
    </w:p>
    <w:p>
      <w:pPr>
        <w:pStyle w:val="TOC2"/>
        <w:tabs>
          <w:tab w:val="right" w:leader="dot" w:pos="8306"/>
        </w:tabs>
      </w:pPr>
      <w:hyperlink w:anchor="_Toc22525" w:history="1">
        <w:r>
          <w:rPr>
            <w:rFonts w:ascii="仿宋" w:eastAsia="仿宋" w:hAnsi="仿宋" w:cs="仿宋" w:hint="eastAsia"/>
            <w:lang w:eastAsia="zh-CN"/>
          </w:rPr>
          <w:t>(一)、项目环境影响评估</w:t>
        </w:r>
        <w:r>
          <w:tab/>
        </w:r>
        <w:r>
          <w:fldChar w:fldCharType="begin"/>
        </w:r>
        <w:r>
          <w:instrText xml:space="preserve"> PAGEREF _Toc22525 \h </w:instrText>
        </w:r>
        <w:r>
          <w:fldChar w:fldCharType="separate"/>
        </w:r>
        <w:r>
          <w:t>61</w:t>
        </w:r>
        <w:r>
          <w:fldChar w:fldCharType="end"/>
        </w:r>
      </w:hyperlink>
    </w:p>
    <w:p>
      <w:pPr>
        <w:pStyle w:val="TOC2"/>
        <w:tabs>
          <w:tab w:val="right" w:leader="dot" w:pos="8306"/>
        </w:tabs>
      </w:pPr>
      <w:hyperlink w:anchor="_Toc32190" w:history="1">
        <w:r>
          <w:rPr>
            <w:rFonts w:ascii="仿宋" w:eastAsia="仿宋" w:hAnsi="仿宋" w:cs="仿宋" w:hint="eastAsia"/>
            <w:lang w:eastAsia="zh-CN"/>
          </w:rPr>
          <w:t>(二)、环境保护措施与治理方案</w:t>
        </w:r>
        <w:r>
          <w:tab/>
        </w:r>
        <w:r>
          <w:fldChar w:fldCharType="begin"/>
        </w:r>
        <w:r>
          <w:instrText xml:space="preserve"> PAGEREF _Toc32190 \h </w:instrText>
        </w:r>
        <w:r>
          <w:fldChar w:fldCharType="separate"/>
        </w:r>
        <w:r>
          <w:t>62</w:t>
        </w:r>
        <w:r>
          <w:fldChar w:fldCharType="end"/>
        </w:r>
      </w:hyperlink>
    </w:p>
    <w:p>
      <w:pPr>
        <w:pStyle w:val="TOC1"/>
        <w:tabs>
          <w:tab w:val="right" w:leader="dot" w:pos="8306"/>
        </w:tabs>
      </w:pPr>
      <w:hyperlink w:anchor="_Toc28382" w:history="1">
        <w:r>
          <w:rPr>
            <w:rFonts w:ascii="仿宋" w:eastAsia="仿宋" w:hAnsi="仿宋" w:cs="仿宋" w:hint="eastAsia"/>
            <w:lang w:eastAsia="zh-CN"/>
          </w:rPr>
          <w:t>十三、成果转化与推广应用</w:t>
        </w:r>
        <w:r>
          <w:tab/>
        </w:r>
        <w:r>
          <w:fldChar w:fldCharType="begin"/>
        </w:r>
        <w:r>
          <w:instrText xml:space="preserve"> PAGEREF _Toc28382 \h </w:instrText>
        </w:r>
        <w:r>
          <w:fldChar w:fldCharType="separate"/>
        </w:r>
        <w:r>
          <w:t>62</w:t>
        </w:r>
        <w:r>
          <w:fldChar w:fldCharType="end"/>
        </w:r>
      </w:hyperlink>
    </w:p>
    <w:p>
      <w:pPr>
        <w:pStyle w:val="TOC2"/>
        <w:tabs>
          <w:tab w:val="right" w:leader="dot" w:pos="8306"/>
        </w:tabs>
      </w:pPr>
      <w:hyperlink w:anchor="_Toc13769" w:history="1">
        <w:r>
          <w:rPr>
            <w:rFonts w:ascii="仿宋" w:eastAsia="仿宋" w:hAnsi="仿宋" w:cs="仿宋" w:hint="eastAsia"/>
            <w:lang w:eastAsia="zh-CN"/>
          </w:rPr>
          <w:t>(一)、成果转化策略制定</w:t>
        </w:r>
        <w:r>
          <w:tab/>
        </w:r>
        <w:r>
          <w:fldChar w:fldCharType="begin"/>
        </w:r>
        <w:r>
          <w:instrText xml:space="preserve"> PAGEREF _Toc13769 \h </w:instrText>
        </w:r>
        <w:r>
          <w:fldChar w:fldCharType="separate"/>
        </w:r>
        <w:r>
          <w:t>62</w:t>
        </w:r>
        <w:r>
          <w:fldChar w:fldCharType="end"/>
        </w:r>
      </w:hyperlink>
    </w:p>
    <w:p>
      <w:pPr>
        <w:pStyle w:val="TOC2"/>
        <w:tabs>
          <w:tab w:val="right" w:leader="dot" w:pos="8306"/>
        </w:tabs>
      </w:pPr>
      <w:hyperlink w:anchor="_Toc3541" w:history="1">
        <w:r>
          <w:rPr>
            <w:rFonts w:ascii="仿宋" w:eastAsia="仿宋" w:hAnsi="仿宋" w:cs="仿宋" w:hint="eastAsia"/>
            <w:lang w:eastAsia="zh-CN"/>
          </w:rPr>
          <w:t>(二)、成果推广应用方案</w:t>
        </w:r>
        <w:r>
          <w:tab/>
        </w:r>
        <w:r>
          <w:fldChar w:fldCharType="begin"/>
        </w:r>
        <w:r>
          <w:instrText xml:space="preserve"> PAGEREF _Toc3541 \h </w:instrText>
        </w:r>
        <w:r>
          <w:fldChar w:fldCharType="separate"/>
        </w:r>
        <w:r>
          <w:t>64</w:t>
        </w:r>
        <w:r>
          <w:fldChar w:fldCharType="end"/>
        </w:r>
      </w:hyperlink>
    </w:p>
    <w:p>
      <w:pPr>
        <w:pStyle w:val="TOC1"/>
        <w:tabs>
          <w:tab w:val="right" w:leader="dot" w:pos="8306"/>
        </w:tabs>
      </w:pPr>
      <w:hyperlink w:anchor="_Toc19510" w:history="1">
        <w:r>
          <w:rPr>
            <w:rFonts w:ascii="仿宋" w:eastAsia="仿宋" w:hAnsi="仿宋" w:cs="仿宋" w:hint="eastAsia"/>
            <w:lang w:eastAsia="zh-CN"/>
          </w:rPr>
          <w:t>十四、项目施工方案</w:t>
        </w:r>
        <w:r>
          <w:tab/>
        </w:r>
        <w:r>
          <w:fldChar w:fldCharType="begin"/>
        </w:r>
        <w:r>
          <w:instrText xml:space="preserve"> PAGEREF _Toc19510 \h </w:instrText>
        </w:r>
        <w:r>
          <w:fldChar w:fldCharType="separate"/>
        </w:r>
        <w:r>
          <w:t>65</w:t>
        </w:r>
        <w:r>
          <w:fldChar w:fldCharType="end"/>
        </w:r>
      </w:hyperlink>
    </w:p>
    <w:p>
      <w:pPr>
        <w:pStyle w:val="TOC2"/>
        <w:tabs>
          <w:tab w:val="right" w:leader="dot" w:pos="8306"/>
        </w:tabs>
      </w:pPr>
      <w:hyperlink w:anchor="_Toc5814" w:history="1">
        <w:r>
          <w:rPr>
            <w:rFonts w:ascii="仿宋" w:eastAsia="仿宋" w:hAnsi="仿宋" w:cs="仿宋" w:hint="eastAsia"/>
            <w:lang w:eastAsia="zh-CN"/>
          </w:rPr>
          <w:t>(一)、施工组织设计</w:t>
        </w:r>
        <w:r>
          <w:tab/>
        </w:r>
        <w:r>
          <w:fldChar w:fldCharType="begin"/>
        </w:r>
        <w:r>
          <w:instrText xml:space="preserve"> PAGEREF _Toc5814 \h </w:instrText>
        </w:r>
        <w:r>
          <w:fldChar w:fldCharType="separate"/>
        </w:r>
        <w:r>
          <w:t>65</w:t>
        </w:r>
        <w:r>
          <w:fldChar w:fldCharType="end"/>
        </w:r>
      </w:hyperlink>
    </w:p>
    <w:p>
      <w:pPr>
        <w:pStyle w:val="TOC2"/>
        <w:tabs>
          <w:tab w:val="right" w:leader="dot" w:pos="8306"/>
        </w:tabs>
      </w:pPr>
      <w:hyperlink w:anchor="_Toc23232" w:history="1">
        <w:r>
          <w:rPr>
            <w:rFonts w:ascii="仿宋" w:eastAsia="仿宋" w:hAnsi="仿宋" w:cs="仿宋" w:hint="eastAsia"/>
            <w:lang w:eastAsia="zh-CN"/>
          </w:rPr>
          <w:t>(二)、施工工艺与技术路线</w:t>
        </w:r>
        <w:r>
          <w:tab/>
        </w:r>
        <w:r>
          <w:fldChar w:fldCharType="begin"/>
        </w:r>
        <w:r>
          <w:instrText xml:space="preserve"> PAGEREF _Toc23232 \h </w:instrText>
        </w:r>
        <w:r>
          <w:fldChar w:fldCharType="separate"/>
        </w:r>
        <w:r>
          <w:t>67</w:t>
        </w:r>
        <w:r>
          <w:fldChar w:fldCharType="end"/>
        </w:r>
      </w:hyperlink>
    </w:p>
    <w:p>
      <w:pPr>
        <w:pStyle w:val="TOC2"/>
        <w:tabs>
          <w:tab w:val="right" w:leader="dot" w:pos="8306"/>
        </w:tabs>
      </w:pPr>
      <w:hyperlink w:anchor="_Toc18102" w:history="1">
        <w:r>
          <w:rPr>
            <w:rFonts w:ascii="仿宋" w:eastAsia="仿宋" w:hAnsi="仿宋" w:cs="仿宋" w:hint="eastAsia"/>
            <w:lang w:eastAsia="zh-CN"/>
          </w:rPr>
          <w:t>(三)、关键节点施工计划</w:t>
        </w:r>
        <w:r>
          <w:tab/>
        </w:r>
        <w:r>
          <w:fldChar w:fldCharType="begin"/>
        </w:r>
        <w:r>
          <w:instrText xml:space="preserve"> PAGEREF _Toc18102 \h </w:instrText>
        </w:r>
        <w:r>
          <w:fldChar w:fldCharType="separate"/>
        </w:r>
        <w:r>
          <w:t>68</w:t>
        </w:r>
        <w:r>
          <w:fldChar w:fldCharType="end"/>
        </w:r>
      </w:hyperlink>
    </w:p>
    <w:p>
      <w:pPr>
        <w:pStyle w:val="TOC2"/>
        <w:tabs>
          <w:tab w:val="right" w:leader="dot" w:pos="8306"/>
        </w:tabs>
      </w:pPr>
      <w:hyperlink w:anchor="_Toc12931" w:history="1">
        <w:r>
          <w:rPr>
            <w:rFonts w:ascii="仿宋" w:eastAsia="仿宋" w:hAnsi="仿宋" w:cs="仿宋" w:hint="eastAsia"/>
            <w:lang w:eastAsia="zh-CN"/>
          </w:rPr>
          <w:t>(四)、施工现场管理</w:t>
        </w:r>
        <w:r>
          <w:tab/>
        </w:r>
        <w:r>
          <w:fldChar w:fldCharType="begin"/>
        </w:r>
        <w:r>
          <w:instrText xml:space="preserve"> PAGEREF _Toc12931 \h </w:instrText>
        </w:r>
        <w:r>
          <w:fldChar w:fldCharType="separate"/>
        </w:r>
        <w:r>
          <w:t>69</w:t>
        </w:r>
        <w:r>
          <w:fldChar w:fldCharType="end"/>
        </w:r>
      </w:hyperlink>
    </w:p>
    <w:p>
      <w:pPr>
        <w:pStyle w:val="TOC1"/>
        <w:tabs>
          <w:tab w:val="right" w:leader="dot" w:pos="8306"/>
        </w:tabs>
      </w:pPr>
      <w:hyperlink w:anchor="_Toc6205" w:history="1">
        <w:r>
          <w:rPr>
            <w:rFonts w:ascii="仿宋" w:eastAsia="仿宋" w:hAnsi="仿宋" w:cs="仿宋" w:hint="eastAsia"/>
            <w:lang w:eastAsia="zh-CN"/>
          </w:rPr>
          <w:t>十五、产业协同与集群发展</w:t>
        </w:r>
        <w:r>
          <w:tab/>
        </w:r>
        <w:r>
          <w:fldChar w:fldCharType="begin"/>
        </w:r>
        <w:r>
          <w:instrText xml:space="preserve"> PAGEREF _Toc6205 \h </w:instrText>
        </w:r>
        <w:r>
          <w:fldChar w:fldCharType="separate"/>
        </w:r>
        <w:r>
          <w:t>72</w:t>
        </w:r>
        <w:r>
          <w:fldChar w:fldCharType="end"/>
        </w:r>
      </w:hyperlink>
    </w:p>
    <w:p>
      <w:pPr>
        <w:pStyle w:val="TOC2"/>
        <w:tabs>
          <w:tab w:val="right" w:leader="dot" w:pos="8306"/>
        </w:tabs>
      </w:pPr>
      <w:hyperlink w:anchor="_Toc800" w:history="1">
        <w:r>
          <w:rPr>
            <w:rFonts w:ascii="仿宋" w:eastAsia="仿宋" w:hAnsi="仿宋" w:cs="仿宋" w:hint="eastAsia"/>
            <w:lang w:eastAsia="zh-CN"/>
          </w:rPr>
          <w:t>(一)、产业协同机制建设</w:t>
        </w:r>
        <w:r>
          <w:tab/>
        </w:r>
        <w:r>
          <w:fldChar w:fldCharType="begin"/>
        </w:r>
        <w:r>
          <w:instrText xml:space="preserve"> PAGEREF _Toc800 \h </w:instrText>
        </w:r>
        <w:r>
          <w:fldChar w:fldCharType="separate"/>
        </w:r>
        <w:r>
          <w:t>72</w:t>
        </w:r>
        <w:r>
          <w:fldChar w:fldCharType="end"/>
        </w:r>
      </w:hyperlink>
    </w:p>
    <w:p>
      <w:pPr>
        <w:pStyle w:val="TOC2"/>
        <w:tabs>
          <w:tab w:val="right" w:leader="dot" w:pos="8306"/>
        </w:tabs>
      </w:pPr>
      <w:hyperlink w:anchor="_Toc26608" w:history="1">
        <w:r>
          <w:rPr>
            <w:rFonts w:ascii="仿宋" w:eastAsia="仿宋" w:hAnsi="仿宋" w:cs="仿宋" w:hint="eastAsia"/>
            <w:lang w:eastAsia="zh-CN"/>
          </w:rPr>
          <w:t>(二)、产业集群培育与发展</w:t>
        </w:r>
        <w:r>
          <w:tab/>
        </w:r>
        <w:r>
          <w:fldChar w:fldCharType="begin"/>
        </w:r>
        <w:r>
          <w:instrText xml:space="preserve"> PAGEREF _Toc26608 \h </w:instrText>
        </w:r>
        <w:r>
          <w:fldChar w:fldCharType="separate"/>
        </w:r>
        <w:r>
          <w:t>73</w:t>
        </w:r>
        <w:r>
          <w:fldChar w:fldCharType="end"/>
        </w:r>
      </w:hyperlink>
    </w:p>
    <w:p>
      <w:pPr>
        <w:pStyle w:val="TOC1"/>
        <w:tabs>
          <w:tab w:val="right" w:leader="dot" w:pos="8306"/>
        </w:tabs>
      </w:pPr>
      <w:hyperlink w:anchor="_Toc7176" w:history="1">
        <w:r>
          <w:rPr>
            <w:rFonts w:ascii="仿宋" w:eastAsia="仿宋" w:hAnsi="仿宋" w:cs="仿宋" w:hint="eastAsia"/>
            <w:lang w:eastAsia="zh-CN"/>
          </w:rPr>
          <w:t>十六、创新驱动与持续发展</w:t>
        </w:r>
        <w:r>
          <w:tab/>
        </w:r>
        <w:r>
          <w:fldChar w:fldCharType="begin"/>
        </w:r>
        <w:r>
          <w:instrText xml:space="preserve"> PAGEREF _Toc7176 \h </w:instrText>
        </w:r>
        <w:r>
          <w:fldChar w:fldCharType="separate"/>
        </w:r>
        <w:r>
          <w:t>74</w:t>
        </w:r>
        <w:r>
          <w:fldChar w:fldCharType="end"/>
        </w:r>
      </w:hyperlink>
    </w:p>
    <w:p>
      <w:pPr>
        <w:pStyle w:val="TOC2"/>
        <w:tabs>
          <w:tab w:val="right" w:leader="dot" w:pos="8306"/>
        </w:tabs>
      </w:pPr>
      <w:hyperlink w:anchor="_Toc8024" w:history="1">
        <w:r>
          <w:rPr>
            <w:rFonts w:ascii="仿宋" w:eastAsia="仿宋" w:hAnsi="仿宋" w:cs="仿宋" w:hint="eastAsia"/>
            <w:lang w:eastAsia="zh-CN"/>
          </w:rPr>
          <w:t>(一)、创新驱动战略实施</w:t>
        </w:r>
        <w:r>
          <w:tab/>
        </w:r>
        <w:r>
          <w:fldChar w:fldCharType="begin"/>
        </w:r>
        <w:r>
          <w:instrText xml:space="preserve"> PAGEREF _Toc8024 \h </w:instrText>
        </w:r>
        <w:r>
          <w:fldChar w:fldCharType="separate"/>
        </w:r>
        <w:r>
          <w:t>74</w:t>
        </w:r>
        <w:r>
          <w:fldChar w:fldCharType="end"/>
        </w:r>
      </w:hyperlink>
    </w:p>
    <w:p>
      <w:pPr>
        <w:pStyle w:val="TOC2"/>
        <w:tabs>
          <w:tab w:val="right" w:leader="dot" w:pos="8306"/>
        </w:tabs>
      </w:pPr>
      <w:hyperlink w:anchor="_Toc8464" w:history="1">
        <w:r>
          <w:rPr>
            <w:rFonts w:ascii="仿宋" w:eastAsia="仿宋" w:hAnsi="仿宋" w:cs="仿宋" w:hint="eastAsia"/>
            <w:lang w:eastAsia="zh-CN"/>
          </w:rPr>
          <w:t>(二)、持续发展路径探索</w:t>
        </w:r>
        <w:r>
          <w:tab/>
        </w:r>
        <w:r>
          <w:fldChar w:fldCharType="begin"/>
        </w:r>
        <w:r>
          <w:instrText xml:space="preserve"> PAGEREF _Toc8464 \h </w:instrText>
        </w:r>
        <w:r>
          <w:fldChar w:fldCharType="separate"/>
        </w:r>
        <w:r>
          <w:t>75</w:t>
        </w:r>
        <w:r>
          <w:fldChar w:fldCharType="end"/>
        </w:r>
      </w:hyperlink>
    </w:p>
    <w:p>
      <w:pPr>
        <w:pStyle w:val="TOC1"/>
        <w:tabs>
          <w:tab w:val="right" w:leader="dot" w:pos="8306"/>
        </w:tabs>
      </w:pPr>
      <w:hyperlink w:anchor="_Toc31134" w:history="1">
        <w:r>
          <w:rPr>
            <w:rFonts w:ascii="仿宋" w:eastAsia="仿宋" w:hAnsi="仿宋" w:cs="仿宋" w:hint="eastAsia"/>
            <w:lang w:eastAsia="zh-CN"/>
          </w:rPr>
          <w:t>十七、人力资源管理与开发</w:t>
        </w:r>
        <w:r>
          <w:tab/>
        </w:r>
        <w:r>
          <w:fldChar w:fldCharType="begin"/>
        </w:r>
        <w:r>
          <w:instrText xml:space="preserve"> PAGEREF _Toc31134 \h </w:instrText>
        </w:r>
        <w:r>
          <w:fldChar w:fldCharType="separate"/>
        </w:r>
        <w:r>
          <w:t>79</w:t>
        </w:r>
        <w:r>
          <w:fldChar w:fldCharType="end"/>
        </w:r>
      </w:hyperlink>
    </w:p>
    <w:p>
      <w:pPr>
        <w:pStyle w:val="TOC2"/>
        <w:tabs>
          <w:tab w:val="right" w:leader="dot" w:pos="8306"/>
        </w:tabs>
      </w:pPr>
      <w:hyperlink w:anchor="_Toc5311" w:history="1">
        <w:r>
          <w:rPr>
            <w:rFonts w:ascii="仿宋" w:eastAsia="仿宋" w:hAnsi="仿宋" w:cs="仿宋" w:hint="eastAsia"/>
            <w:lang w:eastAsia="zh-CN"/>
          </w:rPr>
          <w:t>(一)、人力资源规划</w:t>
        </w:r>
        <w:r>
          <w:tab/>
        </w:r>
        <w:r>
          <w:fldChar w:fldCharType="begin"/>
        </w:r>
        <w:r>
          <w:instrText xml:space="preserve"> PAGEREF _Toc5311 \h </w:instrText>
        </w:r>
        <w:r>
          <w:fldChar w:fldCharType="separate"/>
        </w:r>
        <w:r>
          <w:t>79</w:t>
        </w:r>
        <w:r>
          <w:fldChar w:fldCharType="end"/>
        </w:r>
      </w:hyperlink>
    </w:p>
    <w:p>
      <w:pPr>
        <w:pStyle w:val="TOC2"/>
        <w:tabs>
          <w:tab w:val="right" w:leader="dot" w:pos="8306"/>
        </w:tabs>
      </w:pPr>
      <w:hyperlink w:anchor="_Toc23337" w:history="1">
        <w:r>
          <w:rPr>
            <w:rFonts w:ascii="仿宋" w:eastAsia="仿宋" w:hAnsi="仿宋" w:cs="仿宋" w:hint="eastAsia"/>
            <w:lang w:eastAsia="zh-CN"/>
          </w:rPr>
          <w:t>(二)、人力资源开发与培训</w:t>
        </w:r>
        <w:r>
          <w:tab/>
        </w:r>
        <w:r>
          <w:fldChar w:fldCharType="begin"/>
        </w:r>
        <w:r>
          <w:instrText xml:space="preserve"> PAGEREF _Toc23337 \h </w:instrText>
        </w:r>
        <w:r>
          <w:fldChar w:fldCharType="separate"/>
        </w:r>
        <w:r>
          <w:t>81</w:t>
        </w:r>
        <w:r>
          <w:fldChar w:fldCharType="end"/>
        </w:r>
      </w:hyperlink>
    </w:p>
    <w:p>
      <w:pPr>
        <w:pStyle w:val="TOC1"/>
        <w:tabs>
          <w:tab w:val="right" w:leader="dot" w:pos="8306"/>
        </w:tabs>
      </w:pPr>
      <w:hyperlink w:anchor="_Toc28150" w:history="1">
        <w:r>
          <w:rPr>
            <w:rFonts w:ascii="仿宋" w:eastAsia="仿宋" w:hAnsi="仿宋" w:cs="仿宋" w:hint="eastAsia"/>
            <w:lang w:eastAsia="zh-CN"/>
          </w:rPr>
          <w:t>十八、设施与设备管理</w:t>
        </w:r>
        <w:r>
          <w:tab/>
        </w:r>
        <w:r>
          <w:fldChar w:fldCharType="begin"/>
        </w:r>
        <w:r>
          <w:instrText xml:space="preserve"> PAGEREF _Toc28150 \h </w:instrText>
        </w:r>
        <w:r>
          <w:fldChar w:fldCharType="separate"/>
        </w:r>
        <w:r>
          <w:t>84</w:t>
        </w:r>
        <w:r>
          <w:fldChar w:fldCharType="end"/>
        </w:r>
      </w:hyperlink>
    </w:p>
    <w:p>
      <w:pPr>
        <w:pStyle w:val="TOC2"/>
        <w:tabs>
          <w:tab w:val="right" w:leader="dot" w:pos="8306"/>
        </w:tabs>
      </w:pPr>
      <w:hyperlink w:anchor="_Toc15137" w:history="1">
        <w:r>
          <w:rPr>
            <w:rFonts w:ascii="仿宋" w:eastAsia="仿宋" w:hAnsi="仿宋" w:cs="仿宋" w:hint="eastAsia"/>
            <w:lang w:eastAsia="zh-CN"/>
          </w:rPr>
          <w:t>(一)、设施规划与配置</w:t>
        </w:r>
        <w:r>
          <w:tab/>
        </w:r>
        <w:r>
          <w:fldChar w:fldCharType="begin"/>
        </w:r>
        <w:r>
          <w:instrText xml:space="preserve"> PAGEREF _Toc15137 \h </w:instrText>
        </w:r>
        <w:r>
          <w:fldChar w:fldCharType="separate"/>
        </w:r>
        <w:r>
          <w:t>84</w:t>
        </w:r>
        <w:r>
          <w:fldChar w:fldCharType="end"/>
        </w:r>
      </w:hyperlink>
    </w:p>
    <w:p>
      <w:pPr>
        <w:pStyle w:val="TOC2"/>
        <w:tabs>
          <w:tab w:val="right" w:leader="dot" w:pos="8306"/>
        </w:tabs>
      </w:pPr>
      <w:hyperlink w:anchor="_Toc23516" w:history="1">
        <w:r>
          <w:rPr>
            <w:rFonts w:ascii="仿宋" w:eastAsia="仿宋" w:hAnsi="仿宋" w:cs="仿宋" w:hint="eastAsia"/>
            <w:lang w:eastAsia="zh-CN"/>
          </w:rPr>
          <w:t>(二)、设备采购与维护管理</w:t>
        </w:r>
        <w:r>
          <w:tab/>
        </w:r>
        <w:r>
          <w:fldChar w:fldCharType="begin"/>
        </w:r>
        <w:r>
          <w:instrText xml:space="preserve"> PAGEREF _Toc23516 \h </w:instrText>
        </w:r>
        <w:r>
          <w:fldChar w:fldCharType="separate"/>
        </w:r>
        <w:r>
          <w:t>84</w:t>
        </w:r>
        <w:r>
          <w:fldChar w:fldCharType="end"/>
        </w:r>
      </w:hyperlink>
    </w:p>
    <w:p>
      <w:pPr>
        <w:pStyle w:val="TOC2"/>
        <w:tabs>
          <w:tab w:val="right" w:leader="dot" w:pos="8306"/>
        </w:tabs>
      </w:pPr>
      <w:hyperlink w:anchor="_Toc22056" w:history="1">
        <w:r>
          <w:rPr>
            <w:rFonts w:ascii="仿宋" w:eastAsia="仿宋" w:hAnsi="仿宋" w:cs="仿宋" w:hint="eastAsia"/>
            <w:lang w:eastAsia="zh-CN"/>
          </w:rPr>
          <w:t>(三)、设施设备升级策略</w:t>
        </w:r>
        <w:r>
          <w:tab/>
        </w:r>
        <w:r>
          <w:fldChar w:fldCharType="begin"/>
        </w:r>
        <w:r>
          <w:instrText xml:space="preserve"> PAGEREF _Toc22056 \h </w:instrText>
        </w:r>
        <w:r>
          <w:fldChar w:fldCharType="separate"/>
        </w:r>
        <w:r>
          <w:t>85</w:t>
        </w:r>
        <w:r>
          <w:fldChar w:fldCharType="end"/>
        </w:r>
      </w:hyperlink>
    </w:p>
    <w:p>
      <w:pPr>
        <w:pStyle w:val="TOC1"/>
        <w:tabs>
          <w:tab w:val="right" w:leader="dot" w:pos="8306"/>
        </w:tabs>
      </w:pPr>
      <w:hyperlink w:anchor="_Toc12858" w:history="1">
        <w:r>
          <w:rPr>
            <w:rFonts w:ascii="仿宋" w:eastAsia="仿宋" w:hAnsi="仿宋" w:cs="仿宋" w:hint="eastAsia"/>
            <w:lang w:eastAsia="zh-CN"/>
          </w:rPr>
          <w:t>十九、质量管理与控制</w:t>
        </w:r>
        <w:r>
          <w:tab/>
        </w:r>
        <w:r>
          <w:fldChar w:fldCharType="begin"/>
        </w:r>
        <w:r>
          <w:instrText xml:space="preserve"> PAGEREF _Toc12858 \h </w:instrText>
        </w:r>
        <w:r>
          <w:fldChar w:fldCharType="separate"/>
        </w:r>
        <w:r>
          <w:t>86</w:t>
        </w:r>
        <w:r>
          <w:fldChar w:fldCharType="end"/>
        </w:r>
      </w:hyperlink>
    </w:p>
    <w:p>
      <w:pPr>
        <w:pStyle w:val="TOC2"/>
        <w:tabs>
          <w:tab w:val="right" w:leader="dot" w:pos="8306"/>
        </w:tabs>
      </w:pPr>
      <w:hyperlink w:anchor="_Toc23501" w:history="1">
        <w:r>
          <w:rPr>
            <w:rFonts w:ascii="仿宋" w:eastAsia="仿宋" w:hAnsi="仿宋" w:cs="仿宋" w:hint="eastAsia"/>
            <w:lang w:eastAsia="zh-CN"/>
          </w:rPr>
          <w:t>(一)、质量管理体系建设</w:t>
        </w:r>
        <w:r>
          <w:tab/>
        </w:r>
        <w:r>
          <w:fldChar w:fldCharType="begin"/>
        </w:r>
        <w:r>
          <w:instrText xml:space="preserve"> PAGEREF _Toc23501 \h </w:instrText>
        </w:r>
        <w:r>
          <w:fldChar w:fldCharType="separate"/>
        </w:r>
        <w:r>
          <w:t>86</w:t>
        </w:r>
        <w:r>
          <w:fldChar w:fldCharType="end"/>
        </w:r>
      </w:hyperlink>
    </w:p>
    <w:p>
      <w:pPr>
        <w:pStyle w:val="TOC2"/>
        <w:tabs>
          <w:tab w:val="right" w:leader="dot" w:pos="8306"/>
        </w:tabs>
      </w:pPr>
      <w:hyperlink w:anchor="_Toc2477" w:history="1">
        <w:r>
          <w:rPr>
            <w:rFonts w:ascii="仿宋" w:eastAsia="仿宋" w:hAnsi="仿宋" w:cs="仿宋" w:hint="eastAsia"/>
            <w:lang w:eastAsia="zh-CN"/>
          </w:rPr>
          <w:t>(二)、质量控制措施</w:t>
        </w:r>
        <w:r>
          <w:tab/>
        </w:r>
        <w:r>
          <w:fldChar w:fldCharType="begin"/>
        </w:r>
        <w:r>
          <w:instrText xml:space="preserve"> PAGEREF _Toc2477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64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04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碳化硅磨块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碳化硅磨块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240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碳化硅磨块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碳化硅磨块项目在其专注的领域内，特别是在人工智能和数据科学方面，有望推动显著的技术革新。项目的研发活动不仅有望孕育出改变行业运作方式的新技术，还可能在长远中影响整个技术生态系统。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碳化硅磨块项目还致力于提升当地居民的技能和就业能力，通过与当地教育机构合作提供培训和教育机会，从而提高社区整体的生活水平和社会福祉。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碳化硅磨块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90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碳化硅磨块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碳化硅磨块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7600"/>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5494"/>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磨块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碳化硅磨块项目还将参与当地的环保活动和计划，如资助当地的环境保护项目或与社区合作进行环保宣传活动。通过这些活动，项目不仅能够提高自身的环境表现，还能在当地社区中树立积极的环保形象。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6580"/>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碳化硅磨块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碳化硅磨块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碳化硅磨块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4607"/>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https://d.book118.com/138126013030006040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B34E54"/>
    <w:rsid w:val="14B34E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8126013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2024-02-14T23:54:00Z</dcterms:created>
  <dcterms:modified xsi:type="dcterms:W3CDTF">2024-02-14T23:55:25Z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B89492FFCC494215B68E0D2E4821191E_11</vt:lpwstr>
  </property>
  <property fmtid="{D5CDD505-2E9C-101B-9397-08002B2CF9AE}" pid="3" name="KSOProductBuildVer">
    <vt:lpwstr>2052-12.1.0.16250</vt:lpwstr>
  </property>
</Properties>
</file>