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安顺平坝2023-2024学年八年级上学期期末物理密训卷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考试范围：八年级上册（人教版）；考试时间：120分钟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（衢州校级一模）在学习过程中，经常要进行估测，以下估测最合理的是（　　）</w:t>
      </w:r>
    </w:p>
    <w:p w:rsidR="00A81065" w:rsidP="00744A41">
      <w:pPr>
        <w:tabs>
          <w:tab w:val="left" w:pos="2520"/>
          <w:tab w:val="left" w:pos="4410"/>
          <w:tab w:val="left" w:pos="6300"/>
        </w:tabs>
        <w:spacing w:line="360" w:lineRule="auto"/>
        <w:ind w:left="357" w:leftChars="170"/>
        <w:textAlignment w:val="center"/>
        <w:rPr>
          <w:rFonts w:hint="eastAsia"/>
        </w:rPr>
      </w:pPr>
      <w:r>
        <w:t>A .太阳、地球之间直线距离约8光年</w:t>
      </w:r>
    </w:p>
    <w:p w:rsidR="00A81065" w:rsidP="00744A41">
      <w:pPr>
        <w:tabs>
          <w:tab w:val="left" w:pos="2520"/>
          <w:tab w:val="left" w:pos="4410"/>
          <w:tab w:val="left" w:pos="6300"/>
        </w:tabs>
        <w:spacing w:line="360" w:lineRule="auto"/>
        <w:ind w:left="357" w:leftChars="170"/>
        <w:textAlignment w:val="center"/>
        <w:rPr>
          <w:rFonts w:hint="eastAsia"/>
        </w:rPr>
      </w:pPr>
      <w:r>
        <w:t>B .我们教室的课桌高约80分米</w:t>
      </w:r>
    </w:p>
    <w:p w:rsidR="00A81065" w:rsidP="00744A41">
      <w:pPr>
        <w:tabs>
          <w:tab w:val="left" w:pos="2520"/>
          <w:tab w:val="left" w:pos="4410"/>
          <w:tab w:val="left" w:pos="6300"/>
        </w:tabs>
        <w:spacing w:line="360" w:lineRule="auto"/>
        <w:ind w:left="357" w:leftChars="170"/>
        <w:textAlignment w:val="center"/>
        <w:rPr>
          <w:rFonts w:hint="eastAsia"/>
        </w:rPr>
      </w:pPr>
      <w:r>
        <w:t>C .一只普通鸡蛋重约5N</w:t>
      </w:r>
    </w:p>
    <w:p w:rsidR="00A81065" w:rsidP="00744A41">
      <w:pPr>
        <w:tabs>
          <w:tab w:val="left" w:pos="2520"/>
          <w:tab w:val="left" w:pos="4410"/>
          <w:tab w:val="left" w:pos="6300"/>
        </w:tabs>
        <w:spacing w:line="360" w:lineRule="auto"/>
        <w:ind w:left="357" w:leftChars="170"/>
        <w:textAlignment w:val="center"/>
        <w:rPr>
          <w:rFonts w:hint="eastAsia"/>
        </w:rPr>
      </w:pPr>
      <w:r>
        <w:t>D .让人感觉舒适的室内温度约为25℃</w:t>
      </w:r>
    </w:p>
    <w:p w:rsidR="00A81065" w:rsidP="00744A41">
      <w:pPr>
        <w:pStyle w:val="BalloonText"/>
        <w:spacing w:line="360" w:lineRule="auto"/>
        <w:ind w:firstLineChars="0"/>
        <w:textAlignment w:val="center"/>
      </w:pPr>
      <w:r>
        <w:t>2.  （2020秋•平潭县期末）2020年12月26号，9时43分，福平铁路正式开通运营。小郑同学乘坐首发动车</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D5322​&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​离开平潭站前往福州，经过公铁两用大桥时，看到大桥的柱子飞快地向后退去，他选取的参照物是</w:t>
      </w:r>
      <w:r>
        <w:pict>
          <v:shape id="_x0000_i1026"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　　</w:t>
      </w:r>
      <w:r>
        <w:pict>
          <v:shape id="_x0000_i1027"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7"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.动车</w:t>
      </w:r>
    </w:p>
    <w:p w:rsidR="00A81065" w:rsidP="00744A41">
      <w:pPr>
        <w:tabs>
          <w:tab w:val="left" w:pos="2520"/>
          <w:tab w:val="left" w:pos="4410"/>
          <w:tab w:val="left" w:pos="6300"/>
        </w:tabs>
        <w:spacing w:line="360" w:lineRule="auto"/>
        <w:ind w:left="357" w:leftChars="170"/>
        <w:textAlignment w:val="center"/>
        <w:rPr>
          <w:rFonts w:hint="eastAsia"/>
        </w:rPr>
      </w:pPr>
      <w:r>
        <w:t>B .大桥</w:t>
      </w:r>
    </w:p>
    <w:p w:rsidR="00A81065" w:rsidP="00744A41">
      <w:pPr>
        <w:tabs>
          <w:tab w:val="left" w:pos="2520"/>
          <w:tab w:val="left" w:pos="4410"/>
          <w:tab w:val="left" w:pos="6300"/>
        </w:tabs>
        <w:spacing w:line="360" w:lineRule="auto"/>
        <w:ind w:left="357" w:leftChars="170"/>
        <w:textAlignment w:val="center"/>
        <w:rPr>
          <w:rFonts w:hint="eastAsia"/>
        </w:rPr>
      </w:pPr>
      <w:r>
        <w:t>C .海上小岛</w:t>
      </w:r>
    </w:p>
    <w:p w:rsidR="00A81065" w:rsidP="00744A41">
      <w:pPr>
        <w:tabs>
          <w:tab w:val="left" w:pos="2520"/>
          <w:tab w:val="left" w:pos="4410"/>
          <w:tab w:val="left" w:pos="6300"/>
        </w:tabs>
        <w:spacing w:line="360" w:lineRule="auto"/>
        <w:ind w:left="357" w:leftChars="170"/>
        <w:textAlignment w:val="center"/>
        <w:rPr>
          <w:rFonts w:hint="eastAsia"/>
        </w:rPr>
      </w:pPr>
      <w:r>
        <w:t>D .岸边</w:t>
      </w:r>
    </w:p>
    <w:p w:rsidR="00A81065" w:rsidP="00744A41">
      <w:pPr>
        <w:pStyle w:val="BalloonText"/>
        <w:spacing w:line="360" w:lineRule="auto"/>
        <w:ind w:firstLineChars="0"/>
        <w:textAlignment w:val="center"/>
      </w:pPr>
      <w:r>
        <w:t>3.  （2022年秋•东台市期末）暗室中，将一束绿光在绿叶陪衬的红色玫瑰花上，你看到的是（　　）</w:t>
      </w:r>
    </w:p>
    <w:p w:rsidR="00A81065" w:rsidP="00744A41">
      <w:pPr>
        <w:tabs>
          <w:tab w:val="left" w:pos="2520"/>
          <w:tab w:val="left" w:pos="4410"/>
          <w:tab w:val="left" w:pos="6300"/>
        </w:tabs>
        <w:spacing w:line="360" w:lineRule="auto"/>
        <w:ind w:left="357" w:leftChars="170"/>
        <w:textAlignment w:val="center"/>
        <w:rPr>
          <w:rFonts w:hint="eastAsia"/>
        </w:rPr>
      </w:pPr>
      <w:r>
        <w:t>A .绿叶　 红花</w:t>
      </w:r>
    </w:p>
    <w:p w:rsidR="00A81065" w:rsidP="00744A41">
      <w:pPr>
        <w:tabs>
          <w:tab w:val="left" w:pos="2520"/>
          <w:tab w:val="left" w:pos="4410"/>
          <w:tab w:val="left" w:pos="6300"/>
        </w:tabs>
        <w:spacing w:line="360" w:lineRule="auto"/>
        <w:ind w:left="357" w:leftChars="170"/>
        <w:textAlignment w:val="center"/>
        <w:rPr>
          <w:rFonts w:hint="eastAsia"/>
        </w:rPr>
      </w:pPr>
      <w:r>
        <w:t>B .绿叶　 黑花</w:t>
      </w:r>
    </w:p>
    <w:p w:rsidR="00A81065" w:rsidP="00744A41">
      <w:pPr>
        <w:tabs>
          <w:tab w:val="left" w:pos="2520"/>
          <w:tab w:val="left" w:pos="4410"/>
          <w:tab w:val="left" w:pos="6300"/>
        </w:tabs>
        <w:spacing w:line="360" w:lineRule="auto"/>
        <w:ind w:left="357" w:leftChars="170"/>
        <w:textAlignment w:val="center"/>
        <w:rPr>
          <w:rFonts w:hint="eastAsia"/>
        </w:rPr>
      </w:pPr>
      <w:r>
        <w:t>C .绿叶　 绿花</w:t>
      </w:r>
    </w:p>
    <w:p w:rsidR="00A81065" w:rsidP="00744A41">
      <w:pPr>
        <w:tabs>
          <w:tab w:val="left" w:pos="2520"/>
          <w:tab w:val="left" w:pos="4410"/>
          <w:tab w:val="left" w:pos="6300"/>
        </w:tabs>
        <w:spacing w:line="360" w:lineRule="auto"/>
        <w:ind w:left="357" w:leftChars="170"/>
        <w:textAlignment w:val="center"/>
        <w:rPr>
          <w:rFonts w:hint="eastAsia"/>
        </w:rPr>
        <w:sectPr w:rsidSect="007A55E5">
          <w:pgSz w:w="11906" w:h="16838" w:code="9"/>
          <w:pgMar w:top="1440" w:right="1797" w:bottom="1440" w:left="1797" w:header="851" w:footer="992" w:gutter="0"/>
          <w:pgNumType w:start="1"/>
          <w:cols w:space="425"/>
          <w:docGrid w:type="lines" w:linePitch="312"/>
        </w:sectPr>
      </w:pPr>
      <w:r>
        <w:t>D .黑叶　 红花</w:t>
      </w:r>
    </w:p>
    <w:p w:rsidR="00A81065" w:rsidP="00744A41">
      <w:pPr>
        <w:pStyle w:val="BalloonText"/>
        <w:spacing w:line="360" w:lineRule="auto"/>
        <w:ind w:firstLineChars="0"/>
        <w:textAlignment w:val="center"/>
      </w:pPr>
      <w:r>
        <w:t>4.  （2022年春•上城区期末）（2022年春•上城区期末）如图所示的装置可以通过改变反射光线来移动射到光电屏上光斑的位置．下列操作可以实现光电屏液面上的光点由S</w:t>
      </w:r>
      <w:r w:rsidRPr="004E0094">
        <w:rPr>
          <w:vertAlign w:val="subscript"/>
        </w:rPr>
        <w:t>1</w:t>
      </w:r>
      <w:r>
        <w:t>移到S</w:t>
      </w:r>
      <w:r w:rsidRPr="004E0094">
        <w:rPr>
          <w:vertAlign w:val="subscript"/>
        </w:rPr>
        <w:t>2</w:t>
      </w:r>
      <w:r>
        <w:t>的是（　　）</w:t>
      </w:r>
    </w:p>
    <w:p w:rsidR="00A81065" w:rsidP="00744A41">
      <w:pPr>
        <w:spacing w:line="360" w:lineRule="auto"/>
        <w:ind w:left="357" w:leftChars="170"/>
        <w:textAlignment w:val="center"/>
        <w:rPr>
          <w:rFonts w:hint="eastAsia"/>
        </w:rPr>
      </w:pPr>
      <w:r>
        <w:pict>
          <v:shape id="_x0000_i1028" type="#_x0000_t75" style="width:100pt;height:62pt">
            <v:imagedata r:id="rId8" o:title="2"/>
          </v:shape>
        </w:pict>
      </w:r>
    </w:p>
    <w:p w:rsidR="00A81065" w:rsidP="00744A41">
      <w:pPr>
        <w:tabs>
          <w:tab w:val="left" w:pos="2520"/>
          <w:tab w:val="left" w:pos="4410"/>
          <w:tab w:val="left" w:pos="6300"/>
        </w:tabs>
        <w:spacing w:line="360" w:lineRule="auto"/>
        <w:ind w:left="357" w:leftChars="170"/>
        <w:textAlignment w:val="center"/>
        <w:rPr>
          <w:rFonts w:hint="eastAsia"/>
        </w:rPr>
      </w:pPr>
      <w:r>
        <w:t>A .向杯中倒入一些与原来杯中相同的液体</w:t>
      </w:r>
    </w:p>
    <w:p w:rsidR="00A81065" w:rsidP="00744A41">
      <w:pPr>
        <w:tabs>
          <w:tab w:val="left" w:pos="2520"/>
          <w:tab w:val="left" w:pos="4410"/>
          <w:tab w:val="left" w:pos="6300"/>
        </w:tabs>
        <w:spacing w:line="360" w:lineRule="auto"/>
        <w:ind w:left="357" w:leftChars="170"/>
        <w:textAlignment w:val="center"/>
        <w:rPr>
          <w:rFonts w:hint="eastAsia"/>
        </w:rPr>
      </w:pPr>
      <w:r>
        <w:t>B .将烧杯以入射点为圆心逆时针旋转一定角度</w:t>
      </w:r>
    </w:p>
    <w:p w:rsidR="00A81065" w:rsidP="00744A41">
      <w:pPr>
        <w:tabs>
          <w:tab w:val="left" w:pos="2520"/>
          <w:tab w:val="left" w:pos="4410"/>
          <w:tab w:val="left" w:pos="6300"/>
        </w:tabs>
        <w:spacing w:line="360" w:lineRule="auto"/>
        <w:ind w:left="357" w:leftChars="170"/>
        <w:textAlignment w:val="center"/>
        <w:rPr>
          <w:rFonts w:hint="eastAsia"/>
        </w:rPr>
      </w:pPr>
      <w:r>
        <w:t>C .将烧杯竖直往上移动一定距离</w:t>
      </w:r>
    </w:p>
    <w:p w:rsidR="00A81065" w:rsidP="00744A41">
      <w:pPr>
        <w:tabs>
          <w:tab w:val="left" w:pos="2520"/>
          <w:tab w:val="left" w:pos="4410"/>
          <w:tab w:val="left" w:pos="6300"/>
        </w:tabs>
        <w:spacing w:line="360" w:lineRule="auto"/>
        <w:ind w:left="357" w:leftChars="170"/>
        <w:textAlignment w:val="center"/>
        <w:rPr>
          <w:rFonts w:hint="eastAsia"/>
        </w:rPr>
      </w:pPr>
      <w:r>
        <w:t>D .将烧杯竖直往下移动一定距离</w:t>
      </w:r>
    </w:p>
    <w:p w:rsidR="00A81065" w:rsidP="00744A41">
      <w:pPr>
        <w:pStyle w:val="BalloonText"/>
        <w:spacing w:line="360" w:lineRule="auto"/>
        <w:ind w:firstLineChars="0"/>
        <w:textAlignment w:val="center"/>
      </w:pPr>
      <w:r>
        <w:t>5.  （2020秋•龙岗区校级期中）关于声现象，下列说法正确的是</w:t>
      </w:r>
      <w:r>
        <w:pict>
          <v:shape id="_x0000_i1029"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　　</w:t>
      </w:r>
      <w:r>
        <w:pict>
          <v:shape id="_x0000_i1030"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7"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.在公路旁植树、安装隔音屏、安装噪声检测仪可以在传播过程中减弱噪声</w:t>
      </w:r>
    </w:p>
    <w:p w:rsidR="00A81065" w:rsidP="00744A41">
      <w:pPr>
        <w:tabs>
          <w:tab w:val="left" w:pos="2520"/>
          <w:tab w:val="left" w:pos="4410"/>
          <w:tab w:val="left" w:pos="6300"/>
        </w:tabs>
        <w:spacing w:line="360" w:lineRule="auto"/>
        <w:ind w:left="357" w:leftChars="170"/>
        <w:textAlignment w:val="center"/>
        <w:rPr>
          <w:rFonts w:hint="eastAsia"/>
        </w:rPr>
      </w:pPr>
      <w:r>
        <w:t>B .大礼堂的四周墙壁都做成凹凸不平像蜂窝状似的，这样做是为了增强声音的反射</w:t>
      </w:r>
    </w:p>
    <w:p w:rsidR="00A81065" w:rsidP="00744A41">
      <w:pPr>
        <w:tabs>
          <w:tab w:val="left" w:pos="2520"/>
          <w:tab w:val="left" w:pos="4410"/>
          <w:tab w:val="left" w:pos="6300"/>
        </w:tabs>
        <w:spacing w:line="360" w:lineRule="auto"/>
        <w:ind w:left="357" w:leftChars="170"/>
        <w:textAlignment w:val="center"/>
        <w:rPr>
          <w:rFonts w:hint="eastAsia"/>
        </w:rPr>
      </w:pPr>
      <w:r>
        <w:t>C .医生用听诊器能听清病人胸腔内的声音是因为听诊器可以减少声音的分散，提高音调</w:t>
      </w:r>
    </w:p>
    <w:p w:rsidR="00A81065" w:rsidP="00744A41">
      <w:pPr>
        <w:tabs>
          <w:tab w:val="left" w:pos="2520"/>
          <w:tab w:val="left" w:pos="4410"/>
          <w:tab w:val="left" w:pos="6300"/>
        </w:tabs>
        <w:spacing w:line="360" w:lineRule="auto"/>
        <w:ind w:left="357" w:leftChars="170"/>
        <w:textAlignment w:val="center"/>
        <w:rPr>
          <w:rFonts w:hint="eastAsia"/>
        </w:rPr>
      </w:pPr>
      <w:r>
        <w:t>D .在教室说话比在操场上说话更响亮，是因为回声可以加强原声</w:t>
      </w:r>
    </w:p>
    <w:p w:rsidR="00A81065" w:rsidP="00744A41">
      <w:pPr>
        <w:pStyle w:val="BalloonText"/>
        <w:spacing w:line="360" w:lineRule="auto"/>
        <w:ind w:firstLineChars="0"/>
        <w:textAlignment w:val="center"/>
      </w:pPr>
      <w:r>
        <w:t>6.  （内蒙古乌海二十二中八年级（上）期中物理试卷）关于声现象，下列说法正确的是（　　）</w:t>
      </w:r>
    </w:p>
    <w:p w:rsidR="00A81065" w:rsidP="00744A41">
      <w:pPr>
        <w:tabs>
          <w:tab w:val="left" w:pos="2520"/>
          <w:tab w:val="left" w:pos="4410"/>
          <w:tab w:val="left" w:pos="6300"/>
        </w:tabs>
        <w:spacing w:line="360" w:lineRule="auto"/>
        <w:ind w:left="357" w:leftChars="170"/>
        <w:textAlignment w:val="center"/>
        <w:rPr>
          <w:rFonts w:hint="eastAsia"/>
        </w:rPr>
      </w:pPr>
      <w:r>
        <w:t>A .物体只要振动，人们就可以听见声音</w:t>
      </w:r>
    </w:p>
    <w:p w:rsidR="00A81065" w:rsidP="00744A41">
      <w:pPr>
        <w:tabs>
          <w:tab w:val="left" w:pos="2520"/>
          <w:tab w:val="left" w:pos="4410"/>
          <w:tab w:val="left" w:pos="6300"/>
        </w:tabs>
        <w:spacing w:line="360" w:lineRule="auto"/>
        <w:ind w:left="357" w:leftChars="170"/>
        <w:textAlignment w:val="center"/>
        <w:rPr>
          <w:rFonts w:hint="eastAsia"/>
        </w:rPr>
      </w:pPr>
      <w:r>
        <w:t>B .发声体振幅越大，音调越高</w:t>
      </w:r>
    </w:p>
    <w:p w:rsidR="00A81065" w:rsidP="00744A41">
      <w:pPr>
        <w:tabs>
          <w:tab w:val="left" w:pos="2520"/>
          <w:tab w:val="left" w:pos="4410"/>
          <w:tab w:val="left" w:pos="6300"/>
        </w:tabs>
        <w:spacing w:line="360" w:lineRule="auto"/>
        <w:ind w:left="357" w:leftChars="170"/>
        <w:textAlignment w:val="center"/>
        <w:rPr>
          <w:rFonts w:hint="eastAsia"/>
        </w:rPr>
      </w:pPr>
      <w:r>
        <w:t>C .李娟的声音很大，说明她的响度大</w:t>
      </w:r>
    </w:p>
    <w:p w:rsidR="00A81065" w:rsidP="00744A41">
      <w:pPr>
        <w:tabs>
          <w:tab w:val="left" w:pos="2520"/>
          <w:tab w:val="left" w:pos="4410"/>
          <w:tab w:val="left" w:pos="6300"/>
        </w:tabs>
        <w:spacing w:line="360" w:lineRule="auto"/>
        <w:ind w:left="357" w:leftChars="170"/>
        <w:textAlignment w:val="center"/>
        <w:rPr>
          <w:rFonts w:hint="eastAsia"/>
        </w:rPr>
      </w:pPr>
      <w:r>
        <w:t>D .振动停止，声音就消失</w:t>
      </w:r>
    </w:p>
    <w:p w:rsidR="00A81065" w:rsidP="00744A41">
      <w:pPr>
        <w:pStyle w:val="BalloonText"/>
        <w:spacing w:line="360" w:lineRule="auto"/>
        <w:ind w:firstLineChars="0"/>
        <w:textAlignment w:val="center"/>
      </w:pPr>
      <w:r>
        <w:t>7.  （陕西省西安市高新一中八年级（上）期末物理试卷（5））生物课上，我们要用显微镜观察细胞，显微镜的物镜是凸透镜．下列说法不正确的是（　　）</w:t>
      </w:r>
    </w:p>
    <w:p w:rsidR="00A81065" w:rsidP="00744A41">
      <w:pPr>
        <w:spacing w:line="360" w:lineRule="auto"/>
        <w:ind w:left="357" w:leftChars="170"/>
        <w:textAlignment w:val="center"/>
        <w:rPr>
          <w:rFonts w:hint="eastAsia"/>
        </w:rPr>
      </w:pPr>
      <w:r>
        <w:pict>
          <v:shape id="_x0000_i1031" type="#_x0000_t75" style="width:64pt;height:90pt">
            <v:imagedata r:id="rId9" o:title="2"/>
          </v:shape>
        </w:pict>
      </w:r>
    </w:p>
    <w:p w:rsidR="00A81065" w:rsidP="00744A41">
      <w:pPr>
        <w:tabs>
          <w:tab w:val="left" w:pos="2520"/>
          <w:tab w:val="left" w:pos="4410"/>
          <w:tab w:val="left" w:pos="6300"/>
        </w:tabs>
        <w:spacing w:line="360" w:lineRule="auto"/>
        <w:ind w:left="357" w:leftChars="170"/>
        <w:textAlignment w:val="center"/>
        <w:rPr>
          <w:rFonts w:hint="eastAsia"/>
        </w:rPr>
      </w:pPr>
      <w:r>
        <w:t>A .物镜所成的像是光的折射形成的</w:t>
      </w:r>
    </w:p>
    <w:p w:rsidR="00A81065" w:rsidP="00744A41">
      <w:pPr>
        <w:tabs>
          <w:tab w:val="left" w:pos="2520"/>
          <w:tab w:val="left" w:pos="4410"/>
          <w:tab w:val="left" w:pos="6300"/>
        </w:tabs>
        <w:spacing w:line="360" w:lineRule="auto"/>
        <w:ind w:left="357" w:leftChars="170"/>
        <w:textAlignment w:val="center"/>
        <w:rPr>
          <w:rFonts w:hint="eastAsia"/>
        </w:rPr>
      </w:pPr>
      <w:r>
        <w:t>B .为了看清本身不发光的细胞，有时需要利用凹凸镜提高高度，这个凹凸镜利用了光的反射</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 w:history="1">
        <w:r>
          <w:rPr>
            <w:rFonts w:ascii="SimSun" w:eastAsia="SimSun" w:hAnsi="SimSun" w:cs="SimSun"/>
            <w:b/>
            <w:bCs/>
            <w:color w:val="0000EE"/>
            <w:kern w:val="0"/>
            <w:sz w:val="30"/>
            <w:szCs w:val="30"/>
            <w:u w:val="single" w:color="0000EE"/>
          </w:rPr>
          <w:t>https://d.book118.com/145003141144011042</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15768"/>
    <w:rsid w:val="004D42A0"/>
    <w:rsid w:val="004E0094"/>
    <w:rsid w:val="005320E8"/>
    <w:rsid w:val="006725CC"/>
    <w:rsid w:val="00744A41"/>
    <w:rsid w:val="00771D19"/>
    <w:rsid w:val="009C38D0"/>
    <w:rsid w:val="009D60AC"/>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145003141144011042" TargetMode="Externa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