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785E" w14:paraId="0A9E92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85E" w14:paraId="3172EF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85E" w14:paraId="522796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85E" w:rsidRPr="004B785E" w14:paraId="30E0BD81" w14:textId="79B4F8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785E">
        <w:rPr>
          <w:rFonts w:ascii="宋体" w:eastAsia="宋体" w:hAnsi="宋体" w:hint="eastAsia"/>
          <w:b/>
          <w:sz w:val="60"/>
        </w:rPr>
        <w:t>手提秤相关行业可行性分析报告</w:t>
      </w:r>
    </w:p>
    <w:p w:rsidR="004B785E" w:rsidP="004B785E" w14:paraId="06AA4B51" w14:textId="385BB2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785E">
        <w:rPr>
          <w:rFonts w:ascii="仿宋" w:eastAsia="仿宋" w:hAnsi="仿宋" w:hint="eastAsia"/>
          <w:b/>
          <w:sz w:val="40"/>
        </w:rPr>
        <w:t>目录</w:t>
      </w:r>
    </w:p>
    <w:p w:rsidR="004B785E" w14:paraId="7075D870" w14:textId="244F03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B785E" w14:paraId="73FD2DA1" w14:textId="7D1B1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85E" w14:paraId="52CC7DE3" w14:textId="08EF6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85E" w14:paraId="0A0645CF" w14:textId="1024C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785E" w14:paraId="2DB0CF99" w14:textId="6BB79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785E" w14:paraId="7318D94D" w14:textId="0C2F14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二、手提秤项目概论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785E" w14:paraId="1B554C12" w14:textId="32DA3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(一)、手提秤项目名称及承办单位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785E" w14:paraId="32541400" w14:textId="653E7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(二)、手提秤项目拟建地址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785E" w14:paraId="5E900616" w14:textId="5250D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(三)、手提秤项目提出的背景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785E" w14:paraId="56465BC6" w14:textId="0A382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85E" w14:paraId="643B9657" w14:textId="7B1B2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(五)、手提秤项目建设必要性分析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85E" w14:paraId="5D037885" w14:textId="22A49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85E" w14:paraId="69337C40" w14:textId="0091D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(七)、手提秤项目总投资估算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85E" w14:paraId="77329FB4" w14:textId="6E130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(八)、手提秤项目工艺技术装备方案的选择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85E" w14:paraId="6C25B147" w14:textId="6EF82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(九)、手提秤项目实施进度建议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85E" w14:paraId="7D0ED86A" w14:textId="33B48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(十)、手提秤相关研究结论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85E" w14:paraId="3D9162CE" w14:textId="5CA09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(十一)、手提秤项目规划及市场分析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785E" w14:paraId="0D883BE6" w14:textId="222A88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785E" w14:paraId="3E6EAFD6" w14:textId="62234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(一)、手提秤项目产品的市场定位和目标客户分析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785E" w14:paraId="375C70F2" w14:textId="1292A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785E" w14:paraId="7065C356" w14:textId="11554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_Toc157061146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https://d.book118.com/145024223223011100</w:t>
        </w:r>
      </w:hyperlink>
    </w:p>
    <w:p w:rsidR="004B785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:rsidP="00551993" w14:paraId="3BA2AD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785E" w14:paraId="724072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:rsidP="00551993" w14:paraId="6AE0DBC3" w14:textId="0D6F92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785E" w14:paraId="613F05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14:paraId="2AC31B3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:rsidP="00551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78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:rsidP="00551993" w14:textId="0D6F92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78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14:paraId="4B2FAA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:rsidRPr="004B785E" w:rsidP="004B785E" w14:paraId="4A088D2B" w14:textId="64149A0D">
    <w:pPr>
      <w:pStyle w:val="Header"/>
      <w:rPr>
        <w:rFonts w:ascii="仿宋" w:eastAsia="仿宋" w:hAnsi="仿宋"/>
      </w:rPr>
    </w:pPr>
    <w:r w:rsidRPr="004B785E">
      <w:rPr>
        <w:rFonts w:ascii="仿宋" w:eastAsia="仿宋" w:hAnsi="仿宋" w:hint="eastAsia"/>
      </w:rPr>
      <w:t>手提秤可行性报告</w:t>
    </w:r>
    <w:r w:rsidRPr="004B785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14:paraId="3CE7D6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:rsidRPr="004B785E" w:rsidP="004B785E" w14:textId="64149A0D">
    <w:pPr>
      <w:pStyle w:val="Header"/>
      <w:rPr>
        <w:rFonts w:ascii="仿宋" w:eastAsia="仿宋" w:hAnsi="仿宋"/>
      </w:rPr>
    </w:pPr>
    <w:r w:rsidRPr="004B785E">
      <w:rPr>
        <w:rFonts w:ascii="仿宋" w:eastAsia="仿宋" w:hAnsi="仿宋" w:hint="eastAsia"/>
      </w:rPr>
      <w:t>手提秤可行性报告</w:t>
    </w:r>
    <w:r w:rsidRPr="004B785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8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5E"/>
    <w:rsid w:val="004B785E"/>
    <w:rsid w:val="005519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8828D6"/>
  <w15:chartTrackingRefBased/>
  <w15:docId w15:val="{7B22BA11-2F79-4B37-A996-455A871B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78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78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78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78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78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78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7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78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785E"/>
  </w:style>
  <w:style w:type="paragraph" w:styleId="TOC1">
    <w:name w:val="toc 1"/>
    <w:basedOn w:val="Normal"/>
    <w:next w:val="Normal"/>
    <w:autoRedefine/>
    <w:uiPriority w:val="39"/>
    <w:unhideWhenUsed/>
    <w:rsid w:val="004B785E"/>
  </w:style>
  <w:style w:type="paragraph" w:styleId="TOC2">
    <w:name w:val="toc 2"/>
    <w:basedOn w:val="Normal"/>
    <w:next w:val="Normal"/>
    <w:autoRedefine/>
    <w:uiPriority w:val="39"/>
    <w:unhideWhenUsed/>
    <w:rsid w:val="004B78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5024223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4535</Words>
  <Characters>25851</Characters>
  <Application>Microsoft Office Word</Application>
  <DocSecurity>0</DocSecurity>
  <Lines>215</Lines>
  <Paragraphs>60</Paragraphs>
  <ScaleCrop>false</ScaleCrop>
  <Company/>
  <LinksUpToDate>false</LinksUpToDate>
  <CharactersWithSpaces>30326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2024-01-24T23:44:00Z</dcterms:created>
  <dcterms:modified xsi:type="dcterms:W3CDTF">2024-01-24T23:45:00Z</dcterms:modified>
</cp:coreProperties>
</file>