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5D4" w:rsidRPr="006D15D4" w:rsidP="006D15D4">
      <w:pPr>
        <w:jc w:val="center"/>
        <w:rPr>
          <w:rFonts w:ascii="宋体" w:hAnsi="宋体"/>
          <w:b/>
          <w:color w:val="000000"/>
        </w:rPr>
      </w:pPr>
      <w:r w:rsidRPr="006D15D4">
        <w:rPr>
          <w:rFonts w:ascii="微软雅黑" w:eastAsia="微软雅黑" w:hAnsi="微软雅黑"/>
          <w:b/>
          <w:color w:val="000000"/>
          <w:sz w:val="28"/>
        </w:rPr>
        <w:t>2023年中考数学模拟试卷</w:t>
      </w:r>
    </w:p>
    <w:p w:rsidR="006D15D4" w:rsidRPr="006D15D4" w:rsidP="006D15D4">
      <w:pPr>
        <w:jc w:val="left"/>
        <w:rPr>
          <w:rFonts w:ascii="宋体" w:hAnsi="宋体"/>
          <w:b/>
          <w:bCs/>
          <w:color w:val="000000"/>
        </w:rPr>
      </w:pPr>
      <w:r w:rsidRPr="006D15D4">
        <w:rPr>
          <w:rFonts w:ascii="宋体" w:hAnsi="宋体" w:hint="eastAsia"/>
          <w:b/>
          <w:bCs/>
          <w:color w:val="000000"/>
        </w:rPr>
        <w:t>注意事项</w:t>
      </w:r>
    </w:p>
    <w:p w:rsidR="006D15D4" w:rsidRPr="006D15D4" w:rsidP="006D15D4">
      <w:pPr>
        <w:jc w:val="left"/>
        <w:rPr>
          <w:rFonts w:ascii="宋体" w:hAnsi="宋体" w:hint="eastAsia"/>
          <w:b/>
          <w:bCs/>
          <w:color w:val="000000"/>
        </w:rPr>
      </w:pPr>
      <w:r w:rsidRPr="006D15D4">
        <w:rPr>
          <w:rFonts w:ascii="宋体" w:hAnsi="宋体" w:hint="eastAsia"/>
          <w:b/>
          <w:bCs/>
          <w:color w:val="000000"/>
        </w:rPr>
        <w:t>1．考试结束后，请将本试卷和答题卡一并交回．</w:t>
      </w:r>
    </w:p>
    <w:p w:rsidR="006D15D4" w:rsidRPr="006D15D4" w:rsidP="006D15D4">
      <w:pPr>
        <w:jc w:val="left"/>
        <w:rPr>
          <w:rFonts w:ascii="宋体" w:hAnsi="宋体" w:hint="eastAsia"/>
          <w:b/>
          <w:bCs/>
          <w:color w:val="000000"/>
        </w:rPr>
      </w:pPr>
      <w:r w:rsidRPr="006D15D4">
        <w:rPr>
          <w:rFonts w:ascii="宋体" w:hAnsi="宋体" w:hint="eastAsia"/>
          <w:b/>
          <w:bCs/>
          <w:color w:val="000000"/>
        </w:rPr>
        <w:t>2．答题前，请务必将自己的姓名、准考证号用0．5毫米黑色墨水的签字笔填写在试卷及答题卡的规定位置．</w:t>
      </w:r>
    </w:p>
    <w:p w:rsidR="006D15D4" w:rsidRPr="006D15D4" w:rsidP="006D15D4">
      <w:pPr>
        <w:jc w:val="left"/>
        <w:rPr>
          <w:rFonts w:ascii="宋体" w:hAnsi="宋体" w:hint="eastAsia"/>
          <w:b/>
          <w:bCs/>
          <w:color w:val="000000"/>
        </w:rPr>
      </w:pPr>
      <w:r w:rsidRPr="006D15D4">
        <w:rPr>
          <w:rFonts w:ascii="宋体" w:hAnsi="宋体" w:hint="eastAsia"/>
          <w:b/>
          <w:bCs/>
          <w:color w:val="000000"/>
        </w:rPr>
        <w:t>3．请认真核对监考员在答题卡上所粘贴的条形码上的姓名、准考证号与本人是否相符．</w:t>
      </w:r>
    </w:p>
    <w:p w:rsidR="006D15D4" w:rsidRPr="006D15D4" w:rsidP="006D15D4">
      <w:pPr>
        <w:jc w:val="left"/>
        <w:rPr>
          <w:rFonts w:ascii="宋体" w:hAnsi="宋体" w:hint="eastAsia"/>
          <w:b/>
          <w:bCs/>
          <w:color w:val="000000"/>
        </w:rPr>
      </w:pPr>
      <w:r w:rsidRPr="006D15D4">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6D15D4" w:rsidRPr="006D15D4" w:rsidP="006D15D4">
      <w:pPr>
        <w:jc w:val="left"/>
        <w:rPr>
          <w:rFonts w:ascii="宋体" w:hAnsi="宋体"/>
          <w:b/>
          <w:bCs/>
          <w:color w:val="000000"/>
        </w:rPr>
      </w:pPr>
      <w:r w:rsidRPr="006D15D4">
        <w:rPr>
          <w:rFonts w:ascii="宋体" w:hAnsi="宋体" w:hint="eastAsia"/>
          <w:b/>
          <w:bCs/>
          <w:color w:val="000000"/>
        </w:rPr>
        <w:t>5．如需作图，须用2B铅笔绘、写清楚，线条、符号等须加黑、加粗．</w:t>
      </w:r>
    </w:p>
    <w:p w:rsidR="006D15D4" w:rsidRPr="006D15D4" w:rsidP="006D15D4">
      <w:pPr>
        <w:jc w:val="center"/>
        <w:rPr>
          <w:rFonts w:ascii="宋体" w:hAnsi="宋体"/>
          <w:b/>
          <w:color w:val="000000"/>
        </w:rPr>
      </w:pPr>
    </w:p>
    <w:p w:rsidR="006D15D4" w:rsidRPr="006D15D4" w:rsidP="006D15D4">
      <w:pPr>
        <w:jc w:val="left"/>
        <w:rPr>
          <w:rFonts w:ascii="宋体" w:hAnsi="宋体"/>
          <w:b/>
          <w:color w:val="000000"/>
        </w:rPr>
      </w:pPr>
      <w:r w:rsidRPr="006D15D4">
        <w:rPr>
          <w:rFonts w:ascii="宋体" w:hAnsi="宋体"/>
          <w:b/>
          <w:color w:val="000000"/>
        </w:rPr>
        <w:t>一、选择题（共10小题，每小题3分，共30分）</w:t>
      </w:r>
    </w:p>
    <w:p w:rsidR="006D15D4" w:rsidRPr="006D15D4" w:rsidP="006D15D4">
      <w:pPr>
        <w:spacing w:line="360" w:lineRule="auto"/>
        <w:jc w:val="left"/>
        <w:textAlignment w:val="center"/>
        <w:rPr>
          <w:b/>
          <w:color w:val="000000"/>
        </w:rPr>
      </w:pPr>
      <w:r w:rsidRPr="006D15D4">
        <w:rPr>
          <w:rFonts w:ascii="宋体" w:hAnsi="宋体"/>
          <w:b/>
          <w:color w:val="000000"/>
        </w:rPr>
        <w:t>1．</w:t>
      </w:r>
      <w:r w:rsidRPr="006D15D4">
        <w:rPr>
          <w:b/>
          <w:color w:val="000000"/>
        </w:rPr>
        <w:t>如图，在⊙O中，弦AC∥半径OB，∠BOC=50°，则∠OAB的度数为（　　）</w:t>
      </w:r>
    </w:p>
    <w:p w:rsidR="006D15D4" w:rsidRPr="006D15D4" w:rsidP="006D15D4">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3pt;height:74.23pt;visibility:visible" filled="f" stroked="f">
            <v:imagedata r:id="rId5" o:title=""/>
          </v:shape>
        </w:pict>
      </w:r>
    </w:p>
    <w:p w:rsidR="006D15D4" w:rsidRPr="006D15D4" w:rsidP="006D15D4">
      <w:pPr>
        <w:tabs>
          <w:tab w:val="left" w:pos="2076"/>
          <w:tab w:val="left" w:pos="4153"/>
          <w:tab w:val="left" w:pos="6229"/>
        </w:tabs>
        <w:spacing w:line="360" w:lineRule="auto"/>
        <w:jc w:val="left"/>
        <w:textAlignment w:val="center"/>
        <w:rPr>
          <w:b/>
          <w:color w:val="000000"/>
        </w:rPr>
      </w:pPr>
      <w:r w:rsidRPr="006D15D4">
        <w:rPr>
          <w:b/>
          <w:color w:val="000000"/>
        </w:rPr>
        <w:t>A．25°</w:t>
        <w:tab/>
        <w:t>B．50°</w:t>
        <w:tab/>
        <w:t>C．60°</w:t>
        <w:tab/>
        <w:t>D．30°</w:t>
      </w:r>
    </w:p>
    <w:p w:rsidR="006D15D4" w:rsidRPr="006D15D4" w:rsidP="006D15D4">
      <w:pPr>
        <w:spacing w:line="360" w:lineRule="auto"/>
        <w:jc w:val="left"/>
        <w:textAlignment w:val="center"/>
        <w:rPr>
          <w:b/>
          <w:color w:val="000000"/>
        </w:rPr>
      </w:pPr>
      <w:r w:rsidRPr="006D15D4">
        <w:rPr>
          <w:rFonts w:ascii="宋体" w:hAnsi="宋体"/>
          <w:b/>
          <w:color w:val="000000"/>
        </w:rPr>
        <w:t>2．</w:t>
      </w:r>
      <w:r w:rsidRPr="006D15D4">
        <w:rPr>
          <w:b/>
          <w:color w:val="000000"/>
        </w:rPr>
        <w:t>已知二次函数</w:t>
      </w:r>
      <w:r>
        <w:rPr>
          <w:b/>
          <w:color w:val="000000"/>
        </w:rPr>
        <w:object>
          <v:shape id="_x0000_i1026" type="#_x0000_t75" alt="eqId83477898addd4930952739e59b13ae03" style="width:66pt;height:18pt" o:oleicon="f" o:ole="" o:preferrelative="t" stroked="f">
            <v:imagedata r:id="rId6" o:title="eqId83477898addd4930952739e59b13ae03"/>
          </v:shape>
          <o:OLEObject Type="Embed" ProgID="Equation.DSMT4" ShapeID="_x0000_i1026" DrawAspect="Content" ObjectID="_1649768537" r:id="rId7"/>
        </w:object>
      </w:r>
      <w:r w:rsidRPr="006D15D4">
        <w:rPr>
          <w:b/>
          <w:color w:val="000000"/>
        </w:rPr>
        <w:t xml:space="preserve"> (</w:t>
      </w:r>
      <w:r>
        <w:rPr>
          <w:b/>
          <w:color w:val="000000"/>
        </w:rPr>
        <w:object>
          <v:shape id="_x0000_i1027" type="#_x0000_t75" alt="eqId2b1922fa59af4c5098f7af850d2fcd98" style="width:9.75pt;height:14.25pt" o:oleicon="f" o:ole="" o:preferrelative="t" stroked="f">
            <v:imagedata r:id="rId8" o:title="eqId2b1922fa59af4c5098f7af850d2fcd98"/>
          </v:shape>
          <o:OLEObject Type="Embed" ProgID="Equation.DSMT4" ShapeID="_x0000_i1027" DrawAspect="Content" ObjectID="_1649768538" r:id="rId9"/>
        </w:object>
      </w:r>
      <w:r w:rsidRPr="006D15D4">
        <w:rPr>
          <w:b/>
          <w:color w:val="000000"/>
        </w:rPr>
        <w:t>为常数),当自变量</w:t>
      </w:r>
      <w:r>
        <w:rPr>
          <w:b/>
          <w:color w:val="000000"/>
        </w:rPr>
        <w:object>
          <v:shape id="_x0000_i1028" type="#_x0000_t75" alt="eqId8e15963708e9415da25069fea5906e24" style="width:9.75pt;height:11.25pt" o:oleicon="f" o:ole="" o:preferrelative="t" stroked="f">
            <v:imagedata r:id="rId10" o:title="eqId8e15963708e9415da25069fea5906e24"/>
          </v:shape>
          <o:OLEObject Type="Embed" ProgID="Equation.DSMT4" ShapeID="_x0000_i1028" DrawAspect="Content" ObjectID="_1649768539" r:id="rId11"/>
        </w:object>
      </w:r>
      <w:r w:rsidRPr="006D15D4">
        <w:rPr>
          <w:b/>
          <w:color w:val="000000"/>
        </w:rPr>
        <w:t>的值满足</w:t>
      </w:r>
      <w:r>
        <w:rPr>
          <w:b/>
          <w:color w:val="000000"/>
        </w:rPr>
        <w:object>
          <v:shape id="_x0000_i1029" type="#_x0000_t75" alt="eqIdb33e4fe248d844aa8f486dcdf1f71c6f" style="width:45.36pt;height:13.71pt" o:oleicon="f" o:ole="" o:preferrelative="t" stroked="f">
            <v:imagedata r:id="rId12" o:title="eqIdb33e4fe248d844aa8f486dcdf1f71c6f"/>
          </v:shape>
          <o:OLEObject Type="Embed" ProgID="Equation.DSMT4" ShapeID="_x0000_i1029" DrawAspect="Content" ObjectID="_1649768540" r:id="rId13"/>
        </w:object>
      </w:r>
      <w:r w:rsidRPr="006D15D4">
        <w:rPr>
          <w:b/>
          <w:color w:val="000000"/>
        </w:rPr>
        <w:t>时,与其对应的函数值</w:t>
      </w:r>
      <w:r>
        <w:rPr>
          <w:b/>
          <w:color w:val="000000"/>
        </w:rPr>
        <w:object>
          <v:shape id="_x0000_i1030" type="#_x0000_t75" alt="eqId072d7d6b911b42bc89207e72515ebf5f" style="width:10.65pt;height:13.16pt" o:oleicon="f" o:ole="" o:preferrelative="t" stroked="f">
            <v:imagedata r:id="rId14" o:title="eqId072d7d6b911b42bc89207e72515ebf5f"/>
          </v:shape>
          <o:OLEObject Type="Embed" ProgID="Equation.DSMT4" ShapeID="_x0000_i1030" DrawAspect="Content" ObjectID="_1649768541" r:id="rId15"/>
        </w:object>
      </w:r>
      <w:r w:rsidRPr="006D15D4">
        <w:rPr>
          <w:b/>
          <w:color w:val="000000"/>
        </w:rPr>
        <w:t>的最大值为-1,则</w:t>
      </w:r>
      <w:r>
        <w:rPr>
          <w:b/>
          <w:color w:val="000000"/>
        </w:rPr>
        <w:object>
          <v:shape id="_x0000_i1031" type="#_x0000_t75" alt="eqId2b1922fa59af4c5098f7af850d2fcd98" style="width:9.75pt;height:14.25pt" o:oleicon="f" o:ole="" o:preferrelative="t" stroked="f">
            <v:imagedata r:id="rId8" o:title="eqId2b1922fa59af4c5098f7af850d2fcd98"/>
          </v:shape>
          <o:OLEObject Type="Embed" ProgID="Equation.DSMT4" ShapeID="_x0000_i1031" DrawAspect="Content" ObjectID="_1649768542" r:id="rId16"/>
        </w:object>
      </w:r>
      <w:r w:rsidRPr="006D15D4">
        <w:rPr>
          <w:b/>
          <w:color w:val="000000"/>
        </w:rPr>
        <w:t>的值为(    )</w:t>
      </w:r>
    </w:p>
    <w:p w:rsidR="006D15D4" w:rsidRPr="006D15D4" w:rsidP="006D15D4">
      <w:pPr>
        <w:tabs>
          <w:tab w:val="left" w:pos="2076"/>
          <w:tab w:val="left" w:pos="4153"/>
          <w:tab w:val="left" w:pos="6229"/>
        </w:tabs>
        <w:spacing w:line="360" w:lineRule="auto"/>
        <w:jc w:val="left"/>
        <w:textAlignment w:val="center"/>
        <w:rPr>
          <w:b/>
          <w:color w:val="000000"/>
        </w:rPr>
      </w:pPr>
      <w:r w:rsidRPr="006D15D4">
        <w:rPr>
          <w:b/>
          <w:color w:val="000000"/>
        </w:rPr>
        <w:t>A．3或6</w:t>
        <w:tab/>
        <w:t>B．1或6</w:t>
        <w:tab/>
        <w:t>C．1或3</w:t>
        <w:tab/>
        <w:t>D．4或6</w:t>
      </w:r>
    </w:p>
    <w:p w:rsidR="006D15D4" w:rsidRPr="006D15D4" w:rsidP="006D15D4">
      <w:pPr>
        <w:spacing w:line="360" w:lineRule="auto"/>
        <w:jc w:val="left"/>
        <w:textAlignment w:val="center"/>
        <w:rPr>
          <w:b/>
          <w:color w:val="000000"/>
        </w:rPr>
      </w:pPr>
      <w:r w:rsidRPr="006D15D4">
        <w:rPr>
          <w:rFonts w:ascii="宋体" w:hAnsi="宋体"/>
          <w:b/>
          <w:color w:val="000000"/>
        </w:rPr>
        <w:t>3．</w:t>
      </w:r>
      <w:r w:rsidRPr="006D15D4">
        <w:rPr>
          <w:b/>
          <w:color w:val="000000"/>
        </w:rPr>
        <w:t>如图，已知</w:t>
      </w:r>
      <w:r>
        <w:rPr>
          <w:b/>
          <w:color w:val="000000"/>
        </w:rPr>
        <w:object>
          <v:shape id="_x0000_i1032" type="#_x0000_t75" alt="eqId00bb3c852e644b80b81f7f934c0ed5ce" style="width:111.73pt;height:14.25pt" o:oleicon="f" o:ole="" o:preferrelative="t" stroked="f">
            <v:imagedata r:id="rId17" o:title="eqId00bb3c852e644b80b81f7f934c0ed5ce"/>
          </v:shape>
          <o:OLEObject Type="Embed" ProgID="Equation.DSMT4" ShapeID="_x0000_i1032" DrawAspect="Content" ObjectID="_1649768427" r:id="rId18"/>
        </w:object>
      </w:r>
      <w:r w:rsidRPr="006D15D4">
        <w:rPr>
          <w:b/>
          <w:color w:val="000000"/>
        </w:rPr>
        <w:t>，</w:t>
      </w:r>
      <w:r>
        <w:rPr>
          <w:b/>
          <w:color w:val="000000"/>
        </w:rPr>
        <w:object>
          <v:shape id="_x0000_i1033" type="#_x0000_t75" alt="eqId67d11a4787de4a3c82284f89b8d8129d" style="width:66pt;height:14.25pt" o:oleicon="f" o:ole="" o:preferrelative="t" stroked="f">
            <v:imagedata r:id="rId19" o:title="eqId67d11a4787de4a3c82284f89b8d8129d"/>
          </v:shape>
          <o:OLEObject Type="Embed" ProgID="Equation.DSMT4" ShapeID="_x0000_i1033" DrawAspect="Content" ObjectID="_1649768428" r:id="rId20"/>
        </w:object>
      </w:r>
      <w:r w:rsidRPr="006D15D4">
        <w:rPr>
          <w:b/>
          <w:color w:val="000000"/>
        </w:rPr>
        <w:t>，则</w:t>
      </w:r>
      <w:r>
        <w:rPr>
          <w:b/>
          <w:color w:val="000000"/>
        </w:rPr>
        <w:object>
          <v:shape id="_x0000_i1034" type="#_x0000_t75" alt="eqId6d136d7f1cc84a47b072a03e1672bd5c" style="width:33pt;height:12.75pt" o:oleicon="f" o:ole="" o:preferrelative="t" stroked="f">
            <v:imagedata r:id="rId21" o:title="eqId6d136d7f1cc84a47b072a03e1672bd5c"/>
          </v:shape>
          <o:OLEObject Type="Embed" ProgID="Equation.DSMT4" ShapeID="_x0000_i1034" DrawAspect="Content" ObjectID="_1649768429" r:id="rId22"/>
        </w:object>
      </w:r>
      <w:r w:rsidRPr="006D15D4">
        <w:rPr>
          <w:b/>
          <w:color w:val="000000"/>
        </w:rPr>
        <w:t>的度数为(    )</w:t>
      </w:r>
    </w:p>
    <w:p w:rsidR="006D15D4" w:rsidRPr="006D15D4" w:rsidP="006D15D4">
      <w:pPr>
        <w:spacing w:line="360" w:lineRule="auto"/>
        <w:jc w:val="left"/>
        <w:textAlignment w:val="center"/>
        <w:rPr>
          <w:b/>
          <w:color w:val="000000"/>
        </w:rPr>
      </w:pPr>
      <w:r>
        <w:rPr>
          <w:b/>
          <w:noProof/>
          <w:color w:val="000000"/>
        </w:rPr>
        <w:pict>
          <v:shape id="_x0000_i1035" type="#_x0000_t75" alt="figure" style="width:119.24pt;height:83.96pt;visibility:visible" filled="f" stroked="f">
            <v:imagedata r:id="rId23" o:title="figure"/>
          </v:shape>
        </w:pict>
      </w:r>
    </w:p>
    <w:p w:rsidR="006D15D4" w:rsidRPr="006D15D4" w:rsidP="006D15D4">
      <w:pPr>
        <w:tabs>
          <w:tab w:val="left" w:pos="2076"/>
          <w:tab w:val="left" w:pos="4153"/>
          <w:tab w:val="left" w:pos="6229"/>
        </w:tabs>
        <w:spacing w:line="360" w:lineRule="auto"/>
        <w:jc w:val="left"/>
        <w:textAlignment w:val="center"/>
        <w:rPr>
          <w:b/>
          <w:color w:val="000000"/>
        </w:rPr>
      </w:pPr>
      <w:r w:rsidRPr="006D15D4">
        <w:rPr>
          <w:b/>
          <w:color w:val="000000"/>
        </w:rPr>
        <w:t>A．</w:t>
      </w:r>
      <w:r>
        <w:rPr>
          <w:b/>
          <w:color w:val="000000"/>
        </w:rPr>
        <w:object>
          <v:shape id="_x0000_i1036" type="#_x0000_t75" alt="eqId53adcb4f0f18496bbc37a1eb660fd29f" style="width:24.75pt;height:13.5pt" o:oleicon="f" o:ole="" o:preferrelative="t" stroked="f">
            <v:imagedata r:id="rId24" o:title="eqId53adcb4f0f18496bbc37a1eb660fd29f"/>
          </v:shape>
          <o:OLEObject Type="Embed" ProgID="Equation.DSMT4" ShapeID="_x0000_i1036" DrawAspect="Content" ObjectID="_1649768430" r:id="rId25"/>
        </w:object>
      </w:r>
      <w:r w:rsidRPr="006D15D4">
        <w:rPr>
          <w:b/>
          <w:color w:val="000000"/>
        </w:rPr>
        <w:tab/>
        <w:t>B．</w:t>
      </w:r>
      <w:r>
        <w:rPr>
          <w:b/>
          <w:color w:val="000000"/>
        </w:rPr>
        <w:object>
          <v:shape id="_x0000_i1037" type="#_x0000_t75" alt="eqId62682cbdf18d4418835c0598d0f7976b" style="width:23pt;height:13pt;mso-position-horizontal-relative:page;mso-position-vertical-relative:page" o:oleicon="f" o:ole="" o:preferrelative="t" stroked="f">
            <v:imagedata r:id="rId26" o:title="eqId62682cbdf18d4418835c0598d0f7976b"/>
          </v:shape>
          <o:OLEObject Type="Embed" ProgID="Equation.DSMT4" ShapeID="_x0000_i1037" DrawAspect="Content" ObjectID="_1649768431" r:id="rId27"/>
        </w:object>
      </w:r>
      <w:r w:rsidRPr="006D15D4">
        <w:rPr>
          <w:b/>
          <w:color w:val="000000"/>
        </w:rPr>
        <w:tab/>
        <w:t>C．</w:t>
      </w:r>
      <w:r>
        <w:rPr>
          <w:b/>
          <w:color w:val="000000"/>
        </w:rPr>
        <w:object>
          <v:shape id="_x0000_i1038" type="#_x0000_t75" alt="eqId3cfb35b1d7ec4b41b9f48c84cab4cba0" style="width:24.95pt;height:13.94pt" o:oleicon="f" o:ole="" o:preferrelative="t" stroked="f">
            <v:imagedata r:id="rId28" o:title="eqId3cfb35b1d7ec4b41b9f48c84cab4cba0"/>
          </v:shape>
          <o:OLEObject Type="Embed" ProgID="Equation.DSMT4" ShapeID="_x0000_i1038" DrawAspect="Content" ObjectID="_1649768432" r:id="rId29"/>
        </w:object>
      </w:r>
      <w:r w:rsidRPr="006D15D4">
        <w:rPr>
          <w:b/>
          <w:color w:val="000000"/>
        </w:rPr>
        <w:tab/>
        <w:t>D．</w:t>
      </w:r>
      <w:r>
        <w:rPr>
          <w:b/>
          <w:color w:val="000000"/>
        </w:rPr>
        <w:object>
          <v:shape id="_x0000_i1039" type="#_x0000_t75" alt="eqIdf5f2368c0dc340d58b9c88574c1a4026" style="width:24.95pt;height:13.94pt" o:oleicon="f" o:ole="" o:preferrelative="t" stroked="f">
            <v:imagedata r:id="rId30" o:title="eqIdf5f2368c0dc340d58b9c88574c1a4026"/>
          </v:shape>
          <o:OLEObject Type="Embed" ProgID="Equation.DSMT4" ShapeID="_x0000_i1039" DrawAspect="Content" ObjectID="_1649768433" r:id="rId31"/>
        </w:object>
      </w:r>
    </w:p>
    <w:p w:rsidR="006D15D4" w:rsidRPr="006D15D4" w:rsidP="006D15D4">
      <w:pPr>
        <w:spacing w:line="360" w:lineRule="auto"/>
        <w:jc w:val="left"/>
        <w:textAlignment w:val="center"/>
        <w:rPr>
          <w:b/>
          <w:color w:val="000000"/>
        </w:rPr>
      </w:pPr>
      <w:r w:rsidRPr="006D15D4">
        <w:rPr>
          <w:rFonts w:ascii="宋体" w:hAnsi="宋体"/>
          <w:b/>
          <w:color w:val="000000"/>
        </w:rPr>
        <w:t>4．</w:t>
      </w:r>
      <w:r w:rsidRPr="006D15D4">
        <w:rPr>
          <w:b/>
          <w:color w:val="000000"/>
        </w:rPr>
        <w:t>已知数</w:t>
      </w:r>
      <w:r w:rsidRPr="006D15D4">
        <w:rPr>
          <w:b/>
          <w:i/>
          <w:color w:val="000000"/>
        </w:rPr>
        <w:t>a</w:t>
      </w:r>
      <w:r w:rsidRPr="006D15D4">
        <w:rPr>
          <w:b/>
          <w:color w:val="000000"/>
        </w:rPr>
        <w:t>、</w:t>
      </w:r>
      <w:r w:rsidRPr="006D15D4">
        <w:rPr>
          <w:b/>
          <w:i/>
          <w:color w:val="000000"/>
        </w:rPr>
        <w:t>b</w:t>
      </w:r>
      <w:r w:rsidRPr="006D15D4">
        <w:rPr>
          <w:b/>
          <w:color w:val="000000"/>
        </w:rPr>
        <w:t>、</w:t>
      </w:r>
      <w:r w:rsidRPr="006D15D4">
        <w:rPr>
          <w:b/>
          <w:i/>
          <w:color w:val="000000"/>
        </w:rPr>
        <w:t>c</w:t>
      </w:r>
      <w:r w:rsidRPr="006D15D4">
        <w:rPr>
          <w:b/>
          <w:color w:val="000000"/>
        </w:rPr>
        <w:t>在数轴上的位置如图所示，化简|</w:t>
      </w:r>
      <w:r w:rsidRPr="006D15D4">
        <w:rPr>
          <w:b/>
          <w:i/>
          <w:color w:val="000000"/>
        </w:rPr>
        <w:t>a</w:t>
      </w:r>
      <w:r w:rsidRPr="006D15D4">
        <w:rPr>
          <w:b/>
          <w:color w:val="000000"/>
        </w:rPr>
        <w:t>+</w:t>
      </w:r>
      <w:r w:rsidRPr="006D15D4">
        <w:rPr>
          <w:b/>
          <w:i/>
          <w:color w:val="000000"/>
        </w:rPr>
        <w:t>b</w:t>
      </w:r>
      <w:r w:rsidRPr="006D15D4">
        <w:rPr>
          <w:b/>
          <w:color w:val="000000"/>
        </w:rPr>
        <w:t>|﹣|</w:t>
      </w:r>
      <w:r w:rsidRPr="006D15D4">
        <w:rPr>
          <w:b/>
          <w:i/>
          <w:color w:val="000000"/>
        </w:rPr>
        <w:t>c</w:t>
      </w:r>
      <w:r w:rsidRPr="006D15D4">
        <w:rPr>
          <w:b/>
          <w:color w:val="000000"/>
        </w:rPr>
        <w:t>﹣</w:t>
      </w:r>
      <w:r w:rsidRPr="006D15D4">
        <w:rPr>
          <w:b/>
          <w:i/>
          <w:color w:val="000000"/>
        </w:rPr>
        <w:t>b</w:t>
      </w:r>
      <w:r w:rsidRPr="006D15D4">
        <w:rPr>
          <w:b/>
          <w:color w:val="000000"/>
        </w:rPr>
        <w:t>|的结果是（　　）</w:t>
      </w:r>
    </w:p>
    <w:p w:rsidR="006D15D4" w:rsidRPr="006D15D4" w:rsidP="006D15D4">
      <w:pPr>
        <w:spacing w:line="360" w:lineRule="auto"/>
        <w:jc w:val="left"/>
        <w:textAlignment w:val="center"/>
        <w:rPr>
          <w:b/>
          <w:color w:val="000000"/>
        </w:rPr>
      </w:pPr>
      <w:r>
        <w:rPr>
          <w:b/>
          <w:noProof/>
          <w:color w:val="000000"/>
        </w:rPr>
        <w:pict>
          <v:shape id="_x0000_i1040" type="#_x0000_t75" alt="figure" style="width:173.25pt;height:26.25pt;visibility:visible" filled="f" stroked="f">
            <v:imagedata r:id="rId32" o:title="figure"/>
          </v:shape>
        </w:pict>
      </w:r>
    </w:p>
    <w:p w:rsidR="006D15D4" w:rsidRPr="006D15D4" w:rsidP="006D15D4">
      <w:pPr>
        <w:tabs>
          <w:tab w:val="left" w:pos="2076"/>
          <w:tab w:val="left" w:pos="4153"/>
          <w:tab w:val="left" w:pos="6229"/>
        </w:tabs>
        <w:spacing w:line="360" w:lineRule="auto"/>
        <w:jc w:val="left"/>
        <w:textAlignment w:val="center"/>
        <w:rPr>
          <w:b/>
          <w:i/>
          <w:color w:val="000000"/>
        </w:rPr>
      </w:pPr>
      <w:r w:rsidRPr="006D15D4">
        <w:rPr>
          <w:b/>
          <w:color w:val="000000"/>
        </w:rPr>
        <w:t>A．</w:t>
      </w:r>
      <w:r w:rsidRPr="006D15D4">
        <w:rPr>
          <w:b/>
          <w:i/>
          <w:color w:val="000000"/>
        </w:rPr>
        <w:t>a</w:t>
      </w:r>
      <w:r w:rsidRPr="006D15D4">
        <w:rPr>
          <w:b/>
          <w:color w:val="000000"/>
        </w:rPr>
        <w:t>+</w:t>
      </w:r>
      <w:r w:rsidRPr="006D15D4">
        <w:rPr>
          <w:b/>
          <w:i/>
          <w:color w:val="000000"/>
        </w:rPr>
        <w:t>b</w:t>
      </w:r>
      <w:r w:rsidRPr="006D15D4">
        <w:rPr>
          <w:b/>
          <w:color w:val="000000"/>
        </w:rPr>
        <w:tab/>
        <w:t>B．﹣</w:t>
      </w:r>
      <w:r w:rsidRPr="006D15D4">
        <w:rPr>
          <w:b/>
          <w:i/>
          <w:color w:val="000000"/>
        </w:rPr>
        <w:t>a</w:t>
      </w:r>
      <w:r w:rsidRPr="006D15D4">
        <w:rPr>
          <w:b/>
          <w:color w:val="000000"/>
        </w:rPr>
        <w:t>﹣</w:t>
      </w:r>
      <w:r w:rsidRPr="006D15D4">
        <w:rPr>
          <w:b/>
          <w:i/>
          <w:color w:val="000000"/>
        </w:rPr>
        <w:t>c</w:t>
      </w:r>
      <w:r w:rsidRPr="006D15D4">
        <w:rPr>
          <w:b/>
          <w:color w:val="000000"/>
        </w:rPr>
        <w:tab/>
        <w:t>C．</w:t>
      </w:r>
      <w:r w:rsidRPr="006D15D4">
        <w:rPr>
          <w:b/>
          <w:i/>
          <w:color w:val="000000"/>
        </w:rPr>
        <w:t>a</w:t>
      </w:r>
      <w:r w:rsidRPr="006D15D4">
        <w:rPr>
          <w:b/>
          <w:color w:val="000000"/>
        </w:rPr>
        <w:t>+</w:t>
      </w:r>
      <w:r w:rsidRPr="006D15D4">
        <w:rPr>
          <w:b/>
          <w:i/>
          <w:color w:val="000000"/>
        </w:rPr>
        <w:t>c</w:t>
      </w:r>
      <w:r w:rsidRPr="006D15D4">
        <w:rPr>
          <w:b/>
          <w:color w:val="000000"/>
        </w:rPr>
        <w:tab/>
        <w:t>D．</w:t>
      </w:r>
      <w:r w:rsidRPr="006D15D4">
        <w:rPr>
          <w:b/>
          <w:i/>
          <w:color w:val="000000"/>
        </w:rPr>
        <w:t>a</w:t>
      </w:r>
      <w:r w:rsidRPr="006D15D4">
        <w:rPr>
          <w:b/>
          <w:color w:val="000000"/>
        </w:rPr>
        <w:t>+2</w:t>
      </w:r>
      <w:r w:rsidRPr="006D15D4">
        <w:rPr>
          <w:b/>
          <w:i/>
          <w:color w:val="000000"/>
        </w:rPr>
        <w:t>b</w:t>
      </w:r>
      <w:r w:rsidRPr="006D15D4">
        <w:rPr>
          <w:b/>
          <w:color w:val="000000"/>
        </w:rPr>
        <w:t>﹣</w:t>
      </w:r>
      <w:r w:rsidRPr="006D15D4">
        <w:rPr>
          <w:b/>
          <w:i/>
          <w:color w:val="000000"/>
        </w:rPr>
        <w:t>c</w:t>
      </w:r>
    </w:p>
    <w:p w:rsidR="006D15D4" w:rsidRPr="006D15D4" w:rsidP="006D15D4">
      <w:pPr>
        <w:spacing w:line="360" w:lineRule="auto"/>
        <w:jc w:val="left"/>
        <w:textAlignment w:val="center"/>
        <w:rPr>
          <w:b/>
          <w:color w:val="000000"/>
        </w:rPr>
      </w:pPr>
      <w:r w:rsidRPr="006D15D4">
        <w:rPr>
          <w:rFonts w:ascii="宋体" w:hAnsi="宋体"/>
          <w:b/>
          <w:color w:val="000000"/>
        </w:rPr>
        <w:t>5．</w:t>
      </w:r>
      <w:r w:rsidRPr="006D15D4">
        <w:rPr>
          <w:b/>
          <w:color w:val="000000"/>
        </w:rPr>
        <w:t>下列说法正确的是（　　）</w:t>
      </w:r>
    </w:p>
    <w:p w:rsidR="006D15D4" w:rsidRPr="006D15D4" w:rsidP="006D15D4">
      <w:pPr>
        <w:tabs>
          <w:tab w:val="left" w:pos="4153"/>
        </w:tabs>
        <w:spacing w:line="360" w:lineRule="auto"/>
        <w:jc w:val="left"/>
        <w:textAlignment w:val="center"/>
        <w:rPr>
          <w:b/>
          <w:color w:val="000000"/>
        </w:rPr>
      </w:pPr>
      <w:r w:rsidRPr="006D15D4">
        <w:rPr>
          <w:b/>
          <w:color w:val="000000"/>
        </w:rPr>
        <w:t>A．﹣3是相反数</w:t>
        <w:tab/>
        <w:t>B．3与﹣3互为相反数</w:t>
      </w:r>
    </w:p>
    <w:p w:rsidR="006D15D4" w:rsidRPr="006D15D4" w:rsidP="006D15D4">
      <w:pPr>
        <w:tabs>
          <w:tab w:val="left" w:pos="4153"/>
        </w:tabs>
        <w:spacing w:line="360" w:lineRule="auto"/>
        <w:jc w:val="left"/>
        <w:textAlignment w:val="center"/>
        <w:rPr>
          <w:b/>
          <w:color w:val="000000"/>
        </w:rPr>
      </w:pPr>
      <w:r w:rsidRPr="006D15D4">
        <w:rPr>
          <w:b/>
          <w:color w:val="000000"/>
        </w:rPr>
        <w:t>C．3与</w:t>
      </w:r>
      <w:r>
        <w:rPr>
          <w:b/>
          <w:color w:val="000000"/>
        </w:rPr>
        <w:object>
          <v:shape id="_x0000_i1041" type="#_x0000_t75" alt="eqIda8012d5322b240128851ebf3cd086e12" style="width:10.9pt;height:31.09pt" o:oleicon="f" o:ole="" o:preferrelative="t" stroked="f">
            <v:imagedata r:id="rId33" o:title="eqIda8012d5322b240128851ebf3cd086e12"/>
          </v:shape>
          <o:OLEObject Type="Embed" ProgID="Equation.DSMT4" ShapeID="_x0000_i1041" DrawAspect="Content" ObjectID="_1649759317" r:id="rId34"/>
        </w:object>
      </w:r>
      <w:r w:rsidRPr="006D15D4">
        <w:rPr>
          <w:b/>
          <w:color w:val="000000"/>
        </w:rPr>
        <w:t>互为相反数</w:t>
        <w:tab/>
        <w:t>D．3与﹣</w:t>
      </w:r>
      <w:r>
        <w:rPr>
          <w:b/>
          <w:color w:val="000000"/>
        </w:rPr>
        <w:object>
          <v:shape id="_x0000_i1042" type="#_x0000_t75" alt="eqIda8012d5322b240128851ebf3cd086e12" style="width:10.9pt;height:31.09pt" o:oleicon="f" o:ole="" o:preferrelative="t" stroked="f">
            <v:imagedata r:id="rId33" o:title="eqIda8012d5322b240128851ebf3cd086e12"/>
          </v:shape>
          <o:OLEObject Type="Embed" ProgID="Equation.DSMT4" ShapeID="_x0000_i1042" DrawAspect="Content" ObjectID="_1649759318" r:id="rId35"/>
        </w:object>
      </w:r>
      <w:r w:rsidRPr="006D15D4">
        <w:rPr>
          <w:b/>
          <w:color w:val="000000"/>
        </w:rPr>
        <w:t>互为相反数</w:t>
      </w:r>
    </w:p>
    <w:p w:rsidR="006D15D4" w:rsidRPr="006D15D4" w:rsidP="006D15D4">
      <w:pPr>
        <w:spacing w:line="360" w:lineRule="auto"/>
        <w:jc w:val="left"/>
        <w:textAlignment w:val="center"/>
        <w:rPr>
          <w:b/>
          <w:color w:val="000000"/>
        </w:rPr>
      </w:pPr>
      <w:r w:rsidRPr="006D15D4">
        <w:rPr>
          <w:rFonts w:ascii="宋体" w:hAnsi="宋体"/>
          <w:b/>
          <w:color w:val="000000"/>
        </w:rPr>
        <w:t>6．</w:t>
      </w:r>
      <w:r w:rsidRPr="006D15D4">
        <w:rPr>
          <w:b/>
          <w:color w:val="000000"/>
        </w:rPr>
        <w:t>数据”1,2,1,3,1”的众数是(      )</w:t>
      </w:r>
    </w:p>
    <w:p w:rsidR="006D15D4" w:rsidRPr="006D15D4" w:rsidP="006D15D4">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D15D4">
        <w:rPr>
          <w:b/>
          <w:color w:val="000000"/>
        </w:rPr>
        <w:t>A．1    B．1.5    C．1.6    D．3</w:t>
      </w:r>
    </w:p>
    <w:p w:rsidR="006D15D4" w:rsidRPr="006D15D4" w:rsidP="006D15D4">
      <w:pPr>
        <w:spacing w:line="360" w:lineRule="auto"/>
        <w:jc w:val="left"/>
        <w:textAlignment w:val="center"/>
        <w:rPr>
          <w:b/>
          <w:color w:val="000000"/>
        </w:rPr>
      </w:pPr>
      <w:r w:rsidRPr="006D15D4">
        <w:rPr>
          <w:rFonts w:ascii="宋体" w:hAnsi="宋体"/>
          <w:b/>
          <w:color w:val="000000"/>
        </w:rPr>
        <w:t>7．</w:t>
      </w:r>
      <w:r w:rsidRPr="006D15D4">
        <w:rPr>
          <w:b/>
          <w:color w:val="000000"/>
        </w:rPr>
        <w:t>某市2017年国内生产总值（GDP）比2016年增长了12%，由于受到国际金融危机的影响，预计2018比2017年增长7%，若这两年GDP年平均增长率为</w:t>
      </w:r>
      <w:r>
        <w:rPr>
          <w:b/>
          <w:color w:val="000000"/>
        </w:rPr>
        <w:object>
          <v:shape id="_x0000_i1043" type="#_x0000_t75" alt="eqId8e15963708e9415da25069fea5906e24" style="width:9.75pt;height:11.25pt" o:oleicon="f" o:ole="" o:preferrelative="t" stroked="f">
            <v:imagedata r:id="rId10" o:title="eqId8e15963708e9415da25069fea5906e24"/>
          </v:shape>
          <o:OLEObject Type="Embed" ProgID="Equation.DSMT4" ShapeID="_x0000_i1043" DrawAspect="Content" ObjectID="_1649767845" r:id="rId36"/>
        </w:object>
      </w:r>
      <w:r w:rsidRPr="006D15D4">
        <w:rPr>
          <w:b/>
          <w:color w:val="000000"/>
        </w:rPr>
        <w:t>%，则</w:t>
      </w:r>
      <w:r>
        <w:rPr>
          <w:b/>
          <w:color w:val="000000"/>
        </w:rPr>
        <w:object>
          <v:shape id="_x0000_i1044" type="#_x0000_t75" alt="eqId8e15963708e9415da25069fea5906e24" style="width:9.75pt;height:11.25pt" o:oleicon="f" o:ole="" o:preferrelative="t" stroked="f">
            <v:imagedata r:id="rId10" o:title="eqId8e15963708e9415da25069fea5906e24"/>
          </v:shape>
          <o:OLEObject Type="Embed" ProgID="Equation.DSMT4" ShapeID="_x0000_i1044" DrawAspect="Content" ObjectID="_1649767846" r:id="rId37"/>
        </w:object>
      </w:r>
      <w:r w:rsidRPr="006D15D4">
        <w:rPr>
          <w:b/>
          <w:color w:val="000000"/>
        </w:rPr>
        <w:t>%满足的关系是（    ）</w:t>
      </w:r>
    </w:p>
    <w:p w:rsidR="006D15D4" w:rsidRPr="006D15D4" w:rsidP="006D15D4">
      <w:pPr>
        <w:tabs>
          <w:tab w:val="left" w:pos="4153"/>
        </w:tabs>
        <w:spacing w:line="360" w:lineRule="auto"/>
        <w:jc w:val="left"/>
        <w:textAlignment w:val="center"/>
        <w:rPr>
          <w:b/>
          <w:color w:val="000000"/>
        </w:rPr>
      </w:pPr>
      <w:r w:rsidRPr="006D15D4">
        <w:rPr>
          <w:b/>
          <w:color w:val="000000"/>
        </w:rPr>
        <w:t>A．</w:t>
      </w:r>
      <w:r>
        <w:rPr>
          <w:b/>
          <w:color w:val="000000"/>
        </w:rPr>
        <w:object>
          <v:shape id="_x0000_i1045" type="#_x0000_t75" alt="eqId088b61c02db04166965a411f27bbf4a1" style="width:78.92pt;height:13.94pt" o:oleicon="f" o:ole="" o:preferrelative="t" stroked="f">
            <v:imagedata r:id="rId38" o:title="eqId088b61c02db04166965a411f27bbf4a1"/>
          </v:shape>
          <o:OLEObject Type="Embed" ProgID="Equation.DSMT4" ShapeID="_x0000_i1045" DrawAspect="Content" ObjectID="_1649767847" r:id="rId39"/>
        </w:object>
      </w:r>
      <w:r w:rsidRPr="006D15D4">
        <w:rPr>
          <w:b/>
          <w:color w:val="000000"/>
        </w:rPr>
        <w:tab/>
        <w:t>B．</w:t>
      </w:r>
      <w:r>
        <w:rPr>
          <w:b/>
          <w:color w:val="000000"/>
        </w:rPr>
        <w:object>
          <v:shape id="_x0000_i1046" type="#_x0000_t75" alt="eqId9997cd12a1424f76b10f0c9b97360cdc" style="width:132pt;height:15pt" o:oleicon="f" o:ole="" o:preferrelative="t" stroked="f">
            <v:imagedata r:id="rId40" o:title="eqId9997cd12a1424f76b10f0c9b97360cdc"/>
          </v:shape>
          <o:OLEObject Type="Embed" ProgID="Equation.DSMT4" ShapeID="_x0000_i1046" DrawAspect="Content" ObjectID="_1649767848" r:id="rId41"/>
        </w:object>
      </w:r>
    </w:p>
    <w:p w:rsidR="006D15D4" w:rsidRPr="006D15D4" w:rsidP="006D15D4">
      <w:pPr>
        <w:tabs>
          <w:tab w:val="left" w:pos="4153"/>
        </w:tabs>
        <w:spacing w:line="360" w:lineRule="auto"/>
        <w:jc w:val="left"/>
        <w:textAlignment w:val="center"/>
        <w:rPr>
          <w:b/>
          <w:color w:val="000000"/>
        </w:rPr>
      </w:pPr>
      <w:r w:rsidRPr="006D15D4">
        <w:rPr>
          <w:b/>
          <w:color w:val="000000"/>
        </w:rPr>
        <w:t>C．</w:t>
      </w:r>
      <w:r>
        <w:rPr>
          <w:b/>
          <w:color w:val="000000"/>
        </w:rPr>
        <w:object>
          <v:shape id="_x0000_i1047" type="#_x0000_t75" alt="eqId55e7aa2885974e53a1e266b1c8161322" style="width:85.91pt;height:13.94pt" o:oleicon="f" o:ole="" o:preferrelative="t" stroked="f">
            <v:imagedata r:id="rId42" o:title="eqId55e7aa2885974e53a1e266b1c8161322"/>
          </v:shape>
          <o:OLEObject Type="Embed" ProgID="Equation.DSMT4" ShapeID="_x0000_i1047" DrawAspect="Content" ObjectID="_1649767849" r:id="rId43"/>
        </w:object>
      </w:r>
      <w:r w:rsidRPr="006D15D4">
        <w:rPr>
          <w:b/>
          <w:color w:val="000000"/>
        </w:rPr>
        <w:tab/>
        <w:t>D．</w:t>
      </w:r>
      <w:r>
        <w:rPr>
          <w:b/>
          <w:color w:val="000000"/>
        </w:rPr>
        <w:object>
          <v:shape id="_x0000_i1048" type="#_x0000_t75" alt="eqId079fba5fc90e49e9a3e2d5d1d326af98" style="width:130.03pt;height:17pt" o:oleicon="f" o:ole="" o:preferrelative="t" stroked="f">
            <v:imagedata r:id="rId44" o:title="eqId079fba5fc90e49e9a3e2d5d1d326af98"/>
          </v:shape>
          <o:OLEObject Type="Embed" ProgID="Equation.DSMT4" ShapeID="_x0000_i1048" DrawAspect="Content" ObjectID="_1649767850" r:id="rId45"/>
        </w:object>
      </w:r>
    </w:p>
    <w:p w:rsidR="006D15D4" w:rsidRPr="006D15D4" w:rsidP="006D15D4">
      <w:pPr>
        <w:spacing w:line="360" w:lineRule="auto"/>
        <w:jc w:val="left"/>
        <w:textAlignment w:val="center"/>
        <w:rPr>
          <w:b/>
          <w:color w:val="000000"/>
        </w:rPr>
      </w:pPr>
      <w:r w:rsidRPr="006D15D4">
        <w:rPr>
          <w:rFonts w:ascii="宋体" w:hAnsi="宋体"/>
          <w:b/>
          <w:color w:val="000000"/>
        </w:rPr>
        <w:t>8．</w:t>
      </w:r>
      <w:r w:rsidRPr="006D15D4">
        <w:rPr>
          <w:b/>
          <w:color w:val="000000"/>
        </w:rPr>
        <w:t>如图是一个空心圆柱体，其俯视图是(    )</w:t>
      </w:r>
    </w:p>
    <w:p w:rsidR="006D15D4" w:rsidRPr="006D15D4" w:rsidP="006D15D4">
      <w:pPr>
        <w:spacing w:line="360" w:lineRule="auto"/>
        <w:jc w:val="left"/>
        <w:textAlignment w:val="center"/>
        <w:rPr>
          <w:b/>
          <w:color w:val="000000"/>
        </w:rPr>
      </w:pPr>
      <w:r>
        <w:rPr>
          <w:b/>
          <w:noProof/>
          <w:color w:val="000000"/>
        </w:rPr>
        <w:pict>
          <v:shape id="_x0000_i1049" type="#_x0000_t75" style="width:43.51pt;height:61.49pt;visibility:visible" filled="f" stroked="f">
            <v:imagedata r:id="rId46" o:title=""/>
          </v:shape>
        </w:pict>
      </w:r>
    </w:p>
    <w:p w:rsidR="006D15D4" w:rsidRPr="006D15D4" w:rsidP="006D15D4">
      <w:pPr>
        <w:spacing w:line="360" w:lineRule="auto"/>
        <w:jc w:val="left"/>
        <w:textAlignment w:val="center"/>
        <w:rPr>
          <w:b/>
          <w:color w:val="000000"/>
        </w:rPr>
      </w:pPr>
      <w:r w:rsidRPr="006D15D4">
        <w:rPr>
          <w:b/>
          <w:color w:val="000000"/>
        </w:rPr>
        <w:t>A．</w:t>
      </w:r>
      <w:r>
        <w:rPr>
          <w:b/>
          <w:noProof/>
          <w:color w:val="000000"/>
        </w:rPr>
        <w:pict>
          <v:shape id="_x0000_i1050" type="#_x0000_t75" style="width:41.26pt;height:59.99pt;visibility:visible" filled="f" stroked="f">
            <v:imagedata r:id="rId47" o:title=""/>
          </v:shape>
        </w:pict>
      </w:r>
      <w:r w:rsidRPr="006D15D4">
        <w:rPr>
          <w:b/>
          <w:color w:val="000000"/>
        </w:rPr>
        <w:t xml:space="preserve">    B．</w:t>
      </w:r>
      <w:r>
        <w:rPr>
          <w:b/>
          <w:noProof/>
          <w:color w:val="000000"/>
        </w:rPr>
        <w:pict>
          <v:shape id="_x0000_i1051" type="#_x0000_t75" style="width:44.26pt;height:42.76pt;visibility:visible" filled="f" stroked="f">
            <v:imagedata r:id="rId48" o:title=""/>
          </v:shape>
        </w:pict>
      </w:r>
      <w:r w:rsidRPr="006D15D4">
        <w:rPr>
          <w:b/>
          <w:color w:val="000000"/>
        </w:rPr>
        <w:t xml:space="preserve">    C．</w:t>
      </w:r>
      <w:r>
        <w:rPr>
          <w:b/>
          <w:noProof/>
          <w:color w:val="000000"/>
        </w:rPr>
        <w:pict>
          <v:shape id="_x0000_i1052" type="#_x0000_t75" style="width:41.26pt;height:59.99pt;visibility:visible" filled="f" stroked="f">
            <v:imagedata r:id="rId49" o:title=""/>
          </v:shape>
        </w:pict>
      </w:r>
      <w:r w:rsidRPr="006D15D4">
        <w:rPr>
          <w:b/>
          <w:color w:val="000000"/>
        </w:rPr>
        <w:t xml:space="preserve">    D．</w:t>
      </w:r>
      <w:r>
        <w:rPr>
          <w:b/>
          <w:noProof/>
          <w:color w:val="000000"/>
        </w:rPr>
        <w:pict>
          <v:shape id="_x0000_i1053" type="#_x0000_t75" style="width:48.75pt;height:48.75pt;visibility:visible" filled="f" stroked="f">
            <v:imagedata r:id="rId50" o:title=""/>
          </v:shape>
        </w:pict>
      </w:r>
    </w:p>
    <w:p w:rsidR="006D15D4" w:rsidRPr="006D15D4" w:rsidP="006D15D4">
      <w:pPr>
        <w:spacing w:line="360" w:lineRule="auto"/>
        <w:jc w:val="left"/>
        <w:textAlignment w:val="center"/>
        <w:rPr>
          <w:b/>
          <w:color w:val="000000"/>
        </w:rPr>
      </w:pPr>
      <w:r w:rsidRPr="006D15D4">
        <w:rPr>
          <w:rFonts w:ascii="宋体" w:hAnsi="宋体"/>
          <w:b/>
          <w:color w:val="000000"/>
        </w:rPr>
        <w:t>9．</w:t>
      </w:r>
      <w:r w:rsidRPr="006D15D4">
        <w:rPr>
          <w:b/>
          <w:color w:val="000000"/>
        </w:rPr>
        <w:t>两个相同的瓶子装满酒精溶液，在一个瓶子中酒精与水的容积之比是1：</w:t>
      </w:r>
      <w:r w:rsidRPr="006D15D4">
        <w:rPr>
          <w:b/>
          <w:i/>
          <w:color w:val="000000"/>
        </w:rPr>
        <w:t>p</w:t>
      </w:r>
      <w:r w:rsidRPr="006D15D4">
        <w:rPr>
          <w:b/>
          <w:color w:val="000000"/>
        </w:rPr>
        <w:t>，而在另一个瓶子中是1：</w:t>
      </w:r>
      <w:r w:rsidRPr="006D15D4">
        <w:rPr>
          <w:b/>
          <w:i/>
          <w:color w:val="000000"/>
        </w:rPr>
        <w:t>q</w:t>
      </w:r>
      <w:r w:rsidRPr="006D15D4">
        <w:rPr>
          <w:b/>
          <w:color w:val="000000"/>
        </w:rPr>
        <w:t>，若把两瓶溶液混合在一起，混合液中的酒精与水的容积之比是（　　）</w:t>
      </w:r>
    </w:p>
    <w:p w:rsidR="006D15D4" w:rsidRPr="006D15D4" w:rsidP="006D15D4">
      <w:pPr>
        <w:tabs>
          <w:tab w:val="left" w:pos="2076"/>
          <w:tab w:val="left" w:pos="4153"/>
          <w:tab w:val="left" w:pos="6229"/>
        </w:tabs>
        <w:spacing w:line="360" w:lineRule="auto"/>
        <w:jc w:val="left"/>
        <w:textAlignment w:val="center"/>
        <w:rPr>
          <w:b/>
          <w:color w:val="000000"/>
        </w:rPr>
      </w:pPr>
      <w:r w:rsidRPr="006D15D4">
        <w:rPr>
          <w:b/>
          <w:color w:val="000000"/>
        </w:rPr>
        <w:t>A．</w:t>
      </w:r>
      <w:r>
        <w:rPr>
          <w:b/>
          <w:color w:val="000000"/>
        </w:rPr>
        <w:object>
          <v:shape id="_x0000_i1054" type="#_x0000_t75" alt="eqIdc048cc57166640078cecf22daa57b4c9" style="width:31.19pt;height:33pt" o:oleicon="f" o:ole="" o:preferrelative="t" stroked="f">
            <v:imagedata r:id="rId51" o:title=""/>
          </v:shape>
          <o:OLEObject Type="Embed" ProgID="Equation.DSMT4" ShapeID="_x0000_i1054" DrawAspect="Content" ObjectID="_1649761693" r:id="rId52"/>
        </w:object>
      </w:r>
      <w:r w:rsidRPr="006D15D4">
        <w:rPr>
          <w:b/>
          <w:color w:val="000000"/>
        </w:rPr>
        <w:tab/>
        <w:t>B．</w:t>
      </w:r>
      <w:r>
        <w:rPr>
          <w:b/>
          <w:color w:val="000000"/>
        </w:rPr>
        <w:object>
          <v:shape id="_x0000_i1055" type="#_x0000_t75" alt="eqIdfaab8a00459048e7826005ea4836dd3e" style="width:31.19pt;height:33pt" o:oleicon="f" o:ole="" o:preferrelative="t" stroked="f">
            <v:imagedata r:id="rId53" o:title=""/>
          </v:shape>
          <o:OLEObject Type="Embed" ProgID="Equation.DSMT4" ShapeID="_x0000_i1055" DrawAspect="Content" ObjectID="_1649761694" r:id="rId54"/>
        </w:object>
      </w:r>
      <w:r w:rsidRPr="006D15D4">
        <w:rPr>
          <w:b/>
          <w:color w:val="000000"/>
        </w:rPr>
        <w:tab/>
        <w:t>C．</w:t>
      </w:r>
      <w:r>
        <w:rPr>
          <w:b/>
          <w:color w:val="000000"/>
        </w:rPr>
        <w:object>
          <v:shape id="_x0000_i1056" type="#_x0000_t75" alt="eqId6e8ae80e2fee44ab9b1ba847c63c6cba" style="width:58.82pt;height:33pt" o:oleicon="f" o:ole="" o:preferrelative="t" stroked="f">
            <v:imagedata r:id="rId55" o:title=""/>
          </v:shape>
          <o:OLEObject Type="Embed" ProgID="Equation.DSMT4" ShapeID="_x0000_i1056" DrawAspect="Content" ObjectID="_1649761695" r:id="rId56"/>
        </w:object>
      </w:r>
      <w:r w:rsidRPr="006D15D4">
        <w:rPr>
          <w:b/>
          <w:color w:val="000000"/>
        </w:rPr>
        <w:tab/>
        <w:t>D．</w:t>
      </w:r>
      <w:r>
        <w:rPr>
          <w:b/>
          <w:color w:val="000000"/>
        </w:rPr>
        <w:object>
          <v:shape id="_x0000_i1057" type="#_x0000_t75" alt="eqIda6f83ba99c314fa79ed49e4ec0c418f4" style="width:63pt;height:33pt" o:oleicon="f" o:ole="" o:preferrelative="t" stroked="f">
            <v:imagedata r:id="rId57" o:title=""/>
          </v:shape>
          <o:OLEObject Type="Embed" ProgID="Equation.DSMT4" ShapeID="_x0000_i1057" DrawAspect="Content" ObjectID="_1649761696" r:id="rId58"/>
        </w:object>
      </w:r>
    </w:p>
    <w:p w:rsidR="006D15D4" w:rsidRPr="006D15D4" w:rsidP="006D15D4">
      <w:pPr>
        <w:spacing w:line="360" w:lineRule="auto"/>
        <w:jc w:val="left"/>
        <w:textAlignment w:val="center"/>
        <w:rPr>
          <w:b/>
          <w:color w:val="000000"/>
        </w:rPr>
      </w:pPr>
      <w:r w:rsidRPr="006D15D4">
        <w:rPr>
          <w:rFonts w:ascii="宋体" w:hAnsi="宋体"/>
          <w:b/>
          <w:color w:val="000000"/>
        </w:rPr>
        <w:t>10．</w:t>
      </w:r>
      <w:r w:rsidRPr="006D15D4">
        <w:rPr>
          <w:b/>
          <w:color w:val="000000"/>
        </w:rPr>
        <w:t>如图所示的四边形，与选项中的一个四边形相似，这个四边形是（　　）</w:t>
      </w:r>
    </w:p>
    <w:p w:rsidR="006D15D4" w:rsidRPr="006D15D4" w:rsidP="006D15D4">
      <w:pPr>
        <w:spacing w:line="360" w:lineRule="auto"/>
        <w:jc w:val="left"/>
        <w:textAlignment w:val="center"/>
        <w:rPr>
          <w:b/>
          <w:color w:val="000000"/>
        </w:rPr>
      </w:pPr>
      <w:r>
        <w:rPr>
          <w:b/>
          <w:noProof/>
          <w:color w:val="000000"/>
        </w:rPr>
        <w:pict>
          <v:shape id="_x0000_i1058" type="#_x0000_t75" alt="figure" style="width:88.5pt;height:74.25pt;visibility:visible" filled="f" stroked="f">
            <v:imagedata r:id="rId59" o:title="figure"/>
          </v:shape>
        </w:pict>
      </w:r>
    </w:p>
    <w:p w:rsidR="006D15D4" w:rsidRPr="006D15D4" w:rsidP="006D15D4">
      <w:pPr>
        <w:tabs>
          <w:tab w:val="left" w:pos="2076"/>
          <w:tab w:val="left" w:pos="4153"/>
          <w:tab w:val="left" w:pos="6229"/>
        </w:tabs>
        <w:spacing w:line="360" w:lineRule="auto"/>
        <w:jc w:val="left"/>
        <w:textAlignment w:val="center"/>
        <w:rPr>
          <w:b/>
          <w:color w:val="000000"/>
        </w:rPr>
      </w:pPr>
      <w:r w:rsidRPr="006D15D4">
        <w:rPr>
          <w:b/>
          <w:color w:val="000000"/>
        </w:rPr>
        <w:t>A．</w:t>
      </w:r>
      <w:r>
        <w:rPr>
          <w:b/>
          <w:noProof/>
          <w:color w:val="000000"/>
        </w:rPr>
        <w:pict>
          <v:shape id="_x0000_i1059" type="#_x0000_t75" alt="figure" style="width:59.25pt;height:54.75pt;visibility:visible" filled="f" stroked="f">
            <v:imagedata r:id="rId60" o:title="figure"/>
          </v:shape>
        </w:pict>
      </w:r>
      <w:r w:rsidRPr="006D15D4">
        <w:rPr>
          <w:b/>
          <w:color w:val="000000"/>
        </w:rPr>
        <w:tab/>
        <w:t>B．</w:t>
      </w:r>
      <w:r>
        <w:rPr>
          <w:b/>
          <w:noProof/>
          <w:color w:val="000000"/>
        </w:rPr>
        <w:pict>
          <v:shape id="_x0000_i1060" type="#_x0000_t75" alt="figure" style="width:52.5pt;height:51.75pt;visibility:visible" filled="f" stroked="f">
            <v:imagedata r:id="rId61" o:title="figure"/>
          </v:shape>
        </w:pict>
      </w:r>
      <w:r w:rsidRPr="006D15D4">
        <w:rPr>
          <w:b/>
          <w:color w:val="000000"/>
        </w:rPr>
        <w:tab/>
        <w:t>C．</w:t>
      </w:r>
      <w:r>
        <w:rPr>
          <w:b/>
          <w:noProof/>
          <w:color w:val="000000"/>
        </w:rPr>
        <w:pict>
          <v:shape id="_x0000_i1061" type="#_x0000_t75" alt="figure" style="width:60.75pt;height:48.75pt;visibility:visible" filled="f" stroked="f">
            <v:imagedata r:id="rId62" o:title="figure"/>
          </v:shape>
        </w:pict>
      </w:r>
      <w:r w:rsidRPr="006D15D4">
        <w:rPr>
          <w:b/>
          <w:color w:val="000000"/>
        </w:rPr>
        <w:tab/>
        <w:t>D．</w:t>
      </w:r>
      <w:r>
        <w:rPr>
          <w:b/>
          <w:noProof/>
          <w:color w:val="000000"/>
        </w:rPr>
        <w:pict>
          <v:shape id="_x0000_i1062" type="#_x0000_t75" alt="figure" style="width:65.25pt;height:54pt;visibility:visible" filled="f" stroked="f">
            <v:imagedata r:id="rId63" o:title="figure"/>
          </v:shape>
        </w:pict>
      </w:r>
    </w:p>
    <w:p w:rsidR="006D15D4" w:rsidRPr="006D15D4" w:rsidP="006D15D4">
      <w:pPr>
        <w:jc w:val="left"/>
        <w:rPr>
          <w:rFonts w:ascii="宋体" w:hAnsi="宋体"/>
          <w:b/>
          <w:color w:val="000000"/>
        </w:rPr>
      </w:pPr>
      <w:r w:rsidRPr="006D15D4">
        <w:rPr>
          <w:rFonts w:ascii="宋体" w:hAnsi="宋体"/>
          <w:b/>
          <w:color w:val="000000"/>
        </w:rPr>
        <w:t>二、填空题（本大题共6个小题，每小题3分，共18分）</w:t>
      </w:r>
    </w:p>
    <w:p w:rsidR="006D15D4" w:rsidRPr="006D15D4" w:rsidP="006D15D4">
      <w:pPr>
        <w:spacing w:line="360" w:lineRule="auto"/>
        <w:jc w:val="left"/>
        <w:textAlignment w:val="center"/>
        <w:rPr>
          <w:b/>
          <w:color w:val="000000"/>
        </w:rPr>
      </w:pPr>
      <w:r w:rsidRPr="006D15D4">
        <w:rPr>
          <w:rFonts w:ascii="宋体" w:hAnsi="宋体"/>
          <w:b/>
          <w:color w:val="000000"/>
        </w:rPr>
        <w:t>11．</w:t>
      </w:r>
      <w:r w:rsidRPr="006D15D4">
        <w:rPr>
          <w:b/>
          <w:color w:val="000000"/>
        </w:rPr>
        <w:t>抛物线</w:t>
      </w:r>
      <w:r>
        <w:rPr>
          <w:b/>
          <w:color w:val="000000"/>
        </w:rPr>
        <w:object>
          <v:shape id="_x0000_i1063" type="#_x0000_t75" alt="eqIddb6d13e26dee4aa3990479850f9384fd" style="width:71.98pt;height:21.91pt" o:oleicon="f" o:ole="" o:preferrelative="t" stroked="f">
            <v:imagedata r:id="rId64" o:title="eqIddb6d13e26dee4aa3990479850f9384fd"/>
          </v:shape>
          <o:OLEObject Type="Embed" ProgID="Equation.DSMT4" ShapeID="_x0000_i1063" DrawAspect="Content" ObjectID="_1649762374" r:id="rId65"/>
        </w:object>
      </w:r>
      <w:r w:rsidRPr="006D15D4">
        <w:rPr>
          <w:b/>
          <w:color w:val="000000"/>
        </w:rPr>
        <w:t>向右平移1个单位，再向下平移2个单位所得抛物线是__________．</w:t>
      </w:r>
    </w:p>
    <w:p w:rsidR="006D15D4" w:rsidRPr="006D15D4" w:rsidP="006D15D4">
      <w:pPr>
        <w:spacing w:line="360" w:lineRule="auto"/>
        <w:jc w:val="left"/>
        <w:textAlignment w:val="center"/>
        <w:rPr>
          <w:b/>
          <w:color w:val="000000"/>
        </w:rPr>
      </w:pPr>
      <w:r w:rsidRPr="006D15D4">
        <w:rPr>
          <w:rFonts w:ascii="宋体" w:hAnsi="宋体"/>
          <w:b/>
          <w:color w:val="000000"/>
        </w:rPr>
        <w:t>12．</w:t>
      </w:r>
      <w:r w:rsidRPr="006D15D4">
        <w:rPr>
          <w:b/>
          <w:color w:val="000000"/>
        </w:rPr>
        <w:t>若关于</w:t>
      </w:r>
      <w:r>
        <w:rPr>
          <w:b/>
          <w:color w:val="000000"/>
        </w:rPr>
        <w:object>
          <v:shape id="_x0000_i1064" type="#_x0000_t75" alt="eqIdc12aac8c2448479687a40735b3572a23" style="width:9.8pt;height:10.9pt" o:oleicon="f" o:ole="" o:preferrelative="t" stroked="f">
            <v:imagedata r:id="rId66" o:title="eqIdc12aac8c2448479687a40735b3572a23"/>
          </v:shape>
          <o:OLEObject Type="Embed" ProgID="Equation.DSMT4" ShapeID="_x0000_i1064" DrawAspect="Content" ObjectID="_1645244900" r:id="rId67"/>
        </w:object>
      </w:r>
      <w:r w:rsidRPr="006D15D4">
        <w:rPr>
          <w:b/>
          <w:color w:val="000000"/>
        </w:rPr>
        <w:t>的一元二次方程</w:t>
      </w:r>
      <w:r>
        <w:rPr>
          <w:b/>
          <w:color w:val="000000"/>
        </w:rPr>
        <w:object>
          <v:shape id="_x0000_i1065" type="#_x0000_t75" alt="eqId0596487a27d74bbdb6889c5ef4414882" style="width:74.25pt;height:15.74pt" o:oleicon="f" o:ole="" o:preferrelative="t" stroked="f">
            <v:imagedata r:id="rId68" o:title="eqId0596487a27d74bbdb6889c5ef4414882"/>
          </v:shape>
          <o:OLEObject Type="Embed" ProgID="Equation.DSMT4" ShapeID="_x0000_i1065" DrawAspect="Content" ObjectID="_1645244901" r:id="rId69"/>
        </w:object>
      </w:r>
      <w:r w:rsidRPr="006D15D4">
        <w:rPr>
          <w:b/>
          <w:color w:val="000000"/>
        </w:rPr>
        <w:t>有实数根，则</w:t>
      </w:r>
      <w:r>
        <w:rPr>
          <w:b/>
          <w:color w:val="000000"/>
        </w:rPr>
        <w:object>
          <v:shape id="_x0000_i1066" type="#_x0000_t75" alt="eqId3a4208e0040c42ed8b09de2cae9d562e" style="width:13.1pt;height:10.9pt" o:oleicon="f" o:ole="" o:preferrelative="t" stroked="f">
            <v:imagedata r:id="rId70" o:title="eqId3a4208e0040c42ed8b09de2cae9d562e"/>
          </v:shape>
          <o:OLEObject Type="Embed" ProgID="Equation.DSMT4" ShapeID="_x0000_i1066" DrawAspect="Content" ObjectID="_1645244902" r:id="rId71"/>
        </w:object>
      </w:r>
      <w:r w:rsidRPr="006D15D4">
        <w:rPr>
          <w:b/>
          <w:color w:val="000000"/>
        </w:rPr>
        <w:t>的取值范围是________．</w:t>
      </w:r>
    </w:p>
    <w:p w:rsidR="006D15D4" w:rsidRPr="006D15D4" w:rsidP="006D15D4">
      <w:pPr>
        <w:spacing w:line="360" w:lineRule="auto"/>
        <w:jc w:val="left"/>
        <w:textAlignment w:val="center"/>
        <w:rPr>
          <w:b/>
          <w:color w:val="000000"/>
        </w:rPr>
      </w:pPr>
      <w:r w:rsidRPr="006D15D4">
        <w:rPr>
          <w:rFonts w:ascii="宋体" w:hAnsi="宋体"/>
          <w:b/>
          <w:color w:val="000000"/>
        </w:rPr>
        <w:t>13．</w:t>
      </w:r>
      <w:r w:rsidRPr="006D15D4">
        <w:rPr>
          <w:b/>
          <w:color w:val="000000"/>
        </w:rPr>
        <w:t>如图是由大小完全相同的正六边形组成的图形，小军准备用红色、黄色、蓝色随机给每个正六边形分别涂上其中的一种颜色，则上方的正六边形涂红色的概率是_______.</w:t>
      </w:r>
    </w:p>
    <w:p w:rsidR="006D15D4" w:rsidRPr="006D15D4" w:rsidP="006D15D4">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67" type="#_x0000_t75" alt="figure" style="width:80.97pt;height:74.97pt;visibility:visible" filled="f" stroked="f">
            <v:imagedata r:id="rId72" o:title="figure"/>
          </v:shape>
        </w:pict>
      </w:r>
    </w:p>
    <w:p w:rsidR="006D15D4" w:rsidRPr="006D15D4" w:rsidP="006D15D4">
      <w:pPr>
        <w:spacing w:line="360" w:lineRule="auto"/>
        <w:jc w:val="left"/>
        <w:textAlignment w:val="center"/>
        <w:rPr>
          <w:b/>
          <w:color w:val="000000"/>
        </w:rPr>
      </w:pPr>
      <w:r w:rsidRPr="006D15D4">
        <w:rPr>
          <w:rFonts w:ascii="宋体" w:hAnsi="宋体"/>
          <w:b/>
          <w:color w:val="000000"/>
        </w:rPr>
        <w:t>14．</w:t>
      </w:r>
      <w:r w:rsidRPr="006D15D4">
        <w:rPr>
          <w:b/>
          <w:color w:val="000000"/>
        </w:rPr>
        <w:t>已知实数x，y满足</w:t>
      </w:r>
      <w:r>
        <w:rPr>
          <w:b/>
          <w:color w:val="000000"/>
        </w:rPr>
        <w:object>
          <v:shape id="_x0000_i1068" type="#_x0000_t75" alt="eqIdf4f4e1ad140c42f4b72c6719c352335b" style="width:99.75pt;height:20.26pt" o:oleicon="f" o:ole="" o:preferrelative="t" stroked="f">
            <v:imagedata r:id="rId73" o:title="eqIdf4f4e1ad140c42f4b72c6719c352335b"/>
          </v:shape>
          <o:OLEObject Type="Embed" ProgID="Equation.DSMT4" ShapeID="_x0000_i1068" DrawAspect="Content" ObjectID="_1649765523" r:id="rId74"/>
        </w:object>
      </w:r>
      <w:r w:rsidRPr="006D15D4">
        <w:rPr>
          <w:b/>
          <w:color w:val="000000"/>
        </w:rPr>
        <w:t>，则以x，y的值为两边长的等腰三角形的周长是______．</w:t>
      </w:r>
    </w:p>
    <w:p w:rsidR="006D15D4" w:rsidRPr="006D15D4" w:rsidP="006D15D4">
      <w:pPr>
        <w:spacing w:line="360" w:lineRule="auto"/>
        <w:jc w:val="left"/>
        <w:textAlignment w:val="center"/>
        <w:rPr>
          <w:b/>
          <w:color w:val="000000"/>
        </w:rPr>
      </w:pPr>
      <w:r w:rsidRPr="006D15D4">
        <w:rPr>
          <w:rFonts w:ascii="宋体" w:hAnsi="宋体"/>
          <w:b/>
          <w:color w:val="000000"/>
        </w:rPr>
        <w:t>15．</w:t>
      </w:r>
      <w:r w:rsidRPr="006D15D4">
        <w:rPr>
          <w:b/>
          <w:color w:val="000000"/>
        </w:rPr>
        <w:t>已知一块等腰三角形钢板的底边长为60cm,腰长为50 cm，能从这块钢板上截得得最大圆得半径为________cm</w:t>
      </w:r>
    </w:p>
    <w:p w:rsidR="006D15D4" w:rsidRPr="006D15D4" w:rsidP="006D15D4">
      <w:pPr>
        <w:spacing w:line="360" w:lineRule="auto"/>
        <w:jc w:val="left"/>
        <w:textAlignment w:val="center"/>
        <w:rPr>
          <w:b/>
          <w:color w:val="000000"/>
        </w:rPr>
      </w:pPr>
      <w:r w:rsidRPr="006D15D4">
        <w:rPr>
          <w:rFonts w:ascii="宋体" w:hAnsi="宋体"/>
          <w:b/>
          <w:color w:val="000000"/>
        </w:rPr>
        <w:t>16．</w:t>
      </w:r>
      <w:r w:rsidRPr="006D15D4">
        <w:rPr>
          <w:b/>
          <w:color w:val="000000"/>
        </w:rPr>
        <w:t>如图，在</w:t>
      </w:r>
      <w:r>
        <w:rPr>
          <w:b/>
          <w:color w:val="000000"/>
        </w:rPr>
        <w:object>
          <v:shape id="_x0000_i1069" type="#_x0000_t75" alt="eqId46c6664f3db948af8b2178f077e7b61c" style="width:11.25pt;height:9pt" o:oleicon="f" o:ole="" o:preferrelative="t" stroked="f">
            <v:imagedata r:id="rId75" o:title="eqId46c6664f3db948af8b2178f077e7b61c"/>
          </v:shape>
          <o:OLEObject Type="Embed" ProgID="Equation.DSMT4" ShapeID="_x0000_i1069" DrawAspect="Content" ObjectID="_1649764446" r:id="rId76"/>
        </w:object>
      </w:r>
      <w:r w:rsidRPr="006D15D4">
        <w:rPr>
          <w:b/>
          <w:i/>
          <w:color w:val="000000"/>
        </w:rPr>
        <w:t>ABCD</w:t>
      </w:r>
      <w:r w:rsidRPr="006D15D4">
        <w:rPr>
          <w:b/>
          <w:color w:val="000000"/>
        </w:rPr>
        <w:t>中，</w:t>
      </w:r>
      <w:r w:rsidRPr="006D15D4">
        <w:rPr>
          <w:b/>
          <w:i/>
          <w:color w:val="000000"/>
        </w:rPr>
        <w:t>AB</w:t>
      </w:r>
      <w:r w:rsidRPr="006D15D4">
        <w:rPr>
          <w:b/>
          <w:color w:val="000000"/>
        </w:rPr>
        <w:t>=8，</w:t>
      </w:r>
      <w:r w:rsidRPr="006D15D4">
        <w:rPr>
          <w:b/>
          <w:i/>
          <w:color w:val="000000"/>
        </w:rPr>
        <w:t>P</w:t>
      </w:r>
      <w:r w:rsidRPr="006D15D4">
        <w:rPr>
          <w:b/>
          <w:color w:val="000000"/>
        </w:rPr>
        <w:t>、</w:t>
      </w:r>
      <w:r w:rsidRPr="006D15D4">
        <w:rPr>
          <w:b/>
          <w:i/>
          <w:color w:val="000000"/>
        </w:rPr>
        <w:t>Q</w:t>
      </w:r>
      <w:r w:rsidRPr="006D15D4">
        <w:rPr>
          <w:b/>
          <w:color w:val="000000"/>
        </w:rPr>
        <w:t>为对角线</w:t>
      </w:r>
      <w:r w:rsidRPr="006D15D4">
        <w:rPr>
          <w:b/>
          <w:i/>
          <w:color w:val="000000"/>
        </w:rPr>
        <w:t>AC</w:t>
      </w:r>
      <w:r w:rsidRPr="006D15D4">
        <w:rPr>
          <w:b/>
          <w:color w:val="000000"/>
        </w:rPr>
        <w:t>的三等分点，延长</w:t>
      </w:r>
      <w:r w:rsidRPr="006D15D4">
        <w:rPr>
          <w:b/>
          <w:i/>
          <w:color w:val="000000"/>
        </w:rPr>
        <w:t>DP</w:t>
      </w:r>
      <w:r w:rsidRPr="006D15D4">
        <w:rPr>
          <w:b/>
          <w:color w:val="000000"/>
        </w:rPr>
        <w:t>交</w:t>
      </w:r>
      <w:r w:rsidRPr="006D15D4">
        <w:rPr>
          <w:b/>
          <w:i/>
          <w:color w:val="000000"/>
        </w:rPr>
        <w:t>AB</w:t>
      </w:r>
      <w:r w:rsidRPr="006D15D4">
        <w:rPr>
          <w:b/>
          <w:color w:val="000000"/>
        </w:rPr>
        <w:t>于点</w:t>
      </w:r>
      <w:r w:rsidRPr="006D15D4">
        <w:rPr>
          <w:b/>
          <w:i/>
          <w:color w:val="000000"/>
        </w:rPr>
        <w:t>M</w:t>
      </w:r>
      <w:r w:rsidRPr="006D15D4">
        <w:rPr>
          <w:b/>
          <w:color w:val="000000"/>
        </w:rPr>
        <w:t>，延长</w:t>
      </w:r>
      <w:r w:rsidRPr="006D15D4">
        <w:rPr>
          <w:b/>
          <w:i/>
          <w:color w:val="000000"/>
        </w:rPr>
        <w:t>MQ</w:t>
      </w:r>
      <w:r w:rsidRPr="006D15D4">
        <w:rPr>
          <w:b/>
          <w:color w:val="000000"/>
        </w:rPr>
        <w:t>交</w:t>
      </w:r>
      <w:r w:rsidRPr="006D15D4">
        <w:rPr>
          <w:b/>
          <w:i/>
          <w:color w:val="000000"/>
        </w:rPr>
        <w:t>CD</w:t>
      </w:r>
      <w:r w:rsidRPr="006D15D4">
        <w:rPr>
          <w:b/>
          <w:color w:val="000000"/>
        </w:rPr>
        <w:t>于点</w:t>
      </w:r>
      <w:r w:rsidRPr="006D15D4">
        <w:rPr>
          <w:b/>
          <w:i/>
          <w:color w:val="000000"/>
        </w:rPr>
        <w:t>N</w:t>
      </w:r>
      <w:r w:rsidRPr="006D15D4">
        <w:rPr>
          <w:b/>
          <w:color w:val="000000"/>
        </w:rPr>
        <w:t>，则</w:t>
      </w:r>
      <w:r w:rsidRPr="006D15D4">
        <w:rPr>
          <w:b/>
          <w:i/>
          <w:color w:val="000000"/>
        </w:rPr>
        <w:t>CN</w:t>
      </w:r>
      <w:r w:rsidRPr="006D15D4">
        <w:rPr>
          <w:b/>
          <w:color w:val="000000"/>
        </w:rPr>
        <w:t>=__________．</w:t>
      </w:r>
    </w:p>
    <w:p w:rsidR="006D15D4" w:rsidRPr="006D15D4" w:rsidP="006D15D4">
      <w:pPr>
        <w:spacing w:line="360" w:lineRule="auto"/>
        <w:jc w:val="left"/>
        <w:textAlignment w:val="center"/>
        <w:rPr>
          <w:b/>
          <w:color w:val="000000"/>
        </w:rPr>
      </w:pPr>
      <w:r>
        <w:rPr>
          <w:b/>
          <w:noProof/>
          <w:color w:val="000000"/>
        </w:rPr>
        <w:pict>
          <v:shape id="_x0000_i1070" type="#_x0000_t75" alt="figure" style="width:113.24pt;height:65.98pt;visibility:visible" filled="f" stroked="f">
            <v:imagedata r:id="rId77" o:title="figure"/>
          </v:shape>
        </w:pict>
      </w:r>
    </w:p>
    <w:p w:rsidR="006D15D4" w:rsidRPr="006D15D4" w:rsidP="006D15D4">
      <w:pPr>
        <w:jc w:val="left"/>
        <w:rPr>
          <w:rFonts w:ascii="宋体" w:hAnsi="宋体"/>
          <w:b/>
          <w:color w:val="000000"/>
        </w:rPr>
      </w:pPr>
      <w:r w:rsidRPr="006D15D4">
        <w:rPr>
          <w:rFonts w:ascii="宋体" w:hAnsi="宋体"/>
          <w:b/>
          <w:color w:val="000000"/>
        </w:rPr>
        <w:t>三、解答题（共8题，共72分）</w:t>
      </w:r>
    </w:p>
    <w:p w:rsidR="006D15D4" w:rsidRPr="006D15D4" w:rsidP="006D15D4">
      <w:pPr>
        <w:spacing w:line="360" w:lineRule="auto"/>
        <w:jc w:val="left"/>
        <w:textAlignment w:val="center"/>
        <w:rPr>
          <w:b/>
          <w:color w:val="000000"/>
        </w:rPr>
      </w:pPr>
      <w:r w:rsidRPr="006D15D4">
        <w:rPr>
          <w:rFonts w:ascii="宋体" w:hAnsi="宋体"/>
          <w:b/>
          <w:color w:val="000000"/>
        </w:rPr>
        <w:t>17．（8分）</w:t>
      </w:r>
      <w:r w:rsidRPr="006D15D4">
        <w:rPr>
          <w:b/>
          <w:color w:val="000000"/>
        </w:rPr>
        <w:t>如图，抛物线y=﹣（x﹣1）</w:t>
      </w:r>
      <w:r w:rsidRPr="006D15D4">
        <w:rPr>
          <w:b/>
          <w:color w:val="000000"/>
          <w:vertAlign w:val="superscript"/>
        </w:rPr>
        <w:t>2</w:t>
      </w:r>
      <w:r w:rsidRPr="006D15D4">
        <w:rPr>
          <w:b/>
          <w:color w:val="000000"/>
        </w:rPr>
        <w:t>+c与x轴交于A，B（A，B分别在y轴的左右两侧）两点，与y轴的正半轴交于点C，顶点为D，已知A（﹣1，0）．</w:t>
      </w:r>
    </w:p>
    <w:p w:rsidR="006D15D4" w:rsidRPr="006D15D4" w:rsidP="006D15D4">
      <w:pPr>
        <w:spacing w:line="360" w:lineRule="auto"/>
        <w:jc w:val="left"/>
        <w:textAlignment w:val="center"/>
        <w:rPr>
          <w:b/>
          <w:color w:val="000000"/>
        </w:rPr>
      </w:pPr>
      <w:r>
        <w:rPr>
          <w:b/>
          <w:noProof/>
          <w:color w:val="000000"/>
        </w:rPr>
        <w:pict>
          <v:shape id="_x0000_i1071" type="#_x0000_t75" alt="figure" style="width:200.25pt;height:168pt;visibility:visible" filled="f" stroked="f">
            <v:imagedata r:id="rId78" o:title="figure"/>
          </v:shape>
        </w:pict>
      </w:r>
    </w:p>
    <w:p w:rsidR="006D15D4" w:rsidRPr="006D15D4" w:rsidP="006D15D4">
      <w:pPr>
        <w:spacing w:line="360" w:lineRule="auto"/>
        <w:jc w:val="left"/>
        <w:textAlignment w:val="center"/>
        <w:rPr>
          <w:b/>
          <w:color w:val="000000"/>
        </w:rPr>
      </w:pPr>
      <w:r w:rsidRPr="006D15D4">
        <w:rPr>
          <w:b/>
          <w:color w:val="000000"/>
        </w:rPr>
        <w:t>（1）求点B，C的坐标；</w:t>
      </w:r>
    </w:p>
    <w:p w:rsidR="006D15D4" w:rsidRPr="006D15D4" w:rsidP="006D15D4">
      <w:pPr>
        <w:spacing w:line="360" w:lineRule="auto"/>
        <w:jc w:val="left"/>
        <w:textAlignment w:val="center"/>
        <w:rPr>
          <w:b/>
          <w:color w:val="000000"/>
        </w:rPr>
      </w:pPr>
      <w:r w:rsidRPr="006D15D4">
        <w:rPr>
          <w:b/>
          <w:color w:val="000000"/>
        </w:rPr>
        <w:t>（2）判断△CDB的形状并说明理由；</w:t>
      </w:r>
    </w:p>
    <w:p w:rsidR="006D15D4" w:rsidRPr="006D15D4" w:rsidP="006D15D4">
      <w:pPr>
        <w:spacing w:line="360" w:lineRule="auto"/>
        <w:jc w:val="left"/>
        <w:textAlignment w:val="center"/>
        <w:rPr>
          <w:b/>
          <w:color w:val="000000"/>
        </w:rPr>
      </w:pPr>
      <w:r w:rsidRPr="006D15D4">
        <w:rPr>
          <w:b/>
          <w:color w:val="000000"/>
        </w:rPr>
        <w:t>（3）将△COB沿x轴向右平移t个单位长度（0＜t＜3）得到△QPE．△QPE与△CDB重叠部分（如图中阴影部分）面积为S，求S与t的函数关系式，并写出自变量t的取值范围．</w:t>
      </w:r>
    </w:p>
    <w:p w:rsidR="006D15D4" w:rsidRPr="006D15D4" w:rsidP="006D15D4">
      <w:pPr>
        <w:spacing w:line="360" w:lineRule="auto"/>
        <w:jc w:val="left"/>
        <w:textAlignment w:val="center"/>
        <w:rPr>
          <w:b/>
          <w:color w:val="000000"/>
        </w:rPr>
      </w:pPr>
      <w:r w:rsidRPr="006D15D4">
        <w:rPr>
          <w:rFonts w:ascii="宋体" w:hAnsi="宋体"/>
          <w:b/>
          <w:color w:val="000000"/>
        </w:rPr>
        <w:t>18．（8分）</w:t>
      </w:r>
      <w:r w:rsidRPr="006D15D4">
        <w:rPr>
          <w:b/>
          <w:color w:val="000000"/>
        </w:rPr>
        <w:t>已知矩形</w:t>
      </w:r>
      <w:r w:rsidRPr="006D15D4">
        <w:rPr>
          <w:b/>
          <w:i/>
          <w:color w:val="000000"/>
        </w:rPr>
        <w:t>ABCD</w:t>
      </w:r>
      <w:r w:rsidRPr="006D15D4">
        <w:rPr>
          <w:b/>
          <w:color w:val="000000"/>
        </w:rPr>
        <w:t>的一条边</w:t>
      </w:r>
      <w:r w:rsidRPr="006D15D4">
        <w:rPr>
          <w:b/>
          <w:i/>
          <w:color w:val="000000"/>
        </w:rPr>
        <w:t>AD</w:t>
      </w:r>
      <w:r w:rsidRPr="006D15D4">
        <w:rPr>
          <w:b/>
          <w:color w:val="000000"/>
        </w:rPr>
        <w:t>＝8，将矩形</w:t>
      </w:r>
      <w:r w:rsidRPr="006D15D4">
        <w:rPr>
          <w:b/>
          <w:i/>
          <w:color w:val="000000"/>
        </w:rPr>
        <w:t>ABCD</w:t>
      </w:r>
      <w:r w:rsidRPr="006D15D4">
        <w:rPr>
          <w:b/>
          <w:color w:val="000000"/>
        </w:rPr>
        <w:t>折叠，使得顶点</w:t>
      </w:r>
      <w:r w:rsidRPr="006D15D4">
        <w:rPr>
          <w:b/>
          <w:i/>
          <w:color w:val="000000"/>
        </w:rPr>
        <w:t>B</w:t>
      </w:r>
      <w:r w:rsidRPr="006D15D4">
        <w:rPr>
          <w:b/>
          <w:color w:val="000000"/>
        </w:rPr>
        <w:t>落在</w:t>
      </w:r>
      <w:r w:rsidRPr="006D15D4">
        <w:rPr>
          <w:b/>
          <w:i/>
          <w:color w:val="000000"/>
        </w:rPr>
        <w:t>CD</w:t>
      </w:r>
      <w:r w:rsidRPr="006D15D4">
        <w:rPr>
          <w:b/>
          <w:color w:val="000000"/>
        </w:rPr>
        <w:t>边上的</w:t>
      </w:r>
      <w:r w:rsidRPr="006D15D4">
        <w:rPr>
          <w:b/>
          <w:i/>
          <w:color w:val="000000"/>
        </w:rPr>
        <w:t>P</w:t>
      </w:r>
      <w:r w:rsidRPr="006D15D4">
        <w:rPr>
          <w:b/>
          <w:color w:val="000000"/>
        </w:rPr>
        <w:t>点处．如图，已知折痕与边</w:t>
      </w:r>
      <w:r w:rsidRPr="006D15D4">
        <w:rPr>
          <w:b/>
          <w:i/>
          <w:color w:val="000000"/>
        </w:rPr>
        <w:t>BC</w:t>
      </w:r>
      <w:r w:rsidRPr="006D15D4">
        <w:rPr>
          <w:b/>
          <w:color w:val="000000"/>
        </w:rPr>
        <w:t>交于点</w:t>
      </w:r>
      <w:r w:rsidRPr="006D15D4">
        <w:rPr>
          <w:b/>
          <w:i/>
          <w:color w:val="000000"/>
        </w:rPr>
        <w:t>O</w:t>
      </w:r>
      <w:r w:rsidRPr="006D15D4">
        <w:rPr>
          <w:b/>
          <w:color w:val="000000"/>
        </w:rPr>
        <w:t>，连接</w:t>
      </w:r>
      <w:r w:rsidRPr="006D15D4">
        <w:rPr>
          <w:b/>
          <w:i/>
          <w:color w:val="000000"/>
        </w:rPr>
        <w:t>AP</w:t>
      </w:r>
      <w:r w:rsidRPr="006D15D4">
        <w:rPr>
          <w:b/>
          <w:color w:val="000000"/>
        </w:rPr>
        <w:t>、</w:t>
      </w:r>
      <w:r w:rsidRPr="006D15D4">
        <w:rPr>
          <w:b/>
          <w:i/>
          <w:color w:val="000000"/>
        </w:rPr>
        <w:t>OP</w:t>
      </w:r>
      <w:r w:rsidRPr="006D15D4">
        <w:rPr>
          <w:b/>
          <w:color w:val="000000"/>
        </w:rPr>
        <w:t>、</w:t>
      </w:r>
      <w:r w:rsidRPr="006D15D4">
        <w:rPr>
          <w:b/>
          <w:i/>
          <w:color w:val="000000"/>
        </w:rPr>
        <w:t>OA</w: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（1）求证：</w:t>
      </w:r>
      <w:r>
        <w:rPr>
          <w:b/>
          <w:color w:val="000000"/>
        </w:rPr>
        <w:object>
          <v:shape id="_x0000_i1072" type="#_x0000_t75" alt="eqIde3c4a79f32484e57aba090652fdbc8a7" style="width:53.26pt;height:30.75pt" o:oleicon="f" o:ole="" o:preferrelative="t" stroked="f">
            <v:imagedata r:id="rId79" o:title="eqIde3c4a79f32484e57aba090652fdbc8a7"/>
          </v:shape>
          <o:OLEObject Type="Embed" ProgID="Equation.DSMT4" ShapeID="_x0000_i1072" DrawAspect="Content" ObjectID="_1649764180" r:id="rId80"/>
        </w:obje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（2）若△</w:t>
      </w:r>
      <w:r w:rsidRPr="006D15D4">
        <w:rPr>
          <w:b/>
          <w:i/>
          <w:color w:val="000000"/>
        </w:rPr>
        <w:t>OCP</w:t>
      </w:r>
      <w:r w:rsidRPr="006D15D4">
        <w:rPr>
          <w:b/>
          <w:color w:val="000000"/>
        </w:rPr>
        <w:t>与△</w:t>
      </w:r>
      <w:r w:rsidRPr="006D15D4">
        <w:rPr>
          <w:b/>
          <w:i/>
          <w:color w:val="000000"/>
        </w:rPr>
        <w:t>PDA</w:t>
      </w:r>
      <w:r w:rsidRPr="006D15D4">
        <w:rPr>
          <w:b/>
          <w:color w:val="000000"/>
        </w:rPr>
        <w:t>的面积比为1：4，求边</w:t>
      </w:r>
      <w:r w:rsidRPr="006D15D4">
        <w:rPr>
          <w:b/>
          <w:i/>
          <w:color w:val="000000"/>
        </w:rPr>
        <w:t>AB</w:t>
      </w:r>
      <w:r w:rsidRPr="006D15D4">
        <w:rPr>
          <w:b/>
          <w:color w:val="000000"/>
        </w:rPr>
        <w:t>的长．</w:t>
      </w:r>
    </w:p>
    <w:p w:rsidR="006D15D4" w:rsidRPr="006D15D4" w:rsidP="006D15D4">
      <w:pPr>
        <w:spacing w:line="360" w:lineRule="auto"/>
        <w:jc w:val="left"/>
        <w:textAlignment w:val="center"/>
        <w:rPr>
          <w:b/>
          <w:color w:val="000000"/>
        </w:rPr>
      </w:pPr>
      <w:r>
        <w:rPr>
          <w:b/>
          <w:noProof/>
          <w:color w:val="000000"/>
        </w:rPr>
        <w:pict>
          <v:shape id="_x0000_i1073" type="#_x0000_t75" alt="figure" style="width:113.99pt;height:86.96pt;visibility:visible" filled="f" stroked="f">
            <v:imagedata r:id="rId81" o:title="figure"/>
          </v:shape>
        </w:pict>
      </w:r>
    </w:p>
    <w:p w:rsidR="006D15D4" w:rsidRPr="006D15D4" w:rsidP="006D15D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D15D4">
        <w:rPr>
          <w:rFonts w:ascii="宋体" w:hAnsi="宋体"/>
          <w:b/>
          <w:color w:val="000000"/>
        </w:rPr>
        <w:t>19．（8分）</w:t>
      </w:r>
    </w:p>
    <w:p w:rsidR="006D15D4" w:rsidRPr="006D15D4" w:rsidP="006D15D4">
      <w:pPr>
        <w:spacing w:line="360" w:lineRule="auto"/>
        <w:jc w:val="left"/>
        <w:textAlignment w:val="center"/>
        <w:rPr>
          <w:b/>
          <w:color w:val="000000"/>
        </w:rPr>
      </w:pPr>
      <w:r w:rsidRPr="006D15D4">
        <w:rPr>
          <w:b/>
          <w:color w:val="000000"/>
        </w:rPr>
        <w:t>庞亮和李强相约周六去登山，庞亮从北坡山脚C处出发，以24米/分钟的速度攀登，同时，李强从南坡山脚B处出发．如图，已知小山北坡的坡度</w:t>
      </w:r>
      <w:r>
        <w:rPr>
          <w:b/>
          <w:noProof/>
          <w:color w:val="000000"/>
        </w:rPr>
        <w:pict>
          <v:shape id="_x0000_i1074" type="#_x0000_t75" alt="figure" style="width:45.75pt;height:18pt;visibility:visible" filled="f" stroked="f">
            <v:imagedata r:id="rId82" o:title="figure"/>
          </v:shape>
        </w:pict>
      </w:r>
      <w:r w:rsidRPr="006D15D4">
        <w:rPr>
          <w:b/>
          <w:color w:val="000000"/>
        </w:rPr>
        <w:t>，山坡长为240米，南坡的坡角是45°．问李强以什么速度攀登才能和庞亮同时到达山顶A？（将山路AB、AC看成线段，结果保留根号）</w:t>
      </w:r>
      <w:r>
        <w:rPr>
          <w:b/>
          <w:noProof/>
          <w:color w:val="000000"/>
        </w:rPr>
        <w:pict>
          <v:shape id="_x0000_i1075" type="#_x0000_t75" alt="figure" style="width:161.3pt;height:71.98pt;visibility:visible" filled="f" stroked="f">
            <v:imagedata r:id="rId83" o:title="figure"/>
          </v:shape>
        </w:pict>
      </w:r>
    </w:p>
    <w:p w:rsidR="006D15D4" w:rsidRPr="006D15D4" w:rsidP="006D15D4">
      <w:pPr>
        <w:spacing w:line="360" w:lineRule="auto"/>
        <w:jc w:val="left"/>
        <w:textAlignment w:val="center"/>
        <w:rPr>
          <w:b/>
          <w:color w:val="000000"/>
        </w:rPr>
      </w:pPr>
      <w:r w:rsidRPr="006D15D4">
        <w:rPr>
          <w:rFonts w:ascii="宋体" w:hAnsi="宋体"/>
          <w:b/>
          <w:color w:val="000000"/>
        </w:rPr>
        <w:t>20．（8分）</w:t>
      </w:r>
      <w:r w:rsidRPr="006D15D4">
        <w:rPr>
          <w:b/>
          <w:color w:val="000000"/>
        </w:rPr>
        <w:t>某景区商店销售一种纪念品，每件的进货价为40元．经市场调研，当该纪念品每件的销售价为50元时，每天可销售200件；当每件的销售价每增加1元，每天的销售数量将减少10件．当每件的销售价为52元时，该纪念品每天的销售数量为</w:t>
      </w:r>
      <w:r w:rsidRPr="006D15D4">
        <w:rPr>
          <w:b/>
          <w:color w:val="000000"/>
          <w:u w:val="single"/>
        </w:rPr>
        <w:t>　   　</w:t>
      </w:r>
      <w:r w:rsidRPr="006D15D4">
        <w:rPr>
          <w:b/>
          <w:color w:val="000000"/>
        </w:rPr>
        <w:t>件；当每件的销售价x为多少时，销售该纪念品每天获得的利润y最大？并求出最大利润．</w:t>
      </w:r>
    </w:p>
    <w:p w:rsidR="006D15D4" w:rsidRPr="006D15D4" w:rsidP="006D15D4">
      <w:pPr>
        <w:spacing w:line="360" w:lineRule="auto"/>
        <w:jc w:val="left"/>
        <w:textAlignment w:val="center"/>
        <w:rPr>
          <w:b/>
          <w:color w:val="000000"/>
        </w:rPr>
      </w:pPr>
      <w:r w:rsidRPr="006D15D4">
        <w:rPr>
          <w:rFonts w:ascii="宋体" w:hAnsi="宋体"/>
          <w:b/>
          <w:color w:val="000000"/>
        </w:rPr>
        <w:t>21．（8分）</w:t>
      </w:r>
      <w:r w:rsidRPr="006D15D4">
        <w:rPr>
          <w:b/>
          <w:color w:val="000000"/>
        </w:rPr>
        <w:t xml:space="preserve">如图，在△ABC 中，AB=AC，CD是∠ACB的平分线，DE∥BC，交AC于点 E．求证：DE=CE．    若∠CDE=35°，求∠A 的度数． </w:t>
      </w:r>
    </w:p>
    <w:p w:rsidR="006D15D4" w:rsidRPr="006D15D4" w:rsidP="006D15D4">
      <w:pPr>
        <w:spacing w:line="360" w:lineRule="auto"/>
        <w:jc w:val="left"/>
        <w:textAlignment w:val="center"/>
        <w:rPr>
          <w:b/>
          <w:color w:val="000000"/>
        </w:rPr>
      </w:pPr>
      <w:r>
        <w:rPr>
          <w:b/>
          <w:noProof/>
          <w:color w:val="000000"/>
        </w:rPr>
        <w:pict>
          <v:shape id="_x0000_i1076" type="#_x0000_t75" alt="figure" style="width:98.2pt;height:112.46pt;visibility:visible" filled="f" stroked="f">
            <v:imagedata r:id="rId84" o:title="figure"/>
          </v:shape>
        </w:pict>
      </w:r>
    </w:p>
    <w:p w:rsidR="006D15D4" w:rsidRPr="006D15D4" w:rsidP="006D15D4">
      <w:pPr>
        <w:spacing w:line="360" w:lineRule="auto"/>
        <w:jc w:val="left"/>
        <w:textAlignment w:val="center"/>
        <w:rPr>
          <w:b/>
          <w:color w:val="000000"/>
        </w:rPr>
      </w:pPr>
      <w:r w:rsidRPr="006D15D4">
        <w:rPr>
          <w:rFonts w:ascii="宋体" w:hAnsi="宋体"/>
          <w:b/>
          <w:color w:val="000000"/>
        </w:rPr>
        <w:t>22．（10分）</w:t>
      </w:r>
      <w:r w:rsidRPr="006D15D4">
        <w:rPr>
          <w:b/>
          <w:color w:val="000000"/>
        </w:rPr>
        <w:t>重百江津商场销售AB两种商品，售出1件A种商品和4件B种商品所得利润为600元，售出3件A商品和5件B种商品所得利润为1100元．求每件A种商品和每件B种商品售出后所得利润分别为多少元？由于需求量大A、B两种商品很快售完，重百商场决定再次购进A、B两种商品共34件，如果将这34件商品全部售完后所得利润不低于4000元，那么重百商场至少购进多少件A种商品？</w:t>
      </w:r>
    </w:p>
    <w:p w:rsidR="006D15D4" w:rsidRPr="006D15D4" w:rsidP="006D15D4">
      <w:pPr>
        <w:spacing w:line="360" w:lineRule="auto"/>
        <w:jc w:val="left"/>
        <w:textAlignment w:val="center"/>
        <w:rPr>
          <w:b/>
          <w:color w:val="000000"/>
        </w:rPr>
      </w:pPr>
      <w:r w:rsidRPr="006D15D4">
        <w:rPr>
          <w:rFonts w:ascii="宋体" w:hAnsi="宋体"/>
          <w:b/>
          <w:color w:val="000000"/>
        </w:rPr>
        <w:t>23．（12分）</w:t>
      </w:r>
      <w:r w:rsidRPr="006D15D4">
        <w:rPr>
          <w:b/>
          <w:color w:val="000000"/>
        </w:rPr>
        <w:t>如图，△ABC内接于⊙O，∠B=60</w:t>
      </w:r>
      <w:r w:rsidRPr="006D15D4">
        <w:rPr>
          <w:b/>
          <w:color w:val="000000"/>
          <w:vertAlign w:val="superscript"/>
        </w:rPr>
        <w:t>0</w:t>
      </w:r>
      <w:r w:rsidRPr="006D15D4">
        <w:rPr>
          <w:b/>
          <w:color w:val="000000"/>
        </w:rPr>
        <w:t>，CD是⊙O的直径，点P是CD延长线上的一点，且AP=AC．</w:t>
      </w:r>
    </w:p>
    <w:p w:rsidR="006D15D4" w:rsidRPr="006D15D4" w:rsidP="006D15D4">
      <w:pPr>
        <w:spacing w:line="360" w:lineRule="auto"/>
        <w:jc w:val="left"/>
        <w:textAlignment w:val="center"/>
        <w:rPr>
          <w:b/>
          <w:color w:val="000000"/>
        </w:rPr>
      </w:pPr>
      <w:r>
        <w:rPr>
          <w:b/>
          <w:noProof/>
          <w:color w:val="000000"/>
        </w:rPr>
        <w:pict>
          <v:shape id="_x0000_i1077" type="#_x0000_t75" alt="figure" style="width:142.6pt;height:98.3pt;visibility:visible" filled="f" stroked="f">
            <v:imagedata r:id="rId85" o:title="figure"/>
          </v:shape>
        </w:pict>
      </w:r>
    </w:p>
    <w:p w:rsidR="006D15D4" w:rsidRPr="006D15D4" w:rsidP="006D15D4">
      <w:pPr>
        <w:spacing w:line="360" w:lineRule="auto"/>
        <w:jc w:val="left"/>
        <w:textAlignment w:val="center"/>
        <w:rPr>
          <w:b/>
          <w:color w:val="000000"/>
        </w:rPr>
      </w:pPr>
      <w:r w:rsidRPr="006D15D4">
        <w:rPr>
          <w:b/>
          <w:color w:val="000000"/>
        </w:rPr>
        <w:t>（1）求证：PA是⊙O的切线；</w:t>
      </w:r>
    </w:p>
    <w:p w:rsidR="006D15D4" w:rsidRPr="006D15D4" w:rsidP="006D15D4">
      <w:pPr>
        <w:spacing w:line="360" w:lineRule="auto"/>
        <w:jc w:val="left"/>
        <w:textAlignment w:val="center"/>
        <w:rPr>
          <w:b/>
          <w:color w:val="000000"/>
        </w:rPr>
      </w:pPr>
      <w:r w:rsidRPr="006D15D4">
        <w:rPr>
          <w:b/>
          <w:color w:val="000000"/>
        </w:rPr>
        <w:t>（2）若PD=</w:t>
      </w:r>
      <w:r>
        <w:rPr>
          <w:b/>
          <w:color w:val="000000"/>
        </w:rPr>
        <w:object>
          <v:shape id="_x0000_i1078" type="#_x0000_t75" alt="eqIda2a0ce3781fa4c26b624f5966b7dee44" style="width:18pt;height:18pt" o:oleicon="f" o:ole="" o:preferrelative="t" stroked="f">
            <v:imagedata r:id="rId86" o:title="eqIda2a0ce3781fa4c26b624f5966b7dee44"/>
          </v:shape>
          <o:OLEObject Type="Embed" ProgID="Equation.DSMT4" ShapeID="_x0000_i1078" DrawAspect="Content" ObjectID="_1649765441" r:id="rId87"/>
        </w:object>
      </w:r>
      <w:r w:rsidRPr="006D15D4">
        <w:rPr>
          <w:b/>
          <w:color w:val="000000"/>
        </w:rPr>
        <w:t>，求⊙O的直径．</w:t>
      </w:r>
    </w:p>
    <w:p w:rsidR="006D15D4" w:rsidRPr="006D15D4" w:rsidP="006D15D4">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D15D4">
        <w:rPr>
          <w:rFonts w:ascii="宋体" w:hAnsi="宋体"/>
          <w:b/>
          <w:color w:val="000000"/>
        </w:rPr>
        <w:t>24．</w:t>
      </w:r>
      <w:r w:rsidRPr="006D15D4">
        <w:rPr>
          <w:b/>
          <w:color w:val="000000"/>
        </w:rPr>
        <w:t>在一个不透明的布袋里装有4个标有1、2、3、4的小球，它们的形状、大小完全相同，李强从布袋中随机取出一个小球，记下数字为x，王芳在剩下的3个小球中随机取出一个小球，记下数字为y，这样确定了点M的坐标</w:t>
      </w:r>
      <w:r>
        <w:rPr>
          <w:b/>
          <w:color w:val="000000"/>
        </w:rPr>
        <w:object>
          <v:shape id="_x0000_i1079" type="#_x0000_t75" alt="eqId46c5cffc993d4ef5b302a2185b1b9148" style="width:30pt;height:20.26pt" o:oleicon="f" o:ole="" o:preferrelative="t" stroked="f">
            <v:imagedata r:id="rId88" o:title="eqId46c5cffc993d4ef5b302a2185b1b9148"/>
          </v:shape>
          <o:OLEObject Type="Embed" ProgID="Equation.DSMT4" ShapeID="_x0000_i1079" DrawAspect="Content" ObjectID="_1645245923" r:id="rId89"/>
        </w:object>
      </w:r>
    </w:p>
    <w:p w:rsidR="006D15D4" w:rsidRPr="006D15D4" w:rsidP="006D15D4">
      <w:pPr>
        <w:spacing w:line="360" w:lineRule="auto"/>
        <w:jc w:val="left"/>
        <w:textAlignment w:val="center"/>
        <w:rPr>
          <w:b/>
          <w:color w:val="000000"/>
        </w:rPr>
      </w:pPr>
      <w:r>
        <w:rPr>
          <w:b/>
          <w:color w:val="000000"/>
        </w:rPr>
        <w:object>
          <v:shape id="_x0000_i1080" type="#_x0000_t75" alt="eqId7b0c876472714a72ae295f233fb0622a" style="width:17.26pt;height:20.26pt" o:oleicon="f" o:ole="" o:preferrelative="t" stroked="f">
            <v:imagedata r:id="rId90" o:title="eqId7b0c876472714a72ae295f233fb0622a"/>
          </v:shape>
          <o:OLEObject Type="Embed" ProgID="Equation.DSMT4" ShapeID="_x0000_i1080" DrawAspect="Content" ObjectID="_1645245924" r:id="rId91"/>
        </w:object>
      </w:r>
      <w:r w:rsidRPr="006D15D4">
        <w:rPr>
          <w:b/>
          <w:color w:val="000000"/>
        </w:rPr>
        <w:t>画树状图列表，写出点M所有可能的坐标；</w:t>
      </w:r>
    </w:p>
    <w:p w:rsidR="006D15D4" w:rsidRPr="006D15D4" w:rsidP="006D15D4">
      <w:pPr>
        <w:spacing w:line="360" w:lineRule="auto"/>
        <w:jc w:val="left"/>
        <w:textAlignment w:val="center"/>
        <w:rPr>
          <w:b/>
          <w:color w:val="000000"/>
        </w:rPr>
      </w:pPr>
      <w:r>
        <w:rPr>
          <w:b/>
          <w:color w:val="000000"/>
        </w:rPr>
        <w:object>
          <v:shape id="_x0000_i1081" type="#_x0000_t75" alt="eqId6a74229c63d7479c8ff55ba05baf9afe" style="width:18.75pt;height:20.26pt" o:oleicon="f" o:ole="" o:preferrelative="t" stroked="f">
            <v:imagedata r:id="rId92" o:title="eqId6a74229c63d7479c8ff55ba05baf9afe"/>
          </v:shape>
          <o:OLEObject Type="Embed" ProgID="Equation.DSMT4" ShapeID="_x0000_i1081" DrawAspect="Content" ObjectID="_1645245925" r:id="rId93"/>
        </w:object>
      </w:r>
      <w:r w:rsidRPr="006D15D4">
        <w:rPr>
          <w:b/>
          <w:color w:val="000000"/>
        </w:rPr>
        <w:t>求点</w:t>
      </w:r>
      <w:r>
        <w:rPr>
          <w:b/>
          <w:color w:val="000000"/>
        </w:rPr>
        <w:object>
          <v:shape id="_x0000_i1082" type="#_x0000_t75" alt="eqId79bb174c3bdb408283c30dca80d58a0d" style="width:42.74pt;height:20.26pt" o:oleicon="f" o:ole="" o:preferrelative="t" stroked="f">
            <v:imagedata r:id="rId94" o:title="eqId79bb174c3bdb408283c30dca80d58a0d"/>
          </v:shape>
          <o:OLEObject Type="Embed" ProgID="Equation.DSMT4" ShapeID="_x0000_i1082" DrawAspect="Content" ObjectID="_1645245926" r:id="rId95"/>
        </w:object>
      </w:r>
      <w:r w:rsidRPr="006D15D4">
        <w:rPr>
          <w:b/>
          <w:color w:val="000000"/>
        </w:rPr>
        <w:t>在函数</w:t>
      </w:r>
      <w:r>
        <w:rPr>
          <w:b/>
          <w:color w:val="000000"/>
        </w:rPr>
        <w:object>
          <v:shape id="_x0000_i1083" type="#_x0000_t75" alt="eqId5a6ff909c18945a0af723a5255f0819a" style="width:42.74pt;height:15.74pt" o:oleicon="f" o:ole="" o:preferrelative="t" stroked="f">
            <v:imagedata r:id="rId96" o:title="eqId5a6ff909c18945a0af723a5255f0819a"/>
          </v:shape>
          <o:OLEObject Type="Embed" ProgID="Equation.DSMT4" ShapeID="_x0000_i1083" DrawAspect="Content" ObjectID="_1645245927" r:id="rId97"/>
        </w:object>
      </w:r>
      <w:r w:rsidRPr="006D15D4">
        <w:rPr>
          <w:b/>
          <w:color w:val="000000"/>
        </w:rPr>
        <w:t>的图象上的概率．</w:t>
      </w:r>
    </w:p>
    <w:p w:rsidR="006D15D4" w:rsidRPr="006D15D4" w:rsidP="006D15D4">
      <w:pPr>
        <w:jc w:val="center"/>
        <w:rPr>
          <w:rFonts w:ascii="宋体" w:hAnsi="宋体"/>
          <w:b/>
          <w:color w:val="000000"/>
        </w:rPr>
      </w:pPr>
      <w:r>
        <w:rPr>
          <w:rFonts w:ascii="微软雅黑" w:eastAsia="微软雅黑" w:hAnsi="微软雅黑"/>
          <w:b/>
          <w:color w:val="000000"/>
          <w:sz w:val="28"/>
        </w:rPr>
        <w:cr/>
        <w:cr/>
        <w:cr/>
        <w:t>参考答案</w:t>
      </w:r>
    </w:p>
    <w:p w:rsidR="006D15D4" w:rsidRPr="006D15D4" w:rsidP="006D15D4">
      <w:pPr>
        <w:jc w:val="center"/>
        <w:rPr>
          <w:rFonts w:ascii="宋体" w:hAnsi="宋体"/>
          <w:b/>
          <w:color w:val="000000"/>
        </w:rPr>
      </w:pPr>
    </w:p>
    <w:p w:rsidR="006D15D4" w:rsidRPr="006D15D4" w:rsidP="006D15D4">
      <w:pPr>
        <w:jc w:val="left"/>
        <w:rPr>
          <w:rFonts w:ascii="宋体" w:hAnsi="宋体"/>
          <w:b/>
          <w:color w:val="000000"/>
        </w:rPr>
      </w:pPr>
      <w:r w:rsidRPr="006D15D4">
        <w:rPr>
          <w:rFonts w:ascii="宋体" w:hAnsi="宋体"/>
          <w:b/>
          <w:color w:val="000000"/>
        </w:rPr>
        <w:t>一、选择题（共10小题，每小题3分，共30分）</w:t>
      </w:r>
    </w:p>
    <w:p w:rsidR="006D15D4" w:rsidRPr="006D15D4" w:rsidP="006D15D4">
      <w:pPr>
        <w:spacing w:line="360" w:lineRule="auto"/>
        <w:jc w:val="left"/>
        <w:textAlignment w:val="center"/>
        <w:rPr>
          <w:b/>
          <w:color w:val="000000"/>
        </w:rPr>
      </w:pPr>
      <w:r w:rsidRPr="006D15D4">
        <w:rPr>
          <w:rFonts w:ascii="宋体" w:hAnsi="宋体"/>
          <w:b/>
          <w:color w:val="000000"/>
        </w:rPr>
        <w:t>1、</w:t>
      </w:r>
      <w:r w:rsidRPr="006D15D4">
        <w:rPr>
          <w:b/>
          <w:color w:val="000000"/>
        </w:rPr>
        <w:t>A</w:t>
      </w:r>
    </w:p>
    <w:p w:rsidR="006D15D4" w:rsidRPr="006D15D4" w:rsidP="006D15D4">
      <w:pPr>
        <w:spacing w:line="360" w:lineRule="auto"/>
        <w:jc w:val="left"/>
        <w:textAlignment w:val="center"/>
        <w:rPr>
          <w:b/>
          <w:color w:val="000000"/>
        </w:rPr>
      </w:pPr>
      <w:r w:rsidRPr="006D15D4">
        <w:rPr>
          <w:b/>
          <w:color w:val="000000"/>
        </w:rPr>
        <w:t>【解析】</w:t>
      </w:r>
    </w:p>
    <w:p w:rsidR="006D15D4" w:rsidRPr="006D15D4" w:rsidP="006D15D4">
      <w:pPr>
        <w:spacing w:line="360" w:lineRule="auto"/>
        <w:jc w:val="left"/>
        <w:textAlignment w:val="center"/>
        <w:rPr>
          <w:b/>
          <w:color w:val="000000"/>
        </w:rPr>
      </w:pPr>
      <w:r w:rsidRPr="006D15D4">
        <w:rPr>
          <w:b/>
          <w:color w:val="000000"/>
        </w:rPr>
        <w:t>如图，∵∠BOC=50°，</w:t>
      </w:r>
    </w:p>
    <w:p w:rsidR="006D15D4" w:rsidRPr="006D15D4" w:rsidP="006D15D4">
      <w:pPr>
        <w:spacing w:line="360" w:lineRule="auto"/>
        <w:jc w:val="left"/>
        <w:textAlignment w:val="center"/>
        <w:rPr>
          <w:b/>
          <w:color w:val="000000"/>
        </w:rPr>
      </w:pPr>
      <w:r w:rsidRPr="006D15D4">
        <w:rPr>
          <w:b/>
          <w:color w:val="000000"/>
        </w:rPr>
        <w:t>∴∠BAC=25°，</w:t>
      </w:r>
    </w:p>
    <w:p w:rsidR="006D15D4" w:rsidRPr="006D15D4" w:rsidP="006D15D4">
      <w:pPr>
        <w:spacing w:line="360" w:lineRule="auto"/>
        <w:jc w:val="left"/>
        <w:textAlignment w:val="center"/>
        <w:rPr>
          <w:b/>
          <w:color w:val="000000"/>
        </w:rPr>
      </w:pPr>
      <w:r w:rsidRPr="006D15D4">
        <w:rPr>
          <w:b/>
          <w:color w:val="000000"/>
        </w:rPr>
        <w:t>∵AC∥OB，</w:t>
      </w:r>
    </w:p>
    <w:p w:rsidR="006D15D4" w:rsidRPr="006D15D4" w:rsidP="006D15D4">
      <w:pPr>
        <w:spacing w:line="360" w:lineRule="auto"/>
        <w:jc w:val="left"/>
        <w:textAlignment w:val="center"/>
        <w:rPr>
          <w:b/>
          <w:color w:val="000000"/>
        </w:rPr>
      </w:pPr>
      <w:r w:rsidRPr="006D15D4">
        <w:rPr>
          <w:b/>
          <w:color w:val="000000"/>
        </w:rPr>
        <w:t>∴∠OBA=∠BAC=25°，</w:t>
      </w:r>
    </w:p>
    <w:p w:rsidR="006D15D4" w:rsidRPr="006D15D4" w:rsidP="006D15D4">
      <w:pPr>
        <w:spacing w:line="360" w:lineRule="auto"/>
        <w:jc w:val="left"/>
        <w:textAlignment w:val="center"/>
        <w:rPr>
          <w:b/>
          <w:color w:val="000000"/>
        </w:rPr>
      </w:pPr>
      <w:r w:rsidRPr="006D15D4">
        <w:rPr>
          <w:b/>
          <w:color w:val="000000"/>
        </w:rPr>
        <w:t>∵OA=OB，</w:t>
      </w:r>
    </w:p>
    <w:p w:rsidR="006D15D4" w:rsidRPr="006D15D4" w:rsidP="006D15D4">
      <w:pPr>
        <w:spacing w:line="360" w:lineRule="auto"/>
        <w:jc w:val="left"/>
        <w:textAlignment w:val="center"/>
        <w:rPr>
          <w:b/>
          <w:color w:val="000000"/>
        </w:rPr>
      </w:pPr>
      <w:r w:rsidRPr="006D15D4">
        <w:rPr>
          <w:b/>
          <w:color w:val="000000"/>
        </w:rPr>
        <w:t>∴∠OAB=∠OBA=25°.</w:t>
      </w:r>
    </w:p>
    <w:p w:rsidR="006D15D4" w:rsidRPr="006D15D4" w:rsidP="006D15D4">
      <w:pPr>
        <w:spacing w:line="360" w:lineRule="auto"/>
        <w:jc w:val="left"/>
        <w:textAlignment w:val="center"/>
        <w:rPr>
          <w:b/>
          <w:color w:val="000000"/>
        </w:rPr>
      </w:pPr>
      <w:r w:rsidRPr="006D15D4">
        <w:rPr>
          <w:b/>
          <w:color w:val="000000"/>
        </w:rPr>
        <w:t>故选A.</w:t>
      </w:r>
    </w:p>
    <w:p w:rsidR="006D15D4" w:rsidRPr="006D15D4" w:rsidP="006D15D4">
      <w:pPr>
        <w:spacing w:line="360" w:lineRule="auto"/>
        <w:jc w:val="left"/>
        <w:textAlignment w:val="center"/>
        <w:rPr>
          <w:b/>
          <w:color w:val="000000"/>
        </w:rPr>
      </w:pPr>
      <w:r w:rsidRPr="006D15D4">
        <w:rPr>
          <w:rFonts w:ascii="宋体" w:hAnsi="宋体"/>
          <w:b/>
          <w:color w:val="000000"/>
        </w:rPr>
        <w:t>2、</w:t>
      </w:r>
      <w:r w:rsidRPr="006D15D4">
        <w:rPr>
          <w:b/>
          <w:color w:val="000000"/>
        </w:rPr>
        <w:t>B</w:t>
      </w:r>
    </w:p>
    <w:p w:rsidR="006D15D4" w:rsidRPr="006D15D4" w:rsidP="006D15D4">
      <w:pPr>
        <w:spacing w:line="360" w:lineRule="auto"/>
        <w:jc w:val="left"/>
        <w:textAlignment w:val="center"/>
        <w:rPr>
          <w:b/>
          <w:color w:val="000000"/>
        </w:rPr>
      </w:pPr>
      <w:r w:rsidRPr="006D15D4">
        <w:rPr>
          <w:b/>
          <w:color w:val="000000"/>
        </w:rPr>
        <w:t>【解析】</w:t>
      </w:r>
    </w:p>
    <w:p w:rsidR="006D15D4" w:rsidRPr="006D15D4" w:rsidP="006D15D4">
      <w:pPr>
        <w:spacing w:line="360" w:lineRule="auto"/>
        <w:jc w:val="left"/>
        <w:textAlignment w:val="center"/>
        <w:rPr>
          <w:b/>
          <w:color w:val="000000"/>
        </w:rPr>
      </w:pPr>
      <w:r w:rsidRPr="006D15D4">
        <w:rPr>
          <w:b/>
          <w:color w:val="000000"/>
        </w:rPr>
        <w:t>分析：分h＜2、2≤h≤5和h＞5三种情况考虑：当h＜2时，根据二次函数的性质可得出关于h的一元二次方程，解之即可得出结论；当2≤h≤5时，由此时函数的最大值为0与题意不符，可得出该情况不存在；当h＞5时，根据二次函数的性质可得出关于h的一元二次方程，解之即可得出结论．综上即可得出结论．</w:t>
      </w:r>
    </w:p>
    <w:p w:rsidR="006D15D4" w:rsidRPr="006D15D4" w:rsidP="006D15D4">
      <w:pPr>
        <w:spacing w:line="360" w:lineRule="auto"/>
        <w:jc w:val="left"/>
        <w:textAlignment w:val="center"/>
        <w:rPr>
          <w:b/>
          <w:color w:val="000000"/>
        </w:rPr>
      </w:pPr>
      <w:r w:rsidRPr="006D15D4">
        <w:rPr>
          <w:b/>
          <w:color w:val="000000"/>
        </w:rPr>
        <w:t>详解：如图，</w:t>
      </w:r>
    </w:p>
    <w:p w:rsidR="006D15D4" w:rsidRPr="006D15D4" w:rsidP="006D15D4">
      <w:pPr>
        <w:spacing w:line="360" w:lineRule="auto"/>
        <w:jc w:val="left"/>
        <w:textAlignment w:val="center"/>
        <w:rPr>
          <w:b/>
          <w:color w:val="000000"/>
        </w:rPr>
      </w:pPr>
      <w:r>
        <w:rPr>
          <w:b/>
          <w:noProof/>
          <w:color w:val="000000"/>
        </w:rPr>
        <w:pict>
          <v:shape id="_x0000_i1084" type="#_x0000_t75" alt="figure" style="width:113.3pt;height:80.97pt;visibility:visible" filled="f" stroked="f">
            <v:imagedata r:id="rId98" o:title="figure"/>
          </v:shape>
        </w:pict>
      </w:r>
    </w:p>
    <w:p w:rsidR="006D15D4" w:rsidRPr="006D15D4" w:rsidP="006D15D4">
      <w:pPr>
        <w:spacing w:line="360" w:lineRule="auto"/>
        <w:jc w:val="left"/>
        <w:textAlignment w:val="center"/>
        <w:rPr>
          <w:b/>
          <w:color w:val="000000"/>
        </w:rPr>
      </w:pPr>
      <w:r w:rsidRPr="006D15D4">
        <w:rPr>
          <w:b/>
          <w:color w:val="000000"/>
        </w:rPr>
        <w:t>当h＜2时，有-（2-h）</w:t>
      </w:r>
      <w:r w:rsidRPr="006D15D4">
        <w:rPr>
          <w:b/>
          <w:color w:val="000000"/>
          <w:vertAlign w:val="superscript"/>
        </w:rPr>
        <w:t>2</w:t>
      </w:r>
      <w:r w:rsidRPr="006D15D4">
        <w:rPr>
          <w:b/>
          <w:color w:val="000000"/>
        </w:rPr>
        <w:t xml:space="preserve">=-1， </w:t>
      </w:r>
    </w:p>
    <w:p w:rsidR="006D15D4" w:rsidRPr="006D15D4" w:rsidP="006D15D4">
      <w:pPr>
        <w:spacing w:line="360" w:lineRule="auto"/>
        <w:jc w:val="left"/>
        <w:textAlignment w:val="center"/>
        <w:rPr>
          <w:b/>
          <w:color w:val="000000"/>
        </w:rPr>
      </w:pPr>
      <w:r w:rsidRPr="006D15D4">
        <w:rPr>
          <w:b/>
          <w:color w:val="000000"/>
        </w:rPr>
        <w:t>解得：h</w:t>
      </w:r>
      <w:r w:rsidRPr="006D15D4">
        <w:rPr>
          <w:b/>
          <w:color w:val="000000"/>
          <w:vertAlign w:val="subscript"/>
        </w:rPr>
        <w:t>1</w:t>
      </w:r>
      <w:r w:rsidRPr="006D15D4">
        <w:rPr>
          <w:b/>
          <w:color w:val="000000"/>
        </w:rPr>
        <w:t>=1，h</w:t>
      </w:r>
      <w:r w:rsidRPr="006D15D4">
        <w:rPr>
          <w:b/>
          <w:color w:val="000000"/>
          <w:vertAlign w:val="subscript"/>
        </w:rPr>
        <w:t>2</w:t>
      </w:r>
      <w:r w:rsidRPr="006D15D4">
        <w:rPr>
          <w:b/>
          <w:color w:val="000000"/>
        </w:rPr>
        <w:t>=3（舍去）；</w:t>
      </w:r>
    </w:p>
    <w:p w:rsidR="006D15D4" w:rsidRPr="006D15D4" w:rsidP="006D15D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D15D4">
        <w:rPr>
          <w:b/>
          <w:color w:val="000000"/>
        </w:rPr>
        <w:t>当2≤h≤5时，y=-（x-h）</w:t>
      </w:r>
      <w:r w:rsidRPr="006D15D4">
        <w:rPr>
          <w:b/>
          <w:color w:val="000000"/>
          <w:vertAlign w:val="superscript"/>
        </w:rPr>
        <w:t>2</w:t>
      </w:r>
      <w:r w:rsidRPr="006D15D4">
        <w:rPr>
          <w:b/>
          <w:color w:val="000000"/>
        </w:rPr>
        <w:t>的最大值为0，不符合题意；</w:t>
      </w:r>
    </w:p>
    <w:p w:rsidR="006D15D4" w:rsidRPr="006D15D4" w:rsidP="006D15D4">
      <w:pPr>
        <w:spacing w:line="360" w:lineRule="auto"/>
        <w:jc w:val="left"/>
        <w:textAlignment w:val="center"/>
        <w:rPr>
          <w:b/>
          <w:color w:val="000000"/>
        </w:rPr>
      </w:pPr>
      <w:r w:rsidRPr="006D15D4">
        <w:rPr>
          <w:b/>
          <w:color w:val="000000"/>
        </w:rPr>
        <w:t>当h＞5时，有-（5-h）</w:t>
      </w:r>
      <w:r w:rsidRPr="006D15D4">
        <w:rPr>
          <w:b/>
          <w:color w:val="000000"/>
          <w:vertAlign w:val="superscript"/>
        </w:rPr>
        <w:t>2</w:t>
      </w:r>
      <w:r w:rsidRPr="006D15D4">
        <w:rPr>
          <w:b/>
          <w:color w:val="000000"/>
        </w:rPr>
        <w:t>=-1，</w:t>
      </w:r>
    </w:p>
    <w:p w:rsidR="006D15D4" w:rsidRPr="006D15D4" w:rsidP="006D15D4">
      <w:pPr>
        <w:spacing w:line="360" w:lineRule="auto"/>
        <w:jc w:val="left"/>
        <w:textAlignment w:val="center"/>
        <w:rPr>
          <w:b/>
          <w:color w:val="000000"/>
        </w:rPr>
      </w:pPr>
      <w:r w:rsidRPr="006D15D4">
        <w:rPr>
          <w:b/>
          <w:color w:val="000000"/>
        </w:rPr>
        <w:t>解得：h</w:t>
      </w:r>
      <w:r w:rsidRPr="006D15D4">
        <w:rPr>
          <w:b/>
          <w:color w:val="000000"/>
          <w:vertAlign w:val="subscript"/>
        </w:rPr>
        <w:t>3</w:t>
      </w:r>
      <w:r w:rsidRPr="006D15D4">
        <w:rPr>
          <w:b/>
          <w:color w:val="000000"/>
        </w:rPr>
        <w:t>=4（舍去），h</w:t>
      </w:r>
      <w:r w:rsidRPr="006D15D4">
        <w:rPr>
          <w:b/>
          <w:color w:val="000000"/>
          <w:vertAlign w:val="subscript"/>
        </w:rPr>
        <w:t>4</w:t>
      </w:r>
      <w:r w:rsidRPr="006D15D4">
        <w:rPr>
          <w:b/>
          <w:color w:val="000000"/>
        </w:rPr>
        <w:t>=1．</w:t>
      </w:r>
    </w:p>
    <w:p w:rsidR="006D15D4" w:rsidRPr="006D15D4" w:rsidP="006D15D4">
      <w:pPr>
        <w:spacing w:line="360" w:lineRule="auto"/>
        <w:jc w:val="left"/>
        <w:textAlignment w:val="center"/>
        <w:rPr>
          <w:b/>
          <w:color w:val="000000"/>
        </w:rPr>
      </w:pPr>
      <w:r w:rsidRPr="006D15D4">
        <w:rPr>
          <w:b/>
          <w:color w:val="000000"/>
        </w:rPr>
        <w:t>综上所述：h的值为1或1．</w:t>
      </w:r>
    </w:p>
    <w:p w:rsidR="006D15D4" w:rsidRPr="006D15D4" w:rsidP="006D15D4">
      <w:pPr>
        <w:spacing w:line="360" w:lineRule="auto"/>
        <w:jc w:val="left"/>
        <w:textAlignment w:val="center"/>
        <w:rPr>
          <w:b/>
          <w:color w:val="000000"/>
        </w:rPr>
      </w:pPr>
      <w:r w:rsidRPr="006D15D4">
        <w:rPr>
          <w:b/>
          <w:color w:val="000000"/>
        </w:rPr>
        <w:t>故选B．</w:t>
      </w:r>
    </w:p>
    <w:p w:rsidR="006D15D4" w:rsidRPr="006D15D4" w:rsidP="006D15D4">
      <w:pPr>
        <w:spacing w:line="360" w:lineRule="auto"/>
        <w:jc w:val="left"/>
        <w:textAlignment w:val="center"/>
        <w:rPr>
          <w:b/>
          <w:color w:val="000000"/>
        </w:rPr>
      </w:pPr>
      <w:r w:rsidRPr="006D15D4">
        <w:rPr>
          <w:b/>
          <w:color w:val="000000"/>
        </w:rPr>
        <w:t>点睛：本题考查了二次函数的最值以及二次函数的性质，分h＜2、2≤h≤5和h＞5三种情况求出h值是解题的关键．</w:t>
      </w:r>
    </w:p>
    <w:p w:rsidR="006D15D4" w:rsidRPr="006D15D4" w:rsidP="006D15D4">
      <w:pPr>
        <w:spacing w:line="360" w:lineRule="auto"/>
        <w:jc w:val="left"/>
        <w:textAlignment w:val="center"/>
        <w:rPr>
          <w:b/>
          <w:color w:val="000000"/>
        </w:rPr>
      </w:pPr>
      <w:r w:rsidRPr="006D15D4">
        <w:rPr>
          <w:rFonts w:ascii="宋体" w:hAnsi="宋体"/>
          <w:b/>
          <w:color w:val="000000"/>
        </w:rPr>
        <w:t>3、</w:t>
      </w:r>
      <w:r w:rsidRPr="006D15D4">
        <w:rPr>
          <w:b/>
          <w:color w:val="000000"/>
        </w:rPr>
        <w:t>B</w:t>
      </w:r>
    </w:p>
    <w:p w:rsidR="006D15D4" w:rsidRPr="006D15D4" w:rsidP="006D15D4">
      <w:pPr>
        <w:spacing w:line="360" w:lineRule="auto"/>
        <w:jc w:val="left"/>
        <w:textAlignment w:val="center"/>
        <w:rPr>
          <w:b/>
          <w:color w:val="000000"/>
        </w:rPr>
      </w:pPr>
      <w:r w:rsidRPr="006D15D4">
        <w:rPr>
          <w:b/>
          <w:color w:val="000000"/>
        </w:rPr>
        <w:t>【解析】</w:t>
      </w:r>
    </w:p>
    <w:p w:rsidR="006D15D4" w:rsidRPr="006D15D4" w:rsidP="006D15D4">
      <w:pPr>
        <w:spacing w:line="360" w:lineRule="auto"/>
        <w:jc w:val="left"/>
        <w:textAlignment w:val="center"/>
        <w:rPr>
          <w:b/>
          <w:color w:val="000000"/>
        </w:rPr>
      </w:pPr>
      <w:r w:rsidRPr="006D15D4">
        <w:rPr>
          <w:b/>
          <w:color w:val="000000"/>
        </w:rPr>
        <w:t>分析：根据∠AOC和∠BOC的度数得出∠AOB的度数，从而得出答案．</w:t>
      </w:r>
    </w:p>
    <w:p w:rsidR="006D15D4" w:rsidRPr="006D15D4" w:rsidP="006D15D4">
      <w:pPr>
        <w:spacing w:line="360" w:lineRule="auto"/>
        <w:jc w:val="left"/>
        <w:textAlignment w:val="center"/>
        <w:rPr>
          <w:b/>
          <w:color w:val="000000"/>
        </w:rPr>
      </w:pPr>
      <w:r w:rsidRPr="006D15D4">
        <w:rPr>
          <w:b/>
          <w:color w:val="000000"/>
        </w:rPr>
        <w:t>详解：∵∠AOC=70°， ∠BOC=30°， ∴∠AOB=70°－30°=40°，</w:t>
      </w:r>
    </w:p>
    <w:p w:rsidR="006D15D4" w:rsidRPr="006D15D4" w:rsidP="006D15D4">
      <w:pPr>
        <w:spacing w:line="360" w:lineRule="auto"/>
        <w:jc w:val="left"/>
        <w:textAlignment w:val="center"/>
        <w:rPr>
          <w:b/>
          <w:color w:val="000000"/>
        </w:rPr>
      </w:pPr>
      <w:r w:rsidRPr="006D15D4">
        <w:rPr>
          <w:b/>
          <w:color w:val="000000"/>
        </w:rPr>
        <w:t>∴∠AOD=∠AOB+∠BOD=40°+70°=110°，故选B．</w:t>
      </w:r>
    </w:p>
    <w:p w:rsidR="006D15D4" w:rsidRPr="006D15D4" w:rsidP="006D15D4">
      <w:pPr>
        <w:spacing w:line="360" w:lineRule="auto"/>
        <w:jc w:val="left"/>
        <w:textAlignment w:val="center"/>
        <w:rPr>
          <w:b/>
          <w:color w:val="000000"/>
        </w:rPr>
      </w:pPr>
      <w:r w:rsidRPr="006D15D4">
        <w:rPr>
          <w:b/>
          <w:color w:val="000000"/>
        </w:rPr>
        <w:t>点睛：本题主要考查的是角度的计算问题，属于基础题型．理解各角之间的关系是解题的关键．</w:t>
      </w:r>
    </w:p>
    <w:p w:rsidR="006D15D4" w:rsidRPr="006D15D4" w:rsidP="006D15D4">
      <w:pPr>
        <w:spacing w:line="360" w:lineRule="auto"/>
        <w:jc w:val="left"/>
        <w:textAlignment w:val="center"/>
        <w:rPr>
          <w:b/>
          <w:color w:val="000000"/>
        </w:rPr>
      </w:pPr>
      <w:r w:rsidRPr="006D15D4">
        <w:rPr>
          <w:rFonts w:ascii="宋体" w:hAnsi="宋体"/>
          <w:b/>
          <w:color w:val="000000"/>
        </w:rPr>
        <w:t>4、</w:t>
      </w:r>
      <w:r w:rsidRPr="006D15D4">
        <w:rPr>
          <w:b/>
          <w:color w:val="000000"/>
        </w:rPr>
        <w:t>C</w:t>
      </w:r>
    </w:p>
    <w:p w:rsidR="006D15D4" w:rsidRPr="006D15D4" w:rsidP="006D15D4">
      <w:pPr>
        <w:spacing w:line="360" w:lineRule="auto"/>
        <w:jc w:val="left"/>
        <w:textAlignment w:val="center"/>
        <w:rPr>
          <w:b/>
          <w:color w:val="000000"/>
        </w:rPr>
      </w:pPr>
      <w:r w:rsidRPr="006D15D4">
        <w:rPr>
          <w:b/>
          <w:color w:val="000000"/>
        </w:rPr>
        <w:t>【解析】</w:t>
        <w:cr/>
        <w:t>首先根据数轴可以得到a、b、c的取值范围，然后利用绝对值的定义去掉绝对值符号后化简即可．</w:t>
      </w:r>
    </w:p>
    <w:p w:rsidR="006D15D4" w:rsidRPr="006D15D4" w:rsidP="006D15D4">
      <w:pPr>
        <w:spacing w:line="360" w:lineRule="auto"/>
        <w:jc w:val="left"/>
        <w:textAlignment w:val="center"/>
        <w:rPr>
          <w:b/>
          <w:color w:val="000000"/>
        </w:rPr>
      </w:pPr>
      <w:r w:rsidRPr="006D15D4">
        <w:rPr>
          <w:b/>
          <w:color w:val="000000"/>
        </w:rPr>
        <w:t>【详解】</w:t>
      </w:r>
    </w:p>
    <w:p w:rsidR="006D15D4" w:rsidRPr="006D15D4" w:rsidP="006D15D4">
      <w:pPr>
        <w:spacing w:line="360" w:lineRule="auto"/>
        <w:jc w:val="left"/>
        <w:textAlignment w:val="center"/>
        <w:rPr>
          <w:b/>
          <w:color w:val="000000"/>
        </w:rPr>
      </w:pPr>
      <w:r w:rsidRPr="006D15D4">
        <w:rPr>
          <w:b/>
          <w:color w:val="000000"/>
        </w:rPr>
        <w:t>解：通过数轴得到a＜0，c＜0，b＞0，|a|＜|b|＜|c|，</w:t>
      </w:r>
    </w:p>
    <w:p w:rsidR="006D15D4" w:rsidRPr="006D15D4" w:rsidP="006D15D4">
      <w:pPr>
        <w:spacing w:line="360" w:lineRule="auto"/>
        <w:jc w:val="left"/>
        <w:textAlignment w:val="center"/>
        <w:rPr>
          <w:b/>
          <w:color w:val="000000"/>
        </w:rPr>
      </w:pPr>
      <w:r w:rsidRPr="006D15D4">
        <w:rPr>
          <w:b/>
          <w:color w:val="000000"/>
        </w:rPr>
        <w:t>∴a+b＞0，c﹣b＜0</w:t>
      </w:r>
    </w:p>
    <w:p w:rsidR="006D15D4" w:rsidRPr="006D15D4" w:rsidP="006D15D4">
      <w:pPr>
        <w:spacing w:line="360" w:lineRule="auto"/>
        <w:jc w:val="left"/>
        <w:textAlignment w:val="center"/>
        <w:rPr>
          <w:b/>
          <w:color w:val="000000"/>
        </w:rPr>
      </w:pPr>
      <w:r w:rsidRPr="006D15D4">
        <w:rPr>
          <w:b/>
          <w:color w:val="000000"/>
        </w:rPr>
        <w:t>∴|a+b|﹣|c﹣b|=a+b﹣b+c=a+c，</w:t>
      </w:r>
    </w:p>
    <w:p w:rsidR="006D15D4" w:rsidRPr="006D15D4" w:rsidP="006D15D4">
      <w:pPr>
        <w:spacing w:line="360" w:lineRule="auto"/>
        <w:jc w:val="left"/>
        <w:textAlignment w:val="center"/>
        <w:rPr>
          <w:b/>
          <w:color w:val="000000"/>
        </w:rPr>
      </w:pPr>
      <w:r w:rsidRPr="006D15D4">
        <w:rPr>
          <w:b/>
          <w:color w:val="000000"/>
        </w:rPr>
        <w:t>故答案为a+c．</w:t>
      </w:r>
    </w:p>
    <w:p w:rsidR="006D15D4" w:rsidRPr="006D15D4" w:rsidP="006D15D4">
      <w:pPr>
        <w:spacing w:line="360" w:lineRule="auto"/>
        <w:jc w:val="left"/>
        <w:textAlignment w:val="center"/>
        <w:rPr>
          <w:b/>
          <w:color w:val="000000"/>
        </w:rPr>
      </w:pPr>
      <w:r w:rsidRPr="006D15D4">
        <w:rPr>
          <w:b/>
          <w:color w:val="000000"/>
        </w:rPr>
        <w:t>故选A．</w:t>
      </w:r>
    </w:p>
    <w:p w:rsidR="006D15D4" w:rsidRPr="006D15D4" w:rsidP="006D15D4">
      <w:pPr>
        <w:spacing w:line="360" w:lineRule="auto"/>
        <w:jc w:val="left"/>
        <w:textAlignment w:val="center"/>
        <w:rPr>
          <w:b/>
          <w:color w:val="000000"/>
        </w:rPr>
      </w:pPr>
      <w:r w:rsidRPr="006D15D4">
        <w:rPr>
          <w:rFonts w:ascii="宋体" w:hAnsi="宋体"/>
          <w:b/>
          <w:color w:val="000000"/>
        </w:rPr>
        <w:t>5、</w:t>
      </w:r>
      <w:r w:rsidRPr="006D15D4">
        <w:rPr>
          <w:b/>
          <w:color w:val="000000"/>
        </w:rPr>
        <w:t>B</w:t>
      </w:r>
    </w:p>
    <w:p w:rsidR="006D15D4" w:rsidRPr="006D15D4" w:rsidP="006D15D4">
      <w:pPr>
        <w:spacing w:line="360" w:lineRule="auto"/>
        <w:jc w:val="left"/>
        <w:textAlignment w:val="center"/>
        <w:rPr>
          <w:b/>
          <w:color w:val="000000"/>
        </w:rPr>
      </w:pPr>
      <w:r w:rsidRPr="006D15D4">
        <w:rPr>
          <w:b/>
          <w:color w:val="000000"/>
        </w:rPr>
        <w:t>【解析】</w:t>
        <w:cr/>
        <w:t>符号不同，绝对值相等的两个数互为相反数，可据此来判断各选项是否正确．</w:t>
      </w:r>
    </w:p>
    <w:p w:rsidR="006D15D4" w:rsidRPr="006D15D4" w:rsidP="006D15D4">
      <w:pPr>
        <w:spacing w:line="360" w:lineRule="auto"/>
        <w:jc w:val="left"/>
        <w:textAlignment w:val="center"/>
        <w:rPr>
          <w:b/>
          <w:color w:val="000000"/>
        </w:rPr>
      </w:pPr>
      <w:r w:rsidRPr="006D15D4">
        <w:rPr>
          <w:b/>
          <w:color w:val="000000"/>
        </w:rPr>
        <w:t>【详解】</w:t>
      </w:r>
    </w:p>
    <w:p w:rsidR="006D15D4" w:rsidRPr="006D15D4" w:rsidP="006D15D4">
      <w:pPr>
        <w:spacing w:line="360" w:lineRule="auto"/>
        <w:jc w:val="left"/>
        <w:textAlignment w:val="center"/>
        <w:rPr>
          <w:b/>
          <w:color w:val="000000"/>
        </w:rPr>
      </w:pPr>
      <w:r w:rsidRPr="006D15D4">
        <w:rPr>
          <w:b/>
          <w:color w:val="000000"/>
        </w:rPr>
        <w:t>A、3和-3互为相反数，错误；</w:t>
      </w:r>
    </w:p>
    <w:p w:rsidR="006D15D4" w:rsidRPr="006D15D4" w:rsidP="006D15D4">
      <w:pPr>
        <w:spacing w:line="360" w:lineRule="auto"/>
        <w:jc w:val="left"/>
        <w:textAlignment w:val="center"/>
        <w:rPr>
          <w:b/>
          <w:color w:val="000000"/>
        </w:rPr>
      </w:pPr>
      <w:r w:rsidRPr="006D15D4">
        <w:rPr>
          <w:b/>
          <w:color w:val="000000"/>
        </w:rPr>
        <w:t>B、3与-3互为相反数，正确；</w:t>
      </w:r>
    </w:p>
    <w:p w:rsidR="006D15D4" w:rsidRPr="006D15D4" w:rsidP="006D15D4">
      <w:pPr>
        <w:spacing w:line="360" w:lineRule="auto"/>
        <w:jc w:val="left"/>
        <w:textAlignment w:val="center"/>
        <w:rPr>
          <w:b/>
          <w:color w:val="000000"/>
        </w:rPr>
      </w:pPr>
      <w:r w:rsidRPr="006D15D4">
        <w:rPr>
          <w:b/>
          <w:color w:val="000000"/>
        </w:rPr>
        <w:t>C、3与</w:t>
      </w:r>
      <w:r>
        <w:rPr>
          <w:b/>
          <w:color w:val="000000"/>
        </w:rPr>
        <w:object>
          <v:shape id="_x0000_i1085" type="#_x0000_t75" alt="eqIda186e6699c5f428a8d2d5d62271c49bc" style="width:11.25pt;height:30.75pt" o:oleicon="f" o:ole="" o:preferrelative="t" stroked="f">
            <v:imagedata r:id="rId99" o:title="eqIda186e6699c5f428a8d2d5d62271c49bc"/>
          </v:shape>
          <o:OLEObject Type="Embed" ProgID="Equation.DSMT4" ShapeID="_x0000_i1085" DrawAspect="Content" ObjectID="_1649759319" r:id="rId100"/>
        </w:object>
      </w:r>
      <w:r w:rsidRPr="006D15D4">
        <w:rPr>
          <w:b/>
          <w:color w:val="000000"/>
        </w:rPr>
        <w:t>互为倒数，错误；</w:t>
      </w:r>
    </w:p>
    <w:p w:rsidR="006D15D4" w:rsidRPr="006D15D4" w:rsidP="006D15D4">
      <w:pPr>
        <w:spacing w:line="360" w:lineRule="auto"/>
        <w:jc w:val="left"/>
        <w:textAlignment w:val="center"/>
        <w:rPr>
          <w:b/>
          <w:color w:val="000000"/>
        </w:rPr>
      </w:pPr>
      <w:r w:rsidRPr="006D15D4">
        <w:rPr>
          <w:b/>
          <w:color w:val="000000"/>
        </w:rPr>
        <w:t>D、3与-</w:t>
      </w:r>
      <w:r>
        <w:rPr>
          <w:b/>
          <w:color w:val="000000"/>
        </w:rPr>
        <w:object>
          <v:shape id="_x0000_i1086" type="#_x0000_t75" alt="eqIda186e6699c5f428a8d2d5d62271c49bc" style="width:11.25pt;height:30.75pt" o:oleicon="f" o:ole="" o:preferrelative="t" stroked="f">
            <v:imagedata r:id="rId99" o:title="eqIda186e6699c5f428a8d2d5d62271c49bc"/>
          </v:shape>
          <o:OLEObject Type="Embed" ProgID="Equation.DSMT4" ShapeID="_x0000_i1086" DrawAspect="Content" ObjectID="_1649759320" r:id="rId101"/>
        </w:object>
      </w:r>
      <w:r w:rsidRPr="006D15D4">
        <w:rPr>
          <w:b/>
          <w:color w:val="000000"/>
        </w:rPr>
        <w:t>互为负倒数，错误；</w:t>
      </w:r>
    </w:p>
    <w:p w:rsidR="006D15D4" w:rsidRPr="006D15D4" w:rsidP="006D15D4">
      <w:pPr>
        <w:spacing w:line="360" w:lineRule="auto"/>
        <w:jc w:val="left"/>
        <w:textAlignment w:val="center"/>
        <w:rPr>
          <w:b/>
          <w:color w:val="000000"/>
        </w:rPr>
      </w:pPr>
      <w:r w:rsidRPr="006D15D4">
        <w:rPr>
          <w:b/>
          <w:color w:val="000000"/>
        </w:rPr>
        <w:t>故选B．</w:t>
      </w:r>
    </w:p>
    <w:p w:rsidR="006D15D4" w:rsidRPr="006D15D4" w:rsidP="006D15D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D15D4">
        <w:rPr>
          <w:b/>
          <w:color w:val="000000"/>
        </w:rPr>
        <w:t>【点睛】</w:t>
      </w:r>
    </w:p>
    <w:p w:rsidR="006D15D4" w:rsidRPr="006D15D4" w:rsidP="006D15D4">
      <w:pPr>
        <w:spacing w:line="360" w:lineRule="auto"/>
        <w:jc w:val="left"/>
        <w:textAlignment w:val="center"/>
        <w:rPr>
          <w:b/>
          <w:color w:val="000000"/>
        </w:rPr>
      </w:pPr>
      <w:r w:rsidRPr="006D15D4">
        <w:rPr>
          <w:b/>
          <w:color w:val="000000"/>
        </w:rPr>
        <w:t>此题考查相反数问题，正确理解相反数的定义是解答此题的关键．</w:t>
      </w:r>
    </w:p>
    <w:p w:rsidR="006D15D4" w:rsidRPr="006D15D4" w:rsidP="006D15D4">
      <w:pPr>
        <w:spacing w:line="360" w:lineRule="auto"/>
        <w:jc w:val="left"/>
        <w:textAlignment w:val="center"/>
        <w:rPr>
          <w:b/>
          <w:color w:val="000000"/>
        </w:rPr>
      </w:pPr>
      <w:r w:rsidRPr="006D15D4">
        <w:rPr>
          <w:rFonts w:ascii="宋体" w:hAnsi="宋体"/>
          <w:b/>
          <w:color w:val="000000"/>
        </w:rPr>
        <w:t>6、</w:t>
      </w:r>
      <w:r w:rsidRPr="006D15D4">
        <w:rPr>
          <w:b/>
          <w:color w:val="000000"/>
        </w:rPr>
        <w:t>A</w:t>
      </w:r>
    </w:p>
    <w:p w:rsidR="006D15D4" w:rsidRPr="006D15D4" w:rsidP="006D15D4">
      <w:pPr>
        <w:spacing w:line="360" w:lineRule="auto"/>
        <w:jc w:val="left"/>
        <w:textAlignment w:val="center"/>
        <w:rPr>
          <w:b/>
          <w:color w:val="000000"/>
        </w:rPr>
      </w:pPr>
      <w:r w:rsidRPr="006D15D4">
        <w:rPr>
          <w:b/>
          <w:color w:val="000000"/>
        </w:rPr>
        <w:t>【解析】</w:t>
        <w:cr/>
        <w:t>众数指一组数据中出现次数最多的数据，根据众数的定义就可以求解．</w:t>
      </w:r>
    </w:p>
    <w:p w:rsidR="006D15D4" w:rsidRPr="006D15D4" w:rsidP="006D15D4">
      <w:pPr>
        <w:spacing w:line="360" w:lineRule="auto"/>
        <w:jc w:val="left"/>
        <w:textAlignment w:val="center"/>
        <w:rPr>
          <w:b/>
          <w:color w:val="000000"/>
        </w:rPr>
      </w:pPr>
      <w:r w:rsidRPr="006D15D4">
        <w:rPr>
          <w:b/>
          <w:color w:val="000000"/>
        </w:rPr>
        <w:t>【详解】</w:t>
      </w:r>
    </w:p>
    <w:p w:rsidR="006D15D4" w:rsidRPr="006D15D4" w:rsidP="006D15D4">
      <w:pPr>
        <w:spacing w:line="360" w:lineRule="auto"/>
        <w:jc w:val="left"/>
        <w:textAlignment w:val="center"/>
        <w:rPr>
          <w:b/>
          <w:color w:val="000000"/>
        </w:rPr>
      </w:pPr>
      <w:r w:rsidRPr="006D15D4">
        <w:rPr>
          <w:b/>
          <w:color w:val="000000"/>
        </w:rPr>
        <w:t>在这一组数据中1是出现次数最多的，故众数是1．</w:t>
      </w:r>
    </w:p>
    <w:p w:rsidR="006D15D4" w:rsidRPr="006D15D4" w:rsidP="006D15D4">
      <w:pPr>
        <w:spacing w:line="360" w:lineRule="auto"/>
        <w:jc w:val="left"/>
        <w:textAlignment w:val="center"/>
        <w:rPr>
          <w:b/>
          <w:color w:val="000000"/>
        </w:rPr>
      </w:pPr>
      <w:r w:rsidRPr="006D15D4">
        <w:rPr>
          <w:b/>
          <w:color w:val="000000"/>
        </w:rPr>
        <w:t>故选：A．</w:t>
      </w:r>
    </w:p>
    <w:p w:rsidR="006D15D4" w:rsidRPr="006D15D4" w:rsidP="006D15D4">
      <w:pPr>
        <w:spacing w:line="360" w:lineRule="auto"/>
        <w:jc w:val="left"/>
        <w:textAlignment w:val="center"/>
        <w:rPr>
          <w:b/>
          <w:color w:val="000000"/>
        </w:rPr>
      </w:pPr>
      <w:r w:rsidRPr="006D15D4">
        <w:rPr>
          <w:b/>
          <w:color w:val="000000"/>
        </w:rPr>
        <w:t>【点睛】</w:t>
      </w:r>
    </w:p>
    <w:p w:rsidR="006D15D4" w:rsidRPr="006D15D4" w:rsidP="006D15D4">
      <w:pPr>
        <w:spacing w:line="360" w:lineRule="auto"/>
        <w:jc w:val="left"/>
        <w:textAlignment w:val="center"/>
        <w:rPr>
          <w:b/>
          <w:color w:val="000000"/>
        </w:rPr>
      </w:pPr>
      <w:r w:rsidRPr="006D15D4">
        <w:rPr>
          <w:b/>
          <w:color w:val="000000"/>
        </w:rPr>
        <w:t>本题为统计题，考查众数的意义．众数是一组数据中出现次数最多的数据，注意众数可以不止一个．</w:t>
      </w:r>
    </w:p>
    <w:p w:rsidR="006D15D4" w:rsidRPr="006D15D4" w:rsidP="006D15D4">
      <w:pPr>
        <w:spacing w:line="360" w:lineRule="auto"/>
        <w:jc w:val="left"/>
        <w:textAlignment w:val="center"/>
        <w:rPr>
          <w:b/>
          <w:color w:val="000000"/>
        </w:rPr>
      </w:pPr>
      <w:r w:rsidRPr="006D15D4">
        <w:rPr>
          <w:rFonts w:ascii="宋体" w:hAnsi="宋体"/>
          <w:b/>
          <w:color w:val="000000"/>
        </w:rPr>
        <w:t>7、</w:t>
      </w:r>
      <w:r w:rsidRPr="006D15D4">
        <w:rPr>
          <w:b/>
          <w:color w:val="000000"/>
        </w:rPr>
        <w:t>D</w:t>
      </w:r>
    </w:p>
    <w:p w:rsidR="006D15D4" w:rsidRPr="006D15D4" w:rsidP="006D15D4">
      <w:pPr>
        <w:spacing w:line="360" w:lineRule="auto"/>
        <w:jc w:val="left"/>
        <w:textAlignment w:val="center"/>
        <w:rPr>
          <w:b/>
          <w:color w:val="000000"/>
        </w:rPr>
      </w:pPr>
      <w:r w:rsidRPr="006D15D4">
        <w:rPr>
          <w:b/>
          <w:color w:val="000000"/>
        </w:rPr>
        <w:t>【解析】</w:t>
      </w:r>
    </w:p>
    <w:p w:rsidR="006D15D4" w:rsidRPr="006D15D4" w:rsidP="006D15D4">
      <w:pPr>
        <w:spacing w:line="360" w:lineRule="auto"/>
        <w:jc w:val="left"/>
        <w:textAlignment w:val="center"/>
        <w:rPr>
          <w:b/>
          <w:color w:val="000000"/>
        </w:rPr>
      </w:pPr>
      <w:r w:rsidRPr="006D15D4">
        <w:rPr>
          <w:b/>
          <w:color w:val="000000"/>
        </w:rPr>
        <w:t>分析：根据增长率为12%，7%，可表示出2017年的国内生产总值，2018年的国内生产总值；求2年的增长率，可用2016年的国内生产总值表示出2018年的国内生产总值，让2018年的国内生产总值相等即可求得所列方程．</w:t>
      </w:r>
    </w:p>
    <w:p w:rsidR="006D15D4" w:rsidRPr="006D15D4" w:rsidP="006D15D4">
      <w:pPr>
        <w:spacing w:line="360" w:lineRule="auto"/>
        <w:jc w:val="left"/>
        <w:textAlignment w:val="center"/>
        <w:rPr>
          <w:b/>
          <w:color w:val="000000"/>
        </w:rPr>
      </w:pPr>
      <w:r w:rsidRPr="006D15D4">
        <w:rPr>
          <w:b/>
          <w:color w:val="000000"/>
        </w:rPr>
        <w:t>详解：设2016年的国内生产总值为1，</w:t>
      </w:r>
    </w:p>
    <w:p w:rsidR="006D15D4" w:rsidRPr="006D15D4" w:rsidP="006D15D4">
      <w:pPr>
        <w:spacing w:line="360" w:lineRule="auto"/>
        <w:jc w:val="left"/>
        <w:textAlignment w:val="center"/>
        <w:rPr>
          <w:b/>
          <w:color w:val="000000"/>
        </w:rPr>
      </w:pPr>
      <w:r w:rsidRPr="006D15D4">
        <w:rPr>
          <w:b/>
          <w:color w:val="000000"/>
        </w:rPr>
        <w:t>∵2017年国内生产总值（GDP）比2016年增长了12%，∴2017年的国内生产总值为1+12%；</w:t>
      </w:r>
    </w:p>
    <w:p w:rsidR="006D15D4" w:rsidRPr="006D15D4" w:rsidP="006D15D4">
      <w:pPr>
        <w:spacing w:line="360" w:lineRule="auto"/>
        <w:jc w:val="left"/>
        <w:textAlignment w:val="center"/>
        <w:rPr>
          <w:b/>
          <w:color w:val="000000"/>
        </w:rPr>
      </w:pPr>
      <w:r w:rsidRPr="006D15D4">
        <w:rPr>
          <w:b/>
          <w:color w:val="000000"/>
        </w:rPr>
        <w:t>∵2018年比2017年增长7%， ∴2018年的国内生产总值为（1+12%）（1+7%），</w:t>
      </w:r>
    </w:p>
    <w:p w:rsidR="006D15D4" w:rsidRPr="006D15D4" w:rsidP="006D15D4">
      <w:pPr>
        <w:spacing w:line="360" w:lineRule="auto"/>
        <w:jc w:val="left"/>
        <w:textAlignment w:val="center"/>
        <w:rPr>
          <w:b/>
          <w:color w:val="000000"/>
        </w:rPr>
      </w:pPr>
      <w:r w:rsidRPr="006D15D4">
        <w:rPr>
          <w:b/>
          <w:color w:val="000000"/>
        </w:rPr>
        <w:t>∵这两年GDP年平均增长率为x%， ∴2018年的国内生产总值也可表示为：</w:t>
      </w:r>
      <w:r>
        <w:rPr>
          <w:b/>
          <w:color w:val="000000"/>
        </w:rPr>
        <w:object>
          <v:shape id="_x0000_i1087" type="#_x0000_t75" alt="eqId801319970ff245528d18290dcd10e10f" style="width:48pt;height:21.76pt" o:oleicon="f" o:ole="" o:preferrelative="t" stroked="f">
            <v:imagedata r:id="rId102" o:title="eqId801319970ff245528d18290dcd10e10f"/>
          </v:shape>
          <o:OLEObject Type="Embed" ProgID="Equation.DSMT4" ShapeID="_x0000_i1087" DrawAspect="Content" ObjectID="_1649767851" r:id="rId103"/>
        </w:obje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∴可列方程为：（1+12%）（1+7%）=</w:t>
      </w:r>
      <w:r>
        <w:rPr>
          <w:b/>
          <w:color w:val="000000"/>
        </w:rPr>
        <w:object>
          <v:shape id="_x0000_i1088" type="#_x0000_t75" alt="eqId801319970ff245528d18290dcd10e10f" style="width:48pt;height:21.76pt" o:oleicon="f" o:ole="" o:preferrelative="t" stroked="f">
            <v:imagedata r:id="rId102" o:title="eqId801319970ff245528d18290dcd10e10f"/>
          </v:shape>
          <o:OLEObject Type="Embed" ProgID="Equation.DSMT4" ShapeID="_x0000_i1088" DrawAspect="Content" ObjectID="_1649767852" r:id="rId104"/>
        </w:object>
      </w:r>
      <w:r w:rsidRPr="006D15D4">
        <w:rPr>
          <w:b/>
          <w:color w:val="000000"/>
        </w:rPr>
        <w:t>．故选D．</w:t>
      </w:r>
    </w:p>
    <w:p w:rsidR="006D15D4" w:rsidRPr="006D15D4" w:rsidP="006D15D4">
      <w:pPr>
        <w:spacing w:line="360" w:lineRule="auto"/>
        <w:jc w:val="left"/>
        <w:textAlignment w:val="center"/>
        <w:rPr>
          <w:b/>
          <w:color w:val="000000"/>
        </w:rPr>
      </w:pPr>
      <w:r w:rsidRPr="006D15D4">
        <w:rPr>
          <w:b/>
          <w:color w:val="000000"/>
        </w:rPr>
        <w:t>点睛：考查了由实际问题列一元二次方程的知识，当必须的量没有时，应设其为1；注意2018年的国内生产总值是在2017年的国内生产总值的基础上增加的，需先算出2016年的国内生产总值．</w:t>
      </w:r>
    </w:p>
    <w:p w:rsidR="006D15D4" w:rsidRPr="006D15D4" w:rsidP="006D15D4">
      <w:pPr>
        <w:spacing w:line="360" w:lineRule="auto"/>
        <w:jc w:val="left"/>
        <w:textAlignment w:val="center"/>
        <w:rPr>
          <w:b/>
          <w:color w:val="000000"/>
        </w:rPr>
      </w:pPr>
      <w:r w:rsidRPr="006D15D4">
        <w:rPr>
          <w:rFonts w:ascii="宋体" w:hAnsi="宋体"/>
          <w:b/>
          <w:color w:val="000000"/>
        </w:rPr>
        <w:t>8、</w:t>
      </w:r>
      <w:r w:rsidRPr="006D15D4">
        <w:rPr>
          <w:b/>
          <w:color w:val="000000"/>
        </w:rPr>
        <w:t>D</w:t>
      </w:r>
    </w:p>
    <w:p w:rsidR="006D15D4" w:rsidRPr="006D15D4" w:rsidP="006D15D4">
      <w:pPr>
        <w:spacing w:line="360" w:lineRule="auto"/>
        <w:jc w:val="left"/>
        <w:textAlignment w:val="center"/>
        <w:rPr>
          <w:b/>
          <w:color w:val="000000"/>
        </w:rPr>
      </w:pPr>
      <w:r w:rsidRPr="006D15D4">
        <w:rPr>
          <w:b/>
          <w:color w:val="000000"/>
        </w:rPr>
        <w:t>【解析】</w:t>
        <w:cr/>
        <w:t>根据从上边看得到的图形是俯视图，可得答案．</w:t>
      </w:r>
    </w:p>
    <w:p w:rsidR="006D15D4" w:rsidRPr="006D15D4" w:rsidP="006D15D4">
      <w:pPr>
        <w:spacing w:line="360" w:lineRule="auto"/>
        <w:jc w:val="left"/>
        <w:textAlignment w:val="center"/>
        <w:rPr>
          <w:b/>
          <w:color w:val="000000"/>
        </w:rPr>
      </w:pPr>
      <w:r w:rsidRPr="006D15D4">
        <w:rPr>
          <w:b/>
          <w:color w:val="000000"/>
        </w:rPr>
        <w:t>【详解】</w:t>
      </w:r>
    </w:p>
    <w:p w:rsidR="006D15D4" w:rsidRPr="006D15D4" w:rsidP="006D15D4">
      <w:pPr>
        <w:spacing w:line="360" w:lineRule="auto"/>
        <w:jc w:val="left"/>
        <w:textAlignment w:val="center"/>
        <w:rPr>
          <w:b/>
          <w:color w:val="000000"/>
        </w:rPr>
      </w:pPr>
      <w:r w:rsidRPr="006D15D4">
        <w:rPr>
          <w:b/>
          <w:color w:val="000000"/>
        </w:rPr>
        <w:t>该空心圆柱体的俯视图是圆环，如图所示：</w:t>
      </w:r>
    </w:p>
    <w:p w:rsidR="006D15D4" w:rsidRPr="006D15D4" w:rsidP="006D15D4">
      <w:pPr>
        <w:spacing w:line="360" w:lineRule="auto"/>
        <w:jc w:val="left"/>
        <w:textAlignment w:val="center"/>
        <w:rPr>
          <w:b/>
          <w:color w:val="000000"/>
        </w:rPr>
      </w:pPr>
      <w:r>
        <w:rPr>
          <w:b/>
          <w:noProof/>
          <w:color w:val="000000"/>
        </w:rPr>
        <w:pict>
          <v:shape id="_x0000_i1089" type="#_x0000_t75" style="width:47.25pt;height:47.25pt;visibility:visible" filled="f" stroked="f">
            <v:imagedata r:id="rId105" o:title=""/>
          </v:shape>
        </w:pict>
      </w:r>
    </w:p>
    <w:p w:rsidR="006D15D4" w:rsidRPr="006D15D4" w:rsidP="006D15D4">
      <w:pPr>
        <w:spacing w:line="360" w:lineRule="auto"/>
        <w:jc w:val="left"/>
        <w:textAlignment w:val="center"/>
        <w:rPr>
          <w:b/>
          <w:color w:val="000000"/>
        </w:rPr>
      </w:pPr>
      <w:r w:rsidRPr="006D15D4">
        <w:rPr>
          <w:b/>
          <w:color w:val="000000"/>
        </w:rPr>
        <w:t>故选D．</w:t>
      </w:r>
    </w:p>
    <w:p w:rsidR="006D15D4" w:rsidRPr="006D15D4" w:rsidP="006D15D4">
      <w:pPr>
        <w:spacing w:line="360" w:lineRule="auto"/>
        <w:jc w:val="left"/>
        <w:textAlignment w:val="center"/>
        <w:rPr>
          <w:b/>
          <w:color w:val="000000"/>
        </w:rPr>
      </w:pPr>
      <w:r w:rsidRPr="006D15D4">
        <w:rPr>
          <w:b/>
          <w:color w:val="000000"/>
        </w:rPr>
        <w:t>【点睛】</w:t>
      </w:r>
    </w:p>
    <w:p w:rsidR="006D15D4" w:rsidRPr="006D15D4" w:rsidP="006D15D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D15D4">
        <w:rPr>
          <w:b/>
          <w:color w:val="000000"/>
        </w:rPr>
        <w:t>本题考查了三视图，明确俯视图是从物体上方看得到的图形是解题的关键.</w:t>
      </w:r>
    </w:p>
    <w:p w:rsidR="006D15D4" w:rsidRPr="006D15D4" w:rsidP="006D15D4">
      <w:pPr>
        <w:spacing w:line="360" w:lineRule="auto"/>
        <w:jc w:val="left"/>
        <w:textAlignment w:val="center"/>
        <w:rPr>
          <w:b/>
          <w:color w:val="000000"/>
        </w:rPr>
      </w:pPr>
      <w:r w:rsidRPr="006D15D4">
        <w:rPr>
          <w:rFonts w:ascii="宋体" w:hAnsi="宋体"/>
          <w:b/>
          <w:color w:val="000000"/>
        </w:rPr>
        <w:t>9、</w:t>
      </w:r>
      <w:r w:rsidRPr="006D15D4">
        <w:rPr>
          <w:b/>
          <w:color w:val="000000"/>
        </w:rPr>
        <w:t>C</w:t>
      </w:r>
    </w:p>
    <w:p w:rsidR="006D15D4" w:rsidRPr="006D15D4" w:rsidP="006D15D4">
      <w:pPr>
        <w:spacing w:line="360" w:lineRule="auto"/>
        <w:jc w:val="left"/>
        <w:textAlignment w:val="center"/>
        <w:rPr>
          <w:b/>
          <w:color w:val="000000"/>
        </w:rPr>
      </w:pPr>
      <w:r w:rsidRPr="006D15D4">
        <w:rPr>
          <w:b/>
          <w:color w:val="000000"/>
        </w:rPr>
        <w:t>【解析】</w:t>
        <w:cr/>
        <w:t>混合液中的酒精与水的容积之比为两瓶中的纯酒精与两瓶中的水之比，分别算出纯酒精和水的体积即可得答案．</w:t>
      </w:r>
    </w:p>
    <w:p w:rsidR="006D15D4" w:rsidRPr="006D15D4" w:rsidP="006D15D4">
      <w:pPr>
        <w:spacing w:line="360" w:lineRule="auto"/>
        <w:jc w:val="left"/>
        <w:textAlignment w:val="center"/>
        <w:rPr>
          <w:b/>
          <w:color w:val="000000"/>
        </w:rPr>
      </w:pPr>
      <w:r w:rsidRPr="006D15D4">
        <w:rPr>
          <w:b/>
          <w:color w:val="000000"/>
        </w:rPr>
        <w:t>【详解】</w:t>
      </w:r>
    </w:p>
    <w:p w:rsidR="006D15D4" w:rsidRPr="006D15D4" w:rsidP="006D15D4">
      <w:pPr>
        <w:spacing w:line="360" w:lineRule="auto"/>
        <w:jc w:val="left"/>
        <w:textAlignment w:val="center"/>
        <w:rPr>
          <w:b/>
          <w:color w:val="000000"/>
        </w:rPr>
      </w:pPr>
      <w:r w:rsidRPr="006D15D4">
        <w:rPr>
          <w:b/>
          <w:color w:val="000000"/>
        </w:rPr>
        <w:t>设瓶子的容积即酒精与水的和是1，</w:t>
      </w:r>
    </w:p>
    <w:p w:rsidR="006D15D4" w:rsidRPr="006D15D4" w:rsidP="006D15D4">
      <w:pPr>
        <w:spacing w:line="360" w:lineRule="auto"/>
        <w:jc w:val="left"/>
        <w:textAlignment w:val="center"/>
        <w:rPr>
          <w:b/>
          <w:color w:val="000000"/>
        </w:rPr>
      </w:pPr>
      <w:r w:rsidRPr="006D15D4">
        <w:rPr>
          <w:b/>
          <w:color w:val="000000"/>
        </w:rPr>
        <w:t>则纯酒精之和为：1×</w:t>
      </w:r>
      <w:r>
        <w:rPr>
          <w:b/>
          <w:color w:val="000000"/>
        </w:rPr>
        <w:object>
          <v:shape id="_x0000_i1090" type="#_x0000_t75" alt="eqIdb12be9af837d4e7da504d4a97f4698ef" style="width:27.75pt;height:33pt" o:oleicon="f" o:ole="" o:preferrelative="t" stroked="f">
            <v:imagedata r:id="rId106" o:title=""/>
          </v:shape>
          <o:OLEObject Type="Embed" ProgID="Equation.DSMT4" ShapeID="_x0000_i1090" DrawAspect="Content" ObjectID="_1649761697" r:id="rId107"/>
        </w:object>
      </w:r>
      <w:r w:rsidRPr="006D15D4">
        <w:rPr>
          <w:b/>
          <w:color w:val="000000"/>
        </w:rPr>
        <w:t>+1×</w:t>
      </w:r>
      <w:r>
        <w:rPr>
          <w:b/>
          <w:color w:val="000000"/>
        </w:rPr>
        <w:object>
          <v:shape id="_x0000_i1091" type="#_x0000_t75" alt="eqId1fe3338bc9aa403bb87c01d4bad8586c" style="width:26.26pt;height:33pt" o:oleicon="f" o:ole="" o:preferrelative="t" stroked="f">
            <v:imagedata r:id="rId108" o:title=""/>
          </v:shape>
          <o:OLEObject Type="Embed" ProgID="Equation.DSMT4" ShapeID="_x0000_i1091" DrawAspect="Content" ObjectID="_1649761698" r:id="rId109"/>
        </w:object>
      </w:r>
      <w:r w:rsidRPr="006D15D4">
        <w:rPr>
          <w:b/>
          <w:color w:val="000000"/>
        </w:rPr>
        <w:t>＝</w:t>
      </w:r>
      <w:r>
        <w:rPr>
          <w:b/>
          <w:color w:val="000000"/>
        </w:rPr>
        <w:object>
          <v:shape id="_x0000_i1092" type="#_x0000_t75" alt="eqIdb12be9af837d4e7da504d4a97f4698ef" style="width:27.75pt;height:33pt" o:oleicon="f" o:ole="" o:preferrelative="t" stroked="f">
            <v:imagedata r:id="rId106" o:title=""/>
          </v:shape>
          <o:OLEObject Type="Embed" ProgID="Equation.DSMT4" ShapeID="_x0000_i1092" DrawAspect="Content" ObjectID="_1649761699" r:id="rId110"/>
        </w:object>
      </w:r>
      <w:r w:rsidRPr="006D15D4">
        <w:rPr>
          <w:b/>
          <w:color w:val="000000"/>
        </w:rPr>
        <w:t>+</w:t>
      </w:r>
      <w:r>
        <w:rPr>
          <w:b/>
          <w:color w:val="000000"/>
        </w:rPr>
        <w:object>
          <v:shape id="_x0000_i1093" type="#_x0000_t75" alt="eqId1fe3338bc9aa403bb87c01d4bad8586c" style="width:26.26pt;height:33pt" o:oleicon="f" o:ole="" o:preferrelative="t" stroked="f">
            <v:imagedata r:id="rId108" o:title=""/>
          </v:shape>
          <o:OLEObject Type="Embed" ProgID="Equation.DSMT4" ShapeID="_x0000_i1093" DrawAspect="Content" ObjectID="_1649761700" r:id="rId111"/>
        </w:object>
      </w:r>
      <w:r w:rsidRPr="006D15D4">
        <w:rPr>
          <w:b/>
          <w:color w:val="000000"/>
        </w:rPr>
        <w:t xml:space="preserve">， </w:t>
      </w:r>
    </w:p>
    <w:p w:rsidR="006D15D4" w:rsidRPr="006D15D4" w:rsidP="006D15D4">
      <w:pPr>
        <w:spacing w:line="360" w:lineRule="auto"/>
        <w:jc w:val="left"/>
        <w:textAlignment w:val="center"/>
        <w:rPr>
          <w:b/>
          <w:color w:val="000000"/>
        </w:rPr>
      </w:pPr>
      <w:r w:rsidRPr="006D15D4">
        <w:rPr>
          <w:b/>
          <w:color w:val="000000"/>
        </w:rPr>
        <w:t>水之和为：</w:t>
      </w:r>
      <w:r>
        <w:rPr>
          <w:b/>
          <w:color w:val="000000"/>
        </w:rPr>
        <w:object>
          <v:shape id="_x0000_i1094" type="#_x0000_t75" alt="eqId158e5d16cbce43a9897950a11eceb8eb" style="width:27.75pt;height:33pt" o:oleicon="f" o:ole="" o:preferrelative="t" stroked="f">
            <v:imagedata r:id="rId112" o:title=""/>
          </v:shape>
          <o:OLEObject Type="Embed" ProgID="Equation.DSMT4" ShapeID="_x0000_i1094" DrawAspect="Content" ObjectID="_1649761701" r:id="rId113"/>
        </w:object>
      </w:r>
      <w:r w:rsidRPr="006D15D4">
        <w:rPr>
          <w:b/>
          <w:color w:val="000000"/>
        </w:rPr>
        <w:t>+</w:t>
      </w:r>
      <w:r>
        <w:rPr>
          <w:b/>
          <w:color w:val="000000"/>
        </w:rPr>
        <w:object>
          <v:shape id="_x0000_i1095" type="#_x0000_t75" alt="eqId65dce59b2ddd4ee1b59b7d90fb860ee7" style="width:26.26pt;height:33pt" o:oleicon="f" o:ole="" o:preferrelative="t" stroked="f">
            <v:imagedata r:id="rId114" o:title=""/>
          </v:shape>
          <o:OLEObject Type="Embed" ProgID="Equation.DSMT4" ShapeID="_x0000_i1095" DrawAspect="Content" ObjectID="_1649761702" r:id="rId115"/>
        </w:obje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∴混合液中的酒精与水的容积之比为：(</w:t>
      </w:r>
      <w:r>
        <w:rPr>
          <w:b/>
          <w:color w:val="000000"/>
        </w:rPr>
        <w:object>
          <v:shape id="_x0000_i1096" type="#_x0000_t75" alt="eqIdb12be9af837d4e7da504d4a97f4698ef" style="width:27.75pt;height:33pt" o:oleicon="f" o:ole="" o:preferrelative="t" stroked="f">
            <v:imagedata r:id="rId106" o:title=""/>
          </v:shape>
          <o:OLEObject Type="Embed" ProgID="Equation.DSMT4" ShapeID="_x0000_i1096" DrawAspect="Content" ObjectID="_1649761703" r:id="rId116"/>
        </w:object>
      </w:r>
      <w:r w:rsidRPr="006D15D4">
        <w:rPr>
          <w:b/>
          <w:color w:val="000000"/>
        </w:rPr>
        <w:t>+</w:t>
      </w:r>
      <w:r>
        <w:rPr>
          <w:b/>
          <w:color w:val="000000"/>
        </w:rPr>
        <w:object>
          <v:shape id="_x0000_i1097" type="#_x0000_t75" alt="eqId1fe3338bc9aa403bb87c01d4bad8586c" style="width:26.26pt;height:33pt" o:oleicon="f" o:ole="" o:preferrelative="t" stroked="f">
            <v:imagedata r:id="rId108" o:title=""/>
          </v:shape>
          <o:OLEObject Type="Embed" ProgID="Equation.DSMT4" ShapeID="_x0000_i1097" DrawAspect="Content" ObjectID="_1649761704" r:id="rId117"/>
        </w:object>
      </w:r>
      <w:r w:rsidRPr="006D15D4">
        <w:rPr>
          <w:b/>
          <w:color w:val="000000"/>
        </w:rPr>
        <w:t>)÷(</w:t>
      </w:r>
      <w:r>
        <w:rPr>
          <w:b/>
          <w:color w:val="000000"/>
        </w:rPr>
        <w:object>
          <v:shape id="_x0000_i1098" type="#_x0000_t75" alt="eqId158e5d16cbce43a9897950a11eceb8eb" style="width:27.75pt;height:33pt" o:oleicon="f" o:ole="" o:preferrelative="t" stroked="f">
            <v:imagedata r:id="rId112" o:title=""/>
          </v:shape>
          <o:OLEObject Type="Embed" ProgID="Equation.DSMT4" ShapeID="_x0000_i1098" DrawAspect="Content" ObjectID="_1649761705" r:id="rId118"/>
        </w:object>
      </w:r>
      <w:r w:rsidRPr="006D15D4">
        <w:rPr>
          <w:b/>
          <w:color w:val="000000"/>
        </w:rPr>
        <w:t>+</w:t>
      </w:r>
      <w:r>
        <w:rPr>
          <w:b/>
          <w:color w:val="000000"/>
        </w:rPr>
        <w:object>
          <v:shape id="_x0000_i1099" type="#_x0000_t75" alt="eqId65dce59b2ddd4ee1b59b7d90fb860ee7" style="width:26.26pt;height:33pt" o:oleicon="f" o:ole="" o:preferrelative="t" stroked="f">
            <v:imagedata r:id="rId114" o:title=""/>
          </v:shape>
          <o:OLEObject Type="Embed" ProgID="Equation.DSMT4" ShapeID="_x0000_i1099" DrawAspect="Content" ObjectID="_1649761706" r:id="rId119"/>
        </w:object>
      </w:r>
      <w:r w:rsidRPr="006D15D4">
        <w:rPr>
          <w:b/>
          <w:color w:val="000000"/>
        </w:rPr>
        <w:t>)＝</w:t>
      </w:r>
      <w:r>
        <w:rPr>
          <w:b/>
          <w:color w:val="000000"/>
        </w:rPr>
        <w:object>
          <v:shape id="_x0000_i1100" type="#_x0000_t75" alt="eqId6e8ae80e2fee44ab9b1ba847c63c6cba" style="width:58.82pt;height:33pt" o:oleicon="f" o:ole="" o:preferrelative="t" stroked="f">
            <v:imagedata r:id="rId55" o:title=""/>
          </v:shape>
          <o:OLEObject Type="Embed" ProgID="Equation.DSMT4" ShapeID="_x0000_i1100" DrawAspect="Content" ObjectID="_1649761707" r:id="rId120"/>
        </w:obje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故选</w:t>
      </w:r>
      <w:r w:rsidRPr="006D15D4">
        <w:rPr>
          <w:b/>
          <w:i/>
          <w:color w:val="000000"/>
        </w:rPr>
        <w:t>C</w: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【点睛】</w:t>
      </w:r>
    </w:p>
    <w:p w:rsidR="006D15D4" w:rsidRPr="006D15D4" w:rsidP="006D15D4">
      <w:pPr>
        <w:spacing w:line="360" w:lineRule="auto"/>
        <w:jc w:val="left"/>
        <w:textAlignment w:val="center"/>
        <w:rPr>
          <w:b/>
          <w:color w:val="000000"/>
        </w:rPr>
      </w:pPr>
      <w:r w:rsidRPr="006D15D4">
        <w:rPr>
          <w:b/>
          <w:color w:val="000000"/>
        </w:rPr>
        <w:t>本题主要考查分式的混合运算，找到相应的等量关系是解决本题的关键．</w:t>
      </w:r>
    </w:p>
    <w:p w:rsidR="006D15D4" w:rsidRPr="006D15D4" w:rsidP="006D15D4">
      <w:pPr>
        <w:spacing w:line="360" w:lineRule="auto"/>
        <w:jc w:val="left"/>
        <w:textAlignment w:val="center"/>
        <w:rPr>
          <w:b/>
          <w:color w:val="000000"/>
        </w:rPr>
      </w:pPr>
      <w:r w:rsidRPr="006D15D4">
        <w:rPr>
          <w:rFonts w:ascii="宋体" w:hAnsi="宋体"/>
          <w:b/>
          <w:color w:val="000000"/>
        </w:rPr>
        <w:t>10、</w:t>
      </w:r>
      <w:r w:rsidRPr="006D15D4">
        <w:rPr>
          <w:b/>
          <w:color w:val="000000"/>
        </w:rPr>
        <w:t>D</w:t>
      </w:r>
    </w:p>
    <w:p w:rsidR="006D15D4" w:rsidRPr="006D15D4" w:rsidP="006D15D4">
      <w:pPr>
        <w:spacing w:line="360" w:lineRule="auto"/>
        <w:jc w:val="left"/>
        <w:textAlignment w:val="center"/>
        <w:rPr>
          <w:b/>
          <w:color w:val="000000"/>
        </w:rPr>
      </w:pPr>
      <w:r w:rsidRPr="006D15D4">
        <w:rPr>
          <w:b/>
          <w:color w:val="000000"/>
        </w:rPr>
        <w:t>【解析】</w:t>
        <w:cr/>
        <w:t>根据勾股定理求出四边形第四条边的长度，进而求出四边形四条边之比，根据相似多边形的性质判断即可．</w:t>
      </w:r>
    </w:p>
    <w:p w:rsidR="006D15D4" w:rsidRPr="006D15D4" w:rsidP="006D15D4">
      <w:pPr>
        <w:spacing w:line="360" w:lineRule="auto"/>
        <w:jc w:val="left"/>
        <w:textAlignment w:val="center"/>
        <w:rPr>
          <w:b/>
          <w:color w:val="000000"/>
        </w:rPr>
      </w:pPr>
      <w:r w:rsidRPr="006D15D4">
        <w:rPr>
          <w:b/>
          <w:color w:val="000000"/>
        </w:rPr>
        <w:t>【详解】</w:t>
      </w:r>
    </w:p>
    <w:p w:rsidR="006D15D4" w:rsidRPr="006D15D4" w:rsidP="006D15D4">
      <w:pPr>
        <w:spacing w:line="360" w:lineRule="auto"/>
        <w:jc w:val="left"/>
        <w:textAlignment w:val="center"/>
        <w:rPr>
          <w:b/>
          <w:color w:val="000000"/>
        </w:rPr>
      </w:pPr>
      <w:r w:rsidRPr="006D15D4">
        <w:rPr>
          <w:b/>
          <w:color w:val="000000"/>
        </w:rPr>
        <w:t>解：作</w:t>
      </w:r>
      <w:r w:rsidRPr="006D15D4">
        <w:rPr>
          <w:b/>
          <w:i/>
          <w:color w:val="000000"/>
        </w:rPr>
        <w:t>AE</w:t>
      </w:r>
      <w:r w:rsidRPr="006D15D4">
        <w:rPr>
          <w:b/>
          <w:color w:val="000000"/>
        </w:rPr>
        <w:t>⊥</w:t>
      </w:r>
      <w:r w:rsidRPr="006D15D4">
        <w:rPr>
          <w:b/>
          <w:i/>
          <w:color w:val="000000"/>
        </w:rPr>
        <w:t>B</w:t>
      </w:r>
      <w:r w:rsidRPr="006D15D4">
        <w:rPr>
          <w:b/>
          <w:i/>
          <w:color w:val="000000"/>
        </w:rPr>
        <w:t>C</w:t>
      </w:r>
      <w:r w:rsidRPr="006D15D4">
        <w:rPr>
          <w:b/>
          <w:color w:val="000000"/>
        </w:rPr>
        <w:t>于</w:t>
      </w:r>
      <w:r w:rsidRPr="006D15D4">
        <w:rPr>
          <w:b/>
          <w:i/>
          <w:color w:val="000000"/>
        </w:rPr>
        <w:t>E</w:t>
      </w:r>
      <w:r w:rsidRPr="006D15D4">
        <w:rPr>
          <w:b/>
          <w:color w:val="000000"/>
        </w:rPr>
        <w:t>，</w:t>
      </w:r>
    </w:p>
    <w:p w:rsidR="006D15D4" w:rsidRPr="006D15D4" w:rsidP="006D15D4">
      <w:pPr>
        <w:spacing w:line="360" w:lineRule="auto"/>
        <w:jc w:val="left"/>
        <w:textAlignment w:val="center"/>
        <w:rPr>
          <w:b/>
          <w:color w:val="000000"/>
        </w:rPr>
      </w:pPr>
      <w:r>
        <w:rPr>
          <w:b/>
          <w:noProof/>
          <w:color w:val="000000"/>
        </w:rPr>
        <w:pict>
          <v:shape id="_x0000_i1101" type="#_x0000_t75" alt="figure" style="width:117.75pt;height:88.5pt;visibility:visible" filled="f" stroked="f">
            <v:imagedata r:id="rId121" o:title="figure"/>
          </v:shape>
        </w:pict>
      </w:r>
    </w:p>
    <w:p w:rsidR="006D15D4" w:rsidRPr="006D15D4" w:rsidP="006D15D4">
      <w:pPr>
        <w:spacing w:line="360" w:lineRule="auto"/>
        <w:jc w:val="left"/>
        <w:textAlignment w:val="center"/>
        <w:rPr>
          <w:b/>
          <w:color w:val="000000"/>
        </w:rPr>
      </w:pPr>
      <w:r w:rsidRPr="006D15D4">
        <w:rPr>
          <w:b/>
          <w:color w:val="000000"/>
        </w:rPr>
        <w:t>则四边形</w:t>
      </w:r>
      <w:r w:rsidRPr="006D15D4">
        <w:rPr>
          <w:b/>
          <w:i/>
          <w:color w:val="000000"/>
        </w:rPr>
        <w:t>AECD</w:t>
      </w:r>
      <w:r w:rsidRPr="006D15D4">
        <w:rPr>
          <w:b/>
          <w:color w:val="000000"/>
        </w:rPr>
        <w:t>为矩形，</w:t>
      </w:r>
    </w:p>
    <w:p w:rsidR="006D15D4" w:rsidRPr="006D15D4" w:rsidP="006D15D4">
      <w:pPr>
        <w:spacing w:line="360" w:lineRule="auto"/>
        <w:jc w:val="left"/>
        <w:textAlignment w:val="center"/>
        <w:rPr>
          <w:b/>
          <w:color w:val="000000"/>
        </w:rPr>
      </w:pPr>
      <w:r w:rsidRPr="006D15D4">
        <w:rPr>
          <w:b/>
          <w:color w:val="000000"/>
        </w:rPr>
        <w:t>∴</w:t>
      </w:r>
      <w:r w:rsidRPr="006D15D4">
        <w:rPr>
          <w:b/>
          <w:i/>
          <w:color w:val="000000"/>
        </w:rPr>
        <w:t>EC</w:t>
      </w:r>
      <w:r w:rsidRPr="006D15D4">
        <w:rPr>
          <w:b/>
          <w:color w:val="000000"/>
        </w:rPr>
        <w:t>=</w:t>
      </w:r>
      <w:r w:rsidRPr="006D15D4">
        <w:rPr>
          <w:b/>
          <w:i/>
          <w:color w:val="000000"/>
        </w:rPr>
        <w:t>AD</w:t>
      </w:r>
      <w:r w:rsidRPr="006D15D4">
        <w:rPr>
          <w:b/>
          <w:color w:val="000000"/>
        </w:rPr>
        <w:t>=1，</w:t>
      </w:r>
      <w:r w:rsidRPr="006D15D4">
        <w:rPr>
          <w:b/>
          <w:i/>
          <w:color w:val="000000"/>
        </w:rPr>
        <w:t>AE</w:t>
      </w:r>
      <w:r w:rsidRPr="006D15D4">
        <w:rPr>
          <w:b/>
          <w:color w:val="000000"/>
        </w:rPr>
        <w:t>=</w:t>
      </w:r>
      <w:r w:rsidRPr="006D15D4">
        <w:rPr>
          <w:b/>
          <w:i/>
          <w:color w:val="000000"/>
        </w:rPr>
        <w:t>CD</w:t>
      </w:r>
      <w:r w:rsidRPr="006D15D4">
        <w:rPr>
          <w:b/>
          <w:color w:val="000000"/>
        </w:rPr>
        <w:t>=3，</w:t>
      </w:r>
    </w:p>
    <w:p w:rsidR="006D15D4" w:rsidRPr="006D15D4" w:rsidP="006D15D4">
      <w:pPr>
        <w:spacing w:line="360" w:lineRule="auto"/>
        <w:jc w:val="left"/>
        <w:textAlignment w:val="center"/>
        <w:rPr>
          <w:b/>
          <w:color w:val="000000"/>
        </w:rPr>
      </w:pPr>
      <w:r w:rsidRPr="006D15D4">
        <w:rPr>
          <w:b/>
          <w:color w:val="000000"/>
        </w:rPr>
        <w:t>∴</w:t>
      </w:r>
      <w:r w:rsidRPr="006D15D4">
        <w:rPr>
          <w:b/>
          <w:i/>
          <w:color w:val="000000"/>
        </w:rPr>
        <w:t>BE</w:t>
      </w:r>
      <w:r w:rsidRPr="006D15D4">
        <w:rPr>
          <w:b/>
          <w:color w:val="000000"/>
        </w:rPr>
        <w:t>=4，</w:t>
      </w:r>
    </w:p>
    <w:p w:rsidR="006D15D4" w:rsidRPr="006D15D4" w:rsidP="006D15D4">
      <w:pPr>
        <w:spacing w:line="360" w:lineRule="auto"/>
        <w:jc w:val="left"/>
        <w:textAlignment w:val="center"/>
        <w:rPr>
          <w:b/>
          <w:color w:val="000000"/>
        </w:rPr>
      </w:pPr>
      <w:r w:rsidRPr="006D15D4">
        <w:rPr>
          <w:b/>
          <w:color w:val="000000"/>
        </w:rPr>
        <w:t>由勾股定理得，</w:t>
      </w:r>
      <w:r w:rsidRPr="006D15D4">
        <w:rPr>
          <w:b/>
          <w:i/>
          <w:color w:val="000000"/>
        </w:rPr>
        <w:t>AB</w:t>
      </w:r>
      <w:r w:rsidRPr="006D15D4">
        <w:rPr>
          <w:b/>
          <w:color w:val="000000"/>
        </w:rPr>
        <w:t>=</w:t>
      </w:r>
      <w:r>
        <w:rPr>
          <w:b/>
          <w:color w:val="000000"/>
        </w:rPr>
        <w:object>
          <v:shape id="_x0000_i1102" type="#_x0000_t75" alt="eqIdd73d86844786402eb5f608d683688529" style="width:65.26pt;height:20.26pt" o:oleicon="f" o:ole="" o:preferrelative="t" stroked="f">
            <v:imagedata r:id="rId122" o:title="eqIdd73d86844786402eb5f608d683688529"/>
          </v:shape>
          <o:OLEObject Type="Embed" ProgID="Equation.DSMT4" ShapeID="_x0000_i1102" DrawAspect="Content" ObjectID="_1645247894" r:id="rId123"/>
        </w:object>
      </w:r>
      <w:r w:rsidRPr="006D15D4">
        <w:rPr>
          <w:b/>
          <w:color w:val="000000"/>
        </w:rPr>
        <w:t>=5，</w:t>
      </w:r>
    </w:p>
    <w:p w:rsidR="006D15D4" w:rsidRPr="006D15D4" w:rsidP="006D15D4">
      <w:pPr>
        <w:spacing w:line="360" w:lineRule="auto"/>
        <w:jc w:val="left"/>
        <w:textAlignment w:val="center"/>
        <w:rPr>
          <w:b/>
          <w:color w:val="000000"/>
        </w:rPr>
      </w:pPr>
      <w:r w:rsidRPr="006D15D4">
        <w:rPr>
          <w:b/>
          <w:color w:val="000000"/>
        </w:rPr>
        <w:t>∴四边形</w:t>
      </w:r>
      <w:r w:rsidRPr="006D15D4">
        <w:rPr>
          <w:b/>
          <w:i/>
          <w:color w:val="000000"/>
        </w:rPr>
        <w:t>ABCD</w:t>
      </w:r>
      <w:r w:rsidRPr="006D15D4">
        <w:rPr>
          <w:b/>
          <w:color w:val="000000"/>
        </w:rPr>
        <w:t>的四条边之比为1：3：5：5，</w:t>
      </w:r>
    </w:p>
    <w:p w:rsidR="006D15D4" w:rsidRPr="006D15D4" w:rsidP="006D15D4">
      <w:pPr>
        <w:spacing w:line="360" w:lineRule="auto"/>
        <w:jc w:val="left"/>
        <w:textAlignment w:val="center"/>
        <w:rPr>
          <w:b/>
          <w:color w:val="000000"/>
        </w:rPr>
      </w:pPr>
      <w:r w:rsidRPr="006D15D4">
        <w:rPr>
          <w:b/>
          <w:color w:val="000000"/>
        </w:rPr>
        <w:t>D选项中，四条边之比为1：3：5：5，且对应角相等，</w:t>
      </w:r>
    </w:p>
    <w:p w:rsidR="006D15D4" w:rsidRPr="006D15D4" w:rsidP="006D15D4">
      <w:pPr>
        <w:spacing w:line="360" w:lineRule="auto"/>
        <w:jc w:val="left"/>
        <w:textAlignment w:val="center"/>
        <w:rPr>
          <w:b/>
          <w:color w:val="000000"/>
        </w:rPr>
      </w:pPr>
      <w:r w:rsidRPr="006D15D4">
        <w:rPr>
          <w:b/>
          <w:color w:val="000000"/>
        </w:rPr>
        <w:t>故选D．</w:t>
      </w:r>
    </w:p>
    <w:p w:rsidR="006D15D4" w:rsidRPr="006D15D4" w:rsidP="006D15D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D15D4">
        <w:rPr>
          <w:b/>
          <w:color w:val="000000"/>
        </w:rPr>
        <w:t>【点睛】</w:t>
      </w:r>
    </w:p>
    <w:p w:rsidR="006D15D4" w:rsidRPr="006D15D4" w:rsidP="006D15D4">
      <w:pPr>
        <w:spacing w:line="360" w:lineRule="auto"/>
        <w:jc w:val="left"/>
        <w:textAlignment w:val="center"/>
        <w:rPr>
          <w:b/>
          <w:color w:val="000000"/>
        </w:rPr>
      </w:pPr>
      <w:r w:rsidRPr="006D15D4">
        <w:rPr>
          <w:b/>
          <w:color w:val="000000"/>
        </w:rPr>
        <w:t>本题考查的是相似多边形的判定和性质，掌握相似多边形的对应边的比相等是解题的关键．</w:t>
      </w:r>
    </w:p>
    <w:p w:rsidR="006D15D4" w:rsidRPr="006D15D4" w:rsidP="006D15D4">
      <w:pPr>
        <w:jc w:val="left"/>
        <w:rPr>
          <w:rFonts w:ascii="宋体" w:hAnsi="宋体"/>
          <w:b/>
          <w:color w:val="000000"/>
        </w:rPr>
      </w:pPr>
    </w:p>
    <w:p w:rsidR="006D15D4" w:rsidRPr="006D15D4" w:rsidP="006D15D4">
      <w:pPr>
        <w:jc w:val="left"/>
        <w:rPr>
          <w:rFonts w:ascii="宋体" w:hAnsi="宋体"/>
          <w:b/>
          <w:color w:val="000000"/>
        </w:rPr>
      </w:pPr>
      <w:r w:rsidRPr="006D15D4">
        <w:rPr>
          <w:rFonts w:ascii="宋体" w:hAnsi="宋体"/>
          <w:b/>
          <w:color w:val="000000"/>
        </w:rPr>
        <w:t>二、填空题（本大题共6个小题，每小题3分，共18分）</w:t>
      </w:r>
    </w:p>
    <w:p w:rsidR="006D15D4" w:rsidRPr="006D15D4" w:rsidP="006D15D4">
      <w:pPr>
        <w:spacing w:line="360" w:lineRule="auto"/>
        <w:jc w:val="left"/>
        <w:textAlignment w:val="center"/>
        <w:rPr>
          <w:b/>
          <w:color w:val="000000"/>
        </w:rPr>
      </w:pPr>
      <w:r w:rsidRPr="006D15D4">
        <w:rPr>
          <w:rFonts w:ascii="宋体" w:hAnsi="宋体"/>
          <w:b/>
          <w:color w:val="000000"/>
        </w:rPr>
        <w:t>11、</w:t>
      </w:r>
      <w:r>
        <w:rPr>
          <w:b/>
          <w:color w:val="000000"/>
        </w:rPr>
        <w:object>
          <v:shape id="_x0000_i1103" type="#_x0000_t75" alt="eqId71f4a6e5cd644e3abc21fd65a002eea0" style="width:66pt;height:17.26pt" o:oleicon="f" o:ole="" o:preferrelative="t" stroked="f">
            <v:imagedata r:id="rId124" o:title="eqId71f4a6e5cd644e3abc21fd65a002eea0"/>
          </v:shape>
          <o:OLEObject Type="Embed" ProgID="Equation.DSMT4" ShapeID="_x0000_i1103" DrawAspect="Content" ObjectID="_1649762375" r:id="rId125"/>
        </w:object>
      </w:r>
      <w:r w:rsidRPr="006D15D4">
        <w:rPr>
          <w:b/>
          <w:color w:val="000000"/>
        </w:rPr>
        <w:t>(或</w:t>
      </w:r>
      <w:r>
        <w:rPr>
          <w:b/>
          <w:color w:val="000000"/>
        </w:rPr>
        <w:object>
          <v:shape id="_x0000_i1104" type="#_x0000_t75" alt="eqIda6213ccb567c4c9681794dd879404ae8" style="width:72.78pt;height:18pt" o:oleicon="f" o:ole="" o:preferrelative="t" stroked="f">
            <v:imagedata r:id="rId126" o:title="eqIda6213ccb567c4c9681794dd879404ae8"/>
          </v:shape>
          <o:OLEObject Type="Embed" ProgID="Equation.DSMT4" ShapeID="_x0000_i1104" DrawAspect="Content" ObjectID="_1649762376" r:id="rId127"/>
        </w:obje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【解析】</w:t>
        <w:cr/>
        <w:t>将抛物线</w:t>
      </w:r>
      <w:r>
        <w:rPr>
          <w:b/>
          <w:color w:val="000000"/>
        </w:rPr>
        <w:object>
          <v:shape id="_x0000_i1105" type="#_x0000_t75" alt="eqIddb6d13e26dee4aa3990479850f9384fd" style="width:71.98pt;height:21.91pt" o:oleicon="f" o:ole="" o:preferrelative="t" stroked="f">
            <v:imagedata r:id="rId64" o:title="eqIddb6d13e26dee4aa3990479850f9384fd"/>
          </v:shape>
          <o:OLEObject Type="Embed" ProgID="Equation.DSMT4" ShapeID="_x0000_i1105" DrawAspect="Content" ObjectID="_1649762377" r:id="rId128"/>
        </w:object>
      </w:r>
      <w:r w:rsidRPr="006D15D4">
        <w:rPr>
          <w:b/>
          <w:color w:val="000000"/>
        </w:rPr>
        <w:t>化为顶点式，再按照“左加右减，上加下减”的规律平移即可．</w:t>
      </w:r>
    </w:p>
    <w:p w:rsidR="006D15D4" w:rsidRPr="006D15D4" w:rsidP="006D15D4">
      <w:pPr>
        <w:spacing w:line="360" w:lineRule="auto"/>
        <w:jc w:val="left"/>
        <w:textAlignment w:val="center"/>
        <w:rPr>
          <w:b/>
          <w:color w:val="000000"/>
        </w:rPr>
      </w:pPr>
      <w:r w:rsidRPr="006D15D4">
        <w:rPr>
          <w:b/>
          <w:color w:val="000000"/>
        </w:rPr>
        <w:t>【详解】</w:t>
      </w:r>
    </w:p>
    <w:p w:rsidR="006D15D4" w:rsidRPr="006D15D4" w:rsidP="006D15D4">
      <w:pPr>
        <w:spacing w:line="360" w:lineRule="auto"/>
        <w:jc w:val="left"/>
        <w:textAlignment w:val="center"/>
        <w:rPr>
          <w:b/>
          <w:color w:val="000000"/>
        </w:rPr>
      </w:pPr>
      <w:r w:rsidRPr="006D15D4">
        <w:rPr>
          <w:b/>
          <w:color w:val="000000"/>
        </w:rPr>
        <w:t>解：</w:t>
      </w:r>
      <w:r>
        <w:rPr>
          <w:b/>
          <w:color w:val="000000"/>
        </w:rPr>
        <w:object>
          <v:shape id="_x0000_i1106" type="#_x0000_t75" alt="eqIddb6d13e26dee4aa3990479850f9384fd" style="width:71.98pt;height:21.91pt" o:oleicon="f" o:ole="" o:preferrelative="t" stroked="f">
            <v:imagedata r:id="rId64" o:title="eqIddb6d13e26dee4aa3990479850f9384fd"/>
          </v:shape>
          <o:OLEObject Type="Embed" ProgID="Equation.DSMT4" ShapeID="_x0000_i1106" DrawAspect="Content" ObjectID="_1649762378" r:id="rId129"/>
        </w:object>
      </w:r>
      <w:r w:rsidRPr="006D15D4">
        <w:rPr>
          <w:b/>
          <w:color w:val="000000"/>
        </w:rPr>
        <w:t>化为顶点式得：</w:t>
      </w:r>
      <w:r>
        <w:rPr>
          <w:b/>
          <w:color w:val="000000"/>
        </w:rPr>
        <w:object>
          <v:shape id="_x0000_i1107" type="#_x0000_t75" alt="eqIde6d1ae6541cc42db81e161206aa4fe14" style="width:73.8pt;height:18pt" o:oleicon="f" o:ole="" o:preferrelative="t" stroked="f">
            <v:imagedata r:id="rId130" o:title="eqIde6d1ae6541cc42db81e161206aa4fe14"/>
          </v:shape>
          <o:OLEObject Type="Embed" ProgID="Equation.DSMT4" ShapeID="_x0000_i1107" DrawAspect="Content" ObjectID="_1649762379" r:id="rId131"/>
        </w:obje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w:t>
      </w:r>
      <w:r>
        <w:rPr>
          <w:b/>
          <w:color w:val="000000"/>
        </w:rPr>
        <w:object>
          <v:shape id="_x0000_i1108" type="#_x0000_t75" alt="eqIde6d1ae6541cc42db81e161206aa4fe14" style="width:73.8pt;height:18pt" o:oleicon="f" o:ole="" o:preferrelative="t" stroked="f">
            <v:imagedata r:id="rId130" o:title="eqIde6d1ae6541cc42db81e161206aa4fe14"/>
          </v:shape>
          <o:OLEObject Type="Embed" ProgID="Equation.DSMT4" ShapeID="_x0000_i1108" DrawAspect="Content" ObjectID="_1649762380" r:id="rId132"/>
        </w:object>
      </w:r>
      <w:r w:rsidRPr="006D15D4">
        <w:rPr>
          <w:b/>
          <w:color w:val="000000"/>
        </w:rPr>
        <w:t>向右平移1个单位，再向下平移2个单位得：</w:t>
      </w:r>
    </w:p>
    <w:p w:rsidR="006D15D4" w:rsidRPr="006D15D4" w:rsidP="006D15D4">
      <w:pPr>
        <w:spacing w:line="360" w:lineRule="auto"/>
        <w:jc w:val="left"/>
        <w:textAlignment w:val="center"/>
        <w:rPr>
          <w:b/>
          <w:color w:val="000000"/>
        </w:rPr>
      </w:pPr>
      <w:r>
        <w:rPr>
          <w:b/>
          <w:color w:val="000000"/>
        </w:rPr>
        <w:object>
          <v:shape id="_x0000_i1109" type="#_x0000_t75" alt="eqIdbdb4ce962fef4d63aba35b2badaaa955" style="width:167.17pt;height:18pt" o:oleicon="f" o:ole="" o:preferrelative="t" stroked="f">
            <v:imagedata r:id="rId133" o:title="eqIdbdb4ce962fef4d63aba35b2badaaa955"/>
          </v:shape>
          <o:OLEObject Type="Embed" ProgID="Equation.DSMT4" ShapeID="_x0000_i1109" DrawAspect="Content" ObjectID="_1649762381" r:id="rId134"/>
        </w:object>
      </w:r>
      <w:r w:rsidRPr="006D15D4">
        <w:rPr>
          <w:b/>
          <w:color w:val="000000"/>
        </w:rPr>
        <w:t>，</w:t>
      </w:r>
    </w:p>
    <w:p w:rsidR="006D15D4" w:rsidRPr="006D15D4" w:rsidP="006D15D4">
      <w:pPr>
        <w:spacing w:line="360" w:lineRule="auto"/>
        <w:jc w:val="left"/>
        <w:textAlignment w:val="center"/>
        <w:rPr>
          <w:b/>
          <w:color w:val="000000"/>
        </w:rPr>
      </w:pPr>
      <w:r>
        <w:rPr>
          <w:b/>
          <w:color w:val="000000"/>
        </w:rPr>
        <w:object>
          <v:shape id="_x0000_i1110" type="#_x0000_t75" alt="eqId71f4a6e5cd644e3abc21fd65a002eea0" style="width:66pt;height:17.26pt" o:oleicon="f" o:ole="" o:preferrelative="t" stroked="f">
            <v:imagedata r:id="rId124" o:title="eqId71f4a6e5cd644e3abc21fd65a002eea0"/>
          </v:shape>
          <o:OLEObject Type="Embed" ProgID="Equation.DSMT4" ShapeID="_x0000_i1110" DrawAspect="Content" ObjectID="_1649762382" r:id="rId135"/>
        </w:object>
      </w:r>
      <w:r w:rsidRPr="006D15D4">
        <w:rPr>
          <w:b/>
          <w:color w:val="000000"/>
        </w:rPr>
        <w:t>化为一般式得：</w:t>
      </w:r>
      <w:r>
        <w:rPr>
          <w:b/>
          <w:color w:val="000000"/>
        </w:rPr>
        <w:object>
          <v:shape id="_x0000_i1111" type="#_x0000_t75" alt="eqIda6213ccb567c4c9681794dd879404ae8" style="width:72.78pt;height:18pt" o:oleicon="f" o:ole="" o:preferrelative="t" stroked="f">
            <v:imagedata r:id="rId126" o:title="eqIda6213ccb567c4c9681794dd879404ae8"/>
          </v:shape>
          <o:OLEObject Type="Embed" ProgID="Equation.DSMT4" ShapeID="_x0000_i1111" DrawAspect="Content" ObjectID="_1649762383" r:id="rId136"/>
        </w:obje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故答案为：</w:t>
      </w:r>
      <w:r>
        <w:rPr>
          <w:b/>
          <w:color w:val="000000"/>
        </w:rPr>
        <w:object>
          <v:shape id="_x0000_i1112" type="#_x0000_t75" alt="eqId71f4a6e5cd644e3abc21fd65a002eea0" style="width:66pt;height:17.26pt" o:oleicon="f" o:ole="" o:preferrelative="t" stroked="f">
            <v:imagedata r:id="rId124" o:title="eqId71f4a6e5cd644e3abc21fd65a002eea0"/>
          </v:shape>
          <o:OLEObject Type="Embed" ProgID="Equation.DSMT4" ShapeID="_x0000_i1112" DrawAspect="Content" ObjectID="_1649762384" r:id="rId137"/>
        </w:object>
      </w:r>
      <w:r w:rsidRPr="006D15D4">
        <w:rPr>
          <w:b/>
          <w:color w:val="000000"/>
        </w:rPr>
        <w:t>（或</w:t>
      </w:r>
      <w:r>
        <w:rPr>
          <w:b/>
          <w:color w:val="000000"/>
        </w:rPr>
        <w:object>
          <v:shape id="_x0000_i1113" type="#_x0000_t75" alt="eqIda6213ccb567c4c9681794dd879404ae8" style="width:72.78pt;height:18pt" o:oleicon="f" o:ole="" o:preferrelative="t" stroked="f">
            <v:imagedata r:id="rId126" o:title="eqIda6213ccb567c4c9681794dd879404ae8"/>
          </v:shape>
          <o:OLEObject Type="Embed" ProgID="Equation.DSMT4" ShapeID="_x0000_i1113" DrawAspect="Content" ObjectID="_1649762385" r:id="rId138"/>
        </w:obje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【点睛】</w:t>
      </w:r>
    </w:p>
    <w:p w:rsidR="006D15D4" w:rsidRPr="006D15D4" w:rsidP="006D15D4">
      <w:pPr>
        <w:spacing w:line="360" w:lineRule="auto"/>
        <w:jc w:val="left"/>
        <w:textAlignment w:val="center"/>
        <w:rPr>
          <w:b/>
          <w:color w:val="000000"/>
        </w:rPr>
      </w:pPr>
      <w:r w:rsidRPr="006D15D4">
        <w:rPr>
          <w:b/>
          <w:color w:val="000000"/>
        </w:rPr>
        <w:t>此题不仅考查了对图象平移的理解，同时考查了学生将一般式转化顶点式的能力．</w:t>
      </w:r>
    </w:p>
    <w:p w:rsidR="006D15D4" w:rsidRPr="006D15D4" w:rsidP="006D15D4">
      <w:pPr>
        <w:spacing w:line="360" w:lineRule="auto"/>
        <w:jc w:val="left"/>
        <w:textAlignment w:val="center"/>
        <w:rPr>
          <w:b/>
          <w:color w:val="000000"/>
        </w:rPr>
      </w:pPr>
      <w:r w:rsidRPr="006D15D4">
        <w:rPr>
          <w:rFonts w:ascii="宋体" w:hAnsi="宋体"/>
          <w:b/>
          <w:color w:val="000000"/>
        </w:rPr>
        <w:t>12、</w:t>
      </w:r>
      <w:r>
        <w:rPr>
          <w:b/>
          <w:color w:val="000000"/>
        </w:rPr>
        <w:object>
          <v:shape id="_x0000_i1114" type="#_x0000_t75" alt="eqId8f562180086c4b9b9db3aed9a076edda" style="width:32.24pt;height:30.76pt" o:oleicon="f" o:ole="" o:preferrelative="t" stroked="f">
            <v:imagedata r:id="rId139" o:title="eqId8f562180086c4b9b9db3aed9a076edda"/>
          </v:shape>
          <o:OLEObject Type="Embed" ProgID="Equation.DSMT4" ShapeID="_x0000_i1114" DrawAspect="Content" ObjectID="_1645244903" r:id="rId140"/>
        </w:object>
      </w:r>
    </w:p>
    <w:p w:rsidR="006D15D4" w:rsidRPr="006D15D4" w:rsidP="006D15D4">
      <w:pPr>
        <w:spacing w:line="360" w:lineRule="auto"/>
        <w:jc w:val="left"/>
        <w:textAlignment w:val="center"/>
        <w:rPr>
          <w:b/>
          <w:color w:val="000000"/>
        </w:rPr>
      </w:pPr>
      <w:r w:rsidRPr="006D15D4">
        <w:rPr>
          <w:b/>
          <w:color w:val="000000"/>
        </w:rPr>
        <w:t>【解析】</w:t>
        <w:cr/>
        <w:t>由题意可得，△=9-4m≥0，由此求得m的范围．</w:t>
      </w:r>
    </w:p>
    <w:p w:rsidR="006D15D4" w:rsidRPr="006D15D4" w:rsidP="006D15D4">
      <w:pPr>
        <w:spacing w:line="360" w:lineRule="auto"/>
        <w:jc w:val="left"/>
        <w:textAlignment w:val="center"/>
        <w:rPr>
          <w:b/>
          <w:color w:val="000000"/>
        </w:rPr>
      </w:pPr>
      <w:r w:rsidRPr="006D15D4">
        <w:rPr>
          <w:b/>
          <w:color w:val="000000"/>
        </w:rPr>
        <w:t>【详解】</w:t>
      </w:r>
    </w:p>
    <w:p w:rsidR="006D15D4" w:rsidRPr="006D15D4" w:rsidP="006D15D4">
      <w:pPr>
        <w:spacing w:line="360" w:lineRule="auto"/>
        <w:jc w:val="left"/>
        <w:textAlignment w:val="center"/>
        <w:rPr>
          <w:b/>
          <w:color w:val="000000"/>
        </w:rPr>
      </w:pPr>
      <w:r w:rsidRPr="006D15D4">
        <w:rPr>
          <w:b/>
          <w:color w:val="000000"/>
        </w:rPr>
        <w:t>∵关于x的一元二次方程x</w:t>
      </w:r>
      <w:r w:rsidRPr="006D15D4">
        <w:rPr>
          <w:b/>
          <w:color w:val="000000"/>
          <w:vertAlign w:val="superscript"/>
        </w:rPr>
        <w:t>2</w:t>
      </w:r>
      <w:r w:rsidRPr="006D15D4">
        <w:rPr>
          <w:b/>
          <w:color w:val="000000"/>
        </w:rPr>
        <w:t>-3x+m=0有实数根，</w:t>
      </w:r>
    </w:p>
    <w:p w:rsidR="006D15D4" w:rsidRPr="006D15D4" w:rsidP="006D15D4">
      <w:pPr>
        <w:spacing w:line="360" w:lineRule="auto"/>
        <w:jc w:val="left"/>
        <w:textAlignment w:val="center"/>
        <w:rPr>
          <w:b/>
          <w:color w:val="000000"/>
        </w:rPr>
      </w:pPr>
      <w:r w:rsidRPr="006D15D4">
        <w:rPr>
          <w:b/>
          <w:color w:val="000000"/>
        </w:rPr>
        <w:t>∴△=9-4m≥0，</w:t>
      </w:r>
    </w:p>
    <w:p w:rsidR="006D15D4" w:rsidRPr="006D15D4" w:rsidP="006D15D4">
      <w:pPr>
        <w:spacing w:line="360" w:lineRule="auto"/>
        <w:jc w:val="left"/>
        <w:textAlignment w:val="center"/>
        <w:rPr>
          <w:b/>
          <w:color w:val="000000"/>
        </w:rPr>
      </w:pPr>
      <w:r w:rsidRPr="006D15D4">
        <w:rPr>
          <w:b/>
          <w:color w:val="000000"/>
        </w:rPr>
        <w:t>求得 m≤</w:t>
      </w:r>
      <w:r>
        <w:rPr>
          <w:b/>
          <w:noProof/>
          <w:color w:val="000000"/>
        </w:rPr>
        <w:pict>
          <v:shape id="_x0000_i1115" type="#_x0000_t75" alt="figure" style="width:6pt;height:25.49pt;visibility:visible" filled="f" stroked="f">
            <v:imagedata r:id="rId141" o:title="figure"/>
          </v:shape>
        </w:pi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故答案为：</w:t>
      </w:r>
      <w:r>
        <w:rPr>
          <w:b/>
          <w:color w:val="000000"/>
        </w:rPr>
        <w:object>
          <v:shape id="_x0000_i1116" type="#_x0000_t75" alt="eqId8f562180086c4b9b9db3aed9a076edda" style="width:32.24pt;height:30.76pt" o:oleicon="f" o:ole="" o:preferrelative="t" stroked="f">
            <v:imagedata r:id="rId139" o:title="eqId8f562180086c4b9b9db3aed9a076edda"/>
          </v:shape>
          <o:OLEObject Type="Embed" ProgID="Equation.DSMT4" ShapeID="_x0000_i1116" DrawAspect="Content" ObjectID="_1645244904" r:id="rId142"/>
        </w:object>
      </w:r>
    </w:p>
    <w:p w:rsidR="006D15D4" w:rsidRPr="006D15D4" w:rsidP="006D15D4">
      <w:pPr>
        <w:spacing w:line="360" w:lineRule="auto"/>
        <w:jc w:val="left"/>
        <w:textAlignment w:val="center"/>
        <w:rPr>
          <w:b/>
          <w:color w:val="000000"/>
        </w:rPr>
      </w:pPr>
      <w:r w:rsidRPr="006D15D4">
        <w:rPr>
          <w:b/>
          <w:color w:val="000000"/>
        </w:rPr>
        <w:t>【点睛】</w:t>
      </w:r>
    </w:p>
    <w:p w:rsidR="006D15D4" w:rsidRPr="006D15D4" w:rsidP="006D15D4">
      <w:pPr>
        <w:spacing w:line="360" w:lineRule="auto"/>
        <w:jc w:val="left"/>
        <w:textAlignment w:val="center"/>
        <w:rPr>
          <w:b/>
          <w:color w:val="000000"/>
        </w:rPr>
      </w:pPr>
      <w:r w:rsidRPr="006D15D4">
        <w:rPr>
          <w:b/>
          <w:color w:val="000000"/>
        </w:rPr>
        <w:t>本题考核知识点：一元二次方程根判别式. 解题关键点：理解一元二次方程根判别式的意义.</w:t>
      </w:r>
    </w:p>
    <w:p w:rsidR="006D15D4" w:rsidRPr="006D15D4" w:rsidP="006D15D4">
      <w:pPr>
        <w:spacing w:line="360" w:lineRule="auto"/>
        <w:jc w:val="left"/>
        <w:textAlignment w:val="center"/>
        <w:rPr>
          <w:b/>
          <w:color w:val="000000"/>
        </w:rPr>
      </w:pPr>
      <w:r w:rsidRPr="006D15D4">
        <w:rPr>
          <w:rFonts w:ascii="宋体" w:hAnsi="宋体"/>
          <w:b/>
          <w:color w:val="000000"/>
        </w:rPr>
        <w:t>13、</w:t>
      </w:r>
      <w:r>
        <w:rPr>
          <w:b/>
          <w:color w:val="000000"/>
        </w:rPr>
        <w:object>
          <v:shape id="_x0000_i1117" type="#_x0000_t75" alt="eqIda8012d5322b240128851ebf3cd086e12" style="width:10.9pt;height:31.09pt" o:oleicon="f" o:ole="" o:preferrelative="t" stroked="f">
            <v:imagedata r:id="rId33" o:title="eqIda8012d5322b240128851ebf3cd086e12"/>
          </v:shape>
          <o:OLEObject Type="Embed" ProgID="Equation.DSMT4" ShapeID="_x0000_i1117" DrawAspect="Content" ObjectID="_1649763879" r:id="rId143"/>
        </w:object>
      </w:r>
    </w:p>
    <w:p w:rsidR="006D15D4" w:rsidRPr="006D15D4" w:rsidP="006D15D4">
      <w:pPr>
        <w:spacing w:line="360" w:lineRule="auto"/>
        <w:jc w:val="left"/>
        <w:textAlignment w:val="center"/>
        <w:rPr>
          <w:b/>
          <w:color w:val="000000"/>
        </w:rPr>
      </w:pPr>
      <w:r w:rsidRPr="006D15D4">
        <w:rPr>
          <w:b/>
          <w:color w:val="000000"/>
        </w:rPr>
        <w:t>【解析】</w:t>
      </w:r>
    </w:p>
    <w:p w:rsidR="006D15D4" w:rsidRPr="006D15D4" w:rsidP="006D15D4">
      <w:pPr>
        <w:spacing w:line="360" w:lineRule="auto"/>
        <w:jc w:val="left"/>
        <w:textAlignment w:val="center"/>
        <w:rPr>
          <w:b/>
          <w:color w:val="000000"/>
        </w:rPr>
      </w:pPr>
      <w:r w:rsidRPr="006D15D4">
        <w:rPr>
          <w:b/>
          <w:color w:val="000000"/>
        </w:rPr>
        <w:t>试题分析：上方的正六边形涂红色的概率是</w:t>
      </w:r>
      <w:r>
        <w:rPr>
          <w:b/>
          <w:noProof/>
          <w:color w:val="000000"/>
        </w:rPr>
        <w:pict>
          <v:shape id="_x0000_i1118" type="#_x0000_t75" alt="figure" style="width:11.25pt;height:30.75pt;visibility:visible" filled="f" stroked="f">
            <v:imagedata r:id="rId144" o:title="figure"/>
          </v:shape>
        </w:pict>
      </w:r>
      <w:r w:rsidRPr="006D15D4">
        <w:rPr>
          <w:b/>
          <w:color w:val="000000"/>
        </w:rPr>
        <w:t>，故答案为</w:t>
      </w:r>
      <w:r>
        <w:rPr>
          <w:b/>
          <w:noProof/>
          <w:color w:val="000000"/>
        </w:rPr>
        <w:pict>
          <v:shape id="_x0000_i1119" type="#_x0000_t75" alt="figure" style="width:11.25pt;height:30.75pt;visibility:visible" filled="f" stroked="f">
            <v:imagedata r:id="rId144" o:title="figure"/>
          </v:shape>
        </w:pict>
      </w:r>
      <w:r w:rsidRPr="006D15D4">
        <w:rPr>
          <w:b/>
          <w:color w:val="000000"/>
        </w:rPr>
        <w:t>．</w:t>
      </w:r>
    </w:p>
    <w:p w:rsidR="006D15D4" w:rsidRPr="006D15D4" w:rsidP="006D15D4">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6D15D4">
        <w:rPr>
          <w:b/>
          <w:color w:val="000000"/>
        </w:rPr>
        <w:t>考点：概率公式．</w:t>
      </w:r>
    </w:p>
    <w:p w:rsidR="006D15D4" w:rsidRPr="006D15D4" w:rsidP="006D15D4">
      <w:pPr>
        <w:spacing w:line="360" w:lineRule="auto"/>
        <w:jc w:val="left"/>
        <w:textAlignment w:val="center"/>
        <w:rPr>
          <w:b/>
          <w:color w:val="000000"/>
        </w:rPr>
      </w:pPr>
      <w:r w:rsidRPr="006D15D4">
        <w:rPr>
          <w:rFonts w:ascii="宋体" w:hAnsi="宋体"/>
          <w:b/>
          <w:color w:val="000000"/>
        </w:rPr>
        <w:t>14、</w:t>
      </w:r>
      <w:r w:rsidRPr="006D15D4">
        <w:rPr>
          <w:b/>
          <w:color w:val="000000"/>
        </w:rPr>
        <w:t>1或2</w:t>
      </w:r>
    </w:p>
    <w:p w:rsidR="006D15D4" w:rsidRPr="006D15D4" w:rsidP="006D15D4">
      <w:pPr>
        <w:spacing w:line="360" w:lineRule="auto"/>
        <w:jc w:val="left"/>
        <w:textAlignment w:val="center"/>
        <w:rPr>
          <w:b/>
          <w:color w:val="000000"/>
        </w:rPr>
      </w:pPr>
      <w:r w:rsidRPr="006D15D4">
        <w:rPr>
          <w:b/>
          <w:color w:val="000000"/>
        </w:rPr>
        <w:t>【解析】</w:t>
        <w:cr/>
        <w:t>先根据非负数的性质列式求出x、y的值，再分x的值是腰长与底边两种情况讨论求解．</w:t>
      </w:r>
    </w:p>
    <w:p w:rsidR="006D15D4" w:rsidRPr="006D15D4" w:rsidP="006D15D4">
      <w:pPr>
        <w:spacing w:line="360" w:lineRule="auto"/>
        <w:jc w:val="left"/>
        <w:textAlignment w:val="center"/>
        <w:rPr>
          <w:b/>
          <w:color w:val="000000"/>
        </w:rPr>
      </w:pPr>
      <w:r w:rsidRPr="006D15D4">
        <w:rPr>
          <w:b/>
          <w:color w:val="000000"/>
        </w:rPr>
        <w:t>【详解】</w:t>
      </w:r>
    </w:p>
    <w:p w:rsidR="006D15D4" w:rsidRPr="006D15D4" w:rsidP="006D15D4">
      <w:pPr>
        <w:spacing w:line="360" w:lineRule="auto"/>
        <w:jc w:val="left"/>
        <w:textAlignment w:val="center"/>
        <w:rPr>
          <w:b/>
          <w:color w:val="000000"/>
        </w:rPr>
      </w:pPr>
      <w:r w:rsidRPr="006D15D4">
        <w:rPr>
          <w:b/>
          <w:color w:val="000000"/>
        </w:rPr>
        <w:t>根据题意得，x-5=0，y-7=0，</w:t>
      </w:r>
    </w:p>
    <w:p w:rsidR="006D15D4" w:rsidRPr="006D15D4" w:rsidP="006D15D4">
      <w:pPr>
        <w:spacing w:line="360" w:lineRule="auto"/>
        <w:jc w:val="left"/>
        <w:textAlignment w:val="center"/>
        <w:rPr>
          <w:b/>
          <w:color w:val="000000"/>
        </w:rPr>
      </w:pPr>
      <w:r w:rsidRPr="006D15D4">
        <w:rPr>
          <w:b/>
          <w:color w:val="000000"/>
        </w:rPr>
        <w:t>解得x=5，y=7，</w:t>
      </w:r>
    </w:p>
    <w:p w:rsidR="006D15D4" w:rsidRPr="006D15D4" w:rsidP="006D15D4">
      <w:pPr>
        <w:spacing w:line="360" w:lineRule="auto"/>
        <w:jc w:val="left"/>
        <w:textAlignment w:val="center"/>
        <w:rPr>
          <w:b/>
          <w:color w:val="000000"/>
        </w:rPr>
      </w:pPr>
      <w:r w:rsidRPr="006D15D4">
        <w:rPr>
          <w:b/>
          <w:color w:val="000000"/>
        </w:rPr>
        <w:t>①5是腰长时，三角形的三边分别为5、5、7，三角形的周长为1．</w:t>
      </w:r>
    </w:p>
    <w:p w:rsidR="006D15D4" w:rsidRPr="006D15D4" w:rsidP="006D15D4">
      <w:pPr>
        <w:spacing w:line="360" w:lineRule="auto"/>
        <w:jc w:val="left"/>
        <w:textAlignment w:val="center"/>
        <w:rPr>
          <w:b/>
          <w:color w:val="000000"/>
        </w:rPr>
      </w:pPr>
      <w:r w:rsidRPr="006D15D4">
        <w:rPr>
          <w:b/>
          <w:color w:val="000000"/>
        </w:rPr>
        <w:t>②5是底边时，三角形的三边分别为5、7、7，</w:t>
      </w:r>
    </w:p>
    <w:p w:rsidR="006D15D4" w:rsidRPr="006D15D4" w:rsidP="006D15D4">
      <w:pPr>
        <w:spacing w:line="360" w:lineRule="auto"/>
        <w:jc w:val="left"/>
        <w:textAlignment w:val="center"/>
        <w:rPr>
          <w:b/>
          <w:color w:val="000000"/>
        </w:rPr>
      </w:pPr>
      <w:r w:rsidRPr="006D15D4">
        <w:rPr>
          <w:b/>
          <w:color w:val="000000"/>
        </w:rPr>
        <w:t>能组成三角形，5+7+7=2；</w:t>
      </w:r>
    </w:p>
    <w:p w:rsidR="006D15D4" w:rsidRPr="006D15D4" w:rsidP="006D15D4">
      <w:pPr>
        <w:spacing w:line="360" w:lineRule="auto"/>
        <w:jc w:val="left"/>
        <w:textAlignment w:val="center"/>
        <w:rPr>
          <w:b/>
          <w:color w:val="000000"/>
        </w:rPr>
      </w:pPr>
      <w:r w:rsidRPr="006D15D4">
        <w:rPr>
          <w:b/>
          <w:color w:val="000000"/>
        </w:rPr>
        <w:t>所以，三角形的周长为：1或2；</w:t>
      </w:r>
    </w:p>
    <w:p w:rsidR="006D15D4" w:rsidRPr="006D15D4" w:rsidP="006D15D4">
      <w:pPr>
        <w:spacing w:line="360" w:lineRule="auto"/>
        <w:jc w:val="left"/>
        <w:textAlignment w:val="center"/>
        <w:rPr>
          <w:b/>
          <w:color w:val="000000"/>
        </w:rPr>
      </w:pPr>
      <w:r w:rsidRPr="006D15D4">
        <w:rPr>
          <w:b/>
          <w:color w:val="000000"/>
        </w:rPr>
        <w:t>故答案为1或2．</w:t>
      </w:r>
    </w:p>
    <w:p w:rsidR="006D15D4" w:rsidRPr="006D15D4" w:rsidP="006D15D4">
      <w:pPr>
        <w:spacing w:line="360" w:lineRule="auto"/>
        <w:jc w:val="left"/>
        <w:textAlignment w:val="center"/>
        <w:rPr>
          <w:b/>
          <w:color w:val="000000"/>
        </w:rPr>
      </w:pPr>
      <w:r w:rsidRPr="006D15D4">
        <w:rPr>
          <w:b/>
          <w:color w:val="000000"/>
        </w:rPr>
        <w:t>【点睛】</w:t>
      </w:r>
    </w:p>
    <w:p w:rsidR="006D15D4" w:rsidRPr="006D15D4" w:rsidP="006D15D4">
      <w:pPr>
        <w:spacing w:line="360" w:lineRule="auto"/>
        <w:jc w:val="left"/>
        <w:textAlignment w:val="center"/>
        <w:rPr>
          <w:b/>
          <w:color w:val="000000"/>
        </w:rPr>
      </w:pPr>
      <w:r w:rsidRPr="006D15D4">
        <w:rPr>
          <w:b/>
          <w:color w:val="000000"/>
        </w:rPr>
        <w:t>本题考查了等腰三角形的性质，绝对值与算术平方根的非负性，根据几个非负数的和等于0，则每一个算式都等于0求出x、y的值是解题的关键，难点在于要分情况讨论并且利用三角形的三边关系进行判断．</w:t>
      </w:r>
    </w:p>
    <w:p w:rsidR="006D15D4" w:rsidRPr="006D15D4" w:rsidP="006D15D4">
      <w:pPr>
        <w:spacing w:line="360" w:lineRule="auto"/>
        <w:jc w:val="left"/>
        <w:textAlignment w:val="center"/>
        <w:rPr>
          <w:b/>
          <w:color w:val="000000"/>
        </w:rPr>
      </w:pPr>
      <w:r w:rsidRPr="006D15D4">
        <w:rPr>
          <w:rFonts w:ascii="宋体" w:hAnsi="宋体"/>
          <w:b/>
          <w:color w:val="000000"/>
        </w:rPr>
        <w:t>15、</w:t>
      </w:r>
      <w:r w:rsidRPr="006D15D4">
        <w:rPr>
          <w:b/>
          <w:color w:val="000000"/>
        </w:rPr>
        <w:t>15</w:t>
      </w:r>
    </w:p>
    <w:p w:rsidR="006D15D4" w:rsidRPr="006D15D4" w:rsidP="006D15D4">
      <w:pPr>
        <w:spacing w:line="360" w:lineRule="auto"/>
        <w:jc w:val="left"/>
        <w:textAlignment w:val="center"/>
        <w:rPr>
          <w:b/>
          <w:color w:val="000000"/>
        </w:rPr>
      </w:pPr>
      <w:r w:rsidRPr="006D15D4">
        <w:rPr>
          <w:b/>
          <w:color w:val="000000"/>
        </w:rPr>
        <w:t>【解析】</w:t>
      </w:r>
    </w:p>
    <w:p w:rsidR="006D15D4" w:rsidRPr="006D15D4" w:rsidP="006D15D4">
      <w:pPr>
        <w:spacing w:line="360" w:lineRule="auto"/>
        <w:jc w:val="left"/>
        <w:textAlignment w:val="center"/>
        <w:rPr>
          <w:b/>
          <w:color w:val="000000"/>
        </w:rPr>
      </w:pPr>
      <w:r w:rsidRPr="006D15D4">
        <w:rPr>
          <w:b/>
          <w:color w:val="000000"/>
        </w:rPr>
        <w:t>如图，等腰△ABC的内切圆⊙O是能从这块钢板上截得的最大圆，则由题意可知：AD和BF是△ABC的角平分线，AB=AC=50cm，BC=60cm，</w:t>
      </w:r>
    </w:p>
    <w:p w:rsidR="006D15D4" w:rsidRPr="006D15D4" w:rsidP="006D15D4">
      <w:pPr>
        <w:spacing w:line="360" w:lineRule="auto"/>
        <w:jc w:val="left"/>
        <w:textAlignment w:val="center"/>
        <w:rPr>
          <w:b/>
          <w:color w:val="000000"/>
        </w:rPr>
      </w:pPr>
      <w:r w:rsidRPr="006D15D4">
        <w:rPr>
          <w:b/>
          <w:color w:val="000000"/>
        </w:rPr>
        <w:t>∴∠ADB=90°，BD=CD=30cm，</w:t>
      </w:r>
    </w:p>
    <w:p w:rsidR="006D15D4" w:rsidRPr="006D15D4" w:rsidP="006D15D4">
      <w:pPr>
        <w:spacing w:line="360" w:lineRule="auto"/>
        <w:jc w:val="left"/>
        <w:textAlignment w:val="center"/>
        <w:rPr>
          <w:b/>
          <w:color w:val="000000"/>
        </w:rPr>
      </w:pPr>
      <w:r w:rsidRPr="006D15D4">
        <w:rPr>
          <w:b/>
          <w:color w:val="000000"/>
        </w:rPr>
        <w:t>∴AD=</w:t>
      </w:r>
      <w:r>
        <w:rPr>
          <w:b/>
          <w:color w:val="000000"/>
        </w:rPr>
        <w:object>
          <v:shape id="_x0000_i1120" type="#_x0000_t75" alt="eqId29776637c98740b8bdf9650f59a0d1e7" style="width:81.03pt;height:20.26pt" o:oleicon="f" o:ole="" o:preferrelative="t" stroked="f">
            <v:imagedata r:id="rId145" o:title="eqId29776637c98740b8bdf9650f59a0d1e7"/>
          </v:shape>
          <o:OLEObject Type="Embed" ProgID="Equation.DSMT4" ShapeID="_x0000_i1120" DrawAspect="Content" ObjectID="_1649760899" r:id="rId146"/>
        </w:object>
      </w:r>
      <w:r w:rsidRPr="006D15D4">
        <w:rPr>
          <w:b/>
          <w:color w:val="000000"/>
        </w:rPr>
        <w:t>（cm），</w:t>
      </w:r>
    </w:p>
    <w:p w:rsidR="006D15D4" w:rsidRPr="006D15D4" w:rsidP="006D15D4">
      <w:pPr>
        <w:spacing w:line="360" w:lineRule="auto"/>
        <w:jc w:val="left"/>
        <w:textAlignment w:val="center"/>
        <w:rPr>
          <w:b/>
          <w:color w:val="000000"/>
        </w:rPr>
      </w:pPr>
      <w:r w:rsidRPr="006D15D4">
        <w:rPr>
          <w:b/>
          <w:color w:val="000000"/>
        </w:rPr>
        <w:t>连接圆心O和切点E，则∠BEO=90°，</w:t>
      </w:r>
    </w:p>
    <w:p w:rsidR="006D15D4" w:rsidRPr="006D15D4" w:rsidP="006D15D4">
      <w:pPr>
        <w:spacing w:line="360" w:lineRule="auto"/>
        <w:jc w:val="left"/>
        <w:textAlignment w:val="center"/>
        <w:rPr>
          <w:b/>
          <w:color w:val="000000"/>
        </w:rPr>
      </w:pPr>
      <w:r w:rsidRPr="006D15D4">
        <w:rPr>
          <w:b/>
          <w:color w:val="000000"/>
        </w:rPr>
        <w:t>又∵OD=OE，OB=OB，</w:t>
      </w:r>
    </w:p>
    <w:p w:rsidR="006D15D4" w:rsidRPr="006D15D4" w:rsidP="006D15D4">
      <w:pPr>
        <w:spacing w:line="360" w:lineRule="auto"/>
        <w:jc w:val="left"/>
        <w:textAlignment w:val="center"/>
        <w:rPr>
          <w:b/>
          <w:color w:val="000000"/>
        </w:rPr>
      </w:pPr>
      <w:r w:rsidRPr="006D15D4">
        <w:rPr>
          <w:b/>
          <w:color w:val="000000"/>
        </w:rPr>
        <w:t>∴△BEO≌△BDO，</w:t>
      </w:r>
    </w:p>
    <w:p w:rsidR="006D15D4" w:rsidRPr="006D15D4" w:rsidP="006D15D4">
      <w:pPr>
        <w:spacing w:line="360" w:lineRule="auto"/>
        <w:jc w:val="left"/>
        <w:textAlignment w:val="center"/>
        <w:rPr>
          <w:b/>
          <w:color w:val="000000"/>
        </w:rPr>
      </w:pPr>
      <w:r w:rsidRPr="006D15D4">
        <w:rPr>
          <w:b/>
          <w:color w:val="000000"/>
        </w:rPr>
        <w:t>∴BE=BD=30cm，</w:t>
      </w:r>
    </w:p>
    <w:p w:rsidR="006D15D4" w:rsidRPr="006D15D4" w:rsidP="006D15D4">
      <w:pPr>
        <w:spacing w:line="360" w:lineRule="auto"/>
        <w:jc w:val="left"/>
        <w:textAlignment w:val="center"/>
        <w:rPr>
          <w:b/>
          <w:color w:val="000000"/>
        </w:rPr>
      </w:pPr>
      <w:r w:rsidRPr="006D15D4">
        <w:rPr>
          <w:b/>
          <w:color w:val="000000"/>
        </w:rPr>
        <w:t>∴AE=AB-BE=50-30=20cm，</w:t>
      </w:r>
    </w:p>
    <w:p w:rsidR="006D15D4" w:rsidRPr="006D15D4" w:rsidP="006D15D4">
      <w:pPr>
        <w:spacing w:line="360" w:lineRule="auto"/>
        <w:jc w:val="left"/>
        <w:textAlignment w:val="center"/>
        <w:rPr>
          <w:b/>
          <w:color w:val="000000"/>
        </w:rPr>
      </w:pPr>
      <w:r w:rsidRPr="006D15D4">
        <w:rPr>
          <w:b/>
          <w:color w:val="000000"/>
        </w:rPr>
        <w:t>设OD=OE=x，则AO=40-x，</w:t>
      </w:r>
    </w:p>
    <w:p w:rsidR="006D15D4" w:rsidRPr="006D15D4" w:rsidP="006D15D4">
      <w:pPr>
        <w:spacing w:line="360" w:lineRule="auto"/>
        <w:jc w:val="left"/>
        <w:textAlignment w:val="center"/>
        <w:rPr>
          <w:b/>
          <w:color w:val="000000"/>
        </w:rPr>
      </w:pPr>
      <w:r w:rsidRPr="006D15D4">
        <w:rPr>
          <w:b/>
          <w:color w:val="000000"/>
        </w:rPr>
        <w:t>在Rt△AOE中，由勾股定理可得：</w:t>
      </w:r>
      <w:r>
        <w:rPr>
          <w:b/>
          <w:color w:val="000000"/>
        </w:rPr>
        <w:object>
          <v:shape id="_x0000_i1121" type="#_x0000_t75" alt="eqIdd09239cb879b455d8833d00a0f7babfc" style="width:96pt;height:18pt" o:oleicon="f" o:ole="" o:preferrelative="t" stroked="f">
            <v:imagedata r:id="rId147" o:title="eqIdd09239cb879b455d8833d00a0f7babfc"/>
          </v:shape>
          <o:OLEObject Type="Embed" ProgID="Equation.DSMT4" ShapeID="_x0000_i1121" DrawAspect="Content" ObjectID="_1649760900" r:id="rId148"/>
        </w:object>
      </w:r>
      <w:r w:rsidRPr="006D15D4">
        <w:rPr>
          <w:b/>
          <w:color w:val="000000"/>
        </w:rPr>
        <w:t>，</w:t>
      </w:r>
    </w:p>
    <w:p w:rsidR="006D15D4" w:rsidRPr="006D15D4" w:rsidP="006D15D4">
      <w:pPr>
        <w:spacing w:line="360" w:lineRule="auto"/>
        <w:jc w:val="left"/>
        <w:textAlignment w:val="center"/>
        <w:rPr>
          <w:b/>
          <w:color w:val="000000"/>
        </w:rPr>
      </w:pPr>
      <w:r w:rsidRPr="006D15D4">
        <w:rPr>
          <w:b/>
          <w:color w:val="000000"/>
        </w:rPr>
        <w:t>解得：</w:t>
      </w:r>
      <w:r>
        <w:rPr>
          <w:b/>
          <w:color w:val="000000"/>
        </w:rPr>
        <w:object>
          <v:shape id="_x0000_i1122" type="#_x0000_t75" alt="eqId3f6377a422a14fbd98ed38b02af794d2" style="width:27.86pt;height:12pt" o:oleicon="f" o:ole="" o:preferrelative="t" stroked="f">
            <v:imagedata r:id="rId149" o:title="eqId3f6377a422a14fbd98ed38b02af794d2"/>
          </v:shape>
          <o:OLEObject Type="Embed" ProgID="Equation.DSMT4" ShapeID="_x0000_i1122" DrawAspect="Content" ObjectID="_1649760901" r:id="rId150"/>
        </w:object>
      </w:r>
      <w:r w:rsidRPr="006D15D4">
        <w:rPr>
          <w:b/>
          <w:color w:val="000000"/>
        </w:rPr>
        <w:t>(cm).</w:t>
      </w:r>
    </w:p>
    <w:p w:rsidR="006D15D4" w:rsidRPr="006D15D4" w:rsidP="006D15D4">
      <w:pPr>
        <w:spacing w:line="360" w:lineRule="auto"/>
        <w:jc w:val="left"/>
        <w:textAlignment w:val="center"/>
        <w:rPr>
          <w:b/>
          <w:color w:val="000000"/>
        </w:rPr>
      </w:pPr>
      <w:r w:rsidRPr="006D15D4">
        <w:rPr>
          <w:b/>
          <w:color w:val="000000"/>
        </w:rPr>
        <w:t>即能截得的最大圆的半径为15cm.</w:t>
      </w:r>
    </w:p>
    <w:p w:rsidR="006D15D4" w:rsidRPr="006D15D4" w:rsidP="006D15D4">
      <w:pPr>
        <w:spacing w:line="360" w:lineRule="auto"/>
        <w:jc w:val="left"/>
        <w:textAlignment w:val="center"/>
        <w:rPr>
          <w:b/>
          <w:color w:val="000000"/>
        </w:rPr>
      </w:pPr>
      <w:r w:rsidRPr="006D15D4">
        <w:rPr>
          <w:b/>
          <w:color w:val="000000"/>
        </w:rPr>
        <w:t>故答案为：15.</w:t>
      </w:r>
      <w:r w:rsidRPr="006D15D4">
        <w:rPr>
          <w:b/>
          <w:color w:val="000000"/>
        </w:rPr>
        <w:br/>
      </w:r>
      <w:r w:rsidRPr="006D15D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1" w:history="1">
        <w:r>
          <w:rPr>
            <w:rFonts w:ascii="SimSun" w:eastAsia="SimSun" w:hAnsi="SimSun" w:cs="SimSun"/>
            <w:b/>
            <w:bCs/>
            <w:color w:val="0000EE"/>
            <w:kern w:val="0"/>
            <w:sz w:val="30"/>
            <w:szCs w:val="30"/>
            <w:u w:val="single" w:color="0000EE"/>
          </w:rPr>
          <w:t>https://d.book118.com/145224323332011104</w:t>
        </w:r>
      </w:hyperlink>
    </w:p>
    <w:p w:rsidR="006D15D4" w:rsidRPr="006D15D4" w:rsidP="006D15D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926F2"/>
    <w:rsid w:val="00622F25"/>
    <w:rsid w:val="006B2EBA"/>
    <w:rsid w:val="006D15D4"/>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39.bin" /><Relationship Id="rId101" Type="http://schemas.openxmlformats.org/officeDocument/2006/relationships/oleObject" Target="embeddings/oleObject40.bin" /><Relationship Id="rId102" Type="http://schemas.openxmlformats.org/officeDocument/2006/relationships/image" Target="media/image58.wmf" /><Relationship Id="rId103" Type="http://schemas.openxmlformats.org/officeDocument/2006/relationships/oleObject" Target="embeddings/oleObject41.bin" /><Relationship Id="rId104" Type="http://schemas.openxmlformats.org/officeDocument/2006/relationships/oleObject" Target="embeddings/oleObject42.bin" /><Relationship Id="rId105" Type="http://schemas.openxmlformats.org/officeDocument/2006/relationships/image" Target="media/image59.png" /><Relationship Id="rId106" Type="http://schemas.openxmlformats.org/officeDocument/2006/relationships/image" Target="media/image60.wmf" /><Relationship Id="rId107" Type="http://schemas.openxmlformats.org/officeDocument/2006/relationships/oleObject" Target="embeddings/oleObject43.bin" /><Relationship Id="rId108" Type="http://schemas.openxmlformats.org/officeDocument/2006/relationships/image" Target="media/image61.wmf" /><Relationship Id="rId109" Type="http://schemas.openxmlformats.org/officeDocument/2006/relationships/oleObject" Target="embeddings/oleObject44.bin" /><Relationship Id="rId11" Type="http://schemas.openxmlformats.org/officeDocument/2006/relationships/oleObject" Target="embeddings/oleObject3.bin" /><Relationship Id="rId110" Type="http://schemas.openxmlformats.org/officeDocument/2006/relationships/oleObject" Target="embeddings/oleObject45.bin" /><Relationship Id="rId111" Type="http://schemas.openxmlformats.org/officeDocument/2006/relationships/oleObject" Target="embeddings/oleObject46.bin" /><Relationship Id="rId112" Type="http://schemas.openxmlformats.org/officeDocument/2006/relationships/image" Target="media/image62.wmf" /><Relationship Id="rId113" Type="http://schemas.openxmlformats.org/officeDocument/2006/relationships/oleObject" Target="embeddings/oleObject47.bin" /><Relationship Id="rId114" Type="http://schemas.openxmlformats.org/officeDocument/2006/relationships/image" Target="media/image63.wmf" /><Relationship Id="rId115" Type="http://schemas.openxmlformats.org/officeDocument/2006/relationships/oleObject" Target="embeddings/oleObject48.bin" /><Relationship Id="rId116" Type="http://schemas.openxmlformats.org/officeDocument/2006/relationships/oleObject" Target="embeddings/oleObject49.bin" /><Relationship Id="rId117" Type="http://schemas.openxmlformats.org/officeDocument/2006/relationships/oleObject" Target="embeddings/oleObject50.bin" /><Relationship Id="rId118" Type="http://schemas.openxmlformats.org/officeDocument/2006/relationships/oleObject" Target="embeddings/oleObject51.bin" /><Relationship Id="rId119" Type="http://schemas.openxmlformats.org/officeDocument/2006/relationships/oleObject" Target="embeddings/oleObject52.bin" /><Relationship Id="rId12" Type="http://schemas.openxmlformats.org/officeDocument/2006/relationships/image" Target="media/image5.wmf" /><Relationship Id="rId120" Type="http://schemas.openxmlformats.org/officeDocument/2006/relationships/oleObject" Target="embeddings/oleObject53.bin" /><Relationship Id="rId121" Type="http://schemas.openxmlformats.org/officeDocument/2006/relationships/image" Target="media/image64.png" /><Relationship Id="rId122" Type="http://schemas.openxmlformats.org/officeDocument/2006/relationships/image" Target="media/image65.wmf" /><Relationship Id="rId123" Type="http://schemas.openxmlformats.org/officeDocument/2006/relationships/oleObject" Target="embeddings/oleObject54.bin" /><Relationship Id="rId124" Type="http://schemas.openxmlformats.org/officeDocument/2006/relationships/image" Target="media/image66.wmf" /><Relationship Id="rId125" Type="http://schemas.openxmlformats.org/officeDocument/2006/relationships/oleObject" Target="embeddings/oleObject55.bin" /><Relationship Id="rId126" Type="http://schemas.openxmlformats.org/officeDocument/2006/relationships/image" Target="media/image67.wmf" /><Relationship Id="rId127" Type="http://schemas.openxmlformats.org/officeDocument/2006/relationships/oleObject" Target="embeddings/oleObject56.bin" /><Relationship Id="rId128" Type="http://schemas.openxmlformats.org/officeDocument/2006/relationships/oleObject" Target="embeddings/oleObject57.bin" /><Relationship Id="rId129" Type="http://schemas.openxmlformats.org/officeDocument/2006/relationships/oleObject" Target="embeddings/oleObject58.bin" /><Relationship Id="rId13" Type="http://schemas.openxmlformats.org/officeDocument/2006/relationships/oleObject" Target="embeddings/oleObject4.bin" /><Relationship Id="rId130" Type="http://schemas.openxmlformats.org/officeDocument/2006/relationships/image" Target="media/image68.wmf" /><Relationship Id="rId131" Type="http://schemas.openxmlformats.org/officeDocument/2006/relationships/oleObject" Target="embeddings/oleObject59.bin" /><Relationship Id="rId132" Type="http://schemas.openxmlformats.org/officeDocument/2006/relationships/oleObject" Target="embeddings/oleObject60.bin" /><Relationship Id="rId133" Type="http://schemas.openxmlformats.org/officeDocument/2006/relationships/image" Target="media/image69.wmf" /><Relationship Id="rId134" Type="http://schemas.openxmlformats.org/officeDocument/2006/relationships/oleObject" Target="embeddings/oleObject61.bin" /><Relationship Id="rId135" Type="http://schemas.openxmlformats.org/officeDocument/2006/relationships/oleObject" Target="embeddings/oleObject62.bin" /><Relationship Id="rId136" Type="http://schemas.openxmlformats.org/officeDocument/2006/relationships/oleObject" Target="embeddings/oleObject63.bin" /><Relationship Id="rId137" Type="http://schemas.openxmlformats.org/officeDocument/2006/relationships/oleObject" Target="embeddings/oleObject64.bin" /><Relationship Id="rId138" Type="http://schemas.openxmlformats.org/officeDocument/2006/relationships/oleObject" Target="embeddings/oleObject65.bin" /><Relationship Id="rId139" Type="http://schemas.openxmlformats.org/officeDocument/2006/relationships/image" Target="media/image70.wmf" /><Relationship Id="rId14" Type="http://schemas.openxmlformats.org/officeDocument/2006/relationships/image" Target="media/image6.wmf" /><Relationship Id="rId140" Type="http://schemas.openxmlformats.org/officeDocument/2006/relationships/oleObject" Target="embeddings/oleObject66.bin" /><Relationship Id="rId141" Type="http://schemas.openxmlformats.org/officeDocument/2006/relationships/image" Target="media/image71.png" /><Relationship Id="rId142" Type="http://schemas.openxmlformats.org/officeDocument/2006/relationships/oleObject" Target="embeddings/oleObject67.bin" /><Relationship Id="rId143" Type="http://schemas.openxmlformats.org/officeDocument/2006/relationships/oleObject" Target="embeddings/oleObject68.bin" /><Relationship Id="rId144" Type="http://schemas.openxmlformats.org/officeDocument/2006/relationships/image" Target="media/image72.png" /><Relationship Id="rId145" Type="http://schemas.openxmlformats.org/officeDocument/2006/relationships/image" Target="media/image73.wmf" /><Relationship Id="rId146" Type="http://schemas.openxmlformats.org/officeDocument/2006/relationships/oleObject" Target="embeddings/oleObject69.bin"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oleObject" Target="embeddings/oleObject5.bin" /><Relationship Id="rId150" Type="http://schemas.openxmlformats.org/officeDocument/2006/relationships/oleObject" Target="embeddings/oleObject71.bin" /><Relationship Id="rId151" Type="http://schemas.openxmlformats.org/officeDocument/2006/relationships/hyperlink" Target="https://d.book118.com/145224323332011104" TargetMode="External" /><Relationship Id="rId152" Type="http://schemas.openxmlformats.org/officeDocument/2006/relationships/theme" Target="theme/theme1.xml" /><Relationship Id="rId153" Type="http://schemas.openxmlformats.org/officeDocument/2006/relationships/styles" Target="styles.xml" /><Relationship Id="rId16" Type="http://schemas.openxmlformats.org/officeDocument/2006/relationships/oleObject" Target="embeddings/oleObject6.bin" /><Relationship Id="rId17" Type="http://schemas.openxmlformats.org/officeDocument/2006/relationships/image" Target="media/image7.wmf" /><Relationship Id="rId18" Type="http://schemas.openxmlformats.org/officeDocument/2006/relationships/oleObject" Target="embeddings/oleObject7.bin" /><Relationship Id="rId19" Type="http://schemas.openxmlformats.org/officeDocument/2006/relationships/image" Target="media/image8.wmf" /><Relationship Id="rId2" Type="http://schemas.openxmlformats.org/officeDocument/2006/relationships/webSettings" Target="webSettings.xml" /><Relationship Id="rId20" Type="http://schemas.openxmlformats.org/officeDocument/2006/relationships/oleObject" Target="embeddings/oleObject8.bin" /><Relationship Id="rId21" Type="http://schemas.openxmlformats.org/officeDocument/2006/relationships/image" Target="media/image9.wmf" /><Relationship Id="rId22" Type="http://schemas.openxmlformats.org/officeDocument/2006/relationships/oleObject" Target="embeddings/oleObject9.bin" /><Relationship Id="rId23" Type="http://schemas.openxmlformats.org/officeDocument/2006/relationships/image" Target="media/image10.png"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wmf" /><Relationship Id="rId27" Type="http://schemas.openxmlformats.org/officeDocument/2006/relationships/oleObject" Target="embeddings/oleObject11.bin" /><Relationship Id="rId28" Type="http://schemas.openxmlformats.org/officeDocument/2006/relationships/image" Target="media/image13.wmf" /><Relationship Id="rId29" Type="http://schemas.openxmlformats.org/officeDocument/2006/relationships/oleObject" Target="embeddings/oleObject12.bin"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3.bin" /><Relationship Id="rId32" Type="http://schemas.openxmlformats.org/officeDocument/2006/relationships/image" Target="media/image15.png" /><Relationship Id="rId33" Type="http://schemas.openxmlformats.org/officeDocument/2006/relationships/image" Target="media/image16.wmf" /><Relationship Id="rId34" Type="http://schemas.openxmlformats.org/officeDocument/2006/relationships/oleObject" Target="embeddings/oleObject14.bin" /><Relationship Id="rId35" Type="http://schemas.openxmlformats.org/officeDocument/2006/relationships/oleObject" Target="embeddings/oleObject15.bin" /><Relationship Id="rId36" Type="http://schemas.openxmlformats.org/officeDocument/2006/relationships/oleObject" Target="embeddings/oleObject16.bin" /><Relationship Id="rId37" Type="http://schemas.openxmlformats.org/officeDocument/2006/relationships/oleObject" Target="embeddings/oleObject17.bin" /><Relationship Id="rId38" Type="http://schemas.openxmlformats.org/officeDocument/2006/relationships/image" Target="media/image17.wmf" /><Relationship Id="rId39" Type="http://schemas.openxmlformats.org/officeDocument/2006/relationships/oleObject" Target="embeddings/oleObject18.bin" /><Relationship Id="rId4" Type="http://schemas.openxmlformats.org/officeDocument/2006/relationships/customXml" Target="../customXml/item1.xml" /><Relationship Id="rId40" Type="http://schemas.openxmlformats.org/officeDocument/2006/relationships/image" Target="media/image18.wmf"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png" /><Relationship Id="rId47" Type="http://schemas.openxmlformats.org/officeDocument/2006/relationships/image" Target="media/image22.png" /><Relationship Id="rId48" Type="http://schemas.openxmlformats.org/officeDocument/2006/relationships/image" Target="media/image23.png" /><Relationship Id="rId49" Type="http://schemas.openxmlformats.org/officeDocument/2006/relationships/image" Target="media/image24.png" /><Relationship Id="rId5" Type="http://schemas.openxmlformats.org/officeDocument/2006/relationships/image" Target="media/image1.png" /><Relationship Id="rId50" Type="http://schemas.openxmlformats.org/officeDocument/2006/relationships/image" Target="media/image25.png" /><Relationship Id="rId51" Type="http://schemas.openxmlformats.org/officeDocument/2006/relationships/image" Target="media/image26.wmf" /><Relationship Id="rId52" Type="http://schemas.openxmlformats.org/officeDocument/2006/relationships/oleObject" Target="embeddings/oleObject22.bin" /><Relationship Id="rId53" Type="http://schemas.openxmlformats.org/officeDocument/2006/relationships/image" Target="media/image27.wmf" /><Relationship Id="rId54" Type="http://schemas.openxmlformats.org/officeDocument/2006/relationships/oleObject" Target="embeddings/oleObject23.bin" /><Relationship Id="rId55" Type="http://schemas.openxmlformats.org/officeDocument/2006/relationships/image" Target="media/image28.wmf" /><Relationship Id="rId56" Type="http://schemas.openxmlformats.org/officeDocument/2006/relationships/oleObject" Target="embeddings/oleObject24.bin" /><Relationship Id="rId57" Type="http://schemas.openxmlformats.org/officeDocument/2006/relationships/image" Target="media/image29.wmf" /><Relationship Id="rId58" Type="http://schemas.openxmlformats.org/officeDocument/2006/relationships/oleObject" Target="embeddings/oleObject25.bin" /><Relationship Id="rId59" Type="http://schemas.openxmlformats.org/officeDocument/2006/relationships/image" Target="media/image30.png" /><Relationship Id="rId6" Type="http://schemas.openxmlformats.org/officeDocument/2006/relationships/image" Target="media/image2.wmf" /><Relationship Id="rId60" Type="http://schemas.openxmlformats.org/officeDocument/2006/relationships/image" Target="media/image31.png" /><Relationship Id="rId61" Type="http://schemas.openxmlformats.org/officeDocument/2006/relationships/image" Target="media/image32.png" /><Relationship Id="rId62" Type="http://schemas.openxmlformats.org/officeDocument/2006/relationships/image" Target="media/image33.png" /><Relationship Id="rId63" Type="http://schemas.openxmlformats.org/officeDocument/2006/relationships/image" Target="media/image34.png" /><Relationship Id="rId64" Type="http://schemas.openxmlformats.org/officeDocument/2006/relationships/image" Target="media/image35.wmf" /><Relationship Id="rId65" Type="http://schemas.openxmlformats.org/officeDocument/2006/relationships/oleObject" Target="embeddings/oleObject26.bin" /><Relationship Id="rId66" Type="http://schemas.openxmlformats.org/officeDocument/2006/relationships/image" Target="media/image36.wmf" /><Relationship Id="rId67" Type="http://schemas.openxmlformats.org/officeDocument/2006/relationships/oleObject" Target="embeddings/oleObject27.bin" /><Relationship Id="rId68" Type="http://schemas.openxmlformats.org/officeDocument/2006/relationships/image" Target="media/image37.wmf" /><Relationship Id="rId69" Type="http://schemas.openxmlformats.org/officeDocument/2006/relationships/oleObject" Target="embeddings/oleObject28.bin" /><Relationship Id="rId7" Type="http://schemas.openxmlformats.org/officeDocument/2006/relationships/oleObject" Target="embeddings/oleObject1.bin" /><Relationship Id="rId70" Type="http://schemas.openxmlformats.org/officeDocument/2006/relationships/image" Target="media/image38.wmf" /><Relationship Id="rId71" Type="http://schemas.openxmlformats.org/officeDocument/2006/relationships/oleObject" Target="embeddings/oleObject29.bin" /><Relationship Id="rId72" Type="http://schemas.openxmlformats.org/officeDocument/2006/relationships/image" Target="media/image39.png" /><Relationship Id="rId73" Type="http://schemas.openxmlformats.org/officeDocument/2006/relationships/image" Target="media/image40.wmf" /><Relationship Id="rId74" Type="http://schemas.openxmlformats.org/officeDocument/2006/relationships/oleObject" Target="embeddings/oleObject30.bin" /><Relationship Id="rId75" Type="http://schemas.openxmlformats.org/officeDocument/2006/relationships/image" Target="media/image41.wmf" /><Relationship Id="rId76" Type="http://schemas.openxmlformats.org/officeDocument/2006/relationships/oleObject" Target="embeddings/oleObject31.bin" /><Relationship Id="rId77" Type="http://schemas.openxmlformats.org/officeDocument/2006/relationships/image" Target="media/image42.png" /><Relationship Id="rId78" Type="http://schemas.openxmlformats.org/officeDocument/2006/relationships/image" Target="media/image43.png" /><Relationship Id="rId79" Type="http://schemas.openxmlformats.org/officeDocument/2006/relationships/image" Target="media/image44.wmf" /><Relationship Id="rId8" Type="http://schemas.openxmlformats.org/officeDocument/2006/relationships/image" Target="media/image3.wmf" /><Relationship Id="rId80" Type="http://schemas.openxmlformats.org/officeDocument/2006/relationships/oleObject" Target="embeddings/oleObject32.bin" /><Relationship Id="rId81" Type="http://schemas.openxmlformats.org/officeDocument/2006/relationships/image" Target="media/image45.png" /><Relationship Id="rId82" Type="http://schemas.openxmlformats.org/officeDocument/2006/relationships/image" Target="media/image46.png" /><Relationship Id="rId83" Type="http://schemas.openxmlformats.org/officeDocument/2006/relationships/image" Target="media/image47.png" /><Relationship Id="rId84" Type="http://schemas.openxmlformats.org/officeDocument/2006/relationships/image" Target="media/image48.png" /><Relationship Id="rId85" Type="http://schemas.openxmlformats.org/officeDocument/2006/relationships/image" Target="media/image49.png" /><Relationship Id="rId86" Type="http://schemas.openxmlformats.org/officeDocument/2006/relationships/image" Target="media/image50.wmf" /><Relationship Id="rId87" Type="http://schemas.openxmlformats.org/officeDocument/2006/relationships/oleObject" Target="embeddings/oleObject33.bin" /><Relationship Id="rId88" Type="http://schemas.openxmlformats.org/officeDocument/2006/relationships/image" Target="media/image51.wmf" /><Relationship Id="rId89" Type="http://schemas.openxmlformats.org/officeDocument/2006/relationships/oleObject" Target="embeddings/oleObject34.bin" /><Relationship Id="rId9" Type="http://schemas.openxmlformats.org/officeDocument/2006/relationships/oleObject" Target="embeddings/oleObject2.bin" /><Relationship Id="rId90" Type="http://schemas.openxmlformats.org/officeDocument/2006/relationships/image" Target="media/image52.wmf" /><Relationship Id="rId91" Type="http://schemas.openxmlformats.org/officeDocument/2006/relationships/oleObject" Target="embeddings/oleObject35.bin" /><Relationship Id="rId92" Type="http://schemas.openxmlformats.org/officeDocument/2006/relationships/image" Target="media/image53.wmf" /><Relationship Id="rId93" Type="http://schemas.openxmlformats.org/officeDocument/2006/relationships/oleObject" Target="embeddings/oleObject36.bin" /><Relationship Id="rId94" Type="http://schemas.openxmlformats.org/officeDocument/2006/relationships/image" Target="media/image54.wmf" /><Relationship Id="rId95" Type="http://schemas.openxmlformats.org/officeDocument/2006/relationships/oleObject" Target="embeddings/oleObject37.bin" /><Relationship Id="rId96" Type="http://schemas.openxmlformats.org/officeDocument/2006/relationships/image" Target="media/image55.wmf" /><Relationship Id="rId97" Type="http://schemas.openxmlformats.org/officeDocument/2006/relationships/oleObject" Target="embeddings/oleObject38.bin" /><Relationship Id="rId98" Type="http://schemas.openxmlformats.org/officeDocument/2006/relationships/image" Target="media/image56.png" /><Relationship Id="rId99" Type="http://schemas.openxmlformats.org/officeDocument/2006/relationships/image" Target="media/image5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2091</Words>
  <Characters>11921</Characters>
  <Application>Microsoft Office Word</Application>
  <DocSecurity>0</DocSecurity>
  <Lines>99</Lines>
  <Paragraphs>27</Paragraphs>
  <ScaleCrop>false</ScaleCrop>
  <Company>zxxk.com</Company>
  <LinksUpToDate>false</LinksUpToDate>
  <CharactersWithSpaces>13985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2023-01-06T00:23:00Z</dcterms:created>
  <dcterms:modified xsi:type="dcterms:W3CDTF">2023-01-06T00:23:00Z</dcterms:modified>
</cp:coreProperties>
</file>