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航天器数管系统项目建设总纲及方案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6" w:history="1">
        <w:r>
          <w:rPr>
            <w:rFonts w:ascii="仿宋" w:eastAsia="仿宋" w:hAnsi="仿宋" w:cs="仿宋" w:hint="eastAsia"/>
            <w:lang w:eastAsia="zh-CN"/>
          </w:rPr>
          <w:t>序言</w:t>
        </w:r>
        <w:r>
          <w:tab/>
        </w:r>
        <w:r>
          <w:fldChar w:fldCharType="begin"/>
        </w:r>
        <w:r>
          <w:instrText xml:space="preserve"> PAGEREF _Toc1436 \h </w:instrText>
        </w:r>
        <w:r>
          <w:fldChar w:fldCharType="separate"/>
        </w:r>
        <w:r>
          <w:t>3</w:t>
        </w:r>
        <w:r>
          <w:fldChar w:fldCharType="end"/>
        </w:r>
      </w:hyperlink>
    </w:p>
    <w:p>
      <w:pPr>
        <w:pStyle w:val="TOC1"/>
        <w:tabs>
          <w:tab w:val="right" w:leader="dot" w:pos="8306"/>
        </w:tabs>
      </w:pPr>
      <w:hyperlink w:anchor="_Toc25192" w:history="1">
        <w:r>
          <w:rPr>
            <w:rFonts w:ascii="仿宋" w:eastAsia="仿宋" w:hAnsi="仿宋" w:cs="仿宋" w:hint="eastAsia"/>
            <w:lang w:eastAsia="zh-CN"/>
          </w:rPr>
          <w:t>一、航天器数管系统项目概论</w:t>
        </w:r>
        <w:r>
          <w:tab/>
        </w:r>
        <w:r>
          <w:fldChar w:fldCharType="begin"/>
        </w:r>
        <w:r>
          <w:instrText xml:space="preserve"> PAGEREF _Toc25192 \h </w:instrText>
        </w:r>
        <w:r>
          <w:fldChar w:fldCharType="separate"/>
        </w:r>
        <w:r>
          <w:t>3</w:t>
        </w:r>
        <w:r>
          <w:fldChar w:fldCharType="end"/>
        </w:r>
      </w:hyperlink>
    </w:p>
    <w:p>
      <w:pPr>
        <w:pStyle w:val="TOC2"/>
        <w:tabs>
          <w:tab w:val="right" w:leader="dot" w:pos="8306"/>
        </w:tabs>
      </w:pPr>
      <w:hyperlink w:anchor="_Toc24893" w:history="1">
        <w:r>
          <w:rPr>
            <w:rFonts w:ascii="仿宋" w:eastAsia="仿宋" w:hAnsi="仿宋" w:cs="仿宋" w:hint="eastAsia"/>
            <w:lang w:eastAsia="zh-CN"/>
          </w:rPr>
          <w:t>(一)、项目申报单位概况</w:t>
        </w:r>
        <w:r>
          <w:tab/>
        </w:r>
        <w:r>
          <w:fldChar w:fldCharType="begin"/>
        </w:r>
        <w:r>
          <w:instrText xml:space="preserve"> PAGEREF _Toc24893 \h </w:instrText>
        </w:r>
        <w:r>
          <w:fldChar w:fldCharType="separate"/>
        </w:r>
        <w:r>
          <w:t>3</w:t>
        </w:r>
        <w:r>
          <w:fldChar w:fldCharType="end"/>
        </w:r>
      </w:hyperlink>
    </w:p>
    <w:p>
      <w:pPr>
        <w:pStyle w:val="TOC2"/>
        <w:tabs>
          <w:tab w:val="right" w:leader="dot" w:pos="8306"/>
        </w:tabs>
      </w:pPr>
      <w:hyperlink w:anchor="_Toc699" w:history="1">
        <w:r>
          <w:rPr>
            <w:rFonts w:ascii="仿宋" w:eastAsia="仿宋" w:hAnsi="仿宋" w:cs="仿宋" w:hint="eastAsia"/>
            <w:lang w:eastAsia="zh-CN"/>
          </w:rPr>
          <w:t>(二)、项目概况</w:t>
        </w:r>
        <w:r>
          <w:tab/>
        </w:r>
        <w:r>
          <w:fldChar w:fldCharType="begin"/>
        </w:r>
        <w:r>
          <w:instrText xml:space="preserve"> PAGEREF _Toc699 \h </w:instrText>
        </w:r>
        <w:r>
          <w:fldChar w:fldCharType="separate"/>
        </w:r>
        <w:r>
          <w:t>4</w:t>
        </w:r>
        <w:r>
          <w:fldChar w:fldCharType="end"/>
        </w:r>
      </w:hyperlink>
    </w:p>
    <w:p>
      <w:pPr>
        <w:pStyle w:val="TOC1"/>
        <w:tabs>
          <w:tab w:val="right" w:leader="dot" w:pos="8306"/>
        </w:tabs>
      </w:pPr>
      <w:hyperlink w:anchor="_Toc27451" w:history="1">
        <w:r>
          <w:rPr>
            <w:rFonts w:ascii="仿宋" w:eastAsia="仿宋" w:hAnsi="仿宋" w:cs="仿宋" w:hint="eastAsia"/>
            <w:lang w:eastAsia="zh-CN"/>
          </w:rPr>
          <w:t>二、背景、必要性分析</w:t>
        </w:r>
        <w:r>
          <w:tab/>
        </w:r>
        <w:r>
          <w:fldChar w:fldCharType="begin"/>
        </w:r>
        <w:r>
          <w:instrText xml:space="preserve"> PAGEREF _Toc27451 \h </w:instrText>
        </w:r>
        <w:r>
          <w:fldChar w:fldCharType="separate"/>
        </w:r>
        <w:r>
          <w:t>7</w:t>
        </w:r>
        <w:r>
          <w:fldChar w:fldCharType="end"/>
        </w:r>
      </w:hyperlink>
    </w:p>
    <w:p>
      <w:pPr>
        <w:pStyle w:val="TOC2"/>
        <w:tabs>
          <w:tab w:val="right" w:leader="dot" w:pos="8306"/>
        </w:tabs>
      </w:pPr>
      <w:hyperlink w:anchor="_Toc5634" w:history="1">
        <w:r>
          <w:rPr>
            <w:rFonts w:ascii="仿宋" w:eastAsia="仿宋" w:hAnsi="仿宋" w:cs="仿宋" w:hint="eastAsia"/>
            <w:lang w:eastAsia="zh-CN"/>
          </w:rPr>
          <w:t>(一)、项目建设背景</w:t>
        </w:r>
        <w:r>
          <w:tab/>
        </w:r>
        <w:r>
          <w:fldChar w:fldCharType="begin"/>
        </w:r>
        <w:r>
          <w:instrText xml:space="preserve"> PAGEREF _Toc5634 \h </w:instrText>
        </w:r>
        <w:r>
          <w:fldChar w:fldCharType="separate"/>
        </w:r>
        <w:r>
          <w:t>7</w:t>
        </w:r>
        <w:r>
          <w:fldChar w:fldCharType="end"/>
        </w:r>
      </w:hyperlink>
    </w:p>
    <w:p>
      <w:pPr>
        <w:pStyle w:val="TOC2"/>
        <w:tabs>
          <w:tab w:val="right" w:leader="dot" w:pos="8306"/>
        </w:tabs>
      </w:pPr>
      <w:hyperlink w:anchor="_Toc18253" w:history="1">
        <w:r>
          <w:rPr>
            <w:rFonts w:ascii="仿宋" w:eastAsia="仿宋" w:hAnsi="仿宋" w:cs="仿宋" w:hint="eastAsia"/>
            <w:lang w:eastAsia="zh-CN"/>
          </w:rPr>
          <w:t>(二)、必要性分析</w:t>
        </w:r>
        <w:r>
          <w:tab/>
        </w:r>
        <w:r>
          <w:fldChar w:fldCharType="begin"/>
        </w:r>
        <w:r>
          <w:instrText xml:space="preserve"> PAGEREF _Toc18253 \h </w:instrText>
        </w:r>
        <w:r>
          <w:fldChar w:fldCharType="separate"/>
        </w:r>
        <w:r>
          <w:t>8</w:t>
        </w:r>
        <w:r>
          <w:fldChar w:fldCharType="end"/>
        </w:r>
      </w:hyperlink>
    </w:p>
    <w:p>
      <w:pPr>
        <w:pStyle w:val="TOC2"/>
        <w:tabs>
          <w:tab w:val="right" w:leader="dot" w:pos="8306"/>
        </w:tabs>
      </w:pPr>
      <w:hyperlink w:anchor="_Toc17206" w:history="1">
        <w:r>
          <w:rPr>
            <w:rFonts w:ascii="仿宋" w:eastAsia="仿宋" w:hAnsi="仿宋" w:cs="仿宋" w:hint="eastAsia"/>
            <w:lang w:eastAsia="zh-CN"/>
          </w:rPr>
          <w:t>(三)、项目建设有利条件</w:t>
        </w:r>
        <w:r>
          <w:tab/>
        </w:r>
        <w:r>
          <w:fldChar w:fldCharType="begin"/>
        </w:r>
        <w:r>
          <w:instrText xml:space="preserve"> PAGEREF _Toc17206 \h </w:instrText>
        </w:r>
        <w:r>
          <w:fldChar w:fldCharType="separate"/>
        </w:r>
        <w:r>
          <w:t>10</w:t>
        </w:r>
        <w:r>
          <w:fldChar w:fldCharType="end"/>
        </w:r>
      </w:hyperlink>
    </w:p>
    <w:p>
      <w:pPr>
        <w:pStyle w:val="TOC1"/>
        <w:tabs>
          <w:tab w:val="right" w:leader="dot" w:pos="8306"/>
        </w:tabs>
      </w:pPr>
      <w:hyperlink w:anchor="_Toc29193" w:history="1">
        <w:r>
          <w:rPr>
            <w:rFonts w:ascii="仿宋" w:eastAsia="仿宋" w:hAnsi="仿宋" w:cs="仿宋" w:hint="eastAsia"/>
            <w:lang w:eastAsia="zh-CN"/>
          </w:rPr>
          <w:t>三、社会影响分析</w:t>
        </w:r>
        <w:r>
          <w:tab/>
        </w:r>
        <w:r>
          <w:fldChar w:fldCharType="begin"/>
        </w:r>
        <w:r>
          <w:instrText xml:space="preserve"> PAGEREF _Toc29193 \h </w:instrText>
        </w:r>
        <w:r>
          <w:fldChar w:fldCharType="separate"/>
        </w:r>
        <w:r>
          <w:t>11</w:t>
        </w:r>
        <w:r>
          <w:fldChar w:fldCharType="end"/>
        </w:r>
      </w:hyperlink>
    </w:p>
    <w:p>
      <w:pPr>
        <w:pStyle w:val="TOC2"/>
        <w:tabs>
          <w:tab w:val="right" w:leader="dot" w:pos="8306"/>
        </w:tabs>
      </w:pPr>
      <w:hyperlink w:anchor="_Toc18459" w:history="1">
        <w:r>
          <w:rPr>
            <w:rFonts w:ascii="仿宋" w:eastAsia="仿宋" w:hAnsi="仿宋" w:cs="仿宋" w:hint="eastAsia"/>
            <w:lang w:eastAsia="zh-CN"/>
          </w:rPr>
          <w:t>(一)、社会影响效果分析</w:t>
        </w:r>
        <w:r>
          <w:tab/>
        </w:r>
        <w:r>
          <w:fldChar w:fldCharType="begin"/>
        </w:r>
        <w:r>
          <w:instrText xml:space="preserve"> PAGEREF _Toc18459 \h </w:instrText>
        </w:r>
        <w:r>
          <w:fldChar w:fldCharType="separate"/>
        </w:r>
        <w:r>
          <w:t>11</w:t>
        </w:r>
        <w:r>
          <w:fldChar w:fldCharType="end"/>
        </w:r>
      </w:hyperlink>
    </w:p>
    <w:p>
      <w:pPr>
        <w:pStyle w:val="TOC2"/>
        <w:tabs>
          <w:tab w:val="right" w:leader="dot" w:pos="8306"/>
        </w:tabs>
      </w:pPr>
      <w:hyperlink w:anchor="_Toc32696" w:history="1">
        <w:r>
          <w:rPr>
            <w:rFonts w:ascii="仿宋" w:eastAsia="仿宋" w:hAnsi="仿宋" w:cs="仿宋" w:hint="eastAsia"/>
            <w:lang w:eastAsia="zh-CN"/>
          </w:rPr>
          <w:t>(二)、社会适应性分析</w:t>
        </w:r>
        <w:r>
          <w:tab/>
        </w:r>
        <w:r>
          <w:fldChar w:fldCharType="begin"/>
        </w:r>
        <w:r>
          <w:instrText xml:space="preserve"> PAGEREF _Toc32696 \h </w:instrText>
        </w:r>
        <w:r>
          <w:fldChar w:fldCharType="separate"/>
        </w:r>
        <w:r>
          <w:t>14</w:t>
        </w:r>
        <w:r>
          <w:fldChar w:fldCharType="end"/>
        </w:r>
      </w:hyperlink>
    </w:p>
    <w:p>
      <w:pPr>
        <w:pStyle w:val="TOC2"/>
        <w:tabs>
          <w:tab w:val="right" w:leader="dot" w:pos="8306"/>
        </w:tabs>
      </w:pPr>
      <w:hyperlink w:anchor="_Toc18200" w:history="1">
        <w:r>
          <w:rPr>
            <w:rFonts w:ascii="仿宋" w:eastAsia="仿宋" w:hAnsi="仿宋" w:cs="仿宋" w:hint="eastAsia"/>
            <w:lang w:eastAsia="zh-CN"/>
          </w:rPr>
          <w:t>(三)、社会风险及对策分析</w:t>
        </w:r>
        <w:r>
          <w:tab/>
        </w:r>
        <w:r>
          <w:fldChar w:fldCharType="begin"/>
        </w:r>
        <w:r>
          <w:instrText xml:space="preserve"> PAGEREF _Toc18200 \h </w:instrText>
        </w:r>
        <w:r>
          <w:fldChar w:fldCharType="separate"/>
        </w:r>
        <w:r>
          <w:t>15</w:t>
        </w:r>
        <w:r>
          <w:fldChar w:fldCharType="end"/>
        </w:r>
      </w:hyperlink>
    </w:p>
    <w:p>
      <w:pPr>
        <w:pStyle w:val="TOC1"/>
        <w:tabs>
          <w:tab w:val="right" w:leader="dot" w:pos="8306"/>
        </w:tabs>
      </w:pPr>
      <w:hyperlink w:anchor="_Toc4932" w:history="1">
        <w:r>
          <w:rPr>
            <w:rFonts w:ascii="仿宋" w:eastAsia="仿宋" w:hAnsi="仿宋" w:cs="仿宋" w:hint="eastAsia"/>
            <w:lang w:eastAsia="zh-CN"/>
          </w:rPr>
          <w:t>四、项目选址研究</w:t>
        </w:r>
        <w:r>
          <w:tab/>
        </w:r>
        <w:r>
          <w:fldChar w:fldCharType="begin"/>
        </w:r>
        <w:r>
          <w:instrText xml:space="preserve"> PAGEREF _Toc4932 \h </w:instrText>
        </w:r>
        <w:r>
          <w:fldChar w:fldCharType="separate"/>
        </w:r>
        <w:r>
          <w:t>18</w:t>
        </w:r>
        <w:r>
          <w:fldChar w:fldCharType="end"/>
        </w:r>
      </w:hyperlink>
    </w:p>
    <w:p>
      <w:pPr>
        <w:pStyle w:val="TOC2"/>
        <w:tabs>
          <w:tab w:val="right" w:leader="dot" w:pos="8306"/>
        </w:tabs>
      </w:pPr>
      <w:hyperlink w:anchor="_Toc16650" w:history="1">
        <w:r>
          <w:rPr>
            <w:rFonts w:ascii="仿宋" w:eastAsia="仿宋" w:hAnsi="仿宋" w:cs="仿宋" w:hint="eastAsia"/>
            <w:lang w:eastAsia="zh-CN"/>
          </w:rPr>
          <w:t>(一)、项目选址原则</w:t>
        </w:r>
        <w:r>
          <w:tab/>
        </w:r>
        <w:r>
          <w:fldChar w:fldCharType="begin"/>
        </w:r>
        <w:r>
          <w:instrText xml:space="preserve"> PAGEREF _Toc16650 \h </w:instrText>
        </w:r>
        <w:r>
          <w:fldChar w:fldCharType="separate"/>
        </w:r>
        <w:r>
          <w:t>18</w:t>
        </w:r>
        <w:r>
          <w:fldChar w:fldCharType="end"/>
        </w:r>
      </w:hyperlink>
    </w:p>
    <w:p>
      <w:pPr>
        <w:pStyle w:val="TOC2"/>
        <w:tabs>
          <w:tab w:val="right" w:leader="dot" w:pos="8306"/>
        </w:tabs>
      </w:pPr>
      <w:hyperlink w:anchor="_Toc21832" w:history="1">
        <w:r>
          <w:rPr>
            <w:rFonts w:ascii="仿宋" w:eastAsia="仿宋" w:hAnsi="仿宋" w:cs="仿宋" w:hint="eastAsia"/>
            <w:lang w:eastAsia="zh-CN"/>
          </w:rPr>
          <w:t>(二)、项目选址</w:t>
        </w:r>
        <w:r>
          <w:tab/>
        </w:r>
        <w:r>
          <w:fldChar w:fldCharType="begin"/>
        </w:r>
        <w:r>
          <w:instrText xml:space="preserve"> PAGEREF _Toc21832 \h </w:instrText>
        </w:r>
        <w:r>
          <w:fldChar w:fldCharType="separate"/>
        </w:r>
        <w:r>
          <w:t>22</w:t>
        </w:r>
        <w:r>
          <w:fldChar w:fldCharType="end"/>
        </w:r>
      </w:hyperlink>
    </w:p>
    <w:p>
      <w:pPr>
        <w:pStyle w:val="TOC2"/>
        <w:tabs>
          <w:tab w:val="right" w:leader="dot" w:pos="8306"/>
        </w:tabs>
      </w:pPr>
      <w:hyperlink w:anchor="_Toc652" w:history="1">
        <w:r>
          <w:rPr>
            <w:rFonts w:ascii="仿宋" w:eastAsia="仿宋" w:hAnsi="仿宋" w:cs="仿宋" w:hint="eastAsia"/>
            <w:lang w:eastAsia="zh-CN"/>
          </w:rPr>
          <w:t>(三)、建设条件分析</w:t>
        </w:r>
        <w:r>
          <w:tab/>
        </w:r>
        <w:r>
          <w:fldChar w:fldCharType="begin"/>
        </w:r>
        <w:r>
          <w:instrText xml:space="preserve"> PAGEREF _Toc652 \h </w:instrText>
        </w:r>
        <w:r>
          <w:fldChar w:fldCharType="separate"/>
        </w:r>
        <w:r>
          <w:t>24</w:t>
        </w:r>
        <w:r>
          <w:fldChar w:fldCharType="end"/>
        </w:r>
      </w:hyperlink>
    </w:p>
    <w:p>
      <w:pPr>
        <w:pStyle w:val="TOC2"/>
        <w:tabs>
          <w:tab w:val="right" w:leader="dot" w:pos="8306"/>
        </w:tabs>
      </w:pPr>
      <w:hyperlink w:anchor="_Toc13495" w:history="1">
        <w:r>
          <w:rPr>
            <w:rFonts w:ascii="仿宋" w:eastAsia="仿宋" w:hAnsi="仿宋" w:cs="仿宋" w:hint="eastAsia"/>
            <w:lang w:eastAsia="zh-CN"/>
          </w:rPr>
          <w:t>(四)、用地控制指标</w:t>
        </w:r>
        <w:r>
          <w:tab/>
        </w:r>
        <w:r>
          <w:fldChar w:fldCharType="begin"/>
        </w:r>
        <w:r>
          <w:instrText xml:space="preserve"> PAGEREF _Toc13495 \h </w:instrText>
        </w:r>
        <w:r>
          <w:fldChar w:fldCharType="separate"/>
        </w:r>
        <w:r>
          <w:t>25</w:t>
        </w:r>
        <w:r>
          <w:fldChar w:fldCharType="end"/>
        </w:r>
      </w:hyperlink>
    </w:p>
    <w:p>
      <w:pPr>
        <w:pStyle w:val="TOC2"/>
        <w:tabs>
          <w:tab w:val="right" w:leader="dot" w:pos="8306"/>
        </w:tabs>
      </w:pPr>
      <w:hyperlink w:anchor="_Toc18559" w:history="1">
        <w:r>
          <w:rPr>
            <w:rFonts w:ascii="仿宋" w:eastAsia="仿宋" w:hAnsi="仿宋" w:cs="仿宋" w:hint="eastAsia"/>
            <w:lang w:eastAsia="zh-CN"/>
          </w:rPr>
          <w:t>(五)、地总体要求</w:t>
        </w:r>
        <w:r>
          <w:tab/>
        </w:r>
        <w:r>
          <w:fldChar w:fldCharType="begin"/>
        </w:r>
        <w:r>
          <w:instrText xml:space="preserve"> PAGEREF _Toc18559 \h </w:instrText>
        </w:r>
        <w:r>
          <w:fldChar w:fldCharType="separate"/>
        </w:r>
        <w:r>
          <w:t>26</w:t>
        </w:r>
        <w:r>
          <w:fldChar w:fldCharType="end"/>
        </w:r>
      </w:hyperlink>
    </w:p>
    <w:p>
      <w:pPr>
        <w:pStyle w:val="TOC2"/>
        <w:tabs>
          <w:tab w:val="right" w:leader="dot" w:pos="8306"/>
        </w:tabs>
      </w:pPr>
      <w:hyperlink w:anchor="_Toc17857" w:history="1">
        <w:r>
          <w:rPr>
            <w:rFonts w:ascii="仿宋" w:eastAsia="仿宋" w:hAnsi="仿宋" w:cs="仿宋" w:hint="eastAsia"/>
            <w:lang w:eastAsia="zh-CN"/>
          </w:rPr>
          <w:t>(六)、节约用地措施</w:t>
        </w:r>
        <w:r>
          <w:tab/>
        </w:r>
        <w:r>
          <w:fldChar w:fldCharType="begin"/>
        </w:r>
        <w:r>
          <w:instrText xml:space="preserve"> PAGEREF _Toc17857 \h </w:instrText>
        </w:r>
        <w:r>
          <w:fldChar w:fldCharType="separate"/>
        </w:r>
        <w:r>
          <w:t>28</w:t>
        </w:r>
        <w:r>
          <w:fldChar w:fldCharType="end"/>
        </w:r>
      </w:hyperlink>
    </w:p>
    <w:p>
      <w:pPr>
        <w:pStyle w:val="TOC2"/>
        <w:tabs>
          <w:tab w:val="right" w:leader="dot" w:pos="8306"/>
        </w:tabs>
      </w:pPr>
      <w:hyperlink w:anchor="_Toc15835" w:history="1">
        <w:r>
          <w:rPr>
            <w:rFonts w:ascii="仿宋" w:eastAsia="仿宋" w:hAnsi="仿宋" w:cs="仿宋" w:hint="eastAsia"/>
            <w:lang w:eastAsia="zh-CN"/>
          </w:rPr>
          <w:t>(七)、选址综合评价</w:t>
        </w:r>
        <w:r>
          <w:tab/>
        </w:r>
        <w:r>
          <w:fldChar w:fldCharType="begin"/>
        </w:r>
        <w:r>
          <w:instrText xml:space="preserve"> PAGEREF _Toc15835 \h </w:instrText>
        </w:r>
        <w:r>
          <w:fldChar w:fldCharType="separate"/>
        </w:r>
        <w:r>
          <w:t>29</w:t>
        </w:r>
        <w:r>
          <w:fldChar w:fldCharType="end"/>
        </w:r>
      </w:hyperlink>
    </w:p>
    <w:p>
      <w:pPr>
        <w:pStyle w:val="TOC1"/>
        <w:tabs>
          <w:tab w:val="right" w:leader="dot" w:pos="8306"/>
        </w:tabs>
      </w:pPr>
      <w:hyperlink w:anchor="_Toc30942" w:history="1">
        <w:r>
          <w:rPr>
            <w:rFonts w:ascii="仿宋" w:eastAsia="仿宋" w:hAnsi="仿宋" w:cs="仿宋" w:hint="eastAsia"/>
            <w:lang w:eastAsia="zh-CN"/>
          </w:rPr>
          <w:t>五、建设风险评估分析</w:t>
        </w:r>
        <w:r>
          <w:tab/>
        </w:r>
        <w:r>
          <w:fldChar w:fldCharType="begin"/>
        </w:r>
        <w:r>
          <w:instrText xml:space="preserve"> PAGEREF _Toc30942 \h </w:instrText>
        </w:r>
        <w:r>
          <w:fldChar w:fldCharType="separate"/>
        </w:r>
        <w:r>
          <w:t>30</w:t>
        </w:r>
        <w:r>
          <w:fldChar w:fldCharType="end"/>
        </w:r>
      </w:hyperlink>
    </w:p>
    <w:p>
      <w:pPr>
        <w:pStyle w:val="TOC2"/>
        <w:tabs>
          <w:tab w:val="right" w:leader="dot" w:pos="8306"/>
        </w:tabs>
      </w:pPr>
      <w:hyperlink w:anchor="_Toc17684" w:history="1">
        <w:r>
          <w:rPr>
            <w:rFonts w:ascii="仿宋" w:eastAsia="仿宋" w:hAnsi="仿宋" w:cs="仿宋" w:hint="eastAsia"/>
            <w:lang w:eastAsia="zh-CN"/>
          </w:rPr>
          <w:t>(一)、政策风险分析</w:t>
        </w:r>
        <w:r>
          <w:tab/>
        </w:r>
        <w:r>
          <w:fldChar w:fldCharType="begin"/>
        </w:r>
        <w:r>
          <w:instrText xml:space="preserve"> PAGEREF _Toc17684 \h </w:instrText>
        </w:r>
        <w:r>
          <w:fldChar w:fldCharType="separate"/>
        </w:r>
        <w:r>
          <w:t>30</w:t>
        </w:r>
        <w:r>
          <w:fldChar w:fldCharType="end"/>
        </w:r>
      </w:hyperlink>
    </w:p>
    <w:p>
      <w:pPr>
        <w:pStyle w:val="TOC2"/>
        <w:tabs>
          <w:tab w:val="right" w:leader="dot" w:pos="8306"/>
        </w:tabs>
      </w:pPr>
      <w:hyperlink w:anchor="_Toc29474" w:history="1">
        <w:r>
          <w:rPr>
            <w:rFonts w:ascii="仿宋" w:eastAsia="仿宋" w:hAnsi="仿宋" w:cs="仿宋" w:hint="eastAsia"/>
            <w:lang w:eastAsia="zh-CN"/>
          </w:rPr>
          <w:t>(二)、社会风险分析</w:t>
        </w:r>
        <w:r>
          <w:tab/>
        </w:r>
        <w:r>
          <w:fldChar w:fldCharType="begin"/>
        </w:r>
        <w:r>
          <w:instrText xml:space="preserve"> PAGEREF _Toc29474 \h </w:instrText>
        </w:r>
        <w:r>
          <w:fldChar w:fldCharType="separate"/>
        </w:r>
        <w:r>
          <w:t>31</w:t>
        </w:r>
        <w:r>
          <w:fldChar w:fldCharType="end"/>
        </w:r>
      </w:hyperlink>
    </w:p>
    <w:p>
      <w:pPr>
        <w:pStyle w:val="TOC2"/>
        <w:tabs>
          <w:tab w:val="right" w:leader="dot" w:pos="8306"/>
        </w:tabs>
      </w:pPr>
      <w:hyperlink w:anchor="_Toc20887" w:history="1">
        <w:r>
          <w:rPr>
            <w:rFonts w:ascii="仿宋" w:eastAsia="仿宋" w:hAnsi="仿宋" w:cs="仿宋" w:hint="eastAsia"/>
            <w:lang w:eastAsia="zh-CN"/>
          </w:rPr>
          <w:t>(三)、市场风险分析</w:t>
        </w:r>
        <w:r>
          <w:tab/>
        </w:r>
        <w:r>
          <w:fldChar w:fldCharType="begin"/>
        </w:r>
        <w:r>
          <w:instrText xml:space="preserve"> PAGEREF _Toc20887 \h </w:instrText>
        </w:r>
        <w:r>
          <w:fldChar w:fldCharType="separate"/>
        </w:r>
        <w:r>
          <w:t>33</w:t>
        </w:r>
        <w:r>
          <w:fldChar w:fldCharType="end"/>
        </w:r>
      </w:hyperlink>
    </w:p>
    <w:p>
      <w:pPr>
        <w:pStyle w:val="TOC2"/>
        <w:tabs>
          <w:tab w:val="right" w:leader="dot" w:pos="8306"/>
        </w:tabs>
      </w:pPr>
      <w:hyperlink w:anchor="_Toc23115" w:history="1">
        <w:r>
          <w:rPr>
            <w:rFonts w:ascii="仿宋" w:eastAsia="仿宋" w:hAnsi="仿宋" w:cs="仿宋" w:hint="eastAsia"/>
            <w:lang w:eastAsia="zh-CN"/>
          </w:rPr>
          <w:t>(四)、资金风险分析</w:t>
        </w:r>
        <w:r>
          <w:tab/>
        </w:r>
        <w:r>
          <w:fldChar w:fldCharType="begin"/>
        </w:r>
        <w:r>
          <w:instrText xml:space="preserve"> PAGEREF _Toc23115 \h </w:instrText>
        </w:r>
        <w:r>
          <w:fldChar w:fldCharType="separate"/>
        </w:r>
        <w:r>
          <w:t>34</w:t>
        </w:r>
        <w:r>
          <w:fldChar w:fldCharType="end"/>
        </w:r>
      </w:hyperlink>
    </w:p>
    <w:p>
      <w:pPr>
        <w:pStyle w:val="TOC2"/>
        <w:tabs>
          <w:tab w:val="right" w:leader="dot" w:pos="8306"/>
        </w:tabs>
      </w:pPr>
      <w:hyperlink w:anchor="_Toc31269" w:history="1">
        <w:r>
          <w:rPr>
            <w:rFonts w:ascii="仿宋" w:eastAsia="仿宋" w:hAnsi="仿宋" w:cs="仿宋" w:hint="eastAsia"/>
            <w:lang w:eastAsia="zh-CN"/>
          </w:rPr>
          <w:t>(五)、技术风险分析</w:t>
        </w:r>
        <w:r>
          <w:tab/>
        </w:r>
        <w:r>
          <w:fldChar w:fldCharType="begin"/>
        </w:r>
        <w:r>
          <w:instrText xml:space="preserve"> PAGEREF _Toc31269 \h </w:instrText>
        </w:r>
        <w:r>
          <w:fldChar w:fldCharType="separate"/>
        </w:r>
        <w:r>
          <w:t>35</w:t>
        </w:r>
        <w:r>
          <w:fldChar w:fldCharType="end"/>
        </w:r>
      </w:hyperlink>
    </w:p>
    <w:p>
      <w:pPr>
        <w:pStyle w:val="TOC2"/>
        <w:tabs>
          <w:tab w:val="right" w:leader="dot" w:pos="8306"/>
        </w:tabs>
      </w:pPr>
      <w:hyperlink w:anchor="_Toc14888" w:history="1">
        <w:r>
          <w:rPr>
            <w:rFonts w:ascii="仿宋" w:eastAsia="仿宋" w:hAnsi="仿宋" w:cs="仿宋" w:hint="eastAsia"/>
            <w:lang w:eastAsia="zh-CN"/>
          </w:rPr>
          <w:t>(六)、财务风险分析</w:t>
        </w:r>
        <w:r>
          <w:tab/>
        </w:r>
        <w:r>
          <w:fldChar w:fldCharType="begin"/>
        </w:r>
        <w:r>
          <w:instrText xml:space="preserve"> PAGEREF _Toc14888 \h </w:instrText>
        </w:r>
        <w:r>
          <w:fldChar w:fldCharType="separate"/>
        </w:r>
        <w:r>
          <w:t>36</w:t>
        </w:r>
        <w:r>
          <w:fldChar w:fldCharType="end"/>
        </w:r>
      </w:hyperlink>
    </w:p>
    <w:p>
      <w:pPr>
        <w:pStyle w:val="TOC2"/>
        <w:tabs>
          <w:tab w:val="right" w:leader="dot" w:pos="8306"/>
        </w:tabs>
      </w:pPr>
      <w:hyperlink w:anchor="_Toc29466" w:history="1">
        <w:r>
          <w:rPr>
            <w:rFonts w:ascii="仿宋" w:eastAsia="仿宋" w:hAnsi="仿宋" w:cs="仿宋" w:hint="eastAsia"/>
            <w:lang w:eastAsia="zh-CN"/>
          </w:rPr>
          <w:t>(七)、管理风险分析</w:t>
        </w:r>
        <w:r>
          <w:tab/>
        </w:r>
        <w:r>
          <w:fldChar w:fldCharType="begin"/>
        </w:r>
        <w:r>
          <w:instrText xml:space="preserve"> PAGEREF _Toc29466 \h </w:instrText>
        </w:r>
        <w:r>
          <w:fldChar w:fldCharType="separate"/>
        </w:r>
        <w:r>
          <w:t>38</w:t>
        </w:r>
        <w:r>
          <w:fldChar w:fldCharType="end"/>
        </w:r>
      </w:hyperlink>
    </w:p>
    <w:p>
      <w:pPr>
        <w:pStyle w:val="TOC2"/>
        <w:tabs>
          <w:tab w:val="right" w:leader="dot" w:pos="8306"/>
        </w:tabs>
      </w:pPr>
      <w:hyperlink w:anchor="_Toc5704" w:history="1">
        <w:r>
          <w:rPr>
            <w:rFonts w:ascii="仿宋" w:eastAsia="仿宋" w:hAnsi="仿宋" w:cs="仿宋" w:hint="eastAsia"/>
            <w:lang w:eastAsia="zh-CN"/>
          </w:rPr>
          <w:t>(八)、其它风险分析</w:t>
        </w:r>
        <w:r>
          <w:tab/>
        </w:r>
        <w:r>
          <w:fldChar w:fldCharType="begin"/>
        </w:r>
        <w:r>
          <w:instrText xml:space="preserve"> PAGEREF _Toc5704 \h </w:instrText>
        </w:r>
        <w:r>
          <w:fldChar w:fldCharType="separate"/>
        </w:r>
        <w:r>
          <w:t>39</w:t>
        </w:r>
        <w:r>
          <w:fldChar w:fldCharType="end"/>
        </w:r>
      </w:hyperlink>
    </w:p>
    <w:p>
      <w:pPr>
        <w:pStyle w:val="TOC2"/>
        <w:tabs>
          <w:tab w:val="right" w:leader="dot" w:pos="8306"/>
        </w:tabs>
      </w:pPr>
      <w:hyperlink w:anchor="_Toc22498" w:history="1">
        <w:r>
          <w:rPr>
            <w:rFonts w:ascii="仿宋" w:eastAsia="仿宋" w:hAnsi="仿宋" w:cs="仿宋" w:hint="eastAsia"/>
            <w:lang w:eastAsia="zh-CN"/>
          </w:rPr>
          <w:t>(九)、社会影响评估</w:t>
        </w:r>
        <w:r>
          <w:tab/>
        </w:r>
        <w:r>
          <w:fldChar w:fldCharType="begin"/>
        </w:r>
        <w:r>
          <w:instrText xml:space="preserve"> PAGEREF _Toc22498 \h </w:instrText>
        </w:r>
        <w:r>
          <w:fldChar w:fldCharType="separate"/>
        </w:r>
        <w:r>
          <w:t>41</w:t>
        </w:r>
        <w:r>
          <w:fldChar w:fldCharType="end"/>
        </w:r>
      </w:hyperlink>
    </w:p>
    <w:p>
      <w:pPr>
        <w:pStyle w:val="TOC1"/>
        <w:tabs>
          <w:tab w:val="right" w:leader="dot" w:pos="8306"/>
        </w:tabs>
      </w:pPr>
      <w:hyperlink w:anchor="_Toc4628" w:history="1">
        <w:r>
          <w:rPr>
            <w:rFonts w:ascii="仿宋" w:eastAsia="仿宋" w:hAnsi="仿宋" w:cs="仿宋" w:hint="eastAsia"/>
            <w:lang w:eastAsia="zh-CN"/>
          </w:rPr>
          <w:t>六、经济影响分析</w:t>
        </w:r>
        <w:r>
          <w:tab/>
        </w:r>
        <w:r>
          <w:fldChar w:fldCharType="begin"/>
        </w:r>
        <w:r>
          <w:instrText xml:space="preserve"> PAGEREF _Toc4628 \h </w:instrText>
        </w:r>
        <w:r>
          <w:fldChar w:fldCharType="separate"/>
        </w:r>
        <w:r>
          <w:t>43</w:t>
        </w:r>
        <w:r>
          <w:fldChar w:fldCharType="end"/>
        </w:r>
      </w:hyperlink>
    </w:p>
    <w:p>
      <w:pPr>
        <w:pStyle w:val="TOC2"/>
        <w:tabs>
          <w:tab w:val="right" w:leader="dot" w:pos="8306"/>
        </w:tabs>
      </w:pPr>
      <w:hyperlink w:anchor="_Toc9519" w:history="1">
        <w:r>
          <w:rPr>
            <w:rFonts w:ascii="仿宋" w:eastAsia="仿宋" w:hAnsi="仿宋" w:cs="仿宋" w:hint="eastAsia"/>
            <w:lang w:eastAsia="zh-CN"/>
          </w:rPr>
          <w:t>(一)、经济费用效益或费用效果分析</w:t>
        </w:r>
        <w:r>
          <w:tab/>
        </w:r>
        <w:r>
          <w:fldChar w:fldCharType="begin"/>
        </w:r>
        <w:r>
          <w:instrText xml:space="preserve"> PAGEREF _Toc9519 \h </w:instrText>
        </w:r>
        <w:r>
          <w:fldChar w:fldCharType="separate"/>
        </w:r>
        <w:r>
          <w:t>43</w:t>
        </w:r>
        <w:r>
          <w:fldChar w:fldCharType="end"/>
        </w:r>
      </w:hyperlink>
    </w:p>
    <w:p>
      <w:pPr>
        <w:pStyle w:val="TOC2"/>
        <w:tabs>
          <w:tab w:val="right" w:leader="dot" w:pos="8306"/>
        </w:tabs>
      </w:pPr>
      <w:hyperlink w:anchor="_Toc10942" w:history="1">
        <w:r>
          <w:rPr>
            <w:rFonts w:ascii="仿宋" w:eastAsia="仿宋" w:hAnsi="仿宋" w:cs="仿宋" w:hint="eastAsia"/>
            <w:lang w:eastAsia="zh-CN"/>
          </w:rPr>
          <w:t>(二)、行业影响分析</w:t>
        </w:r>
        <w:r>
          <w:tab/>
        </w:r>
        <w:r>
          <w:fldChar w:fldCharType="begin"/>
        </w:r>
        <w:r>
          <w:instrText xml:space="preserve"> PAGEREF _Toc10942 \h </w:instrText>
        </w:r>
        <w:r>
          <w:fldChar w:fldCharType="separate"/>
        </w:r>
        <w:r>
          <w:t>45</w:t>
        </w:r>
        <w:r>
          <w:fldChar w:fldCharType="end"/>
        </w:r>
      </w:hyperlink>
    </w:p>
    <w:p>
      <w:pPr>
        <w:pStyle w:val="TOC2"/>
        <w:tabs>
          <w:tab w:val="right" w:leader="dot" w:pos="8306"/>
        </w:tabs>
      </w:pPr>
      <w:hyperlink w:anchor="_Toc4514" w:history="1">
        <w:r>
          <w:rPr>
            <w:rFonts w:ascii="仿宋" w:eastAsia="仿宋" w:hAnsi="仿宋" w:cs="仿宋" w:hint="eastAsia"/>
            <w:lang w:eastAsia="zh-CN"/>
          </w:rPr>
          <w:t>(三)、区域经济影响分析</w:t>
        </w:r>
        <w:r>
          <w:tab/>
        </w:r>
        <w:r>
          <w:fldChar w:fldCharType="begin"/>
        </w:r>
        <w:r>
          <w:instrText xml:space="preserve"> PAGEREF _Toc4514 \h </w:instrText>
        </w:r>
        <w:r>
          <w:fldChar w:fldCharType="separate"/>
        </w:r>
        <w:r>
          <w:t>47</w:t>
        </w:r>
        <w:r>
          <w:fldChar w:fldCharType="end"/>
        </w:r>
      </w:hyperlink>
    </w:p>
    <w:p>
      <w:pPr>
        <w:pStyle w:val="TOC2"/>
        <w:tabs>
          <w:tab w:val="right" w:leader="dot" w:pos="8306"/>
        </w:tabs>
      </w:pPr>
      <w:hyperlink w:anchor="_Toc6574" w:history="1">
        <w:r>
          <w:rPr>
            <w:rFonts w:ascii="仿宋" w:eastAsia="仿宋" w:hAnsi="仿宋" w:cs="仿宋" w:hint="eastAsia"/>
            <w:lang w:eastAsia="zh-CN"/>
          </w:rPr>
          <w:t>(四)、宏观经济影响分析</w:t>
        </w:r>
        <w:r>
          <w:tab/>
        </w:r>
        <w:r>
          <w:fldChar w:fldCharType="begin"/>
        </w:r>
        <w:r>
          <w:instrText xml:space="preserve"> PAGEREF _Toc6574 \h </w:instrText>
        </w:r>
        <w:r>
          <w:fldChar w:fldCharType="separate"/>
        </w:r>
        <w:r>
          <w:t>48</w:t>
        </w:r>
        <w:r>
          <w:fldChar w:fldCharType="end"/>
        </w:r>
      </w:hyperlink>
    </w:p>
    <w:p>
      <w:pPr>
        <w:pStyle w:val="TOC1"/>
        <w:tabs>
          <w:tab w:val="right" w:leader="dot" w:pos="8306"/>
        </w:tabs>
      </w:pPr>
      <w:hyperlink w:anchor="_Toc8462" w:history="1">
        <w:r>
          <w:rPr>
            <w:rFonts w:ascii="仿宋" w:eastAsia="仿宋" w:hAnsi="仿宋" w:cs="仿宋" w:hint="eastAsia"/>
            <w:lang w:eastAsia="zh-CN"/>
          </w:rPr>
          <w:t>七、技术创新与产业升级</w:t>
        </w:r>
        <w:r>
          <w:tab/>
        </w:r>
        <w:r>
          <w:fldChar w:fldCharType="begin"/>
        </w:r>
        <w:r>
          <w:instrText xml:space="preserve"> PAGEREF _Toc8462 \h </w:instrText>
        </w:r>
        <w:r>
          <w:fldChar w:fldCharType="separate"/>
        </w:r>
        <w:r>
          <w:t>49</w:t>
        </w:r>
        <w:r>
          <w:fldChar w:fldCharType="end"/>
        </w:r>
      </w:hyperlink>
    </w:p>
    <w:p>
      <w:pPr>
        <w:pStyle w:val="TOC2"/>
        <w:tabs>
          <w:tab w:val="right" w:leader="dot" w:pos="8306"/>
        </w:tabs>
      </w:pPr>
      <w:hyperlink w:anchor="_Toc27477" w:history="1">
        <w:r>
          <w:rPr>
            <w:rFonts w:ascii="仿宋" w:eastAsia="仿宋" w:hAnsi="仿宋" w:cs="仿宋" w:hint="eastAsia"/>
            <w:lang w:eastAsia="zh-CN"/>
          </w:rPr>
          <w:t>(一)、技术创新方向与目标</w:t>
        </w:r>
        <w:r>
          <w:tab/>
        </w:r>
        <w:r>
          <w:fldChar w:fldCharType="begin"/>
        </w:r>
        <w:r>
          <w:instrText xml:space="preserve"> PAGEREF _Toc27477 \h </w:instrText>
        </w:r>
        <w:r>
          <w:fldChar w:fldCharType="separate"/>
        </w:r>
        <w:r>
          <w:t>49</w:t>
        </w:r>
        <w:r>
          <w:fldChar w:fldCharType="end"/>
        </w:r>
      </w:hyperlink>
    </w:p>
    <w:p>
      <w:pPr>
        <w:pStyle w:val="TOC2"/>
        <w:tabs>
          <w:tab w:val="right" w:leader="dot" w:pos="8306"/>
        </w:tabs>
      </w:pPr>
      <w:hyperlink w:anchor="_Toc28283" w:history="1">
        <w:r>
          <w:rPr>
            <w:rFonts w:ascii="仿宋" w:eastAsia="仿宋" w:hAnsi="仿宋" w:cs="仿宋" w:hint="eastAsia"/>
            <w:lang w:eastAsia="zh-CN"/>
          </w:rPr>
          <w:t>(二)、产业升级路径与措施</w:t>
        </w:r>
        <w:r>
          <w:tab/>
        </w:r>
        <w:r>
          <w:fldChar w:fldCharType="begin"/>
        </w:r>
        <w:r>
          <w:instrText xml:space="preserve"> PAGEREF _Toc28283 \h </w:instrText>
        </w:r>
        <w:r>
          <w:fldChar w:fldCharType="separate"/>
        </w:r>
        <w:r>
          <w:t>50</w:t>
        </w:r>
        <w:r>
          <w:fldChar w:fldCharType="end"/>
        </w:r>
      </w:hyperlink>
    </w:p>
    <w:p>
      <w:pPr>
        <w:pStyle w:val="TOC1"/>
        <w:tabs>
          <w:tab w:val="right" w:leader="dot" w:pos="8306"/>
        </w:tabs>
      </w:pPr>
      <w:hyperlink w:anchor="_Toc30090" w:history="1">
        <w:r>
          <w:rPr>
            <w:rFonts w:ascii="仿宋" w:eastAsia="仿宋" w:hAnsi="仿宋" w:cs="仿宋" w:hint="eastAsia"/>
            <w:lang w:eastAsia="zh-CN"/>
          </w:rPr>
          <w:t>八、项目实施与管理方案</w:t>
        </w:r>
        <w:r>
          <w:tab/>
        </w:r>
        <w:r>
          <w:fldChar w:fldCharType="begin"/>
        </w:r>
        <w:r>
          <w:instrText xml:space="preserve"> PAGEREF _Toc30090 \h </w:instrText>
        </w:r>
        <w:r>
          <w:fldChar w:fldCharType="separate"/>
        </w:r>
        <w:r>
          <w:t>52</w:t>
        </w:r>
        <w:r>
          <w:fldChar w:fldCharType="end"/>
        </w:r>
      </w:hyperlink>
    </w:p>
    <w:p>
      <w:pPr>
        <w:pStyle w:val="TOC2"/>
        <w:tabs>
          <w:tab w:val="right" w:leader="dot" w:pos="8306"/>
        </w:tabs>
      </w:pPr>
      <w:hyperlink w:anchor="_Toc19342" w:history="1">
        <w:r>
          <w:rPr>
            <w:rFonts w:ascii="仿宋" w:eastAsia="仿宋" w:hAnsi="仿宋" w:cs="仿宋" w:hint="eastAsia"/>
            <w:lang w:eastAsia="zh-CN"/>
          </w:rPr>
          <w:t>(一)、项目实施计划</w:t>
        </w:r>
        <w:r>
          <w:tab/>
        </w:r>
        <w:r>
          <w:fldChar w:fldCharType="begin"/>
        </w:r>
        <w:r>
          <w:instrText xml:space="preserve"> PAGEREF _Toc19342 \h </w:instrText>
        </w:r>
        <w:r>
          <w:fldChar w:fldCharType="separate"/>
        </w:r>
        <w:r>
          <w:t>52</w:t>
        </w:r>
        <w:r>
          <w:fldChar w:fldCharType="end"/>
        </w:r>
      </w:hyperlink>
    </w:p>
    <w:p>
      <w:pPr>
        <w:pStyle w:val="TOC2"/>
        <w:tabs>
          <w:tab w:val="right" w:leader="dot" w:pos="8306"/>
        </w:tabs>
      </w:pPr>
      <w:hyperlink w:anchor="_Toc29149" w:history="1">
        <w:r>
          <w:rPr>
            <w:rFonts w:ascii="仿宋" w:eastAsia="仿宋" w:hAnsi="仿宋" w:cs="仿宋" w:hint="eastAsia"/>
            <w:lang w:eastAsia="zh-CN"/>
          </w:rPr>
          <w:t>(二)、项目组织机构与职责</w:t>
        </w:r>
        <w:r>
          <w:tab/>
        </w:r>
        <w:r>
          <w:fldChar w:fldCharType="begin"/>
        </w:r>
        <w:r>
          <w:instrText xml:space="preserve"> PAGEREF _Toc29149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 w:history="1">
        <w:r>
          <w:rPr>
            <w:rFonts w:ascii="仿宋" w:eastAsia="仿宋" w:hAnsi="仿宋" w:cs="仿宋" w:hint="eastAsia"/>
            <w:lang w:eastAsia="zh-CN"/>
          </w:rPr>
          <w:t>(三)、项目管理与监控体系</w:t>
        </w:r>
        <w:r>
          <w:tab/>
        </w:r>
        <w:r>
          <w:fldChar w:fldCharType="begin"/>
        </w:r>
        <w:r>
          <w:instrText xml:space="preserve"> PAGEREF _Toc2063 \h </w:instrText>
        </w:r>
        <w:r>
          <w:fldChar w:fldCharType="separate"/>
        </w:r>
        <w:r>
          <w:t>56</w:t>
        </w:r>
        <w:r>
          <w:fldChar w:fldCharType="end"/>
        </w:r>
      </w:hyperlink>
    </w:p>
    <w:p>
      <w:pPr>
        <w:pStyle w:val="TOC1"/>
        <w:tabs>
          <w:tab w:val="right" w:leader="dot" w:pos="8306"/>
        </w:tabs>
      </w:pPr>
      <w:hyperlink w:anchor="_Toc25482" w:history="1">
        <w:r>
          <w:rPr>
            <w:rFonts w:ascii="仿宋" w:eastAsia="仿宋" w:hAnsi="仿宋" w:cs="仿宋" w:hint="eastAsia"/>
            <w:lang w:eastAsia="zh-CN"/>
          </w:rPr>
          <w:t>九、环境保护与绿色发展</w:t>
        </w:r>
        <w:r>
          <w:tab/>
        </w:r>
        <w:r>
          <w:fldChar w:fldCharType="begin"/>
        </w:r>
        <w:r>
          <w:instrText xml:space="preserve"> PAGEREF _Toc25482 \h </w:instrText>
        </w:r>
        <w:r>
          <w:fldChar w:fldCharType="separate"/>
        </w:r>
        <w:r>
          <w:t>57</w:t>
        </w:r>
        <w:r>
          <w:fldChar w:fldCharType="end"/>
        </w:r>
      </w:hyperlink>
    </w:p>
    <w:p>
      <w:pPr>
        <w:pStyle w:val="TOC2"/>
        <w:tabs>
          <w:tab w:val="right" w:leader="dot" w:pos="8306"/>
        </w:tabs>
      </w:pPr>
      <w:hyperlink w:anchor="_Toc2710" w:history="1">
        <w:r>
          <w:rPr>
            <w:rFonts w:ascii="仿宋" w:eastAsia="仿宋" w:hAnsi="仿宋" w:cs="仿宋" w:hint="eastAsia"/>
            <w:lang w:eastAsia="zh-CN"/>
          </w:rPr>
          <w:t>(一)、环境保护措施</w:t>
        </w:r>
        <w:r>
          <w:tab/>
        </w:r>
        <w:r>
          <w:fldChar w:fldCharType="begin"/>
        </w:r>
        <w:r>
          <w:instrText xml:space="preserve"> PAGEREF _Toc2710 \h </w:instrText>
        </w:r>
        <w:r>
          <w:fldChar w:fldCharType="separate"/>
        </w:r>
        <w:r>
          <w:t>57</w:t>
        </w:r>
        <w:r>
          <w:fldChar w:fldCharType="end"/>
        </w:r>
      </w:hyperlink>
    </w:p>
    <w:p>
      <w:pPr>
        <w:pStyle w:val="TOC2"/>
        <w:tabs>
          <w:tab w:val="right" w:leader="dot" w:pos="8306"/>
        </w:tabs>
      </w:pPr>
      <w:hyperlink w:anchor="_Toc28141" w:history="1">
        <w:r>
          <w:rPr>
            <w:rFonts w:ascii="仿宋" w:eastAsia="仿宋" w:hAnsi="仿宋" w:cs="仿宋" w:hint="eastAsia"/>
            <w:lang w:eastAsia="zh-CN"/>
          </w:rPr>
          <w:t>(二)、绿色发展与可持续发展策略</w:t>
        </w:r>
        <w:r>
          <w:tab/>
        </w:r>
        <w:r>
          <w:fldChar w:fldCharType="begin"/>
        </w:r>
        <w:r>
          <w:instrText xml:space="preserve"> PAGEREF _Toc28141 \h </w:instrText>
        </w:r>
        <w:r>
          <w:fldChar w:fldCharType="separate"/>
        </w:r>
        <w:r>
          <w:t>59</w:t>
        </w:r>
        <w:r>
          <w:fldChar w:fldCharType="end"/>
        </w:r>
      </w:hyperlink>
    </w:p>
    <w:p>
      <w:pPr>
        <w:pStyle w:val="TOC1"/>
        <w:tabs>
          <w:tab w:val="right" w:leader="dot" w:pos="8306"/>
        </w:tabs>
      </w:pPr>
      <w:hyperlink w:anchor="_Toc27560" w:history="1">
        <w:r>
          <w:rPr>
            <w:rFonts w:ascii="仿宋" w:eastAsia="仿宋" w:hAnsi="仿宋" w:cs="仿宋" w:hint="eastAsia"/>
            <w:lang w:eastAsia="zh-CN"/>
          </w:rPr>
          <w:t>十、项目进度计划</w:t>
        </w:r>
        <w:r>
          <w:tab/>
        </w:r>
        <w:r>
          <w:fldChar w:fldCharType="begin"/>
        </w:r>
        <w:r>
          <w:instrText xml:space="preserve"> PAGEREF _Toc27560 \h </w:instrText>
        </w:r>
        <w:r>
          <w:fldChar w:fldCharType="separate"/>
        </w:r>
        <w:r>
          <w:t>61</w:t>
        </w:r>
        <w:r>
          <w:fldChar w:fldCharType="end"/>
        </w:r>
      </w:hyperlink>
    </w:p>
    <w:p>
      <w:pPr>
        <w:pStyle w:val="TOC2"/>
        <w:tabs>
          <w:tab w:val="right" w:leader="dot" w:pos="8306"/>
        </w:tabs>
      </w:pPr>
      <w:hyperlink w:anchor="_Toc10148" w:history="1">
        <w:r>
          <w:rPr>
            <w:rFonts w:ascii="仿宋" w:eastAsia="仿宋" w:hAnsi="仿宋" w:cs="仿宋" w:hint="eastAsia"/>
            <w:lang w:eastAsia="zh-CN"/>
          </w:rPr>
          <w:t>(一)、建设周期</w:t>
        </w:r>
        <w:r>
          <w:tab/>
        </w:r>
        <w:r>
          <w:fldChar w:fldCharType="begin"/>
        </w:r>
        <w:r>
          <w:instrText xml:space="preserve"> PAGEREF _Toc10148 \h </w:instrText>
        </w:r>
        <w:r>
          <w:fldChar w:fldCharType="separate"/>
        </w:r>
        <w:r>
          <w:t>61</w:t>
        </w:r>
        <w:r>
          <w:fldChar w:fldCharType="end"/>
        </w:r>
      </w:hyperlink>
    </w:p>
    <w:p>
      <w:pPr>
        <w:pStyle w:val="TOC2"/>
        <w:tabs>
          <w:tab w:val="right" w:leader="dot" w:pos="8306"/>
        </w:tabs>
      </w:pPr>
      <w:hyperlink w:anchor="_Toc3796" w:history="1">
        <w:r>
          <w:rPr>
            <w:rFonts w:ascii="仿宋" w:eastAsia="仿宋" w:hAnsi="仿宋" w:cs="仿宋" w:hint="eastAsia"/>
            <w:lang w:eastAsia="zh-CN"/>
          </w:rPr>
          <w:t>(二)、建设进度</w:t>
        </w:r>
        <w:r>
          <w:tab/>
        </w:r>
        <w:r>
          <w:fldChar w:fldCharType="begin"/>
        </w:r>
        <w:r>
          <w:instrText xml:space="preserve"> PAGEREF _Toc3796 \h </w:instrText>
        </w:r>
        <w:r>
          <w:fldChar w:fldCharType="separate"/>
        </w:r>
        <w:r>
          <w:t>61</w:t>
        </w:r>
        <w:r>
          <w:fldChar w:fldCharType="end"/>
        </w:r>
      </w:hyperlink>
    </w:p>
    <w:p>
      <w:pPr>
        <w:pStyle w:val="TOC2"/>
        <w:tabs>
          <w:tab w:val="right" w:leader="dot" w:pos="8306"/>
        </w:tabs>
      </w:pPr>
      <w:hyperlink w:anchor="_Toc6089" w:history="1">
        <w:r>
          <w:rPr>
            <w:rFonts w:ascii="仿宋" w:eastAsia="仿宋" w:hAnsi="仿宋" w:cs="仿宋" w:hint="eastAsia"/>
            <w:lang w:eastAsia="zh-CN"/>
          </w:rPr>
          <w:t>(三)、进度安排注意事项</w:t>
        </w:r>
        <w:r>
          <w:tab/>
        </w:r>
        <w:r>
          <w:fldChar w:fldCharType="begin"/>
        </w:r>
        <w:r>
          <w:instrText xml:space="preserve"> PAGEREF _Toc6089 \h </w:instrText>
        </w:r>
        <w:r>
          <w:fldChar w:fldCharType="separate"/>
        </w:r>
        <w:r>
          <w:t>62</w:t>
        </w:r>
        <w:r>
          <w:fldChar w:fldCharType="end"/>
        </w:r>
      </w:hyperlink>
    </w:p>
    <w:p>
      <w:pPr>
        <w:pStyle w:val="TOC2"/>
        <w:tabs>
          <w:tab w:val="right" w:leader="dot" w:pos="8306"/>
        </w:tabs>
      </w:pPr>
      <w:hyperlink w:anchor="_Toc20872" w:history="1">
        <w:r>
          <w:rPr>
            <w:rFonts w:ascii="仿宋" w:eastAsia="仿宋" w:hAnsi="仿宋" w:cs="仿宋" w:hint="eastAsia"/>
            <w:lang w:eastAsia="zh-CN"/>
          </w:rPr>
          <w:t>(四)、人力资源配置</w:t>
        </w:r>
        <w:r>
          <w:tab/>
        </w:r>
        <w:r>
          <w:fldChar w:fldCharType="begin"/>
        </w:r>
        <w:r>
          <w:instrText xml:space="preserve"> PAGEREF _Toc20872 \h </w:instrText>
        </w:r>
        <w:r>
          <w:fldChar w:fldCharType="separate"/>
        </w:r>
        <w:r>
          <w:t>63</w:t>
        </w:r>
        <w:r>
          <w:fldChar w:fldCharType="end"/>
        </w:r>
      </w:hyperlink>
    </w:p>
    <w:p>
      <w:pPr>
        <w:pStyle w:val="TOC2"/>
        <w:tabs>
          <w:tab w:val="right" w:leader="dot" w:pos="8306"/>
        </w:tabs>
      </w:pPr>
      <w:hyperlink w:anchor="_Toc13797" w:history="1">
        <w:r>
          <w:rPr>
            <w:rFonts w:ascii="仿宋" w:eastAsia="仿宋" w:hAnsi="仿宋" w:cs="仿宋" w:hint="eastAsia"/>
            <w:lang w:eastAsia="zh-CN"/>
          </w:rPr>
          <w:t>(五)、员工培训</w:t>
        </w:r>
        <w:r>
          <w:tab/>
        </w:r>
        <w:r>
          <w:fldChar w:fldCharType="begin"/>
        </w:r>
        <w:r>
          <w:instrText xml:space="preserve"> PAGEREF _Toc13797 \h </w:instrText>
        </w:r>
        <w:r>
          <w:fldChar w:fldCharType="separate"/>
        </w:r>
        <w:r>
          <w:t>65</w:t>
        </w:r>
        <w:r>
          <w:fldChar w:fldCharType="end"/>
        </w:r>
      </w:hyperlink>
    </w:p>
    <w:p>
      <w:pPr>
        <w:pStyle w:val="TOC2"/>
        <w:tabs>
          <w:tab w:val="right" w:leader="dot" w:pos="8306"/>
        </w:tabs>
      </w:pPr>
      <w:hyperlink w:anchor="_Toc26034" w:history="1">
        <w:r>
          <w:rPr>
            <w:rFonts w:ascii="仿宋" w:eastAsia="仿宋" w:hAnsi="仿宋" w:cs="仿宋" w:hint="eastAsia"/>
            <w:lang w:eastAsia="zh-CN"/>
          </w:rPr>
          <w:t>(六)、项目实施保障</w:t>
        </w:r>
        <w:r>
          <w:tab/>
        </w:r>
        <w:r>
          <w:fldChar w:fldCharType="begin"/>
        </w:r>
        <w:r>
          <w:instrText xml:space="preserve"> PAGEREF _Toc26034 \h </w:instrText>
        </w:r>
        <w:r>
          <w:fldChar w:fldCharType="separate"/>
        </w:r>
        <w:r>
          <w:t>66</w:t>
        </w:r>
        <w:r>
          <w:fldChar w:fldCharType="end"/>
        </w:r>
      </w:hyperlink>
    </w:p>
    <w:p>
      <w:pPr>
        <w:pStyle w:val="TOC2"/>
        <w:tabs>
          <w:tab w:val="right" w:leader="dot" w:pos="8306"/>
        </w:tabs>
      </w:pPr>
      <w:hyperlink w:anchor="_Toc19081" w:history="1">
        <w:r>
          <w:rPr>
            <w:rFonts w:ascii="仿宋" w:eastAsia="仿宋" w:hAnsi="仿宋" w:cs="仿宋" w:hint="eastAsia"/>
            <w:lang w:eastAsia="zh-CN"/>
          </w:rPr>
          <w:t>(七)、安全规范管理</w:t>
        </w:r>
        <w:r>
          <w:tab/>
        </w:r>
        <w:r>
          <w:fldChar w:fldCharType="begin"/>
        </w:r>
        <w:r>
          <w:instrText xml:space="preserve"> PAGEREF _Toc19081 \h </w:instrText>
        </w:r>
        <w:r>
          <w:fldChar w:fldCharType="separate"/>
        </w:r>
        <w:r>
          <w:t>67</w:t>
        </w:r>
        <w:r>
          <w:fldChar w:fldCharType="end"/>
        </w:r>
      </w:hyperlink>
    </w:p>
    <w:p>
      <w:pPr>
        <w:pStyle w:val="TOC1"/>
        <w:tabs>
          <w:tab w:val="right" w:leader="dot" w:pos="8306"/>
        </w:tabs>
      </w:pPr>
      <w:hyperlink w:anchor="_Toc24186" w:history="1">
        <w:r>
          <w:rPr>
            <w:rFonts w:ascii="仿宋" w:eastAsia="仿宋" w:hAnsi="仿宋" w:cs="仿宋" w:hint="eastAsia"/>
            <w:lang w:eastAsia="zh-CN"/>
          </w:rPr>
          <w:t>十一、资金管理与财务规划</w:t>
        </w:r>
        <w:r>
          <w:tab/>
        </w:r>
        <w:r>
          <w:fldChar w:fldCharType="begin"/>
        </w:r>
        <w:r>
          <w:instrText xml:space="preserve"> PAGEREF _Toc24186 \h </w:instrText>
        </w:r>
        <w:r>
          <w:fldChar w:fldCharType="separate"/>
        </w:r>
        <w:r>
          <w:t>68</w:t>
        </w:r>
        <w:r>
          <w:fldChar w:fldCharType="end"/>
        </w:r>
      </w:hyperlink>
    </w:p>
    <w:p>
      <w:pPr>
        <w:pStyle w:val="TOC2"/>
        <w:tabs>
          <w:tab w:val="right" w:leader="dot" w:pos="8306"/>
        </w:tabs>
      </w:pPr>
      <w:hyperlink w:anchor="_Toc15798" w:history="1">
        <w:r>
          <w:rPr>
            <w:rFonts w:ascii="仿宋" w:eastAsia="仿宋" w:hAnsi="仿宋" w:cs="仿宋" w:hint="eastAsia"/>
            <w:lang w:eastAsia="zh-CN"/>
          </w:rPr>
          <w:t>(一)、项目资金来源与筹措</w:t>
        </w:r>
        <w:r>
          <w:tab/>
        </w:r>
        <w:r>
          <w:fldChar w:fldCharType="begin"/>
        </w:r>
        <w:r>
          <w:instrText xml:space="preserve"> PAGEREF _Toc15798 \h </w:instrText>
        </w:r>
        <w:r>
          <w:fldChar w:fldCharType="separate"/>
        </w:r>
        <w:r>
          <w:t>68</w:t>
        </w:r>
        <w:r>
          <w:fldChar w:fldCharType="end"/>
        </w:r>
      </w:hyperlink>
    </w:p>
    <w:p>
      <w:pPr>
        <w:pStyle w:val="TOC2"/>
        <w:tabs>
          <w:tab w:val="right" w:leader="dot" w:pos="8306"/>
        </w:tabs>
      </w:pPr>
      <w:hyperlink w:anchor="_Toc26502" w:history="1">
        <w:r>
          <w:rPr>
            <w:rFonts w:ascii="仿宋" w:eastAsia="仿宋" w:hAnsi="仿宋" w:cs="仿宋" w:hint="eastAsia"/>
            <w:lang w:eastAsia="zh-CN"/>
          </w:rPr>
          <w:t>(二)、资金使用与监管</w:t>
        </w:r>
        <w:r>
          <w:tab/>
        </w:r>
        <w:r>
          <w:fldChar w:fldCharType="begin"/>
        </w:r>
        <w:r>
          <w:instrText xml:space="preserve"> PAGEREF _Toc26502 \h </w:instrText>
        </w:r>
        <w:r>
          <w:fldChar w:fldCharType="separate"/>
        </w:r>
        <w:r>
          <w:t>70</w:t>
        </w:r>
        <w:r>
          <w:fldChar w:fldCharType="end"/>
        </w:r>
      </w:hyperlink>
    </w:p>
    <w:p>
      <w:pPr>
        <w:pStyle w:val="TOC2"/>
        <w:tabs>
          <w:tab w:val="right" w:leader="dot" w:pos="8306"/>
        </w:tabs>
      </w:pPr>
      <w:hyperlink w:anchor="_Toc2424" w:history="1">
        <w:r>
          <w:rPr>
            <w:rFonts w:ascii="仿宋" w:eastAsia="仿宋" w:hAnsi="仿宋" w:cs="仿宋" w:hint="eastAsia"/>
            <w:lang w:eastAsia="zh-CN"/>
          </w:rPr>
          <w:t>(三)、财务规划与预测</w:t>
        </w:r>
        <w:r>
          <w:tab/>
        </w:r>
        <w:r>
          <w:fldChar w:fldCharType="begin"/>
        </w:r>
        <w:r>
          <w:instrText xml:space="preserve"> PAGEREF _Toc2424 \h </w:instrText>
        </w:r>
        <w:r>
          <w:fldChar w:fldCharType="separate"/>
        </w:r>
        <w:r>
          <w:t>71</w:t>
        </w:r>
        <w:r>
          <w:fldChar w:fldCharType="end"/>
        </w:r>
      </w:hyperlink>
    </w:p>
    <w:p>
      <w:pPr>
        <w:pStyle w:val="TOC1"/>
        <w:tabs>
          <w:tab w:val="right" w:leader="dot" w:pos="8306"/>
        </w:tabs>
      </w:pPr>
      <w:hyperlink w:anchor="_Toc9133" w:history="1">
        <w:r>
          <w:rPr>
            <w:rFonts w:ascii="仿宋" w:eastAsia="仿宋" w:hAnsi="仿宋" w:cs="仿宋" w:hint="eastAsia"/>
            <w:lang w:eastAsia="zh-CN"/>
          </w:rPr>
          <w:t>十二、环境保护与治理方案</w:t>
        </w:r>
        <w:r>
          <w:tab/>
        </w:r>
        <w:r>
          <w:fldChar w:fldCharType="begin"/>
        </w:r>
        <w:r>
          <w:instrText xml:space="preserve"> PAGEREF _Toc9133 \h </w:instrText>
        </w:r>
        <w:r>
          <w:fldChar w:fldCharType="separate"/>
        </w:r>
        <w:r>
          <w:t>72</w:t>
        </w:r>
        <w:r>
          <w:fldChar w:fldCharType="end"/>
        </w:r>
      </w:hyperlink>
    </w:p>
    <w:p>
      <w:pPr>
        <w:pStyle w:val="TOC2"/>
        <w:tabs>
          <w:tab w:val="right" w:leader="dot" w:pos="8306"/>
        </w:tabs>
      </w:pPr>
      <w:hyperlink w:anchor="_Toc31327" w:history="1">
        <w:r>
          <w:rPr>
            <w:rFonts w:ascii="仿宋" w:eastAsia="仿宋" w:hAnsi="仿宋" w:cs="仿宋" w:hint="eastAsia"/>
            <w:lang w:eastAsia="zh-CN"/>
          </w:rPr>
          <w:t>(一)、项目环境影响评估</w:t>
        </w:r>
        <w:r>
          <w:tab/>
        </w:r>
        <w:r>
          <w:fldChar w:fldCharType="begin"/>
        </w:r>
        <w:r>
          <w:instrText xml:space="preserve"> PAGEREF _Toc31327 \h </w:instrText>
        </w:r>
        <w:r>
          <w:fldChar w:fldCharType="separate"/>
        </w:r>
        <w:r>
          <w:t>72</w:t>
        </w:r>
        <w:r>
          <w:fldChar w:fldCharType="end"/>
        </w:r>
      </w:hyperlink>
    </w:p>
    <w:p>
      <w:pPr>
        <w:pStyle w:val="TOC2"/>
        <w:tabs>
          <w:tab w:val="right" w:leader="dot" w:pos="8306"/>
        </w:tabs>
      </w:pPr>
      <w:hyperlink w:anchor="_Toc22025" w:history="1">
        <w:r>
          <w:rPr>
            <w:rFonts w:ascii="仿宋" w:eastAsia="仿宋" w:hAnsi="仿宋" w:cs="仿宋" w:hint="eastAsia"/>
            <w:lang w:eastAsia="zh-CN"/>
          </w:rPr>
          <w:t>(二)、环境保护措施与治理方案</w:t>
        </w:r>
        <w:r>
          <w:tab/>
        </w:r>
        <w:r>
          <w:fldChar w:fldCharType="begin"/>
        </w:r>
        <w:r>
          <w:instrText xml:space="preserve"> PAGEREF _Toc22025 \h </w:instrText>
        </w:r>
        <w:r>
          <w:fldChar w:fldCharType="separate"/>
        </w:r>
        <w:r>
          <w:t>72</w:t>
        </w:r>
        <w:r>
          <w:fldChar w:fldCharType="end"/>
        </w:r>
      </w:hyperlink>
    </w:p>
    <w:p>
      <w:pPr>
        <w:pStyle w:val="TOC1"/>
        <w:tabs>
          <w:tab w:val="right" w:leader="dot" w:pos="8306"/>
        </w:tabs>
      </w:pPr>
      <w:hyperlink w:anchor="_Toc29883" w:history="1">
        <w:r>
          <w:rPr>
            <w:rFonts w:ascii="仿宋" w:eastAsia="仿宋" w:hAnsi="仿宋" w:cs="仿宋" w:hint="eastAsia"/>
            <w:lang w:eastAsia="zh-CN"/>
          </w:rPr>
          <w:t>十三、知识产权管理与保护</w:t>
        </w:r>
        <w:r>
          <w:tab/>
        </w:r>
        <w:r>
          <w:fldChar w:fldCharType="begin"/>
        </w:r>
        <w:r>
          <w:instrText xml:space="preserve"> PAGEREF _Toc29883 \h </w:instrText>
        </w:r>
        <w:r>
          <w:fldChar w:fldCharType="separate"/>
        </w:r>
        <w:r>
          <w:t>73</w:t>
        </w:r>
        <w:r>
          <w:fldChar w:fldCharType="end"/>
        </w:r>
      </w:hyperlink>
    </w:p>
    <w:p>
      <w:pPr>
        <w:pStyle w:val="TOC2"/>
        <w:tabs>
          <w:tab w:val="right" w:leader="dot" w:pos="8306"/>
        </w:tabs>
      </w:pPr>
      <w:hyperlink w:anchor="_Toc20674" w:history="1">
        <w:r>
          <w:rPr>
            <w:rFonts w:ascii="仿宋" w:eastAsia="仿宋" w:hAnsi="仿宋" w:cs="仿宋" w:hint="eastAsia"/>
            <w:lang w:eastAsia="zh-CN"/>
          </w:rPr>
          <w:t>(一)、知识产权管理体系建设</w:t>
        </w:r>
        <w:r>
          <w:tab/>
        </w:r>
        <w:r>
          <w:fldChar w:fldCharType="begin"/>
        </w:r>
        <w:r>
          <w:instrText xml:space="preserve"> PAGEREF _Toc20674 \h </w:instrText>
        </w:r>
        <w:r>
          <w:fldChar w:fldCharType="separate"/>
        </w:r>
        <w:r>
          <w:t>73</w:t>
        </w:r>
        <w:r>
          <w:fldChar w:fldCharType="end"/>
        </w:r>
      </w:hyperlink>
    </w:p>
    <w:p>
      <w:pPr>
        <w:pStyle w:val="TOC2"/>
        <w:tabs>
          <w:tab w:val="right" w:leader="dot" w:pos="8306"/>
        </w:tabs>
      </w:pPr>
      <w:hyperlink w:anchor="_Toc27849" w:history="1">
        <w:r>
          <w:rPr>
            <w:rFonts w:ascii="仿宋" w:eastAsia="仿宋" w:hAnsi="仿宋" w:cs="仿宋" w:hint="eastAsia"/>
            <w:lang w:eastAsia="zh-CN"/>
          </w:rPr>
          <w:t>(二)、知识产权保护措施</w:t>
        </w:r>
        <w:r>
          <w:tab/>
        </w:r>
        <w:r>
          <w:fldChar w:fldCharType="begin"/>
        </w:r>
        <w:r>
          <w:instrText xml:space="preserve"> PAGEREF _Toc27849 \h </w:instrText>
        </w:r>
        <w:r>
          <w:fldChar w:fldCharType="separate"/>
        </w:r>
        <w:r>
          <w:t>74</w:t>
        </w:r>
        <w:r>
          <w:fldChar w:fldCharType="end"/>
        </w:r>
      </w:hyperlink>
    </w:p>
    <w:p>
      <w:pPr>
        <w:pStyle w:val="TOC1"/>
        <w:tabs>
          <w:tab w:val="right" w:leader="dot" w:pos="8306"/>
        </w:tabs>
      </w:pPr>
      <w:hyperlink w:anchor="_Toc16139" w:history="1">
        <w:r>
          <w:rPr>
            <w:rFonts w:ascii="仿宋" w:eastAsia="仿宋" w:hAnsi="仿宋" w:cs="仿宋" w:hint="eastAsia"/>
            <w:lang w:eastAsia="zh-CN"/>
          </w:rPr>
          <w:t>十四、设施与设备管理</w:t>
        </w:r>
        <w:r>
          <w:tab/>
        </w:r>
        <w:r>
          <w:fldChar w:fldCharType="begin"/>
        </w:r>
        <w:r>
          <w:instrText xml:space="preserve"> PAGEREF _Toc16139 \h </w:instrText>
        </w:r>
        <w:r>
          <w:fldChar w:fldCharType="separate"/>
        </w:r>
        <w:r>
          <w:t>75</w:t>
        </w:r>
        <w:r>
          <w:fldChar w:fldCharType="end"/>
        </w:r>
      </w:hyperlink>
    </w:p>
    <w:p>
      <w:pPr>
        <w:pStyle w:val="TOC2"/>
        <w:tabs>
          <w:tab w:val="right" w:leader="dot" w:pos="8306"/>
        </w:tabs>
      </w:pPr>
      <w:hyperlink w:anchor="_Toc28979" w:history="1">
        <w:r>
          <w:rPr>
            <w:rFonts w:ascii="仿宋" w:eastAsia="仿宋" w:hAnsi="仿宋" w:cs="仿宋" w:hint="eastAsia"/>
            <w:lang w:eastAsia="zh-CN"/>
          </w:rPr>
          <w:t>(一)、设施规划与配置</w:t>
        </w:r>
        <w:r>
          <w:tab/>
        </w:r>
        <w:r>
          <w:fldChar w:fldCharType="begin"/>
        </w:r>
        <w:r>
          <w:instrText xml:space="preserve"> PAGEREF _Toc28979 \h </w:instrText>
        </w:r>
        <w:r>
          <w:fldChar w:fldCharType="separate"/>
        </w:r>
        <w:r>
          <w:t>75</w:t>
        </w:r>
        <w:r>
          <w:fldChar w:fldCharType="end"/>
        </w:r>
      </w:hyperlink>
    </w:p>
    <w:p>
      <w:pPr>
        <w:pStyle w:val="TOC2"/>
        <w:tabs>
          <w:tab w:val="right" w:leader="dot" w:pos="8306"/>
        </w:tabs>
      </w:pPr>
      <w:hyperlink w:anchor="_Toc19492" w:history="1">
        <w:r>
          <w:rPr>
            <w:rFonts w:ascii="仿宋" w:eastAsia="仿宋" w:hAnsi="仿宋" w:cs="仿宋" w:hint="eastAsia"/>
            <w:lang w:eastAsia="zh-CN"/>
          </w:rPr>
          <w:t>(二)、设备采购与维护管理</w:t>
        </w:r>
        <w:r>
          <w:tab/>
        </w:r>
        <w:r>
          <w:fldChar w:fldCharType="begin"/>
        </w:r>
        <w:r>
          <w:instrText xml:space="preserve"> PAGEREF _Toc19492 \h </w:instrText>
        </w:r>
        <w:r>
          <w:fldChar w:fldCharType="separate"/>
        </w:r>
        <w:r>
          <w:t>76</w:t>
        </w:r>
        <w:r>
          <w:fldChar w:fldCharType="end"/>
        </w:r>
      </w:hyperlink>
    </w:p>
    <w:p>
      <w:pPr>
        <w:pStyle w:val="TOC2"/>
        <w:tabs>
          <w:tab w:val="right" w:leader="dot" w:pos="8306"/>
        </w:tabs>
      </w:pPr>
      <w:hyperlink w:anchor="_Toc25224" w:history="1">
        <w:r>
          <w:rPr>
            <w:rFonts w:ascii="仿宋" w:eastAsia="仿宋" w:hAnsi="仿宋" w:cs="仿宋" w:hint="eastAsia"/>
            <w:lang w:eastAsia="zh-CN"/>
          </w:rPr>
          <w:t>(三)、设施设备升级策略</w:t>
        </w:r>
        <w:r>
          <w:tab/>
        </w:r>
        <w:r>
          <w:fldChar w:fldCharType="begin"/>
        </w:r>
        <w:r>
          <w:instrText xml:space="preserve"> PAGEREF _Toc25224 \h </w:instrText>
        </w:r>
        <w:r>
          <w:fldChar w:fldCharType="separate"/>
        </w:r>
        <w:r>
          <w:t>77</w:t>
        </w:r>
        <w:r>
          <w:fldChar w:fldCharType="end"/>
        </w:r>
      </w:hyperlink>
    </w:p>
    <w:p>
      <w:pPr>
        <w:pStyle w:val="TOC1"/>
        <w:tabs>
          <w:tab w:val="right" w:leader="dot" w:pos="8306"/>
        </w:tabs>
      </w:pPr>
      <w:hyperlink w:anchor="_Toc30565" w:history="1">
        <w:r>
          <w:rPr>
            <w:rFonts w:ascii="仿宋" w:eastAsia="仿宋" w:hAnsi="仿宋" w:cs="仿宋" w:hint="eastAsia"/>
            <w:lang w:eastAsia="zh-CN"/>
          </w:rPr>
          <w:t>十五、人力资源管理与开发</w:t>
        </w:r>
        <w:r>
          <w:tab/>
        </w:r>
        <w:r>
          <w:fldChar w:fldCharType="begin"/>
        </w:r>
        <w:r>
          <w:instrText xml:space="preserve"> PAGEREF _Toc30565 \h </w:instrText>
        </w:r>
        <w:r>
          <w:fldChar w:fldCharType="separate"/>
        </w:r>
        <w:r>
          <w:t>78</w:t>
        </w:r>
        <w:r>
          <w:fldChar w:fldCharType="end"/>
        </w:r>
      </w:hyperlink>
    </w:p>
    <w:p>
      <w:pPr>
        <w:pStyle w:val="TOC2"/>
        <w:tabs>
          <w:tab w:val="right" w:leader="dot" w:pos="8306"/>
        </w:tabs>
      </w:pPr>
      <w:hyperlink w:anchor="_Toc1956" w:history="1">
        <w:r>
          <w:rPr>
            <w:rFonts w:ascii="仿宋" w:eastAsia="仿宋" w:hAnsi="仿宋" w:cs="仿宋" w:hint="eastAsia"/>
            <w:lang w:eastAsia="zh-CN"/>
          </w:rPr>
          <w:t>(一)、人力资源规划</w:t>
        </w:r>
        <w:r>
          <w:tab/>
        </w:r>
        <w:r>
          <w:fldChar w:fldCharType="begin"/>
        </w:r>
        <w:r>
          <w:instrText xml:space="preserve"> PAGEREF _Toc1956 \h </w:instrText>
        </w:r>
        <w:r>
          <w:fldChar w:fldCharType="separate"/>
        </w:r>
        <w:r>
          <w:t>78</w:t>
        </w:r>
        <w:r>
          <w:fldChar w:fldCharType="end"/>
        </w:r>
      </w:hyperlink>
    </w:p>
    <w:p>
      <w:pPr>
        <w:pStyle w:val="TOC2"/>
        <w:tabs>
          <w:tab w:val="right" w:leader="dot" w:pos="8306"/>
        </w:tabs>
      </w:pPr>
      <w:hyperlink w:anchor="_Toc9624" w:history="1">
        <w:r>
          <w:rPr>
            <w:rFonts w:ascii="仿宋" w:eastAsia="仿宋" w:hAnsi="仿宋" w:cs="仿宋" w:hint="eastAsia"/>
            <w:lang w:eastAsia="zh-CN"/>
          </w:rPr>
          <w:t>(二)、人力资源开发与培训</w:t>
        </w:r>
        <w:r>
          <w:tab/>
        </w:r>
        <w:r>
          <w:fldChar w:fldCharType="begin"/>
        </w:r>
        <w:r>
          <w:instrText xml:space="preserve"> PAGEREF _Toc9624 \h </w:instrText>
        </w:r>
        <w:r>
          <w:fldChar w:fldCharType="separate"/>
        </w:r>
        <w:r>
          <w:t>79</w:t>
        </w:r>
        <w:r>
          <w:fldChar w:fldCharType="end"/>
        </w:r>
      </w:hyperlink>
    </w:p>
    <w:p>
      <w:pPr>
        <w:pStyle w:val="TOC1"/>
        <w:tabs>
          <w:tab w:val="right" w:leader="dot" w:pos="8306"/>
        </w:tabs>
      </w:pPr>
      <w:hyperlink w:anchor="_Toc28184" w:history="1">
        <w:r>
          <w:rPr>
            <w:rFonts w:ascii="仿宋" w:eastAsia="仿宋" w:hAnsi="仿宋" w:cs="仿宋" w:hint="eastAsia"/>
            <w:lang w:eastAsia="zh-CN"/>
          </w:rPr>
          <w:t>十六、产业协同与集群发展</w:t>
        </w:r>
        <w:r>
          <w:tab/>
        </w:r>
        <w:r>
          <w:fldChar w:fldCharType="begin"/>
        </w:r>
        <w:r>
          <w:instrText xml:space="preserve"> PAGEREF _Toc28184 \h </w:instrText>
        </w:r>
        <w:r>
          <w:fldChar w:fldCharType="separate"/>
        </w:r>
        <w:r>
          <w:t>82</w:t>
        </w:r>
        <w:r>
          <w:fldChar w:fldCharType="end"/>
        </w:r>
      </w:hyperlink>
    </w:p>
    <w:p>
      <w:pPr>
        <w:pStyle w:val="TOC2"/>
        <w:tabs>
          <w:tab w:val="right" w:leader="dot" w:pos="8306"/>
        </w:tabs>
      </w:pPr>
      <w:hyperlink w:anchor="_Toc16942" w:history="1">
        <w:r>
          <w:rPr>
            <w:rFonts w:ascii="仿宋" w:eastAsia="仿宋" w:hAnsi="仿宋" w:cs="仿宋" w:hint="eastAsia"/>
            <w:lang w:eastAsia="zh-CN"/>
          </w:rPr>
          <w:t>(一)、产业协同机制建设</w:t>
        </w:r>
        <w:r>
          <w:tab/>
        </w:r>
        <w:r>
          <w:fldChar w:fldCharType="begin"/>
        </w:r>
        <w:r>
          <w:instrText xml:space="preserve"> PAGEREF _Toc16942 \h </w:instrText>
        </w:r>
        <w:r>
          <w:fldChar w:fldCharType="separate"/>
        </w:r>
        <w:r>
          <w:t>82</w:t>
        </w:r>
        <w:r>
          <w:fldChar w:fldCharType="end"/>
        </w:r>
      </w:hyperlink>
    </w:p>
    <w:p>
      <w:pPr>
        <w:pStyle w:val="TOC2"/>
        <w:tabs>
          <w:tab w:val="right" w:leader="dot" w:pos="8306"/>
        </w:tabs>
      </w:pPr>
      <w:hyperlink w:anchor="_Toc16150" w:history="1">
        <w:r>
          <w:rPr>
            <w:rFonts w:ascii="仿宋" w:eastAsia="仿宋" w:hAnsi="仿宋" w:cs="仿宋" w:hint="eastAsia"/>
            <w:lang w:eastAsia="zh-CN"/>
          </w:rPr>
          <w:t>(二)、产业集群培育与发展</w:t>
        </w:r>
        <w:r>
          <w:tab/>
        </w:r>
        <w:r>
          <w:fldChar w:fldCharType="begin"/>
        </w:r>
        <w:r>
          <w:instrText xml:space="preserve"> PAGEREF _Toc16150 \h </w:instrText>
        </w:r>
        <w:r>
          <w:fldChar w:fldCharType="separate"/>
        </w:r>
        <w:r>
          <w:t>83</w:t>
        </w:r>
        <w:r>
          <w:fldChar w:fldCharType="end"/>
        </w:r>
      </w:hyperlink>
    </w:p>
    <w:p>
      <w:pPr>
        <w:pStyle w:val="TOC1"/>
        <w:tabs>
          <w:tab w:val="right" w:leader="dot" w:pos="8306"/>
        </w:tabs>
      </w:pPr>
      <w:hyperlink w:anchor="_Toc5909" w:history="1">
        <w:r>
          <w:rPr>
            <w:rFonts w:ascii="仿宋" w:eastAsia="仿宋" w:hAnsi="仿宋" w:cs="仿宋" w:hint="eastAsia"/>
            <w:lang w:eastAsia="zh-CN"/>
          </w:rPr>
          <w:t>十七、项目施工方案</w:t>
        </w:r>
        <w:r>
          <w:tab/>
        </w:r>
        <w:r>
          <w:fldChar w:fldCharType="begin"/>
        </w:r>
        <w:r>
          <w:instrText xml:space="preserve"> PAGEREF _Toc5909 \h </w:instrText>
        </w:r>
        <w:r>
          <w:fldChar w:fldCharType="separate"/>
        </w:r>
        <w:r>
          <w:t>84</w:t>
        </w:r>
        <w:r>
          <w:fldChar w:fldCharType="end"/>
        </w:r>
      </w:hyperlink>
    </w:p>
    <w:p>
      <w:pPr>
        <w:pStyle w:val="TOC2"/>
        <w:tabs>
          <w:tab w:val="right" w:leader="dot" w:pos="8306"/>
        </w:tabs>
      </w:pPr>
      <w:hyperlink w:anchor="_Toc13415" w:history="1">
        <w:r>
          <w:rPr>
            <w:rFonts w:ascii="仿宋" w:eastAsia="仿宋" w:hAnsi="仿宋" w:cs="仿宋" w:hint="eastAsia"/>
            <w:lang w:eastAsia="zh-CN"/>
          </w:rPr>
          <w:t>(一)、施工组织设计</w:t>
        </w:r>
        <w:r>
          <w:tab/>
        </w:r>
        <w:r>
          <w:fldChar w:fldCharType="begin"/>
        </w:r>
        <w:r>
          <w:instrText xml:space="preserve"> PAGEREF _Toc13415 \h </w:instrText>
        </w:r>
        <w:r>
          <w:fldChar w:fldCharType="separate"/>
        </w:r>
        <w:r>
          <w:t>84</w:t>
        </w:r>
        <w:r>
          <w:fldChar w:fldCharType="end"/>
        </w:r>
      </w:hyperlink>
    </w:p>
    <w:p>
      <w:pPr>
        <w:pStyle w:val="TOC2"/>
        <w:tabs>
          <w:tab w:val="right" w:leader="dot" w:pos="8306"/>
        </w:tabs>
      </w:pPr>
      <w:hyperlink w:anchor="_Toc30770" w:history="1">
        <w:r>
          <w:rPr>
            <w:rFonts w:ascii="仿宋" w:eastAsia="仿宋" w:hAnsi="仿宋" w:cs="仿宋" w:hint="eastAsia"/>
            <w:lang w:eastAsia="zh-CN"/>
          </w:rPr>
          <w:t>(二)、施工工艺与技术路线</w:t>
        </w:r>
        <w:r>
          <w:tab/>
        </w:r>
        <w:r>
          <w:fldChar w:fldCharType="begin"/>
        </w:r>
        <w:r>
          <w:instrText xml:space="preserve"> PAGEREF _Toc30770 \h </w:instrText>
        </w:r>
        <w:r>
          <w:fldChar w:fldCharType="separate"/>
        </w:r>
        <w:r>
          <w:t>85</w:t>
        </w:r>
        <w:r>
          <w:fldChar w:fldCharType="end"/>
        </w:r>
      </w:hyperlink>
    </w:p>
    <w:p>
      <w:pPr>
        <w:pStyle w:val="TOC2"/>
        <w:tabs>
          <w:tab w:val="right" w:leader="dot" w:pos="8306"/>
        </w:tabs>
      </w:pPr>
      <w:hyperlink w:anchor="_Toc30331" w:history="1">
        <w:r>
          <w:rPr>
            <w:rFonts w:ascii="仿宋" w:eastAsia="仿宋" w:hAnsi="仿宋" w:cs="仿宋" w:hint="eastAsia"/>
            <w:lang w:eastAsia="zh-CN"/>
          </w:rPr>
          <w:t>(三)、关键节点施工计划</w:t>
        </w:r>
        <w:r>
          <w:tab/>
        </w:r>
        <w:r>
          <w:fldChar w:fldCharType="begin"/>
        </w:r>
        <w:r>
          <w:instrText xml:space="preserve"> PAGEREF _Toc30331 \h </w:instrText>
        </w:r>
        <w:r>
          <w:fldChar w:fldCharType="separate"/>
        </w:r>
        <w:r>
          <w:t>87</w:t>
        </w:r>
        <w:r>
          <w:fldChar w:fldCharType="end"/>
        </w:r>
      </w:hyperlink>
    </w:p>
    <w:p>
      <w:pPr>
        <w:pStyle w:val="TOC2"/>
        <w:tabs>
          <w:tab w:val="right" w:leader="dot" w:pos="8306"/>
        </w:tabs>
      </w:pPr>
      <w:hyperlink w:anchor="_Toc2005" w:history="1">
        <w:r>
          <w:rPr>
            <w:rFonts w:ascii="仿宋" w:eastAsia="仿宋" w:hAnsi="仿宋" w:cs="仿宋" w:hint="eastAsia"/>
            <w:lang w:eastAsia="zh-CN"/>
          </w:rPr>
          <w:t>(四)、施工现场管理</w:t>
        </w:r>
        <w:r>
          <w:tab/>
        </w:r>
        <w:r>
          <w:fldChar w:fldCharType="begin"/>
        </w:r>
        <w:r>
          <w:instrText xml:space="preserve"> PAGEREF _Toc2005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192"/>
      <w:r>
        <w:rPr>
          <w:rFonts w:ascii="仿宋" w:eastAsia="仿宋" w:hAnsi="仿宋" w:cs="仿宋" w:hint="eastAsia"/>
          <w:sz w:val="28"/>
          <w:lang w:eastAsia="zh-CN"/>
        </w:rPr>
        <w:t>一、航天器数管系统项目概论</w:t>
      </w:r>
      <w:bookmarkEnd w:id="2"/>
    </w:p>
    <w:p>
      <w:pPr>
        <w:pStyle w:val="Heading2"/>
        <w:rPr>
          <w:rFonts w:ascii="仿宋" w:eastAsia="仿宋" w:hAnsi="仿宋" w:cs="仿宋" w:hint="eastAsia"/>
          <w:lang w:eastAsia="zh-CN"/>
        </w:rPr>
      </w:pPr>
      <w:bookmarkStart w:id="3" w:name="_Toc2489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的申报单位是“XXX实业发展公司”，这是一家在其所处行业内备受尊敬的企业。公司自成立以来，通过其在航天器数管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该公司的法定代表人秦XX，在航天器数管系统项目及其他多个行业领域中都有着显著的贡献。秦XX以其出色的领导才能和敏锐的商业洞察力，带领公司在航天器数管系统项目等多个领域实现了持续的成长和成功。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航天器数管系统项目的重要合作伙伴。公司专注于[行业名称]领域，以创新作为驱动力，不断推动技术进步和市场扩张。在航天器数管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航天器数管系统项目中展现了强劲的增长和稳定的财务表现。公司通过有效的策略，在航天器数管系统项目中扩大了其市场份额并增强了盈利能力。同时，公司积极承担社会责任，参与各类社会公益项目，增强了其在航天器数管系统项目中的品牌形象和社会影响力。</w:t>
      </w:r>
    </w:p>
    <w:p>
      <w:pPr>
        <w:pStyle w:val="Heading2"/>
        <w:ind w:firstLine="560" w:firstLineChars="200"/>
        <w:rPr>
          <w:rFonts w:ascii="仿宋" w:eastAsia="仿宋" w:hAnsi="仿宋" w:cs="仿宋" w:hint="eastAsia"/>
          <w:sz w:val="28"/>
          <w:lang w:eastAsia="zh-CN"/>
        </w:rPr>
      </w:pPr>
      <w:bookmarkStart w:id="4" w:name="_Toc69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器数管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航天器数管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451"/>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5634"/>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航天器数管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航天器数管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8253"/>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航天器数管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航天器数管系统项目在其专注的领域内，特别是在人工智能和数据科学方面，有望推动显著的技术革新。项目的研发活动不仅有望孕育出改变行业运作方式的新技术，还可能在长远中影响整个技术生态系统。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航天器数管系统项目还致力于提升当地居民的技能和就业能力，通过与当地教育机构合作提供培训和教育机会，从而提高社区整体的生活水平和社会福祉。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航天器数管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7206"/>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航天器数管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航天器数管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29193"/>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18459"/>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数管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https://d.book118.com/145303020243011102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航天器数管系统项目建设总纲及方案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A3228"/>
    <w:rsid w:val="278A32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5303020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2024-01-12T19:52:00Z</dcterms:created>
  <dcterms:modified xsi:type="dcterms:W3CDTF">2024-01-12T19:53:22Z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2DEDB91F695042FA9D41B7F63F6D8382_11</vt:lpwstr>
  </property>
  <property fmtid="{D5CDD505-2E9C-101B-9397-08002B2CF9AE}" pid="3" name="KSOProductBuildVer">
    <vt:lpwstr>2052-12.1.0.16120</vt:lpwstr>
  </property>
</Properties>
</file>