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整体厨房行业相关公司设立可行性研究报告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8" w:history="1">
        <w:r>
          <w:rPr>
            <w:rFonts w:ascii="仿宋" w:eastAsia="仿宋" w:hAnsi="仿宋" w:cs="仿宋" w:hint="eastAsia"/>
            <w:lang w:eastAsia="zh-CN"/>
          </w:rPr>
          <w:t>序言</w:t>
        </w:r>
        <w:r>
          <w:tab/>
        </w:r>
        <w:r>
          <w:fldChar w:fldCharType="begin"/>
        </w:r>
        <w:r>
          <w:instrText xml:space="preserve"> PAGEREF _Toc20318 \h </w:instrText>
        </w:r>
        <w:r>
          <w:fldChar w:fldCharType="separate"/>
        </w:r>
        <w:r>
          <w:t>3</w:t>
        </w:r>
        <w:r>
          <w:fldChar w:fldCharType="end"/>
        </w:r>
      </w:hyperlink>
    </w:p>
    <w:p>
      <w:pPr>
        <w:pStyle w:val="TOC1"/>
        <w:tabs>
          <w:tab w:val="right" w:leader="dot" w:pos="8306"/>
        </w:tabs>
      </w:pPr>
      <w:hyperlink w:anchor="_Toc616" w:history="1">
        <w:r>
          <w:rPr>
            <w:rFonts w:ascii="仿宋" w:eastAsia="仿宋" w:hAnsi="仿宋" w:cs="仿宋" w:hint="eastAsia"/>
            <w:lang w:eastAsia="zh-CN"/>
          </w:rPr>
          <w:t>一、选址分析</w:t>
        </w:r>
        <w:r>
          <w:tab/>
        </w:r>
        <w:r>
          <w:fldChar w:fldCharType="begin"/>
        </w:r>
        <w:r>
          <w:instrText xml:space="preserve"> PAGEREF _Toc616 \h </w:instrText>
        </w:r>
        <w:r>
          <w:fldChar w:fldCharType="separate"/>
        </w:r>
        <w:r>
          <w:t>3</w:t>
        </w:r>
        <w:r>
          <w:fldChar w:fldCharType="end"/>
        </w:r>
      </w:hyperlink>
    </w:p>
    <w:p>
      <w:pPr>
        <w:pStyle w:val="TOC2"/>
        <w:tabs>
          <w:tab w:val="right" w:leader="dot" w:pos="8306"/>
        </w:tabs>
      </w:pPr>
      <w:hyperlink w:anchor="_Toc31307" w:history="1">
        <w:r>
          <w:rPr>
            <w:rFonts w:ascii="仿宋" w:eastAsia="仿宋" w:hAnsi="仿宋" w:cs="仿宋" w:hint="eastAsia"/>
            <w:lang w:eastAsia="zh-CN"/>
          </w:rPr>
          <w:t>(一)、整体厨房项目选址原则</w:t>
        </w:r>
        <w:r>
          <w:tab/>
        </w:r>
        <w:r>
          <w:fldChar w:fldCharType="begin"/>
        </w:r>
        <w:r>
          <w:instrText xml:space="preserve"> PAGEREF _Toc31307 \h </w:instrText>
        </w:r>
        <w:r>
          <w:fldChar w:fldCharType="separate"/>
        </w:r>
        <w:r>
          <w:t>3</w:t>
        </w:r>
        <w:r>
          <w:fldChar w:fldCharType="end"/>
        </w:r>
      </w:hyperlink>
    </w:p>
    <w:p>
      <w:pPr>
        <w:pStyle w:val="TOC2"/>
        <w:tabs>
          <w:tab w:val="right" w:leader="dot" w:pos="8306"/>
        </w:tabs>
      </w:pPr>
      <w:hyperlink w:anchor="_Toc31183" w:history="1">
        <w:r>
          <w:rPr>
            <w:rFonts w:ascii="仿宋" w:eastAsia="仿宋" w:hAnsi="仿宋" w:cs="仿宋" w:hint="eastAsia"/>
            <w:lang w:eastAsia="zh-CN"/>
          </w:rPr>
          <w:t>(二)、建设区基本情况</w:t>
        </w:r>
        <w:r>
          <w:tab/>
        </w:r>
        <w:r>
          <w:fldChar w:fldCharType="begin"/>
        </w:r>
        <w:r>
          <w:instrText xml:space="preserve"> PAGEREF _Toc31183 \h </w:instrText>
        </w:r>
        <w:r>
          <w:fldChar w:fldCharType="separate"/>
        </w:r>
        <w:r>
          <w:t>4</w:t>
        </w:r>
        <w:r>
          <w:fldChar w:fldCharType="end"/>
        </w:r>
      </w:hyperlink>
    </w:p>
    <w:p>
      <w:pPr>
        <w:pStyle w:val="TOC2"/>
        <w:tabs>
          <w:tab w:val="right" w:leader="dot" w:pos="8306"/>
        </w:tabs>
      </w:pPr>
      <w:hyperlink w:anchor="_Toc14123" w:history="1">
        <w:r>
          <w:rPr>
            <w:rFonts w:ascii="仿宋" w:eastAsia="仿宋" w:hAnsi="仿宋" w:cs="仿宋" w:hint="eastAsia"/>
            <w:lang w:eastAsia="zh-CN"/>
          </w:rPr>
          <w:t>(三)、发展目标</w:t>
        </w:r>
        <w:r>
          <w:tab/>
        </w:r>
        <w:r>
          <w:fldChar w:fldCharType="begin"/>
        </w:r>
        <w:r>
          <w:instrText xml:space="preserve"> PAGEREF _Toc14123 \h </w:instrText>
        </w:r>
        <w:r>
          <w:fldChar w:fldCharType="separate"/>
        </w:r>
        <w:r>
          <w:t>5</w:t>
        </w:r>
        <w:r>
          <w:fldChar w:fldCharType="end"/>
        </w:r>
      </w:hyperlink>
    </w:p>
    <w:p>
      <w:pPr>
        <w:pStyle w:val="TOC2"/>
        <w:tabs>
          <w:tab w:val="right" w:leader="dot" w:pos="8306"/>
        </w:tabs>
      </w:pPr>
      <w:hyperlink w:anchor="_Toc14096" w:history="1">
        <w:r>
          <w:rPr>
            <w:rFonts w:ascii="仿宋" w:eastAsia="仿宋" w:hAnsi="仿宋" w:cs="仿宋" w:hint="eastAsia"/>
            <w:lang w:eastAsia="zh-CN"/>
          </w:rPr>
          <w:t>(四)、产业发展方向</w:t>
        </w:r>
        <w:r>
          <w:tab/>
        </w:r>
        <w:r>
          <w:fldChar w:fldCharType="begin"/>
        </w:r>
        <w:r>
          <w:instrText xml:space="preserve"> PAGEREF _Toc14096 \h </w:instrText>
        </w:r>
        <w:r>
          <w:fldChar w:fldCharType="separate"/>
        </w:r>
        <w:r>
          <w:t>7</w:t>
        </w:r>
        <w:r>
          <w:fldChar w:fldCharType="end"/>
        </w:r>
      </w:hyperlink>
    </w:p>
    <w:p>
      <w:pPr>
        <w:pStyle w:val="TOC2"/>
        <w:tabs>
          <w:tab w:val="right" w:leader="dot" w:pos="8306"/>
        </w:tabs>
      </w:pPr>
      <w:hyperlink w:anchor="_Toc3169" w:history="1">
        <w:r>
          <w:rPr>
            <w:rFonts w:ascii="仿宋" w:eastAsia="仿宋" w:hAnsi="仿宋" w:cs="仿宋" w:hint="eastAsia"/>
            <w:lang w:eastAsia="zh-CN"/>
          </w:rPr>
          <w:t>(五)、整体厨房项目选址综合评价</w:t>
        </w:r>
        <w:r>
          <w:tab/>
        </w:r>
        <w:r>
          <w:fldChar w:fldCharType="begin"/>
        </w:r>
        <w:r>
          <w:instrText xml:space="preserve"> PAGEREF _Toc3169 \h </w:instrText>
        </w:r>
        <w:r>
          <w:fldChar w:fldCharType="separate"/>
        </w:r>
        <w:r>
          <w:t>8</w:t>
        </w:r>
        <w:r>
          <w:fldChar w:fldCharType="end"/>
        </w:r>
      </w:hyperlink>
    </w:p>
    <w:p>
      <w:pPr>
        <w:pStyle w:val="TOC1"/>
        <w:tabs>
          <w:tab w:val="right" w:leader="dot" w:pos="8306"/>
        </w:tabs>
      </w:pPr>
      <w:hyperlink w:anchor="_Toc22174" w:history="1">
        <w:r>
          <w:rPr>
            <w:rFonts w:ascii="仿宋" w:eastAsia="仿宋" w:hAnsi="仿宋" w:cs="仿宋" w:hint="eastAsia"/>
            <w:lang w:eastAsia="zh-CN"/>
          </w:rPr>
          <w:t>二、整体厨房筹建公司基本信息</w:t>
        </w:r>
        <w:r>
          <w:tab/>
        </w:r>
        <w:r>
          <w:fldChar w:fldCharType="begin"/>
        </w:r>
        <w:r>
          <w:instrText xml:space="preserve"> PAGEREF _Toc22174 \h </w:instrText>
        </w:r>
        <w:r>
          <w:fldChar w:fldCharType="separate"/>
        </w:r>
        <w:r>
          <w:t>8</w:t>
        </w:r>
        <w:r>
          <w:fldChar w:fldCharType="end"/>
        </w:r>
      </w:hyperlink>
    </w:p>
    <w:p>
      <w:pPr>
        <w:pStyle w:val="TOC2"/>
        <w:tabs>
          <w:tab w:val="right" w:leader="dot" w:pos="8306"/>
        </w:tabs>
      </w:pPr>
      <w:hyperlink w:anchor="_Toc32205" w:history="1">
        <w:r>
          <w:rPr>
            <w:rFonts w:ascii="仿宋" w:eastAsia="仿宋" w:hAnsi="仿宋" w:cs="仿宋" w:hint="eastAsia"/>
            <w:lang w:eastAsia="zh-CN"/>
          </w:rPr>
          <w:t>(一)、公司名称</w:t>
        </w:r>
        <w:r>
          <w:tab/>
        </w:r>
        <w:r>
          <w:fldChar w:fldCharType="begin"/>
        </w:r>
        <w:r>
          <w:instrText xml:space="preserve"> PAGEREF _Toc32205 \h </w:instrText>
        </w:r>
        <w:r>
          <w:fldChar w:fldCharType="separate"/>
        </w:r>
        <w:r>
          <w:t>8</w:t>
        </w:r>
        <w:r>
          <w:fldChar w:fldCharType="end"/>
        </w:r>
      </w:hyperlink>
    </w:p>
    <w:p>
      <w:pPr>
        <w:pStyle w:val="TOC2"/>
        <w:tabs>
          <w:tab w:val="right" w:leader="dot" w:pos="8306"/>
        </w:tabs>
      </w:pPr>
      <w:hyperlink w:anchor="_Toc2368" w:history="1">
        <w:r>
          <w:rPr>
            <w:rFonts w:ascii="仿宋" w:eastAsia="仿宋" w:hAnsi="仿宋" w:cs="仿宋" w:hint="eastAsia"/>
            <w:lang w:eastAsia="zh-CN"/>
          </w:rPr>
          <w:t>(二)、注册资本</w:t>
        </w:r>
        <w:r>
          <w:tab/>
        </w:r>
        <w:r>
          <w:fldChar w:fldCharType="begin"/>
        </w:r>
        <w:r>
          <w:instrText xml:space="preserve"> PAGEREF _Toc2368 \h </w:instrText>
        </w:r>
        <w:r>
          <w:fldChar w:fldCharType="separate"/>
        </w:r>
        <w:r>
          <w:t>8</w:t>
        </w:r>
        <w:r>
          <w:fldChar w:fldCharType="end"/>
        </w:r>
      </w:hyperlink>
    </w:p>
    <w:p>
      <w:pPr>
        <w:pStyle w:val="TOC2"/>
        <w:tabs>
          <w:tab w:val="right" w:leader="dot" w:pos="8306"/>
        </w:tabs>
      </w:pPr>
      <w:hyperlink w:anchor="_Toc27604" w:history="1">
        <w:r>
          <w:rPr>
            <w:rFonts w:ascii="仿宋" w:eastAsia="仿宋" w:hAnsi="仿宋" w:cs="仿宋" w:hint="eastAsia"/>
            <w:lang w:eastAsia="zh-CN"/>
          </w:rPr>
          <w:t>(三)、注册地址</w:t>
        </w:r>
        <w:r>
          <w:tab/>
        </w:r>
        <w:r>
          <w:fldChar w:fldCharType="begin"/>
        </w:r>
        <w:r>
          <w:instrText xml:space="preserve"> PAGEREF _Toc27604 \h </w:instrText>
        </w:r>
        <w:r>
          <w:fldChar w:fldCharType="separate"/>
        </w:r>
        <w:r>
          <w:t>9</w:t>
        </w:r>
        <w:r>
          <w:fldChar w:fldCharType="end"/>
        </w:r>
      </w:hyperlink>
    </w:p>
    <w:p>
      <w:pPr>
        <w:pStyle w:val="TOC2"/>
        <w:tabs>
          <w:tab w:val="right" w:leader="dot" w:pos="8306"/>
        </w:tabs>
      </w:pPr>
      <w:hyperlink w:anchor="_Toc23939" w:history="1">
        <w:r>
          <w:rPr>
            <w:rFonts w:ascii="仿宋" w:eastAsia="仿宋" w:hAnsi="仿宋" w:cs="仿宋" w:hint="eastAsia"/>
            <w:lang w:eastAsia="zh-CN"/>
          </w:rPr>
          <w:t>(四)、法人代表</w:t>
        </w:r>
        <w:r>
          <w:tab/>
        </w:r>
        <w:r>
          <w:fldChar w:fldCharType="begin"/>
        </w:r>
        <w:r>
          <w:instrText xml:space="preserve"> PAGEREF _Toc23939 \h </w:instrText>
        </w:r>
        <w:r>
          <w:fldChar w:fldCharType="separate"/>
        </w:r>
        <w:r>
          <w:t>9</w:t>
        </w:r>
        <w:r>
          <w:fldChar w:fldCharType="end"/>
        </w:r>
      </w:hyperlink>
    </w:p>
    <w:p>
      <w:pPr>
        <w:pStyle w:val="TOC2"/>
        <w:tabs>
          <w:tab w:val="right" w:leader="dot" w:pos="8306"/>
        </w:tabs>
      </w:pPr>
      <w:hyperlink w:anchor="_Toc931" w:history="1">
        <w:r>
          <w:rPr>
            <w:rFonts w:ascii="仿宋" w:eastAsia="仿宋" w:hAnsi="仿宋" w:cs="仿宋" w:hint="eastAsia"/>
            <w:lang w:eastAsia="zh-CN"/>
          </w:rPr>
          <w:t>(五)、主要经营范围</w:t>
        </w:r>
        <w:r>
          <w:tab/>
        </w:r>
        <w:r>
          <w:fldChar w:fldCharType="begin"/>
        </w:r>
        <w:r>
          <w:instrText xml:space="preserve"> PAGEREF _Toc931 \h </w:instrText>
        </w:r>
        <w:r>
          <w:fldChar w:fldCharType="separate"/>
        </w:r>
        <w:r>
          <w:t>9</w:t>
        </w:r>
        <w:r>
          <w:fldChar w:fldCharType="end"/>
        </w:r>
      </w:hyperlink>
    </w:p>
    <w:p>
      <w:pPr>
        <w:pStyle w:val="TOC2"/>
        <w:tabs>
          <w:tab w:val="right" w:leader="dot" w:pos="8306"/>
        </w:tabs>
      </w:pPr>
      <w:hyperlink w:anchor="_Toc2409" w:history="1">
        <w:r>
          <w:rPr>
            <w:rFonts w:ascii="仿宋" w:eastAsia="仿宋" w:hAnsi="仿宋" w:cs="仿宋" w:hint="eastAsia"/>
            <w:lang w:eastAsia="zh-CN"/>
          </w:rPr>
          <w:t>(六)、主要股东</w:t>
        </w:r>
        <w:r>
          <w:tab/>
        </w:r>
        <w:r>
          <w:fldChar w:fldCharType="begin"/>
        </w:r>
        <w:r>
          <w:instrText xml:space="preserve"> PAGEREF _Toc2409 \h </w:instrText>
        </w:r>
        <w:r>
          <w:fldChar w:fldCharType="separate"/>
        </w:r>
        <w:r>
          <w:t>9</w:t>
        </w:r>
        <w:r>
          <w:fldChar w:fldCharType="end"/>
        </w:r>
      </w:hyperlink>
    </w:p>
    <w:p>
      <w:pPr>
        <w:pStyle w:val="TOC1"/>
        <w:tabs>
          <w:tab w:val="right" w:leader="dot" w:pos="8306"/>
        </w:tabs>
      </w:pPr>
      <w:hyperlink w:anchor="_Toc4763" w:history="1">
        <w:r>
          <w:rPr>
            <w:rFonts w:ascii="仿宋" w:eastAsia="仿宋" w:hAnsi="仿宋" w:cs="仿宋" w:hint="eastAsia"/>
            <w:lang w:eastAsia="zh-CN"/>
          </w:rPr>
          <w:t>三、整体厨房项目概况</w:t>
        </w:r>
        <w:r>
          <w:tab/>
        </w:r>
        <w:r>
          <w:fldChar w:fldCharType="begin"/>
        </w:r>
        <w:r>
          <w:instrText xml:space="preserve"> PAGEREF _Toc4763 \h </w:instrText>
        </w:r>
        <w:r>
          <w:fldChar w:fldCharType="separate"/>
        </w:r>
        <w:r>
          <w:t>10</w:t>
        </w:r>
        <w:r>
          <w:fldChar w:fldCharType="end"/>
        </w:r>
      </w:hyperlink>
    </w:p>
    <w:p>
      <w:pPr>
        <w:pStyle w:val="TOC2"/>
        <w:tabs>
          <w:tab w:val="right" w:leader="dot" w:pos="8306"/>
        </w:tabs>
      </w:pPr>
      <w:hyperlink w:anchor="_Toc24231" w:history="1">
        <w:r>
          <w:rPr>
            <w:rFonts w:ascii="仿宋" w:eastAsia="仿宋" w:hAnsi="仿宋" w:cs="仿宋" w:hint="eastAsia"/>
            <w:lang w:eastAsia="zh-CN"/>
          </w:rPr>
          <w:t>(一)、投资路径</w:t>
        </w:r>
        <w:r>
          <w:tab/>
        </w:r>
        <w:r>
          <w:fldChar w:fldCharType="begin"/>
        </w:r>
        <w:r>
          <w:instrText xml:space="preserve"> PAGEREF _Toc24231 \h </w:instrText>
        </w:r>
        <w:r>
          <w:fldChar w:fldCharType="separate"/>
        </w:r>
        <w:r>
          <w:t>10</w:t>
        </w:r>
        <w:r>
          <w:fldChar w:fldCharType="end"/>
        </w:r>
      </w:hyperlink>
    </w:p>
    <w:p>
      <w:pPr>
        <w:pStyle w:val="TOC2"/>
        <w:tabs>
          <w:tab w:val="right" w:leader="dot" w:pos="8306"/>
        </w:tabs>
      </w:pPr>
      <w:hyperlink w:anchor="_Toc24071" w:history="1">
        <w:r>
          <w:rPr>
            <w:rFonts w:ascii="仿宋" w:eastAsia="仿宋" w:hAnsi="仿宋" w:cs="仿宋" w:hint="eastAsia"/>
            <w:lang w:eastAsia="zh-CN"/>
          </w:rPr>
          <w:t>(二)、整体厨房项目提出的理由</w:t>
        </w:r>
        <w:r>
          <w:tab/>
        </w:r>
        <w:r>
          <w:fldChar w:fldCharType="begin"/>
        </w:r>
        <w:r>
          <w:instrText xml:space="preserve"> PAGEREF _Toc24071 \h </w:instrText>
        </w:r>
        <w:r>
          <w:fldChar w:fldCharType="separate"/>
        </w:r>
        <w:r>
          <w:t>11</w:t>
        </w:r>
        <w:r>
          <w:fldChar w:fldCharType="end"/>
        </w:r>
      </w:hyperlink>
    </w:p>
    <w:p>
      <w:pPr>
        <w:pStyle w:val="TOC2"/>
        <w:tabs>
          <w:tab w:val="right" w:leader="dot" w:pos="8306"/>
        </w:tabs>
      </w:pPr>
      <w:hyperlink w:anchor="_Toc9740" w:history="1">
        <w:r>
          <w:rPr>
            <w:rFonts w:ascii="仿宋" w:eastAsia="仿宋" w:hAnsi="仿宋" w:cs="仿宋" w:hint="eastAsia"/>
            <w:lang w:eastAsia="zh-CN"/>
          </w:rPr>
          <w:t>(三)、整体厨房项目选址</w:t>
        </w:r>
        <w:r>
          <w:tab/>
        </w:r>
        <w:r>
          <w:fldChar w:fldCharType="begin"/>
        </w:r>
        <w:r>
          <w:instrText xml:space="preserve"> PAGEREF _Toc9740 \h </w:instrText>
        </w:r>
        <w:r>
          <w:fldChar w:fldCharType="separate"/>
        </w:r>
        <w:r>
          <w:t>12</w:t>
        </w:r>
        <w:r>
          <w:fldChar w:fldCharType="end"/>
        </w:r>
      </w:hyperlink>
    </w:p>
    <w:p>
      <w:pPr>
        <w:pStyle w:val="TOC2"/>
        <w:tabs>
          <w:tab w:val="right" w:leader="dot" w:pos="8306"/>
        </w:tabs>
      </w:pPr>
      <w:hyperlink w:anchor="_Toc27013" w:history="1">
        <w:r>
          <w:rPr>
            <w:rFonts w:ascii="仿宋" w:eastAsia="仿宋" w:hAnsi="仿宋" w:cs="仿宋" w:hint="eastAsia"/>
            <w:lang w:eastAsia="zh-CN"/>
          </w:rPr>
          <w:t>(四)、生产规模</w:t>
        </w:r>
        <w:r>
          <w:tab/>
        </w:r>
        <w:r>
          <w:fldChar w:fldCharType="begin"/>
        </w:r>
        <w:r>
          <w:instrText xml:space="preserve"> PAGEREF _Toc27013 \h </w:instrText>
        </w:r>
        <w:r>
          <w:fldChar w:fldCharType="separate"/>
        </w:r>
        <w:r>
          <w:t>12</w:t>
        </w:r>
        <w:r>
          <w:fldChar w:fldCharType="end"/>
        </w:r>
      </w:hyperlink>
    </w:p>
    <w:p>
      <w:pPr>
        <w:pStyle w:val="TOC2"/>
        <w:tabs>
          <w:tab w:val="right" w:leader="dot" w:pos="8306"/>
        </w:tabs>
      </w:pPr>
      <w:hyperlink w:anchor="_Toc17073" w:history="1">
        <w:r>
          <w:rPr>
            <w:rFonts w:ascii="仿宋" w:eastAsia="仿宋" w:hAnsi="仿宋" w:cs="仿宋" w:hint="eastAsia"/>
            <w:lang w:eastAsia="zh-CN"/>
          </w:rPr>
          <w:t>(五)、建设规模</w:t>
        </w:r>
        <w:r>
          <w:tab/>
        </w:r>
        <w:r>
          <w:fldChar w:fldCharType="begin"/>
        </w:r>
        <w:r>
          <w:instrText xml:space="preserve"> PAGEREF _Toc17073 \h </w:instrText>
        </w:r>
        <w:r>
          <w:fldChar w:fldCharType="separate"/>
        </w:r>
        <w:r>
          <w:t>12</w:t>
        </w:r>
        <w:r>
          <w:fldChar w:fldCharType="end"/>
        </w:r>
      </w:hyperlink>
    </w:p>
    <w:p>
      <w:pPr>
        <w:pStyle w:val="TOC2"/>
        <w:tabs>
          <w:tab w:val="right" w:leader="dot" w:pos="8306"/>
        </w:tabs>
      </w:pPr>
      <w:hyperlink w:anchor="_Toc10707" w:history="1">
        <w:r>
          <w:rPr>
            <w:rFonts w:ascii="仿宋" w:eastAsia="仿宋" w:hAnsi="仿宋" w:cs="仿宋" w:hint="eastAsia"/>
            <w:lang w:eastAsia="zh-CN"/>
          </w:rPr>
          <w:t>(六)、整体厨房项目投资</w:t>
        </w:r>
        <w:r>
          <w:tab/>
        </w:r>
        <w:r>
          <w:fldChar w:fldCharType="begin"/>
        </w:r>
        <w:r>
          <w:instrText xml:space="preserve"> PAGEREF _Toc10707 \h </w:instrText>
        </w:r>
        <w:r>
          <w:fldChar w:fldCharType="separate"/>
        </w:r>
        <w:r>
          <w:t>12</w:t>
        </w:r>
        <w:r>
          <w:fldChar w:fldCharType="end"/>
        </w:r>
      </w:hyperlink>
    </w:p>
    <w:p>
      <w:pPr>
        <w:pStyle w:val="TOC2"/>
        <w:tabs>
          <w:tab w:val="right" w:leader="dot" w:pos="8306"/>
        </w:tabs>
      </w:pPr>
      <w:hyperlink w:anchor="_Toc17452" w:history="1">
        <w:r>
          <w:rPr>
            <w:rFonts w:ascii="仿宋" w:eastAsia="仿宋" w:hAnsi="仿宋" w:cs="仿宋" w:hint="eastAsia"/>
            <w:lang w:eastAsia="zh-CN"/>
          </w:rPr>
          <w:t>(七)、整体厨房项目进度规划</w:t>
        </w:r>
        <w:r>
          <w:tab/>
        </w:r>
        <w:r>
          <w:fldChar w:fldCharType="begin"/>
        </w:r>
        <w:r>
          <w:instrText xml:space="preserve"> PAGEREF _Toc17452 \h </w:instrText>
        </w:r>
        <w:r>
          <w:fldChar w:fldCharType="separate"/>
        </w:r>
        <w:r>
          <w:t>13</w:t>
        </w:r>
        <w:r>
          <w:fldChar w:fldCharType="end"/>
        </w:r>
      </w:hyperlink>
    </w:p>
    <w:p>
      <w:pPr>
        <w:pStyle w:val="TOC2"/>
        <w:tabs>
          <w:tab w:val="right" w:leader="dot" w:pos="8306"/>
        </w:tabs>
      </w:pPr>
      <w:hyperlink w:anchor="_Toc20184" w:history="1">
        <w:r>
          <w:rPr>
            <w:rFonts w:ascii="仿宋" w:eastAsia="仿宋" w:hAnsi="仿宋" w:cs="仿宋" w:hint="eastAsia"/>
            <w:lang w:eastAsia="zh-CN"/>
          </w:rPr>
          <w:t>(八)、经济效益(正常经营年份)</w:t>
        </w:r>
        <w:r>
          <w:tab/>
        </w:r>
        <w:r>
          <w:fldChar w:fldCharType="begin"/>
        </w:r>
        <w:r>
          <w:instrText xml:space="preserve"> PAGEREF _Toc20184 \h </w:instrText>
        </w:r>
        <w:r>
          <w:fldChar w:fldCharType="separate"/>
        </w:r>
        <w:r>
          <w:t>13</w:t>
        </w:r>
        <w:r>
          <w:fldChar w:fldCharType="end"/>
        </w:r>
      </w:hyperlink>
    </w:p>
    <w:p>
      <w:pPr>
        <w:pStyle w:val="TOC2"/>
        <w:tabs>
          <w:tab w:val="right" w:leader="dot" w:pos="8306"/>
        </w:tabs>
      </w:pPr>
      <w:hyperlink w:anchor="_Toc1756" w:history="1">
        <w:r>
          <w:rPr>
            <w:rFonts w:ascii="仿宋" w:eastAsia="仿宋" w:hAnsi="仿宋" w:cs="仿宋" w:hint="eastAsia"/>
            <w:lang w:eastAsia="zh-CN"/>
          </w:rPr>
          <w:t>(九)、整体厨房项目综合评价</w:t>
        </w:r>
        <w:r>
          <w:tab/>
        </w:r>
        <w:r>
          <w:fldChar w:fldCharType="begin"/>
        </w:r>
        <w:r>
          <w:instrText xml:space="preserve"> PAGEREF _Toc1756 \h </w:instrText>
        </w:r>
        <w:r>
          <w:fldChar w:fldCharType="separate"/>
        </w:r>
        <w:r>
          <w:t>14</w:t>
        </w:r>
        <w:r>
          <w:fldChar w:fldCharType="end"/>
        </w:r>
      </w:hyperlink>
    </w:p>
    <w:p>
      <w:pPr>
        <w:pStyle w:val="TOC1"/>
        <w:tabs>
          <w:tab w:val="right" w:leader="dot" w:pos="8306"/>
        </w:tabs>
      </w:pPr>
      <w:hyperlink w:anchor="_Toc26403" w:history="1">
        <w:r>
          <w:rPr>
            <w:rFonts w:ascii="仿宋" w:eastAsia="仿宋" w:hAnsi="仿宋" w:cs="仿宋" w:hint="eastAsia"/>
            <w:lang w:eastAsia="zh-CN"/>
          </w:rPr>
          <w:t>四、行业、市场分析</w:t>
        </w:r>
        <w:r>
          <w:tab/>
        </w:r>
        <w:r>
          <w:fldChar w:fldCharType="begin"/>
        </w:r>
        <w:r>
          <w:instrText xml:space="preserve"> PAGEREF _Toc26403 \h </w:instrText>
        </w:r>
        <w:r>
          <w:fldChar w:fldCharType="separate"/>
        </w:r>
        <w:r>
          <w:t>14</w:t>
        </w:r>
        <w:r>
          <w:fldChar w:fldCharType="end"/>
        </w:r>
      </w:hyperlink>
    </w:p>
    <w:p>
      <w:pPr>
        <w:pStyle w:val="TOC2"/>
        <w:tabs>
          <w:tab w:val="right" w:leader="dot" w:pos="8306"/>
        </w:tabs>
      </w:pPr>
      <w:hyperlink w:anchor="_Toc15363" w:history="1">
        <w:r>
          <w:rPr>
            <w:rFonts w:ascii="仿宋" w:eastAsia="仿宋" w:hAnsi="仿宋" w:cs="仿宋" w:hint="eastAsia"/>
            <w:lang w:eastAsia="zh-CN"/>
          </w:rPr>
          <w:t>(一)、行业分析</w:t>
        </w:r>
        <w:r>
          <w:tab/>
        </w:r>
        <w:r>
          <w:fldChar w:fldCharType="begin"/>
        </w:r>
        <w:r>
          <w:instrText xml:space="preserve"> PAGEREF _Toc15363 \h </w:instrText>
        </w:r>
        <w:r>
          <w:fldChar w:fldCharType="separate"/>
        </w:r>
        <w:r>
          <w:t>14</w:t>
        </w:r>
        <w:r>
          <w:fldChar w:fldCharType="end"/>
        </w:r>
      </w:hyperlink>
    </w:p>
    <w:p>
      <w:pPr>
        <w:pStyle w:val="TOC2"/>
        <w:tabs>
          <w:tab w:val="right" w:leader="dot" w:pos="8306"/>
        </w:tabs>
      </w:pPr>
      <w:hyperlink w:anchor="_Toc28728" w:history="1">
        <w:r>
          <w:rPr>
            <w:rFonts w:ascii="仿宋" w:eastAsia="仿宋" w:hAnsi="仿宋" w:cs="仿宋" w:hint="eastAsia"/>
            <w:lang w:eastAsia="zh-CN"/>
          </w:rPr>
          <w:t>(二)、市场分析</w:t>
        </w:r>
        <w:r>
          <w:tab/>
        </w:r>
        <w:r>
          <w:fldChar w:fldCharType="begin"/>
        </w:r>
        <w:r>
          <w:instrText xml:space="preserve"> PAGEREF _Toc28728 \h </w:instrText>
        </w:r>
        <w:r>
          <w:fldChar w:fldCharType="separate"/>
        </w:r>
        <w:r>
          <w:t>15</w:t>
        </w:r>
        <w:r>
          <w:fldChar w:fldCharType="end"/>
        </w:r>
      </w:hyperlink>
    </w:p>
    <w:p>
      <w:pPr>
        <w:pStyle w:val="TOC2"/>
        <w:tabs>
          <w:tab w:val="right" w:leader="dot" w:pos="8306"/>
        </w:tabs>
      </w:pPr>
      <w:hyperlink w:anchor="_Toc16205" w:history="1">
        <w:r>
          <w:rPr>
            <w:rFonts w:ascii="仿宋" w:eastAsia="仿宋" w:hAnsi="仿宋" w:cs="仿宋" w:hint="eastAsia"/>
            <w:lang w:eastAsia="zh-CN"/>
          </w:rPr>
          <w:t>(三)、行业发展及市场前景分析</w:t>
        </w:r>
        <w:r>
          <w:tab/>
        </w:r>
        <w:r>
          <w:fldChar w:fldCharType="begin"/>
        </w:r>
        <w:r>
          <w:instrText xml:space="preserve"> PAGEREF _Toc16205 \h </w:instrText>
        </w:r>
        <w:r>
          <w:fldChar w:fldCharType="separate"/>
        </w:r>
        <w:r>
          <w:t>16</w:t>
        </w:r>
        <w:r>
          <w:fldChar w:fldCharType="end"/>
        </w:r>
      </w:hyperlink>
    </w:p>
    <w:p>
      <w:pPr>
        <w:pStyle w:val="TOC1"/>
        <w:tabs>
          <w:tab w:val="right" w:leader="dot" w:pos="8306"/>
        </w:tabs>
      </w:pPr>
      <w:hyperlink w:anchor="_Toc16989" w:history="1">
        <w:r>
          <w:rPr>
            <w:rFonts w:ascii="仿宋" w:eastAsia="仿宋" w:hAnsi="仿宋" w:cs="仿宋" w:hint="eastAsia"/>
            <w:lang w:eastAsia="zh-CN"/>
          </w:rPr>
          <w:t>五、公司成立背景及可行性分析</w:t>
        </w:r>
        <w:r>
          <w:tab/>
        </w:r>
        <w:r>
          <w:fldChar w:fldCharType="begin"/>
        </w:r>
        <w:r>
          <w:instrText xml:space="preserve"> PAGEREF _Toc16989 \h </w:instrText>
        </w:r>
        <w:r>
          <w:fldChar w:fldCharType="separate"/>
        </w:r>
        <w:r>
          <w:t>17</w:t>
        </w:r>
        <w:r>
          <w:fldChar w:fldCharType="end"/>
        </w:r>
      </w:hyperlink>
    </w:p>
    <w:p>
      <w:pPr>
        <w:pStyle w:val="TOC2"/>
        <w:tabs>
          <w:tab w:val="right" w:leader="dot" w:pos="8306"/>
        </w:tabs>
      </w:pPr>
      <w:hyperlink w:anchor="_Toc3572" w:history="1">
        <w:r>
          <w:rPr>
            <w:rFonts w:ascii="仿宋" w:eastAsia="仿宋" w:hAnsi="仿宋" w:cs="仿宋" w:hint="eastAsia"/>
            <w:lang w:eastAsia="zh-CN"/>
          </w:rPr>
          <w:t>(一)、发展思路</w:t>
        </w:r>
        <w:r>
          <w:tab/>
        </w:r>
        <w:r>
          <w:fldChar w:fldCharType="begin"/>
        </w:r>
        <w:r>
          <w:instrText xml:space="preserve"> PAGEREF _Toc3572 \h </w:instrText>
        </w:r>
        <w:r>
          <w:fldChar w:fldCharType="separate"/>
        </w:r>
        <w:r>
          <w:t>17</w:t>
        </w:r>
        <w:r>
          <w:fldChar w:fldCharType="end"/>
        </w:r>
      </w:hyperlink>
    </w:p>
    <w:p>
      <w:pPr>
        <w:pStyle w:val="TOC2"/>
        <w:tabs>
          <w:tab w:val="right" w:leader="dot" w:pos="8306"/>
        </w:tabs>
      </w:pPr>
      <w:hyperlink w:anchor="_Toc31691" w:history="1">
        <w:r>
          <w:rPr>
            <w:rFonts w:ascii="仿宋" w:eastAsia="仿宋" w:hAnsi="仿宋" w:cs="仿宋" w:hint="eastAsia"/>
            <w:lang w:eastAsia="zh-CN"/>
          </w:rPr>
          <w:t>(二)、产业发展背景分析</w:t>
        </w:r>
        <w:r>
          <w:tab/>
        </w:r>
        <w:r>
          <w:fldChar w:fldCharType="begin"/>
        </w:r>
        <w:r>
          <w:instrText xml:space="preserve"> PAGEREF _Toc31691 \h </w:instrText>
        </w:r>
        <w:r>
          <w:fldChar w:fldCharType="separate"/>
        </w:r>
        <w:r>
          <w:t>18</w:t>
        </w:r>
        <w:r>
          <w:fldChar w:fldCharType="end"/>
        </w:r>
      </w:hyperlink>
    </w:p>
    <w:p>
      <w:pPr>
        <w:pStyle w:val="TOC2"/>
        <w:tabs>
          <w:tab w:val="right" w:leader="dot" w:pos="8306"/>
        </w:tabs>
      </w:pPr>
      <w:hyperlink w:anchor="_Toc5027" w:history="1">
        <w:r>
          <w:rPr>
            <w:rFonts w:ascii="仿宋" w:eastAsia="仿宋" w:hAnsi="仿宋" w:cs="仿宋" w:hint="eastAsia"/>
            <w:lang w:eastAsia="zh-CN"/>
          </w:rPr>
          <w:t>(三)、产业发展原则</w:t>
        </w:r>
        <w:r>
          <w:tab/>
        </w:r>
        <w:r>
          <w:fldChar w:fldCharType="begin"/>
        </w:r>
        <w:r>
          <w:instrText xml:space="preserve"> PAGEREF _Toc5027 \h </w:instrText>
        </w:r>
        <w:r>
          <w:fldChar w:fldCharType="separate"/>
        </w:r>
        <w:r>
          <w:t>19</w:t>
        </w:r>
        <w:r>
          <w:fldChar w:fldCharType="end"/>
        </w:r>
      </w:hyperlink>
    </w:p>
    <w:p>
      <w:pPr>
        <w:pStyle w:val="TOC2"/>
        <w:tabs>
          <w:tab w:val="right" w:leader="dot" w:pos="8306"/>
        </w:tabs>
      </w:pPr>
      <w:hyperlink w:anchor="_Toc28271" w:history="1">
        <w:r>
          <w:rPr>
            <w:rFonts w:ascii="仿宋" w:eastAsia="仿宋" w:hAnsi="仿宋" w:cs="仿宋" w:hint="eastAsia"/>
            <w:lang w:eastAsia="zh-CN"/>
          </w:rPr>
          <w:t>(四)、区域产业环境分析</w:t>
        </w:r>
        <w:r>
          <w:tab/>
        </w:r>
        <w:r>
          <w:fldChar w:fldCharType="begin"/>
        </w:r>
        <w:r>
          <w:instrText xml:space="preserve"> PAGEREF _Toc28271 \h </w:instrText>
        </w:r>
        <w:r>
          <w:fldChar w:fldCharType="separate"/>
        </w:r>
        <w:r>
          <w:t>20</w:t>
        </w:r>
        <w:r>
          <w:fldChar w:fldCharType="end"/>
        </w:r>
      </w:hyperlink>
    </w:p>
    <w:p>
      <w:pPr>
        <w:pStyle w:val="TOC2"/>
        <w:tabs>
          <w:tab w:val="right" w:leader="dot" w:pos="8306"/>
        </w:tabs>
      </w:pPr>
      <w:hyperlink w:anchor="_Toc25537" w:history="1">
        <w:r>
          <w:rPr>
            <w:rFonts w:ascii="仿宋" w:eastAsia="仿宋" w:hAnsi="仿宋" w:cs="仿宋" w:hint="eastAsia"/>
            <w:lang w:eastAsia="zh-CN"/>
          </w:rPr>
          <w:t>(五)、可行性分析</w:t>
        </w:r>
        <w:r>
          <w:tab/>
        </w:r>
        <w:r>
          <w:fldChar w:fldCharType="begin"/>
        </w:r>
        <w:r>
          <w:instrText xml:space="preserve"> PAGEREF _Toc25537 \h </w:instrText>
        </w:r>
        <w:r>
          <w:fldChar w:fldCharType="separate"/>
        </w:r>
        <w:r>
          <w:t>22</w:t>
        </w:r>
        <w:r>
          <w:fldChar w:fldCharType="end"/>
        </w:r>
      </w:hyperlink>
    </w:p>
    <w:p>
      <w:pPr>
        <w:pStyle w:val="TOC2"/>
        <w:tabs>
          <w:tab w:val="right" w:leader="dot" w:pos="8306"/>
        </w:tabs>
      </w:pPr>
      <w:hyperlink w:anchor="_Toc27803" w:history="1">
        <w:r>
          <w:rPr>
            <w:rFonts w:ascii="仿宋" w:eastAsia="仿宋" w:hAnsi="仿宋" w:cs="仿宋" w:hint="eastAsia"/>
            <w:lang w:eastAsia="zh-CN"/>
          </w:rPr>
          <w:t>(六)、产业发展重点任务</w:t>
        </w:r>
        <w:r>
          <w:tab/>
        </w:r>
        <w:r>
          <w:fldChar w:fldCharType="begin"/>
        </w:r>
        <w:r>
          <w:instrText xml:space="preserve"> PAGEREF _Toc27803 \h </w:instrText>
        </w:r>
        <w:r>
          <w:fldChar w:fldCharType="separate"/>
        </w:r>
        <w:r>
          <w:t>23</w:t>
        </w:r>
        <w:r>
          <w:fldChar w:fldCharType="end"/>
        </w:r>
      </w:hyperlink>
    </w:p>
    <w:p>
      <w:pPr>
        <w:pStyle w:val="TOC2"/>
        <w:tabs>
          <w:tab w:val="right" w:leader="dot" w:pos="8306"/>
        </w:tabs>
      </w:pPr>
      <w:hyperlink w:anchor="_Toc27087" w:history="1">
        <w:r>
          <w:rPr>
            <w:rFonts w:ascii="仿宋" w:eastAsia="仿宋" w:hAnsi="仿宋" w:cs="仿宋" w:hint="eastAsia"/>
            <w:lang w:eastAsia="zh-CN"/>
          </w:rPr>
          <w:t>(七)、整体厨房项目建设必要性分析</w:t>
        </w:r>
        <w:r>
          <w:tab/>
        </w:r>
        <w:r>
          <w:fldChar w:fldCharType="begin"/>
        </w:r>
        <w:r>
          <w:instrText xml:space="preserve"> PAGEREF _Toc27087 \h </w:instrText>
        </w:r>
        <w:r>
          <w:fldChar w:fldCharType="separate"/>
        </w:r>
        <w:r>
          <w:t>25</w:t>
        </w:r>
        <w:r>
          <w:fldChar w:fldCharType="end"/>
        </w:r>
      </w:hyperlink>
    </w:p>
    <w:p>
      <w:pPr>
        <w:pStyle w:val="TOC1"/>
        <w:tabs>
          <w:tab w:val="right" w:leader="dot" w:pos="8306"/>
        </w:tabs>
      </w:pPr>
      <w:hyperlink w:anchor="_Toc29784" w:history="1">
        <w:r>
          <w:rPr>
            <w:rFonts w:ascii="仿宋" w:eastAsia="仿宋" w:hAnsi="仿宋" w:cs="仿宋" w:hint="eastAsia"/>
            <w:lang w:eastAsia="zh-CN"/>
          </w:rPr>
          <w:t>六、目标客户和受众分析</w:t>
        </w:r>
        <w:r>
          <w:tab/>
        </w:r>
        <w:r>
          <w:fldChar w:fldCharType="begin"/>
        </w:r>
        <w:r>
          <w:instrText xml:space="preserve"> PAGEREF _Toc29784 \h </w:instrText>
        </w:r>
        <w:r>
          <w:fldChar w:fldCharType="separate"/>
        </w:r>
        <w:r>
          <w:t>26</w:t>
        </w:r>
        <w:r>
          <w:fldChar w:fldCharType="end"/>
        </w:r>
      </w:hyperlink>
    </w:p>
    <w:p>
      <w:pPr>
        <w:pStyle w:val="TOC2"/>
        <w:tabs>
          <w:tab w:val="right" w:leader="dot" w:pos="8306"/>
        </w:tabs>
      </w:pPr>
      <w:hyperlink w:anchor="_Toc12798" w:history="1">
        <w:r>
          <w:rPr>
            <w:rFonts w:ascii="仿宋" w:eastAsia="仿宋" w:hAnsi="仿宋" w:cs="仿宋" w:hint="eastAsia"/>
            <w:lang w:eastAsia="zh-CN"/>
          </w:rPr>
          <w:t>(一)、客户群体描述</w:t>
        </w:r>
        <w:r>
          <w:tab/>
        </w:r>
        <w:r>
          <w:fldChar w:fldCharType="begin"/>
        </w:r>
        <w:r>
          <w:instrText xml:space="preserve"> PAGEREF _Toc12798 \h </w:instrText>
        </w:r>
        <w:r>
          <w:fldChar w:fldCharType="separate"/>
        </w:r>
        <w:r>
          <w:t>26</w:t>
        </w:r>
        <w:r>
          <w:fldChar w:fldCharType="end"/>
        </w:r>
      </w:hyperlink>
    </w:p>
    <w:p>
      <w:pPr>
        <w:pStyle w:val="TOC2"/>
        <w:tabs>
          <w:tab w:val="right" w:leader="dot" w:pos="8306"/>
        </w:tabs>
      </w:pPr>
      <w:hyperlink w:anchor="_Toc30268" w:history="1">
        <w:r>
          <w:rPr>
            <w:rFonts w:ascii="仿宋" w:eastAsia="仿宋" w:hAnsi="仿宋" w:cs="仿宋" w:hint="eastAsia"/>
            <w:lang w:eastAsia="zh-CN"/>
          </w:rPr>
          <w:t>(二)、客户需求和期望</w:t>
        </w:r>
        <w:r>
          <w:tab/>
        </w:r>
        <w:r>
          <w:fldChar w:fldCharType="begin"/>
        </w:r>
        <w:r>
          <w:instrText xml:space="preserve"> PAGEREF _Toc30268 \h </w:instrText>
        </w:r>
        <w:r>
          <w:fldChar w:fldCharType="separate"/>
        </w:r>
        <w:r>
          <w:t>28</w:t>
        </w:r>
        <w:r>
          <w:fldChar w:fldCharType="end"/>
        </w:r>
      </w:hyperlink>
    </w:p>
    <w:p>
      <w:pPr>
        <w:pStyle w:val="TOC2"/>
        <w:tabs>
          <w:tab w:val="right" w:leader="dot" w:pos="8306"/>
        </w:tabs>
      </w:pPr>
      <w:hyperlink w:anchor="_Toc13094" w:history="1">
        <w:r>
          <w:rPr>
            <w:rFonts w:ascii="仿宋" w:eastAsia="仿宋" w:hAnsi="仿宋" w:cs="仿宋" w:hint="eastAsia"/>
            <w:lang w:eastAsia="zh-CN"/>
          </w:rPr>
          <w:t>(三)、客户获取策略</w:t>
        </w:r>
        <w:r>
          <w:tab/>
        </w:r>
        <w:r>
          <w:fldChar w:fldCharType="begin"/>
        </w:r>
        <w:r>
          <w:instrText xml:space="preserve"> PAGEREF _Toc13094 \h </w:instrText>
        </w:r>
        <w:r>
          <w:fldChar w:fldCharType="separate"/>
        </w:r>
        <w:r>
          <w:t>29</w:t>
        </w:r>
        <w:r>
          <w:fldChar w:fldCharType="end"/>
        </w:r>
      </w:hyperlink>
    </w:p>
    <w:p>
      <w:pPr>
        <w:pStyle w:val="TOC2"/>
        <w:tabs>
          <w:tab w:val="right" w:leader="dot" w:pos="8306"/>
        </w:tabs>
      </w:pPr>
      <w:hyperlink w:anchor="_Toc7146" w:history="1">
        <w:r>
          <w:rPr>
            <w:rFonts w:ascii="仿宋" w:eastAsia="仿宋" w:hAnsi="仿宋" w:cs="仿宋" w:hint="eastAsia"/>
            <w:lang w:eastAsia="zh-CN"/>
          </w:rPr>
          <w:t>(四)、客户关系管理</w:t>
        </w:r>
        <w:r>
          <w:tab/>
        </w:r>
        <w:r>
          <w:fldChar w:fldCharType="begin"/>
        </w:r>
        <w:r>
          <w:instrText xml:space="preserve"> PAGEREF _Toc7146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25" w:history="1">
        <w:r>
          <w:rPr>
            <w:rFonts w:ascii="仿宋" w:eastAsia="仿宋" w:hAnsi="仿宋" w:cs="仿宋" w:hint="eastAsia"/>
            <w:lang w:eastAsia="zh-CN"/>
          </w:rPr>
          <w:t>七、整体厨房项目风险分析</w:t>
        </w:r>
        <w:r>
          <w:tab/>
        </w:r>
        <w:r>
          <w:fldChar w:fldCharType="begin"/>
        </w:r>
        <w:r>
          <w:instrText xml:space="preserve"> PAGEREF _Toc3525 \h </w:instrText>
        </w:r>
        <w:r>
          <w:fldChar w:fldCharType="separate"/>
        </w:r>
        <w:r>
          <w:t>33</w:t>
        </w:r>
        <w:r>
          <w:fldChar w:fldCharType="end"/>
        </w:r>
      </w:hyperlink>
    </w:p>
    <w:p>
      <w:pPr>
        <w:pStyle w:val="TOC2"/>
        <w:tabs>
          <w:tab w:val="right" w:leader="dot" w:pos="8306"/>
        </w:tabs>
      </w:pPr>
      <w:hyperlink w:anchor="_Toc21422" w:history="1">
        <w:r>
          <w:rPr>
            <w:rFonts w:ascii="仿宋" w:eastAsia="仿宋" w:hAnsi="仿宋" w:cs="仿宋" w:hint="eastAsia"/>
            <w:lang w:eastAsia="zh-CN"/>
          </w:rPr>
          <w:t>(一)、整体厨房项目风险分析</w:t>
        </w:r>
        <w:r>
          <w:tab/>
        </w:r>
        <w:r>
          <w:fldChar w:fldCharType="begin"/>
        </w:r>
        <w:r>
          <w:instrText xml:space="preserve"> PAGEREF _Toc21422 \h </w:instrText>
        </w:r>
        <w:r>
          <w:fldChar w:fldCharType="separate"/>
        </w:r>
        <w:r>
          <w:t>33</w:t>
        </w:r>
        <w:r>
          <w:fldChar w:fldCharType="end"/>
        </w:r>
      </w:hyperlink>
    </w:p>
    <w:p>
      <w:pPr>
        <w:pStyle w:val="TOC2"/>
        <w:tabs>
          <w:tab w:val="right" w:leader="dot" w:pos="8306"/>
        </w:tabs>
      </w:pPr>
      <w:hyperlink w:anchor="_Toc4020" w:history="1">
        <w:r>
          <w:rPr>
            <w:rFonts w:ascii="仿宋" w:eastAsia="仿宋" w:hAnsi="仿宋" w:cs="仿宋" w:hint="eastAsia"/>
            <w:lang w:eastAsia="zh-CN"/>
          </w:rPr>
          <w:t>(二)、整体厨房项目风险对策</w:t>
        </w:r>
        <w:r>
          <w:tab/>
        </w:r>
        <w:r>
          <w:fldChar w:fldCharType="begin"/>
        </w:r>
        <w:r>
          <w:instrText xml:space="preserve"> PAGEREF _Toc4020 \h </w:instrText>
        </w:r>
        <w:r>
          <w:fldChar w:fldCharType="separate"/>
        </w:r>
        <w:r>
          <w:t>34</w:t>
        </w:r>
        <w:r>
          <w:fldChar w:fldCharType="end"/>
        </w:r>
      </w:hyperlink>
    </w:p>
    <w:p>
      <w:pPr>
        <w:pStyle w:val="TOC1"/>
        <w:tabs>
          <w:tab w:val="right" w:leader="dot" w:pos="8306"/>
        </w:tabs>
      </w:pPr>
      <w:hyperlink w:anchor="_Toc20942" w:history="1">
        <w:r>
          <w:rPr>
            <w:rFonts w:ascii="仿宋" w:eastAsia="仿宋" w:hAnsi="仿宋" w:cs="仿宋" w:hint="eastAsia"/>
            <w:lang w:eastAsia="zh-CN"/>
          </w:rPr>
          <w:t>八、整体厨房项目经济效益</w:t>
        </w:r>
        <w:r>
          <w:tab/>
        </w:r>
        <w:r>
          <w:fldChar w:fldCharType="begin"/>
        </w:r>
        <w:r>
          <w:instrText xml:space="preserve"> PAGEREF _Toc20942 \h </w:instrText>
        </w:r>
        <w:r>
          <w:fldChar w:fldCharType="separate"/>
        </w:r>
        <w:r>
          <w:t>35</w:t>
        </w:r>
        <w:r>
          <w:fldChar w:fldCharType="end"/>
        </w:r>
      </w:hyperlink>
    </w:p>
    <w:p>
      <w:pPr>
        <w:pStyle w:val="TOC2"/>
        <w:tabs>
          <w:tab w:val="right" w:leader="dot" w:pos="8306"/>
        </w:tabs>
      </w:pPr>
      <w:hyperlink w:anchor="_Toc2732" w:history="1">
        <w:r>
          <w:rPr>
            <w:rFonts w:ascii="仿宋" w:eastAsia="仿宋" w:hAnsi="仿宋" w:cs="仿宋" w:hint="eastAsia"/>
            <w:lang w:eastAsia="zh-CN"/>
          </w:rPr>
          <w:t>(一)、基本假设及基础参数选取</w:t>
        </w:r>
        <w:r>
          <w:tab/>
        </w:r>
        <w:r>
          <w:fldChar w:fldCharType="begin"/>
        </w:r>
        <w:r>
          <w:instrText xml:space="preserve"> PAGEREF _Toc2732 \h </w:instrText>
        </w:r>
        <w:r>
          <w:fldChar w:fldCharType="separate"/>
        </w:r>
        <w:r>
          <w:t>35</w:t>
        </w:r>
        <w:r>
          <w:fldChar w:fldCharType="end"/>
        </w:r>
      </w:hyperlink>
    </w:p>
    <w:p>
      <w:pPr>
        <w:pStyle w:val="TOC2"/>
        <w:tabs>
          <w:tab w:val="right" w:leader="dot" w:pos="8306"/>
        </w:tabs>
      </w:pPr>
      <w:hyperlink w:anchor="_Toc32132" w:history="1">
        <w:r>
          <w:rPr>
            <w:rFonts w:ascii="仿宋" w:eastAsia="仿宋" w:hAnsi="仿宋" w:cs="仿宋" w:hint="eastAsia"/>
            <w:lang w:eastAsia="zh-CN"/>
          </w:rPr>
          <w:t>(二)、经济评价财务测算</w:t>
        </w:r>
        <w:r>
          <w:tab/>
        </w:r>
        <w:r>
          <w:fldChar w:fldCharType="begin"/>
        </w:r>
        <w:r>
          <w:instrText xml:space="preserve"> PAGEREF _Toc32132 \h </w:instrText>
        </w:r>
        <w:r>
          <w:fldChar w:fldCharType="separate"/>
        </w:r>
        <w:r>
          <w:t>36</w:t>
        </w:r>
        <w:r>
          <w:fldChar w:fldCharType="end"/>
        </w:r>
      </w:hyperlink>
    </w:p>
    <w:p>
      <w:pPr>
        <w:pStyle w:val="TOC2"/>
        <w:tabs>
          <w:tab w:val="right" w:leader="dot" w:pos="8306"/>
        </w:tabs>
      </w:pPr>
      <w:hyperlink w:anchor="_Toc15316" w:history="1">
        <w:r>
          <w:rPr>
            <w:rFonts w:ascii="仿宋" w:eastAsia="仿宋" w:hAnsi="仿宋" w:cs="仿宋" w:hint="eastAsia"/>
            <w:lang w:eastAsia="zh-CN"/>
          </w:rPr>
          <w:t>(三)、整体厨房项目盈利能力分析</w:t>
        </w:r>
        <w:r>
          <w:tab/>
        </w:r>
        <w:r>
          <w:fldChar w:fldCharType="begin"/>
        </w:r>
        <w:r>
          <w:instrText xml:space="preserve"> PAGEREF _Toc15316 \h </w:instrText>
        </w:r>
        <w:r>
          <w:fldChar w:fldCharType="separate"/>
        </w:r>
        <w:r>
          <w:t>37</w:t>
        </w:r>
        <w:r>
          <w:fldChar w:fldCharType="end"/>
        </w:r>
      </w:hyperlink>
    </w:p>
    <w:p>
      <w:pPr>
        <w:pStyle w:val="TOC2"/>
        <w:tabs>
          <w:tab w:val="right" w:leader="dot" w:pos="8306"/>
        </w:tabs>
      </w:pPr>
      <w:hyperlink w:anchor="_Toc11976" w:history="1">
        <w:r>
          <w:rPr>
            <w:rFonts w:ascii="仿宋" w:eastAsia="仿宋" w:hAnsi="仿宋" w:cs="仿宋" w:hint="eastAsia"/>
            <w:lang w:eastAsia="zh-CN"/>
          </w:rPr>
          <w:t>(四)、财务生存能力分析</w:t>
        </w:r>
        <w:r>
          <w:tab/>
        </w:r>
        <w:r>
          <w:fldChar w:fldCharType="begin"/>
        </w:r>
        <w:r>
          <w:instrText xml:space="preserve"> PAGEREF _Toc11976 \h </w:instrText>
        </w:r>
        <w:r>
          <w:fldChar w:fldCharType="separate"/>
        </w:r>
        <w:r>
          <w:t>38</w:t>
        </w:r>
        <w:r>
          <w:fldChar w:fldCharType="end"/>
        </w:r>
      </w:hyperlink>
    </w:p>
    <w:p>
      <w:pPr>
        <w:pStyle w:val="TOC2"/>
        <w:tabs>
          <w:tab w:val="right" w:leader="dot" w:pos="8306"/>
        </w:tabs>
      </w:pPr>
      <w:hyperlink w:anchor="_Toc13556" w:history="1">
        <w:r>
          <w:rPr>
            <w:rFonts w:ascii="仿宋" w:eastAsia="仿宋" w:hAnsi="仿宋" w:cs="仿宋" w:hint="eastAsia"/>
            <w:lang w:eastAsia="zh-CN"/>
          </w:rPr>
          <w:t>(五)、偿债能力分析</w:t>
        </w:r>
        <w:r>
          <w:tab/>
        </w:r>
        <w:r>
          <w:fldChar w:fldCharType="begin"/>
        </w:r>
        <w:r>
          <w:instrText xml:space="preserve"> PAGEREF _Toc13556 \h </w:instrText>
        </w:r>
        <w:r>
          <w:fldChar w:fldCharType="separate"/>
        </w:r>
        <w:r>
          <w:t>39</w:t>
        </w:r>
        <w:r>
          <w:fldChar w:fldCharType="end"/>
        </w:r>
      </w:hyperlink>
    </w:p>
    <w:p>
      <w:pPr>
        <w:pStyle w:val="TOC2"/>
        <w:tabs>
          <w:tab w:val="right" w:leader="dot" w:pos="8306"/>
        </w:tabs>
      </w:pPr>
      <w:hyperlink w:anchor="_Toc2886" w:history="1">
        <w:r>
          <w:rPr>
            <w:rFonts w:ascii="仿宋" w:eastAsia="仿宋" w:hAnsi="仿宋" w:cs="仿宋" w:hint="eastAsia"/>
            <w:lang w:eastAsia="zh-CN"/>
          </w:rPr>
          <w:t>(六)、经济评价结论</w:t>
        </w:r>
        <w:r>
          <w:tab/>
        </w:r>
        <w:r>
          <w:fldChar w:fldCharType="begin"/>
        </w:r>
        <w:r>
          <w:instrText xml:space="preserve"> PAGEREF _Toc2886 \h </w:instrText>
        </w:r>
        <w:r>
          <w:fldChar w:fldCharType="separate"/>
        </w:r>
        <w:r>
          <w:t>40</w:t>
        </w:r>
        <w:r>
          <w:fldChar w:fldCharType="end"/>
        </w:r>
      </w:hyperlink>
    </w:p>
    <w:p>
      <w:pPr>
        <w:pStyle w:val="TOC1"/>
        <w:tabs>
          <w:tab w:val="right" w:leader="dot" w:pos="8306"/>
        </w:tabs>
      </w:pPr>
      <w:hyperlink w:anchor="_Toc31742" w:history="1">
        <w:r>
          <w:rPr>
            <w:rFonts w:ascii="仿宋" w:eastAsia="仿宋" w:hAnsi="仿宋" w:cs="仿宋" w:hint="eastAsia"/>
            <w:lang w:eastAsia="zh-CN"/>
          </w:rPr>
          <w:t>九、环境保护分析</w:t>
        </w:r>
        <w:r>
          <w:tab/>
        </w:r>
        <w:r>
          <w:fldChar w:fldCharType="begin"/>
        </w:r>
        <w:r>
          <w:instrText xml:space="preserve"> PAGEREF _Toc31742 \h </w:instrText>
        </w:r>
        <w:r>
          <w:fldChar w:fldCharType="separate"/>
        </w:r>
        <w:r>
          <w:t>41</w:t>
        </w:r>
        <w:r>
          <w:fldChar w:fldCharType="end"/>
        </w:r>
      </w:hyperlink>
    </w:p>
    <w:p>
      <w:pPr>
        <w:pStyle w:val="TOC2"/>
        <w:tabs>
          <w:tab w:val="right" w:leader="dot" w:pos="8306"/>
        </w:tabs>
      </w:pPr>
      <w:hyperlink w:anchor="_Toc1084" w:history="1">
        <w:r>
          <w:rPr>
            <w:rFonts w:ascii="仿宋" w:eastAsia="仿宋" w:hAnsi="仿宋" w:cs="仿宋" w:hint="eastAsia"/>
            <w:lang w:eastAsia="zh-CN"/>
          </w:rPr>
          <w:t>(一)、编制依据</w:t>
        </w:r>
        <w:r>
          <w:tab/>
        </w:r>
        <w:r>
          <w:fldChar w:fldCharType="begin"/>
        </w:r>
        <w:r>
          <w:instrText xml:space="preserve"> PAGEREF _Toc1084 \h </w:instrText>
        </w:r>
        <w:r>
          <w:fldChar w:fldCharType="separate"/>
        </w:r>
        <w:r>
          <w:t>41</w:t>
        </w:r>
        <w:r>
          <w:fldChar w:fldCharType="end"/>
        </w:r>
      </w:hyperlink>
    </w:p>
    <w:p>
      <w:pPr>
        <w:pStyle w:val="TOC2"/>
        <w:tabs>
          <w:tab w:val="right" w:leader="dot" w:pos="8306"/>
        </w:tabs>
      </w:pPr>
      <w:hyperlink w:anchor="_Toc31747" w:history="1">
        <w:r>
          <w:rPr>
            <w:rFonts w:ascii="仿宋" w:eastAsia="仿宋" w:hAnsi="仿宋" w:cs="仿宋" w:hint="eastAsia"/>
            <w:lang w:eastAsia="zh-CN"/>
          </w:rPr>
          <w:t>(二)、环境影响合理性分析</w:t>
        </w:r>
        <w:r>
          <w:tab/>
        </w:r>
        <w:r>
          <w:fldChar w:fldCharType="begin"/>
        </w:r>
        <w:r>
          <w:instrText xml:space="preserve"> PAGEREF _Toc31747 \h </w:instrText>
        </w:r>
        <w:r>
          <w:fldChar w:fldCharType="separate"/>
        </w:r>
        <w:r>
          <w:t>41</w:t>
        </w:r>
        <w:r>
          <w:fldChar w:fldCharType="end"/>
        </w:r>
      </w:hyperlink>
    </w:p>
    <w:p>
      <w:pPr>
        <w:pStyle w:val="TOC2"/>
        <w:tabs>
          <w:tab w:val="right" w:leader="dot" w:pos="8306"/>
        </w:tabs>
      </w:pPr>
      <w:hyperlink w:anchor="_Toc17429" w:history="1">
        <w:r>
          <w:rPr>
            <w:rFonts w:ascii="仿宋" w:eastAsia="仿宋" w:hAnsi="仿宋" w:cs="仿宋" w:hint="eastAsia"/>
            <w:lang w:eastAsia="zh-CN"/>
          </w:rPr>
          <w:t>(三)、建设期大气环境影响分析</w:t>
        </w:r>
        <w:r>
          <w:tab/>
        </w:r>
        <w:r>
          <w:fldChar w:fldCharType="begin"/>
        </w:r>
        <w:r>
          <w:instrText xml:space="preserve"> PAGEREF _Toc17429 \h </w:instrText>
        </w:r>
        <w:r>
          <w:fldChar w:fldCharType="separate"/>
        </w:r>
        <w:r>
          <w:t>42</w:t>
        </w:r>
        <w:r>
          <w:fldChar w:fldCharType="end"/>
        </w:r>
      </w:hyperlink>
    </w:p>
    <w:p>
      <w:pPr>
        <w:pStyle w:val="TOC2"/>
        <w:tabs>
          <w:tab w:val="right" w:leader="dot" w:pos="8306"/>
        </w:tabs>
      </w:pPr>
      <w:hyperlink w:anchor="_Toc31455" w:history="1">
        <w:r>
          <w:rPr>
            <w:rFonts w:ascii="仿宋" w:eastAsia="仿宋" w:hAnsi="仿宋" w:cs="仿宋" w:hint="eastAsia"/>
            <w:lang w:eastAsia="zh-CN"/>
          </w:rPr>
          <w:t>(四)、建设期水环境影响分析</w:t>
        </w:r>
        <w:r>
          <w:tab/>
        </w:r>
        <w:r>
          <w:fldChar w:fldCharType="begin"/>
        </w:r>
        <w:r>
          <w:instrText xml:space="preserve"> PAGEREF _Toc31455 \h </w:instrText>
        </w:r>
        <w:r>
          <w:fldChar w:fldCharType="separate"/>
        </w:r>
        <w:r>
          <w:t>43</w:t>
        </w:r>
        <w:r>
          <w:fldChar w:fldCharType="end"/>
        </w:r>
      </w:hyperlink>
    </w:p>
    <w:p>
      <w:pPr>
        <w:pStyle w:val="TOC2"/>
        <w:tabs>
          <w:tab w:val="right" w:leader="dot" w:pos="8306"/>
        </w:tabs>
      </w:pPr>
      <w:hyperlink w:anchor="_Toc4594" w:history="1">
        <w:r>
          <w:rPr>
            <w:rFonts w:ascii="仿宋" w:eastAsia="仿宋" w:hAnsi="仿宋" w:cs="仿宋" w:hint="eastAsia"/>
            <w:lang w:eastAsia="zh-CN"/>
          </w:rPr>
          <w:t>(五)、建设期固体废弃物环境影响分析</w:t>
        </w:r>
        <w:r>
          <w:tab/>
        </w:r>
        <w:r>
          <w:fldChar w:fldCharType="begin"/>
        </w:r>
        <w:r>
          <w:instrText xml:space="preserve"> PAGEREF _Toc4594 \h </w:instrText>
        </w:r>
        <w:r>
          <w:fldChar w:fldCharType="separate"/>
        </w:r>
        <w:r>
          <w:t>44</w:t>
        </w:r>
        <w:r>
          <w:fldChar w:fldCharType="end"/>
        </w:r>
      </w:hyperlink>
    </w:p>
    <w:p>
      <w:pPr>
        <w:pStyle w:val="TOC2"/>
        <w:tabs>
          <w:tab w:val="right" w:leader="dot" w:pos="8306"/>
        </w:tabs>
      </w:pPr>
      <w:hyperlink w:anchor="_Toc8468" w:history="1">
        <w:r>
          <w:rPr>
            <w:rFonts w:ascii="仿宋" w:eastAsia="仿宋" w:hAnsi="仿宋" w:cs="仿宋" w:hint="eastAsia"/>
            <w:lang w:eastAsia="zh-CN"/>
          </w:rPr>
          <w:t>(六)、建设期声环境影响分析</w:t>
        </w:r>
        <w:r>
          <w:tab/>
        </w:r>
        <w:r>
          <w:fldChar w:fldCharType="begin"/>
        </w:r>
        <w:r>
          <w:instrText xml:space="preserve"> PAGEREF _Toc8468 \h </w:instrText>
        </w:r>
        <w:r>
          <w:fldChar w:fldCharType="separate"/>
        </w:r>
        <w:r>
          <w:t>45</w:t>
        </w:r>
        <w:r>
          <w:fldChar w:fldCharType="end"/>
        </w:r>
      </w:hyperlink>
    </w:p>
    <w:p>
      <w:pPr>
        <w:pStyle w:val="TOC2"/>
        <w:tabs>
          <w:tab w:val="right" w:leader="dot" w:pos="8306"/>
        </w:tabs>
      </w:pPr>
      <w:hyperlink w:anchor="_Toc8845" w:history="1">
        <w:r>
          <w:rPr>
            <w:rFonts w:ascii="仿宋" w:eastAsia="仿宋" w:hAnsi="仿宋" w:cs="仿宋" w:hint="eastAsia"/>
            <w:lang w:eastAsia="zh-CN"/>
          </w:rPr>
          <w:t>(七)、营运期大气环境影响分析</w:t>
        </w:r>
        <w:r>
          <w:tab/>
        </w:r>
        <w:r>
          <w:fldChar w:fldCharType="begin"/>
        </w:r>
        <w:r>
          <w:instrText xml:space="preserve"> PAGEREF _Toc8845 \h </w:instrText>
        </w:r>
        <w:r>
          <w:fldChar w:fldCharType="separate"/>
        </w:r>
        <w:r>
          <w:t>47</w:t>
        </w:r>
        <w:r>
          <w:fldChar w:fldCharType="end"/>
        </w:r>
      </w:hyperlink>
    </w:p>
    <w:p>
      <w:pPr>
        <w:pStyle w:val="TOC2"/>
        <w:tabs>
          <w:tab w:val="right" w:leader="dot" w:pos="8306"/>
        </w:tabs>
      </w:pPr>
      <w:hyperlink w:anchor="_Toc19887" w:history="1">
        <w:r>
          <w:rPr>
            <w:rFonts w:ascii="仿宋" w:eastAsia="仿宋" w:hAnsi="仿宋" w:cs="仿宋" w:hint="eastAsia"/>
            <w:lang w:eastAsia="zh-CN"/>
          </w:rPr>
          <w:t>(八)、营运期水环境影响分析</w:t>
        </w:r>
        <w:r>
          <w:tab/>
        </w:r>
        <w:r>
          <w:fldChar w:fldCharType="begin"/>
        </w:r>
        <w:r>
          <w:instrText xml:space="preserve"> PAGEREF _Toc19887 \h </w:instrText>
        </w:r>
        <w:r>
          <w:fldChar w:fldCharType="separate"/>
        </w:r>
        <w:r>
          <w:t>48</w:t>
        </w:r>
        <w:r>
          <w:fldChar w:fldCharType="end"/>
        </w:r>
      </w:hyperlink>
    </w:p>
    <w:p>
      <w:pPr>
        <w:pStyle w:val="TOC2"/>
        <w:tabs>
          <w:tab w:val="right" w:leader="dot" w:pos="8306"/>
        </w:tabs>
      </w:pPr>
      <w:hyperlink w:anchor="_Toc18710" w:history="1">
        <w:r>
          <w:rPr>
            <w:rFonts w:ascii="仿宋" w:eastAsia="仿宋" w:hAnsi="仿宋" w:cs="仿宋" w:hint="eastAsia"/>
            <w:lang w:eastAsia="zh-CN"/>
          </w:rPr>
          <w:t>(九)、营运期固体废弃物环境影响分析</w:t>
        </w:r>
        <w:r>
          <w:tab/>
        </w:r>
        <w:r>
          <w:fldChar w:fldCharType="begin"/>
        </w:r>
        <w:r>
          <w:instrText xml:space="preserve"> PAGEREF _Toc18710 \h </w:instrText>
        </w:r>
        <w:r>
          <w:fldChar w:fldCharType="separate"/>
        </w:r>
        <w:r>
          <w:t>49</w:t>
        </w:r>
        <w:r>
          <w:fldChar w:fldCharType="end"/>
        </w:r>
      </w:hyperlink>
    </w:p>
    <w:p>
      <w:pPr>
        <w:pStyle w:val="TOC2"/>
        <w:tabs>
          <w:tab w:val="right" w:leader="dot" w:pos="8306"/>
        </w:tabs>
      </w:pPr>
      <w:hyperlink w:anchor="_Toc32302" w:history="1">
        <w:r>
          <w:rPr>
            <w:rFonts w:ascii="仿宋" w:eastAsia="仿宋" w:hAnsi="仿宋" w:cs="仿宋" w:hint="eastAsia"/>
            <w:lang w:eastAsia="zh-CN"/>
          </w:rPr>
          <w:t>(十)、营运期声环境影响分析</w:t>
        </w:r>
        <w:r>
          <w:tab/>
        </w:r>
        <w:r>
          <w:fldChar w:fldCharType="begin"/>
        </w:r>
        <w:r>
          <w:instrText xml:space="preserve"> PAGEREF _Toc32302 \h </w:instrText>
        </w:r>
        <w:r>
          <w:fldChar w:fldCharType="separate"/>
        </w:r>
        <w:r>
          <w:t>50</w:t>
        </w:r>
        <w:r>
          <w:fldChar w:fldCharType="end"/>
        </w:r>
      </w:hyperlink>
    </w:p>
    <w:p>
      <w:pPr>
        <w:pStyle w:val="TOC2"/>
        <w:tabs>
          <w:tab w:val="right" w:leader="dot" w:pos="8306"/>
        </w:tabs>
      </w:pPr>
      <w:hyperlink w:anchor="_Toc20464" w:history="1">
        <w:r>
          <w:rPr>
            <w:rFonts w:ascii="仿宋" w:eastAsia="仿宋" w:hAnsi="仿宋" w:cs="仿宋" w:hint="eastAsia"/>
            <w:lang w:eastAsia="zh-CN"/>
          </w:rPr>
          <w:t>(十一)、清洁生产</w:t>
        </w:r>
        <w:r>
          <w:tab/>
        </w:r>
        <w:r>
          <w:fldChar w:fldCharType="begin"/>
        </w:r>
        <w:r>
          <w:instrText xml:space="preserve"> PAGEREF _Toc20464 \h </w:instrText>
        </w:r>
        <w:r>
          <w:fldChar w:fldCharType="separate"/>
        </w:r>
        <w:r>
          <w:t>51</w:t>
        </w:r>
        <w:r>
          <w:fldChar w:fldCharType="end"/>
        </w:r>
      </w:hyperlink>
    </w:p>
    <w:p>
      <w:pPr>
        <w:pStyle w:val="TOC2"/>
        <w:tabs>
          <w:tab w:val="right" w:leader="dot" w:pos="8306"/>
        </w:tabs>
      </w:pPr>
      <w:hyperlink w:anchor="_Toc4799" w:history="1">
        <w:r>
          <w:rPr>
            <w:rFonts w:ascii="仿宋" w:eastAsia="仿宋" w:hAnsi="仿宋" w:cs="仿宋" w:hint="eastAsia"/>
            <w:lang w:eastAsia="zh-CN"/>
          </w:rPr>
          <w:t>(十二)、环境管理分析</w:t>
        </w:r>
        <w:r>
          <w:tab/>
        </w:r>
        <w:r>
          <w:fldChar w:fldCharType="begin"/>
        </w:r>
        <w:r>
          <w:instrText xml:space="preserve"> PAGEREF _Toc4799 \h </w:instrText>
        </w:r>
        <w:r>
          <w:fldChar w:fldCharType="separate"/>
        </w:r>
        <w:r>
          <w:t>52</w:t>
        </w:r>
        <w:r>
          <w:fldChar w:fldCharType="end"/>
        </w:r>
      </w:hyperlink>
    </w:p>
    <w:p>
      <w:pPr>
        <w:pStyle w:val="TOC2"/>
        <w:tabs>
          <w:tab w:val="right" w:leader="dot" w:pos="8306"/>
        </w:tabs>
      </w:pPr>
      <w:hyperlink w:anchor="_Toc16515" w:history="1">
        <w:r>
          <w:rPr>
            <w:rFonts w:ascii="仿宋" w:eastAsia="仿宋" w:hAnsi="仿宋" w:cs="仿宋" w:hint="eastAsia"/>
            <w:lang w:eastAsia="zh-CN"/>
          </w:rPr>
          <w:t>(十三)、结论及建议</w:t>
        </w:r>
        <w:r>
          <w:tab/>
        </w:r>
        <w:r>
          <w:fldChar w:fldCharType="begin"/>
        </w:r>
        <w:r>
          <w:instrText xml:space="preserve"> PAGEREF _Toc16515 \h </w:instrText>
        </w:r>
        <w:r>
          <w:fldChar w:fldCharType="separate"/>
        </w:r>
        <w:r>
          <w:t>54</w:t>
        </w:r>
        <w:r>
          <w:fldChar w:fldCharType="end"/>
        </w:r>
      </w:hyperlink>
    </w:p>
    <w:p>
      <w:pPr>
        <w:pStyle w:val="TOC1"/>
        <w:tabs>
          <w:tab w:val="right" w:leader="dot" w:pos="8306"/>
        </w:tabs>
      </w:pPr>
      <w:hyperlink w:anchor="_Toc14674" w:history="1">
        <w:r>
          <w:rPr>
            <w:rFonts w:ascii="仿宋" w:eastAsia="仿宋" w:hAnsi="仿宋" w:cs="仿宋" w:hint="eastAsia"/>
            <w:lang w:eastAsia="zh-CN"/>
          </w:rPr>
          <w:t>十、建设进度分析</w:t>
        </w:r>
        <w:r>
          <w:tab/>
        </w:r>
        <w:r>
          <w:fldChar w:fldCharType="begin"/>
        </w:r>
        <w:r>
          <w:instrText xml:space="preserve"> PAGEREF _Toc14674 \h </w:instrText>
        </w:r>
        <w:r>
          <w:fldChar w:fldCharType="separate"/>
        </w:r>
        <w:r>
          <w:t>55</w:t>
        </w:r>
        <w:r>
          <w:fldChar w:fldCharType="end"/>
        </w:r>
      </w:hyperlink>
    </w:p>
    <w:p>
      <w:pPr>
        <w:pStyle w:val="TOC2"/>
        <w:tabs>
          <w:tab w:val="right" w:leader="dot" w:pos="8306"/>
        </w:tabs>
      </w:pPr>
      <w:hyperlink w:anchor="_Toc23168" w:history="1">
        <w:r>
          <w:rPr>
            <w:rFonts w:ascii="仿宋" w:eastAsia="仿宋" w:hAnsi="仿宋" w:cs="仿宋" w:hint="eastAsia"/>
            <w:lang w:eastAsia="zh-CN"/>
          </w:rPr>
          <w:t>(一)、整体厨房项目进度安排</w:t>
        </w:r>
        <w:r>
          <w:tab/>
        </w:r>
        <w:r>
          <w:fldChar w:fldCharType="begin"/>
        </w:r>
        <w:r>
          <w:instrText xml:space="preserve"> PAGEREF _Toc23168 \h </w:instrText>
        </w:r>
        <w:r>
          <w:fldChar w:fldCharType="separate"/>
        </w:r>
        <w:r>
          <w:t>55</w:t>
        </w:r>
        <w:r>
          <w:fldChar w:fldCharType="end"/>
        </w:r>
      </w:hyperlink>
    </w:p>
    <w:p>
      <w:pPr>
        <w:pStyle w:val="TOC2"/>
        <w:tabs>
          <w:tab w:val="right" w:leader="dot" w:pos="8306"/>
        </w:tabs>
      </w:pPr>
      <w:hyperlink w:anchor="_Toc24145" w:history="1">
        <w:r>
          <w:rPr>
            <w:rFonts w:ascii="仿宋" w:eastAsia="仿宋" w:hAnsi="仿宋" w:cs="仿宋" w:hint="eastAsia"/>
            <w:lang w:eastAsia="zh-CN"/>
          </w:rPr>
          <w:t>(二)、整体厨房项目实施保障措施</w:t>
        </w:r>
        <w:r>
          <w:tab/>
        </w:r>
        <w:r>
          <w:fldChar w:fldCharType="begin"/>
        </w:r>
        <w:r>
          <w:instrText xml:space="preserve"> PAGEREF _Toc24145 \h </w:instrText>
        </w:r>
        <w:r>
          <w:fldChar w:fldCharType="separate"/>
        </w:r>
        <w:r>
          <w:t>56</w:t>
        </w:r>
        <w:r>
          <w:fldChar w:fldCharType="end"/>
        </w:r>
      </w:hyperlink>
    </w:p>
    <w:p>
      <w:pPr>
        <w:pStyle w:val="TOC1"/>
        <w:tabs>
          <w:tab w:val="right" w:leader="dot" w:pos="8306"/>
        </w:tabs>
      </w:pPr>
      <w:hyperlink w:anchor="_Toc15937" w:history="1">
        <w:r>
          <w:rPr>
            <w:rFonts w:ascii="仿宋" w:eastAsia="仿宋" w:hAnsi="仿宋" w:cs="仿宋" w:hint="eastAsia"/>
            <w:lang w:eastAsia="zh-CN"/>
          </w:rPr>
          <w:t>十一、推进公司成立的必要性分析</w:t>
        </w:r>
        <w:r>
          <w:tab/>
        </w:r>
        <w:r>
          <w:fldChar w:fldCharType="begin"/>
        </w:r>
        <w:r>
          <w:instrText xml:space="preserve"> PAGEREF _Toc15937 \h </w:instrText>
        </w:r>
        <w:r>
          <w:fldChar w:fldCharType="separate"/>
        </w:r>
        <w:r>
          <w:t>57</w:t>
        </w:r>
        <w:r>
          <w:fldChar w:fldCharType="end"/>
        </w:r>
      </w:hyperlink>
    </w:p>
    <w:p>
      <w:pPr>
        <w:pStyle w:val="TOC2"/>
        <w:tabs>
          <w:tab w:val="right" w:leader="dot" w:pos="8306"/>
        </w:tabs>
      </w:pPr>
      <w:hyperlink w:anchor="_Toc14329" w:history="1">
        <w:r>
          <w:rPr>
            <w:rFonts w:ascii="仿宋" w:eastAsia="仿宋" w:hAnsi="仿宋" w:cs="仿宋" w:hint="eastAsia"/>
            <w:lang w:eastAsia="zh-CN"/>
          </w:rPr>
          <w:t>(一)、市场需求和机会</w:t>
        </w:r>
        <w:r>
          <w:tab/>
        </w:r>
        <w:r>
          <w:fldChar w:fldCharType="begin"/>
        </w:r>
        <w:r>
          <w:instrText xml:space="preserve"> PAGEREF _Toc14329 \h </w:instrText>
        </w:r>
        <w:r>
          <w:fldChar w:fldCharType="separate"/>
        </w:r>
        <w:r>
          <w:t>57</w:t>
        </w:r>
        <w:r>
          <w:fldChar w:fldCharType="end"/>
        </w:r>
      </w:hyperlink>
    </w:p>
    <w:p>
      <w:pPr>
        <w:pStyle w:val="TOC2"/>
        <w:tabs>
          <w:tab w:val="right" w:leader="dot" w:pos="8306"/>
        </w:tabs>
      </w:pPr>
      <w:hyperlink w:anchor="_Toc11052" w:history="1">
        <w:r>
          <w:rPr>
            <w:rFonts w:ascii="仿宋" w:eastAsia="仿宋" w:hAnsi="仿宋" w:cs="仿宋" w:hint="eastAsia"/>
            <w:lang w:eastAsia="zh-CN"/>
          </w:rPr>
          <w:t>(二)、公司目标和战略</w:t>
        </w:r>
        <w:r>
          <w:tab/>
        </w:r>
        <w:r>
          <w:fldChar w:fldCharType="begin"/>
        </w:r>
        <w:r>
          <w:instrText xml:space="preserve"> PAGEREF _Toc11052 \h </w:instrText>
        </w:r>
        <w:r>
          <w:fldChar w:fldCharType="separate"/>
        </w:r>
        <w:r>
          <w:t>57</w:t>
        </w:r>
        <w:r>
          <w:fldChar w:fldCharType="end"/>
        </w:r>
      </w:hyperlink>
    </w:p>
    <w:p>
      <w:pPr>
        <w:pStyle w:val="TOC2"/>
        <w:tabs>
          <w:tab w:val="right" w:leader="dot" w:pos="8306"/>
        </w:tabs>
      </w:pPr>
      <w:hyperlink w:anchor="_Toc27053" w:history="1">
        <w:r>
          <w:rPr>
            <w:rFonts w:ascii="仿宋" w:eastAsia="仿宋" w:hAnsi="仿宋" w:cs="仿宋" w:hint="eastAsia"/>
            <w:lang w:eastAsia="zh-CN"/>
          </w:rPr>
          <w:t>(三)、公司竞争优势</w:t>
        </w:r>
        <w:r>
          <w:tab/>
        </w:r>
        <w:r>
          <w:fldChar w:fldCharType="begin"/>
        </w:r>
        <w:r>
          <w:instrText xml:space="preserve"> PAGEREF _Toc27053 \h </w:instrText>
        </w:r>
        <w:r>
          <w:fldChar w:fldCharType="separate"/>
        </w:r>
        <w:r>
          <w:t>58</w:t>
        </w:r>
        <w:r>
          <w:fldChar w:fldCharType="end"/>
        </w:r>
      </w:hyperlink>
    </w:p>
    <w:p>
      <w:pPr>
        <w:pStyle w:val="TOC1"/>
        <w:tabs>
          <w:tab w:val="right" w:leader="dot" w:pos="8306"/>
        </w:tabs>
      </w:pPr>
      <w:hyperlink w:anchor="_Toc26302" w:history="1">
        <w:r>
          <w:rPr>
            <w:rFonts w:ascii="仿宋" w:eastAsia="仿宋" w:hAnsi="仿宋" w:cs="仿宋" w:hint="eastAsia"/>
            <w:lang w:eastAsia="zh-CN"/>
          </w:rPr>
          <w:t>十二、战略合作伙伴</w:t>
        </w:r>
        <w:r>
          <w:tab/>
        </w:r>
        <w:r>
          <w:fldChar w:fldCharType="begin"/>
        </w:r>
        <w:r>
          <w:instrText xml:space="preserve"> PAGEREF _Toc26302 \h </w:instrText>
        </w:r>
        <w:r>
          <w:fldChar w:fldCharType="separate"/>
        </w:r>
        <w:r>
          <w:t>58</w:t>
        </w:r>
        <w:r>
          <w:fldChar w:fldCharType="end"/>
        </w:r>
      </w:hyperlink>
    </w:p>
    <w:p>
      <w:pPr>
        <w:pStyle w:val="TOC2"/>
        <w:tabs>
          <w:tab w:val="right" w:leader="dot" w:pos="8306"/>
        </w:tabs>
      </w:pPr>
      <w:hyperlink w:anchor="_Toc32367" w:history="1">
        <w:r>
          <w:rPr>
            <w:rFonts w:ascii="仿宋" w:eastAsia="仿宋" w:hAnsi="仿宋" w:cs="仿宋" w:hint="eastAsia"/>
            <w:lang w:eastAsia="zh-CN"/>
          </w:rPr>
          <w:t>(一)、合作伙伴关系</w:t>
        </w:r>
        <w:r>
          <w:tab/>
        </w:r>
        <w:r>
          <w:fldChar w:fldCharType="begin"/>
        </w:r>
        <w:r>
          <w:instrText xml:space="preserve"> PAGEREF _Toc32367 \h </w:instrText>
        </w:r>
        <w:r>
          <w:fldChar w:fldCharType="separate"/>
        </w:r>
        <w:r>
          <w:t>58</w:t>
        </w:r>
        <w:r>
          <w:fldChar w:fldCharType="end"/>
        </w:r>
      </w:hyperlink>
    </w:p>
    <w:p>
      <w:pPr>
        <w:pStyle w:val="TOC2"/>
        <w:tabs>
          <w:tab w:val="right" w:leader="dot" w:pos="8306"/>
        </w:tabs>
      </w:pPr>
      <w:hyperlink w:anchor="_Toc14449" w:history="1">
        <w:r>
          <w:rPr>
            <w:rFonts w:ascii="仿宋" w:eastAsia="仿宋" w:hAnsi="仿宋" w:cs="仿宋" w:hint="eastAsia"/>
            <w:lang w:eastAsia="zh-CN"/>
          </w:rPr>
          <w:t>(二)、合作整体厨房项目</w:t>
        </w:r>
        <w:r>
          <w:tab/>
        </w:r>
        <w:r>
          <w:fldChar w:fldCharType="begin"/>
        </w:r>
        <w:r>
          <w:instrText xml:space="preserve"> PAGEREF _Toc14449 \h </w:instrText>
        </w:r>
        <w:r>
          <w:fldChar w:fldCharType="separate"/>
        </w:r>
        <w:r>
          <w:t>59</w:t>
        </w:r>
        <w:r>
          <w:fldChar w:fldCharType="end"/>
        </w:r>
      </w:hyperlink>
    </w:p>
    <w:p>
      <w:pPr>
        <w:pStyle w:val="TOC2"/>
        <w:tabs>
          <w:tab w:val="right" w:leader="dot" w:pos="8306"/>
        </w:tabs>
      </w:pPr>
      <w:hyperlink w:anchor="_Toc32406" w:history="1">
        <w:r>
          <w:rPr>
            <w:rFonts w:ascii="仿宋" w:eastAsia="仿宋" w:hAnsi="仿宋" w:cs="仿宋" w:hint="eastAsia"/>
            <w:lang w:eastAsia="zh-CN"/>
          </w:rPr>
          <w:t>(三)、合作伙伴的作用</w:t>
        </w:r>
        <w:r>
          <w:tab/>
        </w:r>
        <w:r>
          <w:fldChar w:fldCharType="begin"/>
        </w:r>
        <w:r>
          <w:instrText xml:space="preserve"> PAGEREF _Toc32406 \h </w:instrText>
        </w:r>
        <w:r>
          <w:fldChar w:fldCharType="separate"/>
        </w:r>
        <w:r>
          <w:t>59</w:t>
        </w:r>
        <w:r>
          <w:fldChar w:fldCharType="end"/>
        </w:r>
      </w:hyperlink>
    </w:p>
    <w:p>
      <w:pPr>
        <w:pStyle w:val="TOC1"/>
        <w:tabs>
          <w:tab w:val="right" w:leader="dot" w:pos="8306"/>
        </w:tabs>
      </w:pPr>
      <w:hyperlink w:anchor="_Toc10583" w:history="1">
        <w:r>
          <w:rPr>
            <w:rFonts w:ascii="仿宋" w:eastAsia="仿宋" w:hAnsi="仿宋" w:cs="仿宋" w:hint="eastAsia"/>
            <w:lang w:eastAsia="zh-CN"/>
          </w:rPr>
          <w:t>十三、整体厨房项目总结分析</w:t>
        </w:r>
        <w:r>
          <w:tab/>
        </w:r>
        <w:r>
          <w:fldChar w:fldCharType="begin"/>
        </w:r>
        <w:r>
          <w:instrText xml:space="preserve"> PAGEREF _Toc10583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1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1307"/>
      <w:r>
        <w:rPr>
          <w:rFonts w:ascii="仿宋" w:eastAsia="仿宋" w:hAnsi="仿宋" w:cs="仿宋" w:hint="eastAsia"/>
          <w:lang w:eastAsia="zh-CN"/>
        </w:rPr>
        <w:t>(一)、整体厨房项目选址原则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房项目选址是决定工业整体厨房项目成败的关键因素之一。根据现行政策，整体厨房项目选址必须符合一系列要求，以确保城乡建设、环境保护和资源利用的协调。以下是一些关于整体厨房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整体厨房项目选址必须与当地城乡建设总体规划相一致。它应该符合工业整体厨房项目占地使用规划的要求，并与大气污染防治、水资源和自然生态保护政策相协调。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整体厨房项目选址应避开自然保护区、风景名胜区、生活饮用水源地和其他特别需要保护的敏感性目标。这有助于维护自然环境的完整性和生态系统的稳定。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整体厨房项目选址应充分考虑土地资源的节约。最好选择空闲地、非耕地或荒地，以减少对良田或耕地的占用。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整体厨房项目选址应提供足够的场地，以满足工艺和辅助生产设施的建设需要。这有助于确保生产流程的高效运行。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整体厨房项目选址应具备良好的生产基础条件，包括充足的水源、电力、运输和可靠的能源供应。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整体厨房项目选址应地势平缓，便于排除雨水和处理生产、生活废水。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整体厨房项目选址应与居民区及环境污染敏感点保持足够的防护距离，以确保生产活动不会对人民健康和环境造成危害。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房项目选址是整体厨房项目成功的第一步，符合政策要求的选址将有助于确保整体厨房项目的可持续发展，并避免对环境和社会造成不利影响。因此，在整体厨房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1183"/>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https://d.book118.com/146015133231010035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6015133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2024-01-08T22:43:00Z</dcterms:created>
  <dcterms:modified xsi:type="dcterms:W3CDTF">2024-01-08T22:43:55Z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310FF8445B1F43BC9350CA4F269970F3_11</vt:lpwstr>
  </property>
  <property fmtid="{D5CDD505-2E9C-101B-9397-08002B2CF9AE}" pid="3" name="KSOProductBuildVer">
    <vt:lpwstr>2052-12.1.0.16120</vt:lpwstr>
  </property>
</Properties>
</file>