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饮料灭菌乳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项目可行性分析报</w:t>
      </w:r>
    </w:p>
    <w:p>
      <w:pPr>
        <w:spacing w:before="222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065028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一、饮料灭菌乳项目建设背景及必要性分析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、饮料灭菌乳项目可行性研究报告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料灭菌乳项目概论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(一)、饮料灭菌乳项目承办单位基本情况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(二)、饮料灭菌乳项目概况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饮料灭菌乳项目评价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)、社会责任饮料灭菌乳项目与计划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)、饮料灭菌乳项目风险分析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、饮料灭菌乳项目风险对策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、饮料灭菌乳项目进度安排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二)、饮料灭菌乳项目实施保障措施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1185951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049014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旨在规范和指导饮料灭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菌乳项目的实施过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程。本方案的开展将包括饮料灭菌乳项目的目的和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料灭菌乳项目建设背景及必要性分析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2" w:line="414" w:lineRule="auto"/>
        <w:ind w:left="41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1" w:right="102" w:firstLine="1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学的</w:t>
      </w:r>
      <w:r>
        <w:rPr>
          <w:rFonts w:ascii="FangSong" w:eastAsia="FangSong" w:hAnsi="FangSong" w:cs="FangSong"/>
          <w:spacing w:val="-9"/>
          <w:sz w:val="28"/>
          <w:szCs w:val="28"/>
        </w:rPr>
        <w:t>激</w:t>
      </w:r>
      <w:r>
        <w:rPr>
          <w:rFonts w:ascii="FangSong" w:eastAsia="FangSong" w:hAnsi="FangSong" w:cs="FangSong"/>
          <w:spacing w:val="-8"/>
          <w:sz w:val="28"/>
          <w:szCs w:val="28"/>
        </w:rPr>
        <w:t>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9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</w:t>
      </w:r>
      <w:r>
        <w:rPr>
          <w:rFonts w:ascii="FangSong" w:eastAsia="FangSong" w:hAnsi="FangSong" w:cs="FangSong"/>
          <w:spacing w:val="-9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90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(一)、医用卫生材料敷料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卫生材料敷料项目的建设和运营过程中，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是确保工程顺利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行和产品质量稳定的重要环节。本章将详细探讨医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卫生材料敷料项目建设期和运营期的原辅材料供应情况，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医用卫生材料敷料项目建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卫生材料敷料项目建设期间，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进度和质量有着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直接的影响。下面是医用卫生材料敷料项目建设期原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290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二)、医用卫生材料敷料项目运营期原辅材料供应及质量管理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用</w:t>
      </w:r>
      <w:r>
        <w:rPr>
          <w:rFonts w:ascii="FangSong" w:eastAsia="FangSong" w:hAnsi="FangSong" w:cs="FangSong"/>
          <w:spacing w:val="-9"/>
          <w:sz w:val="28"/>
          <w:szCs w:val="28"/>
        </w:rPr>
        <w:t>卫生材料敷料项目进入运营期后，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量管理同样至关重</w:t>
      </w:r>
      <w:r>
        <w:rPr>
          <w:rFonts w:ascii="FangSong" w:eastAsia="FangSong" w:hAnsi="FangSong" w:cs="FangSong"/>
          <w:spacing w:val="-3"/>
          <w:sz w:val="28"/>
          <w:szCs w:val="28"/>
        </w:rPr>
        <w:t>要。下面是医用卫生材料敷料项目运营期原辅材料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卫生材料敷料项目的建筑工程设计过程中，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下</w:t>
      </w:r>
      <w:r>
        <w:rPr>
          <w:rFonts w:ascii="FangSong" w:eastAsia="FangSong" w:hAnsi="FangSong" w:cs="FangSong"/>
          <w:spacing w:val="-11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以确保医用卫生材料敷料项目的可持续发展和建筑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before="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3"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成为消费者首选的饮料灭菌乳产品。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饮料灭菌乳项目总投资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规模旨在实现一个全面、可持续的饮料灭菌乳项目。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饮料灭</w:t>
      </w:r>
      <w:r>
        <w:rPr>
          <w:rFonts w:ascii="FangSong" w:eastAsia="FangSong" w:hAnsi="FangSong" w:cs="FangSong"/>
          <w:spacing w:val="-5"/>
          <w:sz w:val="28"/>
          <w:szCs w:val="28"/>
        </w:rPr>
        <w:t>菌</w:t>
      </w:r>
      <w:r>
        <w:rPr>
          <w:rFonts w:ascii="FangSong" w:eastAsia="FangSong" w:hAnsi="FangSong" w:cs="FangSong"/>
          <w:spacing w:val="-3"/>
          <w:sz w:val="28"/>
          <w:szCs w:val="28"/>
        </w:rPr>
        <w:t>乳项目总投资将主要用于以下几个方面：</w:t>
      </w:r>
    </w:p>
    <w:p>
      <w:pPr>
        <w:spacing w:before="1" w:line="411" w:lineRule="auto"/>
        <w:ind w:left="31" w:right="5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料</w:t>
      </w:r>
      <w:r>
        <w:rPr>
          <w:rFonts w:ascii="FangSong" w:eastAsia="FangSong" w:hAnsi="FangSong" w:cs="FangSong"/>
          <w:spacing w:val="-4"/>
          <w:sz w:val="28"/>
          <w:szCs w:val="28"/>
        </w:rPr>
        <w:t>灭菌乳项目的顺利进行。</w:t>
      </w:r>
    </w:p>
    <w:p>
      <w:pPr>
        <w:spacing w:before="1" w:line="411" w:lineRule="auto"/>
        <w:ind w:left="81" w:right="56" w:firstLine="6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一部分资金将用于技术研发，以确保饮料灭菌乳项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41" w:right="5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饮料灭菌乳项目规模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8" w:line="312" w:lineRule="auto"/>
        <w:ind w:left="37" w:right="56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我们计划在饮料灭菌乳项目建设后的第一年实现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4" w:line="371" w:lineRule="auto"/>
        <w:ind w:left="34" w:right="5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饮</w:t>
      </w:r>
      <w:r>
        <w:rPr>
          <w:rFonts w:ascii="FangSong" w:eastAsia="FangSong" w:hAnsi="FangSong" w:cs="FangSong"/>
          <w:spacing w:val="-18"/>
          <w:sz w:val="28"/>
          <w:szCs w:val="28"/>
        </w:rPr>
        <w:t>料</w:t>
      </w:r>
      <w:r>
        <w:rPr>
          <w:rFonts w:ascii="FangSong" w:eastAsia="FangSong" w:hAnsi="FangSong" w:cs="FangSong"/>
          <w:spacing w:val="-16"/>
          <w:sz w:val="28"/>
          <w:szCs w:val="28"/>
        </w:rPr>
        <w:t>灭菌乳项目规模：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饮料灭菌乳项目将建设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产厂房、办公区域、仓储设施等。这将确保饮料灭菌乳项目能够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56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理、废气处理等，以确保饮料灭菌乳项目的环保性。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饮料灭菌乳项目总投资与用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2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该饮料</w:t>
      </w:r>
      <w:r>
        <w:rPr>
          <w:rFonts w:ascii="FangSong" w:eastAsia="FangSong" w:hAnsi="FangSong" w:cs="FangSong"/>
          <w:spacing w:val="-5"/>
          <w:sz w:val="28"/>
          <w:szCs w:val="28"/>
        </w:rPr>
        <w:t>灭</w:t>
      </w:r>
      <w:r>
        <w:rPr>
          <w:rFonts w:ascii="FangSong" w:eastAsia="FangSong" w:hAnsi="FangSong" w:cs="FangSong"/>
          <w:spacing w:val="-3"/>
          <w:sz w:val="28"/>
          <w:szCs w:val="28"/>
        </w:rPr>
        <w:t>菌乳项目总征地面积为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亩)。饮料灭菌乳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4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饮料灭菌乳项目计划购</w:t>
      </w:r>
      <w:r>
        <w:rPr>
          <w:rFonts w:ascii="FangSong" w:eastAsia="FangSong" w:hAnsi="FangSong" w:cs="FangSong"/>
          <w:spacing w:val="-1"/>
          <w:sz w:val="28"/>
          <w:szCs w:val="28"/>
        </w:rPr>
        <w:t>置设备共计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元。这些设备将在饮料灭菌乳项目运营中发挥关键作用，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饮料灭菌乳项目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，这将为饮料灭菌乳项目未来的发展提供可观的经济回报。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、饮料灭菌乳项目概论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饮料灭菌乳项目承办单位基本情况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、饮料灭菌乳项目概况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料灭菌乳项目名称：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饮料灭菌乳项目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10"/>
          <w:sz w:val="28"/>
          <w:szCs w:val="28"/>
        </w:rPr>
        <w:t>料灭菌乳项目类型：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饮</w:t>
      </w:r>
      <w:r>
        <w:rPr>
          <w:rFonts w:ascii="FangSong" w:eastAsia="FangSong" w:hAnsi="FangSong" w:cs="FangSong"/>
          <w:spacing w:val="-15"/>
          <w:sz w:val="28"/>
          <w:szCs w:val="28"/>
        </w:rPr>
        <w:t>料灭菌乳项目地点：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91" w:line="411" w:lineRule="auto"/>
        <w:ind w:left="34" w:right="103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饮</w:t>
      </w:r>
      <w:r>
        <w:rPr>
          <w:rFonts w:ascii="FangSong" w:eastAsia="FangSong" w:hAnsi="FangSong" w:cs="FangSong"/>
          <w:spacing w:val="-15"/>
          <w:sz w:val="28"/>
          <w:szCs w:val="28"/>
        </w:rPr>
        <w:t>料灭菌乳项目规模：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饮</w:t>
      </w:r>
      <w:r>
        <w:rPr>
          <w:rFonts w:ascii="FangSong" w:eastAsia="FangSong" w:hAnsi="FangSong" w:cs="FangSong"/>
          <w:spacing w:val="-24"/>
          <w:sz w:val="28"/>
          <w:szCs w:val="28"/>
        </w:rPr>
        <w:t>料</w:t>
      </w:r>
      <w:r>
        <w:rPr>
          <w:rFonts w:ascii="FangSong" w:eastAsia="FangSong" w:hAnsi="FangSong" w:cs="FangSong"/>
          <w:spacing w:val="-13"/>
          <w:sz w:val="28"/>
          <w:szCs w:val="28"/>
        </w:rPr>
        <w:t>灭菌乳项目周期：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90" w:line="416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饮料灭菌乳项目背景：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饮料灭菌乳项目的建设旨在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、饮料灭菌乳项目评价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该饮料灭菌乳项目处于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</w:t>
      </w:r>
      <w:r>
        <w:rPr>
          <w:rFonts w:ascii="FangSong" w:eastAsia="FangSong" w:hAnsi="FangSong" w:cs="FangSong"/>
          <w:spacing w:val="-3"/>
          <w:sz w:val="28"/>
          <w:szCs w:val="28"/>
        </w:rPr>
        <w:t>灭菌乳项目具备较高的实施可行性。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</w:t>
      </w:r>
      <w:r>
        <w:rPr>
          <w:rFonts w:ascii="FangSong" w:eastAsia="FangSong" w:hAnsi="FangSong" w:cs="FangSong"/>
          <w:spacing w:val="-1"/>
          <w:sz w:val="28"/>
          <w:szCs w:val="28"/>
        </w:rPr>
        <w:t>饮料灭菌乳项目与计划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、社会责任饮料灭菌乳项目与计划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扶贫帮困饮料灭菌</w:t>
      </w:r>
      <w:r>
        <w:rPr>
          <w:rFonts w:ascii="FangSong" w:eastAsia="FangSong" w:hAnsi="FangSong" w:cs="FangSong"/>
          <w:spacing w:val="-1"/>
          <w:sz w:val="28"/>
          <w:szCs w:val="28"/>
        </w:rPr>
        <w:t>乳项目</w:t>
      </w:r>
    </w:p>
    <w:p>
      <w:pPr>
        <w:spacing w:before="291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开展扶贫帮困饮料灭菌乳项目，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就业机会、职</w:t>
      </w:r>
      <w:r>
        <w:rPr>
          <w:rFonts w:ascii="FangSong" w:eastAsia="FangSong" w:hAnsi="FangSong" w:cs="FangSong"/>
          <w:spacing w:val="-2"/>
          <w:sz w:val="28"/>
          <w:szCs w:val="28"/>
        </w:rPr>
        <w:t>业培训，改善当地居民生活条件。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6" w:line="417" w:lineRule="auto"/>
        <w:ind w:left="43" w:right="5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社区环境改善饮料灭菌乳项目，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与处理等</w:t>
      </w:r>
      <w:r>
        <w:rPr>
          <w:rFonts w:ascii="FangSong" w:eastAsia="FangSong" w:hAnsi="FangSong" w:cs="FangSong"/>
          <w:spacing w:val="-3"/>
          <w:sz w:val="28"/>
          <w:szCs w:val="28"/>
        </w:rPr>
        <w:t>，提升社区居民的生活质量。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90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90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社会公益饮料</w:t>
      </w:r>
      <w:r>
        <w:rPr>
          <w:rFonts w:ascii="FangSong" w:eastAsia="FangSong" w:hAnsi="FangSong" w:cs="FangSong"/>
          <w:spacing w:val="-1"/>
          <w:sz w:val="28"/>
          <w:szCs w:val="28"/>
        </w:rPr>
        <w:t>灭菌乳项目</w:t>
      </w:r>
    </w:p>
    <w:p>
      <w:pPr>
        <w:sectPr>
          <w:pgSz w:w="11906" w:h="16839"/>
          <w:pgMar w:top="1431" w:right="176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9" w:right="14" w:firstLine="555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极参与社会公益饮料灭菌乳项目，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善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)、饮料灭菌乳项目风险分析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受市场变化和竞争压力的影响，饮料灭菌乳项目面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临</w:t>
      </w:r>
      <w:r>
        <w:rPr>
          <w:rFonts w:ascii="FangSong" w:eastAsia="FangSong" w:hAnsi="FangSong" w:cs="FangSong"/>
          <w:spacing w:val="-8"/>
          <w:sz w:val="28"/>
          <w:szCs w:val="28"/>
        </w:rPr>
        <w:t>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料</w:t>
      </w:r>
      <w:r>
        <w:rPr>
          <w:rFonts w:ascii="FangSong" w:eastAsia="FangSong" w:hAnsi="FangSong" w:cs="FangSong"/>
          <w:spacing w:val="-4"/>
          <w:sz w:val="28"/>
          <w:szCs w:val="28"/>
        </w:rPr>
        <w:t>灭菌乳项目的盈利能力。</w:t>
      </w:r>
    </w:p>
    <w:p>
      <w:pPr>
        <w:spacing w:before="2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技术方面的不确定性可能导致饮料灭菌乳项目进</w:t>
      </w:r>
      <w:r>
        <w:rPr>
          <w:rFonts w:ascii="FangSong" w:eastAsia="FangSong" w:hAnsi="FangSong" w:cs="FangSong"/>
          <w:spacing w:val="-2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延误或成本增加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新技术的引入或技术问题的发生可能对饮料灭菌乳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利进行产生负面影响。</w:t>
      </w:r>
    </w:p>
    <w:p>
      <w:pPr>
        <w:spacing w:before="2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政府政策和法规的变化可能对饮料灭菌乳项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产生重大影响。不符合环保、安全等法规要求可能导致饮料灭菌</w:t>
      </w:r>
      <w:r>
        <w:rPr>
          <w:rFonts w:ascii="FangSong" w:eastAsia="FangSong" w:hAnsi="FangSong" w:cs="FangSong"/>
          <w:spacing w:val="-3"/>
          <w:sz w:val="28"/>
          <w:szCs w:val="28"/>
        </w:rPr>
        <w:t>乳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目的停</w:t>
      </w:r>
      <w:r>
        <w:rPr>
          <w:rFonts w:ascii="FangSong" w:eastAsia="FangSong" w:hAnsi="FangSong" w:cs="FangSong"/>
          <w:spacing w:val="-4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或罚款，增加经济成本。</w:t>
      </w:r>
    </w:p>
    <w:p>
      <w:pPr>
        <w:spacing w:line="220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资金紧张或融资渠道受限可能导致饮料灭菌乳项目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2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无法按计划进行。汇率波动和利率上升也可能对饮料灭菌乳项目的</w:t>
      </w:r>
      <w:r>
        <w:rPr>
          <w:rFonts w:ascii="FangSong" w:eastAsia="FangSong" w:hAnsi="FangSong" w:cs="FangSong"/>
          <w:sz w:val="28"/>
          <w:szCs w:val="28"/>
        </w:rPr>
        <w:t>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2" w:line="415" w:lineRule="auto"/>
        <w:ind w:left="56" w:right="25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地震、洪水等自然灾害可能对饮料灭菌乳项目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区域产生负面影响，损</w:t>
      </w:r>
      <w:r>
        <w:rPr>
          <w:rFonts w:ascii="FangSong" w:eastAsia="FangSong" w:hAnsi="FangSong" w:cs="FangSong"/>
          <w:spacing w:val="-2"/>
          <w:sz w:val="28"/>
          <w:szCs w:val="28"/>
        </w:rPr>
        <w:t>坏设施、影响生产，增加恢复和修复的成本。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(二)、饮料灭菌乳项目风险对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策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我们旨在最大程度地降低饮料灭菌乳项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确保饮料灭菌乳项目能够在复杂多变的环境中稳健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前</w:t>
      </w:r>
      <w:r>
        <w:rPr>
          <w:rFonts w:ascii="FangSong" w:eastAsia="FangSong" w:hAnsi="FangSong" w:cs="FangSong"/>
          <w:spacing w:val="-13"/>
          <w:sz w:val="28"/>
          <w:szCs w:val="28"/>
        </w:rPr>
        <w:t>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在饮料灭菌乳项目开始前进行充分的技术可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饮料灭菌乳项目按计划进行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降低法规变更对饮料灭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菌</w:t>
      </w:r>
      <w:r>
        <w:rPr>
          <w:rFonts w:ascii="FangSong" w:eastAsia="FangSong" w:hAnsi="FangSong" w:cs="FangSong"/>
          <w:spacing w:val="-5"/>
          <w:sz w:val="28"/>
          <w:szCs w:val="28"/>
        </w:rPr>
        <w:t>乳项目的不利影响。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饮料灭菌乳项目因不可抗力而受到的损失，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确保饮料灭菌乳项目的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可</w:t>
      </w:r>
      <w:r>
        <w:rPr>
          <w:rFonts w:ascii="FangSong" w:eastAsia="FangSong" w:hAnsi="FangSong" w:cs="FangSong"/>
          <w:spacing w:val="-7"/>
          <w:sz w:val="28"/>
          <w:szCs w:val="28"/>
        </w:rPr>
        <w:t>持续运营。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245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)、饮料灭菌乳项目进度安排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确保饮料灭菌乳项目按时、按质完成，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饮</w:t>
      </w:r>
      <w:r>
        <w:rPr>
          <w:rFonts w:ascii="FangSong" w:eastAsia="FangSong" w:hAnsi="FangSong" w:cs="FangSong"/>
          <w:spacing w:val="-15"/>
          <w:sz w:val="28"/>
          <w:szCs w:val="28"/>
        </w:rPr>
        <w:t>料灭菌乳项目进度安排，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关键阶段：</w:t>
      </w:r>
    </w:p>
    <w:p>
      <w:pPr>
        <w:spacing w:before="2" w:line="411" w:lineRule="auto"/>
        <w:ind w:left="35" w:right="10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饮料灭菌乳项目前期准备(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在饮料灭菌乳项目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启</w:t>
      </w:r>
      <w:r>
        <w:rPr>
          <w:rFonts w:ascii="FangSong" w:eastAsia="FangSong" w:hAnsi="FangSong" w:cs="FangSong"/>
          <w:spacing w:val="-20"/>
          <w:sz w:val="28"/>
          <w:szCs w:val="28"/>
        </w:rPr>
        <w:t>动</w:t>
      </w:r>
      <w:r>
        <w:rPr>
          <w:rFonts w:ascii="FangSong" w:eastAsia="FangSong" w:hAnsi="FangSong" w:cs="FangSong"/>
          <w:spacing w:val="-17"/>
          <w:sz w:val="28"/>
          <w:szCs w:val="28"/>
        </w:rPr>
        <w:t>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包括饮料灭菌乳项目立项、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人员组建、资源调查和需求分析等。这个阶段的目标是确保饮料灭</w:t>
      </w:r>
      <w:r>
        <w:rPr>
          <w:rFonts w:ascii="FangSong" w:eastAsia="FangSong" w:hAnsi="FangSong" w:cs="FangSong"/>
          <w:sz w:val="28"/>
          <w:szCs w:val="28"/>
        </w:rPr>
        <w:t>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乳项目有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够的准备工作，为后续工作打下坚实基础。</w:t>
      </w:r>
    </w:p>
    <w:p>
      <w:pPr>
        <w:spacing w:before="3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确保对饮料灭菌乳项目地理环境和资源有全面了解。基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段的目标是确保饮料灭菌乳项目的设计是科学、合理且可行的。</w:t>
      </w:r>
    </w:p>
    <w:p>
      <w:pPr>
        <w:spacing w:before="2" w:line="411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以保证饮料灭菌乳项目的高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8"/>
          <w:sz w:val="28"/>
          <w:szCs w:val="28"/>
        </w:rPr>
        <w:t>量完成。</w:t>
      </w:r>
    </w:p>
    <w:p>
      <w:pPr>
        <w:spacing w:before="2" w:line="411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照饮料灭菌乳项目需求，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供应商</w:t>
      </w:r>
      <w:r>
        <w:rPr>
          <w:rFonts w:ascii="FangSong" w:eastAsia="FangSong" w:hAnsi="FangSong" w:cs="FangSong"/>
          <w:spacing w:val="-2"/>
          <w:sz w:val="28"/>
          <w:szCs w:val="28"/>
        </w:rPr>
        <w:t>谈判、合同签订等步骤，确保设备的及时到位。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1" w:line="415" w:lineRule="auto"/>
        <w:ind w:left="34" w:right="176" w:firstLine="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的安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为饮料灭菌乳项目后续的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运</w:t>
      </w:r>
      <w:r>
        <w:rPr>
          <w:rFonts w:ascii="FangSong" w:eastAsia="FangSong" w:hAnsi="FangSong" w:cs="FangSong"/>
          <w:spacing w:val="-7"/>
          <w:sz w:val="28"/>
          <w:szCs w:val="28"/>
        </w:rPr>
        <w:t>营提供保障。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饮料灭菌乳项目实施保障措施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确保饮料灭菌乳项目的顺利实施，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致的保障措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1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饮料灭菌乳项目管理体系建</w:t>
      </w:r>
      <w:r>
        <w:rPr>
          <w:rFonts w:ascii="FangSong" w:eastAsia="FangSong" w:hAnsi="FangSong" w:cs="FangSong"/>
          <w:sz w:val="28"/>
          <w:szCs w:val="28"/>
        </w:rPr>
        <w:t>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灭菌乳项目管理体系，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确保每个饮料灭菌乳项目阶段都有清晰的组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织结构和明确定义的职责。饮料灭菌乳项目管理团队将定期召开会议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审查和更新饮料灭菌乳项目计划，保证饮料灭菌乳项目</w:t>
      </w:r>
      <w:r>
        <w:rPr>
          <w:rFonts w:ascii="FangSong" w:eastAsia="FangSong" w:hAnsi="FangSong" w:cs="FangSong"/>
          <w:spacing w:val="-1"/>
          <w:sz w:val="28"/>
          <w:szCs w:val="28"/>
        </w:rPr>
        <w:t>目标的实现。</w:t>
      </w:r>
    </w:p>
    <w:p>
      <w:pPr>
        <w:spacing w:before="2" w:line="411" w:lineRule="auto"/>
        <w:ind w:left="31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料灭菌乳项目的</w:t>
      </w:r>
      <w:r>
        <w:rPr>
          <w:rFonts w:ascii="FangSong" w:eastAsia="FangSong" w:hAnsi="FangSong" w:cs="FangSong"/>
          <w:spacing w:val="-4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展进行详细审查。这包括每周例行会议和每月一次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进</w:t>
      </w:r>
      <w:r>
        <w:rPr>
          <w:rFonts w:ascii="FangSong" w:eastAsia="FangSong" w:hAnsi="FangSong" w:cs="FangSong"/>
          <w:spacing w:val="-6"/>
          <w:sz w:val="28"/>
          <w:szCs w:val="28"/>
        </w:rPr>
        <w:t>度滞后或问题。</w:t>
      </w:r>
    </w:p>
    <w:p>
      <w:pPr>
        <w:spacing w:before="3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饮</w:t>
      </w:r>
      <w:r>
        <w:rPr>
          <w:rFonts w:ascii="FangSong" w:eastAsia="FangSong" w:hAnsi="FangSong" w:cs="FangSong"/>
          <w:spacing w:val="-4"/>
          <w:sz w:val="28"/>
          <w:szCs w:val="28"/>
        </w:rPr>
        <w:t>料灭菌乳项目的影响。</w:t>
      </w:r>
    </w:p>
    <w:p>
      <w:pPr>
        <w:spacing w:before="2" w:line="414" w:lineRule="auto"/>
        <w:ind w:left="33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提高整个饮料灭菌乳项目执行效率。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5" w:right="14" w:firstLine="55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团队成员可以分享饮料灭菌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乳</w:t>
      </w:r>
      <w:r>
        <w:rPr>
          <w:rFonts w:ascii="FangSong" w:eastAsia="FangSong" w:hAnsi="FangSong" w:cs="FangSong"/>
          <w:spacing w:val="-12"/>
          <w:sz w:val="28"/>
          <w:szCs w:val="28"/>
        </w:rPr>
        <w:t>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我们将定期组织团队活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7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增进团队协作与默契。</w:t>
      </w:r>
    </w:p>
    <w:p>
      <w:pPr>
        <w:spacing w:before="1" w:line="415" w:lineRule="auto"/>
        <w:ind w:left="31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我们将建立严格的质量控制体系，涵盖饮</w:t>
      </w:r>
      <w:r>
        <w:rPr>
          <w:rFonts w:ascii="FangSong" w:eastAsia="FangSong" w:hAnsi="FangSong" w:cs="FangSong"/>
          <w:spacing w:val="-7"/>
          <w:sz w:val="28"/>
          <w:szCs w:val="28"/>
        </w:rPr>
        <w:t>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菌乳项目的每个环节。制定详细的验收标准和质量检查点，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灭菌乳项目交付的成果符合预期标准，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提高饮料灭菌乳项目整体质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九、劳动安全生产分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7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菌乳项目将严格遵守国家和地方劳动安全法规，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作场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4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饮料灭菌乳项目团队将定期审核国家和地方的劳动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7" w:line="416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应对饮料灭菌乳项目所在行业的特殊性，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饮料灭菌乳项目将参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以确保设备和工艺达到安全标准。具体做法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2" w:line="224" w:lineRule="auto"/>
        <w:ind w:left="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包</w:t>
      </w:r>
      <w:r>
        <w:rPr>
          <w:rFonts w:ascii="FangSong" w:eastAsia="FangSong" w:hAnsi="FangSong" w:cs="FangSong"/>
          <w:spacing w:val="-20"/>
          <w:sz w:val="28"/>
          <w:szCs w:val="28"/>
        </w:rPr>
        <w:t>括：</w:t>
      </w:r>
    </w:p>
    <w:p>
      <w:pPr>
        <w:spacing w:before="285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8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饮料灭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菌</w:t>
      </w:r>
      <w:r>
        <w:rPr>
          <w:rFonts w:ascii="FangSong" w:eastAsia="FangSong" w:hAnsi="FangSong" w:cs="FangSong"/>
          <w:spacing w:val="-8"/>
          <w:sz w:val="28"/>
          <w:szCs w:val="28"/>
        </w:rPr>
        <w:t>乳</w:t>
      </w:r>
      <w:r>
        <w:rPr>
          <w:rFonts w:ascii="FangSong" w:eastAsia="FangSong" w:hAnsi="FangSong" w:cs="FangSong"/>
          <w:spacing w:val="-6"/>
          <w:sz w:val="28"/>
          <w:szCs w:val="28"/>
        </w:rPr>
        <w:t>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通过进行全员劳动安全培训，饮料灭菌乳项目将覆盖以下方面：</w:t>
      </w:r>
    </w:p>
    <w:p>
      <w:pPr>
        <w:spacing w:before="292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3" w:line="415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30"/>
          <w:cols w:space="708"/>
        </w:sectPr>
      </w:pPr>
    </w:p>
    <w:p>
      <w:pPr>
        <w:spacing w:before="183" w:line="219" w:lineRule="auto"/>
        <w:ind w:left="740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</w:t>
      </w:r>
      <w:r>
        <w:rPr>
          <w:rFonts w:ascii="FangSong" w:eastAsia="FangSong" w:hAnsi="FangSong" w:cs="FangSong"/>
          <w:spacing w:val="-8"/>
          <w:sz w:val="28"/>
          <w:szCs w:val="28"/>
        </w:rPr>
        <w:t>快</w:t>
      </w:r>
    </w:p>
    <w:p>
      <w:pPr>
        <w:spacing w:before="291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68" w:right="102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饮料</w:t>
      </w:r>
      <w:r>
        <w:rPr>
          <w:rFonts w:ascii="FangSong" w:eastAsia="FangSong" w:hAnsi="FangSong" w:cs="FangSong"/>
          <w:spacing w:val="-12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菌乳项目将提供适当的个人防护用具，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的人身安全：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饮料灭菌乳项目将采取以下措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施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饮料灭菌乳项目将确保工作环境符合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https://d.book118.com/146023211225010101</w:t>
        </w:r>
      </w:hyperlink>
    </w:p>
    <w:p/>
    <w:sectPr>
      <w:pgSz w:w="11906" w:h="16839"/>
      <w:pgMar w:top="1431" w:right="1697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46023211225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2024-03-14T08:29:03Z</vt:filetime>
  </property>
  <property fmtid="{D5CDD505-2E9C-101B-9397-08002B2CF9AE}" pid="3" name="CRO">
    <vt:lpwstr>wqlLaW5nc29mdCBQREYgdG8gV1BTIDgw</vt:lpwstr>
  </property>
</Properties>
</file>