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rPr>
          <w:rFonts w:ascii="黑体" w:eastAsia="黑体" w:hAnsi="黑体" w:hint="eastAsia"/>
          <w:sz w:val="30"/>
        </w:rPr>
      </w:pPr>
      <w:r>
        <w:rPr>
          <w:rFonts w:ascii="黑体" w:eastAsia="黑体" w:hAnsi="黑体" w:hint="eastAsia"/>
          <w:sz w:val="30"/>
        </w:rPr>
        <w:t>龙卫权：我为什么弃西从中！</w:t>
      </w:r>
    </w:p>
    <w:p/>
    <w:p>
      <w:r>
        <w:t>我放弃被标榜最先进、最杰出、最完美的西洋医学，另寻出路</w:t>
      </w:r>
      <w:r>
        <w:rPr>
          <w:rFonts w:hint="eastAsia"/>
          <w:lang w:eastAsia="zh-CN"/>
        </w:rPr>
        <w:t>，</w:t>
      </w:r>
      <w:r>
        <w:t>弃西从中、研究中医的原因 ：</w:t>
      </w:r>
    </w:p>
    <w:p>
      <w:r>
        <w:t xml:space="preserve">  1、西洋医学令人心寒的误诊率和过高的死亡率</w:t>
      </w:r>
    </w:p>
    <w:p>
      <w:r>
        <w:t xml:space="preserve">  2、中国文化和中医充满了生命的活力</w:t>
      </w:r>
    </w:p>
    <w:p>
      <w:r>
        <w:t xml:space="preserve">  3、整个西洋医学体系忽略了宏观和感性认知，而太过花时间于微观和理性认知、舍末逐本、舍繁求简、返璞归真</w:t>
      </w:r>
    </w:p>
    <w:p>
      <w:r>
        <w:t xml:space="preserve">  5、西洋医生对他们自己的科学检验资料亦未可解读、明白或掌握</w:t>
      </w:r>
    </w:p>
    <w:p>
      <w:r>
        <w:t xml:space="preserve">  6、对中医和西洋医学知己知彼，深深体会到五千年传统文化的难能可贵</w:t>
      </w:r>
    </w:p>
    <w:p>
      <w:r>
        <w:t xml:space="preserve">  7、西洋医学越向深化发展，越是向中医靠近</w:t>
      </w:r>
    </w:p>
    <w:p>
      <w:r>
        <w:t xml:space="preserve">  8、中医的治疗远优胜于西洋医学，中医的诊断亦远优胜于西洋医学</w:t>
      </w:r>
    </w:p>
    <w:p>
      <w:r>
        <w:t xml:space="preserve">  10、中医有理论指导，西洋医学则是在实验中成长</w:t>
      </w:r>
    </w:p>
    <w:p>
      <w:r>
        <w:t xml:space="preserve">  11、中医有其高度和深度，值得穷一生之时间去学习研究</w:t>
      </w:r>
    </w:p>
    <w:p>
      <w:r>
        <w:t xml:space="preserve">  12、中医易学，源远流长</w:t>
      </w:r>
    </w:p>
    <w:p>
      <w:r>
        <w:t xml:space="preserve">  13、中医是研究活体，西洋医学是研究尸体，层次不同</w:t>
      </w:r>
    </w:p>
    <w:p>
      <w:r>
        <w:t xml:space="preserve">  14、传统哲学所倡导的中庸之道，与中医环环相扣</w:t>
      </w:r>
    </w:p>
    <w:p>
      <w:r>
        <w:t xml:space="preserve">  15、中医是一门可以济世的学问，西洋医学只是一门生意</w:t>
      </w:r>
    </w:p>
    <w:p>
      <w:r>
        <w:t xml:space="preserve">  16、西洋医学用错误的理论自觉／不自觉地误导病人敌友不分</w:t>
      </w:r>
    </w:p>
    <w:p>
      <w:r>
        <w:t xml:space="preserve">  17、西医出尔反尔，朝秦暮楚，朝三暮四，污染环境，危害生态，殃及无辜，现代化的科学其   实</w:t>
      </w:r>
      <w:r>
        <w:rPr>
          <w:rFonts w:hint="eastAsia"/>
          <w:lang w:eastAsia="zh-CN"/>
        </w:rPr>
        <w:t>在</w:t>
      </w:r>
      <w:r>
        <w:t>已经是面临穷途末路</w:t>
      </w:r>
    </w:p>
    <w:p>
      <w:r>
        <w:t xml:space="preserve">  18、中医是使用宇宙能</w:t>
      </w:r>
    </w:p>
    <w:p/>
    <w:p>
      <w:r>
        <w:t xml:space="preserve">    中医，《国语辞典》的定义为：研习我国固有的医术，以治疗疾病的医生。</w:t>
      </w:r>
    </w:p>
    <w:p>
      <w:r>
        <w:t xml:space="preserve"> </w:t>
      </w:r>
      <w:r>
        <w:rPr>
          <w:rFonts w:hint="eastAsia"/>
          <w:lang w:eastAsia="zh-CN"/>
        </w:rPr>
        <w:t xml:space="preserve">  </w:t>
      </w:r>
      <w:r>
        <w:t xml:space="preserve"> 而较为严谨的定义应是：中华民族传统治疗疾病的方法。包括民间流传的，如刮痧、香灰、火灰、炉灰、烟灰、祝由十三科、符咒、术数，以及《千金要方》、《千金翼方》、《道藏》、敦煌文化、马王堆等出土文物（包括未出土的，失传的）记载……，和已经登上大雅之堂的，如中药、针、炙、推拿、按摩、火罐……。全称为中华医学，或中华民族传统医学。</w:t>
      </w:r>
    </w:p>
    <w:p>
      <w:r>
        <w:t xml:space="preserve">  传统文化的另一名称为封建迷信，而迷信本身是什么还有待商榷或定义，如经络即是一例。</w:t>
      </w:r>
    </w:p>
    <w:p/>
    <w:p>
      <w:pPr>
        <w:rPr>
          <w:b/>
        </w:rPr>
      </w:pPr>
      <w:r>
        <w:rPr>
          <w:b/>
        </w:rPr>
        <w:t xml:space="preserve">  西洋医学令人心寒的误诊率和过高的死亡率</w:t>
      </w:r>
    </w:p>
    <w:p>
      <w:r>
        <w:t xml:space="preserve">  误诊率高达30%，疑难病例误诊率更超过40%， 已成为患者就医的噩梦。</w:t>
      </w:r>
    </w:p>
    <w:p>
      <w:r>
        <w:t xml:space="preserve">  同时，因西洋医学的治疗方式是下毒，误诊或判断错误即意味着什么，是不言而喻的。</w:t>
      </w:r>
    </w:p>
    <w:p>
      <w:r>
        <w:t xml:space="preserve">  大家有否留意到：凡是西洋医学（简称“西医”）发现或确诊为恶性肿瘤的病人，往往都是余日无多的了。但又有谁质疑过为什么不可以早些发现呢？冰冻三</w:t>
      </w:r>
    </w:p>
    <w:p>
      <w:r>
        <w:t>非一日之寒，恶性肿瘤亦是经由长年的日积月累而成的，为什么又发现不了呢？年年体检，年年正常，二个月前的体检还是一切正常的，为什么现在就全身扩散了？善意的欺骗？美丽的误会？还是无奈的结局？</w:t>
      </w:r>
    </w:p>
    <w:p>
      <w:r>
        <w:t xml:space="preserve">  是否说明这门最现代、最Modern的西洋医术有着某些不足，或是先天就不足呢？抑或还隐瞒／存在着某些重大的缺陷呢？</w:t>
      </w:r>
    </w:p>
    <w:p/>
    <w:p>
      <w:pPr>
        <w:sectPr>
          <w:pgSz w:w="11906" w:h="16838"/>
          <w:pgMar w:top="1440" w:right="1800" w:bottom="1440" w:left="1800" w:header="851" w:footer="992" w:gutter="0"/>
          <w:cols w:space="708"/>
          <w:docGrid w:type="lines" w:linePitch="312"/>
        </w:sectPr>
      </w:pPr>
      <w:r>
        <w:t xml:space="preserve">  是否亦可以说明我们那些现代最伟大的科学家们，或者那些让现代人们引以为傲的现代科学，本身亦有问题？比如他们的机器性能说明，可以什么什么…</w:t>
      </w:r>
      <w:r>
        <w:t>…</w:t>
      </w:r>
      <w:r>
        <w:t>，</w:t>
      </w:r>
    </w:p>
    <w:p>
      <w:r>
        <w:t xml:space="preserve"> 娓娓动听，但其实他们也不知自己在做什么（而如果中医如此说的话，就是虚伪广告了）！既然是那么好的话，上台前为何又要签生死状，各安天命，与人无涉？这与中医的医者父母心，相去又何止十万八千里？</w:t>
      </w:r>
    </w:p>
    <w:p/>
    <w:p>
      <w:r>
        <w:t xml:space="preserve">  西洋医术没说过的中医不可以说，西洋医术没做过的中医不可以做，西洋医术说是绝症中医就不可以把其治好，西洋医术说骨髓移植是唯一的方法（您不觉“唯一”两字有少少问题？虽然街上的人都是这样说的），病人就只能乖乖地，可怜巴巴地引颈以待，运气好的还有几百万分之一的希望，这是漫长而痛苦的体验；运气不好的就是 守株待兔，缘木求鱼，坐以待毙了（麻烦的是西洋医术往往在十几年后常常忘了他们曾说过的话，又说有什么新发明，又可以治了，比如大家都知道的肺结核）。</w:t>
      </w:r>
    </w:p>
    <w:p/>
    <w:p>
      <w:r>
        <w:t xml:space="preserve">  好了，终于盼到了，但西洋医术的骨髓移植只适用于55岁或以下病人，并且会产生极为严重的副作用，包括令白血球、血小板剧减，或出现排斥，死亡率高达五成（再次化疗的成功机会只有一成，即 死亡率为九成）！</w:t>
      </w:r>
    </w:p>
    <w:p/>
    <w:p>
      <w:r>
        <w:t xml:space="preserve">  而且异体骨髓移植前处置所用的高剂量化学药物、放射治疗以及移植后免疫抑制剂的使用，将病患之免疫系统造成相当大的影响，因此免疫力恢复之时间经年！如体液性免疫球蛋白恢复必需花上１年的时间，而细胞性免疫球蛋白恢复的时间则需要２～３年，最近的报告说，骨髓移植后免疫力完全恢复需 20年！</w:t>
      </w:r>
    </w:p>
    <w:p/>
    <w:p>
      <w:r>
        <w:t xml:space="preserve">  美国西雅图Fred Hutchinson癌症研究中心的斯特雷克博士研究７２名存活２０～３０年以上之异体骨髓移植病患之免疫系统发现，单核细胞、Ｂ细胞、Ｔ细胞、自然杀手细胞以及具有杀菌能力之 IgG-2及IgG 免疫球蛋白需２０年才能恢复正常！那么，如此的说法，廿年前此病人是否可以算是痊愈了？</w:t>
      </w:r>
    </w:p>
    <w:p/>
    <w:p>
      <w:r>
        <w:t xml:space="preserve">  但有趣的是，西洋医术说的任何话，人们都是理所当然地接受，任何东西一冠以科学，资料，分析之类的名称就特别受用。而这，正发生在廿一世纪的今天。</w:t>
      </w:r>
    </w:p>
    <w:p/>
    <w:p>
      <w:r>
        <w:t xml:space="preserve">  西洋医术的放疗化疗，虽然可以在二周之内把肿瘤体积缩小，手术则更可以在几小时内把病灶去除（其立论根据认为人是类似积木结构，就像修理汽车），但这仅仅是治标！或是把箭杆锯断了，是把看得到的病灶局部破坏或去除了，而并没有对病因产生治疗作用，或者更有可能促进了病情的恶化，会对那些肉眼或显微镜看不到的病灶起了推波助澜，助纣为虐的作用 （此乃西洋医学的卫星肿瘤理论），亦是说帮倒忙！他们只是把自己当成为危机时期的救火队，而不是园丁。</w:t>
      </w:r>
    </w:p>
    <w:p/>
    <w:p>
      <w:r>
        <w:t xml:space="preserve">  西洋医术认为通过放疗，电疗或手术把局部病灶破坏，缩小或切除，即是成功了；中医认为通过整体治疗，把病灶以及产生病灶的原因去除，才算成功。所以病灶大小的变化并不一定说明什么。</w:t>
      </w:r>
    </w:p>
    <w:p/>
    <w:p>
      <w:r>
        <w:t xml:space="preserve">  西洋医术的其它检验，以及所谓的科学数据亦多过于 浅显片面，或其理论本身就有待商榷，同样不能准确表达或反映患者的真实现状；否则又怎会等到肿瘤有拳头大时才能发现？ 亦是说西洋医学的每一例癌症或中风的发现就是一例误诊（如果此说法成立，则西洋医学的误诊率就绝不是40%，而是80%或90%的问题了）！这就是现代科学的水平！</w:t>
      </w:r>
    </w:p>
    <w:p>
      <w:pPr>
        <w:sectPr>
          <w:type w:val="nextPage"/>
          <w:pgSz w:w="11906" w:h="16838"/>
          <w:pgMar w:top="1440" w:right="1800" w:bottom="1440" w:left="1800" w:header="851" w:footer="992" w:gutter="0"/>
          <w:pgNumType w:start="2"/>
          <w:cols w:space="708"/>
          <w:titlePg w:val="0"/>
          <w:docGrid w:type="lines" w:linePitch="312"/>
        </w:sectPr>
      </w:pPr>
    </w:p>
    <w:p>
      <w:r>
        <w:t xml:space="preserve">  比如，三十多年前红极一时的由波士顿哈佛医学院的霍克文（Judah Folkman）所创，利用缺氧方法来治癌的抑制血管形成疗法（以采用截断肿瘤获得血液供应的原理），最近已被证实日久效减。抑制血管形成疗法亦会遇到抵抗力的问题，随着日子的增加效力便会减低；利用老鼠进行的研究显示，一些癌细胞看来适应了由药物造成的低氧环境。卡贝尔是第一位认为此疗法不会有抵抗力问题的研究员，他表示这份报告令人感到沮丧。国家癌症研究院前主管及安河癌症研究网络现任行政总监菲利基思（Robert Phillips）则不感到意外。他解释，根据癌症历史，简单的疗法从不奏效，所以只是令人失望，并不会令人感到意外。</w:t>
      </w:r>
    </w:p>
    <w:p/>
    <w:p>
      <w:r>
        <w:t xml:space="preserve">  基于以上原因，不少西洋医生经过深思熟虑、弃西用中，以便更好地帮助病人，已不是罕见的个案，起码我自己就是。因为采用西洋医术的医生及医疗方法发现不了的问题，不表示研习我国固有医术以治疗疾病的医生发现不了。 这是我弃西从中，研究中医的第一个原因。</w:t>
      </w:r>
    </w:p>
    <w:p/>
    <w:p>
      <w:pPr>
        <w:rPr>
          <w:b/>
        </w:rPr>
      </w:pPr>
      <w:r>
        <w:rPr>
          <w:b/>
        </w:rPr>
        <w:t xml:space="preserve">  中国文化和中医充满了生命的活力</w:t>
      </w:r>
    </w:p>
    <w:p/>
    <w:p>
      <w:r>
        <w:t xml:space="preserve">  我们接受洋为中用，并不等于一切洋货都是好的，更不等于洋奴哲学，崇信媚外，我们应该有自主，应该有自己的意志，应该有自己的思维，更应该有自己的判断。我们为什么不可以有一个正确的选择呢，我们为什么不可以坦诚地告诉病人真相呢？</w:t>
      </w:r>
    </w:p>
    <w:p/>
    <w:p>
      <w:r>
        <w:t xml:space="preserve">  在人们的心目中「白大褂＋听诊器」是那样的无所不能，而「长袍马褂＋望闻问切」则与招摇撞骗相去不远。这是人们被某些因素影响误导所致，是不公平的！不但对中医不公平，对病人本身也是不公平的，对倡导此制度的人也同样是自食其果，因为病人失去了接受更好治疗的机会，包括倡导此制度的人和他们的亲人，他们不知道他们是被误导（消费者公平委员会相信对此个案亦是爱莫能助，或者自己也胡涂了）。</w:t>
      </w:r>
    </w:p>
    <w:p/>
    <w:p>
      <w:r>
        <w:t xml:space="preserve">  早在几千年前，中医就可以“上工治未病”了！学完中医，上知天文、下知地理、中知人事，亦是说上可治国安邦、中可延年益寿、下可强身que病，或是说不为良相则为良医。</w:t>
      </w:r>
    </w:p>
    <w:p/>
    <w:p>
      <w:r>
        <w:t xml:space="preserve">  试问阁下，何为科学？何为科学验证？何为定理？何为定律？又有多少号称经过无数科学验证的定理和定律已经改写或多次的修正？一个真理如尚需不断修正，又何能言真理？一个定理或定律如尚需不断修正，又何能言定理或定律？</w:t>
      </w:r>
    </w:p>
    <w:p/>
    <w:p>
      <w:r>
        <w:t xml:space="preserve">  张延生先生曾经就关于科学和真理的理论说过：“……这种理论仅存在于我国，国外暂时还没有这种统一的基础理论，而是每一科学领域中有其自己的基本理论。如自然科学有自然科学的基本理论，数学有数学的理论，体育有体育的理论，医学有医学的理论，社会科学有社会科学的理论，社会管理有社会管理的理论，等等。因而到处是理论到处是‘真理’。这是因为没有抓住事物的本质，是经不起长期考验的。结果形成的仅是特性，不是共性的真理。事物的本质只有一个，不可能那么多。如果世界到处是真理的话，那就不存在真理了，真理只能有一个。”</w:t>
      </w:r>
    </w:p>
    <w:p/>
    <w:p>
      <w:pPr>
        <w:sectPr>
          <w:type w:val="nextPage"/>
          <w:pgSz w:w="11906" w:h="16838"/>
          <w:pgMar w:top="1440" w:right="1800" w:bottom="1440" w:left="1800" w:header="851" w:footer="992" w:gutter="0"/>
          <w:pgNumType w:start="3"/>
          <w:cols w:space="708"/>
          <w:titlePg w:val="0"/>
          <w:docGrid w:type="lines" w:linePitch="312"/>
        </w:sectPr>
      </w:pPr>
    </w:p>
    <w:p>
      <w:r>
        <w:t xml:space="preserve">  “……这是中国古代自古以来抓住的主要思想之一：搞了一个最最基础的理论，一切行动都要根据它来进行指导。既然一切都要根据这个理论进行指导，那么它就包括了各个系统的本质，说明了这个系统是非常严格。并不像有人想象的，是‘唯心主义’，‘形而上学’，‘朴素的唯物主义’，‘封建迷信’等等。全世界中许多高度发达国家的科学家，是不会在封建迷信中浪费时间的。事实上，不能不承认，西方发达国家的科学严格性超过了我们，那么人家为什么要钻研《易经》，钻研老庄哲学?当他们发现他们研究了几十年甚至几百年的问题，我们的祖先在几千年以前，已经研究得非常系统，非常清楚。这时才‘妙不可言’，‘玄极了’。他们认为越是不可能的，往往我们中国的哲学越认为可能。他们认为‘一加一等于二’，我们则说‘一加一可以等于二，也可以不等于二’。最近二百多年，他们才认识到一加一等于一零（即二进制）</w:t>
      </w:r>
      <w:r>
        <w:t>。</w:t>
      </w:r>
      <w:r>
        <w:t>”</w:t>
      </w:r>
    </w:p>
    <w:p/>
    <w:p>
      <w:r>
        <w:t xml:space="preserve">  “所以中国古代从来没有要求，告诉你一个事情就必须是如此这样的道理；就必须是非常具体、非常细致的理论，要求某件事必须如此这般等等。而是告诉大家一个哲理，从来不给大家画框框。老子《道德经》、《内经》、《伤寒》、《易经》、《河图》、《洛书》等都是如此，告诉你大自然的规律性，并不讲非常具体的东西，因此，当你读道家书时，感到莫名其妙，很玄。其实并非如此，它只是讲一个道理，大家只要在这个道理指导下，怎么用都是。所以说，它没有什么框框，充满了生命力。例如：西洋医学中的青霉素，是什么病，多少体重、什么具体情况下要用多大量、定得非常死，离开这个范畴就不允许了。而中国医学就综合了各方面的情况，具体情况具体分析，用药可多、可少、可用、也可不用，这样就灵活多了，境界开放多了，把事物都联系在一起，本质就抓住了。这就是为什么中国文化如此充满生命力的原因”。这是我弃西从中，研究中医的第二个原因。</w:t>
      </w:r>
    </w:p>
    <w:p/>
    <w:p>
      <w:pPr>
        <w:rPr>
          <w:b/>
        </w:rPr>
      </w:pPr>
      <w:r>
        <w:rPr>
          <w:b/>
        </w:rPr>
        <w:t xml:space="preserve">  整个西洋医学体系忽略了宏观和感性认知，而太过花时间于微观和理性认知</w:t>
      </w:r>
    </w:p>
    <w:p/>
    <w:p>
      <w:r>
        <w:t xml:space="preserve">  1998-12-30，塞沃斯（Philip Servos），洛里埃大学（Wilfrid Laurier University）心理学教授。他进行的创新研究对一种颇为知名的大脑医学图提出了挑战。由满地可神经外科医生彭费德（Wilder Penfield）在本世纪三、四十年代创制的彭费德图（PE Nfield MAP）被许多医学教科书引用，目前仍被外科医生当作一般指引来使用（彭费德图标识出了大脑中控制语言及手部活动的关键部位，这样外科医生在实施手术时便可避免切断某些组织造成病人无法讲话或写字的后果）。不过塞沃斯运用更精密方法研究后却发现大脑中代表下巴和前额的部分在图中被颠倒了位置。这一结论掀起了研究领域的波澜。</w:t>
      </w:r>
    </w:p>
    <w:p/>
    <w:p>
      <w:r>
        <w:t xml:space="preserve">  塞沃斯的另一项研究还发现大脑中并不仅有一种图，可能有几种图来代表人体的各个部位。</w:t>
      </w:r>
    </w:p>
    <w:p>
      <w:r>
        <w:t xml:space="preserve">  我想，当塞沃斯或其它人发现大脑中并不仅有一平面图，而是一个立体的，与周围的各式各样的物质不断交流，且与我们的宇宙是一个有机整体时，就是现代医学向传统医学靠近的时候了！</w:t>
      </w:r>
    </w:p>
    <w:p>
      <w:r>
        <w:t xml:space="preserve">  我出身于西洋医学，亦尊重西洋医学。西洋医学之所以局限和片面，并非西洋医生之错，而是整个西洋医学体系的问题，其中最致命的地方是忽略了宏观和感性认知，而太过花时间于微观和理性认知；这里涉及到战略和战术，就如一支在战术上取得优势，而战略上却不敢恭维的军队，其前途肯定不太理想一样；跟着一个不懂战略，不懂运筹帷幄的将军，阁下可以自己想想结果，不知可否用“盲人骑瞎马，夜半临深池”来借喻呢？这是我另寻出路，研究中医的第三个原因。</w:t>
      </w:r>
    </w:p>
    <w:p/>
    <w:p>
      <w:pPr>
        <w:rPr>
          <w:b/>
        </w:rPr>
      </w:pPr>
      <w:r>
        <w:rPr>
          <w:b/>
        </w:rPr>
        <w:t xml:space="preserve">  舍末逐本、舍繁求简、返璞归真</w:t>
      </w:r>
    </w:p>
    <w:p/>
    <w:p>
      <w:pPr>
        <w:sectPr>
          <w:type w:val="nextPage"/>
          <w:pgSz w:w="11906" w:h="16838"/>
          <w:pgMar w:top="1440" w:right="1800" w:bottom="1440" w:left="1800" w:header="851" w:footer="992" w:gutter="0"/>
          <w:pgNumType w:start="4"/>
          <w:cols w:space="708"/>
          <w:titlePg w:val="0"/>
          <w:docGrid w:type="lines" w:linePitch="312"/>
        </w:sectPr>
      </w:pPr>
      <w:r>
        <w:t xml:space="preserve">  就用回小哥顿这一病例吧，当初不就是有专家（绝对够资格的）科学地判断“骨髓移植是唯一的方法”，“不换骨髓就必死无疑”吗，现又如何，12年了（2003年9月9日是他</w:t>
      </w:r>
      <w:r>
        <w:t>痊</w:t>
      </w:r>
      <w:r>
        <w:t>愈</w:t>
      </w:r>
    </w:p>
    <w:p>
      <w:r>
        <w:t xml:space="preserve"> 12周年），并没有骨髓移植。为何又仍是科学的呢？或者这就是科学了吗？放眼现在，此说法仍然未改变，仍然是“骨髓移植是唯一的方法”！报纸这样说，基金会这样说，医院也这样说！是学术需要？或是商业需要？</w:t>
      </w:r>
      <w:r>
        <w:t xml:space="preserve"> 抑或是糊弄老百姓？</w:t>
      </w:r>
    </w:p>
    <w:p/>
    <w:p>
      <w:r>
        <w:t xml:space="preserve">  注：小哥顿当年在“病童医院”的主诊西洋医生 Dr. John Doyle 一年前（2000年）坦承中医的优越性，对这门新学科深感兴趣（他认为本身现在用的西洋医学是传统的，中医当然相对是新的了），并表示希望探讨，学习和研究中医。</w:t>
      </w:r>
    </w:p>
    <w:p/>
    <w:p>
      <w:r>
        <w:t xml:space="preserve">  其实，西洋医生的三大法宝：化疗，放疗和切除术，本身的原理都是相同的，即破坏或摧毁病变的局部。</w:t>
      </w:r>
    </w:p>
    <w:p/>
    <w:p>
      <w:r>
        <w:t xml:space="preserve">  其对癌症的治疗取决于癌症的种类和分期（即癌症散布的程度如何），经过血液，穿刺切片，摄影与放射线诊断检查后，诊断出癌症的大小及其散布的情况，是零至四期的那一期。病理检查则以肿瘤大小（T），淋巴结的侵犯（N）的多少，转移至其它器官（M）来表示。如乳癌患者的停经与否，雌性素反应与淋巴结侵犯是决定手术后的补强治疗；而肿瘤大小、单处或多处，决定是否可只切除部分乳房；对子宫颈癌而言，癌细胞侵犯的深度与宽度可决定手术范围或放射线治疗的程度；对摄护腺癌而言，癌细胞的分级与摄护腺特异性抗原可作重要的判断。以及病人其它身体器官的功能状况，也会影响治疗的副作用。如心脏与肺脏的健康状况会影响麻醉与手术的恢复；有心肺疾病的病人较容易产生手术的合并症；而肾脏与肝脏的功能影响到化学治疗后的身体恢复。</w:t>
      </w:r>
    </w:p>
    <w:p/>
    <w:p>
      <w:r>
        <w:t xml:space="preserve">  这是一种只见树木不见森林的短视方法，只是一种战术，而没有战略，并未能全面地，客观地了解和解决问题。</w:t>
      </w:r>
    </w:p>
    <w:p/>
    <w:p>
      <w:r>
        <w:t xml:space="preserve">  如某种抗生素，细菌的致死量是２克，人的致死量是１０克，西洋医生的职责就是准确地控制使用此抗生素（毒药）的份量，不要超过３克，即既可毒死细菌，又不至于会毒死人。因为人的耐受力有些时候会比细菌好，所以死不了，但其的积蓄作用，以及对人体的损害，就阁下自理了。这样的层次，是无法与中医的阴阳五行相生相克同日而语，相提并论的。</w:t>
      </w:r>
    </w:p>
    <w:p/>
    <w:p>
      <w:r>
        <w:t xml:space="preserve">  再如化疗，西药来来去去就是那么几十种，Ａ是负责抑制白血球的；Ｂ是负责抗感染的；Ｃ是负责退热的；Ｄ是负责利尿的；Ｅ是负责抵消Ａ的副作用的；Ｆ是负责抵消Ｂ的副作用的；Ｇ是负责抵消Ｃ的副作用的；Ｈ是负责抵消Ｄ的副作用的；Ｉ是负责抵消Ｅ的副作用的；Ｊ是负责抵消Ｆ的副作用的；Ｋ是负责抵消Ｇ的副作用的；Ｌ是负责抵消Ｈ的副作用的……，累吗，不累的话还可以数下去。对不起，忘了告诉你们，上面的每一步骤都是由非常科学的方法取得指标来操控的，即每隔几小时的抽取血液样本和留取其它的标本（抽血的感受大家都应该有体会吧）。西洋医生的工作就好像负责摆平一具失灵的天平（且游戏规则是非常苛刻的，即只能加法码，不能减法码，因为药物进入人体之后是无法取出的；同时维修此失灵的天平的唯一方法是加法码，而不能拆换部件，因为拆换部件之后的结果只会再多一具失灵的天平）！这边轻了加码，加码后又太重了，于是那边又再加码，之后这边又轻了，这边又再加码，那边又轻了，那边又再加码……，总之两边转，别人见了以为挺忙的，其实是瞎忙，自寻烦恼，好心做坏事，而且不能自已，怪可怜的！</w:t>
      </w:r>
    </w:p>
    <w:p>
      <w:r>
        <w:t xml:space="preserve">  这是我研究中医的第四个原因。</w:t>
      </w:r>
    </w:p>
    <w:p/>
    <w:p>
      <w:pPr>
        <w:rPr>
          <w:b/>
        </w:rPr>
      </w:pPr>
      <w:r>
        <w:rPr>
          <w:b/>
        </w:rPr>
        <w:t xml:space="preserve">  西洋医生对他们自己的科学检验资料亦未可解读、明白或掌握</w:t>
      </w:r>
    </w:p>
    <w:p/>
    <w:p>
      <w:pPr>
        <w:sectPr>
          <w:type w:val="nextPage"/>
          <w:pgSz w:w="11906" w:h="16838"/>
          <w:pgMar w:top="1440" w:right="1800" w:bottom="1440" w:left="1800" w:header="851" w:footer="992" w:gutter="0"/>
          <w:pgNumType w:start="5"/>
          <w:cols w:space="708"/>
          <w:titlePg w:val="0"/>
          <w:docGrid w:type="lines" w:linePitch="312"/>
        </w:sectPr>
      </w:pPr>
    </w:p>
    <w:p>
      <w:r>
        <w:t xml:space="preserve">  不是任何东西都是越繁复越好的，就如计算机程序，有人用几行就可以表达的，有些人却要用几十行，你说谁的优胜呢？谁的容易出错呢？谁的运行速度快呢？这就是水</w:t>
      </w:r>
      <w:r>
        <w:t>平</w:t>
      </w:r>
      <w:r>
        <w:t>！</w:t>
      </w:r>
    </w:p>
    <w:p/>
    <w:p>
      <w:r>
        <w:t xml:space="preserve">  抽取血液样本的痛苦和感受且不说，一个人有多少血呢？上午几筒，下午几筒，今天几筒，明天几筒，后天又几筒，别忘了这是一个重病的病人！奄奄一息，已是入不敷出了，血液生成的速度快过抽血的速度吗？西洋医生已承认，手术的刺激会增加癌症扩散速度，而抽血和输血会不会又对人体的免疫系统，抵抗功能和免疫功能造成干扰和紊乱呢？你就包涵包涵吧，科学一定是要数据的，没有数据就是不科学，至于这些数据正确与否，代价多大，就不关我的事了，我有数据写报告交差即可，所以，就凭这一点，中医就是不科学的了，所以亦幸好，中医就是不科学的。这令我想起有些国家的政府是靠顾问报告作决策的，顾问报告上没写的东西就是不可以做的，否则，你愿意负责吗？</w:t>
      </w:r>
    </w:p>
    <w:p/>
    <w:p>
      <w:r>
        <w:t xml:space="preserve">  现代化和科学化最重要的一点／或者标志就是定量。但不定量是否就是不科学了呢？眼见为实？紫外线和红外线你见过吗？眼不见并不表示它们的不存在。宇外星系你见过吗？我们所有人现在所见的种种宇宙太空的相片，全是多少万年以前的样子，如何研究？现在已是面目全非，今非昔比了。这就是人们将之奉为至尊的「科学」的能耐或所为？</w:t>
      </w:r>
    </w:p>
    <w:p/>
    <w:p>
      <w:r>
        <w:t xml:space="preserve">  谁吃饭时数过一口饭里有多少饭粒？大米煮成饭，是物理变化呢还是化学变化？如是化学变化则其反应方程式又是什么？如何配平？不知道吧，你是否会因此吃不下饭呢？你昨天吃饭了吗？</w:t>
      </w:r>
    </w:p>
    <w:p/>
    <w:p>
      <w:r>
        <w:t xml:space="preserve">  大智若愚，中医根本不需要去理会这些，管他什么菌什么毒的，人体本身就可以分的清清楚楚，何必杞人忧天，越俎代庖？军力不足，增添军费即可，大敌当前，何必自损大将，自相残杀，为何不同仇敌忾，同舟共济？</w:t>
      </w:r>
    </w:p>
    <w:p/>
    <w:p>
      <w:r>
        <w:t xml:space="preserve">  中医现代化和科学化是必须的，但不一定用西洋医学的标准分析和衡量，因为西洋医学现代的科学观点和所谓的科学方法也不是绝对科学的，它本身也在不断地发展和完善。所以我们对中医，对科学要有远见，要有战略眼光。</w:t>
      </w:r>
    </w:p>
    <w:p/>
    <w:p>
      <w:r>
        <w:t xml:space="preserve">  事实上，中医是有定量或量化的，如组方中不同剂量和不同搭配，可以治疗不同的癌症或疾病，可抑制不同的细胞。如灵芝在低剂量时对肝癌细胞有抑制作用，中等剂量时对宫颈癌细胞有抑制作用，高剂量时对人的正常细胞抑制作用。我的汤方中，每种组成的搭配和各自的数量是极其严格的，多一粒或少一粒都不可以！早６个时辰或晚６个时辰服用的效果亦是不相同的。</w:t>
      </w:r>
    </w:p>
    <w:p/>
    <w:p>
      <w:r>
        <w:t xml:space="preserve">  人的一生是短暂的，穷一生之力所能做的事是有限的，所以我们的研究和工作必须有延续性，可继承可发扬，而不是朝令夕改，朝三暮四。</w:t>
      </w:r>
    </w:p>
    <w:p/>
    <w:p>
      <w:r>
        <w:t xml:space="preserve">  大家可能都知道，将文件扫描后用光学字符辨识软件 OCR 可以转变为可以编辑的文字，有谁见过它可以自动将你家的电话号码加进去的（是你想加的时候，而不是被病毒感染的时候）；拷贝 Copy 亦可以将一些文字或图片之类的抄到指定的地方，但他可以自动修改参数，变成一篇好论文吗？</w:t>
      </w:r>
    </w:p>
    <w:p/>
    <w:p>
      <w:pPr>
        <w:sectPr>
          <w:type w:val="nextPage"/>
          <w:pgSz w:w="11906" w:h="16838"/>
          <w:pgMar w:top="1440" w:right="1800" w:bottom="1440" w:left="1800" w:header="851" w:footer="992" w:gutter="0"/>
          <w:pgNumType w:start="6"/>
          <w:cols w:space="708"/>
          <w:titlePg w:val="0"/>
          <w:docGrid w:type="lines" w:linePitch="312"/>
        </w:sectPr>
      </w:pPr>
    </w:p>
    <w:p>
      <w:r>
        <w:t xml:space="preserve">  这是非常笨拙的重复劳动，是不需要大脑帮助的，为什么如此科学的西方医术就是偏偏完全依赖它？没有思维，没有自主？“人们，我是爱你们的，你们可要警惕啊！”──「绞刑架下的报告」捷克作家伏契克（Juli</w:t>
      </w:r>
      <w:r>
        <w:t>u</w:t>
      </w:r>
      <w:r>
        <w:t>s</w:t>
      </w:r>
      <w:r>
        <w:t xml:space="preserve"> Fucik</w:t>
      </w:r>
      <w:r>
        <w:t xml:space="preserve"> l903～1943）。</w:t>
      </w:r>
    </w:p>
    <w:p/>
    <w:p>
      <w:r>
        <w:t xml:space="preserve">  如果说，要由西洋医生来检验中医，就如同由西洋医生去考核中医并负责中医的发牌一样，无稽之谈。西洋医生根本没资格去说这样的话，亦没资格去检验中医！一本“伤寒论”就足以让西方医学汗颜；一本“天工开物”亦足以让现代最伟大的科学家们合不上口；一本“易经”，相信总可以使那些不知天高地厚的君子们合上口了吧？更何妄五千年的林林总总！</w:t>
      </w:r>
    </w:p>
    <w:p/>
    <w:p>
      <w:r>
        <w:t xml:space="preserve">  就算是中医本身，也很难考核一个人的水平，因中医源于易，本身就包含了千变万化，各有师承，各门各派，再加上江山代有才人出，决非三言二语就可以知道一个人对中医掌握的程度，也不可以几条问题就了解一个人的水平！</w:t>
      </w:r>
    </w:p>
    <w:p/>
    <w:p>
      <w:r>
        <w:t xml:space="preserve">  在廿年前中医课是不谈灵龟八法，子午流注的，但我在外国教外国人的速成班，就教这个，简单安全，无副作用，其层次是比西洋医学高的（当然，如果学中医仅仅是学此，就太可惜了一些）。医源于易，易的主要思想为：变易（一切事物都是发展的、变化的），易简（又名“简易”，简捷之意），不易（万变不离其宗）。所以中医也一样，法无定法，方无定方。学医不学易，惜哉！就像外国人学了灵龟八法之后那心满意足的样子，虽然他们亦可以在他们的家乡方圆几百里名振一方，但他们不知道山外还有山（如果他们以为这就是中医了，哪他们就错了）。</w:t>
      </w:r>
    </w:p>
    <w:p/>
    <w:p>
      <w:r>
        <w:t xml:space="preserve">  中医的学习方法是融会贯通，不是西洋医学的死记硬背，这就是层次，这就是分别！但现代的中医教授方式亦在向西洋医学靠近，现代的中医研究方式亦在向西洋医学靠近；西洋医学动辄几个病例，几个资料，科学证明，中医亦照本宣科，悲矣。</w:t>
      </w:r>
    </w:p>
    <w:p/>
    <w:p>
      <w:r>
        <w:t xml:space="preserve">  西洋医术不但在病人有病时诊断困难，在病人发现不舒服时治疗困难，在区分何时治愈亦同样有困难！他们只能是试看看！观察观察！诊断时试看看，治病时试看看，是不是好了亦是试看看！何等的危险，亲爱的先生，一念及此，您会不会有一种「盲人骑盲马，夜半临深池」的感受？会不会为自己的健康和生命掌握在这些人手中不寒而栗？</w:t>
      </w:r>
    </w:p>
    <w:p/>
    <w:p>
      <w:r>
        <w:t xml:space="preserve">  创新是好的；忠实地继承，承先启后，亦更为重要；站在伟人的肩膀上起步，总比一切从０开始，盲目地创新好。中医几千年前已有一套优秀的理论，且在此后的时间里证实有效，同时直至现在仍经得起时间的检验，为什么就不可以好好地使用呢？就像有些气压的电热水瓶，可以用手按，亦可用杯子的边去碰触其开关。如果一个人不知此开关的会一边按一边嚷，真难用！当他知道还有另一方法的时候，就会不说什么的了。如果要中医跟从 西洋医学的方法，确实是令人惋惜的，起码这些人是外行。</w:t>
      </w:r>
    </w:p>
    <w:p/>
    <w:p>
      <w:r>
        <w:t xml:space="preserve">  全世界第一例药物治愈的血癌患者：1991年加拿大华裔男童小哥顿患了不治的家族性噬红细胞血病，多伦多儿童医院估计他祗有3－8个月的生命，骨髓移植是唯一的生存希望，不换骨髓就必死无疑。1991年4月4日其开始接受龙卫权医师的中医治疗，同年9月9日痊愈。</w:t>
      </w:r>
    </w:p>
    <w:p/>
    <w:p>
      <w:r>
        <w:t xml:space="preserve">  哥顿母亲在给全球的新闻公布中说：“在中医治疗期间，根据儿童医院哥顿的病况档案中，反映出中药治疗后的进展和成果。当时哥顿的主诊医生也建议我们继续给哥顿接受中药的治疗。因为西洋医生给予哥顿的化学药疗，祗是压制细胞过度活跃，而不能彻底治根。”</w:t>
      </w:r>
    </w:p>
    <w:p>
      <w:pPr>
        <w:sectPr>
          <w:type w:val="nextPage"/>
          <w:pgSz w:w="11906" w:h="16838"/>
          <w:pgMar w:top="1440" w:right="1800" w:bottom="1440" w:left="1800" w:header="851" w:footer="992" w:gutter="0"/>
          <w:pgNumType w:start="7"/>
          <w:cols w:space="708"/>
          <w:titlePg w:val="0"/>
          <w:docGrid w:type="lines" w:linePitch="312"/>
        </w:sectPr>
      </w:pPr>
      <w:r>
        <w:t xml:space="preserve">  1993-06-</w:t>
      </w:r>
      <w:r>
        <w:t>0</w:t>
      </w:r>
      <w:r>
        <w:t>6</w:t>
      </w:r>
      <w:r>
        <w:t xml:space="preserve"> 小哥顿的主诊西洋医生</w:t>
      </w:r>
      <w:r>
        <w:t xml:space="preserve"> Dr.</w:t>
      </w:r>
      <w:r>
        <w:t xml:space="preserve"> John</w:t>
      </w:r>
      <w:r>
        <w:t xml:space="preserve"> Doyle</w:t>
      </w:r>
    </w:p>
    <w:p>
      <w:r>
        <w:t xml:space="preserve"> 经由“病童医院”的公关部门发表了书面声明。Dr.</w:t>
      </w:r>
      <w:r>
        <w:t xml:space="preserve"> John</w:t>
      </w:r>
      <w:r>
        <w:t xml:space="preserve"> Doyle</w:t>
      </w:r>
      <w:r>
        <w:t xml:space="preserve"> 在声明中说：“我不能回答中医扮演了什么角色，但我不能认可中药的使用，因为中药的价值没有科学证明。”又说：“说小哥顿已完全医好，现在为时尚早，我们仍需观察数年，以确定疾病不再复发。”</w:t>
      </w:r>
    </w:p>
    <w:p>
      <w:r>
        <w:t xml:space="preserve">  “病童医院”的官方声明继续说：“治疗这种病的方法是骨髓移植……‘病童医院’没有其它病人能单靠药疗而能生存，哥顿是第一个。”官方声明还说：“根据世界统计，在停止药疗数年之后，只有少于一成的病童仍然生存。”</w:t>
      </w:r>
    </w:p>
    <w:p>
      <w:r>
        <w:t xml:space="preserve">  现在，小哥顿已痊愈 12周年了！他并未接受任何骨髓移植。</w:t>
      </w:r>
    </w:p>
    <w:p/>
    <w:p>
      <w:r>
        <w:t xml:space="preserve">  在多伦多病童医院哥顿的病况档案中，反映出中药治疗前后的进展和成果。小哥顿的西洋医学主诊医生也建议病人继续接受中药的治疗，因为他们看到了病童血像的改变。</w:t>
      </w:r>
    </w:p>
    <w:p>
      <w:r>
        <w:t xml:space="preserve">  服用中药两星期，小哥顿的身上已出现变化，眼睛变得有神，面色已没有那么黑。</w:t>
      </w:r>
    </w:p>
    <w:p>
      <w:r>
        <w:t xml:space="preserve">  当时，从检验报告看出，小哥顿的白血球不时标高，白血球一多，便去吃掉那些红血球，令小哥顿病发。西洋医生向其父解释，他们所能做的只是给予小哥顿药疗，帮助他杀死那些多出来的白血球。除非换到骨髓，否则下药只是治标而不能治本。所以在图表上，看得到白血球和红血球的水平经常大幅波动。</w:t>
      </w:r>
    </w:p>
    <w:p>
      <w:r>
        <w:t xml:space="preserve">  自从小哥顿接受中药疗法，主诊西洋医生虽然不知其事，但小哥顿经常接受检查。病理学报告发觉白血球的增长已受到抑制，因此白血球和红血球水平大幅波动的情况慢慢消失。</w:t>
      </w:r>
    </w:p>
    <w:p>
      <w:r>
        <w:t xml:space="preserve">  服用中药五个月后，龙医师认为小哥顿的病已痊愈，于是让其父母要求西洋医生停止使用西药。西洋医生对此大加反对，因为根据以往经验，药疗一停，病情便会恶化。</w:t>
      </w:r>
    </w:p>
    <w:p/>
    <w:p>
      <w:r>
        <w:t xml:space="preserve">  经过一番争持后，结果双方各走一步，就是将下药的次数减少，剂量亦减少。后来，其父眼见小哥顿的病情稳定，索性不再服西药。</w:t>
      </w:r>
    </w:p>
    <w:p>
      <w:r>
        <w:t xml:space="preserve">  其父引述主诊西洋医生的说法：“我对中药认识不深，中医在小哥顿康复的过程中扮演什么角色，我也不清楚，但小哥顿的病情的确有极佳的进展。”</w:t>
      </w:r>
    </w:p>
    <w:p>
      <w:r>
        <w:t xml:space="preserve">  小哥顿的抢救成功，反映了我们的中医医疗水平。</w:t>
      </w:r>
    </w:p>
    <w:p/>
    <w:p>
      <w:r>
        <w:t xml:space="preserve">  多伦多儿童医院，在西方来说并不是小医院，是北美研究血癌的权威，是儿童疾病的权威，她聚集了全世界一流的「现代」科学家和研究人员，有着充足的预算和最现代化的设备。</w:t>
      </w:r>
    </w:p>
    <w:p>
      <w:r>
        <w:t xml:space="preserve">  但诸如此类的例子，俯拾皆是。</w:t>
      </w:r>
    </w:p>
    <w:p/>
    <w:p>
      <w:r>
        <w:t xml:space="preserve">  这些都是西洋医学没有的，西方科学没有的，他们不会明白或无法明白的，是我们极为珍贵的民族遗产，亦是巨大的商机，或者可以说是中国的硅谷。我们完全可以将之商业化、商品化、现代化，没什么不好的，或许从此正在孕育着另一次的工业革命。我们应该好好地把老祖宗留给我们的资产研究清楚，不要辜负了我们可能有的机会。</w:t>
      </w:r>
    </w:p>
    <w:p>
      <w:r>
        <w:t xml:space="preserve">  伏契克亦曾经说过：“不用期待我讲述那飘扬的旗帜。完全没有那回事。我甚至不能讲述你们乐于听的那些动人的故事。今天这里一切都十分平常。既没有像往年我所见到的通向布拉格街道的几万人所组成的洪涛巨浪，也没有像我曾在莫斯科红场上见到的壮阔的人海。这儿你见不到几百万人，哪怕几百人都没有。你只能在这里看到几个男女同志。然而你会感觉到，这已经不少了。是的，不少了，因为这是一种力量的检阅，这力量正在烈火中冶炼，它不会化为灰烬，而会变成钢铁……</w:t>
      </w:r>
    </w:p>
    <w:p>
      <w:r>
        <w:t xml:space="preserve">  努力理解吧。你要相信，力量就在这里。</w:t>
      </w:r>
    </w:p>
    <w:p/>
    <w:p>
      <w:pPr>
        <w:sectPr>
          <w:type w:val="nextPage"/>
          <w:pgSz w:w="11906" w:h="16838"/>
          <w:pgMar w:top="1440" w:right="1800" w:bottom="1440" w:left="1800" w:header="851" w:footer="992" w:gutter="0"/>
          <w:pgNumType w:start="8"/>
          <w:cols w:space="708"/>
          <w:titlePg w:val="0"/>
          <w:docGrid w:type="lines" w:linePitch="312"/>
        </w:sectPr>
      </w:pPr>
    </w:p>
    <w:p>
      <w:r>
        <w:t xml:space="preserve">  ……英雄行为是没有灿烂的圣光环绕的。而斗争则比你想象的要残酷得多，要坚持斗争并把它引向胜利需要无比的力量。你每天都能见到这种力量在活动，但却不是常常都能意识到它，因为这一切显得那样简单和自然</w:t>
      </w:r>
      <w:r>
        <w:t>。</w:t>
      </w:r>
      <w:r>
        <w:t>”</w:t>
      </w:r>
    </w:p>
    <w:p/>
    <w:p>
      <w:r>
        <w:t xml:space="preserve">  值得一提的是，当时诊断小哥顿已愈，可以停药，并且不需再化疗的时候，我并没有看过他的任何检验数据（包括之前和之后），因为中医并不需要这些，好了就是好了，脏腑正常，经络平衡，就不需再治疗了（包括西洋医生的化疗），不须婆婆妈妈，不须看别人的脸色做人，不须患得患失，更不须等到西方重要学府的研究出来了，我们才觉得有自信、有意义和有根据，才自己承认自己。中医有自己完整的体系，有自己的标准，有自己的诊断方式，这正是中医之所在（现在的中医临床医学模式已经发生了很大的变化，一般都是在西洋医生明确诊断的前提下，用中医辨证治疗。在根本不知其病于西洋医生属于何病的情况下，直接辨证施治，临床上已极为少见）。</w:t>
      </w:r>
    </w:p>
    <w:p/>
    <w:p>
      <w:r>
        <w:t xml:space="preserve">  此时西洋医生并不认为患儿已愈，或是说这些检验数据他们自己亦未必可以解读、可以明白或掌握。这是我研究中医的第五个原因。</w:t>
      </w:r>
    </w:p>
    <w:p/>
    <w:p>
      <w:pPr>
        <w:rPr>
          <w:b/>
        </w:rPr>
      </w:pPr>
      <w:r>
        <w:rPr>
          <w:b/>
        </w:rPr>
        <w:t>对中医和西洋医学知己知彼，深深体会到五千年传统文化的难能可贵</w:t>
      </w:r>
    </w:p>
    <w:p/>
    <w:p>
      <w:r>
        <w:t xml:space="preserve">  我与很多中医师不同，因为我是学完西洋医学再学中医的，在中国所学的西洋医学与在英联邦国家所学的西洋医学完全相同，唯一不同的是语言不同（千万不要有人告诉我，英联邦国家人的骨骼是比中国人／或亚洲人多了几根的，或神经系统是不相同的）。</w:t>
      </w:r>
    </w:p>
    <w:p/>
    <w:p>
      <w:r>
        <w:t xml:space="preserve">  有些人由于对中医认识不多，认为中医只能／或只适宜于治疗慢性疾病和善后调理，急性疾病或急救只能用西洋医学，甚至不少中医从业人员本身亦有相同的看法，这是错的！事实上，中医对急性疾病或急救的处理，远远优胜于西洋医学，绝对不会亚于西洋医学！</w:t>
      </w:r>
    </w:p>
    <w:p/>
    <w:p>
      <w:r>
        <w:t xml:space="preserve">  例如休克：西洋医生首先要“搭几条天地线”，找出并去除休克原因，升压药，激素……，没十几分钟解决不了问题；中医则简单多了，甚至不需要找出休克的原因！一根针（不一定是针灸针，任何含有坚硬尖锐末端的物品如头发夹、牙签、回形针、笔、甚至小树枝均可）针下去，立竿见影！而且往往西洋医生束手无策甚至放弃时，这根针一样管用！</w:t>
      </w:r>
    </w:p>
    <w:p/>
    <w:p>
      <w:r>
        <w:t xml:space="preserve">  更奇妙的是，这根针还可以同时体现中医治疗疾病的双重性和双向性！如同一穴位，诊断时用她、治疗时亦是用她。如内关穴：血压高时用她、血压低时用她、休克时用她、抢救时用她、治疗时亦还是用她！</w:t>
      </w:r>
    </w:p>
    <w:p/>
    <w:p>
      <w:r>
        <w:t xml:space="preserve">  再如止痛：肾绞痛，是急性发作的肾脏部位剧痛，可持续一颇长的时间，病人非常痛苦，对西洋医生来说较为棘手，一般是用吗啡静脉注射，但从注射到起效亦要一段时间，且会复发，是治标而已，只能是下次来医院时请早。中医的一根针亦同样比西洋医学好用多了，一针下去，马上止痛（接着很快就入睡，因为痛苦的挣扎是极耗体能的，不痛了，当然就疲极而眠了），这是名副其实的“马上”，或是“说时迟，那时快”，别人不知道的还以为是医生和病人有约在先。之后再针多几次即可治愈，是治本，不是仅仅割去箭杆。这与西洋医学是不可同日而语的。 至于晚期癌症的止痛效果，患者的生存质量，中医同样优胜于西洋医学。</w:t>
      </w:r>
    </w:p>
    <w:p/>
    <w:p>
      <w:r>
        <w:t xml:space="preserve">  但由于东西方文化背景的差异，中医术语的难以理解，以及一些其它的因素，造成人们对中国传统医学的一些误解，怀疑和轻视。</w:t>
      </w:r>
    </w:p>
    <w:p>
      <w:pPr>
        <w:sectPr>
          <w:type w:val="nextPage"/>
          <w:pgSz w:w="11906" w:h="16838"/>
          <w:pgMar w:top="1440" w:right="1800" w:bottom="1440" w:left="1800" w:header="851" w:footer="992" w:gutter="0"/>
          <w:pgNumType w:start="9"/>
          <w:cols w:space="708"/>
          <w:titlePg w:val="0"/>
          <w:docGrid w:type="lines" w:linePitch="312"/>
        </w:sectPr>
      </w:pPr>
    </w:p>
    <w:p>
      <w:r>
        <w:t xml:space="preserve">  其实，中医也是一门科学，是一门比现代科学还科学的科学，并且已在占全世界达1/4的人口中使用了长达几千年，其体系的完整，系统的严慎以及良好的疗效，都是现代医学望尘莫及的。现代科学难以解释，也只能说明现代科学无法解释，并不能说明什么。参照物是很重要的，对一个小学一年级的学生来说，微积分同样是莫名其妙和难以理喻</w:t>
      </w:r>
      <w:r>
        <w:t>的</w:t>
      </w:r>
      <w:r>
        <w:t>。</w:t>
      </w:r>
    </w:p>
    <w:p/>
    <w:p>
      <w:r>
        <w:t xml:space="preserve">  我们承认哥白尼（Nicolaus Copernicus, 1473-1543）的日心说是科学的，但中国的伏羲氏仰观天象，从银河星系排列得出先天八卦（其不少内容与几千年后现代科学探讨的结论不谋而合，现代天文学表明，银河系呈漩涡状，是不停地旋转的，从一定意义上说，由河图导出的先天八卦是与银河系的漩涡相吻合的，其适用范围可扩展到整个银河星系）又为什么是不科学的呢？</w:t>
      </w:r>
    </w:p>
    <w:p/>
    <w:p>
      <w:r>
        <w:t xml:space="preserve">  既然古老的文化已有不少与几千年后的现代科学结论不谋而合，那说明什么呢？不汗颜不要紧，起码不要信口雌黄就说其它的就是不科学，或者不要索性说中医就是不科学的。其行径或行为岂不是同司马昭之心？</w:t>
      </w:r>
    </w:p>
    <w:p/>
    <w:p>
      <w:r>
        <w:t xml:space="preserve">  按照达尔文（Darwinism）主义，如果中医是无用的，那她应该早在几千年前就被淘汰了，既然她还存在，本身就已说明了这个问题（推理：如果有那位先生否定中医的价值，有两个可能，一是其不同意达尔文主义，二是其并不认识达尔文主义）。一个目不识丁的中国乡村老太婆之所以能够正确区分连现代医学至今也头痛的“真死和假死”的问题 （也不过是「停尸七日」短短四个字），原因就在此。</w:t>
      </w:r>
    </w:p>
    <w:p/>
    <w:p>
      <w:r>
        <w:t xml:space="preserve">  廿年前有一位头部受伤感染，高热不退的垂危病人，男性。服中药第二天，左脚板涌泉穴生了一个大脓包，足有鸡蛋大，同时烧退；次日此脓包自行溃破，流出大量臭气冲天的深绿色脓液，第七天康复。这让我体会到中国文字的言简意明及其深奥的内涵，「头顶生疮，脚底流脓」除了是一句尖酸刻薄的骂人话（指一个人从头到脚都坏透了）之外，还是一个可以救人于旦夕的活命之方！是一个极为高明的中医医疗方案！</w:t>
      </w:r>
    </w:p>
    <w:p/>
    <w:p>
      <w:r>
        <w:t xml:space="preserve">  1982年9月下旬，一位患胃癌的老太太，X-ray显示是一个拳头大的胃癌，我开了一张七日量的中药 汤方给她，四日后刚好她到时间再检查X-ray，已看不到此癌肿了，X-ray显示完全正常。我亦百思不得其解（因我当时的类似病例往往需时三周），后来详询之下才发现，这位老太太平时走路连蚂蚁都不踩死一只的，心地极为善良（这使我领悟到西洋医学院没有教的道理，即心地善良与否对疗效的影响）。</w:t>
      </w:r>
    </w:p>
    <w:p/>
    <w:p>
      <w:r>
        <w:t xml:space="preserve">  一位腰部陈旧性外伤患者，男性。每逢天气变化，就痛得要死要活的。我给他开了一张五日量的中药汤方，仍记得其中有「杜仲、木瓜、鸡血藤、川牛膝、威灵仙、干姜、木通」，服用之后，疼痛更加（这是让我至今仍记得药方的原因，因为从西洋医学或西药的药理学角度来说，是无法解释的，我为此详细研究过这些药的药理，并发现与西药的药理是完全不同的）！病人后来告诉我，从来未曾经历过如此的痛苦，与平时病患的痛是截然不同的，就像万箭穿心般。但此次痛完之后，就再也不痛了，十多年的陈疾从此痊愈。</w:t>
      </w:r>
    </w:p>
    <w:p/>
    <w:p>
      <w:r>
        <w:t xml:space="preserve">  这些病例，转眼已是廿年，他们的名字已经不记得了。但他们对我西洋医学知识强大的震撼力，至今仍刻骨铭心，历久弥坚，未能磨灭，所以印象深刻，似乎仍是昨天的事情。因为这在西洋医学的角度来说是不可理喻的，是不可能的！不论从生理病理，有机无机，物理定律，化学公式，能量守恒，物质不灭，都无法解释！</w:t>
      </w:r>
    </w:p>
    <w:p>
      <w:pPr>
        <w:sectPr>
          <w:type w:val="nextPage"/>
          <w:pgSz w:w="11906" w:h="16838"/>
          <w:pgMar w:top="1440" w:right="1800" w:bottom="1440" w:left="1800" w:header="851" w:footer="992" w:gutter="0"/>
          <w:pgNumType w:start="10"/>
          <w:cols w:space="708"/>
          <w:titlePg w:val="0"/>
          <w:docGrid w:type="lines" w:linePitch="312"/>
        </w:sectPr>
      </w:pPr>
    </w:p>
    <w:p>
      <w:r>
        <w:t xml:space="preserve">  当然还有许多不便公开的病例和研究，是现代聪明的人们无论如何都是难以接受的。只能待条件成熟时才可以公开。</w:t>
      </w:r>
    </w:p>
    <w:p/>
    <w:p>
      <w:r>
        <w:t xml:space="preserve">  这，同时也因此动摇／摧毁了我对西洋医学的信心，或者说从此就基本上放弃了使用西洋医学。继而研习易学之后，更加深深体会到五千年传统文化的难能可贵。公平地说，如果我一开始就是学习中医，未必有此感受，是因为「只缘身在此山中」，未必会珍惜之；好在我是先学习西洋医学，所以才有了此对比、对照，或参照。即所谓的知己知彼。所以还要谢谢西洋医学。这是我研究中医的第六个原因。</w:t>
      </w:r>
    </w:p>
    <w:p/>
    <w:p>
      <w:pPr>
        <w:rPr>
          <w:b/>
          <w:u w:val="single" w:color="auto"/>
        </w:rPr>
      </w:pPr>
      <w:r>
        <w:rPr>
          <w:b/>
          <w:u w:val="single" w:color="auto"/>
        </w:rPr>
        <w:t xml:space="preserve">  西洋医学越向深化发展，越是向中医靠近</w:t>
      </w:r>
    </w:p>
    <w:p/>
    <w:p>
      <w:r>
        <w:t xml:space="preserve">  究竟什么是中医呢？我们必须首先从中医理论体系的产生和发展以及中医临床经验的积累上追本溯源，看看中医理论体系和临床经验究竟是怎样形成和发展的，才能据此明确什么是中医以及我们今天如何运用中医。</w:t>
      </w:r>
    </w:p>
    <w:p/>
    <w:p>
      <w:r>
        <w:t xml:space="preserve">  根据“黄帝内经”的提法，就是“候之所始，道之所生”，“候”是表现于外的各种现象；“道”是规律和法则。即：根据事物的外在表现，就可以总结出事物固有的规律。中医学对自然变化和人体生理，疾病规律的认识，基本上还是通过对客观现象的观察总结而来。因此，中医学十分强调“候”，“象”，认为“道”源于“候”，“候”是中医理论体系形成的物质基础。</w:t>
      </w:r>
    </w:p>
    <w:p/>
    <w:p>
      <w:r>
        <w:t xml:space="preserve">  中医研究方法与现代医学研究方法，都是科学的研究方法，应该说并无本质的不同。只是／可能是由于此两种方法在其研究范围，深度以及在研究中所采用的技术手段有所不同，所以才加以区分。中医研究方法，在研究范围上重点是在整体上的宏观研究。她把天地人密切结合起来，把气候、物候、病候密切结合起来，把自然环境、社会环境、个人条件密切结合，因而也就比较强调疾病和罹病者的个体差异，并从而提出了因人、因时、因地制宜的辨证论治原则。现代医学研究方法，主要是以现代科学技术为手段，因而在研究范围上也就自然向具体，局部和微观的方面发展，比较强调疾病和罹病者的共性，在宏观、整体和动态等方面的研究，与中医传统研究方法比较，相对较少。</w:t>
      </w:r>
    </w:p>
    <w:p/>
    <w:p>
      <w:r>
        <w:t xml:space="preserve">  另外，“现代医学理论越是向深化发展，几乎越接近中医的某些理论。例如分子水平的生物研究中发现许多具有阴阳属性的分子对，而在‘黄帝内经’中已用阴阳概括了物质性质；肺脏具有多样性的内分泌功能，颇能解释中医的‘肺主一身之气’说；从垂体──肾上腺轴上反映出阴阳平衡的常阀问题；‘五行学说’基本方面与控制论的回馈机制有许多类似；中药的复方配伍很可能与体内的综合代谢调节过程──即整体免疫相关；生物钟节律与中医的子午流注学说有很大一致性等等，凡此共同表现了向中医的复归。那么，古典中医理论怎么会有那么高的水平呢？以至两千年后的医学发展不仅不离其宗，而且自觉不自觉地都要向其靠近。如果排除了外星人授业一说的话，那么只可能有一种解释，这就是古人的世界观和方法论上确有高明之处……”。</w:t>
      </w:r>
    </w:p>
    <w:p/>
    <w:p>
      <w:r>
        <w:t xml:space="preserve">  人类的遗传密码DNA是由32亿外形呈双股螺旋状的碱基对组成，这32亿个碱基对里，1/32亿的概率！只要有一个出错，只要有一个碱基出问题，只要有一个字母（A,T,C,G）错误，就是灾难了。</w:t>
      </w:r>
    </w:p>
    <w:p/>
    <w:p>
      <w:pPr>
        <w:sectPr>
          <w:type w:val="nextPage"/>
          <w:pgSz w:w="11906" w:h="16838"/>
          <w:pgMar w:top="1440" w:right="1800" w:bottom="1440" w:left="1800" w:header="851" w:footer="992" w:gutter="0"/>
          <w:pgNumType w:start="11"/>
          <w:cols w:space="708"/>
          <w:titlePg w:val="0"/>
          <w:docGrid w:type="lines" w:linePitch="312"/>
        </w:sectPr>
      </w:pPr>
    </w:p>
    <w:p>
      <w:r>
        <w:t xml:space="preserve">  比如泰萨二氏症，一个可悲的遗传性疾病，即仅仅是一个字母错了。基因工程／人类基因组计划，有高于此的可靠性吗，小于1/32亿的出</w:t>
      </w:r>
      <w:r>
        <w:t>错</w:t>
      </w:r>
      <w:r>
        <w:t>率</w:t>
      </w:r>
      <w:r>
        <w:t xml:space="preserve"> ？你信吗？高于1/32亿的可靠性你又见过吗？1/32亿的可能性呢？起码没有一家软件公司做得到，微软的Windows</w:t>
      </w:r>
      <w:r>
        <w:t xml:space="preserve"> XP才有多少行指令？君不见每天都有新补丁出来？只要有1/32亿的不可靠性出现，只要有1/32亿的可能性出现，就是一场浩劫！一场人为的浩劫！一场人类的浩劫！一场生物的浩劫！一维的空间尚是如此，三维的又当如何？这是我放弃被标榜为最科学的西洋医学，研究中医的第七个原因。</w:t>
      </w:r>
    </w:p>
    <w:p/>
    <w:p>
      <w:pPr>
        <w:rPr>
          <w:b/>
        </w:rPr>
      </w:pPr>
      <w:r>
        <w:rPr>
          <w:b/>
        </w:rPr>
        <w:t xml:space="preserve">  中医的治疗远优胜于西洋医学</w:t>
      </w:r>
    </w:p>
    <w:p/>
    <w:p>
      <w:r>
        <w:t xml:space="preserve">  树头草根，用个瓦罐熬成汤，有多少人想过其中的内涵呢，就是这么简单？不是，中华民族五千年的历史以及民族文化的精华，经过千百年的沉淀堆积，已经溶熬于此，尽在一炉！已经大彻大悟，反璞归真，朴素无华，寥寥数语，区区几行，已勾画出宇宙之奥秘，洞察万物之本质。</w:t>
      </w:r>
    </w:p>
    <w:p>
      <w:r>
        <w:t xml:space="preserve">  对此富有神秘色彩的古老而神奇的民族文化，叹为观止之余，做为炎黄子孙，就要仔细考虑如何继承和发扬的问题了。</w:t>
      </w:r>
    </w:p>
    <w:p/>
    <w:p>
      <w:r>
        <w:t xml:space="preserve">  中医就是中医，不须要迁强附会：</w:t>
      </w:r>
    </w:p>
    <w:p/>
    <w:p>
      <w:r>
        <w:t xml:space="preserve">  别人搞纳米，中医就有了纳米中药，载药纳米定位，纳米中药制备技术，纳米药理药效和毒理学的系统评价方法；</w:t>
      </w:r>
    </w:p>
    <w:p>
      <w:r>
        <w:t xml:space="preserve">  别人搞分子生物学，中医就有了细胞因子，分子水平的理解，中药对小分子类物质直接产生作用，分子生物学理论和技术为中医药现代化提供了良好机遇和条件；</w:t>
      </w:r>
    </w:p>
    <w:p>
      <w:r>
        <w:t xml:space="preserve">  别人搞基因，中医就有了基因表达调控异常的机体紊乱，中药就对结构蛋白基因和合成分泌产生影响，产生调节作用，对IL-1, IL-2, TNF和干扰素的调控作用；</w:t>
      </w:r>
    </w:p>
    <w:p>
      <w:r>
        <w:t xml:space="preserve">  学化学的用化学专业知识去解读，从化学结构去分析和理解；</w:t>
      </w:r>
    </w:p>
    <w:p>
      <w:r>
        <w:t xml:space="preserve">  学物理的用核磁共振研究，用CT, IT探索扫描，核子医学，DNA图谱；</w:t>
      </w:r>
    </w:p>
    <w:p>
      <w:r>
        <w:t xml:space="preserve">  ……又有多少人没去摸象呢？</w:t>
      </w:r>
    </w:p>
    <w:p/>
    <w:p>
      <w:r>
        <w:t xml:space="preserve">  更有大言不惭者：</w:t>
      </w:r>
    </w:p>
    <w:p>
      <w:r>
        <w:t xml:space="preserve">  由于中药理论研究的滞后性……造成中药的作用机理不能被揭示出来；</w:t>
      </w:r>
    </w:p>
    <w:p/>
    <w:p>
      <w:r>
        <w:t xml:space="preserve">  由于中药作用机理的实验研究缺乏正确的理论指导，造成中药的实验研究均成为盲目的摸索性研究；</w:t>
      </w:r>
    </w:p>
    <w:p/>
    <w:p>
      <w:r>
        <w:t xml:space="preserve">  用西洋医学理论阐明中医理论的科学内涵，揭示出中药作用机理的时机已经到来；</w:t>
      </w:r>
    </w:p>
    <w:p/>
    <w:p>
      <w:r>
        <w:t xml:space="preserve">  对中医师进行再教育，以充分利用西洋医学的成就和资料，然后研究西洋医学的不足；</w:t>
      </w:r>
    </w:p>
    <w:p/>
    <w:p>
      <w:r>
        <w:t xml:space="preserve">  运用西方科学，分离出中药的医疗特质，并且针对药材的成分制定出一个标准；</w:t>
      </w:r>
    </w:p>
    <w:p/>
    <w:p>
      <w:r>
        <w:t xml:space="preserve">  西洋医学理论对指导中医研究开发新型中药，具有重要意义……</w:t>
      </w:r>
    </w:p>
    <w:p/>
    <w:p>
      <w:r>
        <w:t xml:space="preserve">  啼笑皆非，天方夜谭，不知天高地厚！为什么病人不按照书上的指示去生病呢？</w:t>
      </w:r>
    </w:p>
    <w:p>
      <w:pPr>
        <w:sectPr>
          <w:type w:val="nextPage"/>
          <w:pgSz w:w="11906" w:h="16838"/>
          <w:pgMar w:top="1440" w:right="1800" w:bottom="1440" w:left="1800" w:header="851" w:footer="992" w:gutter="0"/>
          <w:pgNumType w:start="12"/>
          <w:cols w:space="708"/>
          <w:titlePg w:val="0"/>
          <w:docGrid w:type="lines" w:linePitch="312"/>
        </w:sectPr>
      </w:pPr>
    </w:p>
    <w:p>
      <w:r>
        <w:t xml:space="preserve">  就像补充激素疗法：美国国家卫生总署2002年7月9日宣布，经过八年半的研究后总结出，接受荷尔蒙替代疗法／补充激素疗法的妇女，因长期服用混合雌激素与黄体脂酮而心脏病发作机率增29%，中风机率增41%，乳癌机率增26%，该署已终止对16,600名妇女进行的药物试验。美国有600万名妇女服用这种混合荷尔蒙，有些是短期服用，以减轻更年期的燥热与其它不适应症状；但有些是长期使用，因为许多医生相信HRT能预防心脏病、骨质疏松症，有助妇女维持健康（每年全球花在HRT的直接和非直接费用大概有数十亿元，过去二十年来累积的支出超过一千亿元</w:t>
      </w:r>
      <w:r>
        <w:t>）</w:t>
      </w:r>
      <w:r>
        <w:t>。</w:t>
      </w:r>
    </w:p>
    <w:p/>
    <w:p>
      <w:r>
        <w:t xml:space="preserve">  日本在15年前说过要把中医改名为汉医（现在不知改了没有），同时还说几十年后中国要到日本去学习中医。谈何容易，中医，中国传统文化是一门哲学，不是一门技艺，不是小聪明就可以的。</w:t>
      </w:r>
    </w:p>
    <w:p/>
    <w:p>
      <w:r>
        <w:t xml:space="preserve">  许多事情总是到后来才看清楚，然而，此时已经无法找回来时的路了。</w:t>
      </w:r>
    </w:p>
    <w:p/>
    <w:p>
      <w:r>
        <w:t xml:space="preserve">  没有历史的民族就像是没有根的植物一样，是肤浅的，个人之力，一己之见，毕竟有限。庄子曰：夫水之积也不厚，则其负大舟也无力。覆杯水于坳堂之上，则芥为之舟。置杯焉则胶，水浅而舟大也。</w:t>
      </w:r>
    </w:p>
    <w:p/>
    <w:p>
      <w:r>
        <w:t xml:space="preserve">  天地生才有限，我们不宜妄自菲薄，中医药是一伟大的宝库，疗效确切，前景不容忽视。</w:t>
      </w:r>
    </w:p>
    <w:p/>
    <w:p>
      <w:r>
        <w:t xml:space="preserve">  我们承认以阴阳五行，四气五味，九宫八卦去解释事物很难令人明白，无法与国际接轨。没问题，我们可以退为进，不谈原理，不论哲学，不说中文，去抓老鼠好了，抓到老鼠的就是好猫！不须吹毛求疵，笞服其臣，使证其君。</w:t>
      </w:r>
    </w:p>
    <w:p/>
    <w:p>
      <w:r>
        <w:t xml:space="preserve">  明?瞿汝稷?指月录?卷二十三?六祖下第十世?法灯禅师：有一天，法眼问说：「虎项金铃，是谁解得？」众人回答不出来，刚好法灯禅师到，法眼禅师以同样问题问他，法灯禅师说：「系者解得。」</w:t>
      </w:r>
    </w:p>
    <w:p/>
    <w:p>
      <w:r>
        <w:t xml:space="preserve">  重视发展中药之余，又有多少人重视中医师的培养呢？谁都知道要疗效，要科学数据，谁又想到如何去取得疗效呢？我们似乎都忘记了这一点！天意弄人，这一点恰恰就是中医的精髓所在。</w:t>
      </w:r>
    </w:p>
    <w:p/>
    <w:p>
      <w:r>
        <w:t xml:space="preserve">  孙思邈通百家之学，兼擅医学，俗奉为药王，着有千金要方九十三卷。其中包括了做一个医生所必须具备的各种理论和实践知识。其内容不但包括唐以前历代著作的主要医论、医方、诊法、针灸等中医的基本内容，而且也谈到 汤方、用药等；除了强调做为一个医生所必备的医学修养外，还应具备不求名利，不辞劳苦，一心为病人服务的高尚人道主义精神。</w:t>
      </w:r>
    </w:p>
    <w:p/>
    <w:p>
      <w:r>
        <w:t xml:space="preserve">  现代社会，现代医学，是不会理解医者父母心的含意的。这也是中医现代化的时候所必须避免的！因为如果把这点也丢弃了，就无所谓中医不中医了。</w:t>
      </w:r>
    </w:p>
    <w:p/>
    <w:p>
      <w:r>
        <w:t xml:space="preserve">  人的气质，或者可以说是素质，是需要长期培养的，比如说不可以有铜臭味，不可以沽名钓誉，不但学者如此，为人师表者更要如此。这就是为什么说中国的学问多是存于寺庙里的原因。我们有没有机会人为地创造一个如此的，或者更好一些的环境呢？不问尘事、不问政治、无利可图、无名可沽、无誉可钓、无妄无助。元史˙卷一六三˙乌古孙泽传：常曰："士非俭无以养廉，非廉无以养德。"</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https://d.book118.com/147066143025006042</w:t>
        </w:r>
      </w:hyperlink>
    </w:p>
    <w:p/>
    <w:sectPr>
      <w:type w:val="nextPage"/>
      <w:pgSz w:w="11906" w:h="16838"/>
      <w:pgMar w:top="1440" w:right="1800" w:bottom="1440" w:left="1800" w:header="851" w:footer="992" w:gutter="0"/>
      <w:pgNumType w:start="1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auto"/>
    <w:pitch w:val="default"/>
    <w:sig w:usb0="61007A87" w:usb1="80000000" w:usb2="00000008" w:usb3="00000000" w:csb0="200101FF" w:csb1="2028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revisionView w:comments="1" w:formatting="1" w:inkAnnotations="0" w:insDel="1" w:markup="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7066143025006042"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157255200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龙卫权：我为什么弃西从中！</dc:title>
  <dc:creator>sunrain</dc:creator>
  <cp:revision>0</cp:revision>
  <cp:lastPrinted>1899-12-30T00:00:00Z</cp:lastPrinted>
  <dcterms:created xsi:type="dcterms:W3CDTF">2009-09-27T18:54:46Z</dcterms:created>
  <dcterms:modified xsi:type="dcterms:W3CDTF">1899-12-30T00:00:00Z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