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93DDE" w:rsidRPr="00C37C3E" w:rsidP="00C93DDE">
      <w:pPr>
        <w:jc w:val="center"/>
        <w:rPr>
          <w:rFonts w:eastAsia="黑体"/>
          <w:sz w:val="30"/>
          <w:szCs w:val="30"/>
        </w:rPr>
      </w:pPr>
      <w:r w:rsidRPr="00C37C3E">
        <w:rPr>
          <w:rFonts w:eastAsia="黑体" w:hint="eastAsia"/>
          <w:sz w:val="30"/>
          <w:szCs w:val="30"/>
        </w:rPr>
        <w:t>物理竞赛热学专题</w:t>
      </w:r>
      <w:r w:rsidRPr="00C37C3E">
        <w:rPr>
          <w:rFonts w:eastAsia="黑体" w:hint="eastAsia"/>
          <w:sz w:val="30"/>
          <w:szCs w:val="30"/>
        </w:rPr>
        <w:t>40</w:t>
      </w:r>
      <w:r w:rsidRPr="00C37C3E">
        <w:rPr>
          <w:rFonts w:eastAsia="黑体" w:hint="eastAsia"/>
          <w:sz w:val="30"/>
          <w:szCs w:val="30"/>
        </w:rPr>
        <w:t>题刷题练习（带答案详解</w:t>
      </w:r>
      <w:r w:rsidRPr="00C37C3E">
        <w:rPr>
          <w:rFonts w:eastAsia="黑体" w:hint="eastAsia"/>
          <w:sz w:val="30"/>
          <w:szCs w:val="30"/>
        </w:rPr>
        <w:t>)</w:t>
      </w:r>
    </w:p>
    <w:p w:rsidR="003A44F5" w:rsidRPr="00C37C3E">
      <w:pPr>
        <w:spacing w:line="360" w:lineRule="auto"/>
        <w:jc w:val="left"/>
        <w:textAlignment w:val="center"/>
      </w:pPr>
      <w:r w:rsidRPr="00C37C3E">
        <w:t>1</w:t>
      </w:r>
      <w:r w:rsidRPr="00C37C3E">
        <w:t>．潜水艇的贮气筒与水箱相连，当贮气筒中的空气压入水箱后，水箱便排出水，使潜水艇浮起。某潜水艇贮气简的容积是</w:t>
      </w:r>
      <w:r w:rsidRPr="00C37C3E">
        <w:t>2m</w:t>
      </w:r>
      <w:r w:rsidRPr="00C37C3E">
        <w:rPr>
          <w:vertAlign w:val="superscript"/>
        </w:rPr>
        <w:t>3</w:t>
      </w:r>
      <w:r w:rsidRPr="00C37C3E">
        <w:t>，其上的气压表显示内部贮有压强为</w:t>
      </w:r>
      <w:r w:rsidRPr="00C37C3E">
        <w:t>2×10</w:t>
      </w:r>
      <w:r w:rsidRPr="00C37C3E">
        <w:rPr>
          <w:vertAlign w:val="superscript"/>
        </w:rPr>
        <w:t>7</w:t>
      </w:r>
      <w:r w:rsidRPr="00C37C3E">
        <w:t>Pa</w:t>
      </w:r>
      <w:r w:rsidRPr="00C37C3E">
        <w:t>的压缩空气，在一次潜到海底作业后的上浮操作中利用简内的压缩空气将水箱中体积为</w:t>
      </w:r>
      <w:r w:rsidRPr="00C37C3E">
        <w:t>10m</w:t>
      </w:r>
      <w:r w:rsidRPr="00C37C3E">
        <w:rPr>
          <w:vertAlign w:val="superscript"/>
        </w:rPr>
        <w:t>3</w:t>
      </w:r>
      <w:r w:rsidRPr="00C37C3E">
        <w:t>水排出了潜水艇的水箱，此时气压表显示筒内剩余空气的压强是</w:t>
      </w:r>
      <w:r w:rsidRPr="00C37C3E">
        <w:t>9.5×10</w:t>
      </w:r>
      <w:r w:rsidRPr="00C37C3E">
        <w:rPr>
          <w:vertAlign w:val="superscript"/>
        </w:rPr>
        <w:t>6</w:t>
      </w:r>
      <w:r w:rsidRPr="00C37C3E">
        <w:t>pa</w:t>
      </w:r>
      <w:r w:rsidRPr="00C37C3E">
        <w:t>，设在排水过程中压缩空气的温度不变，试估算此潜水艇所在海底位置的深度。</w:t>
      </w:r>
    </w:p>
    <w:p w:rsidR="003A44F5" w:rsidRPr="00C37C3E">
      <w:pPr>
        <w:spacing w:line="360" w:lineRule="auto"/>
        <w:jc w:val="left"/>
        <w:textAlignment w:val="center"/>
      </w:pPr>
      <w:r w:rsidRPr="00C37C3E">
        <w:t>设想让压强</w:t>
      </w:r>
      <w:r w:rsidRPr="00C37C3E">
        <w:rPr>
          <w:i/>
        </w:rPr>
        <w:t>p</w:t>
      </w:r>
      <w:r w:rsidRPr="00C37C3E">
        <w:rPr>
          <w:vertAlign w:val="subscript"/>
        </w:rPr>
        <w:t>1</w:t>
      </w:r>
      <w:r w:rsidRPr="00C37C3E">
        <w:t>=2×10</w:t>
      </w:r>
      <w:r w:rsidRPr="00C37C3E">
        <w:rPr>
          <w:vertAlign w:val="superscript"/>
        </w:rPr>
        <w:t>7</w:t>
      </w:r>
      <w:r w:rsidRPr="00C37C3E">
        <w:t>Pa</w:t>
      </w:r>
      <w:r w:rsidRPr="00C37C3E">
        <w:t>、体积</w:t>
      </w:r>
      <w:r w:rsidRPr="00C37C3E">
        <w:rPr>
          <w:i/>
        </w:rPr>
        <w:t>V</w:t>
      </w:r>
      <w:r w:rsidRPr="00C37C3E">
        <w:rPr>
          <w:vertAlign w:val="subscript"/>
        </w:rPr>
        <w:t>1</w:t>
      </w:r>
      <w:r w:rsidRPr="00C37C3E">
        <w:t>=2m</w:t>
      </w:r>
      <w:r w:rsidRPr="00C37C3E">
        <w:rPr>
          <w:vertAlign w:val="superscript"/>
        </w:rPr>
        <w:t>3</w:t>
      </w:r>
      <w:r w:rsidRPr="00C37C3E">
        <w:t>的压缩空气都变成压强</w:t>
      </w:r>
      <w:r w:rsidRPr="00C37C3E">
        <w:rPr>
          <w:i/>
        </w:rPr>
        <w:t>p</w:t>
      </w:r>
      <w:r w:rsidRPr="00C37C3E">
        <w:rPr>
          <w:vertAlign w:val="subscript"/>
        </w:rPr>
        <w:t>2</w:t>
      </w:r>
      <w:r w:rsidRPr="00C37C3E">
        <w:t>=9.5×10</w:t>
      </w:r>
      <w:r w:rsidRPr="00C37C3E">
        <w:rPr>
          <w:vertAlign w:val="superscript"/>
        </w:rPr>
        <w:t>6</w:t>
      </w:r>
      <w:r w:rsidRPr="00C37C3E">
        <w:t>Pa</w:t>
      </w:r>
      <w:r w:rsidRPr="00C37C3E">
        <w:t>压缩气体，其体积为</w:t>
      </w:r>
      <w:r w:rsidRPr="00C37C3E">
        <w:rPr>
          <w:i/>
        </w:rPr>
        <w:t>V</w:t>
      </w:r>
      <w:r w:rsidRPr="00C37C3E">
        <w:rPr>
          <w:vertAlign w:val="subscript"/>
        </w:rPr>
        <w:t>2</w:t>
      </w:r>
      <w:r w:rsidRPr="00C37C3E">
        <w:t>，根据玻</w:t>
      </w:r>
      <w:r w:rsidRPr="00C37C3E">
        <w:t>-</w:t>
      </w:r>
      <w:r w:rsidRPr="00C37C3E">
        <w:t>马定律则有</w:t>
      </w:r>
    </w:p>
    <w:p w:rsidR="003A44F5" w:rsidRPr="00C37C3E">
      <w:pPr>
        <w:spacing w:line="360" w:lineRule="auto"/>
        <w:jc w:val="center"/>
        <w:textAlignment w:val="center"/>
      </w:pPr>
      <w:r w:rsidRPr="00C37C3E">
        <w:rPr>
          <w:i/>
        </w:rPr>
        <w:t>p</w:t>
      </w:r>
      <w:r w:rsidRPr="00C37C3E">
        <w:rPr>
          <w:vertAlign w:val="subscript"/>
        </w:rPr>
        <w:t>1</w:t>
      </w:r>
      <w:r w:rsidRPr="00C37C3E">
        <w:rPr>
          <w:i/>
        </w:rPr>
        <w:t>V</w:t>
      </w:r>
      <w:r w:rsidRPr="00C37C3E">
        <w:rPr>
          <w:vertAlign w:val="subscript"/>
        </w:rPr>
        <w:t>1</w:t>
      </w:r>
      <w:r w:rsidRPr="00C37C3E">
        <w:t>=</w:t>
      </w:r>
      <w:r w:rsidRPr="00C37C3E">
        <w:rPr>
          <w:i/>
        </w:rPr>
        <w:t>p</w:t>
      </w:r>
      <w:r w:rsidRPr="00C37C3E">
        <w:rPr>
          <w:vertAlign w:val="subscript"/>
        </w:rPr>
        <w:t>2</w:t>
      </w:r>
      <w:r w:rsidRPr="00C37C3E">
        <w:rPr>
          <w:i/>
        </w:rPr>
        <w:t>V</w:t>
      </w:r>
      <w:r w:rsidRPr="00C37C3E">
        <w:rPr>
          <w:vertAlign w:val="subscript"/>
        </w:rPr>
        <w:t>2</w:t>
      </w:r>
    </w:p>
    <w:p w:rsidR="003A44F5" w:rsidRPr="00C37C3E">
      <w:pPr>
        <w:spacing w:line="360" w:lineRule="auto"/>
        <w:jc w:val="left"/>
        <w:textAlignment w:val="center"/>
      </w:pPr>
      <w:r w:rsidRPr="00C37C3E">
        <w:t>排水过程中排出压强</w:t>
      </w:r>
      <w:r w:rsidRPr="00C37C3E">
        <w:rPr>
          <w:i/>
        </w:rPr>
        <w:t>p</w:t>
      </w:r>
      <w:r w:rsidRPr="00C37C3E">
        <w:rPr>
          <w:vertAlign w:val="subscript"/>
        </w:rPr>
        <w:t>2</w:t>
      </w:r>
      <w:r w:rsidRPr="00C37C3E">
        <w:t>=9.5×10</w:t>
      </w:r>
      <w:r w:rsidRPr="00C37C3E">
        <w:rPr>
          <w:vertAlign w:val="superscript"/>
        </w:rPr>
        <w:t>6</w:t>
      </w:r>
      <w:r w:rsidRPr="00C37C3E">
        <w:t>Pa</w:t>
      </w:r>
      <w:r w:rsidRPr="00C37C3E">
        <w:t>的压缩空气的体积</w:t>
      </w:r>
    </w:p>
    <w:p w:rsidR="003A44F5" w:rsidRPr="00C37C3E">
      <w:pPr>
        <w:spacing w:line="360" w:lineRule="auto"/>
        <w:jc w:val="center"/>
        <w:textAlignment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8ffb51f99d19469c9ccfe2653b782efa" style="width:58.5pt;height:22.5pt" o:oleicon="f" o:ole="">
            <v:imagedata r:id="rId5" o:title="eqId8ffb51f99d19469c9ccfe2653b782efa"/>
          </v:shape>
          <o:OLEObject Type="Embed" ProgID="Equation.DSMT4" ShapeID="_x0000_i1025" DrawAspect="Content" ObjectID="_1646209432" r:id="rId6"/>
        </w:object>
      </w:r>
      <w:r w:rsidRPr="00C37C3E">
        <w:t>，</w:t>
      </w:r>
    </w:p>
    <w:p w:rsidR="003A44F5" w:rsidRPr="00C37C3E">
      <w:pPr>
        <w:spacing w:line="360" w:lineRule="auto"/>
        <w:jc w:val="left"/>
        <w:textAlignment w:val="center"/>
      </w:pPr>
      <w:r w:rsidRPr="00C37C3E">
        <w:t>设潜水艇所在处水的压强为</w:t>
      </w:r>
      <w:r w:rsidRPr="00C37C3E">
        <w:rPr>
          <w:i/>
        </w:rPr>
        <w:t>p</w:t>
      </w:r>
      <w:r w:rsidRPr="00C37C3E">
        <w:rPr>
          <w:vertAlign w:val="subscript"/>
        </w:rPr>
        <w:t>3</w:t>
      </w:r>
      <w:r w:rsidRPr="00C37C3E">
        <w:t>，则压强</w:t>
      </w:r>
      <w:r w:rsidRPr="00C37C3E">
        <w:rPr>
          <w:i/>
        </w:rPr>
        <w:t>p</w:t>
      </w:r>
      <w:r w:rsidRPr="00C37C3E">
        <w:rPr>
          <w:vertAlign w:val="subscript"/>
        </w:rPr>
        <w:t>2</w:t>
      </w:r>
      <w:r w:rsidRPr="00C37C3E">
        <w:t>=9.5×10</w:t>
      </w:r>
      <w:r w:rsidRPr="00C37C3E">
        <w:rPr>
          <w:vertAlign w:val="superscript"/>
        </w:rPr>
        <w:t>6</w:t>
      </w:r>
      <w:r w:rsidRPr="00C37C3E">
        <w:t>Pa</w:t>
      </w:r>
      <w:r w:rsidRPr="00C37C3E">
        <w:t>、体积为</w:t>
      </w:r>
      <w:r>
        <w:object>
          <v:shape id="_x0000_i1026" type="#_x0000_t75" alt="eqId364939c0e6e1478084f268708b60b6cf" style="width:17.25pt;height:18pt" o:oleicon="f" o:ole="">
            <v:imagedata r:id="rId7" o:title="eqId364939c0e6e1478084f268708b60b6cf"/>
          </v:shape>
          <o:OLEObject Type="Embed" ProgID="Equation.DSMT4" ShapeID="_x0000_i1026" DrawAspect="Content" ObjectID="_1646209433" r:id="rId8"/>
        </w:object>
      </w:r>
      <w:r w:rsidRPr="00C37C3E">
        <w:t>的压缩空气，变成压强为</w:t>
      </w:r>
      <w:r w:rsidRPr="00C37C3E">
        <w:rPr>
          <w:i/>
        </w:rPr>
        <w:t>p</w:t>
      </w:r>
      <w:r w:rsidRPr="00C37C3E">
        <w:rPr>
          <w:vertAlign w:val="subscript"/>
        </w:rPr>
        <w:t>3</w:t>
      </w:r>
      <w:r w:rsidRPr="00C37C3E">
        <w:t>的空气的体积</w:t>
      </w:r>
      <w:r w:rsidRPr="00C37C3E">
        <w:rPr>
          <w:i/>
        </w:rPr>
        <w:t>V</w:t>
      </w:r>
      <w:r w:rsidRPr="00C37C3E">
        <w:rPr>
          <w:vertAlign w:val="subscript"/>
        </w:rPr>
        <w:t>3</w:t>
      </w:r>
      <w:r w:rsidRPr="00C37C3E">
        <w:t>=10m</w:t>
      </w:r>
      <w:r w:rsidRPr="00C37C3E">
        <w:rPr>
          <w:vertAlign w:val="superscript"/>
        </w:rPr>
        <w:t>3</w:t>
      </w:r>
      <w:r w:rsidRPr="00C37C3E">
        <w:t>。</w:t>
      </w:r>
    </w:p>
    <w:p w:rsidR="003A44F5" w:rsidRPr="00C37C3E">
      <w:pPr>
        <w:spacing w:line="360" w:lineRule="auto"/>
        <w:jc w:val="left"/>
        <w:textAlignment w:val="center"/>
      </w:pPr>
      <w:r w:rsidRPr="00C37C3E">
        <w:t>根据玻马定律则有</w:t>
      </w:r>
    </w:p>
    <w:p w:rsidR="003A44F5" w:rsidRPr="00C37C3E">
      <w:pPr>
        <w:spacing w:line="360" w:lineRule="auto"/>
        <w:jc w:val="center"/>
        <w:textAlignment w:val="center"/>
      </w:pPr>
      <w:r>
        <w:object>
          <v:shape id="_x0000_i1027" type="#_x0000_t75" alt="eqId1dd683bd50974a8da3bfe53b0a47c41d" style="width:60.75pt;height:22.5pt" o:oleicon="f" o:ole="">
            <v:imagedata r:id="rId9" o:title="eqId1dd683bd50974a8da3bfe53b0a47c41d"/>
          </v:shape>
          <o:OLEObject Type="Embed" ProgID="Equation.DSMT4" ShapeID="_x0000_i1027" DrawAspect="Content" ObjectID="_1646209434" r:id="rId10"/>
        </w:object>
      </w:r>
    </w:p>
    <w:p w:rsidR="003A44F5" w:rsidRPr="00C37C3E">
      <w:pPr>
        <w:spacing w:line="360" w:lineRule="auto"/>
        <w:jc w:val="left"/>
        <w:textAlignment w:val="center"/>
      </w:pPr>
      <w:r w:rsidRPr="00C37C3E">
        <w:t>联立可解得</w:t>
      </w:r>
    </w:p>
    <w:p w:rsidR="003A44F5" w:rsidRPr="00C37C3E">
      <w:pPr>
        <w:spacing w:line="360" w:lineRule="auto"/>
        <w:jc w:val="center"/>
        <w:textAlignment w:val="center"/>
      </w:pPr>
      <w:r w:rsidRPr="00C37C3E">
        <w:rPr>
          <w:i/>
        </w:rPr>
        <w:t>p</w:t>
      </w:r>
      <w:r w:rsidRPr="00C37C3E">
        <w:rPr>
          <w:vertAlign w:val="subscript"/>
        </w:rPr>
        <w:t>3</w:t>
      </w:r>
      <w:r w:rsidRPr="00C37C3E">
        <w:t>=2.1×10</w:t>
      </w:r>
      <w:r w:rsidRPr="00C37C3E">
        <w:rPr>
          <w:vertAlign w:val="superscript"/>
        </w:rPr>
        <w:t>6</w:t>
      </w:r>
      <w:r w:rsidRPr="00C37C3E">
        <w:t>Pa</w:t>
      </w:r>
    </w:p>
    <w:p w:rsidR="003A44F5" w:rsidRPr="00C37C3E">
      <w:pPr>
        <w:spacing w:line="360" w:lineRule="auto"/>
        <w:jc w:val="left"/>
        <w:textAlignment w:val="center"/>
      </w:pPr>
      <w:r w:rsidRPr="00C37C3E">
        <w:t>设潜水艇所在海底位置的深度为</w:t>
      </w:r>
      <w:r w:rsidRPr="00C37C3E">
        <w:rPr>
          <w:i/>
        </w:rPr>
        <w:t>h</w:t>
      </w:r>
      <w:r w:rsidRPr="00C37C3E">
        <w:t>，因</w:t>
      </w:r>
    </w:p>
    <w:p w:rsidR="003A44F5" w:rsidRPr="00C37C3E">
      <w:pPr>
        <w:spacing w:line="360" w:lineRule="auto"/>
        <w:jc w:val="center"/>
        <w:textAlignment w:val="center"/>
        <w:rPr>
          <w:i/>
        </w:rPr>
      </w:pPr>
      <w:r w:rsidRPr="00C37C3E">
        <w:rPr>
          <w:i/>
        </w:rPr>
        <w:t>p</w:t>
      </w:r>
      <w:r w:rsidRPr="00C37C3E">
        <w:rPr>
          <w:vertAlign w:val="subscript"/>
        </w:rPr>
        <w:t>3</w:t>
      </w:r>
      <w:r w:rsidRPr="00C37C3E">
        <w:t>=</w:t>
      </w:r>
      <w:r w:rsidRPr="00C37C3E">
        <w:rPr>
          <w:i/>
        </w:rPr>
        <w:t>p</w:t>
      </w:r>
      <w:r w:rsidRPr="00C37C3E">
        <w:rPr>
          <w:vertAlign w:val="subscript"/>
        </w:rPr>
        <w:t>0</w:t>
      </w:r>
      <w:r w:rsidRPr="00C37C3E">
        <w:t>+</w:t>
      </w:r>
      <w:r>
        <w:object>
          <v:shape id="_x0000_i1028" type="#_x0000_t75" alt="eqIdd225435f575741fe9bcb96509559463e" style="width:12pt;height:12.75pt" o:oleicon="f" o:ole="">
            <v:imagedata r:id="rId11" o:title="eqIdd225435f575741fe9bcb96509559463e"/>
          </v:shape>
          <o:OLEObject Type="Embed" ProgID="Equation.DSMT4" ShapeID="_x0000_i1028" DrawAspect="Content" ObjectID="_1646209435" r:id="rId12"/>
        </w:object>
      </w:r>
      <w:r w:rsidRPr="00C37C3E">
        <w:rPr>
          <w:i/>
        </w:rPr>
        <w:t xml:space="preserve"> gh</w:t>
      </w:r>
    </w:p>
    <w:p w:rsidR="003A44F5" w:rsidRPr="00C37C3E">
      <w:pPr>
        <w:spacing w:line="360" w:lineRule="auto"/>
        <w:jc w:val="left"/>
        <w:textAlignment w:val="center"/>
      </w:pPr>
      <w:r w:rsidRPr="00C37C3E">
        <w:t>解得</w:t>
      </w:r>
    </w:p>
    <w:p w:rsidR="003A44F5" w:rsidRPr="00C37C3E">
      <w:pPr>
        <w:spacing w:line="360" w:lineRule="auto"/>
        <w:jc w:val="center"/>
        <w:textAlignment w:val="center"/>
      </w:pPr>
      <w:r w:rsidRPr="00C37C3E">
        <w:rPr>
          <w:i/>
        </w:rPr>
        <w:t>h</w:t>
      </w:r>
      <w:r w:rsidRPr="00C37C3E">
        <w:t>=200m</w:t>
      </w:r>
    </w:p>
    <w:p w:rsidR="003A44F5" w:rsidRPr="00C37C3E">
      <w:pPr>
        <w:spacing w:line="360" w:lineRule="auto"/>
        <w:jc w:val="left"/>
        <w:textAlignment w:val="center"/>
      </w:pPr>
      <w:r w:rsidRPr="00C37C3E">
        <w:t>2</w:t>
      </w:r>
      <w:r w:rsidRPr="00C37C3E">
        <w:t>．在我国北方的冬天，即便气温很低，一些较深的河</w:t>
      </w:r>
      <w:r w:rsidRPr="00C37C3E">
        <w:t xml:space="preserve"> </w:t>
      </w:r>
      <w:r w:rsidRPr="00C37C3E">
        <w:t>流、湖泊、池塘里的水一般也不会冻结到底，鱼类还可以在水面结冰的情况下安全过冬，试解释水不会冻结到底的原因？</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由于水的特殊内部结构，从</w:t>
      </w:r>
      <w:r w:rsidRPr="00C37C3E">
        <w:t>4</w:t>
      </w:r>
      <w:r>
        <w:object>
          <v:shape id="_x0000_i1029" type="#_x0000_t75" alt="eqId6e57a99728d54ed9b0b37bc093f7a32b" style="width:15.75pt;height:15.75pt" o:oleicon="f" o:ole="">
            <v:imagedata r:id="rId13" o:title="eqId6e57a99728d54ed9b0b37bc093f7a32b"/>
          </v:shape>
          <o:OLEObject Type="Embed" ProgID="Equation.DSMT4" ShapeID="_x0000_i1029" DrawAspect="Content" ObjectID="_1646209436" r:id="rId14"/>
        </w:object>
      </w:r>
      <w:r w:rsidRPr="00C37C3E">
        <w:t>到</w:t>
      </w:r>
      <w:r w:rsidRPr="00C37C3E">
        <w:t>0</w:t>
      </w:r>
      <w:r>
        <w:object>
          <v:shape id="_x0000_i1030" type="#_x0000_t75" alt="eqId6e57a99728d54ed9b0b37bc093f7a32b" style="width:15.75pt;height:15.75pt" o:oleicon="f" o:ole="">
            <v:imagedata r:id="rId13" o:title="eqId6e57a99728d54ed9b0b37bc093f7a32b"/>
          </v:shape>
          <o:OLEObject Type="Embed" ProgID="Equation.DSMT4" ShapeID="_x0000_i1030" DrawAspect="Content" ObjectID="_1646209437" r:id="rId15"/>
        </w:object>
      </w:r>
      <w:r w:rsidRPr="00C37C3E">
        <w:t>，体积随温度的降低而增大，达到</w:t>
      </w:r>
      <w:r w:rsidRPr="00C37C3E">
        <w:t>0</w:t>
      </w:r>
      <w:r>
        <w:object>
          <v:shape id="_x0000_i1031" type="#_x0000_t75" alt="eqId6e57a99728d54ed9b0b37bc093f7a32b" style="width:15.75pt;height:15.75pt" o:oleicon="f" o:ole="">
            <v:imagedata r:id="rId13" o:title="eqId6e57a99728d54ed9b0b37bc093f7a32b"/>
          </v:shape>
          <o:OLEObject Type="Embed" ProgID="Equation.DSMT4" ShapeID="_x0000_i1031" DrawAspect="Content" ObjectID="_1646209438" r:id="rId16"/>
        </w:object>
      </w:r>
      <w:r w:rsidRPr="00C37C3E">
        <w:t>后开始结冰，冰的密度比水的密度小。</w:t>
      </w:r>
    </w:p>
    <w:p w:rsidR="003A44F5" w:rsidRPr="00C37C3E">
      <w:pPr>
        <w:spacing w:line="360" w:lineRule="auto"/>
        <w:jc w:val="left"/>
        <w:textAlignment w:val="center"/>
        <w:sectPr w:rsidSect="007A55E5">
          <w:pgSz w:w="11907" w:h="16839" w:code="9"/>
          <w:pgMar w:top="900" w:right="1997" w:bottom="900" w:left="1997" w:header="500" w:footer="500" w:gutter="0"/>
          <w:cols w:sep="1" w:space="425"/>
          <w:docGrid w:type="lines" w:linePitch="312"/>
        </w:sectPr>
      </w:pPr>
      <w:r w:rsidRPr="00C37C3E">
        <w:t>入秋冬季节，气温开始下降，河流、湖泊、池塘里的水上层的先变冷，密度变大而沉到水底，形成对流，到达</w:t>
      </w:r>
      <w:r w:rsidRPr="00C37C3E">
        <w:t>4</w:t>
      </w:r>
      <w:r>
        <w:object>
          <v:shape id="_x0000_i1032" type="#_x0000_t75" alt="eqId6e57a99728d54ed9b0b37bc093f7a32b" style="width:15.75pt;height:15.75pt" o:oleicon="f" o:ole="">
            <v:imagedata r:id="rId13" o:title="eqId6e57a99728d54ed9b0b37bc093f7a32b"/>
          </v:shape>
          <o:OLEObject Type="Embed" ProgID="Equation.DSMT4" ShapeID="_x0000_i1032" DrawAspect="Content" ObjectID="_1646209439" r:id="rId17"/>
        </w:object>
      </w:r>
      <w:r w:rsidRPr="00C37C3E">
        <w:t>时气温如果再降低，上层水反而膨胀，密度变小，对流停止，</w:t>
      </w:r>
      <w:r w:rsidRPr="00C37C3E">
        <w:t>“</w:t>
      </w:r>
      <w:r w:rsidRPr="00C37C3E">
        <w:t>漂浮</w:t>
      </w:r>
      <w:r w:rsidRPr="00C37C3E">
        <w:t>”</w:t>
      </w:r>
      <w:r w:rsidRPr="00C37C3E">
        <w:t>在水面上，形成一个</w:t>
      </w:r>
      <w:r w:rsidRPr="00C37C3E">
        <w:t>“</w:t>
      </w:r>
      <w:r w:rsidRPr="00C37C3E">
        <w:t>盖子</w:t>
      </w:r>
      <w:r w:rsidRPr="00C37C3E">
        <w:t>”</w:t>
      </w:r>
      <w:r w:rsidRPr="00C37C3E">
        <w:t>，而下面的水主要靠热传导散失内能，但由于水</w:t>
      </w:r>
      <w:r w:rsidRPr="00C37C3E">
        <w:t>是热的不良导体，这样散热是比较慢的。</w:t>
      </w:r>
    </w:p>
    <w:p w:rsidR="003A44F5" w:rsidRPr="00C37C3E">
      <w:pPr>
        <w:spacing w:line="360" w:lineRule="auto"/>
        <w:jc w:val="left"/>
        <w:textAlignment w:val="center"/>
      </w:pPr>
      <w:r w:rsidRPr="00C37C3E">
        <w:t>表面水的温度先于下面的水降至</w:t>
      </w:r>
      <w:r w:rsidRPr="00C37C3E">
        <w:t>0</w:t>
      </w:r>
      <w:r>
        <w:object>
          <v:shape id="_x0000_i1033" type="#_x0000_t75" alt="eqId6e57a99728d54ed9b0b37bc093f7a32b" style="width:15.75pt;height:15.75pt" o:oleicon="f" o:ole="">
            <v:imagedata r:id="rId13" o:title="eqId6e57a99728d54ed9b0b37bc093f7a32b"/>
          </v:shape>
          <o:OLEObject Type="Embed" ProgID="Equation.DSMT4" ShapeID="_x0000_i1033" DrawAspect="Content" ObjectID="_1646209440" r:id="rId18"/>
        </w:object>
      </w:r>
      <w:r w:rsidRPr="00C37C3E">
        <w:t>，开始结冰。冰的密度比水小，所以一直浮在水面上而不下沉。冰下面的水，从上到下温度为</w:t>
      </w:r>
      <w:r w:rsidRPr="00C37C3E">
        <w:t>0</w:t>
      </w:r>
      <w:r>
        <w:object>
          <v:shape id="_x0000_i1034" type="#_x0000_t75" alt="eqId6e57a99728d54ed9b0b37bc093f7a32b" style="width:15.75pt;height:15.75pt" o:oleicon="f" o:ole="">
            <v:imagedata r:id="rId13" o:title="eqId6e57a99728d54ed9b0b37bc093f7a32b"/>
          </v:shape>
          <o:OLEObject Type="Embed" ProgID="Equation.DSMT4" ShapeID="_x0000_i1034" DrawAspect="Content" ObjectID="_1646209441" r:id="rId19"/>
        </w:object>
      </w:r>
      <w:r w:rsidRPr="00C37C3E">
        <w:t>到</w:t>
      </w:r>
      <w:r w:rsidRPr="00C37C3E">
        <w:t>4</w:t>
      </w:r>
      <w:r>
        <w:object>
          <v:shape id="_x0000_i1035" type="#_x0000_t75" alt="eqId6e57a99728d54ed9b0b37bc093f7a32b" style="width:15.75pt;height:15.75pt" o:oleicon="f" o:ole="">
            <v:imagedata r:id="rId13" o:title="eqId6e57a99728d54ed9b0b37bc093f7a32b"/>
          </v:shape>
          <o:OLEObject Type="Embed" ProgID="Equation.DSMT4" ShapeID="_x0000_i1035" DrawAspect="Content" ObjectID="_1646209442" r:id="rId20"/>
        </w:object>
      </w:r>
      <w:r w:rsidRPr="00C37C3E">
        <w:t>，如果再降温，就会从上到下逐渐结冰。</w:t>
      </w:r>
    </w:p>
    <w:p w:rsidR="003A44F5" w:rsidRPr="00C37C3E">
      <w:pPr>
        <w:spacing w:line="360" w:lineRule="auto"/>
        <w:jc w:val="left"/>
        <w:textAlignment w:val="center"/>
      </w:pPr>
      <w:r w:rsidRPr="00C37C3E">
        <w:t>由于通过热传导而向上散热比较慢，并且有地热由底下向上传导，因此冻结的速度是缓慢的。只要气温不太低或低温时间不长，加之湖泊</w:t>
      </w:r>
      <w:r w:rsidRPr="00C37C3E">
        <w:t>、池塘中的水较深，水是不会被冻透的，冰就不会一直结到水底。</w:t>
      </w:r>
    </w:p>
    <w:p w:rsidR="003A44F5" w:rsidRPr="00C37C3E">
      <w:pPr>
        <w:spacing w:line="360" w:lineRule="auto"/>
        <w:jc w:val="left"/>
        <w:textAlignment w:val="center"/>
      </w:pPr>
      <w:r w:rsidRPr="00C37C3E">
        <w:t>3</w:t>
      </w:r>
      <w:r w:rsidRPr="00C37C3E">
        <w:t>．横截面积为</w:t>
      </w:r>
      <w:r w:rsidRPr="00C37C3E">
        <w:rPr>
          <w:i/>
        </w:rPr>
        <w:t>S</w:t>
      </w:r>
      <w:r w:rsidRPr="00C37C3E">
        <w:t>和</w:t>
      </w:r>
      <w:r w:rsidRPr="00C37C3E">
        <w:t>2</w:t>
      </w:r>
      <w:r w:rsidRPr="00C37C3E">
        <w:rPr>
          <w:i/>
        </w:rPr>
        <w:t>S</w:t>
      </w:r>
      <w:r w:rsidRPr="00C37C3E">
        <w:t>的两圆柱形容器按图示方式连接成一气缸，每个圆筒中各置有一活塞，两活塞间的距离为</w:t>
      </w:r>
      <w:r w:rsidRPr="00C37C3E">
        <w:rPr>
          <w:i/>
        </w:rPr>
        <w:t>l</w:t>
      </w:r>
      <w:r w:rsidRPr="00C37C3E">
        <w:t>，用硬杆相连，形成</w:t>
      </w:r>
      <w:r w:rsidRPr="00C37C3E">
        <w:t>“</w:t>
      </w:r>
      <w:r w:rsidRPr="00C37C3E">
        <w:t>工</w:t>
      </w:r>
      <w:r w:rsidRPr="00C37C3E">
        <w:t>”</w:t>
      </w:r>
      <w:r w:rsidRPr="00C37C3E">
        <w:t>字形活塞，它把整个气缸分隔成三个气室，其中</w:t>
      </w:r>
      <w:r w:rsidRPr="00C37C3E">
        <w:t>I</w:t>
      </w:r>
      <w:r w:rsidRPr="00C37C3E">
        <w:t>、</w:t>
      </w:r>
      <w:r w:rsidRPr="00C37C3E">
        <w:t>Ⅲ</w:t>
      </w:r>
      <w:r w:rsidRPr="00C37C3E">
        <w:t>室密闭摩尔数分别为</w:t>
      </w:r>
      <w:r w:rsidRPr="00C37C3E">
        <w:t>ν</w:t>
      </w:r>
      <w:r w:rsidRPr="00C37C3E">
        <w:t>和</w:t>
      </w:r>
      <w:r w:rsidRPr="00C37C3E">
        <w:t>2ν</w:t>
      </w:r>
      <w:r w:rsidRPr="00C37C3E">
        <w:t>的同种理想气体，两个气室内都有电加热器；</w:t>
      </w:r>
      <w:r w:rsidRPr="00C37C3E">
        <w:t>Ⅱ</w:t>
      </w:r>
      <w:r w:rsidRPr="00C37C3E">
        <w:t>室的缸壁上开有一小孔，与大气相通；</w:t>
      </w:r>
      <w:r w:rsidRPr="00C37C3E">
        <w:t>1 mol</w:t>
      </w:r>
      <w:r w:rsidRPr="00C37C3E">
        <w:t>该种气体内能为</w:t>
      </w:r>
      <w:r w:rsidRPr="00C37C3E">
        <w:rPr>
          <w:i/>
        </w:rPr>
        <w:t>CT</w:t>
      </w:r>
      <w:r w:rsidRPr="00C37C3E">
        <w:t>(</w:t>
      </w:r>
      <w:r w:rsidRPr="00C37C3E">
        <w:rPr>
          <w:i/>
        </w:rPr>
        <w:t>C</w:t>
      </w:r>
      <w:r w:rsidRPr="00C37C3E">
        <w:t>是气体摩尔热容量，</w:t>
      </w:r>
      <w:r w:rsidRPr="00C37C3E">
        <w:rPr>
          <w:i/>
        </w:rPr>
        <w:t>T</w:t>
      </w:r>
      <w:r w:rsidRPr="00C37C3E">
        <w:t>是气体的绝对温度</w:t>
      </w:r>
      <w:r w:rsidRPr="00C37C3E">
        <w:t>)</w:t>
      </w:r>
      <w:r w:rsidRPr="00C37C3E">
        <w:t>。当三个气室中气体的温度均为</w:t>
      </w:r>
      <w:r w:rsidRPr="00C37C3E">
        <w:rPr>
          <w:i/>
        </w:rPr>
        <w:t>T</w:t>
      </w:r>
      <w:r w:rsidRPr="00C37C3E">
        <w:rPr>
          <w:vertAlign w:val="subscript"/>
        </w:rPr>
        <w:t>1</w:t>
      </w:r>
      <w:r w:rsidRPr="00C37C3E">
        <w:t>时，</w:t>
      </w:r>
      <w:r w:rsidRPr="00C37C3E">
        <w:t>“</w:t>
      </w:r>
      <w:r w:rsidRPr="00C37C3E">
        <w:t>工</w:t>
      </w:r>
      <w:r w:rsidRPr="00C37C3E">
        <w:t>"</w:t>
      </w:r>
      <w:r w:rsidRPr="00C37C3E">
        <w:t>字形活塞在气缸中恰好在图所示的位置处于平衡状态，这时</w:t>
      </w:r>
      <w:r w:rsidRPr="00C37C3E">
        <w:t>I</w:t>
      </w:r>
      <w:r w:rsidRPr="00C37C3E">
        <w:t>室内气柱长</w:t>
      </w:r>
      <w:r w:rsidRPr="00C37C3E">
        <w:t>亦为</w:t>
      </w:r>
      <w:r w:rsidRPr="00C37C3E">
        <w:rPr>
          <w:i/>
        </w:rPr>
        <w:t>l</w:t>
      </w:r>
      <w:r w:rsidRPr="00C37C3E">
        <w:t>，</w:t>
      </w:r>
      <w:r w:rsidRPr="00C37C3E">
        <w:t>Ⅱ</w:t>
      </w:r>
      <w:r w:rsidRPr="00C37C3E">
        <w:t>室内空气的摩尔数为</w:t>
      </w:r>
      <w:r>
        <w:object>
          <v:shape id="_x0000_i1036" type="#_x0000_t75" alt="eqIdbbeaab2f38d040539be5e05bb9455dc9" style="width:21.75pt;height:30.75pt" o:oleicon="f" o:ole="">
            <v:imagedata r:id="rId21" o:title="eqIdbbeaab2f38d040539be5e05bb9455dc9"/>
          </v:shape>
          <o:OLEObject Type="Embed" ProgID="Equation.DSMT4" ShapeID="_x0000_i1036" DrawAspect="Content" ObjectID="_1646209443" r:id="rId22"/>
        </w:object>
      </w:r>
      <w:r w:rsidRPr="00C37C3E">
        <w:t>。已知大气压不变，气缸壁和活塞都是绝热的，不计活塞与气缸之间的摩擦。现通过电热器对</w:t>
      </w:r>
      <w:r w:rsidRPr="00C37C3E">
        <w:t>I</w:t>
      </w:r>
      <w:r w:rsidRPr="00C37C3E">
        <w:t>、</w:t>
      </w:r>
      <w:r w:rsidRPr="00C37C3E">
        <w:t>Ⅲ</w:t>
      </w:r>
      <w:r w:rsidRPr="00C37C3E">
        <w:t>两室中的气体缓慢加热，直至</w:t>
      </w:r>
      <w:r w:rsidRPr="00C37C3E">
        <w:t>I</w:t>
      </w:r>
      <w:r w:rsidRPr="00C37C3E">
        <w:t>室内气体的温度升为其初始状态温度的</w:t>
      </w:r>
      <w:r w:rsidRPr="00C37C3E">
        <w:t>2</w:t>
      </w:r>
      <w:r w:rsidRPr="00C37C3E">
        <w:t>倍时，活塞左移距离</w:t>
      </w:r>
      <w:r w:rsidRPr="00C37C3E">
        <w:rPr>
          <w:i/>
        </w:rPr>
        <w:t>d</w:t>
      </w:r>
      <w:r w:rsidRPr="00C37C3E">
        <w:t>，已知理想气体常量为</w:t>
      </w:r>
      <w:r w:rsidRPr="00C37C3E">
        <w:rPr>
          <w:i/>
        </w:rPr>
        <w:t>R</w:t>
      </w:r>
      <w:r w:rsidRPr="00C37C3E">
        <w:t>。求：</w:t>
      </w:r>
    </w:p>
    <w:p w:rsidR="003A44F5" w:rsidRPr="00C37C3E">
      <w:pPr>
        <w:spacing w:line="360" w:lineRule="auto"/>
        <w:jc w:val="left"/>
        <w:textAlignment w:val="center"/>
      </w:pPr>
      <w:r w:rsidRPr="00C37C3E">
        <w:rPr>
          <w:noProof/>
        </w:rPr>
        <w:drawing>
          <wp:inline distT="0" distB="0" distL="0" distR="0">
            <wp:extent cx="1952625" cy="819150"/>
            <wp:effectExtent l="0" t="0" r="0" b="0"/>
            <wp:docPr id="100014" name="图片 100014" descr="figure"/>
            <wp:cNvGraphicFramePr/>
            <a:graphic xmlns:a="http://schemas.openxmlformats.org/drawingml/2006/main">
              <a:graphicData uri="http://schemas.openxmlformats.org/drawingml/2006/picture">
                <pic:pic xmlns:pic="http://schemas.openxmlformats.org/drawingml/2006/picture">
                  <pic:nvPicPr>
                    <pic:cNvPr id="100014" name=""/>
                    <pic:cNvPicPr/>
                  </pic:nvPicPr>
                  <pic:blipFill>
                    <a:blip xmlns:r="http://schemas.openxmlformats.org/officeDocument/2006/relationships" r:embed="rId23"/>
                    <a:stretch>
                      <a:fillRect/>
                    </a:stretch>
                  </pic:blipFill>
                  <pic:spPr>
                    <a:xfrm>
                      <a:off x="0" y="0"/>
                      <a:ext cx="1952625" cy="819150"/>
                    </a:xfrm>
                    <a:prstGeom prst="rect">
                      <a:avLst/>
                    </a:prstGeom>
                  </pic:spPr>
                </pic:pic>
              </a:graphicData>
            </a:graphic>
          </wp:inline>
        </w:drawing>
      </w:r>
    </w:p>
    <w:p w:rsidR="003A44F5" w:rsidRPr="00C37C3E">
      <w:pPr>
        <w:spacing w:line="360" w:lineRule="auto"/>
        <w:jc w:val="left"/>
        <w:textAlignment w:val="center"/>
      </w:pPr>
      <w:r w:rsidRPr="00C37C3E">
        <w:t>（</w:t>
      </w:r>
      <w:r w:rsidRPr="00C37C3E">
        <w:t>1</w:t>
      </w:r>
      <w:r w:rsidRPr="00C37C3E">
        <w:t>）</w:t>
      </w:r>
      <w:r w:rsidRPr="00C37C3E">
        <w:t>Ⅲ</w:t>
      </w:r>
      <w:r w:rsidRPr="00C37C3E">
        <w:t>室内气体初态气柱的长度；</w:t>
      </w:r>
      <w:r w:rsidRPr="00C37C3E">
        <w:t xml:space="preserve">    </w:t>
      </w:r>
    </w:p>
    <w:p w:rsidR="003A44F5" w:rsidRPr="00C37C3E">
      <w:pPr>
        <w:spacing w:line="360" w:lineRule="auto"/>
        <w:jc w:val="left"/>
        <w:textAlignment w:val="center"/>
      </w:pPr>
      <w:r w:rsidRPr="00C37C3E">
        <w:t>（</w:t>
      </w:r>
      <w:r w:rsidRPr="00C37C3E">
        <w:t>2</w:t>
      </w:r>
      <w:r w:rsidRPr="00C37C3E">
        <w:t>）</w:t>
      </w:r>
      <w:r w:rsidRPr="00C37C3E">
        <w:t>Ⅲ</w:t>
      </w:r>
      <w:r w:rsidRPr="00C37C3E">
        <w:t>室内气体末态的温度；</w:t>
      </w:r>
    </w:p>
    <w:p w:rsidR="003A44F5" w:rsidRPr="00C37C3E">
      <w:pPr>
        <w:spacing w:line="360" w:lineRule="auto"/>
        <w:jc w:val="left"/>
        <w:textAlignment w:val="center"/>
      </w:pPr>
      <w:r w:rsidRPr="00C37C3E">
        <w:t>（</w:t>
      </w:r>
      <w:r w:rsidRPr="00C37C3E">
        <w:t>3</w:t>
      </w:r>
      <w:r w:rsidRPr="00C37C3E">
        <w:t>）此过程中</w:t>
      </w:r>
      <w:r w:rsidRPr="00C37C3E">
        <w:t>I</w:t>
      </w:r>
      <w:r w:rsidRPr="00C37C3E">
        <w:t>、</w:t>
      </w:r>
      <w:r w:rsidRPr="00C37C3E">
        <w:t>Ⅲ</w:t>
      </w:r>
      <w:r w:rsidRPr="00C37C3E">
        <w:t>室密闭气体吸收的总热量。</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w:t>
      </w:r>
      <w:r w:rsidRPr="00C37C3E">
        <w:t>1</w:t>
      </w:r>
      <w:r w:rsidRPr="00C37C3E">
        <w:t>）设大气压强为</w:t>
      </w:r>
      <w:r w:rsidRPr="00C37C3E">
        <w:rPr>
          <w:i/>
        </w:rPr>
        <w:t>p</w:t>
      </w:r>
      <w:r w:rsidRPr="00C37C3E">
        <w:rPr>
          <w:vertAlign w:val="subscript"/>
        </w:rPr>
        <w:t>0</w:t>
      </w:r>
      <w:r w:rsidRPr="00C37C3E">
        <w:t>．初态：</w:t>
      </w:r>
      <w:r w:rsidRPr="00C37C3E">
        <w:t>I</w:t>
      </w:r>
      <w:r w:rsidRPr="00C37C3E">
        <w:t>室内气体压强为</w:t>
      </w:r>
      <w:r w:rsidRPr="00C37C3E">
        <w:rPr>
          <w:i/>
        </w:rPr>
        <w:t>p</w:t>
      </w:r>
      <w:r w:rsidRPr="00C37C3E">
        <w:rPr>
          <w:vertAlign w:val="subscript"/>
        </w:rPr>
        <w:t>1</w:t>
      </w:r>
      <w:r w:rsidRPr="00C37C3E">
        <w:t>；</w:t>
      </w:r>
      <w:r w:rsidRPr="00C37C3E">
        <w:t>III</w:t>
      </w:r>
      <w:r w:rsidRPr="00C37C3E">
        <w:t>室内气体压强为</w:t>
      </w:r>
      <w:r w:rsidRPr="00C37C3E">
        <w:rPr>
          <w:i/>
        </w:rPr>
        <w:t>p</w:t>
      </w:r>
      <w:r w:rsidRPr="00C37C3E">
        <w:rPr>
          <w:vertAlign w:val="subscript"/>
        </w:rPr>
        <w:t>3</w:t>
      </w:r>
      <w:r w:rsidRPr="00C37C3E">
        <w:t>，气柱的长度为</w:t>
      </w:r>
      <w:r w:rsidRPr="00C37C3E">
        <w:rPr>
          <w:i/>
        </w:rPr>
        <w:t>l</w:t>
      </w:r>
      <w:r w:rsidRPr="00C37C3E">
        <w:rPr>
          <w:vertAlign w:val="subscript"/>
        </w:rPr>
        <w:t>3</w:t>
      </w:r>
      <w:r w:rsidRPr="00C37C3E">
        <w:t>；末态：</w:t>
      </w:r>
      <w:r w:rsidRPr="00C37C3E">
        <w:t>I</w:t>
      </w:r>
      <w:r w:rsidRPr="00C37C3E">
        <w:t>室内气体压强为</w:t>
      </w:r>
      <w:r w:rsidRPr="00C37C3E">
        <w:rPr>
          <w:i/>
        </w:rPr>
        <w:t>p</w:t>
      </w:r>
      <w:r w:rsidRPr="00C37C3E">
        <w:rPr>
          <w:vertAlign w:val="subscript"/>
        </w:rPr>
        <w:t>1</w:t>
      </w:r>
      <w:r w:rsidRPr="00C37C3E">
        <w:t>′</w:t>
      </w:r>
      <w:r w:rsidRPr="00C37C3E">
        <w:t>；</w:t>
      </w:r>
      <w:r w:rsidRPr="00C37C3E">
        <w:t>III</w:t>
      </w:r>
      <w:r w:rsidRPr="00C37C3E">
        <w:t>室内气体压强为</w:t>
      </w:r>
      <w:r w:rsidRPr="00C37C3E">
        <w:rPr>
          <w:i/>
        </w:rPr>
        <w:t>p</w:t>
      </w:r>
      <w:r w:rsidRPr="00C37C3E">
        <w:rPr>
          <w:vertAlign w:val="subscript"/>
        </w:rPr>
        <w:t>3</w:t>
      </w:r>
      <w:r w:rsidRPr="00C37C3E">
        <w:t>′</w:t>
      </w:r>
      <w:r w:rsidRPr="00C37C3E">
        <w:t>；由初态到末态：活塞左移距离为</w:t>
      </w:r>
      <w:r w:rsidRPr="00C37C3E">
        <w:rPr>
          <w:i/>
        </w:rPr>
        <w:t>d</w:t>
      </w:r>
      <w:r w:rsidRPr="00C37C3E">
        <w:t>。</w:t>
      </w:r>
    </w:p>
    <w:p w:rsidR="003A44F5" w:rsidRPr="00C37C3E">
      <w:pPr>
        <w:spacing w:line="360" w:lineRule="auto"/>
        <w:jc w:val="left"/>
        <w:textAlignment w:val="center"/>
      </w:pPr>
      <w:r w:rsidRPr="00C37C3E">
        <w:t>首先用整体法，力学平衡</w:t>
      </w:r>
    </w:p>
    <w:p w:rsidR="003A44F5" w:rsidRPr="00C37C3E">
      <w:pPr>
        <w:spacing w:line="360" w:lineRule="auto"/>
        <w:jc w:val="center"/>
        <w:textAlignment w:val="center"/>
      </w:pPr>
      <w:r w:rsidRPr="00C37C3E">
        <w:rPr>
          <w:i/>
        </w:rPr>
        <w:t>p</w:t>
      </w:r>
      <w:r w:rsidRPr="00C37C3E">
        <w:rPr>
          <w:vertAlign w:val="subscript"/>
        </w:rPr>
        <w:t>3</w:t>
      </w:r>
      <w:r w:rsidRPr="00C37C3E">
        <w:t>(2</w:t>
      </w:r>
      <w:r w:rsidRPr="00C37C3E">
        <w:rPr>
          <w:i/>
        </w:rPr>
        <w:t>S</w:t>
      </w:r>
      <w:r w:rsidRPr="00C37C3E">
        <w:t>)=</w:t>
      </w:r>
      <w:r w:rsidRPr="00C37C3E">
        <w:rPr>
          <w:i/>
        </w:rPr>
        <w:t xml:space="preserve"> p</w:t>
      </w:r>
      <w:r w:rsidRPr="00C37C3E">
        <w:rPr>
          <w:vertAlign w:val="subscript"/>
        </w:rPr>
        <w:t>1</w:t>
      </w:r>
      <w:r w:rsidRPr="00C37C3E">
        <w:rPr>
          <w:i/>
        </w:rPr>
        <w:t>S</w:t>
      </w:r>
      <w:r w:rsidRPr="00C37C3E">
        <w:t>+</w:t>
      </w:r>
      <w:r w:rsidRPr="00C37C3E">
        <w:rPr>
          <w:i/>
        </w:rPr>
        <w:t xml:space="preserve"> p</w:t>
      </w:r>
      <w:r w:rsidRPr="00C37C3E">
        <w:rPr>
          <w:vertAlign w:val="subscript"/>
        </w:rPr>
        <w:t>0</w:t>
      </w:r>
      <w:r w:rsidRPr="00C37C3E">
        <w:t>(2</w:t>
      </w:r>
      <w:r w:rsidRPr="00C37C3E">
        <w:rPr>
          <w:i/>
        </w:rPr>
        <w:t>S</w:t>
      </w:r>
      <w:r w:rsidRPr="00C37C3E">
        <w:t>－</w:t>
      </w:r>
      <w:r w:rsidRPr="00C37C3E">
        <w:rPr>
          <w:i/>
        </w:rPr>
        <w:t>S</w:t>
      </w:r>
      <w:r w:rsidRPr="00C37C3E">
        <w:t>)</w:t>
      </w:r>
    </w:p>
    <w:p w:rsidR="003A44F5" w:rsidRPr="00C37C3E">
      <w:pPr>
        <w:spacing w:line="360" w:lineRule="auto"/>
        <w:jc w:val="left"/>
        <w:textAlignment w:val="center"/>
      </w:pPr>
      <w:r w:rsidRPr="00C37C3E">
        <w:t>然后对三部分气体分别分析：</w:t>
      </w:r>
    </w:p>
    <w:p w:rsidR="003A44F5" w:rsidRPr="00C37C3E">
      <w:pPr>
        <w:spacing w:line="360" w:lineRule="auto"/>
        <w:jc w:val="center"/>
        <w:textAlignment w:val="center"/>
      </w:pPr>
      <w:r w:rsidRPr="00C37C3E">
        <w:rPr>
          <w:i/>
        </w:rPr>
        <w:t>p</w:t>
      </w:r>
      <w:r w:rsidRPr="00C37C3E">
        <w:rPr>
          <w:vertAlign w:val="subscript"/>
        </w:rPr>
        <w:t>1</w:t>
      </w:r>
      <w:r w:rsidRPr="00C37C3E">
        <w:rPr>
          <w:i/>
        </w:rPr>
        <w:t>lS</w:t>
      </w:r>
      <w:r w:rsidRPr="00C37C3E">
        <w:t>=ν</w:t>
      </w:r>
      <w:r w:rsidRPr="00C37C3E">
        <w:rPr>
          <w:i/>
        </w:rPr>
        <w:t>RT</w:t>
      </w:r>
      <w:r w:rsidRPr="00C37C3E">
        <w:rPr>
          <w:vertAlign w:val="subscript"/>
        </w:rPr>
        <w:t>1</w:t>
      </w:r>
    </w:p>
    <w:p w:rsidR="003A44F5" w:rsidRPr="00C37C3E">
      <w:pPr>
        <w:spacing w:line="360" w:lineRule="auto"/>
        <w:jc w:val="center"/>
        <w:textAlignment w:val="center"/>
        <w:sectPr w:rsidSect="007A55E5">
          <w:type w:val="nextPage"/>
          <w:pgSz w:w="11907" w:h="16839" w:code="9"/>
          <w:pgMar w:top="900" w:right="1997" w:bottom="900" w:left="1997" w:header="500" w:footer="500" w:gutter="0"/>
          <w:pgNumType w:start="2"/>
          <w:cols w:sep="1" w:space="425"/>
          <w:titlePg w:val="0"/>
          <w:docGrid w:type="lines" w:linePitch="312"/>
        </w:sectPr>
      </w:pPr>
      <w:r w:rsidRPr="00C37C3E">
        <w:rPr>
          <w:i/>
        </w:rPr>
        <w:t>p</w:t>
      </w:r>
      <w:r w:rsidRPr="00C37C3E">
        <w:rPr>
          <w:vertAlign w:val="subscript"/>
        </w:rPr>
        <w:t>0</w:t>
      </w:r>
      <w:r w:rsidRPr="00C37C3E">
        <w:t>（</w:t>
      </w:r>
      <w:r>
        <w:object>
          <v:shape id="_x0000_i1037" type="#_x0000_t75" alt="eqIdde3f92ba7d874621aea6ae86dbb231cd" style="width:69.75pt;height:30.75pt" o:oleicon="f" o:ole="">
            <v:imagedata r:id="rId24" o:title="eqIdde3f92ba7d874621aea6ae86dbb231cd"/>
          </v:shape>
          <o:OLEObject Type="Embed" ProgID="Equation.DSMT4" ShapeID="_x0000_i1037" DrawAspect="Content" ObjectID="_1646209444" r:id="rId25"/>
        </w:object>
      </w:r>
      <w:r w:rsidRPr="00C37C3E">
        <w:t>）</w:t>
      </w:r>
      <w:r>
        <w:object>
          <v:shape id="_x0000_i1038" type="#_x0000_t75" alt="eqId9ff9a136fe5f408cb9f10f5d6c4dbb76" style="width:48pt;height:30.75pt" o:oleicon="f" o:ole="">
            <v:imagedata r:id="rId26" o:title="eqId9ff9a136fe5f408cb9f10f5d6c4dbb76"/>
          </v:shape>
          <o:OLEObject Type="Embed" ProgID="Equation.DSMT4" ShapeID="_x0000_i1038" DrawAspect="Content" ObjectID="_1646209445" r:id="rId27"/>
        </w:object>
      </w:r>
    </w:p>
    <w:p w:rsidR="003A44F5" w:rsidRPr="00C37C3E">
      <w:pPr>
        <w:spacing w:line="360" w:lineRule="auto"/>
        <w:jc w:val="center"/>
        <w:textAlignment w:val="center"/>
      </w:pPr>
      <w:r w:rsidRPr="00C37C3E">
        <w:rPr>
          <w:i/>
        </w:rPr>
        <w:t>p</w:t>
      </w:r>
      <w:r w:rsidRPr="00C37C3E">
        <w:rPr>
          <w:vertAlign w:val="subscript"/>
        </w:rPr>
        <w:t>3</w:t>
      </w:r>
      <w:r w:rsidRPr="00C37C3E">
        <w:rPr>
          <w:i/>
        </w:rPr>
        <w:t>l</w:t>
      </w:r>
      <w:r w:rsidRPr="00C37C3E">
        <w:rPr>
          <w:vertAlign w:val="subscript"/>
        </w:rPr>
        <w:t>3</w:t>
      </w:r>
      <w:r w:rsidRPr="00C37C3E">
        <w:t>(2</w:t>
      </w:r>
      <w:r w:rsidRPr="00C37C3E">
        <w:rPr>
          <w:i/>
        </w:rPr>
        <w:t>S</w:t>
      </w:r>
      <w:r w:rsidRPr="00C37C3E">
        <w:t>)=(2ν)</w:t>
      </w:r>
      <w:r w:rsidRPr="00C37C3E">
        <w:rPr>
          <w:i/>
        </w:rPr>
        <w:t>RT</w:t>
      </w:r>
      <w:r w:rsidRPr="00C37C3E">
        <w:rPr>
          <w:vertAlign w:val="subscript"/>
        </w:rPr>
        <w:t>1</w:t>
      </w:r>
    </w:p>
    <w:p w:rsidR="003A44F5" w:rsidRPr="00C37C3E">
      <w:pPr>
        <w:spacing w:line="360" w:lineRule="auto"/>
        <w:jc w:val="left"/>
        <w:textAlignment w:val="center"/>
      </w:pPr>
      <w:r w:rsidRPr="00C37C3E">
        <w:t>联立上述各式得：</w:t>
      </w:r>
    </w:p>
    <w:p w:rsidR="003A44F5" w:rsidRPr="00C37C3E">
      <w:pPr>
        <w:spacing w:line="360" w:lineRule="auto"/>
        <w:jc w:val="center"/>
        <w:textAlignment w:val="center"/>
      </w:pPr>
      <w:r>
        <w:object>
          <v:shape id="_x0000_i1039" type="#_x0000_t75" alt="eqId07095d735c314341b994f460de01e723" style="width:47.25pt;height:33.75pt" o:oleicon="f" o:ole="">
            <v:imagedata r:id="rId28" o:title="eqId07095d735c314341b994f460de01e723"/>
          </v:shape>
          <o:OLEObject Type="Embed" ProgID="Equation.DSMT4" ShapeID="_x0000_i1039" DrawAspect="Content" ObjectID="_1646209446" r:id="rId29"/>
        </w:object>
      </w:r>
      <w:r w:rsidRPr="00C37C3E">
        <w:t xml:space="preserve"> =</w:t>
      </w:r>
      <w:r>
        <w:object>
          <v:shape id="_x0000_i1040" type="#_x0000_t75" alt="eqIdc39020ebc0394a198722d4055a382974" style="width:93pt;height:30.75pt" o:oleicon="f" o:ole="">
            <v:imagedata r:id="rId30" o:title="eqIdc39020ebc0394a198722d4055a382974"/>
          </v:shape>
          <o:OLEObject Type="Embed" ProgID="Equation.DSMT4" ShapeID="_x0000_i1040" DrawAspect="Content" ObjectID="_1646209447" r:id="rId31"/>
        </w:object>
      </w:r>
      <w:r>
        <w:object>
          <v:shape id="_x0000_i1041" type="#_x0000_t75" alt="eqIdb0750d9a3f9d48dab27d1eb4abf52799" style="width:9.75pt;height:13.5pt" o:oleicon="f" o:ole="">
            <v:imagedata r:id="rId32" o:title="eqIdb0750d9a3f9d48dab27d1eb4abf52799"/>
          </v:shape>
          <o:OLEObject Type="Embed" ProgID="Equation.DSMT4" ShapeID="_x0000_i1041" DrawAspect="Content" ObjectID="_1646209448" r:id="rId33"/>
        </w:object>
      </w:r>
    </w:p>
    <w:p w:rsidR="003A44F5" w:rsidRPr="00C37C3E">
      <w:pPr>
        <w:spacing w:line="360" w:lineRule="auto"/>
        <w:jc w:val="left"/>
        <w:textAlignment w:val="center"/>
      </w:pPr>
      <w:r w:rsidRPr="00C37C3E">
        <w:t xml:space="preserve">  </w:t>
      </w:r>
    </w:p>
    <w:p w:rsidR="003A44F5" w:rsidRPr="00C37C3E">
      <w:pPr>
        <w:spacing w:line="360" w:lineRule="auto"/>
        <w:jc w:val="left"/>
        <w:textAlignment w:val="center"/>
      </w:pPr>
      <w:r w:rsidRPr="00C37C3E">
        <w:t>得：</w:t>
      </w:r>
    </w:p>
    <w:p w:rsidR="003A44F5" w:rsidRPr="00C37C3E">
      <w:pPr>
        <w:spacing w:line="360" w:lineRule="auto"/>
        <w:jc w:val="center"/>
        <w:textAlignment w:val="center"/>
      </w:pPr>
      <w:r w:rsidRPr="00C37C3E">
        <w:rPr>
          <w:i/>
        </w:rPr>
        <w:t>l</w:t>
      </w:r>
      <w:r w:rsidRPr="00C37C3E">
        <w:rPr>
          <w:vertAlign w:val="subscript"/>
        </w:rPr>
        <w:t>3</w:t>
      </w:r>
      <w:r w:rsidRPr="00C37C3E">
        <w:t>=</w:t>
      </w:r>
      <w:r>
        <w:object>
          <v:shape id="_x0000_i1042" type="#_x0000_t75" alt="eqId1696d6aec8bf4f46a2cc631fe3e10e3a" style="width:36.75pt;height:33.75pt" o:oleicon="f" o:ole="">
            <v:imagedata r:id="rId34" o:title="eqId1696d6aec8bf4f46a2cc631fe3e10e3a"/>
          </v:shape>
          <o:OLEObject Type="Embed" ProgID="Equation.DSMT4" ShapeID="_x0000_i1042" DrawAspect="Content" ObjectID="_1646209449" r:id="rId35"/>
        </w:object>
      </w:r>
    </w:p>
    <w:p w:rsidR="003A44F5" w:rsidRPr="00C37C3E">
      <w:pPr>
        <w:spacing w:line="360" w:lineRule="auto"/>
        <w:jc w:val="left"/>
        <w:textAlignment w:val="center"/>
      </w:pPr>
      <w:r w:rsidRPr="00C37C3E">
        <w:t>（</w:t>
      </w:r>
      <w:r w:rsidRPr="00C37C3E">
        <w:t>2</w:t>
      </w:r>
      <w:r w:rsidRPr="00C37C3E">
        <w:t>）方法同第（</w:t>
      </w:r>
      <w:r w:rsidRPr="00C37C3E">
        <w:t>1</w:t>
      </w:r>
      <w:r w:rsidRPr="00C37C3E">
        <w:t>）小题</w:t>
      </w:r>
    </w:p>
    <w:p w:rsidR="003A44F5" w:rsidRPr="00C37C3E">
      <w:pPr>
        <w:spacing w:line="360" w:lineRule="auto"/>
        <w:jc w:val="center"/>
        <w:textAlignment w:val="center"/>
      </w:pPr>
      <w:r w:rsidRPr="00C37C3E">
        <w:rPr>
          <w:i/>
        </w:rPr>
        <w:t>p</w:t>
      </w:r>
      <w:r w:rsidRPr="00C37C3E">
        <w:rPr>
          <w:vertAlign w:val="subscript"/>
        </w:rPr>
        <w:t>3</w:t>
      </w:r>
      <w:r w:rsidRPr="00C37C3E">
        <w:t>′(2</w:t>
      </w:r>
      <w:r w:rsidRPr="00C37C3E">
        <w:rPr>
          <w:i/>
        </w:rPr>
        <w:t>S</w:t>
      </w:r>
      <w:r w:rsidRPr="00C37C3E">
        <w:t>)=</w:t>
      </w:r>
      <w:r w:rsidRPr="00C37C3E">
        <w:rPr>
          <w:i/>
        </w:rPr>
        <w:t xml:space="preserve"> p</w:t>
      </w:r>
      <w:r w:rsidRPr="00C37C3E">
        <w:rPr>
          <w:vertAlign w:val="subscript"/>
        </w:rPr>
        <w:t>1</w:t>
      </w:r>
      <w:r w:rsidRPr="00C37C3E">
        <w:t>′</w:t>
      </w:r>
      <w:r w:rsidRPr="00C37C3E">
        <w:rPr>
          <w:i/>
        </w:rPr>
        <w:t>S</w:t>
      </w:r>
      <w:r w:rsidRPr="00C37C3E">
        <w:t>+</w:t>
      </w:r>
      <w:r w:rsidRPr="00C37C3E">
        <w:rPr>
          <w:i/>
        </w:rPr>
        <w:t xml:space="preserve"> p</w:t>
      </w:r>
      <w:r w:rsidRPr="00C37C3E">
        <w:rPr>
          <w:vertAlign w:val="subscript"/>
        </w:rPr>
        <w:t>0</w:t>
      </w:r>
      <w:r w:rsidRPr="00C37C3E">
        <w:t>(2</w:t>
      </w:r>
      <w:r w:rsidRPr="00C37C3E">
        <w:rPr>
          <w:i/>
        </w:rPr>
        <w:t>S</w:t>
      </w:r>
      <w:r w:rsidRPr="00C37C3E">
        <w:t>－</w:t>
      </w:r>
      <w:r w:rsidRPr="00C37C3E">
        <w:rPr>
          <w:i/>
        </w:rPr>
        <w:t>S</w:t>
      </w:r>
      <w:r w:rsidRPr="00C37C3E">
        <w:t>)</w:t>
      </w:r>
    </w:p>
    <w:p w:rsidR="003A44F5" w:rsidRPr="00C37C3E">
      <w:pPr>
        <w:spacing w:line="360" w:lineRule="auto"/>
        <w:jc w:val="left"/>
        <w:textAlignment w:val="center"/>
      </w:pPr>
      <w:r w:rsidRPr="00C37C3E">
        <w:t>对</w:t>
      </w:r>
      <w:r w:rsidRPr="00C37C3E">
        <w:t>I</w:t>
      </w:r>
      <w:r w:rsidRPr="00C37C3E">
        <w:t>室中气体</w:t>
      </w:r>
    </w:p>
    <w:p w:rsidR="003A44F5" w:rsidRPr="00C37C3E">
      <w:pPr>
        <w:spacing w:line="360" w:lineRule="auto"/>
        <w:jc w:val="center"/>
        <w:textAlignment w:val="center"/>
      </w:pPr>
      <w:r w:rsidRPr="00C37C3E">
        <w:rPr>
          <w:i/>
        </w:rPr>
        <w:t>p</w:t>
      </w:r>
      <w:r w:rsidRPr="00C37C3E">
        <w:rPr>
          <w:vertAlign w:val="subscript"/>
        </w:rPr>
        <w:t>1</w:t>
      </w:r>
      <w:r w:rsidRPr="00C37C3E">
        <w:t>′(</w:t>
      </w:r>
      <w:r w:rsidRPr="00C37C3E">
        <w:rPr>
          <w:i/>
        </w:rPr>
        <w:t>l</w:t>
      </w:r>
      <w:r w:rsidRPr="00C37C3E">
        <w:t>－</w:t>
      </w:r>
      <w:r w:rsidRPr="00C37C3E">
        <w:rPr>
          <w:i/>
        </w:rPr>
        <w:t>d</w:t>
      </w:r>
      <w:r w:rsidRPr="00C37C3E">
        <w:t>)</w:t>
      </w:r>
      <w:r w:rsidRPr="00C37C3E">
        <w:rPr>
          <w:i/>
        </w:rPr>
        <w:t>S</w:t>
      </w:r>
      <w:r w:rsidRPr="00C37C3E">
        <w:t>=ν</w:t>
      </w:r>
      <w:r w:rsidRPr="00C37C3E">
        <w:rPr>
          <w:i/>
        </w:rPr>
        <w:t>RT</w:t>
      </w:r>
      <w:r w:rsidRPr="00C37C3E">
        <w:rPr>
          <w:vertAlign w:val="subscript"/>
        </w:rPr>
        <w:t>2</w:t>
      </w:r>
      <w:r w:rsidRPr="00C37C3E">
        <w:t>=ν</w:t>
      </w:r>
      <w:r w:rsidRPr="00C37C3E">
        <w:rPr>
          <w:i/>
        </w:rPr>
        <w:t>R</w:t>
      </w:r>
      <w:r w:rsidRPr="00C37C3E">
        <w:t>2</w:t>
      </w:r>
      <w:r w:rsidRPr="00C37C3E">
        <w:rPr>
          <w:i/>
        </w:rPr>
        <w:t>T</w:t>
      </w:r>
      <w:r w:rsidRPr="00C37C3E">
        <w:rPr>
          <w:vertAlign w:val="subscript"/>
        </w:rPr>
        <w:t>1</w:t>
      </w:r>
    </w:p>
    <w:p w:rsidR="003A44F5" w:rsidRPr="00C37C3E">
      <w:pPr>
        <w:spacing w:line="360" w:lineRule="auto"/>
        <w:jc w:val="left"/>
        <w:textAlignment w:val="center"/>
      </w:pPr>
      <w:r w:rsidRPr="00C37C3E">
        <w:t>对</w:t>
      </w:r>
      <w:r w:rsidRPr="00C37C3E">
        <w:t>III</w:t>
      </w:r>
      <w:r w:rsidRPr="00C37C3E">
        <w:t>室中气体：</w:t>
      </w:r>
    </w:p>
    <w:p w:rsidR="003A44F5" w:rsidRPr="00C37C3E">
      <w:pPr>
        <w:spacing w:line="360" w:lineRule="auto"/>
        <w:jc w:val="center"/>
        <w:textAlignment w:val="center"/>
      </w:pPr>
      <w:r w:rsidRPr="00C37C3E">
        <w:rPr>
          <w:i/>
        </w:rPr>
        <w:t>p</w:t>
      </w:r>
      <w:r w:rsidRPr="00C37C3E">
        <w:rPr>
          <w:vertAlign w:val="subscript"/>
        </w:rPr>
        <w:t>3</w:t>
      </w:r>
      <w:r w:rsidRPr="00C37C3E">
        <w:t>′(</w:t>
      </w:r>
      <w:r w:rsidRPr="00C37C3E">
        <w:rPr>
          <w:i/>
        </w:rPr>
        <w:t>l</w:t>
      </w:r>
      <w:r w:rsidRPr="00C37C3E">
        <w:rPr>
          <w:vertAlign w:val="subscript"/>
        </w:rPr>
        <w:t>3</w:t>
      </w:r>
      <w:r w:rsidRPr="00C37C3E">
        <w:t>+</w:t>
      </w:r>
      <w:r w:rsidRPr="00C37C3E">
        <w:rPr>
          <w:i/>
        </w:rPr>
        <w:t>d</w:t>
      </w:r>
      <w:r w:rsidRPr="00C37C3E">
        <w:t>)(2</w:t>
      </w:r>
      <w:r w:rsidRPr="00C37C3E">
        <w:rPr>
          <w:i/>
        </w:rPr>
        <w:t>S</w:t>
      </w:r>
      <w:r w:rsidRPr="00C37C3E">
        <w:t>)=(2ν)</w:t>
      </w:r>
      <w:r w:rsidRPr="00C37C3E">
        <w:rPr>
          <w:i/>
        </w:rPr>
        <w:t>RT</w:t>
      </w:r>
      <w:r w:rsidRPr="00C37C3E">
        <w:rPr>
          <w:vertAlign w:val="subscript"/>
        </w:rPr>
        <w:t>3</w:t>
      </w:r>
      <w:r w:rsidRPr="00C37C3E">
        <w:t>′</w:t>
      </w:r>
    </w:p>
    <w:p w:rsidR="003A44F5" w:rsidRPr="00C37C3E">
      <w:pPr>
        <w:spacing w:line="360" w:lineRule="auto"/>
        <w:jc w:val="center"/>
        <w:textAlignment w:val="center"/>
      </w:pPr>
      <w:r w:rsidRPr="00C37C3E">
        <w:rPr>
          <w:i/>
        </w:rPr>
        <w:t>T</w:t>
      </w:r>
      <w:r w:rsidRPr="00C37C3E">
        <w:rPr>
          <w:vertAlign w:val="subscript"/>
        </w:rPr>
        <w:t>3</w:t>
      </w:r>
      <w:r w:rsidRPr="00C37C3E">
        <w:t>′=</w:t>
      </w:r>
      <w:r>
        <w:object>
          <v:shape id="_x0000_i1043" type="#_x0000_t75" alt="eqIdf1ffac3be26544149c249b9649b68917" style="width:75.75pt;height:36.75pt" o:oleicon="f" o:ole="">
            <v:imagedata r:id="rId36" o:title="eqIdf1ffac3be26544149c249b9649b68917"/>
          </v:shape>
          <o:OLEObject Type="Embed" ProgID="Equation.DSMT4" ShapeID="_x0000_i1043" DrawAspect="Content" ObjectID="_1646209450" r:id="rId37"/>
        </w:object>
      </w:r>
      <w:r>
        <w:object>
          <v:shape id="_x0000_i1044" type="#_x0000_t75" alt="eqIddda8d0294c1b40f1b16c537f9a62cbcb" style="width:78pt;height:33.75pt" o:oleicon="f" o:ole="">
            <v:imagedata r:id="rId38" o:title="eqIddda8d0294c1b40f1b16c537f9a62cbcb"/>
          </v:shape>
          <o:OLEObject Type="Embed" ProgID="Equation.DSMT4" ShapeID="_x0000_i1044" DrawAspect="Content" ObjectID="_1646209451" r:id="rId39"/>
        </w:object>
      </w:r>
    </w:p>
    <w:p w:rsidR="003A44F5" w:rsidRPr="00C37C3E">
      <w:pPr>
        <w:spacing w:line="360" w:lineRule="auto"/>
        <w:jc w:val="left"/>
        <w:textAlignment w:val="center"/>
      </w:pPr>
      <w:r w:rsidRPr="00C37C3E">
        <w:t>（</w:t>
      </w:r>
      <w:r w:rsidRPr="00C37C3E">
        <w:t>3</w:t>
      </w:r>
      <w:r w:rsidRPr="00C37C3E">
        <w:t>）大气对密闭气体系统做的功为：</w:t>
      </w:r>
    </w:p>
    <w:p w:rsidR="003A44F5" w:rsidRPr="00C37C3E">
      <w:pPr>
        <w:spacing w:line="360" w:lineRule="auto"/>
        <w:jc w:val="center"/>
        <w:textAlignment w:val="center"/>
      </w:pPr>
      <w:r w:rsidRPr="00C37C3E">
        <w:rPr>
          <w:i/>
        </w:rPr>
        <w:t>W</w:t>
      </w:r>
      <w:r w:rsidRPr="00C37C3E">
        <w:t>=</w:t>
      </w:r>
      <w:r w:rsidRPr="00C37C3E">
        <w:rPr>
          <w:i/>
        </w:rPr>
        <w:t>p</w:t>
      </w:r>
      <w:r w:rsidRPr="00C37C3E">
        <w:rPr>
          <w:vertAlign w:val="subscript"/>
        </w:rPr>
        <w:t>0</w:t>
      </w:r>
      <w:r w:rsidRPr="00C37C3E">
        <w:t>(2</w:t>
      </w:r>
      <w:r w:rsidRPr="00C37C3E">
        <w:rPr>
          <w:i/>
        </w:rPr>
        <w:t>S</w:t>
      </w:r>
      <w:r w:rsidRPr="00C37C3E">
        <w:t>－</w:t>
      </w:r>
      <w:r w:rsidRPr="00C37C3E">
        <w:rPr>
          <w:i/>
        </w:rPr>
        <w:t>S</w:t>
      </w:r>
      <w:r w:rsidRPr="00C37C3E">
        <w:t>)(</w:t>
      </w:r>
      <w:r w:rsidRPr="00C37C3E">
        <w:t>－</w:t>
      </w:r>
      <w:r w:rsidRPr="00C37C3E">
        <w:rPr>
          <w:i/>
        </w:rPr>
        <w:t>d</w:t>
      </w:r>
      <w:r w:rsidRPr="00C37C3E">
        <w:t>)=</w:t>
      </w:r>
      <w:r w:rsidRPr="00C37C3E">
        <w:t>－</w:t>
      </w:r>
      <w:r w:rsidRPr="00C37C3E">
        <w:rPr>
          <w:i/>
        </w:rPr>
        <w:t>p</w:t>
      </w:r>
      <w:r w:rsidRPr="00C37C3E">
        <w:rPr>
          <w:vertAlign w:val="subscript"/>
        </w:rPr>
        <w:t>0</w:t>
      </w:r>
      <w:r w:rsidRPr="00C37C3E">
        <w:rPr>
          <w:i/>
        </w:rPr>
        <w:t>Sd</w:t>
      </w:r>
      <w:r w:rsidRPr="00C37C3E">
        <w:t>=</w:t>
      </w:r>
      <w:r w:rsidRPr="00C37C3E">
        <w:t>－</w:t>
      </w:r>
      <w:r>
        <w:object>
          <v:shape id="_x0000_i1045" type="#_x0000_t75" alt="eqId3e65a244575d4f2ca251ff16982d1ce4" style="width:39.75pt;height:30.75pt" o:oleicon="f" o:ole="">
            <v:imagedata r:id="rId40" o:title="eqId3e65a244575d4f2ca251ff16982d1ce4"/>
          </v:shape>
          <o:OLEObject Type="Embed" ProgID="Equation.DSMT4" ShapeID="_x0000_i1045" DrawAspect="Content" ObjectID="_1646209452" r:id="rId41"/>
        </w:object>
      </w:r>
    </w:p>
    <w:p w:rsidR="003A44F5" w:rsidRPr="00C37C3E">
      <w:pPr>
        <w:spacing w:line="360" w:lineRule="auto"/>
        <w:jc w:val="left"/>
        <w:textAlignment w:val="center"/>
      </w:pPr>
      <w:r w:rsidRPr="00C37C3E">
        <w:t>系统密闭气体内能增加量为</w:t>
      </w:r>
    </w:p>
    <w:p w:rsidR="003A44F5" w:rsidRPr="00C37C3E">
      <w:pPr>
        <w:spacing w:line="360" w:lineRule="auto"/>
        <w:jc w:val="center"/>
        <w:textAlignment w:val="center"/>
      </w:pPr>
      <w:r w:rsidRPr="00C37C3E">
        <w:t>Δ</w:t>
      </w:r>
      <w:r w:rsidRPr="00C37C3E">
        <w:rPr>
          <w:i/>
        </w:rPr>
        <w:t>U</w:t>
      </w:r>
      <w:r w:rsidRPr="00C37C3E">
        <w:t>=ν</w:t>
      </w:r>
      <w:r w:rsidRPr="00C37C3E">
        <w:rPr>
          <w:i/>
        </w:rPr>
        <w:t>C</w:t>
      </w:r>
      <w:r w:rsidRPr="00C37C3E">
        <w:t>(</w:t>
      </w:r>
      <w:r w:rsidRPr="00C37C3E">
        <w:rPr>
          <w:i/>
        </w:rPr>
        <w:t>T</w:t>
      </w:r>
      <w:r w:rsidRPr="00C37C3E">
        <w:rPr>
          <w:vertAlign w:val="subscript"/>
        </w:rPr>
        <w:t>1</w:t>
      </w:r>
      <w:r w:rsidRPr="00C37C3E">
        <w:t>′</w:t>
      </w:r>
      <w:r w:rsidRPr="00C37C3E">
        <w:t>－</w:t>
      </w:r>
      <w:r w:rsidRPr="00C37C3E">
        <w:rPr>
          <w:i/>
        </w:rPr>
        <w:t>T</w:t>
      </w:r>
      <w:r w:rsidRPr="00C37C3E">
        <w:rPr>
          <w:vertAlign w:val="subscript"/>
        </w:rPr>
        <w:t>1</w:t>
      </w:r>
      <w:r w:rsidRPr="00C37C3E">
        <w:t>)+ (2ν)</w:t>
      </w:r>
      <w:r w:rsidRPr="00C37C3E">
        <w:rPr>
          <w:i/>
        </w:rPr>
        <w:t>C</w:t>
      </w:r>
      <w:r w:rsidRPr="00C37C3E">
        <w:t>(</w:t>
      </w:r>
      <w:r w:rsidRPr="00C37C3E">
        <w:rPr>
          <w:i/>
        </w:rPr>
        <w:t>T</w:t>
      </w:r>
      <w:r w:rsidRPr="00C37C3E">
        <w:rPr>
          <w:vertAlign w:val="subscript"/>
        </w:rPr>
        <w:t>3</w:t>
      </w:r>
      <w:r w:rsidRPr="00C37C3E">
        <w:t>′</w:t>
      </w:r>
      <w:r w:rsidRPr="00C37C3E">
        <w:t>－</w:t>
      </w:r>
      <w:r w:rsidRPr="00C37C3E">
        <w:rPr>
          <w:i/>
        </w:rPr>
        <w:t>T</w:t>
      </w:r>
      <w:r w:rsidRPr="00C37C3E">
        <w:rPr>
          <w:vertAlign w:val="subscript"/>
        </w:rPr>
        <w:t>3</w:t>
      </w:r>
      <w:r w:rsidRPr="00C37C3E">
        <w:t>)</w:t>
      </w:r>
    </w:p>
    <w:p w:rsidR="003A44F5" w:rsidRPr="00C37C3E">
      <w:pPr>
        <w:spacing w:line="360" w:lineRule="auto"/>
        <w:jc w:val="left"/>
        <w:textAlignment w:val="center"/>
      </w:pPr>
      <w:r w:rsidRPr="00C37C3E">
        <w:t>且初态</w:t>
      </w:r>
      <w:r w:rsidRPr="00C37C3E">
        <w:rPr>
          <w:i/>
        </w:rPr>
        <w:t>T</w:t>
      </w:r>
      <w:r w:rsidRPr="00C37C3E">
        <w:rPr>
          <w:vertAlign w:val="subscript"/>
        </w:rPr>
        <w:t>3</w:t>
      </w:r>
      <w:r w:rsidRPr="00C37C3E">
        <w:t>=</w:t>
      </w:r>
      <w:r w:rsidRPr="00C37C3E">
        <w:rPr>
          <w:i/>
        </w:rPr>
        <w:t xml:space="preserve"> T</w:t>
      </w:r>
      <w:r w:rsidRPr="00C37C3E">
        <w:rPr>
          <w:vertAlign w:val="subscript"/>
        </w:rPr>
        <w:t>1</w:t>
      </w:r>
      <w:r w:rsidRPr="00C37C3E">
        <w:t>，故</w:t>
      </w:r>
    </w:p>
    <w:p w:rsidR="003A44F5" w:rsidRPr="00C37C3E">
      <w:pPr>
        <w:spacing w:line="360" w:lineRule="auto"/>
        <w:jc w:val="center"/>
        <w:textAlignment w:val="center"/>
      </w:pPr>
      <w:r w:rsidRPr="00C37C3E">
        <w:t>Δ</w:t>
      </w:r>
      <w:r w:rsidRPr="00C37C3E">
        <w:rPr>
          <w:i/>
        </w:rPr>
        <w:t>U</w:t>
      </w:r>
      <w:r w:rsidRPr="00C37C3E">
        <w:t>=ν</w:t>
      </w:r>
      <w:r w:rsidRPr="00C37C3E">
        <w:rPr>
          <w:i/>
        </w:rPr>
        <w:t>C</w:t>
      </w:r>
      <w:r w:rsidRPr="00C37C3E">
        <w:t>(2</w:t>
      </w:r>
      <w:r w:rsidRPr="00C37C3E">
        <w:rPr>
          <w:i/>
        </w:rPr>
        <w:t>T</w:t>
      </w:r>
      <w:r w:rsidRPr="00C37C3E">
        <w:rPr>
          <w:vertAlign w:val="subscript"/>
        </w:rPr>
        <w:t>3</w:t>
      </w:r>
      <w:r w:rsidRPr="00C37C3E">
        <w:t>′</w:t>
      </w:r>
      <w:r w:rsidRPr="00C37C3E">
        <w:t>－</w:t>
      </w:r>
      <w:r w:rsidRPr="00C37C3E">
        <w:rPr>
          <w:i/>
        </w:rPr>
        <w:t>T</w:t>
      </w:r>
      <w:r w:rsidRPr="00C37C3E">
        <w:rPr>
          <w:vertAlign w:val="subscript"/>
        </w:rPr>
        <w:t>1</w:t>
      </w:r>
      <w:r w:rsidRPr="00C37C3E">
        <w:t>)</w:t>
      </w:r>
    </w:p>
    <w:p w:rsidR="003A44F5" w:rsidRPr="00C37C3E">
      <w:pPr>
        <w:spacing w:line="360" w:lineRule="auto"/>
        <w:jc w:val="left"/>
        <w:textAlignment w:val="center"/>
      </w:pPr>
      <w:r w:rsidRPr="00C37C3E">
        <w:t>将</w:t>
      </w:r>
      <w:r w:rsidRPr="00C37C3E">
        <w:rPr>
          <w:i/>
        </w:rPr>
        <w:t>T</w:t>
      </w:r>
      <w:r w:rsidRPr="00C37C3E">
        <w:rPr>
          <w:vertAlign w:val="subscript"/>
        </w:rPr>
        <w:t>3</w:t>
      </w:r>
      <w:r w:rsidRPr="00C37C3E">
        <w:t>′</w:t>
      </w:r>
      <w:r w:rsidRPr="00C37C3E">
        <w:t>代去得</w:t>
      </w:r>
    </w:p>
    <w:p w:rsidR="003A44F5" w:rsidRPr="00C37C3E">
      <w:pPr>
        <w:spacing w:line="360" w:lineRule="auto"/>
        <w:jc w:val="center"/>
        <w:textAlignment w:val="center"/>
      </w:pPr>
      <w:r w:rsidRPr="00C37C3E">
        <w:t>Δ</w:t>
      </w:r>
      <w:r w:rsidRPr="00C37C3E">
        <w:rPr>
          <w:i/>
        </w:rPr>
        <w:t>U</w:t>
      </w:r>
      <w:r w:rsidRPr="00C37C3E">
        <w:t>=[</w:t>
      </w:r>
      <w:r>
        <w:object>
          <v:shape id="_x0000_i1046" type="#_x0000_t75" alt="eqIdf1ffac3be26544149c249b9649b68917" style="width:75.75pt;height:36.75pt" o:oleicon="f" o:ole="">
            <v:imagedata r:id="rId36" o:title="eqIdf1ffac3be26544149c249b9649b68917"/>
          </v:shape>
          <o:OLEObject Type="Embed" ProgID="Equation.DSMT4" ShapeID="_x0000_i1046" DrawAspect="Content" ObjectID="_1646209453" r:id="rId42"/>
        </w:object>
      </w:r>
      <w:r>
        <w:object>
          <v:shape id="_x0000_i1047" type="#_x0000_t75" alt="eqIdf8b9b4685c744f1fafbffdb2020bdc82" style="width:72.75pt;height:33.75pt" o:oleicon="f" o:ole="">
            <v:imagedata r:id="rId43" o:title="eqIdf8b9b4685c744f1fafbffdb2020bdc82"/>
          </v:shape>
          <o:OLEObject Type="Embed" ProgID="Equation.DSMT4" ShapeID="_x0000_i1047" DrawAspect="Content" ObjectID="_1646209454" r:id="rId44"/>
        </w:object>
      </w:r>
      <w:r w:rsidRPr="00C37C3E">
        <w:t>－</w:t>
      </w:r>
      <w:r w:rsidRPr="00C37C3E">
        <w:t>1]ν</w:t>
      </w:r>
      <w:r w:rsidRPr="00C37C3E">
        <w:rPr>
          <w:i/>
        </w:rPr>
        <w:t>CT</w:t>
      </w:r>
      <w:r w:rsidRPr="00C37C3E">
        <w:rPr>
          <w:vertAlign w:val="subscript"/>
        </w:rPr>
        <w:t>1</w:t>
      </w:r>
    </w:p>
    <w:p w:rsidR="003A44F5" w:rsidRPr="00C37C3E">
      <w:pPr>
        <w:spacing w:line="360" w:lineRule="auto"/>
        <w:jc w:val="left"/>
        <w:textAlignment w:val="center"/>
      </w:pPr>
      <w:r w:rsidRPr="00C37C3E">
        <w:t>密闭气体系统吸收的热量为</w:t>
      </w:r>
    </w:p>
    <w:p w:rsidR="003A44F5" w:rsidRPr="00C37C3E">
      <w:pPr>
        <w:spacing w:line="360" w:lineRule="auto"/>
        <w:jc w:val="center"/>
        <w:textAlignment w:val="center"/>
      </w:pPr>
      <w:r w:rsidRPr="00C37C3E">
        <w:rPr>
          <w:i/>
        </w:rPr>
        <w:t>Q</w:t>
      </w:r>
      <w:r w:rsidRPr="00C37C3E">
        <w:t>=Δ</w:t>
      </w:r>
      <w:r w:rsidRPr="00C37C3E">
        <w:rPr>
          <w:i/>
        </w:rPr>
        <w:t>U</w:t>
      </w:r>
      <w:r w:rsidRPr="00C37C3E">
        <w:t>－</w:t>
      </w:r>
      <w:r w:rsidRPr="00C37C3E">
        <w:rPr>
          <w:i/>
        </w:rPr>
        <w:t>W</w:t>
      </w:r>
      <w:r w:rsidRPr="00C37C3E">
        <w:t>=[</w:t>
      </w:r>
      <w:r>
        <w:object>
          <v:shape id="_x0000_i1048" type="#_x0000_t75" alt="eqIdf1ffac3be26544149c249b9649b68917" style="width:75.75pt;height:36.75pt" o:oleicon="f" o:ole="">
            <v:imagedata r:id="rId36" o:title="eqIdf1ffac3be26544149c249b9649b68917"/>
          </v:shape>
          <o:OLEObject Type="Embed" ProgID="Equation.DSMT4" ShapeID="_x0000_i1048" DrawAspect="Content" ObjectID="_1646209455" r:id="rId45"/>
        </w:object>
      </w:r>
      <w:r>
        <w:object>
          <v:shape id="_x0000_i1049" type="#_x0000_t75" alt="eqIdf8b9b4685c744f1fafbffdb2020bdc82" style="width:72.75pt;height:33.75pt" o:oleicon="f" o:ole="">
            <v:imagedata r:id="rId43" o:title="eqIdf8b9b4685c744f1fafbffdb2020bdc82"/>
          </v:shape>
          <o:OLEObject Type="Embed" ProgID="Equation.DSMT4" ShapeID="_x0000_i1049" DrawAspect="Content" ObjectID="_1646209456" r:id="rId46"/>
        </w:object>
      </w:r>
      <w:r w:rsidRPr="00C37C3E">
        <w:t>－</w:t>
      </w:r>
      <w:r w:rsidRPr="00C37C3E">
        <w:t>1]ν</w:t>
      </w:r>
      <w:r w:rsidRPr="00C37C3E">
        <w:rPr>
          <w:i/>
        </w:rPr>
        <w:t>CT</w:t>
      </w:r>
      <w:r w:rsidRPr="00C37C3E">
        <w:rPr>
          <w:vertAlign w:val="subscript"/>
        </w:rPr>
        <w:t>1</w:t>
      </w:r>
      <w:r w:rsidRPr="00C37C3E">
        <w:t xml:space="preserve">+ </w:t>
      </w:r>
      <w:r>
        <w:object>
          <v:shape id="_x0000_i1050" type="#_x0000_t75" alt="eqId3e65a244575d4f2ca251ff16982d1ce4" style="width:39.75pt;height:30.75pt" o:oleicon="f" o:ole="">
            <v:imagedata r:id="rId40" o:title="eqId3e65a244575d4f2ca251ff16982d1ce4"/>
          </v:shape>
          <o:OLEObject Type="Embed" ProgID="Equation.DSMT4" ShapeID="_x0000_i1050" DrawAspect="Content" ObjectID="_1646209457" r:id="rId47"/>
        </w:objec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3"/>
          <w:cols w:sep="1" w:space="425"/>
          <w:titlePg w:val="0"/>
          <w:docGrid w:type="lines" w:linePitch="312"/>
        </w:sectPr>
      </w:pPr>
      <w:r w:rsidRPr="00C37C3E">
        <w:t>4</w:t>
      </w:r>
      <w:r w:rsidRPr="00C37C3E">
        <w:t>．如图，导热性能良好的气缸</w:t>
      </w:r>
      <w:r w:rsidRPr="00C37C3E">
        <w:t>A</w:t>
      </w:r>
      <w:r w:rsidRPr="00C37C3E">
        <w:t>和</w:t>
      </w:r>
      <w:r w:rsidRPr="00C37C3E">
        <w:t>B</w:t>
      </w:r>
      <w:r w:rsidRPr="00C37C3E">
        <w:t>高度均为</w:t>
      </w:r>
      <w:r w:rsidRPr="00C37C3E">
        <w:rPr>
          <w:i/>
        </w:rPr>
        <w:t>h</w:t>
      </w:r>
      <w:r w:rsidRPr="00C37C3E">
        <w:t>(</w:t>
      </w:r>
      <w:r w:rsidRPr="00C37C3E">
        <w:t>已除开活塞的厚度</w:t>
      </w:r>
      <w:r w:rsidRPr="00C37C3E">
        <w:t>)</w:t>
      </w:r>
      <w:r w:rsidRPr="00C37C3E">
        <w:t>，横截面积不同，竖直浸没在温度为</w:t>
      </w:r>
      <w:r w:rsidRPr="00C37C3E">
        <w:rPr>
          <w:i/>
        </w:rPr>
        <w:t>T</w:t>
      </w:r>
      <w:r w:rsidRPr="00C37C3E">
        <w:rPr>
          <w:vertAlign w:val="subscript"/>
        </w:rPr>
        <w:t>0</w:t>
      </w:r>
      <w:r w:rsidRPr="00C37C3E">
        <w:t>的恒温槽内。它们的底部由</w:t>
      </w:r>
      <w:r w:rsidRPr="00C37C3E">
        <w:t>—</w:t>
      </w:r>
      <w:r w:rsidRPr="00C37C3E">
        <w:t>细管连通</w:t>
      </w:r>
      <w:r w:rsidRPr="00C37C3E">
        <w:t>(</w:t>
      </w:r>
      <w:r w:rsidRPr="00C37C3E">
        <w:t>细管容积可忽略</w:t>
      </w:r>
      <w:r w:rsidRPr="00C37C3E">
        <w:t>)</w:t>
      </w:r>
      <w:r w:rsidRPr="00C37C3E">
        <w:t>．两气缸</w:t>
      </w:r>
      <w:r w:rsidRPr="00C37C3E">
        <w:t>内各有一个活塞，质量分别为</w:t>
      </w:r>
      <w:r w:rsidRPr="00C37C3E">
        <w:rPr>
          <w:i/>
        </w:rPr>
        <w:t>m</w:t>
      </w:r>
      <w:r w:rsidRPr="00C37C3E">
        <w:rPr>
          <w:vertAlign w:val="subscript"/>
        </w:rPr>
        <w:t>A</w:t>
      </w:r>
      <w:r w:rsidRPr="00C37C3E">
        <w:t>=2</w:t>
      </w:r>
      <w:r w:rsidRPr="00C37C3E">
        <w:rPr>
          <w:i/>
        </w:rPr>
        <w:t>m</w:t>
      </w:r>
      <w:r w:rsidRPr="00C37C3E">
        <w:t>和</w:t>
      </w:r>
      <w:r w:rsidRPr="00C37C3E">
        <w:rPr>
          <w:i/>
        </w:rPr>
        <w:t>m</w:t>
      </w:r>
      <w:r w:rsidRPr="00C37C3E">
        <w:rPr>
          <w:vertAlign w:val="subscript"/>
        </w:rPr>
        <w:t>B</w:t>
      </w:r>
      <w:r w:rsidRPr="00C37C3E">
        <w:t>=</w:t>
      </w:r>
      <w:r w:rsidRPr="00C37C3E">
        <w:rPr>
          <w:i/>
        </w:rPr>
        <w:t>m</w:t>
      </w:r>
      <w:r w:rsidRPr="00C37C3E">
        <w:t>，活塞与气缸之间无摩擦</w:t>
      </w:r>
    </w:p>
    <w:p w:rsidR="003A44F5" w:rsidRPr="00C37C3E">
      <w:pPr>
        <w:spacing w:line="360" w:lineRule="auto"/>
        <w:jc w:val="left"/>
        <w:textAlignment w:val="center"/>
      </w:pPr>
      <w:r w:rsidRPr="00C37C3E">
        <w:t>，两活塞的下方为理想气体，上方为真空。当两活塞下方气体处于平衡状态时，两活塞底面相对于气缸底的高度均为</w:t>
      </w:r>
      <m:oMath>
        <m:f>
          <m:fPr>
            <m:ctrlPr>
              <w:rPr>
                <w:rFonts w:ascii="Cambria Math" w:hAnsi="Cambria Math"/>
              </w:rPr>
            </m:ctrlPr>
          </m:fPr>
          <m:num>
            <m:r>
              <w:rPr>
                <w:rFonts w:ascii="Cambria Math" w:hAnsi="Cambria Math"/>
              </w:rPr>
              <m:t>h</m:t>
            </m:r>
          </m:num>
          <m:den>
            <m:r>
              <w:rPr>
                <w:rFonts w:ascii="Cambria Math" w:hAnsi="Cambria Math"/>
              </w:rPr>
              <m:t>2</m:t>
            </m:r>
          </m:den>
        </m:f>
      </m:oMath>
      <w:r w:rsidRPr="00C37C3E">
        <w:t>。现保持恒温槽温度不变，在两活塞土上面同时各缓慢加上同样大小的压力，让压力从零缓慢增加，直至其大小等于</w:t>
      </w:r>
      <w:r w:rsidRPr="00C37C3E">
        <w:t>2</w:t>
      </w:r>
      <w:r w:rsidRPr="00C37C3E">
        <w:rPr>
          <w:i/>
        </w:rPr>
        <w:t>mg</w:t>
      </w:r>
      <w:r w:rsidRPr="00C37C3E">
        <w:t>(</w:t>
      </w:r>
      <w:r w:rsidRPr="00C37C3E">
        <w:rPr>
          <w:i/>
        </w:rPr>
        <w:t>g</w:t>
      </w:r>
      <w:r w:rsidRPr="00C37C3E">
        <w:t>为重力加速度</w:t>
      </w:r>
      <w:r w:rsidRPr="00C37C3E">
        <w:t>)</w:t>
      </w:r>
      <w:r w:rsidRPr="00C37C3E">
        <w:t>为止。并一直保持两活塞上的压力不变；系统再次达到平衡后，缓慢升高恒温槽的温度，对气体加热，直至气缸</w:t>
      </w:r>
      <w:r w:rsidRPr="00C37C3E">
        <w:t>B</w:t>
      </w:r>
      <w:r w:rsidRPr="00C37C3E">
        <w:t>中活塞底面恰好回到高度为</w:t>
      </w:r>
      <m:oMath>
        <m:f>
          <m:fPr>
            <m:ctrlPr>
              <w:rPr>
                <w:rFonts w:ascii="Cambria Math" w:hAnsi="Cambria Math"/>
              </w:rPr>
            </m:ctrlPr>
          </m:fPr>
          <m:num>
            <m:r>
              <w:rPr>
                <w:rFonts w:ascii="Cambria Math" w:hAnsi="Cambria Math"/>
              </w:rPr>
              <m:t>h</m:t>
            </m:r>
          </m:num>
          <m:den>
            <m:r>
              <w:rPr>
                <w:rFonts w:ascii="Cambria Math" w:hAnsi="Cambria Math"/>
              </w:rPr>
              <m:t>2</m:t>
            </m:r>
          </m:den>
        </m:f>
      </m:oMath>
      <w:r w:rsidRPr="00C37C3E">
        <w:t>处．求</w:t>
      </w:r>
    </w:p>
    <w:p w:rsidR="003A44F5" w:rsidRPr="00C37C3E">
      <w:pPr>
        <w:spacing w:line="360" w:lineRule="auto"/>
        <w:jc w:val="left"/>
        <w:textAlignment w:val="center"/>
      </w:pPr>
      <w:r w:rsidRPr="00C37C3E">
        <w:rPr>
          <w:noProof/>
        </w:rPr>
        <w:drawing>
          <wp:inline distT="0" distB="0" distL="0" distR="0">
            <wp:extent cx="1276350" cy="1038225"/>
            <wp:effectExtent l="0" t="0" r="0"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8"/>
                    <a:stretch>
                      <a:fillRect/>
                    </a:stretch>
                  </pic:blipFill>
                  <pic:spPr>
                    <a:xfrm>
                      <a:off x="0" y="0"/>
                      <a:ext cx="1276350" cy="1038225"/>
                    </a:xfrm>
                    <a:prstGeom prst="rect">
                      <a:avLst/>
                    </a:prstGeom>
                  </pic:spPr>
                </pic:pic>
              </a:graphicData>
            </a:graphic>
          </wp:inline>
        </w:drawing>
      </w:r>
    </w:p>
    <w:p w:rsidR="003A44F5" w:rsidRPr="00C37C3E">
      <w:pPr>
        <w:spacing w:line="360" w:lineRule="auto"/>
        <w:jc w:val="left"/>
        <w:textAlignment w:val="center"/>
      </w:pPr>
      <w:r w:rsidRPr="00C37C3E">
        <w:t>(1)</w:t>
      </w:r>
      <w:r w:rsidRPr="00C37C3E">
        <w:t>两个活塞的横截面积之比</w:t>
      </w:r>
      <w:r w:rsidRPr="00C37C3E">
        <w:rPr>
          <w:i/>
        </w:rPr>
        <w:t>S</w:t>
      </w:r>
      <w:r w:rsidRPr="00C37C3E">
        <w:rPr>
          <w:vertAlign w:val="subscript"/>
        </w:rPr>
        <w:t>A</w:t>
      </w:r>
      <w:r w:rsidRPr="00C37C3E">
        <w:t>：</w:t>
      </w:r>
      <w:r w:rsidRPr="00C37C3E">
        <w:rPr>
          <w:i/>
        </w:rPr>
        <w:t>S</w:t>
      </w:r>
      <w:r w:rsidRPr="00C37C3E">
        <w:rPr>
          <w:vertAlign w:val="subscript"/>
        </w:rPr>
        <w:t>B</w:t>
      </w:r>
      <w:r w:rsidRPr="00C37C3E">
        <w:t>；</w:t>
      </w:r>
    </w:p>
    <w:p w:rsidR="003A44F5" w:rsidRPr="00C37C3E">
      <w:pPr>
        <w:spacing w:line="360" w:lineRule="auto"/>
        <w:jc w:val="left"/>
        <w:textAlignment w:val="center"/>
      </w:pPr>
      <w:r w:rsidRPr="00C37C3E">
        <w:t>(2)</w:t>
      </w:r>
      <w:r w:rsidRPr="00C37C3E">
        <w:t>气缸内气体的最后的温度；</w:t>
      </w:r>
    </w:p>
    <w:p w:rsidR="003A44F5" w:rsidRPr="00C37C3E">
      <w:pPr>
        <w:spacing w:line="360" w:lineRule="auto"/>
        <w:jc w:val="left"/>
        <w:textAlignment w:val="center"/>
      </w:pPr>
      <w:r w:rsidRPr="00C37C3E">
        <w:t>(3)</w:t>
      </w:r>
      <w:r w:rsidRPr="00C37C3E">
        <w:t>在加热气体的过程中．气体对活塞所做的总功。</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(1)</w:t>
      </w:r>
      <w:r w:rsidRPr="00C37C3E">
        <w:t>平衡时气缸</w:t>
      </w:r>
      <w:r w:rsidRPr="00C37C3E">
        <w:rPr>
          <w:i/>
        </w:rPr>
        <w:t>A</w:t>
      </w:r>
      <w:r w:rsidRPr="00C37C3E">
        <w:rPr>
          <w:i/>
        </w:rPr>
        <w:t>、</w:t>
      </w:r>
      <w:r w:rsidRPr="00C37C3E">
        <w:rPr>
          <w:i/>
        </w:rPr>
        <w:t>B</w:t>
      </w:r>
      <w:r w:rsidRPr="00C37C3E">
        <w:t>内气体的压强相等</w:t>
      </w:r>
      <w:r w:rsidRPr="00C37C3E">
        <w:t>,</w:t>
      </w:r>
      <w:r w:rsidRPr="00C37C3E">
        <w:t>故</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m:t>
            </m:r>
          </m:num>
          <m:den>
            <m:sSub>
              <m:sSubPr>
                <m:ctrlPr>
                  <w:rPr>
                    <w:rFonts w:ascii="Cambria Math" w:hAnsi="Cambria Math"/>
                  </w:rPr>
                </m:ctrlPr>
              </m:sSubPr>
              <m:e>
                <m:r>
                  <w:rPr>
                    <w:rFonts w:ascii="Cambria Math" w:hAnsi="Cambria Math"/>
                  </w:rPr>
                  <m:t>S</m:t>
                </m:r>
              </m:e>
              <m:sub>
                <m:r>
                  <w:rPr>
                    <w:rFonts w:ascii="Cambria Math" w:hAnsi="Cambria Math"/>
                  </w:rPr>
                  <m:t>A</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g</m:t>
            </m:r>
          </m:num>
          <m:den>
            <m:sSub>
              <m:sSubPr>
                <m:ctrlPr>
                  <w:rPr>
                    <w:rFonts w:ascii="Cambria Math" w:hAnsi="Cambria Math"/>
                  </w:rPr>
                </m:ctrlPr>
              </m:sSubPr>
              <m:e>
                <m:r>
                  <w:rPr>
                    <w:rFonts w:ascii="Cambria Math" w:hAnsi="Cambria Math"/>
                  </w:rPr>
                  <m:t>S</m:t>
                </m:r>
              </m:e>
              <m:sub>
                <m:r>
                  <w:rPr>
                    <w:rFonts w:ascii="Cambria Math" w:hAnsi="Cambria Math"/>
                  </w:rPr>
                  <m:t>B</m:t>
                </m:r>
              </m:sub>
            </m:sSub>
          </m:den>
        </m:f>
      </m:oMath>
      <w:r w:rsidRPr="00C37C3E">
        <w:rPr>
          <w:rFonts w:ascii="宋体" w:hAnsi="宋体" w:cs="宋体" w:hint="eastAsia"/>
        </w:rPr>
        <w:t>①</w:t>
      </w:r>
    </w:p>
    <w:p w:rsidR="003A44F5" w:rsidRPr="00C37C3E">
      <w:pPr>
        <w:spacing w:line="360" w:lineRule="auto"/>
        <w:jc w:val="left"/>
        <w:textAlignment w:val="center"/>
      </w:pPr>
      <w:r w:rsidRPr="00C37C3E">
        <w:t>由</w:t>
      </w:r>
      <w:r w:rsidRPr="00C37C3E">
        <w:rPr>
          <w:rFonts w:ascii="宋体" w:hAnsi="宋体" w:cs="宋体" w:hint="eastAsia"/>
        </w:rPr>
        <w:t>①</w:t>
      </w:r>
      <w:r w:rsidRPr="00C37C3E">
        <w:t>式和题给条件得</w:t>
      </w:r>
    </w:p>
    <w:p w:rsidR="003A44F5" w:rsidRPr="00C37C3E">
      <w:pPr>
        <w:spacing w:line="360" w:lineRule="auto"/>
        <w:jc w:val="center"/>
        <w:textAlignment w:val="center"/>
      </w:pPr>
      <w:r w:rsidRPr="00C37C3E">
        <w:rPr>
          <w:i/>
        </w:rPr>
        <w:t>S</w:t>
      </w:r>
      <w:r w:rsidRPr="00C37C3E">
        <w:rPr>
          <w:vertAlign w:val="subscript"/>
        </w:rPr>
        <w:t>A</w:t>
      </w:r>
      <w:r w:rsidRPr="00C37C3E">
        <w:t>:</w:t>
      </w:r>
      <w:r w:rsidRPr="00C37C3E">
        <w:rPr>
          <w:i/>
        </w:rPr>
        <w:t>S</w:t>
      </w:r>
      <w:r w:rsidRPr="00C37C3E">
        <w:rPr>
          <w:vertAlign w:val="subscript"/>
        </w:rPr>
        <w:t>B</w:t>
      </w:r>
      <w:r w:rsidRPr="00C37C3E">
        <w:t>=2:1</w:t>
      </w:r>
      <w:r w:rsidRPr="00C37C3E">
        <w:rPr>
          <w:rFonts w:ascii="宋体" w:hAnsi="宋体" w:cs="宋体" w:hint="eastAsia"/>
        </w:rPr>
        <w:t>②</w:t>
      </w:r>
    </w:p>
    <w:p w:rsidR="003A44F5" w:rsidRPr="00C37C3E">
      <w:pPr>
        <w:spacing w:line="360" w:lineRule="auto"/>
        <w:jc w:val="left"/>
        <w:textAlignment w:val="center"/>
      </w:pPr>
      <w:r w:rsidRPr="00C37C3E">
        <w:t>(2)</w:t>
      </w:r>
      <w:r w:rsidRPr="00C37C3E">
        <w:t>两活塞上各放一质量为</w:t>
      </w:r>
      <w:r w:rsidRPr="00C37C3E">
        <w:t>2</w:t>
      </w:r>
      <w:r w:rsidRPr="00C37C3E">
        <w:rPr>
          <w:i/>
        </w:rPr>
        <w:t>m</w:t>
      </w:r>
      <w:r w:rsidRPr="00C37C3E">
        <w:t>的质点前</w:t>
      </w:r>
      <w:r w:rsidRPr="00C37C3E">
        <w:t>,</w:t>
      </w:r>
      <w:r w:rsidRPr="00C37C3E">
        <w:t>气体的压强</w:t>
      </w:r>
      <w:r w:rsidRPr="00C37C3E">
        <w:rPr>
          <w:i/>
        </w:rPr>
        <w:t>p</w:t>
      </w:r>
      <w:r w:rsidRPr="00C37C3E">
        <w:rPr>
          <w:vertAlign w:val="subscript"/>
        </w:rPr>
        <w:t>l</w:t>
      </w:r>
      <w:r w:rsidRPr="00C37C3E">
        <w:t>和体积</w:t>
      </w:r>
      <w:r w:rsidRPr="00C37C3E">
        <w:rPr>
          <w:i/>
        </w:rPr>
        <w:t>V</w:t>
      </w:r>
      <w:r w:rsidRPr="00C37C3E">
        <w:rPr>
          <w:vertAlign w:val="subscript"/>
        </w:rPr>
        <w:t>1</w:t>
      </w:r>
      <w:r w:rsidRPr="00C37C3E">
        <w:t>分别为</w:t>
      </w:r>
    </w:p>
    <w:p w:rsidR="003A44F5" w:rsidRPr="00C37C3E">
      <w:pPr>
        <w:spacing w:line="360" w:lineRule="auto"/>
        <w:jc w:val="center"/>
        <w:textAlignment w:val="center"/>
      </w:pPr>
      <w:r w:rsidRPr="00C37C3E">
        <w:rPr>
          <w:i/>
        </w:rPr>
        <w:t>p</w:t>
      </w:r>
      <w:r w:rsidRPr="00C37C3E">
        <w:rPr>
          <w:vertAlign w:val="subscript"/>
        </w:rPr>
        <w:t>1</w:t>
      </w:r>
      <w:r w:rsidRPr="00C37C3E">
        <w:t>=</w:t>
      </w:r>
      <m:oMath>
        <m:f>
          <m:fPr>
            <m:ctrlPr>
              <w:rPr>
                <w:rFonts w:ascii="Cambria Math" w:hAnsi="Cambria Math"/>
              </w:rPr>
            </m:ctrlPr>
          </m:fPr>
          <m:num>
            <m:r>
              <w:rPr>
                <w:rFonts w:ascii="Cambria Math" w:hAnsi="Cambria Math"/>
              </w:rPr>
              <m:t>2mg</m:t>
            </m:r>
          </m:num>
          <m:den>
            <m:sSub>
              <m:sSubPr>
                <m:ctrlPr>
                  <w:rPr>
                    <w:rFonts w:ascii="Cambria Math" w:hAnsi="Cambria Math"/>
                  </w:rPr>
                </m:ctrlPr>
              </m:sSubPr>
              <m:e>
                <m:r>
                  <w:rPr>
                    <w:rFonts w:ascii="Cambria Math" w:hAnsi="Cambria Math"/>
                  </w:rPr>
                  <m:t>S</m:t>
                </m:r>
              </m:e>
              <m:sub>
                <m:r>
                  <w:rPr>
                    <w:rFonts w:ascii="Cambria Math" w:hAnsi="Cambria Math"/>
                  </w:rPr>
                  <m:t>A</m:t>
                </m:r>
              </m:sub>
            </m:sSub>
          </m:den>
        </m:f>
        <m:r>
          <w:rPr>
            <w:rFonts w:ascii="Cambria Math" w:hAnsi="Cambria Math"/>
          </w:rPr>
          <m:t>=</m:t>
        </m:r>
        <m:f>
          <m:fPr>
            <m:ctrlPr>
              <w:rPr>
                <w:rFonts w:ascii="Cambria Math" w:hAnsi="Cambria Math"/>
              </w:rPr>
            </m:ctrlPr>
          </m:fPr>
          <m:num>
            <m:r>
              <w:rPr>
                <w:rFonts w:ascii="Cambria Math" w:hAnsi="Cambria Math"/>
              </w:rPr>
              <m:t>mg</m:t>
            </m:r>
          </m:num>
          <m:den>
            <m:sSub>
              <m:sSubPr>
                <m:ctrlPr>
                  <w:rPr>
                    <w:rFonts w:ascii="Cambria Math" w:hAnsi="Cambria Math"/>
                  </w:rPr>
                </m:ctrlPr>
              </m:sSubPr>
              <m:e>
                <m:r>
                  <w:rPr>
                    <w:rFonts w:ascii="Cambria Math" w:hAnsi="Cambria Math"/>
                  </w:rPr>
                  <m:t>S</m:t>
                </m:r>
              </m:e>
              <m:sub>
                <m:r>
                  <w:rPr>
                    <w:rFonts w:ascii="Cambria Math" w:hAnsi="Cambria Math"/>
                  </w:rPr>
                  <m:t>B</m:t>
                </m:r>
              </m:sub>
            </m:sSub>
          </m:den>
        </m:f>
      </m:oMath>
      <w:r w:rsidRPr="00C37C3E">
        <w:rPr>
          <w:rFonts w:ascii="宋体" w:hAnsi="宋体" w:cs="宋体" w:hint="eastAsia"/>
        </w:rPr>
        <w:t>③</w:t>
      </w:r>
    </w:p>
    <w:p w:rsidR="003A44F5" w:rsidRPr="00C37C3E">
      <w:pPr>
        <w:spacing w:line="360" w:lineRule="auto"/>
        <w:jc w:val="center"/>
        <w:textAlignment w:val="center"/>
      </w:pPr>
      <w:r w:rsidRPr="00C37C3E">
        <w:rPr>
          <w:i/>
        </w:rPr>
        <w:t>V</w:t>
      </w:r>
      <w:r w:rsidRPr="00C37C3E">
        <w:rPr>
          <w:vertAlign w:val="subscript"/>
        </w:rPr>
        <w:t>1</w:t>
      </w:r>
      <w:r w:rsidRPr="00C37C3E">
        <w:t>=</w:t>
      </w:r>
      <m:oMath>
        <m:f>
          <m:fPr>
            <m:ctrlPr>
              <w:rPr>
                <w:rFonts w:ascii="Cambria Math" w:hAnsi="Cambria Math"/>
              </w:rPr>
            </m:ctrlPr>
          </m:fPr>
          <m:num>
            <m:r>
              <w:rPr>
                <w:rFonts w:ascii="Cambria Math" w:hAnsi="Cambria Math"/>
              </w:rPr>
              <m:t>3</m:t>
            </m:r>
          </m:num>
          <m:den>
            <m:r>
              <w:rPr>
                <w:rFonts w:ascii="Cambria Math" w:hAnsi="Cambria Math"/>
              </w:rPr>
              <m:t>2</m:t>
            </m:r>
          </m:den>
        </m:f>
      </m:oMath>
      <w:r w:rsidRPr="00C37C3E">
        <w:rPr>
          <w:i/>
        </w:rPr>
        <w:t>S</w:t>
      </w:r>
      <w:r w:rsidRPr="00C37C3E">
        <w:rPr>
          <w:vertAlign w:val="subscript"/>
        </w:rPr>
        <w:t>B</w:t>
      </w:r>
      <w:r w:rsidRPr="00C37C3E">
        <w:rPr>
          <w:i/>
        </w:rPr>
        <w:t>h</w:t>
      </w:r>
      <w:r w:rsidRPr="00C37C3E">
        <w:rPr>
          <w:rFonts w:ascii="宋体" w:hAnsi="宋体" w:cs="宋体" w:hint="eastAsia"/>
        </w:rPr>
        <w:t>④</w:t>
      </w:r>
    </w:p>
    <w:p w:rsidR="003A44F5" w:rsidRPr="00C37C3E">
      <w:pPr>
        <w:spacing w:line="360" w:lineRule="auto"/>
        <w:jc w:val="left"/>
        <w:textAlignment w:val="center"/>
      </w:pPr>
      <w:r w:rsidRPr="00C37C3E">
        <w:t>两活塞上各放一质量为</w:t>
      </w:r>
      <w:r w:rsidRPr="00C37C3E">
        <w:t>2</w:t>
      </w:r>
      <w:r w:rsidRPr="00C37C3E">
        <w:rPr>
          <w:i/>
        </w:rPr>
        <w:t>m</w:t>
      </w:r>
      <w:r w:rsidRPr="00C37C3E">
        <w:t>的质点后</w:t>
      </w:r>
      <w:r w:rsidRPr="00C37C3E">
        <w:t>,</w:t>
      </w:r>
      <w:r w:rsidRPr="00C37C3E">
        <w:rPr>
          <w:i/>
        </w:rPr>
        <w:t>B</w:t>
      </w:r>
      <w:r w:rsidRPr="00C37C3E">
        <w:t>中活塞所受到的气体压力小于它和质点所受重力之和</w:t>
      </w:r>
      <w:r w:rsidRPr="00C37C3E">
        <w:t>,</w:t>
      </w:r>
      <w:r w:rsidRPr="00C37C3E">
        <w:rPr>
          <w:i/>
        </w:rPr>
        <w:t>B</w:t>
      </w:r>
      <w:r w:rsidRPr="00C37C3E">
        <w:t>中活塞将一直下降至气缸底部为止</w:t>
      </w:r>
      <w:r w:rsidRPr="00C37C3E">
        <w:t>,</w:t>
      </w:r>
      <w:r w:rsidRPr="00C37C3E">
        <w:rPr>
          <w:i/>
        </w:rPr>
        <w:t>B</w:t>
      </w:r>
      <w:r w:rsidRPr="00C37C3E">
        <w:t>中气体全部进入气缸</w:t>
      </w:r>
      <w:r w:rsidRPr="00C37C3E">
        <w:t>A.</w:t>
      </w:r>
      <w:r w:rsidRPr="00C37C3E">
        <w:t>假设此时气缸</w:t>
      </w:r>
      <w:r w:rsidRPr="00C37C3E">
        <w:rPr>
          <w:i/>
        </w:rPr>
        <w:t>A</w:t>
      </w:r>
      <w:r w:rsidRPr="00C37C3E">
        <w:t>中活塞并未上升到气缸顶部</w:t>
      </w:r>
      <w:r w:rsidRPr="00C37C3E">
        <w:t>,</w:t>
      </w:r>
      <w:r w:rsidRPr="00C37C3E">
        <w:t>气体的压强</w:t>
      </w:r>
      <w:r w:rsidRPr="00C37C3E">
        <w:rPr>
          <w:i/>
        </w:rPr>
        <w:t>p</w:t>
      </w:r>
      <w:r w:rsidRPr="00C37C3E">
        <w:rPr>
          <w:vertAlign w:val="subscript"/>
        </w:rPr>
        <w:t>2</w:t>
      </w:r>
      <w:r w:rsidRPr="00C37C3E">
        <w:t>为</w:t>
      </w:r>
    </w:p>
    <w:p w:rsidR="003A44F5" w:rsidRPr="00C37C3E">
      <w:pPr>
        <w:spacing w:line="360" w:lineRule="auto"/>
        <w:jc w:val="center"/>
        <w:textAlignment w:val="center"/>
      </w:pPr>
      <w:r w:rsidRPr="00C37C3E">
        <w:rPr>
          <w:i/>
        </w:rPr>
        <w:t>p</w:t>
      </w:r>
      <w:r w:rsidRPr="00C37C3E">
        <w:rPr>
          <w:vertAlign w:val="subscript"/>
        </w:rPr>
        <w:t>2</w:t>
      </w:r>
      <w:r w:rsidRPr="00C37C3E">
        <w:t>=</w:t>
      </w:r>
      <m:oMath>
        <m:f>
          <m:fPr>
            <m:ctrlPr>
              <w:rPr>
                <w:rFonts w:ascii="Cambria Math" w:hAnsi="Cambria Math"/>
              </w:rPr>
            </m:ctrlPr>
          </m:fPr>
          <m:num>
            <m:r>
              <w:rPr>
                <w:rFonts w:ascii="Cambria Math" w:hAnsi="Cambria Math"/>
              </w:rPr>
              <m:t>4mg</m:t>
            </m:r>
          </m:num>
          <m:den>
            <m:sSub>
              <m:sSubPr>
                <m:ctrlPr>
                  <w:rPr>
                    <w:rFonts w:ascii="Cambria Math" w:hAnsi="Cambria Math"/>
                  </w:rPr>
                </m:ctrlPr>
              </m:sSubPr>
              <m:e>
                <m:r>
                  <w:rPr>
                    <w:rFonts w:ascii="Cambria Math" w:hAnsi="Cambria Math"/>
                  </w:rPr>
                  <m:t>S</m:t>
                </m:r>
              </m:e>
              <m:sub>
                <m:r>
                  <w:rPr>
                    <w:rFonts w:ascii="Cambria Math" w:hAnsi="Cambria Math"/>
                  </w:rPr>
                  <m:t>A</m:t>
                </m:r>
              </m:sub>
            </m:sSub>
          </m:den>
        </m:f>
        <m:r>
          <w:rPr>
            <w:rFonts w:ascii="Cambria Math" w:hAnsi="Cambria Math"/>
          </w:rPr>
          <m:t>=</m:t>
        </m:r>
        <m:f>
          <m:fPr>
            <m:ctrlPr>
              <w:rPr>
                <w:rFonts w:ascii="Cambria Math" w:hAnsi="Cambria Math"/>
              </w:rPr>
            </m:ctrlPr>
          </m:fPr>
          <m:num>
            <m:r>
              <w:rPr>
                <w:rFonts w:ascii="Cambria Math" w:hAnsi="Cambria Math"/>
              </w:rPr>
              <m:t>2mg</m:t>
            </m:r>
          </m:num>
          <m:den>
            <m:sSub>
              <m:sSubPr>
                <m:ctrlPr>
                  <w:rPr>
                    <w:rFonts w:ascii="Cambria Math" w:hAnsi="Cambria Math"/>
                  </w:rPr>
                </m:ctrlPr>
              </m:sSubPr>
              <m:e>
                <m:r>
                  <w:rPr>
                    <w:rFonts w:ascii="Cambria Math" w:hAnsi="Cambria Math"/>
                  </w:rPr>
                  <m:t>S</m:t>
                </m:r>
              </m:e>
              <m:sub>
                <m:r>
                  <w:rPr>
                    <w:rFonts w:ascii="Cambria Math" w:hAnsi="Cambria Math"/>
                  </w:rPr>
                  <m:t>B</m:t>
                </m:r>
              </m:sub>
            </m:sSub>
          </m:den>
        </m:f>
      </m:oMath>
      <w:r w:rsidRPr="00C37C3E">
        <w:rPr>
          <w:rFonts w:ascii="宋体" w:hAnsi="宋体" w:cs="宋体" w:hint="eastAsia"/>
        </w:rPr>
        <w:t>⑤</w:t>
      </w:r>
    </w:p>
    <w:p w:rsidR="003A44F5" w:rsidRPr="00C37C3E">
      <w:pPr>
        <w:spacing w:line="360" w:lineRule="auto"/>
        <w:jc w:val="left"/>
        <w:textAlignment w:val="center"/>
      </w:pPr>
      <w:r w:rsidRPr="00C37C3E">
        <w:t>设平衡时气体体积为</w:t>
      </w:r>
      <w:r w:rsidRPr="00C37C3E">
        <w:rPr>
          <w:i/>
        </w:rPr>
        <w:t>V</w:t>
      </w:r>
      <w:r w:rsidRPr="00C37C3E">
        <w:rPr>
          <w:vertAlign w:val="subscript"/>
        </w:rPr>
        <w:t>2</w:t>
      </w:r>
      <w:r w:rsidRPr="00C37C3E">
        <w:t>.</w:t>
      </w:r>
      <w:r w:rsidRPr="00C37C3E">
        <w:t>由于初态末态都是平衡态</w:t>
      </w:r>
      <w:r w:rsidRPr="00C37C3E">
        <w:t>,</w:t>
      </w:r>
      <w:r w:rsidRPr="00C37C3E">
        <w:t>由理想气体状态方程有</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oMath>
      <w:r w:rsidRPr="00C37C3E">
        <w:rPr>
          <w:rFonts w:ascii="宋体" w:hAnsi="宋体" w:cs="宋体" w:hint="eastAsia"/>
        </w:rPr>
        <w:t>⑥</w:t>
      </w:r>
    </w:p>
    <w:p w:rsidR="003A44F5" w:rsidRPr="00C37C3E">
      <w:pPr>
        <w:spacing w:line="360" w:lineRule="auto"/>
        <w:jc w:val="left"/>
        <w:textAlignment w:val="center"/>
      </w:pPr>
      <w:r w:rsidRPr="00C37C3E">
        <w:t>由</w:t>
      </w:r>
      <w:r w:rsidRPr="00C37C3E">
        <w:rPr>
          <w:rFonts w:ascii="宋体" w:hAnsi="宋体" w:cs="宋体" w:hint="eastAsia"/>
        </w:rPr>
        <w:t>③④⑤⑥</w:t>
      </w:r>
      <w:r w:rsidRPr="00C37C3E">
        <w:t>式得</w:t>
      </w:r>
    </w:p>
    <w:p w:rsidR="003A44F5" w:rsidRPr="00C37C3E">
      <w:pPr>
        <w:spacing w:line="360" w:lineRule="auto"/>
        <w:jc w:val="center"/>
        <w:textAlignment w:val="center"/>
      </w:pPr>
      <w:r w:rsidRPr="00C37C3E">
        <w:rPr>
          <w:i/>
        </w:rPr>
        <w:t>V</w:t>
      </w:r>
      <w:r w:rsidRPr="00C37C3E">
        <w:rPr>
          <w:vertAlign w:val="subscript"/>
        </w:rPr>
        <w:t>2</w:t>
      </w:r>
      <w:r w:rsidRPr="00C37C3E">
        <w:t>=</w:t>
      </w:r>
      <m:oMath>
        <m:f>
          <m:fPr>
            <m:ctrlPr>
              <w:rPr>
                <w:rFonts w:ascii="Cambria Math" w:hAnsi="Cambria Math"/>
              </w:rPr>
            </m:ctrlPr>
          </m:fPr>
          <m:num>
            <m:r>
              <w:rPr>
                <w:rFonts w:ascii="Cambria Math" w:hAnsi="Cambria Math"/>
              </w:rPr>
              <m:t>3</m:t>
            </m:r>
          </m:num>
          <m:den>
            <m:r>
              <w:rPr>
                <w:rFonts w:ascii="Cambria Math" w:hAnsi="Cambria Math"/>
              </w:rPr>
              <m:t>4</m:t>
            </m:r>
          </m:den>
        </m:f>
      </m:oMath>
      <w:r w:rsidRPr="00C37C3E">
        <w:rPr>
          <w:i/>
        </w:rPr>
        <w:t>S</w:t>
      </w:r>
      <w:r w:rsidRPr="00C37C3E">
        <w:rPr>
          <w:vertAlign w:val="subscript"/>
        </w:rPr>
        <w:t>B</w:t>
      </w:r>
      <w:r w:rsidRPr="00C37C3E">
        <w:rPr>
          <w:i/>
        </w:rPr>
        <w:t>h</w:t>
      </w:r>
      <w:r w:rsidRPr="00C37C3E">
        <w:t>=</w:t>
      </w:r>
      <m:oMath>
        <m:f>
          <m:fPr>
            <m:ctrlPr>
              <w:rPr>
                <w:rFonts w:ascii="Cambria Math" w:hAnsi="Cambria Math"/>
              </w:rPr>
            </m:ctrlPr>
          </m:fPr>
          <m:num>
            <m:r>
              <w:rPr>
                <w:rFonts w:ascii="Cambria Math" w:hAnsi="Cambria Math"/>
              </w:rPr>
              <m:t>3</m:t>
            </m:r>
          </m:num>
          <m:den>
            <m:r>
              <w:rPr>
                <w:rFonts w:ascii="Cambria Math" w:hAnsi="Cambria Math"/>
              </w:rPr>
              <m:t>8</m:t>
            </m:r>
          </m:den>
        </m:f>
      </m:oMath>
      <w:r w:rsidRPr="00C37C3E">
        <w:rPr>
          <w:i/>
        </w:rPr>
        <w:t>S</w:t>
      </w:r>
      <w:r w:rsidRPr="00C37C3E">
        <w:rPr>
          <w:vertAlign w:val="subscript"/>
        </w:rPr>
        <w:t>A</w:t>
      </w:r>
      <w:r w:rsidRPr="00C37C3E">
        <w:rPr>
          <w:i/>
        </w:rPr>
        <w:t>h</w:t>
      </w:r>
      <w:r w:rsidRPr="00C37C3E">
        <w:rPr>
          <w:rFonts w:ascii="宋体" w:hAnsi="宋体" w:cs="宋体" w:hint="eastAsia"/>
        </w:rPr>
        <w:t>⑦</w:t>
      </w:r>
    </w:p>
    <w:p w:rsidR="003A44F5" w:rsidRPr="00C37C3E">
      <w:pPr>
        <w:spacing w:line="360" w:lineRule="auto"/>
        <w:jc w:val="left"/>
        <w:textAlignment w:val="center"/>
      </w:pPr>
      <w:r w:rsidRPr="00C37C3E">
        <w:t>这时气体的体积小于气缸</w:t>
      </w:r>
      <w:r w:rsidRPr="00C37C3E">
        <w:rPr>
          <w:i/>
        </w:rPr>
        <w:t>A</w:t>
      </w:r>
      <w:r w:rsidRPr="00C37C3E">
        <w:t>的体积</w:t>
      </w:r>
      <w:r w:rsidRPr="00C37C3E">
        <w:t>,</w:t>
      </w:r>
      <w:r w:rsidRPr="00C37C3E">
        <w:t>与活塞未上升到气缸顶部的假设一致</w: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4"/>
          <w:cols w:sep="1" w:space="425"/>
          <w:titlePg w:val="0"/>
          <w:docGrid w:type="lines" w:linePitch="312"/>
        </w:sectPr>
      </w:pPr>
      <w:r w:rsidRPr="00C37C3E">
        <w:t>缓慢加热时</w:t>
      </w:r>
      <w:r w:rsidRPr="00C37C3E">
        <w:t>,</w:t>
      </w:r>
      <w:r w:rsidRPr="00C37C3E">
        <w:t>气体先等压膨胀</w:t>
      </w:r>
      <w:r w:rsidRPr="00C37C3E">
        <w:t>,</w:t>
      </w:r>
      <w:r w:rsidRPr="00C37C3E">
        <w:rPr>
          <w:i/>
        </w:rPr>
        <w:t>B</w:t>
      </w:r>
      <w:r w:rsidRPr="00C37C3E">
        <w:t>中活塞不动</w:t>
      </w:r>
      <w:r w:rsidRPr="00C37C3E">
        <w:t>,</w:t>
      </w:r>
      <w:r w:rsidRPr="00C37C3E">
        <w:rPr>
          <w:i/>
        </w:rPr>
        <w:t>A</w:t>
      </w:r>
      <w:r w:rsidRPr="00C37C3E">
        <w:t>中活塞上升</w:t>
      </w:r>
      <w:r w:rsidRPr="00C37C3E">
        <w:t>;</w:t>
      </w:r>
      <w:r w:rsidRPr="00C37C3E">
        <w:rPr>
          <w:i/>
        </w:rPr>
        <w:t>A</w:t>
      </w:r>
      <w:r w:rsidRPr="00C37C3E">
        <w:t>中活塞上升至顶部后</w:t>
      </w:r>
      <w:r w:rsidRPr="00C37C3E">
        <w:t>,</w:t>
      </w:r>
    </w:p>
    <w:p w:rsidR="003A44F5" w:rsidRPr="00C37C3E">
      <w:pPr>
        <w:spacing w:line="360" w:lineRule="auto"/>
        <w:jc w:val="left"/>
        <w:textAlignment w:val="center"/>
      </w:pPr>
      <w:r w:rsidRPr="00C37C3E">
        <w:t>气体等容升压</w:t>
      </w:r>
      <w:r w:rsidRPr="00C37C3E">
        <w:t>;</w:t>
      </w:r>
      <w:r w:rsidRPr="00C37C3E">
        <w:t>压强升至</w:t>
      </w:r>
      <m:oMath>
        <m:f>
          <m:fPr>
            <m:ctrlPr>
              <w:rPr>
                <w:rFonts w:ascii="Cambria Math" w:hAnsi="Cambria Math"/>
              </w:rPr>
            </m:ctrlPr>
          </m:fPr>
          <m:num>
            <m:r>
              <w:rPr>
                <w:rFonts w:ascii="Cambria Math" w:hAnsi="Cambria Math"/>
              </w:rPr>
              <m:t>3mg</m:t>
            </m:r>
          </m:num>
          <m:den>
            <m:sSub>
              <m:sSubPr>
                <m:ctrlPr>
                  <w:rPr>
                    <w:rFonts w:ascii="Cambria Math" w:hAnsi="Cambria Math"/>
                  </w:rPr>
                </m:ctrlPr>
              </m:sSubPr>
              <m:e>
                <m:r>
                  <w:rPr>
                    <w:rFonts w:ascii="Cambria Math" w:hAnsi="Cambria Math"/>
                  </w:rPr>
                  <m:t>S</m:t>
                </m:r>
              </m:e>
              <m:sub>
                <m:r>
                  <w:rPr>
                    <w:rFonts w:ascii="Cambria Math" w:hAnsi="Cambria Math"/>
                  </w:rPr>
                  <m:t>B</m:t>
                </m:r>
              </m:sub>
            </m:sSub>
          </m:den>
        </m:f>
      </m:oMath>
      <w:r w:rsidRPr="00C37C3E">
        <w:t>时</w:t>
      </w:r>
      <w:r w:rsidRPr="00C37C3E">
        <w:t>,</w:t>
      </w:r>
      <w:r w:rsidRPr="00C37C3E">
        <w:rPr>
          <w:i/>
        </w:rPr>
        <w:t>B</w:t>
      </w:r>
      <w:r w:rsidRPr="00C37C3E">
        <w:t>中活塞开始上升</w:t>
      </w:r>
      <w:r w:rsidRPr="00C37C3E">
        <w:t>,</w:t>
      </w:r>
      <w:r w:rsidRPr="00C37C3E">
        <w:t>气体等压膨胀。设当温度升至</w:t>
      </w:r>
      <w:r w:rsidRPr="00C37C3E">
        <w:rPr>
          <w:i/>
        </w:rPr>
        <w:t>T</w:t>
      </w:r>
      <w:r w:rsidRPr="00C37C3E">
        <w:t>时</w:t>
      </w:r>
      <w:r w:rsidRPr="00C37C3E">
        <w:t>,</w:t>
      </w:r>
      <w:r w:rsidRPr="00C37C3E">
        <w:t>该活塞恰位于</w:t>
      </w:r>
      <m:oMath>
        <m:f>
          <m:fPr>
            <m:ctrlPr>
              <w:rPr>
                <w:rFonts w:ascii="Cambria Math" w:hAnsi="Cambria Math"/>
              </w:rPr>
            </m:ctrlPr>
          </m:fPr>
          <m:num>
            <m:r>
              <w:rPr>
                <w:rFonts w:ascii="Cambria Math" w:hAnsi="Cambria Math"/>
              </w:rPr>
              <m:t>h</m:t>
            </m:r>
          </m:num>
          <m:den>
            <m:r>
              <w:rPr>
                <w:rFonts w:ascii="Cambria Math" w:hAnsi="Cambria Math"/>
              </w:rPr>
              <m:t>2</m:t>
            </m:r>
          </m:den>
        </m:f>
      </m:oMath>
      <w:r w:rsidRPr="00C37C3E">
        <w:t>处</w:t>
      </w:r>
      <w:r w:rsidRPr="00C37C3E">
        <w:t>.</w:t>
      </w:r>
      <w:r w:rsidRPr="00C37C3E">
        <w:t>此时气体的体积变为</w:t>
      </w:r>
    </w:p>
    <w:p w:rsidR="003A44F5" w:rsidRPr="00C37C3E">
      <w:pPr>
        <w:spacing w:line="360" w:lineRule="auto"/>
        <w:jc w:val="center"/>
        <w:textAlignment w:val="center"/>
      </w:pPr>
      <w:r w:rsidRPr="00C37C3E">
        <w:rPr>
          <w:i/>
        </w:rPr>
        <w:t>V</w:t>
      </w:r>
      <w:r w:rsidRPr="00C37C3E">
        <w:rPr>
          <w:vertAlign w:val="subscript"/>
        </w:rPr>
        <w:t>3</w:t>
      </w:r>
      <w:r w:rsidRPr="00C37C3E">
        <w:t>=</w:t>
      </w:r>
      <m:oMath>
        <m:f>
          <m:fPr>
            <m:ctrlPr>
              <w:rPr>
                <w:rFonts w:ascii="Cambria Math" w:hAnsi="Cambria Math"/>
              </w:rPr>
            </m:ctrlPr>
          </m:fPr>
          <m:num>
            <m:r>
              <w:rPr>
                <w:rFonts w:ascii="Cambria Math" w:hAnsi="Cambria Math"/>
              </w:rPr>
              <m:t>5</m:t>
            </m:r>
          </m:num>
          <m:den>
            <m:r>
              <w:rPr>
                <w:rFonts w:ascii="Cambria Math" w:hAnsi="Cambria Math"/>
              </w:rPr>
              <m:t>2</m:t>
            </m:r>
          </m:den>
        </m:f>
      </m:oMath>
      <w:r w:rsidRPr="00C37C3E">
        <w:rPr>
          <w:i/>
        </w:rPr>
        <w:t>S</w:t>
      </w:r>
      <w:r w:rsidRPr="00C37C3E">
        <w:rPr>
          <w:vertAlign w:val="subscript"/>
        </w:rPr>
        <w:t>B</w:t>
      </w:r>
      <w:r w:rsidRPr="00C37C3E">
        <w:rPr>
          <w:i/>
        </w:rPr>
        <w:t>h</w:t>
      </w:r>
      <w:r w:rsidRPr="00C37C3E">
        <w:rPr>
          <w:rFonts w:ascii="宋体" w:hAnsi="宋体" w:cs="宋体" w:hint="eastAsia"/>
        </w:rPr>
        <w:t>⑧</w:t>
      </w:r>
    </w:p>
    <w:p w:rsidR="003A44F5" w:rsidRPr="00C37C3E">
      <w:pPr>
        <w:spacing w:line="360" w:lineRule="auto"/>
        <w:jc w:val="left"/>
        <w:textAlignment w:val="center"/>
      </w:pPr>
      <w:r w:rsidRPr="00C37C3E">
        <w:t>气体压强</w:t>
      </w:r>
    </w:p>
    <w:p w:rsidR="003A44F5" w:rsidRPr="00C37C3E">
      <w:pPr>
        <w:spacing w:line="360" w:lineRule="auto"/>
        <w:jc w:val="center"/>
        <w:textAlignment w:val="center"/>
      </w:pPr>
      <w:r w:rsidRPr="00C37C3E">
        <w:rPr>
          <w:i/>
        </w:rPr>
        <w:t>p</w:t>
      </w:r>
      <w:r w:rsidRPr="00C37C3E">
        <w:rPr>
          <w:vertAlign w:val="subscript"/>
        </w:rPr>
        <w:t>3</w:t>
      </w:r>
      <w:r w:rsidRPr="00C37C3E">
        <w:t>=</w:t>
      </w:r>
      <m:oMath>
        <m:f>
          <m:fPr>
            <m:ctrlPr>
              <w:rPr>
                <w:rFonts w:ascii="Cambria Math" w:hAnsi="Cambria Math"/>
              </w:rPr>
            </m:ctrlPr>
          </m:fPr>
          <m:num>
            <m:r>
              <w:rPr>
                <w:rFonts w:ascii="Cambria Math" w:hAnsi="Cambria Math"/>
              </w:rPr>
              <m:t>3mg</m:t>
            </m:r>
          </m:num>
          <m:den>
            <m:sSub>
              <m:sSubPr>
                <m:ctrlPr>
                  <w:rPr>
                    <w:rFonts w:ascii="Cambria Math" w:hAnsi="Cambria Math"/>
                  </w:rPr>
                </m:ctrlPr>
              </m:sSubPr>
              <m:e>
                <m:r>
                  <w:rPr>
                    <w:rFonts w:ascii="Cambria Math" w:hAnsi="Cambria Math"/>
                  </w:rPr>
                  <m:t>S</m:t>
                </m:r>
              </m:e>
              <m:sub>
                <m:r>
                  <w:rPr>
                    <w:rFonts w:ascii="Cambria Math" w:hAnsi="Cambria Math"/>
                  </w:rPr>
                  <m:t>B</m:t>
                </m:r>
              </m:sub>
            </m:sSub>
          </m:den>
        </m:f>
      </m:oMath>
      <w:r w:rsidRPr="00C37C3E">
        <w:rPr>
          <w:rFonts w:ascii="宋体" w:hAnsi="宋体" w:cs="宋体" w:hint="eastAsia"/>
        </w:rPr>
        <w:t>⑨</w:t>
      </w:r>
    </w:p>
    <w:p w:rsidR="003A44F5" w:rsidRPr="00C37C3E">
      <w:pPr>
        <w:spacing w:line="360" w:lineRule="auto"/>
        <w:jc w:val="left"/>
        <w:textAlignment w:val="center"/>
      </w:pPr>
      <w:r w:rsidRPr="00C37C3E">
        <w:t>设此时气缸内气体的温度为</w:t>
      </w:r>
      <w:r w:rsidRPr="00C37C3E">
        <w:rPr>
          <w:i/>
        </w:rPr>
        <w:t>T</w:t>
      </w:r>
      <w:r w:rsidRPr="00C37C3E">
        <w:t>,</w:t>
      </w:r>
      <w:r w:rsidRPr="00C37C3E">
        <w:t>由状态方程有</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3</m:t>
                </m:r>
              </m:sub>
            </m:sSub>
            <m:sSub>
              <m:sSubPr>
                <m:ctrlPr>
                  <w:rPr>
                    <w:rFonts w:ascii="Cambria Math" w:hAnsi="Cambria Math"/>
                  </w:rPr>
                </m:ctrlPr>
              </m:sSubPr>
              <m:e>
                <m:r>
                  <w:rPr>
                    <w:rFonts w:ascii="Cambria Math" w:hAnsi="Cambria Math"/>
                  </w:rPr>
                  <m:t>V</m:t>
                </m:r>
              </m:e>
              <m:sub>
                <m:r>
                  <w:rPr>
                    <w:rFonts w:ascii="Cambria Math" w:hAnsi="Cambria Math"/>
                  </w:rPr>
                  <m:t>3</m:t>
                </m:r>
              </m:sub>
            </m:sSub>
          </m:num>
          <m:den>
            <m:r>
              <w:rPr>
                <w:rFonts w:ascii="Cambria Math" w:hAnsi="Cambria Math"/>
              </w:rPr>
              <m:t>T</m:t>
            </m:r>
          </m:den>
        </m:f>
      </m:oMath>
      <w:r w:rsidRPr="00C37C3E">
        <w:rPr>
          <w:rFonts w:ascii="宋体" w:hAnsi="宋体" w:cs="宋体" w:hint="eastAsia"/>
        </w:rPr>
        <w:t>⑩</w:t>
      </w:r>
    </w:p>
    <w:p w:rsidR="003A44F5" w:rsidRPr="00C37C3E">
      <w:pPr>
        <w:spacing w:line="360" w:lineRule="auto"/>
        <w:jc w:val="left"/>
        <w:textAlignment w:val="center"/>
      </w:pPr>
      <w:r w:rsidRPr="00C37C3E">
        <w:t>由</w:t>
      </w:r>
      <w:r w:rsidRPr="00C37C3E">
        <w:rPr>
          <w:rFonts w:ascii="宋体" w:hAnsi="宋体" w:cs="宋体" w:hint="eastAsia"/>
        </w:rPr>
        <w:t>⑤⑦⑧⑨⑩</w:t>
      </w:r>
      <w:r w:rsidRPr="00C37C3E">
        <w:t>式得</w:t>
      </w:r>
    </w:p>
    <w:p w:rsidR="003A44F5" w:rsidRPr="00C37C3E">
      <w:pPr>
        <w:spacing w:line="360" w:lineRule="auto"/>
        <w:jc w:val="center"/>
        <w:textAlignment w:val="center"/>
      </w:pPr>
      <w:r w:rsidRPr="00C37C3E">
        <w:rPr>
          <w:i/>
        </w:rPr>
        <w:t>T</w:t>
      </w:r>
      <w:r w:rsidRPr="00C37C3E">
        <w:t>=5</w:t>
      </w:r>
      <w:r w:rsidRPr="00C37C3E">
        <w:rPr>
          <w:i/>
        </w:rPr>
        <w:t>T</w:t>
      </w:r>
      <w:r w:rsidRPr="00C37C3E">
        <w:rPr>
          <w:vertAlign w:val="subscript"/>
        </w:rPr>
        <w:t>0</w:t>
      </w:r>
      <w:r w:rsidRPr="00C37C3E">
        <w:t>(11)</w:t>
      </w:r>
    </w:p>
    <w:p w:rsidR="003A44F5" w:rsidRPr="00C37C3E">
      <w:pPr>
        <w:spacing w:line="360" w:lineRule="auto"/>
        <w:jc w:val="left"/>
        <w:textAlignment w:val="center"/>
      </w:pPr>
      <w:r w:rsidRPr="00C37C3E">
        <w:t>(3)</w:t>
      </w:r>
      <w:r w:rsidRPr="00C37C3E">
        <w:t>升高恒温槽的温度后</w:t>
      </w:r>
      <w:r w:rsidRPr="00C37C3E">
        <w:t>,</w:t>
      </w:r>
      <w:r w:rsidRPr="00C37C3E">
        <w:t>加热过程中</w:t>
      </w:r>
      <w:r w:rsidRPr="00C37C3E">
        <w:t>,A</w:t>
      </w:r>
      <w:r w:rsidRPr="00C37C3E">
        <w:t>活塞上升量为</w:t>
      </w:r>
    </w:p>
    <w:p w:rsidR="003A44F5" w:rsidRPr="00C37C3E">
      <w:pPr>
        <w:spacing w:line="360" w:lineRule="auto"/>
        <w:jc w:val="center"/>
        <w:textAlignment w:val="center"/>
      </w:pPr>
      <w:r w:rsidRPr="00C37C3E">
        <w:rPr>
          <w:i/>
        </w:rPr>
        <w:t>h</w:t>
      </w:r>
      <w:r w:rsidRPr="00C37C3E">
        <w:t>-</w:t>
      </w:r>
      <m:oMath>
        <m:f>
          <m:fPr>
            <m:ctrlPr>
              <w:rPr>
                <w:rFonts w:ascii="Cambria Math" w:hAnsi="Cambria Math"/>
              </w:rPr>
            </m:ctrlPr>
          </m:fPr>
          <m:num>
            <m:r>
              <w:rPr>
                <w:rFonts w:ascii="Cambria Math" w:hAnsi="Cambria Math"/>
              </w:rPr>
              <m:t>3</m:t>
            </m:r>
          </m:num>
          <m:den>
            <m:r>
              <w:rPr>
                <w:rFonts w:ascii="Cambria Math" w:hAnsi="Cambria Math"/>
              </w:rPr>
              <m:t>8</m:t>
            </m:r>
          </m:den>
        </m:f>
      </m:oMath>
      <w:r w:rsidRPr="00C37C3E">
        <w:rPr>
          <w:i/>
        </w:rPr>
        <w:t>h</w:t>
      </w:r>
      <w:r w:rsidRPr="00C37C3E">
        <w:t>=</w:t>
      </w:r>
      <m:oMath>
        <m:f>
          <m:fPr>
            <m:ctrlPr>
              <w:rPr>
                <w:rFonts w:ascii="Cambria Math" w:hAnsi="Cambria Math"/>
              </w:rPr>
            </m:ctrlPr>
          </m:fPr>
          <m:num>
            <m:r>
              <w:rPr>
                <w:rFonts w:ascii="Cambria Math" w:hAnsi="Cambria Math"/>
              </w:rPr>
              <m:t>5</m:t>
            </m:r>
          </m:num>
          <m:den>
            <m:r>
              <w:rPr>
                <w:rFonts w:ascii="Cambria Math" w:hAnsi="Cambria Math"/>
              </w:rPr>
              <m:t>8</m:t>
            </m:r>
          </m:den>
        </m:f>
      </m:oMath>
      <w:r w:rsidRPr="00C37C3E">
        <w:rPr>
          <w:i/>
        </w:rPr>
        <w:t>h</w:t>
      </w:r>
      <w:r w:rsidRPr="00C37C3E">
        <w:t>(12)</w:t>
      </w:r>
    </w:p>
    <w:p w:rsidR="003A44F5" w:rsidRPr="00C37C3E">
      <w:pPr>
        <w:spacing w:line="360" w:lineRule="auto"/>
        <w:jc w:val="left"/>
        <w:textAlignment w:val="center"/>
      </w:pPr>
      <w:r w:rsidRPr="00C37C3E">
        <w:t>气体对活塞所做的总功为</w:t>
      </w:r>
    </w:p>
    <w:p w:rsidR="003A44F5" w:rsidRPr="00C37C3E">
      <w:pPr>
        <w:spacing w:line="360" w:lineRule="auto"/>
        <w:jc w:val="center"/>
        <w:textAlignment w:val="center"/>
      </w:pPr>
      <w:r w:rsidRPr="00C37C3E">
        <w:rPr>
          <w:i/>
        </w:rPr>
        <w:t>W</w:t>
      </w:r>
      <w:r w:rsidRPr="00C37C3E">
        <w:t>=4</w:t>
      </w:r>
      <w:r w:rsidRPr="00C37C3E">
        <w:rPr>
          <w:i/>
        </w:rPr>
        <w:t>mg</w:t>
      </w:r>
      <w:r w:rsidRPr="00C37C3E">
        <w:t>·</w:t>
      </w:r>
      <m:oMath>
        <m:f>
          <m:fPr>
            <m:ctrlPr>
              <w:rPr>
                <w:rFonts w:ascii="Cambria Math" w:hAnsi="Cambria Math"/>
              </w:rPr>
            </m:ctrlPr>
          </m:fPr>
          <m:num>
            <m:r>
              <w:rPr>
                <w:rFonts w:ascii="Cambria Math" w:hAnsi="Cambria Math"/>
              </w:rPr>
              <m:t>5</m:t>
            </m:r>
          </m:num>
          <m:den>
            <m:r>
              <w:rPr>
                <w:rFonts w:ascii="Cambria Math" w:hAnsi="Cambria Math"/>
              </w:rPr>
              <m:t>8</m:t>
            </m:r>
          </m:den>
        </m:f>
      </m:oMath>
      <w:r w:rsidRPr="00C37C3E">
        <w:rPr>
          <w:i/>
        </w:rPr>
        <w:t>h</w:t>
      </w:r>
      <w:r w:rsidRPr="00C37C3E">
        <w:t>+3</w:t>
      </w:r>
      <w:r w:rsidRPr="00C37C3E">
        <w:rPr>
          <w:i/>
        </w:rPr>
        <w:t>mg</w:t>
      </w:r>
      <w:r w:rsidRPr="00C37C3E">
        <w:t>·</w:t>
      </w:r>
      <m:oMath>
        <m:f>
          <m:fPr>
            <m:ctrlPr>
              <w:rPr>
                <w:rFonts w:ascii="Cambria Math" w:hAnsi="Cambria Math"/>
              </w:rPr>
            </m:ctrlPr>
          </m:fPr>
          <m:num>
            <m:r>
              <w:rPr>
                <w:rFonts w:ascii="Cambria Math" w:hAnsi="Cambria Math"/>
              </w:rPr>
              <m:t>1</m:t>
            </m:r>
          </m:num>
          <m:den>
            <m:r>
              <w:rPr>
                <w:rFonts w:ascii="Cambria Math" w:hAnsi="Cambria Math"/>
              </w:rPr>
              <m:t>2</m:t>
            </m:r>
          </m:den>
        </m:f>
      </m:oMath>
      <w:r w:rsidRPr="00C37C3E">
        <w:rPr>
          <w:i/>
        </w:rPr>
        <w:t>h</w:t>
      </w:r>
      <w:r w:rsidRPr="00C37C3E">
        <w:t>=4</w:t>
      </w:r>
      <w:r w:rsidRPr="00C37C3E">
        <w:rPr>
          <w:i/>
        </w:rPr>
        <w:t>mgh</w:t>
      </w:r>
      <w:r w:rsidRPr="00C37C3E">
        <w:t>(13)</w:t>
      </w:r>
    </w:p>
    <w:p w:rsidR="003A44F5" w:rsidRPr="00C37C3E">
      <w:pPr>
        <w:spacing w:line="360" w:lineRule="auto"/>
        <w:jc w:val="left"/>
        <w:textAlignment w:val="center"/>
      </w:pPr>
      <w:r w:rsidRPr="00C37C3E">
        <w:t>5</w:t>
      </w:r>
      <w:r w:rsidRPr="00C37C3E">
        <w:t>．图示为圆柱形气缸，气缸壁绝热，气缸的右端有一小孔和大气相通，大气的压强为</w:t>
      </w:r>
      <w:r w:rsidRPr="00C37C3E">
        <w:t>p</w:t>
      </w:r>
      <w:r w:rsidRPr="00C37C3E">
        <w:rPr>
          <w:vertAlign w:val="subscript"/>
        </w:rPr>
        <w:t>0</w:t>
      </w:r>
      <w:r w:rsidRPr="00C37C3E">
        <w:t>。用一热容量可忽略的导热隔板</w:t>
      </w:r>
      <w:r w:rsidRPr="00C37C3E">
        <w:t>N</w:t>
      </w:r>
      <w:r w:rsidRPr="00C37C3E">
        <w:t>和一绝热活塞</w:t>
      </w:r>
      <w:r w:rsidRPr="00C37C3E">
        <w:t>M</w:t>
      </w:r>
      <w:r w:rsidRPr="00C37C3E">
        <w:t>将气缸分为</w:t>
      </w:r>
      <w:r w:rsidRPr="00C37C3E">
        <w:t>A</w:t>
      </w:r>
      <w:r w:rsidRPr="00C37C3E">
        <w:t>、</w:t>
      </w:r>
      <w:r w:rsidRPr="00C37C3E">
        <w:t>B</w:t>
      </w:r>
      <w:r w:rsidRPr="00C37C3E">
        <w:t>、</w:t>
      </w:r>
      <w:r w:rsidRPr="00C37C3E">
        <w:t>C</w:t>
      </w:r>
      <w:r w:rsidRPr="00C37C3E">
        <w:t>三室，隔板与气缸固连，活塞相对气缸可以无摩擦地移动但不漏气，气缸的左端</w:t>
      </w:r>
      <w:r w:rsidRPr="00C37C3E">
        <w:t>A</w:t>
      </w:r>
      <w:r w:rsidRPr="00C37C3E">
        <w:t>室中有一电加热器</w:t>
      </w:r>
      <w:r w:rsidRPr="00C37C3E">
        <w:t>Ω</w:t>
      </w:r>
      <w:r w:rsidRPr="00C37C3E">
        <w:t>。已知在</w:t>
      </w:r>
      <w:r w:rsidRPr="00C37C3E">
        <w:t>A</w:t>
      </w:r>
      <w:r w:rsidRPr="00C37C3E">
        <w:t>、</w:t>
      </w:r>
      <w:r w:rsidRPr="00C37C3E">
        <w:t>B</w:t>
      </w:r>
      <w:r w:rsidRPr="00C37C3E">
        <w:t>室中均盛有</w:t>
      </w:r>
      <w:r w:rsidRPr="00C37C3E">
        <w:t>1</w:t>
      </w:r>
      <w:r w:rsidRPr="00C37C3E">
        <w:t>摩尔同种理想气体，电加热器加热前，系统处于平衡状态，</w:t>
      </w:r>
      <w:r w:rsidRPr="00C37C3E">
        <w:t>A</w:t>
      </w:r>
      <w:r w:rsidRPr="00C37C3E">
        <w:t>、</w:t>
      </w:r>
      <w:r w:rsidRPr="00C37C3E">
        <w:t>B</w:t>
      </w:r>
      <w:r w:rsidRPr="00C37C3E">
        <w:t>两室中气体的温度均为</w:t>
      </w:r>
      <w:r w:rsidRPr="00C37C3E">
        <w:t>T</w:t>
      </w:r>
      <w:r w:rsidRPr="00C37C3E">
        <w:rPr>
          <w:vertAlign w:val="subscript"/>
        </w:rPr>
        <w:t>0</w:t>
      </w:r>
      <w:r w:rsidRPr="00C37C3E">
        <w:t>，</w:t>
      </w:r>
      <w:r w:rsidRPr="00C37C3E">
        <w:t>A</w:t>
      </w:r>
      <w:r w:rsidRPr="00C37C3E">
        <w:t>、</w:t>
      </w:r>
      <w:r w:rsidRPr="00C37C3E">
        <w:t>B</w:t>
      </w:r>
      <w:r w:rsidRPr="00C37C3E">
        <w:t>、</w:t>
      </w:r>
      <w:r w:rsidRPr="00C37C3E">
        <w:t>C</w:t>
      </w:r>
      <w:r w:rsidRPr="00C37C3E">
        <w:t>三室的体积均为</w:t>
      </w:r>
      <w:r w:rsidRPr="00C37C3E">
        <w:t>V</w:t>
      </w:r>
      <w:r w:rsidRPr="00C37C3E">
        <w:rPr>
          <w:vertAlign w:val="subscript"/>
        </w:rPr>
        <w:t>0</w:t>
      </w:r>
      <w:r w:rsidRPr="00C37C3E">
        <w:t>。现通过电加热器对</w:t>
      </w:r>
      <w:r w:rsidRPr="00C37C3E">
        <w:t>A</w:t>
      </w:r>
      <w:r w:rsidRPr="00C37C3E">
        <w:t>室中气体缓慢加热，若提供的总热量为</w:t>
      </w:r>
      <w:r w:rsidRPr="00C37C3E">
        <w:t>Q</w:t>
      </w:r>
      <w:r w:rsidRPr="00C37C3E">
        <w:rPr>
          <w:vertAlign w:val="subscript"/>
        </w:rPr>
        <w:t>0</w:t>
      </w:r>
      <w:r w:rsidRPr="00C37C3E">
        <w:t>，试求</w:t>
      </w:r>
      <w:r w:rsidRPr="00C37C3E">
        <w:t>B</w:t>
      </w:r>
      <w:r w:rsidRPr="00C37C3E">
        <w:t>室中气体末态体积和</w:t>
      </w:r>
      <w:r w:rsidRPr="00C37C3E">
        <w:t>A</w:t>
      </w:r>
      <w:r w:rsidRPr="00C37C3E">
        <w:t>室中气体的末态温度。设</w:t>
      </w:r>
      <w:r w:rsidRPr="00C37C3E">
        <w:t>A</w:t>
      </w:r>
      <w:r w:rsidRPr="00C37C3E">
        <w:t>、</w:t>
      </w:r>
      <w:r w:rsidRPr="00C37C3E">
        <w:t>B</w:t>
      </w:r>
      <w:r w:rsidRPr="00C37C3E">
        <w:t>两室中气体</w:t>
      </w:r>
      <w:r w:rsidRPr="00C37C3E">
        <w:t>1</w:t>
      </w:r>
      <w:r w:rsidRPr="00C37C3E">
        <w:t>摩尔的内能</w:t>
      </w:r>
      <w:r w:rsidRPr="00C37C3E">
        <w:t>U=5/2RT</w:t>
      </w:r>
      <w:r w:rsidRPr="00C37C3E">
        <w:t>。</w:t>
      </w:r>
      <w:r w:rsidRPr="00C37C3E">
        <w:t>R</w:t>
      </w:r>
      <w:r w:rsidRPr="00C37C3E">
        <w:t>为普适恒量，</w:t>
      </w:r>
      <w:r w:rsidRPr="00C37C3E">
        <w:t>T</w:t>
      </w:r>
      <w:r w:rsidRPr="00C37C3E">
        <w:t>为热力学温度。</w:t>
      </w:r>
      <w:r w:rsidRPr="00C37C3E">
        <w:t xml:space="preserve">    </w:t>
      </w:r>
    </w:p>
    <w:p w:rsidR="003A44F5" w:rsidRPr="00C37C3E">
      <w:pPr>
        <w:spacing w:line="360" w:lineRule="auto"/>
        <w:jc w:val="left"/>
        <w:textAlignment w:val="center"/>
      </w:pPr>
      <w:r w:rsidRPr="00C37C3E">
        <w:rPr>
          <w:noProof/>
        </w:rPr>
        <w:drawing>
          <wp:inline distT="0" distB="0" distL="0" distR="0">
            <wp:extent cx="3038475" cy="1381125"/>
            <wp:effectExtent l="0" t="0" r="0" b="0"/>
            <wp:docPr id="1497046194" name="图片 14970461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46194" name=""/>
                    <pic:cNvPicPr>
                      <a:picLocks noChangeAspect="1"/>
                    </pic:cNvPicPr>
                  </pic:nvPicPr>
                  <pic:blipFill>
                    <a:blip xmlns:r="http://schemas.openxmlformats.org/officeDocument/2006/relationships" r:embed="rId49"/>
                    <a:stretch>
                      <a:fillRect/>
                    </a:stretch>
                  </pic:blipFill>
                  <pic:spPr>
                    <a:xfrm>
                      <a:off x="0" y="0"/>
                      <a:ext cx="3038475" cy="1381125"/>
                    </a:xfrm>
                    <a:prstGeom prst="rect">
                      <a:avLst/>
                    </a:prstGeom>
                  </pic:spPr>
                </pic:pic>
              </a:graphicData>
            </a:graphic>
          </wp:inline>
        </w:drawing>
      </w:r>
    </w:p>
    <w:p w:rsidR="003A44F5" w:rsidRPr="00C37C3E">
      <w:pPr>
        <w:spacing w:line="360" w:lineRule="auto"/>
        <w:jc w:val="left"/>
        <w:textAlignment w:val="center"/>
      </w:pPr>
      <w:r w:rsidRPr="00C37C3E">
        <w:t>【详解】</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5"/>
          <w:cols w:sep="1" w:space="425"/>
          <w:titlePg w:val="0"/>
          <w:docGrid w:type="lines" w:linePitch="312"/>
        </w:sectPr>
      </w:pPr>
      <w:r w:rsidRPr="00C37C3E">
        <w:t>在电加热器对</w:t>
      </w:r>
      <w:r w:rsidRPr="00C37C3E">
        <w:rPr>
          <w:i/>
        </w:rPr>
        <w:t>A</w:t>
      </w:r>
      <w:r w:rsidRPr="00C37C3E">
        <w:t>室中气体加热的过程中，由于隔板</w:t>
      </w:r>
      <w:r w:rsidRPr="00C37C3E">
        <w:t>N</w:t>
      </w:r>
      <w:r w:rsidRPr="00C37C3E">
        <w:t>是导热的，</w:t>
      </w:r>
      <w:r w:rsidRPr="00C37C3E">
        <w:rPr>
          <w:i/>
        </w:rPr>
        <w:t>B</w:t>
      </w:r>
      <w:r w:rsidRPr="00C37C3E">
        <w:t>室中气体的温度要</w:t>
      </w:r>
      <w:r w:rsidRPr="00C37C3E">
        <w:t>升高，活塞</w:t>
      </w:r>
      <w:r w:rsidRPr="00C37C3E">
        <w:t>M</w:t>
      </w:r>
      <w:r w:rsidRPr="00C37C3E">
        <w:t>将向右移动</w:t>
      </w:r>
      <w:r w:rsidRPr="00C37C3E">
        <w:t>.</w:t>
      </w:r>
      <w:r w:rsidRPr="00C37C3E">
        <w:t>当加热停止时，活塞</w:t>
      </w:r>
      <w:r w:rsidRPr="00C37C3E">
        <w:t>M</w:t>
      </w:r>
      <w:r w:rsidRPr="00C37C3E">
        <w:t>有可能刚移到气缸最右端，亦可能尚未移到气缸最右端</w:t>
      </w:r>
      <w:r w:rsidRPr="00C37C3E">
        <w:t xml:space="preserve">. </w:t>
      </w:r>
      <w:r w:rsidRPr="00C37C3E">
        <w:t>当然亦可能活塞已移到气缸最右端但加热过程尚未停止</w:t>
      </w:r>
      <w:r w:rsidRPr="00C37C3E">
        <w:t>.</w:t>
      </w:r>
    </w:p>
    <w:p w:rsidR="003A44F5" w:rsidRPr="00C37C3E">
      <w:pPr>
        <w:spacing w:line="360" w:lineRule="auto"/>
        <w:jc w:val="left"/>
        <w:textAlignment w:val="center"/>
      </w:pPr>
      <w:r w:rsidRPr="00C37C3E">
        <w:t xml:space="preserve">1. </w:t>
      </w:r>
      <w:r w:rsidRPr="00C37C3E">
        <w:t>设加热恰好能使活塞</w:t>
      </w:r>
      <w:r w:rsidRPr="00C37C3E">
        <w:t>M</w:t>
      </w:r>
      <w:r w:rsidRPr="00C37C3E">
        <w:t>移到气缸的最右端，则</w:t>
      </w:r>
      <w:r w:rsidRPr="00C37C3E">
        <w:rPr>
          <w:i/>
        </w:rPr>
        <w:t>B</w:t>
      </w:r>
      <w:r w:rsidRPr="00C37C3E">
        <w:t>室气体末态的体积</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 xml:space="preserve">                                 </w:t>
      </w:r>
      <w:r w:rsidRPr="00C37C3E">
        <w:t>（</w:t>
      </w:r>
      <w:r w:rsidRPr="00C37C3E">
        <w:t>1</w:t>
      </w:r>
      <w:r w:rsidRPr="00C37C3E">
        <w:t>）</w:t>
      </w:r>
    </w:p>
    <w:p w:rsidR="003A44F5" w:rsidRPr="00C37C3E">
      <w:pPr>
        <w:spacing w:line="360" w:lineRule="auto"/>
        <w:jc w:val="left"/>
        <w:textAlignment w:val="center"/>
      </w:pPr>
      <w:r w:rsidRPr="00C37C3E">
        <w:t>根据题意，活塞</w:t>
      </w:r>
      <w:r w:rsidRPr="00C37C3E">
        <w:t>M</w:t>
      </w:r>
      <w:r w:rsidRPr="00C37C3E">
        <w:t>向右移动过程中，</w:t>
      </w:r>
      <w:r w:rsidRPr="00C37C3E">
        <w:t>B</w:t>
      </w:r>
      <w:r w:rsidRPr="00C37C3E">
        <w:t>中气体压强不变，用</w:t>
      </w:r>
      <m:oMath>
        <m:sSub>
          <m:sSubPr>
            <m:ctrlPr>
              <w:rPr>
                <w:rFonts w:ascii="Cambria Math" w:hAnsi="Cambria Math"/>
              </w:rPr>
            </m:ctrlPr>
          </m:sSubPr>
          <m:e>
            <m:r>
              <w:rPr>
                <w:rFonts w:ascii="Cambria Math" w:hAnsi="Cambria Math"/>
              </w:rPr>
              <m:t>T</m:t>
            </m:r>
          </m:e>
          <m:sub>
            <m:r>
              <w:rPr>
                <w:rFonts w:ascii="Cambria Math" w:hAnsi="Cambria Math"/>
              </w:rPr>
              <m:t>B</m:t>
            </m:r>
          </m:sub>
        </m:sSub>
      </m:oMath>
      <w:r w:rsidRPr="00C37C3E">
        <w:t>表示</w:t>
      </w:r>
      <w:r w:rsidRPr="00C37C3E">
        <w:rPr>
          <w:i/>
        </w:rPr>
        <w:t>B</w:t>
      </w:r>
      <w:r w:rsidRPr="00C37C3E">
        <w:t>室中气体末态的温度，有</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B</m:t>
                </m:r>
              </m:sub>
            </m:sSub>
          </m:num>
          <m:den>
            <m:sSub>
              <m:sSubPr>
                <m:ctrlPr>
                  <w:rPr>
                    <w:rFonts w:ascii="Cambria Math" w:hAnsi="Cambria Math"/>
                  </w:rPr>
                </m:ctrlPr>
              </m:sSubPr>
              <m:e>
                <m:r>
                  <w:rPr>
                    <w:rFonts w:ascii="Cambria Math" w:hAnsi="Cambria Math"/>
                  </w:rPr>
                  <m:t>T</m:t>
                </m:r>
              </m:e>
              <m:sub>
                <m:r>
                  <w:rPr>
                    <w:rFonts w:ascii="Cambria Math" w:hAnsi="Cambria Math"/>
                  </w:rPr>
                  <m:t>B</m:t>
                </m:r>
              </m:sub>
            </m:sSub>
          </m:den>
        </m:f>
      </m:oMath>
      <w:r w:rsidRPr="00C37C3E">
        <w:t xml:space="preserve">                                  </w:t>
      </w:r>
      <w:r w:rsidRPr="00C37C3E">
        <w:t>（</w:t>
      </w:r>
      <w:r w:rsidRPr="00C37C3E">
        <w:t>2</w:t>
      </w:r>
      <w:r w:rsidRPr="00C37C3E">
        <w:t>）</w:t>
      </w:r>
    </w:p>
    <w:p w:rsidR="003A44F5" w:rsidRPr="00C37C3E">
      <w:pPr>
        <w:spacing w:line="360" w:lineRule="auto"/>
        <w:jc w:val="left"/>
        <w:textAlignment w:val="center"/>
      </w:pPr>
      <w:r w:rsidRPr="00C37C3E">
        <w:t>由</w:t>
      </w:r>
      <w:r w:rsidRPr="00C37C3E">
        <w:t>(1)</w:t>
      </w:r>
      <w:r w:rsidRPr="00C37C3E">
        <w:t>、</w:t>
      </w:r>
      <w:r w:rsidRPr="00C37C3E">
        <w:t>(2)</w:t>
      </w:r>
      <w:r w:rsidRPr="00C37C3E">
        <w:t>式得</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T</m:t>
            </m:r>
          </m:e>
          <m:sub>
            <m:r>
              <w:rPr>
                <w:rFonts w:ascii="Cambria Math" w:hAnsi="Cambria Math"/>
              </w:rPr>
              <m:t>B</m:t>
            </m:r>
          </m:sub>
        </m:sSub>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3</w:t>
      </w:r>
      <w:r w:rsidRPr="00C37C3E">
        <w:t>）</w:t>
      </w:r>
    </w:p>
    <w:p w:rsidR="003A44F5" w:rsidRPr="00C37C3E">
      <w:pPr>
        <w:spacing w:line="360" w:lineRule="auto"/>
        <w:jc w:val="left"/>
        <w:textAlignment w:val="center"/>
      </w:pPr>
      <w:r w:rsidRPr="00C37C3E">
        <w:t>由于隔板</w:t>
      </w:r>
      <w:r w:rsidRPr="00C37C3E">
        <w:t>N</w:t>
      </w:r>
      <w:r w:rsidRPr="00C37C3E">
        <w:t>是导热的，故</w:t>
      </w:r>
      <w:r w:rsidRPr="00C37C3E">
        <w:rPr>
          <w:i/>
        </w:rPr>
        <w:t>A</w:t>
      </w:r>
      <w:r w:rsidRPr="00C37C3E">
        <w:t>室中气体末态的温度</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4</w:t>
      </w:r>
      <w:r w:rsidRPr="00C37C3E">
        <w:t>）</w:t>
      </w:r>
    </w:p>
    <w:p w:rsidR="003A44F5" w:rsidRPr="00C37C3E">
      <w:pPr>
        <w:spacing w:line="360" w:lineRule="auto"/>
        <w:jc w:val="left"/>
        <w:textAlignment w:val="center"/>
      </w:pPr>
      <w:r w:rsidRPr="00C37C3E">
        <w:t>下面计算此过程中的热量</w:t>
      </w:r>
      <m:oMath>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w:t>
      </w:r>
    </w:p>
    <w:p w:rsidR="003A44F5" w:rsidRPr="00C37C3E">
      <w:pPr>
        <w:spacing w:line="360" w:lineRule="auto"/>
        <w:jc w:val="left"/>
        <w:textAlignment w:val="center"/>
      </w:pPr>
      <w:r w:rsidRPr="00C37C3E">
        <w:t>在加热过程中，</w:t>
      </w:r>
      <w:r w:rsidRPr="00C37C3E">
        <w:rPr>
          <w:i/>
        </w:rPr>
        <w:t>A</w:t>
      </w:r>
      <w:r w:rsidRPr="00C37C3E">
        <w:t>室中气体经历的是等容过程，根据热力学第一定律，气体吸收的热量等于其内能的增加量，即</w:t>
      </w:r>
      <w:r w:rsidRPr="00C37C3E">
        <w:t xml:space="preserve">      </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t xml:space="preserve">                                </w:t>
      </w:r>
      <w:r w:rsidRPr="00C37C3E">
        <w:t>（</w:t>
      </w:r>
      <w:r w:rsidRPr="00C37C3E">
        <w:t>5</w:t>
      </w:r>
      <w:r w:rsidRPr="00C37C3E">
        <w:t>）</w:t>
      </w:r>
    </w:p>
    <w:p w:rsidR="003A44F5" w:rsidRPr="00C37C3E">
      <w:pPr>
        <w:spacing w:line="360" w:lineRule="auto"/>
        <w:jc w:val="left"/>
        <w:textAlignment w:val="center"/>
      </w:pPr>
      <w:r w:rsidRPr="00C37C3E">
        <w:t>由</w:t>
      </w:r>
      <w:r w:rsidRPr="00C37C3E">
        <w:t>(4)</w:t>
      </w:r>
      <w:r w:rsidRPr="00C37C3E">
        <w:t>、</w:t>
      </w:r>
      <w:r w:rsidRPr="00C37C3E">
        <w:t>(5)</w:t>
      </w:r>
      <w:r w:rsidRPr="00C37C3E">
        <w:t>两式得</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6</w:t>
      </w:r>
      <w:r w:rsidRPr="00C37C3E">
        <w:t>）</w:t>
      </w:r>
    </w:p>
    <w:p w:rsidR="003A44F5" w:rsidRPr="00C37C3E">
      <w:pPr>
        <w:spacing w:line="360" w:lineRule="auto"/>
        <w:jc w:val="left"/>
        <w:textAlignment w:val="center"/>
      </w:pPr>
      <w:r w:rsidRPr="00C37C3E">
        <w:t>B</w:t>
      </w:r>
      <w:r w:rsidRPr="00C37C3E">
        <w:t>室中气体经历的是等压过程，在过程中</w:t>
      </w:r>
      <m:oMath>
        <m:r>
          <w:rPr>
            <w:rFonts w:ascii="Cambria Math" w:hAnsi="Cambria Math"/>
          </w:rPr>
          <m:t>B</m:t>
        </m:r>
      </m:oMath>
      <w:r w:rsidRPr="00C37C3E">
        <w:t>室气体对外做</w:t>
      </w:r>
      <w:r w:rsidRPr="00C37C3E">
        <w:t>功为</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W</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m:t>
        </m:r>
      </m:oMath>
      <w:r w:rsidRPr="00C37C3E">
        <w:t xml:space="preserve">                              </w:t>
      </w:r>
      <w:r w:rsidRPr="00C37C3E">
        <w:t>（</w:t>
      </w:r>
      <w:r w:rsidRPr="00C37C3E">
        <w:t>7</w:t>
      </w:r>
      <w:r w:rsidRPr="00C37C3E">
        <w:t>）</w:t>
      </w:r>
    </w:p>
    <w:p w:rsidR="003A44F5" w:rsidRPr="00C37C3E">
      <w:pPr>
        <w:spacing w:line="360" w:lineRule="auto"/>
        <w:jc w:val="left"/>
        <w:textAlignment w:val="center"/>
      </w:pPr>
      <w:r w:rsidRPr="00C37C3E">
        <w:t>由</w:t>
      </w:r>
      <w:r w:rsidRPr="00C37C3E">
        <w:t>(1)</w:t>
      </w:r>
      <w:r w:rsidRPr="00C37C3E">
        <w:t>、</w:t>
      </w:r>
      <w:r w:rsidRPr="00C37C3E">
        <w:t>(7)</w:t>
      </w:r>
      <w:r w:rsidRPr="00C37C3E">
        <w:t>式及理想气体状态方程得</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W</m:t>
            </m:r>
          </m:e>
          <m:sub>
            <m:r>
              <w:rPr>
                <w:rFonts w:ascii="Cambria Math" w:hAnsi="Cambria Math"/>
              </w:rPr>
              <m:t>B</m:t>
            </m:r>
          </m:sub>
        </m:sSub>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8</w:t>
      </w:r>
      <w:r w:rsidRPr="00C37C3E">
        <w:t>）</w:t>
      </w:r>
    </w:p>
    <w:p w:rsidR="003A44F5" w:rsidRPr="00C37C3E">
      <w:pPr>
        <w:spacing w:line="360" w:lineRule="auto"/>
        <w:jc w:val="left"/>
        <w:textAlignment w:val="center"/>
      </w:pPr>
      <w:r w:rsidRPr="00C37C3E">
        <w:t>内能改变为</w:t>
      </w:r>
    </w:p>
    <w:p w:rsidR="003A44F5" w:rsidRPr="00C37C3E">
      <w:pPr>
        <w:spacing w:line="360" w:lineRule="auto"/>
        <w:jc w:val="center"/>
        <w:textAlignment w:val="center"/>
      </w:pPr>
      <m:oMath>
        <m:r>
          <w:rPr>
            <w:rFonts w:ascii="Cambria Math" w:hAnsi="Cambria Math"/>
          </w:rPr>
          <m:t>Δ</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rsidR="00334509">
        <w:t xml:space="preserve">                              </w:t>
      </w:r>
      <w:r w:rsidRPr="00C37C3E" w:rsidR="00334509">
        <w:t>（</w:t>
      </w:r>
      <w:r w:rsidRPr="00C37C3E" w:rsidR="00334509">
        <w:t>9</w:t>
      </w:r>
      <w:r w:rsidRPr="00C37C3E" w:rsidR="00334509">
        <w:t>）</w:t>
      </w:r>
    </w:p>
    <w:p w:rsidR="003A44F5" w:rsidRPr="00C37C3E">
      <w:pPr>
        <w:spacing w:line="360" w:lineRule="auto"/>
        <w:jc w:val="left"/>
        <w:textAlignment w:val="center"/>
      </w:pPr>
      <w:r w:rsidRPr="00C37C3E">
        <w:t>由</w:t>
      </w:r>
      <w:r w:rsidRPr="00C37C3E">
        <w:t>(4)</w:t>
      </w:r>
      <w:r w:rsidRPr="00C37C3E">
        <w:t>、</w:t>
      </w:r>
      <w:r w:rsidRPr="00C37C3E">
        <w:t>(9)</w:t>
      </w:r>
      <w:r w:rsidRPr="00C37C3E">
        <w:t>两式得</w:t>
      </w:r>
    </w:p>
    <w:p w:rsidR="003A44F5" w:rsidRPr="00C37C3E">
      <w:pPr>
        <w:spacing w:line="360" w:lineRule="auto"/>
        <w:jc w:val="center"/>
        <w:textAlignment w:val="center"/>
      </w:pPr>
      <m:oMath>
        <m:r>
          <w:rPr>
            <w:rFonts w:ascii="Cambria Math" w:hAnsi="Cambria Math"/>
          </w:rPr>
          <m:t>Δ</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rsidR="00334509">
        <w:t xml:space="preserve">                                  </w:t>
      </w:r>
      <w:r w:rsidRPr="00C37C3E" w:rsidR="00334509">
        <w:t>（</w:t>
      </w:r>
      <w:r w:rsidRPr="00C37C3E" w:rsidR="00334509">
        <w:t>10</w:t>
      </w:r>
      <w:r w:rsidRPr="00C37C3E" w:rsidR="00334509">
        <w:t>）</w:t>
      </w:r>
    </w:p>
    <w:p w:rsidR="003A44F5" w:rsidRPr="00C37C3E">
      <w:pPr>
        <w:spacing w:line="360" w:lineRule="auto"/>
        <w:jc w:val="left"/>
        <w:textAlignment w:val="center"/>
      </w:pPr>
      <w:r w:rsidRPr="00C37C3E">
        <w:t>根据热</w:t>
      </w:r>
      <w:r w:rsidRPr="00C37C3E">
        <w:t>力学第一定律和</w:t>
      </w:r>
      <w:r w:rsidRPr="00C37C3E">
        <w:t>(8)</w:t>
      </w:r>
      <w:r w:rsidRPr="00C37C3E">
        <w:t>、</w:t>
      </w:r>
      <w:r w:rsidRPr="00C37C3E">
        <w:t>(10)</w:t>
      </w:r>
      <w:r w:rsidRPr="00C37C3E">
        <w:t>两式，</w:t>
      </w:r>
      <m:oMath>
        <m:r>
          <w:rPr>
            <w:rFonts w:ascii="Cambria Math" w:hAnsi="Cambria Math"/>
          </w:rPr>
          <m:t>B</m:t>
        </m:r>
      </m:oMath>
      <w:r w:rsidRPr="00C37C3E">
        <w:t>室气体吸收的热量为</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=Δ</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7</m:t>
            </m:r>
          </m:num>
          <m:den>
            <m:r>
              <w:rPr>
                <w:rFonts w:ascii="Cambria Math" w:hAnsi="Cambria Math"/>
              </w:rPr>
              <m:t>2</m:t>
            </m:r>
          </m:den>
        </m:f>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(11)</w:t>
      </w:r>
    </w:p>
    <w:p w:rsidR="003A44F5" w:rsidRPr="00C37C3E">
      <w:pPr>
        <w:spacing w:line="360" w:lineRule="auto"/>
        <w:jc w:val="left"/>
        <w:textAlignment w:val="center"/>
      </w:pPr>
      <w:r w:rsidRPr="00C37C3E">
        <w:t>由</w:t>
      </w:r>
      <w:r w:rsidRPr="00C37C3E">
        <w:t>(6)</w:t>
      </w:r>
      <w:r w:rsidRPr="00C37C3E">
        <w:t>、</w:t>
      </w:r>
      <w:r w:rsidRPr="00C37C3E">
        <w:t xml:space="preserve">(11) </w:t>
      </w:r>
      <w:r w:rsidRPr="00C37C3E">
        <w:t>两式可知电加热器提供的热量为</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=6R</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12</w:t>
      </w:r>
      <w:r w:rsidRPr="00C37C3E">
        <w:t>）</w:t>
      </w:r>
    </w:p>
    <w:p w:rsidR="003A44F5" w:rsidRPr="00C37C3E">
      <w:pPr>
        <w:spacing w:line="360" w:lineRule="auto"/>
        <w:jc w:val="left"/>
        <w:textAlignment w:val="center"/>
      </w:pPr>
      <w:r w:rsidRPr="00C37C3E">
        <w:t>若</w:t>
      </w: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w:t>
      </w:r>
      <m:oMath>
        <m:r>
          <w:rPr>
            <w:rFonts w:ascii="Cambria Math" w:hAnsi="Cambria Math"/>
          </w:rPr>
          <m:t>B</m:t>
        </m:r>
      </m:oMath>
      <w:r w:rsidRPr="00C37C3E">
        <w:t>室中气体末态体积为</w:t>
      </w:r>
      <m:oMath>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w:t>
      </w:r>
      <m:oMath>
        <m:r>
          <w:rPr>
            <w:rFonts w:ascii="Cambria Math" w:hAnsi="Cambria Math"/>
          </w:rPr>
          <m:t>A</m:t>
        </m:r>
      </m:oMath>
      <w:r w:rsidRPr="00C37C3E">
        <w:t>室中气体的末态温度</w:t>
      </w:r>
      <m:oMath>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6"/>
          <w:cols w:sep="1" w:space="425"/>
          <w:titlePg w:val="0"/>
          <w:docGrid w:type="lines" w:linePitch="312"/>
        </w:sectPr>
      </w:pPr>
      <w:r w:rsidRPr="00C37C3E">
        <w:t>2</w:t>
      </w:r>
      <w:r w:rsidRPr="00C37C3E">
        <w:t>．若</w:t>
      </w: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&gt;</m:t>
        </m:r>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，则当加热器供应的热量达到</w:t>
      </w:r>
      <m:oMath>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时，活塞刚好到达气缸最右端，但这时加热尚未停止，只是在以后的加热过程中气体的体积保持不变，故热量</w:t>
      </w: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是</w:t>
      </w:r>
      <m:oMath>
        <m:r>
          <w:rPr>
            <w:rFonts w:ascii="Cambria Math" w:hAnsi="Cambria Math"/>
          </w:rPr>
          <m:t>A</m:t>
        </m:r>
      </m:oMath>
      <w:r w:rsidRPr="00C37C3E">
        <w:t>、</w:t>
      </w:r>
      <m:oMath>
        <m:r>
          <w:rPr>
            <w:rFonts w:ascii="Cambria Math" w:hAnsi="Cambria Math"/>
          </w:rPr>
          <m:t>B</m:t>
        </m:r>
      </m:oMath>
    </w:p>
    <w:p w:rsidR="003A44F5" w:rsidRPr="00C37C3E">
      <w:pPr>
        <w:spacing w:line="360" w:lineRule="auto"/>
        <w:jc w:val="left"/>
        <w:textAlignment w:val="center"/>
      </w:pPr>
      <w:r w:rsidRPr="00C37C3E">
        <w:t>中气体在等容升温过程中吸收的热量</w:t>
      </w:r>
      <w:r w:rsidRPr="00C37C3E">
        <w:t>.</w:t>
      </w:r>
      <w:r w:rsidRPr="00C37C3E">
        <w:t>由于等容过程中气体不做功，根据热力学第一定律，若</w:t>
      </w:r>
      <w:r w:rsidRPr="00C37C3E">
        <w:rPr>
          <w:i/>
        </w:rPr>
        <w:t>A</w:t>
      </w:r>
      <w:r w:rsidRPr="00C37C3E">
        <w:t>室中气体末态的温度为</w:t>
      </w:r>
      <m:oMath>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oMath>
      <w:r w:rsidRPr="00C37C3E">
        <w:t>，有</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m</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t xml:space="preserve">                    </w:t>
      </w:r>
      <w:r w:rsidRPr="00C37C3E">
        <w:t>（</w:t>
      </w:r>
      <w:r w:rsidRPr="00C37C3E">
        <w:t>13</w:t>
      </w:r>
      <w:r w:rsidRPr="00C37C3E">
        <w:t>）</w:t>
      </w:r>
    </w:p>
    <w:p w:rsidR="003A44F5" w:rsidRPr="00C37C3E">
      <w:pPr>
        <w:spacing w:line="360" w:lineRule="auto"/>
        <w:jc w:val="left"/>
        <w:textAlignment w:val="center"/>
      </w:pPr>
      <w:r w:rsidRPr="00C37C3E">
        <w:t>由</w:t>
      </w:r>
      <w:r w:rsidRPr="00C37C3E">
        <w:t>(12)</w:t>
      </w:r>
      <w:r w:rsidRPr="00C37C3E">
        <w:t>、</w:t>
      </w:r>
      <w:r w:rsidRPr="00C37C3E">
        <w:t>(13)</w:t>
      </w:r>
      <w:r w:rsidRPr="00C37C3E">
        <w:t>两式可求得</w:t>
      </w:r>
    </w:p>
    <w:p w:rsidR="003A44F5" w:rsidRPr="00C37C3E">
      <w:pPr>
        <w:spacing w:line="360" w:lineRule="auto"/>
        <w:jc w:val="center"/>
        <w:textAlignment w:val="center"/>
      </w:pPr>
      <m:oMath>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0</m:t>
                </m:r>
              </m:sub>
            </m:sSub>
          </m:num>
          <m:den>
            <m:r>
              <w:rPr>
                <w:rFonts w:ascii="Cambria Math" w:hAnsi="Cambria Math"/>
              </w:rPr>
              <m:t>5R</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m:t>
            </m:r>
          </m:den>
        </m:f>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w:t>
      </w:r>
      <w:r w:rsidRPr="00C37C3E">
        <w:t>14</w:t>
      </w:r>
      <w:r w:rsidRPr="00C37C3E">
        <w:t>）</w:t>
      </w:r>
    </w:p>
    <w:p w:rsidR="003A44F5" w:rsidRPr="00C37C3E">
      <w:pPr>
        <w:spacing w:line="360" w:lineRule="auto"/>
        <w:jc w:val="left"/>
        <w:textAlignment w:val="center"/>
      </w:pPr>
      <w:r w:rsidRPr="00C37C3E">
        <w:t>B</w:t>
      </w:r>
      <w:r w:rsidRPr="00C37C3E">
        <w:t>中气体的末态的体积</w:t>
      </w:r>
    </w:p>
    <w:p w:rsidR="003A44F5" w:rsidRPr="00C37C3E">
      <w:pPr>
        <w:spacing w:line="360" w:lineRule="auto"/>
        <w:jc w:val="center"/>
        <w:textAlignment w:val="center"/>
      </w:pPr>
      <m:oMath>
        <m:sSub>
          <m:sSubPr>
            <m:ctrlPr>
              <w:rPr>
                <w:rFonts w:ascii="Cambria Math" w:hAnsi="Cambria Math"/>
              </w:rPr>
            </m:ctrlPr>
          </m:sSubPr>
          <m:e>
            <m:sSup>
              <m:sSupPr>
                <m:ctrlPr>
                  <w:rPr>
                    <w:rFonts w:ascii="Cambria Math" w:hAnsi="Cambria Math"/>
                  </w:rPr>
                </m:ctrlPr>
              </m:sSupPr>
              <m:e>
                <m:r>
                  <w:rPr>
                    <w:rFonts w:ascii="Cambria Math" w:hAnsi="Cambria Math"/>
                  </w:rPr>
                  <m:t>V</m:t>
                </m:r>
              </m:e>
              <m:sup>
                <m:r>
                  <w:rPr>
                    <w:rFonts w:ascii="Cambria Math" w:hAnsi="Cambria Math"/>
                  </w:rPr>
                  <m:t>'</m:t>
                </m:r>
              </m:sup>
            </m:sSup>
          </m:e>
          <m:sub>
            <m:r>
              <w:rPr>
                <w:rFonts w:ascii="Cambria Math" w:hAnsi="Cambria Math"/>
              </w:rPr>
              <m:t>B</m:t>
            </m:r>
          </m:sub>
        </m:sSub>
        <m:r>
          <w:rPr>
            <w:rFonts w:ascii="Cambria Math" w:hAnsi="Cambria Math"/>
          </w:rPr>
          <m:t>=</m:t>
        </m:r>
        <m:r>
          <m:rPr>
            <m:nor/>
          </m:rPr>
          <m:t>2</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 xml:space="preserve">                                   </w:t>
      </w:r>
      <w:r w:rsidRPr="00C37C3E">
        <w:t>（</w:t>
      </w:r>
      <w:r w:rsidRPr="00C37C3E">
        <w:t>15</w:t>
      </w:r>
      <w:r w:rsidRPr="00C37C3E">
        <w:t>）</w:t>
      </w:r>
    </w:p>
    <w:p w:rsidR="003A44F5" w:rsidRPr="00C37C3E">
      <w:pPr>
        <w:spacing w:line="360" w:lineRule="auto"/>
        <w:jc w:val="left"/>
        <w:textAlignment w:val="center"/>
      </w:pPr>
      <w:r w:rsidRPr="00C37C3E">
        <w:t xml:space="preserve">    3. </w:t>
      </w:r>
      <w:r w:rsidRPr="00C37C3E">
        <w:t>若</w:t>
      </w: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m</m:t>
            </m:r>
          </m:sub>
        </m:sSub>
      </m:oMath>
      <w:r w:rsidRPr="00C37C3E">
        <w:t>，则隔板尚未移到气缸最右端，加热停止，故</w:t>
      </w:r>
      <w:r w:rsidRPr="00C37C3E">
        <w:rPr>
          <w:i/>
        </w:rPr>
        <w:t>B</w:t>
      </w:r>
      <w:r w:rsidRPr="00C37C3E">
        <w:t>室中气体末态的体积</w:t>
      </w:r>
      <m:oMath>
        <m:sSub>
          <m:sSubPr>
            <m:ctrlPr>
              <w:rPr>
                <w:rFonts w:ascii="Cambria Math" w:hAnsi="Cambria Math"/>
              </w:rPr>
            </m:ctrlPr>
          </m:sSubPr>
          <m:e>
            <m:sSup>
              <m:sSupPr>
                <m:ctrlPr>
                  <w:rPr>
                    <w:rFonts w:ascii="Cambria Math" w:hAnsi="Cambria Math"/>
                  </w:rPr>
                </m:ctrlPr>
              </m:sSupPr>
              <m:e>
                <m:r>
                  <w:rPr>
                    <w:rFonts w:ascii="Cambria Math" w:hAnsi="Cambria Math"/>
                  </w:rPr>
                  <m:t>V</m:t>
                </m:r>
              </m:e>
              <m:sup>
                <m:r>
                  <w:rPr>
                    <w:rFonts w:ascii="Cambria Math" w:hAnsi="Cambria Math"/>
                  </w:rPr>
                  <m:t>″</m:t>
                </m:r>
              </m:sup>
            </m:sSup>
          </m:e>
          <m:sub>
            <m:r>
              <w:rPr>
                <w:rFonts w:ascii="Cambria Math" w:hAnsi="Cambria Math"/>
              </w:rPr>
              <m:t>B</m:t>
            </m:r>
          </m:sub>
        </m:sSub>
      </m:oMath>
      <w:r w:rsidRPr="00C37C3E">
        <w:t>小于</w:t>
      </w:r>
      <m:oMath>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，即</w:t>
      </w:r>
      <m:oMath>
        <m:sSub>
          <m:sSubPr>
            <m:ctrlPr>
              <w:rPr>
                <w:rFonts w:ascii="Cambria Math" w:hAnsi="Cambria Math"/>
              </w:rPr>
            </m:ctrlPr>
          </m:sSubPr>
          <m:e>
            <m:sSup>
              <m:sSupPr>
                <m:ctrlPr>
                  <w:rPr>
                    <w:rFonts w:ascii="Cambria Math" w:hAnsi="Cambria Math"/>
                  </w:rPr>
                </m:ctrlPr>
              </m:sSupPr>
              <m:e>
                <m:r>
                  <w:rPr>
                    <w:rFonts w:ascii="Cambria Math" w:hAnsi="Cambria Math"/>
                  </w:rPr>
                  <m:t>V</m:t>
                </m:r>
              </m:e>
              <m:sup>
                <m:r>
                  <w:rPr>
                    <w:rFonts w:ascii="Cambria Math" w:hAnsi="Cambria Math"/>
                  </w:rPr>
                  <m:t>″</m:t>
                </m:r>
              </m:sup>
            </m:sSup>
          </m:e>
          <m:sub>
            <m:r>
              <w:rPr>
                <w:rFonts w:ascii="Cambria Math" w:hAnsi="Cambria Math"/>
              </w:rPr>
              <m:t>B</m:t>
            </m:r>
          </m:sub>
        </m:sSub>
        <m:r>
          <w:rPr>
            <w:rFonts w:ascii="Cambria Math" w:hAnsi="Cambria Math"/>
          </w:rPr>
          <m:t>&lt;2</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．设</w:t>
      </w:r>
      <w:r w:rsidRPr="00C37C3E">
        <w:rPr>
          <w:i/>
        </w:rPr>
        <w:t>A</w:t>
      </w:r>
      <w:r w:rsidRPr="00C37C3E">
        <w:t>、</w:t>
      </w:r>
      <w:r w:rsidRPr="00C37C3E">
        <w:rPr>
          <w:i/>
        </w:rPr>
        <w:t>B</w:t>
      </w:r>
      <w:r w:rsidRPr="00C37C3E">
        <w:t>两室中气体末态的温度为</w:t>
      </w:r>
      <m:oMath>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oMath>
      <w:r w:rsidRPr="00C37C3E">
        <w:t>，根据热力学第一定律，注意到</w:t>
      </w:r>
      <w:r w:rsidRPr="00C37C3E">
        <w:rPr>
          <w:i/>
        </w:rPr>
        <w:t>A</w:t>
      </w:r>
      <w:r w:rsidRPr="00C37C3E">
        <w:t>室中气体经历的是等容过程，其吸收的热量</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t xml:space="preserve">                               </w:t>
      </w:r>
      <w:r w:rsidRPr="00C37C3E">
        <w:t>（</w:t>
      </w:r>
      <w:r w:rsidRPr="00C37C3E">
        <w:t>16</w:t>
      </w:r>
      <w:r w:rsidRPr="00C37C3E">
        <w:t>）</w:t>
      </w:r>
    </w:p>
    <w:p w:rsidR="003A44F5" w:rsidRPr="00C37C3E">
      <w:pPr>
        <w:spacing w:line="360" w:lineRule="auto"/>
        <w:jc w:val="left"/>
        <w:textAlignment w:val="center"/>
      </w:pPr>
      <w:r w:rsidRPr="00C37C3E">
        <w:rPr>
          <w:i/>
        </w:rPr>
        <w:t>B</w:t>
      </w:r>
      <w:r w:rsidRPr="00C37C3E">
        <w:t>室中气体经历的是等压过程</w:t>
      </w:r>
      <w:r w:rsidRPr="00C37C3E">
        <w:t>，吸收热量</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2</m:t>
            </m:r>
          </m:den>
        </m:f>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rPr>
            </m:ctrlPr>
          </m:sSubPr>
          <m:e>
            <m:sSup>
              <m:sSupPr>
                <m:ctrlPr>
                  <w:rPr>
                    <w:rFonts w:ascii="Cambria Math" w:hAnsi="Cambria Math"/>
                  </w:rPr>
                </m:ctrlPr>
              </m:sSupPr>
              <m:e>
                <m:r>
                  <w:rPr>
                    <w:rFonts w:ascii="Cambria Math" w:hAnsi="Cambria Math"/>
                  </w:rPr>
                  <m:t>V</m:t>
                </m:r>
              </m:e>
              <m:sup>
                <m:r>
                  <w:rPr>
                    <w:rFonts w:ascii="Cambria Math" w:hAnsi="Cambria Math"/>
                  </w:rPr>
                  <m:t>″</m:t>
                </m:r>
              </m:sup>
            </m:sSup>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m:t>
        </m:r>
      </m:oMath>
      <w:r w:rsidRPr="00C37C3E">
        <w:t xml:space="preserve">                      </w:t>
      </w:r>
      <w:r w:rsidRPr="00C37C3E">
        <w:t>（</w:t>
      </w:r>
      <w:r w:rsidRPr="00C37C3E">
        <w:t>17</w:t>
      </w:r>
      <w:r w:rsidRPr="00C37C3E">
        <w:t>）</w:t>
      </w:r>
    </w:p>
    <w:p w:rsidR="003A44F5" w:rsidRPr="00C37C3E">
      <w:pPr>
        <w:spacing w:line="360" w:lineRule="auto"/>
        <w:jc w:val="left"/>
        <w:textAlignment w:val="center"/>
      </w:pPr>
      <w:r w:rsidRPr="00C37C3E">
        <w:t>利用理想气体状态方程，上式变为</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7</m:t>
            </m:r>
          </m:num>
          <m:den>
            <m:r>
              <w:rPr>
                <w:rFonts w:ascii="Cambria Math" w:hAnsi="Cambria Math"/>
              </w:rPr>
              <m:t>2</m:t>
            </m:r>
          </m:den>
        </m:f>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t xml:space="preserve">                                 </w:t>
      </w:r>
      <w:r w:rsidRPr="00C37C3E">
        <w:t>（</w:t>
      </w:r>
      <w:r w:rsidRPr="00C37C3E">
        <w:t>18</w:t>
      </w:r>
      <w:r w:rsidRPr="00C37C3E">
        <w:t>）</w:t>
      </w:r>
    </w:p>
    <w:p w:rsidR="003A44F5" w:rsidRPr="00C37C3E">
      <w:pPr>
        <w:spacing w:line="360" w:lineRule="auto"/>
        <w:jc w:val="left"/>
        <w:textAlignment w:val="center"/>
      </w:pPr>
      <w:r w:rsidRPr="00C37C3E">
        <w:t>由上可知</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Q</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=6R(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sidRPr="00C37C3E">
        <w:t xml:space="preserve">                          </w:t>
      </w:r>
      <w:r w:rsidRPr="00C37C3E">
        <w:t>（</w:t>
      </w:r>
      <w:r w:rsidRPr="00C37C3E">
        <w:t>19</w:t>
      </w:r>
      <w:r w:rsidRPr="00C37C3E">
        <w:t>）</w:t>
      </w:r>
    </w:p>
    <w:p w:rsidR="003A44F5" w:rsidRPr="00C37C3E">
      <w:pPr>
        <w:spacing w:line="360" w:lineRule="auto"/>
        <w:jc w:val="left"/>
        <w:textAlignment w:val="center"/>
      </w:pPr>
      <w:r w:rsidRPr="00C37C3E">
        <w:t>所以</w:t>
      </w:r>
      <w:r w:rsidRPr="00C37C3E">
        <w:rPr>
          <w:i/>
        </w:rPr>
        <w:t>A</w:t>
      </w:r>
      <w:r w:rsidRPr="00C37C3E">
        <w:t>室中气体的末态温度</w:t>
      </w:r>
      <w:r w:rsidRPr="00C37C3E">
        <w:t xml:space="preserve">      </w:t>
      </w:r>
    </w:p>
    <w:p w:rsidR="003A44F5" w:rsidRPr="00C37C3E">
      <w:pPr>
        <w:spacing w:line="360" w:lineRule="auto"/>
        <w:jc w:val="center"/>
        <w:textAlignment w:val="center"/>
      </w:pPr>
      <m:oMath>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0</m:t>
                </m:r>
              </m:sub>
            </m:sSub>
          </m:num>
          <m:den>
            <m:r>
              <w:rPr>
                <w:rFonts w:ascii="Cambria Math" w:hAnsi="Cambria Math"/>
              </w:rPr>
              <m:t>6R</m:t>
            </m:r>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oMath>
      <w:r w:rsidRPr="00C37C3E">
        <w:t xml:space="preserve">               </w:t>
      </w:r>
      <w:r w:rsidRPr="00C37C3E">
        <w:t xml:space="preserve">                </w:t>
      </w:r>
      <w:r w:rsidRPr="00C37C3E">
        <w:t>（</w:t>
      </w:r>
      <w:r w:rsidRPr="00C37C3E">
        <w:t>20</w:t>
      </w:r>
      <w:r w:rsidRPr="00C37C3E">
        <w:t>）</w:t>
      </w:r>
    </w:p>
    <w:p w:rsidR="003A44F5" w:rsidRPr="00C37C3E">
      <w:pPr>
        <w:spacing w:line="360" w:lineRule="auto"/>
        <w:jc w:val="left"/>
        <w:textAlignment w:val="center"/>
      </w:pPr>
      <w:r w:rsidRPr="00C37C3E">
        <w:rPr>
          <w:i/>
        </w:rPr>
        <w:t>B</w:t>
      </w:r>
      <w:r w:rsidRPr="00C37C3E">
        <w:t>室中气体的末态体积</w:t>
      </w:r>
      <w:r w:rsidRPr="00C37C3E">
        <w:t xml:space="preserve">        </w:t>
      </w:r>
    </w:p>
    <w:p w:rsidR="003A44F5" w:rsidRPr="00C37C3E">
      <w:pPr>
        <w:spacing w:line="360" w:lineRule="auto"/>
        <w:jc w:val="center"/>
        <w:textAlignment w:val="center"/>
      </w:pPr>
      <m:oMath>
        <m:sSub>
          <m:sSubPr>
            <m:ctrlPr>
              <w:rPr>
                <w:rFonts w:ascii="Cambria Math" w:hAnsi="Cambria Math"/>
              </w:rPr>
            </m:ctrlPr>
          </m:sSubPr>
          <m:e>
            <m:sSup>
              <m:sSupPr>
                <m:ctrlPr>
                  <w:rPr>
                    <w:rFonts w:ascii="Cambria Math" w:hAnsi="Cambria Math"/>
                  </w:rPr>
                </m:ctrlPr>
              </m:sSupPr>
              <m:e>
                <m:r>
                  <w:rPr>
                    <w:rFonts w:ascii="Cambria Math" w:hAnsi="Cambria Math"/>
                  </w:rPr>
                  <m:t>V</m:t>
                </m:r>
              </m:e>
              <m:sup>
                <m:r>
                  <w:rPr>
                    <w:rFonts w:ascii="Cambria Math" w:hAnsi="Cambria Math"/>
                  </w:rPr>
                  <m:t>″</m:t>
                </m:r>
              </m:sup>
            </m:sSup>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0</m:t>
                </m:r>
              </m:sub>
            </m:sSub>
          </m:num>
          <m:den>
            <m:r>
              <w:rPr>
                <w:rFonts w:ascii="Cambria Math" w:hAnsi="Cambria Math"/>
              </w:rPr>
              <m:t>6R</m:t>
            </m:r>
            <m:sSub>
              <m:sSubPr>
                <m:ctrlPr>
                  <w:rPr>
                    <w:rFonts w:ascii="Cambria Math" w:hAnsi="Cambria Math"/>
                  </w:rPr>
                </m:ctrlPr>
              </m:sSubPr>
              <m:e>
                <m:r>
                  <w:rPr>
                    <w:rFonts w:ascii="Cambria Math" w:hAnsi="Cambria Math"/>
                  </w:rPr>
                  <m:t>T</m:t>
                </m:r>
              </m:e>
              <m:sub>
                <m:r>
                  <w:rPr>
                    <w:rFonts w:ascii="Cambria Math" w:hAnsi="Cambria Math"/>
                  </w:rPr>
                  <m:t>0</m:t>
                </m:r>
              </m:sub>
            </m:sSub>
          </m:den>
        </m:f>
        <m:r>
          <w:rPr>
            <w:rFonts w:ascii="Cambria Math" w:hAnsi="Cambria Math"/>
          </w:rPr>
          <m:t>+1)</m:t>
        </m:r>
        <m:sSub>
          <m:sSubPr>
            <m:ctrlPr>
              <w:rPr>
                <w:rFonts w:ascii="Cambria Math" w:hAnsi="Cambria Math"/>
              </w:rPr>
            </m:ctrlPr>
          </m:sSubPr>
          <m:e>
            <m:r>
              <w:rPr>
                <w:rFonts w:ascii="Cambria Math" w:hAnsi="Cambria Math"/>
              </w:rPr>
              <m:t>V</m:t>
            </m:r>
          </m:e>
          <m:sub>
            <m:r>
              <w:rPr>
                <w:rFonts w:ascii="Cambria Math" w:hAnsi="Cambria Math"/>
              </w:rPr>
              <m:t>0</m:t>
            </m:r>
          </m:sub>
        </m:sSub>
      </m:oMath>
      <w:r w:rsidRPr="00C37C3E">
        <w:t xml:space="preserve">                         </w:t>
      </w:r>
      <w:r w:rsidRPr="00C37C3E">
        <w:t>（</w:t>
      </w:r>
      <w:r w:rsidRPr="00C37C3E">
        <w:t>21</w: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7"/>
          <w:cols w:sep="1" w:space="425"/>
          <w:titlePg w:val="0"/>
          <w:docGrid w:type="lines" w:linePitch="312"/>
        </w:sectPr>
      </w:pPr>
      <w:r w:rsidRPr="00C37C3E">
        <w:t>6</w:t>
      </w:r>
      <w:r w:rsidRPr="00C37C3E">
        <w:t>．如图所示，刚性绝热容器</w:t>
      </w:r>
      <w:r w:rsidRPr="00C37C3E">
        <w:rPr>
          <w:i/>
        </w:rPr>
        <w:t>A</w:t>
      </w:r>
      <w:r w:rsidRPr="00C37C3E">
        <w:t>和</w:t>
      </w:r>
      <w:r w:rsidRPr="00C37C3E">
        <w:rPr>
          <w:i/>
        </w:rPr>
        <w:t>B</w:t>
      </w:r>
      <w:r w:rsidRPr="00C37C3E">
        <w:t>水平放置，一根带有绝热阀门和多孔塞的绝热刚性细短管把容器</w:t>
      </w:r>
      <w:r w:rsidRPr="00C37C3E">
        <w:rPr>
          <w:i/>
        </w:rPr>
        <w:t>A</w:t>
      </w:r>
      <w:r w:rsidRPr="00C37C3E">
        <w:t>、</w:t>
      </w:r>
      <w:r w:rsidRPr="00C37C3E">
        <w:rPr>
          <w:i/>
        </w:rPr>
        <w:t>B</w:t>
      </w:r>
      <w:r w:rsidRPr="00C37C3E">
        <w:t>相互连通。初始时阀门是关闭的，</w:t>
      </w:r>
      <w:r w:rsidRPr="00C37C3E">
        <w:rPr>
          <w:i/>
        </w:rPr>
        <w:t>A</w:t>
      </w:r>
      <w:r w:rsidRPr="00C37C3E">
        <w:t>内装有某种理想气体，温度为</w:t>
      </w:r>
      <m:oMath>
        <m:sSub>
          <m:sSubPr>
            <m:ctrlPr>
              <w:rPr>
                <w:rFonts w:ascii="Cambria Math" w:hAnsi="Cambria Math"/>
              </w:rPr>
            </m:ctrlPr>
          </m:sSubPr>
          <m:e>
            <m:r>
              <w:rPr>
                <w:rFonts w:ascii="Cambria Math" w:hAnsi="Cambria Math"/>
              </w:rPr>
              <m:t>T</m:t>
            </m:r>
          </m:e>
          <m:sub>
            <m:r>
              <w:rPr>
                <w:rFonts w:ascii="Cambria Math" w:hAnsi="Cambria Math"/>
              </w:rPr>
              <m:t>1</m:t>
            </m:r>
          </m:sub>
        </m:sSub>
      </m:oMath>
      <w:r w:rsidRPr="00C37C3E">
        <w:t>；</w:t>
      </w:r>
      <w:r w:rsidRPr="00C37C3E">
        <w:rPr>
          <w:i/>
        </w:rPr>
        <w:t>B</w:t>
      </w:r>
      <w:r w:rsidRPr="00C37C3E">
        <w:t>内为真空。现将阀门打开，气体缓慢通过多孔塞后进入容器</w:t>
      </w:r>
      <w:r w:rsidRPr="00C37C3E">
        <w:rPr>
          <w:i/>
        </w:rPr>
        <w:t>B</w:t>
      </w:r>
      <w:r w:rsidRPr="00C37C3E">
        <w:t>中。当容器</w:t>
      </w:r>
      <w:r w:rsidRPr="00C37C3E">
        <w:rPr>
          <w:i/>
        </w:rPr>
        <w:t>A</w:t>
      </w:r>
      <w:r w:rsidRPr="00C37C3E">
        <w:t>中气体的压强降到与初始时</w:t>
      </w:r>
      <w:r w:rsidRPr="00C37C3E">
        <w:rPr>
          <w:i/>
        </w:rPr>
        <w:t>A</w:t>
      </w:r>
      <w:r w:rsidRPr="00C37C3E">
        <w:t>中气体压强之比为</w:t>
      </w:r>
      <m:oMath>
        <m:r>
          <w:rPr>
            <w:rFonts w:ascii="Cambria Math" w:hAnsi="Cambria Math"/>
          </w:rPr>
          <m:t>α</m:t>
        </m:r>
      </m:oMath>
      <w:r w:rsidRPr="00C37C3E">
        <w:t>时，重新关闭阀门。设最后留在容</w:t>
      </w:r>
      <w:r w:rsidRPr="00C37C3E">
        <w:t>器</w:t>
      </w:r>
      <w:r w:rsidRPr="00C37C3E">
        <w:rPr>
          <w:i/>
        </w:rPr>
        <w:t>A</w:t>
      </w:r>
      <w:r w:rsidRPr="00C37C3E">
        <w:t>内的那部分气体与进入容器</w:t>
      </w:r>
      <w:r w:rsidRPr="00C37C3E">
        <w:rPr>
          <w:i/>
        </w:rPr>
        <w:t>B</w:t>
      </w:r>
      <w:r w:rsidRPr="00C37C3E">
        <w:t>中的气体之间始终无热量交换，求容器</w:t>
      </w:r>
      <w:r w:rsidRPr="00C37C3E">
        <w:rPr>
          <w:i/>
        </w:rPr>
        <w:t>B</w:t>
      </w:r>
      <w:r w:rsidRPr="00C37C3E">
        <w:t>中气体质量与气体总质量之比。已知：</w:t>
      </w:r>
      <w:r w:rsidRPr="00C37C3E">
        <w:t>1</w:t>
      </w:r>
      <w:r w:rsidRPr="00C37C3E">
        <w:t>摩尔理想气体的内能为</w:t>
      </w:r>
      <m:oMath>
        <m:r>
          <w:rPr>
            <w:rFonts w:ascii="Cambria Math" w:hAnsi="Cambria Math"/>
          </w:rPr>
          <m:t>u=CT</m:t>
        </m:r>
      </m:oMath>
      <w:r w:rsidRPr="00C37C3E">
        <w:t>，其中</w:t>
      </w:r>
      <m:oMath>
        <m:r>
          <w:rPr>
            <w:rFonts w:ascii="Cambria Math" w:hAnsi="Cambria Math"/>
          </w:rPr>
          <m:t>C</m:t>
        </m:r>
      </m:oMath>
      <w:r w:rsidRPr="00C37C3E">
        <w:t>是已知常量，</w:t>
      </w:r>
      <m:oMath>
        <m:r>
          <w:rPr>
            <w:rFonts w:ascii="Cambria Math" w:hAnsi="Cambria Math"/>
          </w:rPr>
          <m:t>T</m:t>
        </m:r>
      </m:oMath>
      <w:r w:rsidRPr="00C37C3E">
        <w:t>为绝对温度；</w:t>
      </w:r>
      <w:r w:rsidRPr="00C37C3E">
        <w:t>一定质量的理想气体经历缓慢的绝热过程时，其压强</w:t>
      </w:r>
      <m:oMath>
        <m:r>
          <w:rPr>
            <w:rFonts w:ascii="Cambria Math" w:hAnsi="Cambria Math"/>
          </w:rPr>
          <m:t>p</m:t>
        </m:r>
      </m:oMath>
      <w:r w:rsidRPr="00C37C3E">
        <w:t>与体积</w:t>
      </w:r>
      <m:oMath>
        <m:r>
          <w:rPr>
            <w:rFonts w:ascii="Cambria Math" w:hAnsi="Cambria Math"/>
          </w:rPr>
          <m:t>V</m:t>
        </m:r>
      </m:oMath>
      <w:r w:rsidRPr="00C37C3E">
        <w:t>满足过程方程</w:t>
      </w:r>
      <m:oMath>
        <m:r>
          <w:rPr>
            <w:rFonts w:ascii="Cambria Math" w:hAnsi="Cambria Math"/>
          </w:rPr>
          <m:t>p</m:t>
        </m:r>
        <m:sSup>
          <m:sSupPr>
            <m:ctrlPr>
              <w:rPr>
                <w:rFonts w:ascii="Cambria Math" w:hAnsi="Cambria Math"/>
              </w:rPr>
            </m:ctrlPr>
          </m:sSupPr>
          <m:e>
            <m:r>
              <w:rPr>
                <w:rFonts w:ascii="Cambria Math" w:hAnsi="Cambria Math"/>
              </w:rPr>
              <m:t>V</m:t>
            </m:r>
          </m:e>
          <m:sup>
            <m:f>
              <m:fPr>
                <m:ctrlPr>
                  <w:rPr>
                    <w:rFonts w:ascii="Cambria Math" w:hAnsi="Cambria Math"/>
                  </w:rPr>
                </m:ctrlPr>
              </m:fPr>
              <m:num>
                <m:r>
                  <w:rPr>
                    <w:rFonts w:ascii="Cambria Math" w:hAnsi="Cambria Math"/>
                  </w:rPr>
                  <m:t>C+R</m:t>
                </m:r>
              </m:num>
              <m:den>
                <m:r>
                  <w:rPr>
                    <w:rFonts w:ascii="Cambria Math" w:hAnsi="Cambria Math"/>
                  </w:rPr>
                  <m:t>C</m:t>
                </m:r>
              </m:den>
            </m:f>
          </m:sup>
        </m:sSup>
        <m:r>
          <w:rPr>
            <w:rFonts w:ascii="Cambria Math" w:hAnsi="Cambria Math"/>
          </w:rPr>
          <m:t>=</m:t>
        </m:r>
        <m:r>
          <w:rPr>
            <w:rFonts w:ascii="Cambria Math" w:hAnsi="Cambria Math"/>
          </w:rPr>
          <m:t>常量</m:t>
        </m:r>
      </m:oMath>
      <w:r w:rsidRPr="00C37C3E">
        <w:t>，其中</w:t>
      </w:r>
      <m:oMath>
        <m:r>
          <w:rPr>
            <w:rFonts w:ascii="Cambria Math" w:hAnsi="Cambria Math"/>
          </w:rPr>
          <m:t>R</m:t>
        </m:r>
      </m:oMath>
      <w:r w:rsidRPr="00C37C3E">
        <w:t>为普适气体常量。重力影响和连接管体积均忽略不计。</w:t>
      </w:r>
    </w:p>
    <w:p w:rsidR="003A44F5" w:rsidRPr="00C37C3E">
      <w:pPr>
        <w:spacing w:line="360" w:lineRule="auto"/>
        <w:jc w:val="left"/>
        <w:textAlignment w:val="center"/>
      </w:pPr>
      <w:r w:rsidRPr="00C37C3E">
        <w:rPr>
          <w:noProof/>
        </w:rPr>
        <w:drawing>
          <wp:inline distT="0" distB="0" distL="0" distR="0">
            <wp:extent cx="1838325" cy="981075"/>
            <wp:effectExtent l="0" t="0" r="0" b="0"/>
            <wp:docPr id="1199001016" name="图片 1199001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01016" name=""/>
                    <pic:cNvPicPr>
                      <a:picLocks noChangeAspect="1"/>
                    </pic:cNvPicPr>
                  </pic:nvPicPr>
                  <pic:blipFill>
                    <a:blip xmlns:r="http://schemas.openxmlformats.org/officeDocument/2006/relationships" r:embed="rId50"/>
                    <a:stretch>
                      <a:fillRect/>
                    </a:stretch>
                  </pic:blipFill>
                  <pic:spPr>
                    <a:xfrm>
                      <a:off x="0" y="0"/>
                      <a:ext cx="1838325" cy="981075"/>
                    </a:xfrm>
                    <a:prstGeom prst="rect">
                      <a:avLst/>
                    </a:prstGeom>
                  </pic:spPr>
                </pic:pic>
              </a:graphicData>
            </a:graphic>
          </wp:inline>
        </w:drawing>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设重新关闭阀门后容器</w:t>
      </w:r>
      <w:r w:rsidRPr="00C37C3E">
        <w:rPr>
          <w:i/>
        </w:rPr>
        <w:t>A</w:t>
      </w:r>
      <w:r w:rsidRPr="00C37C3E">
        <w:t>中气体的摩尔数为</w:t>
      </w:r>
      <m:oMath>
        <m:sSub>
          <m:sSubPr>
            <m:ctrlPr>
              <w:rPr>
                <w:rFonts w:ascii="Cambria Math" w:hAnsi="Cambria Math"/>
              </w:rPr>
            </m:ctrlPr>
          </m:sSubPr>
          <m:e>
            <m:r>
              <w:rPr>
                <w:rFonts w:ascii="Cambria Math" w:hAnsi="Cambria Math"/>
              </w:rPr>
              <m:t>n</m:t>
            </m:r>
          </m:e>
          <m:sub>
            <m:r>
              <w:rPr>
                <w:rFonts w:ascii="Cambria Math" w:hAnsi="Cambria Math"/>
              </w:rPr>
              <m:t>1</m:t>
            </m:r>
          </m:sub>
        </m:sSub>
      </m:oMath>
      <w:r w:rsidRPr="00C37C3E">
        <w:t>，</w:t>
      </w:r>
      <w:r w:rsidRPr="00C37C3E">
        <w:rPr>
          <w:i/>
        </w:rPr>
        <w:t>B</w:t>
      </w:r>
      <w:r w:rsidRPr="00C37C3E">
        <w:t>中气体的摩尔数为</w:t>
      </w:r>
      <m:oMath>
        <m:sSub>
          <m:sSubPr>
            <m:ctrlPr>
              <w:rPr>
                <w:rFonts w:ascii="Cambria Math" w:hAnsi="Cambria Math"/>
              </w:rPr>
            </m:ctrlPr>
          </m:sSubPr>
          <m:e>
            <m:r>
              <w:rPr>
                <w:rFonts w:ascii="Cambria Math" w:hAnsi="Cambria Math"/>
              </w:rPr>
              <m:t>n</m:t>
            </m:r>
          </m:e>
          <m:sub>
            <m:r>
              <w:rPr>
                <w:rFonts w:ascii="Cambria Math" w:hAnsi="Cambria Math"/>
              </w:rPr>
              <m:t>2</m:t>
            </m:r>
          </m:sub>
        </m:sSub>
      </m:oMath>
      <w:r w:rsidRPr="00C37C3E">
        <w:t>，则气体总摩尔数为</w:t>
      </w:r>
    </w:p>
    <w:p w:rsidR="003A44F5" w:rsidRPr="00C37C3E">
      <w:pPr>
        <w:spacing w:line="360" w:lineRule="auto"/>
        <w:jc w:val="center"/>
        <w:textAlignment w:val="center"/>
      </w:pPr>
      <m:oMath>
        <m:r>
          <w:rPr>
            <w:rFonts w:ascii="Cambria Math" w:hAnsi="Cambria Math"/>
          </w:rPr>
          <m:t>n=</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oMath>
      <w:r w:rsidRPr="00C37C3E" w:rsidR="00334509">
        <w:rPr>
          <w:rFonts w:ascii="宋体" w:hAnsi="宋体" w:cs="宋体" w:hint="eastAsia"/>
        </w:rPr>
        <w:t>①</w:t>
      </w:r>
    </w:p>
    <w:p w:rsidR="003A44F5" w:rsidRPr="00C37C3E">
      <w:pPr>
        <w:spacing w:line="360" w:lineRule="auto"/>
        <w:jc w:val="left"/>
        <w:textAlignment w:val="center"/>
      </w:pPr>
      <w:r w:rsidRPr="00C37C3E">
        <w:t>把两容器中的气体作为整体考虑，设重新关闭阀门后容器</w:t>
      </w:r>
      <w:r w:rsidRPr="00C37C3E">
        <w:rPr>
          <w:i/>
        </w:rPr>
        <w:t>A</w:t>
      </w:r>
      <w:r w:rsidRPr="00C37C3E">
        <w:t>中气体温度为</w:t>
      </w:r>
      <m:oMath>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Sub>
      </m:oMath>
      <w:r w:rsidRPr="00C37C3E">
        <w:t>，</w:t>
      </w:r>
      <w:r w:rsidRPr="00C37C3E">
        <w:rPr>
          <w:i/>
        </w:rPr>
        <w:t>B</w:t>
      </w:r>
      <w:r w:rsidRPr="00C37C3E">
        <w:t>中气体温度为</w:t>
      </w:r>
      <m:oMath>
        <m:sSub>
          <m:sSubPr>
            <m:ctrlPr>
              <w:rPr>
                <w:rFonts w:ascii="Cambria Math" w:hAnsi="Cambria Math"/>
              </w:rPr>
            </m:ctrlPr>
          </m:sSubPr>
          <m:e>
            <m:r>
              <w:rPr>
                <w:rFonts w:ascii="Cambria Math" w:hAnsi="Cambria Math"/>
              </w:rPr>
              <m:t>T</m:t>
            </m:r>
          </m:e>
          <m:sub>
            <m:r>
              <w:rPr>
                <w:rFonts w:ascii="Cambria Math" w:hAnsi="Cambria Math"/>
              </w:rPr>
              <m:t>2</m:t>
            </m:r>
          </m:sub>
        </m:sSub>
      </m:oMath>
      <w:r w:rsidRPr="00C37C3E">
        <w:t>，重新关闭阀门之后与打开阀门之前气体内能的变化可表示为</w:t>
      </w:r>
    </w:p>
    <w:p w:rsidR="003A44F5" w:rsidRPr="00C37C3E">
      <w:pPr>
        <w:spacing w:line="360" w:lineRule="auto"/>
        <w:jc w:val="center"/>
        <w:textAlignment w:val="center"/>
      </w:pPr>
      <m:oMath>
        <m:r>
          <w:rPr>
            <w:rFonts w:ascii="Cambria Math" w:hAnsi="Cambria Math"/>
          </w:rPr>
          <m:t>ΔU=</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C</m:t>
        </m:r>
        <m:d>
          <m:dPr>
            <m:ctrlPr>
              <w:rPr>
                <w:rFonts w:ascii="Cambria Math" w:hAnsi="Cambria Math"/>
              </w:rPr>
            </m:ctrlPr>
          </m:dPr>
          <m:e>
            <m:sSubSup>
              <m:sSubSupPr>
                <m:ctrlPr>
                  <w:rPr>
                    <w:rFonts w:ascii="Cambria Math" w:hAnsi="Cambria Math"/>
                  </w:rPr>
                </m:ctrlPr>
              </m:sSubSup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up/>
            </m:sSubSup>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C</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e>
        </m:d>
      </m:oMath>
      <w:r w:rsidRPr="00C37C3E" w:rsidR="00334509">
        <w:rPr>
          <w:rFonts w:ascii="宋体" w:hAnsi="宋体" w:cs="宋体" w:hint="eastAsia"/>
        </w:rPr>
        <w:t>②</w:t>
      </w:r>
    </w:p>
    <w:p w:rsidR="003A44F5" w:rsidRPr="00C37C3E">
      <w:pPr>
        <w:spacing w:line="360" w:lineRule="auto"/>
        <w:jc w:val="left"/>
        <w:textAlignment w:val="center"/>
      </w:pPr>
      <w:r w:rsidRPr="00C37C3E">
        <w:t>由于容器是刚性绝热的，按热力学第一定律有</w:t>
      </w:r>
    </w:p>
    <w:p w:rsidR="003A44F5" w:rsidRPr="00C37C3E">
      <w:pPr>
        <w:spacing w:line="360" w:lineRule="auto"/>
        <w:jc w:val="center"/>
        <w:textAlignment w:val="center"/>
      </w:pPr>
      <m:oMath>
        <m:r>
          <w:rPr>
            <w:rFonts w:ascii="Cambria Math" w:hAnsi="Cambria Math"/>
          </w:rPr>
          <m:t>ΔU=0</m:t>
        </m:r>
      </m:oMath>
      <w:r w:rsidRPr="00C37C3E" w:rsidR="00334509">
        <w:rPr>
          <w:rFonts w:ascii="宋体" w:hAnsi="宋体" w:cs="宋体" w:hint="eastAsia"/>
        </w:rPr>
        <w:t>③</w:t>
      </w:r>
    </w:p>
    <w:p w:rsidR="003A44F5" w:rsidRPr="00C37C3E">
      <w:pPr>
        <w:spacing w:line="360" w:lineRule="auto"/>
        <w:jc w:val="left"/>
        <w:textAlignment w:val="center"/>
      </w:pPr>
      <w:r w:rsidRPr="00C37C3E">
        <w:t>令</w:t>
      </w:r>
      <m:oMath>
        <m:sSub>
          <m:sSubPr>
            <m:ctrlPr>
              <w:rPr>
                <w:rFonts w:ascii="Cambria Math" w:hAnsi="Cambria Math"/>
              </w:rPr>
            </m:ctrlPr>
          </m:sSubPr>
          <m:e>
            <m:r>
              <w:rPr>
                <w:rFonts w:ascii="Cambria Math" w:hAnsi="Cambria Math"/>
              </w:rPr>
              <m:t>V</m:t>
            </m:r>
          </m:e>
          <m:sub>
            <m:r>
              <w:rPr>
                <w:rFonts w:ascii="Cambria Math" w:hAnsi="Cambria Math"/>
              </w:rPr>
              <m:t>1</m:t>
            </m:r>
          </m:sub>
        </m:sSub>
      </m:oMath>
      <w:r w:rsidRPr="00C37C3E">
        <w:t>表示容器</w:t>
      </w:r>
      <w:r w:rsidRPr="00C37C3E">
        <w:rPr>
          <w:i/>
        </w:rPr>
        <w:t>A</w:t>
      </w:r>
      <w:r w:rsidRPr="00C37C3E">
        <w:t>的体积</w:t>
      </w:r>
      <w:r w:rsidRPr="00C37C3E">
        <w:t>,</w:t>
      </w:r>
      <w:r w:rsidRPr="00C37C3E">
        <w:t>初始时</w:t>
      </w:r>
      <w:r w:rsidRPr="00C37C3E">
        <w:rPr>
          <w:i/>
        </w:rPr>
        <w:t>A</w:t>
      </w:r>
      <w:r w:rsidRPr="00C37C3E">
        <w:t>中气体的压强为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sidRPr="00C37C3E">
        <w:t>，关闭阀门后</w:t>
      </w:r>
      <w:r w:rsidRPr="00C37C3E">
        <w:rPr>
          <w:i/>
        </w:rPr>
        <w:t>A</w:t>
      </w:r>
      <w:r w:rsidRPr="00C37C3E">
        <w:t>中气体压强为</w:t>
      </w:r>
      <m:oMath>
        <m:r>
          <w:rPr>
            <w:rFonts w:ascii="Cambria Math" w:hAnsi="Cambria Math"/>
          </w:rPr>
          <m:t>α</m:t>
        </m:r>
        <m:sSub>
          <m:sSubPr>
            <m:ctrlPr>
              <w:rPr>
                <w:rFonts w:ascii="Cambria Math" w:hAnsi="Cambria Math"/>
              </w:rPr>
            </m:ctrlPr>
          </m:sSubPr>
          <m:e>
            <m:r>
              <w:rPr>
                <w:rFonts w:ascii="Cambria Math" w:hAnsi="Cambria Math"/>
              </w:rPr>
              <m:t>p</m:t>
            </m:r>
          </m:e>
          <m:sub>
            <m:r>
              <w:rPr>
                <w:rFonts w:ascii="Cambria Math" w:hAnsi="Cambria Math"/>
              </w:rPr>
              <m:t>1</m:t>
            </m:r>
          </m:sub>
        </m:sSub>
      </m:oMath>
      <w:r w:rsidRPr="00C37C3E">
        <w:t>，由理想气体状态方程可知</w:t>
      </w:r>
    </w:p>
    <w:p w:rsidR="003A44F5" w:rsidRPr="00C37C3E">
      <w:pPr>
        <w:spacing w:line="360" w:lineRule="auto"/>
        <w:jc w:val="center"/>
        <w:textAlignment w:val="center"/>
      </w:pPr>
      <m:oMath>
        <m:r>
          <w:rPr>
            <w:rFonts w:ascii="Cambria Math" w:hAnsi="Cambria Math"/>
          </w:rPr>
          <m:t>n=</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1</m:t>
                </m:r>
              </m:sub>
            </m:sSub>
          </m:den>
        </m:f>
      </m:oMath>
      <w:r w:rsidRPr="00C37C3E" w:rsidR="00334509">
        <w:rPr>
          <w:rFonts w:ascii="宋体" w:hAnsi="宋体" w:cs="宋体" w:hint="eastAsia"/>
        </w:rPr>
        <w:t>④</w:t>
      </w:r>
      <w:r w:rsidRPr="00C37C3E" w:rsidR="00334509">
        <w:t>，</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(α</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num>
          <m:den>
            <m:r>
              <w:rPr>
                <w:rFonts w:ascii="Cambria Math" w:hAnsi="Cambria Math"/>
              </w:rPr>
              <m:t>R</m:t>
            </m:r>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Sub>
          </m:den>
        </m:f>
      </m:oMath>
      <w:r w:rsidRPr="00C37C3E" w:rsidR="00334509">
        <w:rPr>
          <w:rFonts w:ascii="宋体" w:hAnsi="宋体" w:cs="宋体" w:hint="eastAsia"/>
        </w:rPr>
        <w:t>⑤</w:t>
      </w:r>
    </w:p>
    <w:p w:rsidR="003A44F5" w:rsidRPr="00C37C3E">
      <w:pPr>
        <w:spacing w:line="360" w:lineRule="auto"/>
        <w:jc w:val="left"/>
        <w:textAlignment w:val="center"/>
      </w:pPr>
      <w:r w:rsidRPr="00C37C3E">
        <w:t>由以上各式可解得</w:t>
      </w:r>
    </w:p>
    <w:p w:rsidR="003A44F5" w:rsidRPr="00C37C3E">
      <w:pPr>
        <w:spacing w:line="360" w:lineRule="auto"/>
        <w:jc w:val="left"/>
        <w:textAlignment w:val="center"/>
      </w:pPr>
      <m:oMathPara>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1-α</m:t>
                  </m:r>
                </m:e>
              </m:d>
              <m:sSub>
                <m:sSubPr>
                  <m:ctrlPr>
                    <w:rPr>
                      <w:rFonts w:ascii="Cambria Math" w:hAnsi="Cambria Math"/>
                    </w:rPr>
                  </m:ctrlPr>
                </m:sSubPr>
                <m:e>
                  <m:r>
                    <w:rPr>
                      <w:rFonts w:ascii="Cambria Math" w:hAnsi="Cambria Math"/>
                    </w:rPr>
                    <m:t>T</m:t>
                  </m:r>
                </m:e>
                <m:sub>
                  <m:r>
                    <w:rPr>
                      <w:rFonts w:ascii="Cambria Math" w:hAnsi="Cambria Math"/>
                    </w:rPr>
                    <m:t>1</m:t>
                  </m:r>
                </m:sub>
              </m:sSub>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Sub>
            </m:num>
            <m:den>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Sub>
              <m:r>
                <w:rPr>
                  <w:rFonts w:ascii="Cambria Math" w:hAnsi="Cambria Math"/>
                </w:rPr>
                <m:t>-α</m:t>
              </m:r>
              <m:sSub>
                <m:sSubPr>
                  <m:ctrlPr>
                    <w:rPr>
                      <w:rFonts w:ascii="Cambria Math" w:hAnsi="Cambria Math"/>
                    </w:rPr>
                  </m:ctrlPr>
                </m:sSubPr>
                <m:e>
                  <m:r>
                    <w:rPr>
                      <w:rFonts w:ascii="Cambria Math" w:hAnsi="Cambria Math"/>
                    </w:rPr>
                    <m:t>T</m:t>
                  </m:r>
                </m:e>
                <m:sub>
                  <m:r>
                    <w:rPr>
                      <w:rFonts w:ascii="Cambria Math" w:hAnsi="Cambria Math"/>
                    </w:rPr>
                    <m:t>1</m:t>
                  </m:r>
                </m:sub>
              </m:sSub>
            </m:den>
          </m:f>
        </m:oMath>
      </m:oMathPara>
    </w:p>
    <w:p w:rsidR="003A44F5" w:rsidRPr="00C37C3E">
      <w:pPr>
        <w:spacing w:line="360" w:lineRule="auto"/>
        <w:jc w:val="left"/>
        <w:textAlignment w:val="center"/>
      </w:pPr>
      <w:r w:rsidRPr="00C37C3E">
        <w:t>由于进入容器</w:t>
      </w:r>
      <w:r w:rsidRPr="00C37C3E">
        <w:rPr>
          <w:i/>
        </w:rPr>
        <w:t>B</w:t>
      </w:r>
      <w:r w:rsidRPr="00C37C3E">
        <w:t>中的气体与仍留在容器</w:t>
      </w:r>
      <w:r w:rsidRPr="00C37C3E">
        <w:rPr>
          <w:i/>
        </w:rPr>
        <w:t>A</w:t>
      </w:r>
      <w:r w:rsidRPr="00C37C3E">
        <w:t>中的气体之间没有热量交换，因而在阀门打开到重新关闭的过程中留在容器</w:t>
      </w:r>
      <w:r w:rsidRPr="00C37C3E">
        <w:rPr>
          <w:i/>
        </w:rPr>
        <w:t>A</w:t>
      </w:r>
      <w:r w:rsidRPr="00C37C3E">
        <w:t>中的那部分气体经历了一个绝热过程，设这部分气体初始时体积为</w:t>
      </w:r>
      <m:oMath>
        <m:sSub>
          <m:sSubPr>
            <m:ctrlPr>
              <w:rPr>
                <w:rFonts w:ascii="Cambria Math" w:hAnsi="Cambria Math"/>
              </w:rPr>
            </m:ctrlPr>
          </m:sSubPr>
          <m:e>
            <m:r>
              <w:rPr>
                <w:rFonts w:ascii="Cambria Math" w:hAnsi="Cambria Math"/>
              </w:rPr>
              <m:t>V</m:t>
            </m:r>
          </m:e>
          <m:sub>
            <m:r>
              <w:rPr>
                <w:rFonts w:ascii="Cambria Math" w:hAnsi="Cambria Math"/>
              </w:rPr>
              <m:t>10</m:t>
            </m:r>
          </m:sub>
        </m:sSub>
      </m:oMath>
      <w:r w:rsidRPr="00C37C3E">
        <w:t>(</w:t>
      </w:r>
      <w:r w:rsidRPr="00C37C3E">
        <w:t>压强为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sidRPr="00C37C3E">
        <w:t>时</w:t>
      </w:r>
      <w:r w:rsidRPr="00C37C3E">
        <w:t>)</w:t>
      </w:r>
      <w:r w:rsidRPr="00C37C3E">
        <w:t>，则有</w:t>
      </w:r>
    </w:p>
    <w:p w:rsidR="003A44F5" w:rsidRPr="00C37C3E">
      <w:pPr>
        <w:spacing w:line="360" w:lineRule="auto"/>
        <w:jc w:val="center"/>
        <w:textAlignment w:val="center"/>
      </w:pPr>
      <m:oMath>
        <m:sSub>
          <m:sSubPr>
            <m:ctrlPr>
              <w:rPr>
                <w:rFonts w:ascii="Cambria Math" w:hAnsi="Cambria Math"/>
              </w:rPr>
            </m:ctrlPr>
          </m:sSubPr>
          <m:e>
            <m:r>
              <w:rPr>
                <w:rFonts w:ascii="Cambria Math" w:hAnsi="Cambria Math"/>
              </w:rPr>
              <m:t>p</m:t>
            </m:r>
          </m:e>
          <m:sub>
            <m:r>
              <w:rPr>
                <w:rFonts w:ascii="Cambria Math" w:hAnsi="Cambria Math"/>
              </w:rPr>
              <m:t>1</m:t>
            </m:r>
          </m:sub>
        </m:sSub>
        <m:sSubSup>
          <m:sSubSupPr>
            <m:ctrlPr>
              <w:rPr>
                <w:rFonts w:ascii="Cambria Math" w:hAnsi="Cambria Math"/>
              </w:rPr>
            </m:ctrlPr>
          </m:sSubSupPr>
          <m:e>
            <m:r>
              <w:rPr>
                <w:rFonts w:ascii="Cambria Math" w:hAnsi="Cambria Math"/>
              </w:rPr>
              <m:t>V</m:t>
            </m:r>
          </m:e>
          <m:sub>
            <m:r>
              <w:rPr>
                <w:rFonts w:ascii="Cambria Math" w:hAnsi="Cambria Math"/>
              </w:rPr>
              <m:t>10</m:t>
            </m:r>
          </m:sub>
          <m:sup>
            <m:f>
              <m:fPr>
                <m:ctrlPr>
                  <w:rPr>
                    <w:rFonts w:ascii="Cambria Math" w:hAnsi="Cambria Math"/>
                  </w:rPr>
                </m:ctrlPr>
              </m:fPr>
              <m:num>
                <m:r>
                  <w:rPr>
                    <w:rFonts w:ascii="Cambria Math" w:hAnsi="Cambria Math"/>
                  </w:rPr>
                  <m:t>C+R</m:t>
                </m:r>
              </m:num>
              <m:den>
                <m:r>
                  <w:rPr>
                    <w:rFonts w:ascii="Cambria Math" w:hAnsi="Cambria Math"/>
                  </w:rPr>
                  <m:t>C</m:t>
                </m:r>
              </m:den>
            </m:f>
          </m:sup>
        </m:sSubSup>
        <m:r>
          <w:rPr>
            <w:rFonts w:ascii="Cambria Math" w:hAnsi="Cambria Math"/>
          </w:rPr>
          <m:t>=(α</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1</m:t>
            </m:r>
          </m:sub>
          <m:sup>
            <m:f>
              <m:fPr>
                <m:ctrlPr>
                  <w:rPr>
                    <w:rFonts w:ascii="Cambria Math" w:hAnsi="Cambria Math"/>
                  </w:rPr>
                </m:ctrlPr>
              </m:fPr>
              <m:num>
                <m:r>
                  <w:rPr>
                    <w:rFonts w:ascii="Cambria Math" w:hAnsi="Cambria Math"/>
                  </w:rPr>
                  <m:t>C+R</m:t>
                </m:r>
              </m:num>
              <m:den>
                <m:r>
                  <w:rPr>
                    <w:rFonts w:ascii="Cambria Math" w:hAnsi="Cambria Math"/>
                  </w:rPr>
                  <m:t>C</m:t>
                </m:r>
              </m:den>
            </m:f>
          </m:sup>
        </m:sSubSup>
      </m:oMath>
      <w:r w:rsidRPr="00C37C3E">
        <w:rPr>
          <w:rFonts w:ascii="宋体" w:hAnsi="宋体" w:cs="宋体" w:hint="eastAsia"/>
        </w:rPr>
        <w:t>⑥</w:t>
      </w:r>
    </w:p>
    <w:p w:rsidR="003A44F5" w:rsidRPr="00C37C3E">
      <w:pPr>
        <w:spacing w:line="360" w:lineRule="auto"/>
        <w:jc w:val="left"/>
        <w:textAlignment w:val="center"/>
      </w:pPr>
      <w:r w:rsidRPr="00C37C3E">
        <w:t>利用状态方程可得</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10</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w:rPr>
            <w:rFonts w:ascii="Cambria Math" w:hAnsi="Cambria Math"/>
          </w:rPr>
          <m:t>=</m:t>
        </m:r>
        <m:f>
          <m:fPr>
            <m:ctrlPr>
              <w:rPr>
                <w:rFonts w:ascii="Cambria Math" w:hAnsi="Cambria Math"/>
              </w:rPr>
            </m:ctrlPr>
          </m:fPr>
          <m:num>
            <m:r>
              <w:rPr>
                <w:rFonts w:ascii="Cambria Math" w:hAnsi="Cambria Math"/>
              </w:rPr>
              <m:t>(α</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sSup>
                  <m:sSupPr>
                    <m:ctrlPr>
                      <w:rPr>
                        <w:rFonts w:ascii="Cambria Math" w:hAnsi="Cambria Math"/>
                      </w:rPr>
                    </m:ctrlPr>
                  </m:sSupPr>
                  <m:e>
                    <m:r>
                      <w:rPr>
                        <w:rFonts w:ascii="Cambria Math" w:hAnsi="Cambria Math"/>
                      </w:rPr>
                      <m:t>T</m:t>
                    </m:r>
                  </m:e>
                  <m:sup>
                    <m:r>
                      <w:rPr>
                        <w:rFonts w:ascii="Cambria Math" w:hAnsi="Cambria Math"/>
                      </w:rPr>
                      <m:t>'</m:t>
                    </m:r>
                  </m:sup>
                </m:sSup>
              </m:e>
              <m:sub>
                <m:r>
                  <w:rPr>
                    <w:rFonts w:ascii="Cambria Math" w:hAnsi="Cambria Math"/>
                  </w:rPr>
                  <m:t>1</m:t>
                </m:r>
              </m:sub>
            </m:sSub>
          </m:den>
        </m:f>
      </m:oMath>
      <w:r w:rsidRPr="00C37C3E">
        <w:rPr>
          <w:rFonts w:ascii="宋体" w:hAnsi="宋体" w:cs="宋体" w:hint="eastAsia"/>
        </w:rPr>
        <w:t>⑦</w:t>
      </w:r>
    </w:p>
    <w:p w:rsidR="003A44F5" w:rsidRPr="00C37C3E">
      <w:pPr>
        <w:spacing w:line="360" w:lineRule="auto"/>
        <w:jc w:val="left"/>
        <w:textAlignment w:val="center"/>
      </w:pPr>
      <w:r w:rsidRPr="00C37C3E">
        <w:t>由</w:t>
      </w:r>
      <w:r w:rsidRPr="00C37C3E">
        <w:rPr>
          <w:rFonts w:ascii="宋体" w:hAnsi="宋体" w:cs="宋体" w:hint="eastAsia"/>
        </w:rPr>
        <w:t>①</w:t>
      </w:r>
      <w:r w:rsidRPr="00C37C3E">
        <w:t>至</w:t>
      </w:r>
      <w:r w:rsidRPr="00C37C3E">
        <w:rPr>
          <w:rFonts w:ascii="宋体" w:hAnsi="宋体" w:cs="宋体" w:hint="eastAsia"/>
        </w:rPr>
        <w:t>⑦</w:t>
      </w:r>
      <w:r w:rsidRPr="00C37C3E">
        <w:t>式得，阀门重新关闭后容器</w:t>
      </w:r>
      <w:r w:rsidRPr="00C37C3E">
        <w:rPr>
          <w:i/>
        </w:rPr>
        <w:t>B</w:t>
      </w:r>
      <w:r w:rsidRPr="00C37C3E">
        <w:t>中气体质量与气体总质量之比</w:t>
      </w:r>
    </w:p>
    <w:p w:rsidR="003A44F5" w:rsidRPr="00C37C3E">
      <w:pPr>
        <w:spacing w:line="360" w:lineRule="auto"/>
        <w:jc w:val="center"/>
        <w:textAlignment w:val="center"/>
      </w:p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2</m:t>
                </m:r>
              </m:sub>
            </m:sSub>
          </m:num>
          <m:den>
            <m:r>
              <w:rPr>
                <w:rFonts w:ascii="Cambria Math" w:hAnsi="Cambria Math"/>
              </w:rPr>
              <m:t>n</m:t>
            </m:r>
          </m:den>
        </m:f>
        <m:r>
          <w:rPr>
            <w:rFonts w:ascii="Cambria Math" w:hAnsi="Cambria Math"/>
          </w:rPr>
          <m:t>=</m:t>
        </m:r>
        <m:f>
          <m:fPr>
            <m:ctrlPr>
              <w:rPr>
                <w:rFonts w:ascii="Cambria Math" w:hAnsi="Cambria Math"/>
              </w:rPr>
            </m:ctrlPr>
          </m:fPr>
          <m:num>
            <m:r>
              <w:rPr>
                <w:rFonts w:ascii="Cambria Math" w:hAnsi="Cambria Math"/>
              </w:rPr>
              <m:t>2-</m:t>
            </m:r>
            <m:sSup>
              <m:sSupPr>
                <m:ctrlPr>
                  <w:rPr>
                    <w:rFonts w:ascii="Cambria Math" w:hAnsi="Cambria Math"/>
                  </w:rPr>
                </m:ctrlPr>
              </m:sSupPr>
              <m:e>
                <m:r>
                  <w:rPr>
                    <w:rFonts w:ascii="Cambria Math" w:hAnsi="Cambria Math"/>
                  </w:rPr>
                  <m:t>α</m:t>
                </m:r>
              </m:e>
              <m:sup>
                <m:f>
                  <m:fPr>
                    <m:ctrlPr>
                      <w:rPr>
                        <w:rFonts w:ascii="Cambria Math" w:hAnsi="Cambria Math"/>
                      </w:rPr>
                    </m:ctrlPr>
                  </m:fPr>
                  <m:num>
                    <m:r>
                      <w:rPr>
                        <w:rFonts w:ascii="Cambria Math" w:hAnsi="Cambria Math"/>
                      </w:rPr>
                      <m:t>R</m:t>
                    </m:r>
                  </m:num>
                  <m:den>
                    <m:r>
                      <w:rPr>
                        <w:rFonts w:ascii="Cambria Math" w:hAnsi="Cambria Math"/>
                      </w:rPr>
                      <m:t>C+R</m:t>
                    </m:r>
                  </m:den>
                </m:f>
              </m:sup>
            </m:sSup>
            <m:r>
              <w:rPr>
                <w:rFonts w:ascii="Cambria Math" w:hAnsi="Cambria Math"/>
              </w:rPr>
              <m:t>-</m:t>
            </m:r>
            <m:sSup>
              <m:sSupPr>
                <m:ctrlPr>
                  <w:rPr>
                    <w:rFonts w:ascii="Cambria Math" w:hAnsi="Cambria Math"/>
                  </w:rPr>
                </m:ctrlPr>
              </m:sSupPr>
              <m:e>
                <m:r>
                  <w:rPr>
                    <w:rFonts w:ascii="Cambria Math" w:hAnsi="Cambria Math"/>
                  </w:rPr>
                  <m:t>α</m:t>
                </m:r>
              </m:e>
              <m:sup>
                <m:f>
                  <m:fPr>
                    <m:ctrlPr>
                      <w:rPr>
                        <w:rFonts w:ascii="Cambria Math" w:hAnsi="Cambria Math"/>
                      </w:rPr>
                    </m:ctrlPr>
                  </m:fPr>
                  <m:num>
                    <m:r>
                      <w:rPr>
                        <w:rFonts w:ascii="Cambria Math" w:hAnsi="Cambria Math"/>
                      </w:rPr>
                      <m:t>C</m:t>
                    </m:r>
                  </m:num>
                  <m:den>
                    <m:r>
                      <w:rPr>
                        <w:rFonts w:ascii="Cambria Math" w:hAnsi="Cambria Math"/>
                      </w:rPr>
                      <m:t>C+R</m:t>
                    </m:r>
                  </m:den>
                </m:f>
              </m:sup>
            </m:sSup>
          </m:num>
          <m:den>
            <m:r>
              <w:rPr>
                <w:rFonts w:ascii="Cambria Math" w:hAnsi="Cambria Math"/>
              </w:rPr>
              <m:t>2-α-</m:t>
            </m:r>
            <m:sSup>
              <m:sSupPr>
                <m:ctrlPr>
                  <w:rPr>
                    <w:rFonts w:ascii="Cambria Math" w:hAnsi="Cambria Math"/>
                  </w:rPr>
                </m:ctrlPr>
              </m:sSupPr>
              <m:e>
                <m:r>
                  <w:rPr>
                    <w:rFonts w:ascii="Cambria Math" w:hAnsi="Cambria Math"/>
                  </w:rPr>
                  <m:t>α</m:t>
                </m:r>
              </m:e>
              <m:sup>
                <m:f>
                  <m:fPr>
                    <m:ctrlPr>
                      <w:rPr>
                        <w:rFonts w:ascii="Cambria Math" w:hAnsi="Cambria Math"/>
                      </w:rPr>
                    </m:ctrlPr>
                  </m:fPr>
                  <m:num>
                    <m:r>
                      <w:rPr>
                        <w:rFonts w:ascii="Cambria Math" w:hAnsi="Cambria Math"/>
                      </w:rPr>
                      <m:t>R</m:t>
                    </m:r>
                  </m:num>
                  <m:den>
                    <m:r>
                      <w:rPr>
                        <w:rFonts w:ascii="Cambria Math" w:hAnsi="Cambria Math"/>
                      </w:rPr>
                      <m:t>C+R</m:t>
                    </m:r>
                  </m:den>
                </m:f>
              </m:sup>
            </m:sSup>
          </m:den>
        </m:f>
      </m:oMath>
      <w:r w:rsidRPr="00C37C3E">
        <w:rPr>
          <w:rFonts w:ascii="宋体" w:hAnsi="宋体" w:cs="宋体" w:hint="eastAsia"/>
        </w:rPr>
        <w:t>⑧</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8"/>
          <w:cols w:sep="1" w:space="425"/>
          <w:titlePg w:val="0"/>
          <w:docGrid w:type="lines" w:linePitch="312"/>
        </w:sectPr>
      </w:pPr>
      <w:r w:rsidRPr="00C37C3E">
        <w:t>7</w:t>
      </w:r>
      <w:r w:rsidRPr="00C37C3E">
        <w:t>．太阳能热水器是一种近年来被广泛推广和逐渐普及的绿色能源应用装置</w:t>
      </w:r>
      <w:r w:rsidRPr="00C37C3E">
        <w:t xml:space="preserve">. </w:t>
      </w:r>
      <w:r w:rsidRPr="00C37C3E">
        <w:t>如图</w:t>
      </w:r>
      <w:r w:rsidRPr="00C37C3E">
        <w:t>1</w:t>
      </w:r>
      <w:r w:rsidRPr="00C37C3E">
        <w:t>所示为一种常见太阳能热水器的外形，图</w:t>
      </w:r>
      <w:r w:rsidRPr="00C37C3E">
        <w:t>2</w:t>
      </w:r>
      <w:r w:rsidRPr="00C37C3E">
        <w:t>所示为其剖面结构图</w:t>
      </w:r>
      <w:r w:rsidRPr="00C37C3E">
        <w:t xml:space="preserve">. </w:t>
      </w:r>
      <w:r w:rsidRPr="00C37C3E">
        <w:t>请回答下列问题：</w:t>
      </w:r>
    </w:p>
    <w:p w:rsidR="003A44F5" w:rsidRPr="00C37C3E">
      <w:pPr>
        <w:spacing w:line="360" w:lineRule="auto"/>
        <w:ind w:firstLine="420"/>
        <w:jc w:val="left"/>
        <w:textAlignment w:val="center"/>
      </w:pPr>
      <w:r w:rsidRPr="00C37C3E">
        <w:rPr>
          <w:noProof/>
        </w:rPr>
        <w:drawing>
          <wp:inline distT="0" distB="0" distL="0" distR="0">
            <wp:extent cx="3038475" cy="1238250"/>
            <wp:effectExtent l="0" t="0" r="0" b="0"/>
            <wp:docPr id="100002" name="图片 100002" descr="figure"/>
            <wp:cNvGraphicFramePr/>
            <a:graphic xmlns:a="http://schemas.openxmlformats.org/drawingml/2006/main">
              <a:graphicData uri="http://schemas.openxmlformats.org/drawingml/2006/picture">
                <pic:pic xmlns:pic="http://schemas.openxmlformats.org/drawingml/2006/picture">
                  <pic:nvPicPr>
                    <pic:cNvPr id="100002" name=""/>
                    <pic:cNvPicPr/>
                  </pic:nvPicPr>
                  <pic:blipFill>
                    <a:blip xmlns:r="http://schemas.openxmlformats.org/officeDocument/2006/relationships" r:embed="rId51"/>
                    <a:stretch>
                      <a:fillRect/>
                    </a:stretch>
                  </pic:blipFill>
                  <pic:spPr>
                    <a:xfrm>
                      <a:off x="0" y="0"/>
                      <a:ext cx="3038475" cy="1238250"/>
                    </a:xfrm>
                    <a:prstGeom prst="rect">
                      <a:avLst/>
                    </a:prstGeom>
                  </pic:spPr>
                </pic:pic>
              </a:graphicData>
            </a:graphic>
          </wp:inline>
        </w:drawing>
      </w:r>
    </w:p>
    <w:p w:rsidR="003A44F5" w:rsidRPr="00C37C3E">
      <w:pPr>
        <w:spacing w:line="360" w:lineRule="auto"/>
        <w:jc w:val="left"/>
        <w:textAlignment w:val="center"/>
      </w:pPr>
      <w:r w:rsidRPr="00C37C3E">
        <w:t>（</w:t>
      </w:r>
      <w:r w:rsidRPr="00C37C3E">
        <w:t>1</w:t>
      </w:r>
      <w:r w:rsidRPr="00C37C3E">
        <w:t>）在北京和广州分别安装该装置时，应调整该装置的哪部分？简单说明为什么？</w:t>
      </w:r>
    </w:p>
    <w:p w:rsidR="003A44F5" w:rsidRPr="00C37C3E">
      <w:pPr>
        <w:spacing w:line="360" w:lineRule="auto"/>
        <w:jc w:val="left"/>
        <w:textAlignment w:val="center"/>
      </w:pPr>
      <w:r w:rsidRPr="00C37C3E">
        <w:t>（</w:t>
      </w:r>
      <w:r w:rsidRPr="00C37C3E">
        <w:t>2</w:t>
      </w:r>
      <w:r w:rsidRPr="00C37C3E">
        <w:t>）集热管由双层玻璃制成，内管是水管，内管与外管之间是真空，请说明这个真空层的作用</w:t>
      </w:r>
      <w:r w:rsidRPr="00C37C3E">
        <w:t>.</w:t>
      </w:r>
    </w:p>
    <w:p w:rsidR="003A44F5" w:rsidRPr="00C37C3E">
      <w:pPr>
        <w:spacing w:line="360" w:lineRule="auto"/>
        <w:jc w:val="left"/>
        <w:textAlignment w:val="center"/>
      </w:pPr>
      <w:r w:rsidRPr="00C37C3E">
        <w:t>（</w:t>
      </w:r>
      <w:r w:rsidRPr="00C37C3E">
        <w:t>3</w:t>
      </w:r>
      <w:r w:rsidRPr="00C37C3E">
        <w:t>）保温水箱为什么要安装在集热管的上方？</w:t>
      </w:r>
    </w:p>
    <w:p w:rsidR="003A44F5" w:rsidRPr="00C37C3E">
      <w:pPr>
        <w:spacing w:line="360" w:lineRule="auto"/>
        <w:jc w:val="left"/>
        <w:textAlignment w:val="center"/>
      </w:pPr>
      <w:r w:rsidRPr="00C37C3E">
        <w:t>（</w:t>
      </w:r>
      <w:r w:rsidRPr="00C37C3E">
        <w:t>4</w:t>
      </w:r>
      <w:r w:rsidRPr="00C37C3E">
        <w:t>）除了以上各项，从图中你还看到有什么提高太阳能的利用效率的措施？</w:t>
      </w:r>
    </w:p>
    <w:p w:rsidR="003A44F5" w:rsidRPr="00C37C3E">
      <w:pPr>
        <w:spacing w:line="360" w:lineRule="auto"/>
        <w:jc w:val="left"/>
        <w:textAlignment w:val="center"/>
      </w:pPr>
      <w:r w:rsidRPr="00C37C3E">
        <w:t>【答案】</w:t>
      </w:r>
      <w:r w:rsidRPr="00C37C3E">
        <w:t>（</w:t>
      </w:r>
      <w:r w:rsidRPr="00C37C3E">
        <w:t>1</w:t>
      </w:r>
      <w:r w:rsidRPr="00C37C3E">
        <w:t>）因为北京与广州的纬度</w:t>
      </w:r>
      <w:r w:rsidRPr="00C37C3E">
        <w:t>不同，要调整集热管组成的接收面与水平面间的角度，使阳光与接收面间尽可能垂直，以接收更多的太阳能</w:t>
      </w:r>
      <w:r w:rsidRPr="00C37C3E">
        <w:t>.</w:t>
      </w:r>
    </w:p>
    <w:p w:rsidR="003A44F5" w:rsidRPr="00C37C3E">
      <w:pPr>
        <w:spacing w:line="360" w:lineRule="auto"/>
        <w:jc w:val="left"/>
        <w:textAlignment w:val="center"/>
      </w:pPr>
      <w:r w:rsidRPr="00C37C3E">
        <w:t>（</w:t>
      </w:r>
      <w:r w:rsidRPr="00C37C3E">
        <w:t>2</w:t>
      </w:r>
      <w:r w:rsidRPr="00C37C3E">
        <w:t>）集热管内外层由真空隔绝，光能透过传入，管内水温度升高后对外的热传导可最大限度地减少（减少由于传导和对流造成的热量损失）</w:t>
      </w:r>
      <w:r w:rsidRPr="00C37C3E">
        <w:t>.</w:t>
      </w:r>
    </w:p>
    <w:p w:rsidR="003A44F5" w:rsidRPr="00C37C3E">
      <w:pPr>
        <w:spacing w:line="360" w:lineRule="auto"/>
        <w:jc w:val="left"/>
        <w:textAlignment w:val="center"/>
      </w:pPr>
      <w:r w:rsidRPr="00C37C3E">
        <w:t>（</w:t>
      </w:r>
      <w:r w:rsidRPr="00C37C3E">
        <w:t>3</w:t>
      </w:r>
      <w:r w:rsidRPr="00C37C3E">
        <w:t>）水箱与集热管连通，因水的密度随温度的不同而不同，使水产生对流，有利加热和保温</w:t>
      </w:r>
      <w:r w:rsidRPr="00C37C3E">
        <w:t>.</w:t>
      </w:r>
    </w:p>
    <w:p w:rsidR="003A44F5" w:rsidRPr="00C37C3E">
      <w:pPr>
        <w:spacing w:line="360" w:lineRule="auto"/>
        <w:jc w:val="left"/>
        <w:textAlignment w:val="center"/>
      </w:pPr>
      <w:r w:rsidRPr="00C37C3E">
        <w:t>（</w:t>
      </w:r>
      <w:r w:rsidRPr="00C37C3E">
        <w:t>4</w:t>
      </w:r>
      <w:r w:rsidRPr="00C37C3E">
        <w:t>）集热管下的反光板将漏过集热管的光反射，进一步提高太阳能的利用率</w:t>
      </w:r>
      <w:r w:rsidRPr="00C37C3E">
        <w:t>.</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w:t>
      </w:r>
      <w:r w:rsidRPr="00C37C3E">
        <w:t>1</w:t>
      </w:r>
      <w:r w:rsidRPr="00C37C3E">
        <w:t>）因为北京与广州的纬度不同，要调整集热管组成的接收面与水平面间的角度，使阳光与接收面间尽可能垂直，以接收更多的太阳能</w:t>
      </w:r>
      <w:r w:rsidRPr="00C37C3E">
        <w:t>.</w:t>
      </w:r>
    </w:p>
    <w:p w:rsidR="003A44F5" w:rsidRPr="00C37C3E">
      <w:pPr>
        <w:spacing w:line="360" w:lineRule="auto"/>
        <w:jc w:val="left"/>
        <w:textAlignment w:val="center"/>
      </w:pPr>
      <w:r w:rsidRPr="00C37C3E">
        <w:t>（</w:t>
      </w:r>
      <w:r w:rsidRPr="00C37C3E">
        <w:t>2</w:t>
      </w:r>
      <w:r w:rsidRPr="00C37C3E">
        <w:t>）集热管内外层由真空隔绝，光能透过传入，管内水温度升高后对外的热传导可最大限度地减少（减少由于传导和对流造成的热量损失）</w:t>
      </w:r>
      <w:r w:rsidRPr="00C37C3E">
        <w:t>.</w:t>
      </w:r>
    </w:p>
    <w:p w:rsidR="003A44F5" w:rsidRPr="00C37C3E">
      <w:pPr>
        <w:spacing w:line="360" w:lineRule="auto"/>
        <w:jc w:val="left"/>
        <w:textAlignment w:val="center"/>
      </w:pPr>
      <w:r w:rsidRPr="00C37C3E">
        <w:t>（</w:t>
      </w:r>
      <w:r w:rsidRPr="00C37C3E">
        <w:t>3</w:t>
      </w:r>
      <w:r w:rsidRPr="00C37C3E">
        <w:t>）水箱与集热管连通，因水的密度随温度的不同而不同，使水产生对流，有利加热和保温</w:t>
      </w:r>
      <w:r w:rsidRPr="00C37C3E">
        <w:t>.</w:t>
      </w:r>
    </w:p>
    <w:p w:rsidR="003A44F5" w:rsidRPr="00C37C3E">
      <w:pPr>
        <w:spacing w:line="360" w:lineRule="auto"/>
        <w:jc w:val="left"/>
        <w:textAlignment w:val="center"/>
      </w:pPr>
      <w:r w:rsidRPr="00C37C3E">
        <w:t>（</w:t>
      </w:r>
      <w:r w:rsidRPr="00C37C3E">
        <w:t>4</w:t>
      </w:r>
      <w:r w:rsidRPr="00C37C3E">
        <w:t>）集热管下的反光板将漏过集热管的光反射，进一步提高太阳能的利用率</w:t>
      </w:r>
      <w:r w:rsidRPr="00C37C3E">
        <w:t>.</w:t>
      </w:r>
    </w:p>
    <w:p w:rsidR="003A44F5" w:rsidRPr="00C37C3E">
      <w:pPr>
        <w:spacing w:line="360" w:lineRule="auto"/>
        <w:jc w:val="left"/>
        <w:textAlignment w:val="center"/>
      </w:pPr>
      <w:r w:rsidRPr="00C37C3E">
        <w:t>8</w:t>
      </w:r>
      <w:r w:rsidRPr="00C37C3E">
        <w:t>．北京向阳中学的小明和小刚都是住校生，小明住在小刚的上铺。冬季暖气供暖后，小明发现躺在上铺比躺在下铺要感</w:t>
      </w:r>
      <w:r w:rsidRPr="00C37C3E">
        <w:t>到更暖和。于是，他得出了结论：气温随高度的增加而升高。小刚不同意他的看法，他认为高山上积雪常年不化，说明气温随高度的增加而降低。其实两人说的现象都是事实，只是得出结论的条件不同。请你分析为什么在室内和室外会出不同的结论</w:t>
      </w:r>
      <w:r w:rsidRPr="00C37C3E">
        <w:t>?</w:t>
      </w:r>
    </w:p>
    <w:p w:rsidR="003A44F5" w:rsidRPr="00C37C3E">
      <w:pPr>
        <w:spacing w:line="360" w:lineRule="auto"/>
        <w:jc w:val="left"/>
        <w:textAlignment w:val="center"/>
      </w:pPr>
      <w:r w:rsidRPr="00C37C3E">
        <w:t>【答案】</w:t>
      </w:r>
      <w:r w:rsidRPr="00C37C3E">
        <w:t>空气加热后温度升高、密度变小，所以热空气上升。</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9"/>
          <w:cols w:sep="1" w:space="425"/>
          <w:titlePg w:val="0"/>
          <w:docGrid w:type="lines" w:linePitch="312"/>
        </w:sectPr>
      </w:pPr>
      <w:r w:rsidRPr="00C37C3E">
        <w:t>【解析】</w:t>
      </w:r>
    </w:p>
    <w:p w:rsidR="003A44F5" w:rsidRPr="00C37C3E">
      <w:pPr>
        <w:spacing w:line="360" w:lineRule="auto"/>
        <w:jc w:val="left"/>
        <w:textAlignment w:val="center"/>
      </w:pPr>
      <w:r w:rsidRPr="00C37C3E">
        <w:t>【分析】</w:t>
      </w:r>
    </w:p>
    <w:p w:rsidR="003A44F5" w:rsidRPr="00C37C3E">
      <w:pPr>
        <w:spacing w:line="360" w:lineRule="auto"/>
        <w:jc w:val="left"/>
        <w:textAlignment w:val="center"/>
      </w:pPr>
      <w:r w:rsidRPr="00C37C3E">
        <w:t>根据题意可知考查对流、气体做功、内能变化问题，利用气体对流规律，气体做功内能变化关系分析可得。</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在室内，热空气上升到房间的顶部，散热后温度降低、密度变大，所以冷空气又回到房间的下部；下部的空气被暖气散热片</w:t>
      </w:r>
      <w:r w:rsidRPr="00C37C3E">
        <w:t>加热后又不断上升，从而使得房间顶部的热空气始终比较集中，所以在室内较高的位置气温较高。</w:t>
      </w:r>
    </w:p>
    <w:p w:rsidR="003A44F5" w:rsidRPr="00C37C3E">
      <w:pPr>
        <w:spacing w:line="360" w:lineRule="auto"/>
        <w:jc w:val="left"/>
        <w:textAlignment w:val="center"/>
      </w:pPr>
      <w:r w:rsidRPr="00C37C3E">
        <w:t>在室外，热空气同样要上升，但上升到高空时大气压强较小，此时热空气将膨胀对外做功、内能减小、温度降低。</w:t>
      </w:r>
    </w:p>
    <w:p w:rsidR="003A44F5" w:rsidRPr="00C37C3E">
      <w:pPr>
        <w:spacing w:line="360" w:lineRule="auto"/>
        <w:jc w:val="left"/>
        <w:textAlignment w:val="center"/>
      </w:pPr>
      <w:r w:rsidRPr="00C37C3E">
        <w:t>【点睛】</w:t>
      </w:r>
    </w:p>
    <w:p w:rsidR="003A44F5" w:rsidRPr="00C37C3E">
      <w:pPr>
        <w:spacing w:line="360" w:lineRule="auto"/>
        <w:jc w:val="left"/>
        <w:textAlignment w:val="center"/>
      </w:pPr>
      <w:r w:rsidRPr="00C37C3E">
        <w:t>对流时因热空气上升，上方气体温度较高。在室外热气体仍上升，但是上方气体膨胀对外做功，内能减小，温度较低。</w:t>
      </w:r>
    </w:p>
    <w:p w:rsidR="003A44F5" w:rsidRPr="00C37C3E">
      <w:pPr>
        <w:spacing w:line="360" w:lineRule="auto"/>
        <w:jc w:val="left"/>
        <w:textAlignment w:val="center"/>
      </w:pPr>
      <w:r w:rsidRPr="00C37C3E">
        <w:t>9</w:t>
      </w:r>
      <w:r w:rsidRPr="00C37C3E">
        <w:t>．一水平放置的横截面积为</w:t>
      </w:r>
      <w:r>
        <w:object>
          <v:shape id="_x0000_i1051" type="#_x0000_t75" alt="eqId1b7d8b87b50e4cfdbf89d48980209a52" style="width:11.25pt;height:13.5pt" o:oleicon="f" o:ole="">
            <v:imagedata r:id="rId52" o:title=""/>
          </v:shape>
          <o:OLEObject Type="Embed" ProgID="Equation.DSMT4" ShapeID="_x0000_i1051" DrawAspect="Content" ObjectID="_1646209458" r:id="rId53"/>
        </w:object>
      </w:r>
      <w:r w:rsidRPr="00C37C3E">
        <w:t>的两端封闭的玻璃管，其中充满理想气体，现用两个质量同为</w:t>
      </w:r>
      <w:r>
        <w:object>
          <v:shape id="_x0000_i1052" type="#_x0000_t75" alt="eqId3a4208e0040c42ed8b09de2cae9d562e" style="width:12.75pt;height:11.25pt" o:oleicon="f" o:ole="">
            <v:imagedata r:id="rId54" o:title=""/>
          </v:shape>
          <o:OLEObject Type="Embed" ProgID="Equation.DSMT4" ShapeID="_x0000_i1052" DrawAspect="Content" ObjectID="_1646209459" r:id="rId55"/>
        </w:object>
      </w:r>
      <w:r w:rsidRPr="00C37C3E">
        <w:t>，厚度可略的活塞将该玻璃管分成</w:t>
      </w:r>
      <w:r>
        <w:object>
          <v:shape id="_x0000_i1053" type="#_x0000_t75" alt="eqIdcc614bd3390c4d028df189b234dcc351" style="width:12pt;height:13.5pt" o:oleicon="f" o:ole="">
            <v:imagedata r:id="rId56" o:title=""/>
          </v:shape>
          <o:OLEObject Type="Embed" ProgID="Equation.DSMT4" ShapeID="_x0000_i1053" DrawAspect="Content" ObjectID="_1646209460" r:id="rId57"/>
        </w:object>
      </w:r>
      <w:r w:rsidRPr="00C37C3E">
        <w:t>、</w:t>
      </w:r>
      <w:r>
        <w:object>
          <v:shape id="_x0000_i1054" type="#_x0000_t75" alt="eqId8754ce8cf7f34f04abb9a0c041f57f5c" style="width:11.25pt;height:12pt" o:oleicon="f" o:ole="">
            <v:imagedata r:id="rId58" o:title=""/>
          </v:shape>
          <o:OLEObject Type="Embed" ProgID="Equation.DSMT4" ShapeID="_x0000_i1054" DrawAspect="Content" ObjectID="_1646209461" r:id="rId59"/>
        </w:object>
      </w:r>
      <w:r w:rsidRPr="00C37C3E">
        <w:t>、</w:t>
      </w:r>
      <w:r>
        <w:object>
          <v:shape id="_x0000_i1055" type="#_x0000_t75" alt="eqId19a4eb16029e4550a14f2afe4741a3c3" style="width:12pt;height:14.25pt" o:oleicon="f" o:ole="">
            <v:imagedata r:id="rId60" o:title=""/>
          </v:shape>
          <o:OLEObject Type="Embed" ProgID="Equation.DSMT4" ShapeID="_x0000_i1055" DrawAspect="Content" ObjectID="_1646209462" r:id="rId61"/>
        </w:object>
      </w:r>
      <w:r w:rsidRPr="00C37C3E">
        <w:t>三段，</w:t>
      </w:r>
      <w:r>
        <w:object>
          <v:shape id="_x0000_i1056" type="#_x0000_t75" alt="eqIdcc614bd3390c4d028df189b234dcc351" style="width:12pt;height:13.5pt" o:oleicon="f" o:ole="">
            <v:imagedata r:id="rId56" o:title=""/>
          </v:shape>
          <o:OLEObject Type="Embed" ProgID="Equation.DSMT4" ShapeID="_x0000_i1056" DrawAspect="Content" ObjectID="_1646209463" r:id="rId62"/>
        </w:object>
      </w:r>
      <w:r w:rsidRPr="00C37C3E">
        <w:t>段、</w:t>
      </w:r>
      <w:r>
        <w:object>
          <v:shape id="_x0000_i1057" type="#_x0000_t75" alt="eqId8754ce8cf7f34f04abb9a0c041f57f5c" style="width:11.25pt;height:12pt" o:oleicon="f" o:ole="">
            <v:imagedata r:id="rId58" o:title=""/>
          </v:shape>
          <o:OLEObject Type="Embed" ProgID="Equation.DSMT4" ShapeID="_x0000_i1057" DrawAspect="Content" ObjectID="_1646209464" r:id="rId63"/>
        </w:object>
      </w:r>
      <w:r w:rsidRPr="00C37C3E">
        <w:t>段长度同为</w:t>
      </w:r>
      <w:r>
        <w:object>
          <v:shape id="_x0000_i1058" type="#_x0000_t75" alt="eqIdb930cafd9e0c473a888a0254d95be7b0" style="width:17.25pt;height:30.75pt" o:oleicon="f" o:ole="">
            <v:imagedata r:id="rId64" o:title=""/>
          </v:shape>
          <o:OLEObject Type="Embed" ProgID="Equation.DSMT4" ShapeID="_x0000_i1058" DrawAspect="Content" ObjectID="_1646209465" r:id="rId65"/>
        </w:object>
      </w:r>
      <w:r w:rsidRPr="00C37C3E">
        <w:t>，</w:t>
      </w:r>
      <w:r>
        <w:object>
          <v:shape id="_x0000_i1059" type="#_x0000_t75" alt="eqId19a4eb16029e4550a14f2afe4741a3c3" style="width:12pt;height:14.25pt" o:oleicon="f" o:ole="">
            <v:imagedata r:id="rId60" o:title=""/>
          </v:shape>
          <o:OLEObject Type="Embed" ProgID="Equation.DSMT4" ShapeID="_x0000_i1059" DrawAspect="Content" ObjectID="_1646209466" r:id="rId66"/>
        </w:object>
      </w:r>
      <w:r w:rsidRPr="00C37C3E">
        <w:t>段长度为</w:t>
      </w:r>
      <w:r>
        <w:object>
          <v:shape id="_x0000_i1060" type="#_x0000_t75" alt="eqId417e80f1349244878d01fe90e0891f5f" style="width:6.75pt;height:14.25pt" o:oleicon="f" o:ole="">
            <v:imagedata r:id="rId67" o:title=""/>
          </v:shape>
          <o:OLEObject Type="Embed" ProgID="Equation.DSMT4" ShapeID="_x0000_i1060" DrawAspect="Content" ObjectID="_1646209467" r:id="rId68"/>
        </w:object>
      </w:r>
      <w:r w:rsidRPr="00C37C3E">
        <w:t>，两活塞用长为</w:t>
      </w:r>
      <w:r>
        <w:object>
          <v:shape id="_x0000_i1061" type="#_x0000_t75" alt="eqId417e80f1349244878d01fe90e0891f5f" style="width:6.75pt;height:14.25pt" o:oleicon="f" o:ole="">
            <v:imagedata r:id="rId67" o:title=""/>
          </v:shape>
          <o:OLEObject Type="Embed" ProgID="Equation.DSMT4" ShapeID="_x0000_i1061" DrawAspect="Content" ObjectID="_1646209468" r:id="rId69"/>
        </w:object>
      </w:r>
      <w:r w:rsidRPr="00C37C3E">
        <w:t>的不可伸长且不会断裂的轻质细绳相连，三段中的气体压强都为</w:t>
      </w:r>
      <w:r>
        <w:object>
          <v:shape id="_x0000_i1062" type="#_x0000_t75" alt="eqId7e304b1f6b6a4fc7a7386191c53bd343" style="width:15pt;height:18pt;mso-position-horizontal-relative:page;mso-position-vertical-relative:page" o:oleicon="f" o:ole="">
            <v:imagedata r:id="rId70" o:title=""/>
          </v:shape>
          <o:OLEObject Type="Embed" ProgID="Equation.DSMT4" ShapeID="_x0000_i1062" DrawAspect="Content" ObjectID="_1646209469" r:id="rId71"/>
        </w:object>
      </w:r>
      <w:r w:rsidRPr="00C37C3E">
        <w:t>，如图所示，现将玻璃管以过其中心且垂直于玻璃管的直线</w:t>
      </w:r>
      <w:r>
        <w:object>
          <v:shape id="_x0000_i1063" type="#_x0000_t75" alt="eqIde687d88b00354877b5e9fe1bff2531ee" style="width:24pt;height:15pt" o:oleicon="f" o:ole="">
            <v:imagedata r:id="rId72" o:title=""/>
          </v:shape>
          <o:OLEObject Type="Embed" ProgID="Equation.DSMT4" ShapeID="_x0000_i1063" DrawAspect="Content" ObjectID="_1646209470" r:id="rId73"/>
        </w:object>
      </w:r>
      <w:r w:rsidRPr="00C37C3E">
        <w:t>为转轴，以角速度</w:t>
      </w:r>
      <w:r>
        <w:object>
          <v:shape id="_x0000_i1064" type="#_x0000_t75" alt="eqIdf15782a6b93b49aeb4285c6f304dbe29" style="width:12pt;height:11.25pt" o:oleicon="f" o:ole="">
            <v:imagedata r:id="rId74" o:title=""/>
          </v:shape>
          <o:OLEObject Type="Embed" ProgID="Equation.DSMT4" ShapeID="_x0000_i1064" DrawAspect="Content" ObjectID="_1646209471" r:id="rId75"/>
        </w:object>
      </w:r>
      <w:r w:rsidRPr="00C37C3E">
        <w:t>做匀速转动，假设涉及过程为等温过程，并且各段气体内部的压强差异可略去，气体的质量相对于活塞质量可以忽略</w:t>
      </w:r>
    </w:p>
    <w:p w:rsidR="003A44F5" w:rsidRPr="00C37C3E">
      <w:pPr>
        <w:spacing w:line="360" w:lineRule="auto"/>
        <w:jc w:val="left"/>
        <w:textAlignment w:val="center"/>
      </w:pPr>
      <w:r w:rsidRPr="00C37C3E">
        <w:rPr>
          <w:noProof/>
        </w:rPr>
        <w:drawing>
          <wp:inline distT="0" distB="0" distL="0" distR="0">
            <wp:extent cx="2371725" cy="1543050"/>
            <wp:effectExtent l="0" t="0" r="0" b="0"/>
            <wp:docPr id="100009" name="图片 100009" descr="figure"/>
            <wp:cNvGraphicFramePr/>
            <a:graphic xmlns:a="http://schemas.openxmlformats.org/drawingml/2006/main">
              <a:graphicData uri="http://schemas.openxmlformats.org/drawingml/2006/picture">
                <pic:pic xmlns:pic="http://schemas.openxmlformats.org/drawingml/2006/picture">
                  <pic:nvPicPr>
                    <pic:cNvPr id="100009" name=""/>
                    <pic:cNvPicPr/>
                  </pic:nvPicPr>
                  <pic:blipFill>
                    <a:blip xmlns:r="http://schemas.openxmlformats.org/officeDocument/2006/relationships" r:embed="rId76"/>
                    <a:stretch>
                      <a:fillRect/>
                    </a:stretch>
                  </pic:blipFill>
                  <pic:spPr>
                    <a:xfrm>
                      <a:off x="0" y="0"/>
                      <a:ext cx="2371725" cy="1543050"/>
                    </a:xfrm>
                    <a:prstGeom prst="rect">
                      <a:avLst/>
                    </a:prstGeom>
                  </pic:spPr>
                </pic:pic>
              </a:graphicData>
            </a:graphic>
          </wp:inline>
        </w:drawing>
      </w:r>
    </w:p>
    <w:p w:rsidR="003A44F5" w:rsidRPr="00C37C3E">
      <w:pPr>
        <w:spacing w:line="360" w:lineRule="auto"/>
        <w:jc w:val="left"/>
        <w:textAlignment w:val="center"/>
      </w:pPr>
      <w:r w:rsidRPr="00C37C3E">
        <w:t>（</w:t>
      </w:r>
      <w:r w:rsidRPr="00C37C3E">
        <w:t>1</w:t>
      </w:r>
      <w:r w:rsidRPr="00C37C3E">
        <w:t>）角速度</w:t>
      </w:r>
      <w:r>
        <w:object>
          <v:shape id="_x0000_i1065" type="#_x0000_t75" alt="eqIde59e7d02be0a40698672f15e2dc997d0" style="width:54pt;height:35.25pt" o:oleicon="f" o:ole="">
            <v:imagedata r:id="rId77" o:title=""/>
          </v:shape>
          <o:OLEObject Type="Embed" ProgID="Equation.DSMT4" ShapeID="_x0000_i1065" DrawAspect="Content" ObjectID="_1646209472" r:id="rId78"/>
        </w:object>
      </w:r>
      <w:r w:rsidRPr="00C37C3E">
        <w:t>时，求最终两活塞均在管中处于力平衡位置时，除去初态以外</w:t>
      </w:r>
      <w:r>
        <w:object>
          <v:shape id="_x0000_i1066" type="#_x0000_t75" alt="eqIdcc614bd3390c4d028df189b234dcc351" style="width:12pt;height:13.5pt" o:oleicon="f" o:ole="">
            <v:imagedata r:id="rId56" o:title=""/>
          </v:shape>
          <o:OLEObject Type="Embed" ProgID="Equation.DSMT4" ShapeID="_x0000_i1066" DrawAspect="Content" ObjectID="_1646209473" r:id="rId79"/>
        </w:object>
      </w:r>
      <w:r w:rsidRPr="00C37C3E">
        <w:t>段气体的可能长度（有效数字保留</w:t>
      </w:r>
      <w:r w:rsidRPr="00C37C3E">
        <w:t>3</w:t>
      </w:r>
      <w:r w:rsidRPr="00C37C3E">
        <w:t>位）</w:t>
      </w:r>
    </w:p>
    <w:p w:rsidR="003A44F5" w:rsidRPr="00C37C3E">
      <w:pPr>
        <w:spacing w:line="360" w:lineRule="auto"/>
        <w:jc w:val="left"/>
        <w:textAlignment w:val="center"/>
      </w:pPr>
      <w:r w:rsidRPr="00C37C3E">
        <w:t>（</w:t>
      </w:r>
      <w:r w:rsidRPr="00C37C3E">
        <w:t>2</w:t>
      </w:r>
      <w:r w:rsidRPr="00C37C3E">
        <w:t>）角速度</w:t>
      </w:r>
      <w:r>
        <w:object>
          <v:shape id="_x0000_i1067" type="#_x0000_t75" alt="eqId3bebae5e5fe0423aacd154ea44c00329" style="width:60pt;height:35.25pt" o:oleicon="f" o:ole="">
            <v:imagedata r:id="rId80" o:title=""/>
          </v:shape>
          <o:OLEObject Type="Embed" ProgID="Equation.DSMT4" ShapeID="_x0000_i1067" DrawAspect="Content" ObjectID="_1646209474" r:id="rId81"/>
        </w:object>
      </w:r>
      <w:r w:rsidRPr="00C37C3E">
        <w:t>时，求最终两活塞均在管中处于力平衡位置时，除去初态以外</w:t>
      </w:r>
      <w:r>
        <w:object>
          <v:shape id="_x0000_i1068" type="#_x0000_t75" alt="eqIdcc614bd3390c4d028df189b234dcc351" style="width:12pt;height:13.5pt" o:oleicon="f" o:ole="">
            <v:imagedata r:id="rId56" o:title=""/>
          </v:shape>
          <o:OLEObject Type="Embed" ProgID="Equation.DSMT4" ShapeID="_x0000_i1068" DrawAspect="Content" ObjectID="_1646209475" r:id="rId82"/>
        </w:object>
      </w:r>
      <w:r w:rsidRPr="00C37C3E">
        <w:t>段气体的可能长度（有效数字保留</w:t>
      </w:r>
      <w:r w:rsidRPr="00C37C3E">
        <w:t>3</w:t>
      </w:r>
      <w:r w:rsidRPr="00C37C3E">
        <w:t>位）</w:t>
      </w:r>
    </w:p>
    <w:p w:rsidR="003A44F5" w:rsidRPr="00C37C3E">
      <w:pPr>
        <w:spacing w:line="360" w:lineRule="auto"/>
        <w:jc w:val="left"/>
        <w:textAlignment w:val="center"/>
      </w:pPr>
      <w:r w:rsidRPr="00C37C3E">
        <w:t>【详解】</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0"/>
          <w:cols w:sep="1" w:space="425"/>
          <w:titlePg w:val="0"/>
          <w:docGrid w:type="lines" w:linePitch="312"/>
        </w:sectPr>
      </w:pPr>
      <w:r w:rsidRPr="00C37C3E">
        <w:t>（</w:t>
      </w:r>
      <w:r w:rsidRPr="00C37C3E">
        <w:t>1</w:t>
      </w:r>
      <w:r w:rsidRPr="00C37C3E">
        <w:t>）假设旋转后轻质细绳保持为松弛状态，如图所示，</w:t>
      </w:r>
      <w:r>
        <w:object>
          <v:shape id="_x0000_i1069" type="#_x0000_t75" alt="eqIdcc614bd3390c4d028df189b234dcc351" style="width:12pt;height:13.5pt" o:oleicon="f" o:ole="">
            <v:imagedata r:id="rId56" o:title=""/>
          </v:shape>
          <o:OLEObject Type="Embed" ProgID="Equation.DSMT4" ShapeID="_x0000_i1069" DrawAspect="Content" ObjectID="_1646209476" r:id="rId83"/>
        </w:object>
      </w:r>
      <w:r w:rsidRPr="00C37C3E">
        <w:t>段气体压强</w:t>
      </w:r>
      <w:r>
        <w:object>
          <v:shape id="_x0000_i1070" type="#_x0000_t75" alt="eqId5a75e5ccb0d44906a2dc8948b3ce7510" style="width:13.5pt;height:18.75pt" o:oleicon="f" o:ole="">
            <v:imagedata r:id="rId84" o:title=""/>
          </v:shape>
          <o:OLEObject Type="Embed" ProgID="Equation.DSMT4" ShapeID="_x0000_i1070" DrawAspect="Content" ObjectID="_1646209477" r:id="rId85"/>
        </w:object>
      </w:r>
      <w:r w:rsidRPr="00C37C3E">
        <w:t>，长度为</w:t>
      </w:r>
      <w:r>
        <w:object>
          <v:shape id="_x0000_i1071" type="#_x0000_t75" alt="eqIdf7cbc1ad0a7b4f97b479c131b62ad882" style="width:12pt;height:18pt" o:oleicon="f" o:ole="">
            <v:imagedata r:id="rId86" o:title=""/>
          </v:shape>
          <o:OLEObject Type="Embed" ProgID="Equation.DSMT4" ShapeID="_x0000_i1071" DrawAspect="Content" ObjectID="_1646209478" r:id="rId87"/>
        </w:object>
      </w:r>
      <w:r w:rsidRPr="00C37C3E">
        <w:t>，</w:t>
      </w:r>
    </w:p>
    <w:p w:rsidR="003A44F5" w:rsidRPr="00C37C3E">
      <w:pPr>
        <w:spacing w:line="360" w:lineRule="auto"/>
        <w:jc w:val="left"/>
        <w:textAlignment w:val="center"/>
      </w:pPr>
      <w:r>
        <w:object>
          <v:shape id="_x0000_i1072" type="#_x0000_t75" alt="eqId8754ce8cf7f34f04abb9a0c041f57f5c" style="width:11.25pt;height:12pt" o:oleicon="f" o:ole="">
            <v:imagedata r:id="rId58" o:title=""/>
          </v:shape>
          <o:OLEObject Type="Embed" ProgID="Equation.DSMT4" ShapeID="_x0000_i1072" DrawAspect="Content" ObjectID="_1646209479" r:id="rId88"/>
        </w:object>
      </w:r>
      <w:r w:rsidRPr="00C37C3E">
        <w:t>段气体压强</w:t>
      </w:r>
      <w:r>
        <w:object>
          <v:shape id="_x0000_i1073" type="#_x0000_t75" alt="eqId4a0851c5151b47c8944e678a41675c3f" style="width:15pt;height:18pt" o:oleicon="f" o:ole="">
            <v:imagedata r:id="rId89" o:title=""/>
          </v:shape>
          <o:OLEObject Type="Embed" ProgID="Equation.DSMT4" ShapeID="_x0000_i1073" DrawAspect="Content" ObjectID="_1646209480" r:id="rId90"/>
        </w:object>
      </w:r>
      <w:r w:rsidRPr="00C37C3E">
        <w:t>，长度为</w:t>
      </w:r>
      <w:r>
        <w:object>
          <v:shape id="_x0000_i1074" type="#_x0000_t75" alt="eqIdaecaf42a9cfb4a5c8c0cade53729c9ba" style="width:13.5pt;height:18pt" o:oleicon="f" o:ole="">
            <v:imagedata r:id="rId91" o:title=""/>
          </v:shape>
          <o:OLEObject Type="Embed" ProgID="Equation.DSMT4" ShapeID="_x0000_i1074" DrawAspect="Content" ObjectID="_1646209481" r:id="rId92"/>
        </w:object>
      </w:r>
      <w:r w:rsidRPr="00C37C3E">
        <w:t>，</w:t>
      </w:r>
      <w:r>
        <w:object>
          <v:shape id="_x0000_i1075" type="#_x0000_t75" alt="eqId19a4eb16029e4550a14f2afe4741a3c3" style="width:12pt;height:14.25pt" o:oleicon="f" o:ole="">
            <v:imagedata r:id="rId60" o:title=""/>
          </v:shape>
          <o:OLEObject Type="Embed" ProgID="Equation.DSMT4" ShapeID="_x0000_i1075" DrawAspect="Content" ObjectID="_1646209482" r:id="rId93"/>
        </w:object>
      </w:r>
      <w:r w:rsidRPr="00C37C3E">
        <w:t>段气体压强</w:t>
      </w:r>
      <w:r>
        <w:object>
          <v:shape id="_x0000_i1076" type="#_x0000_t75" alt="eqId65b3f8b960e34223afde1705139cb1aa" style="width:15pt;height:18pt" o:oleicon="f" o:ole="">
            <v:imagedata r:id="rId94" o:title=""/>
          </v:shape>
          <o:OLEObject Type="Embed" ProgID="Equation.DSMT4" ShapeID="_x0000_i1076" DrawAspect="Content" ObjectID="_1646209483" r:id="rId95"/>
        </w:object>
      </w:r>
      <w:r w:rsidRPr="00C37C3E">
        <w:t>，长度为</w:t>
      </w:r>
      <w:r>
        <w:object>
          <v:shape id="_x0000_i1077" type="#_x0000_t75" alt="eqIda1159ad9e8c5446aa9682d88d6385bea" style="width:29.25pt;height:18pt" o:oleicon="f" o:ole="">
            <v:imagedata r:id="rId96" o:title=""/>
          </v:shape>
          <o:OLEObject Type="Embed" ProgID="Equation.DSMT4" ShapeID="_x0000_i1077" DrawAspect="Content" ObjectID="_1646209484" r:id="rId97"/>
        </w:object>
      </w:r>
      <w:r w:rsidRPr="00C37C3E">
        <w:t>．</w:t>
      </w:r>
    </w:p>
    <w:p w:rsidR="003A44F5" w:rsidRPr="00C37C3E">
      <w:pPr>
        <w:spacing w:line="360" w:lineRule="auto"/>
        <w:jc w:val="left"/>
        <w:textAlignment w:val="center"/>
      </w:pPr>
      <w:r w:rsidRPr="00C37C3E">
        <w:rPr>
          <w:noProof/>
        </w:rPr>
        <w:drawing>
          <wp:inline distT="0" distB="0" distL="0" distR="0">
            <wp:extent cx="2162175" cy="1419225"/>
            <wp:effectExtent l="0" t="0" r="0" b="0"/>
            <wp:docPr id="100010" name="图片 100010" descr="figure"/>
            <wp:cNvGraphicFramePr/>
            <a:graphic xmlns:a="http://schemas.openxmlformats.org/drawingml/2006/main">
              <a:graphicData uri="http://schemas.openxmlformats.org/drawingml/2006/picture">
                <pic:pic xmlns:pic="http://schemas.openxmlformats.org/drawingml/2006/picture">
                  <pic:nvPicPr>
                    <pic:cNvPr id="100010" name=""/>
                    <pic:cNvPicPr/>
                  </pic:nvPicPr>
                  <pic:blipFill>
                    <a:blip xmlns:r="http://schemas.openxmlformats.org/officeDocument/2006/relationships" r:embed="rId98"/>
                    <a:stretch>
                      <a:fillRect/>
                    </a:stretch>
                  </pic:blipFill>
                  <pic:spPr>
                    <a:xfrm>
                      <a:off x="0" y="0"/>
                      <a:ext cx="2162175" cy="1419225"/>
                    </a:xfrm>
                    <a:prstGeom prst="rect">
                      <a:avLst/>
                    </a:prstGeom>
                  </pic:spPr>
                </pic:pic>
              </a:graphicData>
            </a:graphic>
          </wp:inline>
        </w:drawing>
      </w:r>
    </w:p>
    <w:p w:rsidR="003A44F5" w:rsidRPr="00C37C3E">
      <w:pPr>
        <w:spacing w:line="360" w:lineRule="auto"/>
        <w:jc w:val="left"/>
        <w:textAlignment w:val="center"/>
      </w:pPr>
      <w:r w:rsidRPr="00C37C3E">
        <w:t>左边活塞与转轴距离为</w:t>
      </w:r>
      <w:r>
        <w:object>
          <v:shape id="_x0000_i1078" type="#_x0000_t75" alt="eqIdd36037dacfa34f4ba9929d4ac28235de" style="width:9.75pt;height:18pt" o:oleicon="f" o:ole="">
            <v:imagedata r:id="rId99" o:title=""/>
          </v:shape>
          <o:OLEObject Type="Embed" ProgID="Equation.DSMT4" ShapeID="_x0000_i1078" DrawAspect="Content" ObjectID="_1646209485" r:id="rId100"/>
        </w:object>
      </w:r>
      <w:r w:rsidRPr="00C37C3E">
        <w:t>，右边活塞与转轴距离为</w:t>
      </w:r>
      <w:r>
        <w:object>
          <v:shape id="_x0000_i1079" type="#_x0000_t75" alt="eqIdefad1c6f10fa486f9c378ae1fa514e81" style="width:11.25pt;height:18pt" o:oleicon="f" o:ole="">
            <v:imagedata r:id="rId101" o:title=""/>
          </v:shape>
          <o:OLEObject Type="Embed" ProgID="Equation.DSMT4" ShapeID="_x0000_i1079" DrawAspect="Content" ObjectID="_1646209486" r:id="rId102"/>
        </w:object>
      </w:r>
      <w:r w:rsidRPr="00C37C3E">
        <w:t>，则对</w:t>
      </w:r>
      <w:r>
        <w:object>
          <v:shape id="_x0000_i1080" type="#_x0000_t75" alt="eqIdcc614bd3390c4d028df189b234dcc351" style="width:12pt;height:13.5pt" o:oleicon="f" o:ole="">
            <v:imagedata r:id="rId56" o:title=""/>
          </v:shape>
          <o:OLEObject Type="Embed" ProgID="Equation.DSMT4" ShapeID="_x0000_i1080" DrawAspect="Content" ObjectID="_1646209487" r:id="rId103"/>
        </w:object>
      </w:r>
      <w:r w:rsidRPr="00C37C3E">
        <w:t>、</w:t>
      </w:r>
      <w:r>
        <w:object>
          <v:shape id="_x0000_i1081" type="#_x0000_t75" alt="eqId8754ce8cf7f34f04abb9a0c041f57f5c" style="width:11.25pt;height:12pt" o:oleicon="f" o:ole="">
            <v:imagedata r:id="rId58" o:title=""/>
          </v:shape>
          <o:OLEObject Type="Embed" ProgID="Equation.DSMT4" ShapeID="_x0000_i1081" DrawAspect="Content" ObjectID="_1646209488" r:id="rId104"/>
        </w:object>
      </w:r>
      <w:r w:rsidRPr="00C37C3E">
        <w:t>、</w:t>
      </w:r>
      <w:r>
        <w:object>
          <v:shape id="_x0000_i1082" type="#_x0000_t75" alt="eqId19a4eb16029e4550a14f2afe4741a3c3" style="width:12pt;height:14.25pt" o:oleicon="f" o:ole="">
            <v:imagedata r:id="rId60" o:title=""/>
          </v:shape>
          <o:OLEObject Type="Embed" ProgID="Equation.DSMT4" ShapeID="_x0000_i1082" DrawAspect="Content" ObjectID="_1646209489" r:id="rId105"/>
        </w:object>
      </w:r>
      <w:r w:rsidRPr="00C37C3E">
        <w:t>三段气体，由理想气体等温过程性质可得</w:t>
      </w:r>
      <w:r>
        <w:object>
          <v:shape id="_x0000_i1083" type="#_x0000_t75" alt="eqId80aea87c5e584bffb691b7a91d1595c5" style="width:62.25pt;height:30.75pt" o:oleicon="f" o:ole="">
            <v:imagedata r:id="rId106" o:title=""/>
          </v:shape>
          <o:OLEObject Type="Embed" ProgID="Equation.DSMT4" ShapeID="_x0000_i1083" DrawAspect="Content" ObjectID="_1646209490" r:id="rId107"/>
        </w:object>
      </w:r>
      <w:r w:rsidRPr="00C37C3E">
        <w:t>，</w:t>
      </w:r>
      <w:r>
        <w:object>
          <v:shape id="_x0000_i1084" type="#_x0000_t75" alt="eqIdb2d3387a695b4397963c4e721f599a0e" style="width:65.25pt;height:30.75pt" o:oleicon="f" o:ole="">
            <v:imagedata r:id="rId108" o:title=""/>
          </v:shape>
          <o:OLEObject Type="Embed" ProgID="Equation.DSMT4" ShapeID="_x0000_i1084" DrawAspect="Content" ObjectID="_1646209491" r:id="rId109"/>
        </w:object>
      </w:r>
      <w:r w:rsidRPr="00C37C3E">
        <w:t>，</w:t>
      </w:r>
      <w:r>
        <w:object>
          <v:shape id="_x0000_i1085" type="#_x0000_t75" alt="eqId0fde229a05e5463abe238fa203c7c918" style="width:80.25pt;height:20.25pt" o:oleicon="f" o:ole="">
            <v:imagedata r:id="rId110" o:title=""/>
          </v:shape>
          <o:OLEObject Type="Embed" ProgID="Equation.DSMT4" ShapeID="_x0000_i1085" DrawAspect="Content" ObjectID="_1646209492" r:id="rId111"/>
        </w:object>
      </w:r>
      <w:r w:rsidRPr="00C37C3E">
        <w:t>，其中</w:t>
      </w:r>
      <w:r>
        <w:object>
          <v:shape id="_x0000_i1086" type="#_x0000_t75" alt="eqId04b543ffe7e848c6ac5b052866eb9b4b" style="width:51pt;height:18pt" o:oleicon="f" o:ole="">
            <v:imagedata r:id="rId112" o:title=""/>
          </v:shape>
          <o:OLEObject Type="Embed" ProgID="Equation.DSMT4" ShapeID="_x0000_i1086" DrawAspect="Content" ObjectID="_1646209493" r:id="rId113"/>
        </w:object>
      </w:r>
      <w:r w:rsidRPr="00C37C3E">
        <w:t>，</w:t>
      </w:r>
      <w:r>
        <w:object>
          <v:shape id="_x0000_i1087" type="#_x0000_t75" alt="eqId919f14a3f67a4046940c95971cc4ed5a" style="width:54pt;height:18pt" o:oleicon="f" o:ole="">
            <v:imagedata r:id="rId114" o:title=""/>
          </v:shape>
          <o:OLEObject Type="Embed" ProgID="Equation.DSMT4" ShapeID="_x0000_i1087" DrawAspect="Content" ObjectID="_1646209494" r:id="rId115"/>
        </w:object>
      </w:r>
      <w:r w:rsidRPr="00C37C3E">
        <w:t>．</w:t>
      </w:r>
    </w:p>
    <w:p w:rsidR="003A44F5" w:rsidRPr="00C37C3E">
      <w:pPr>
        <w:spacing w:line="360" w:lineRule="auto"/>
        <w:jc w:val="left"/>
        <w:textAlignment w:val="center"/>
      </w:pPr>
      <w:r w:rsidRPr="00C37C3E">
        <w:t>对转动情况下的活塞运用牛顿第二定律得</w:t>
      </w:r>
      <w:r>
        <w:object>
          <v:shape id="_x0000_i1088" type="#_x0000_t75" alt="eqId7d882ec243ec4470b80087c2e524e6d4" style="width:93.75pt;height:20.25pt" o:oleicon="f" o:ole="">
            <v:imagedata r:id="rId116" o:title=""/>
          </v:shape>
          <o:OLEObject Type="Embed" ProgID="Equation.DSMT4" ShapeID="_x0000_i1088" DrawAspect="Content" ObjectID="_1646209495" r:id="rId117"/>
        </w:object>
      </w:r>
      <w:r w:rsidRPr="00C37C3E">
        <w:t>，</w:t>
      </w:r>
      <w:r>
        <w:object>
          <v:shape id="_x0000_i1089" type="#_x0000_t75" alt="eqId6e05091c5a2e41a4ad2fb2711d7a503a" style="width:96.75pt;height:20.25pt" o:oleicon="f" o:ole="">
            <v:imagedata r:id="rId118" o:title=""/>
          </v:shape>
          <o:OLEObject Type="Embed" ProgID="Equation.DSMT4" ShapeID="_x0000_i1089" DrawAspect="Content" ObjectID="_1646209496" r:id="rId119"/>
        </w:object>
      </w:r>
      <w:r w:rsidRPr="00C37C3E">
        <w:t>．</w:t>
      </w:r>
    </w:p>
    <w:p w:rsidR="003A44F5" w:rsidRPr="00C37C3E">
      <w:pPr>
        <w:spacing w:line="360" w:lineRule="auto"/>
        <w:jc w:val="left"/>
        <w:textAlignment w:val="center"/>
      </w:pPr>
      <w:r w:rsidRPr="00C37C3E">
        <w:t>联合以上方程，并令</w:t>
      </w:r>
      <w:r>
        <w:object>
          <v:shape id="_x0000_i1090" type="#_x0000_t75" alt="eqIdb581c023e55d4ca59fc15cfb063f78fb" style="width:33pt;height:30.75pt" o:oleicon="f" o:ole="">
            <v:imagedata r:id="rId120" o:title=""/>
          </v:shape>
          <o:OLEObject Type="Embed" ProgID="Equation.DSMT4" ShapeID="_x0000_i1090" DrawAspect="Content" ObjectID="_1646209497" r:id="rId121"/>
        </w:object>
      </w:r>
      <w:r w:rsidRPr="00C37C3E">
        <w:t>，</w:t>
      </w:r>
      <w:r>
        <w:object>
          <v:shape id="_x0000_i1091" type="#_x0000_t75" alt="eqIdbb93863996a743bab421bdec5cb4c8c9" style="width:48.75pt;height:30.75pt" o:oleicon="f" o:ole="">
            <v:imagedata r:id="rId122" o:title=""/>
          </v:shape>
          <o:OLEObject Type="Embed" ProgID="Equation.DSMT4" ShapeID="_x0000_i1091" DrawAspect="Content" ObjectID="_1646209498" r:id="rId123"/>
        </w:object>
      </w:r>
      <w:r w:rsidRPr="00C37C3E">
        <w:t>，可得</w:t>
      </w:r>
    </w:p>
    <w:p w:rsidR="003A44F5" w:rsidRPr="00C37C3E">
      <w:pPr>
        <w:spacing w:line="360" w:lineRule="auto"/>
        <w:jc w:val="left"/>
        <w:textAlignment w:val="center"/>
      </w:pPr>
      <w:r>
        <w:object>
          <v:shape id="_x0000_i1092" type="#_x0000_t75" alt="eqId3c637b8414ee49439a28d5753012fbf4" style="width:60.75pt;height:30.75pt" o:oleicon="f" o:ole="">
            <v:imagedata r:id="rId124" o:title=""/>
          </v:shape>
          <o:OLEObject Type="Embed" ProgID="Equation.DSMT4" ShapeID="_x0000_i1092" DrawAspect="Content" ObjectID="_1646209499" r:id="rId125"/>
        </w:object>
      </w:r>
      <w:r w:rsidRPr="00C37C3E">
        <w:t>，</w:t>
      </w:r>
      <w:r>
        <w:object>
          <v:shape id="_x0000_i1093" type="#_x0000_t75" alt="eqId8eb6539d4e2c409abb80897f9e069a98" style="width:111.75pt;height:45.75pt" o:oleicon="f" o:ole="">
            <v:imagedata r:id="rId126" o:title=""/>
          </v:shape>
          <o:OLEObject Type="Embed" ProgID="Equation.DSMT4" ShapeID="_x0000_i1093" DrawAspect="Content" ObjectID="_1646209500" r:id="rId127"/>
        </w:object>
      </w:r>
      <w:r w:rsidRPr="00C37C3E">
        <w:t>．</w:t>
      </w:r>
    </w:p>
    <w:p w:rsidR="003A44F5" w:rsidRPr="00C37C3E">
      <w:pPr>
        <w:spacing w:line="360" w:lineRule="auto"/>
        <w:jc w:val="left"/>
        <w:textAlignment w:val="center"/>
      </w:pPr>
      <w:r w:rsidRPr="00C37C3E">
        <w:t>改写为</w:t>
      </w:r>
      <w:r>
        <w:object>
          <v:shape id="_x0000_i1094" type="#_x0000_t75" alt="eqId3434489841bc48128b344c6319b99540" style="width:155.25pt;height:45.75pt" o:oleicon="f" o:ole="">
            <v:imagedata r:id="rId128" o:title=""/>
          </v:shape>
          <o:OLEObject Type="Embed" ProgID="Equation.DSMT4" ShapeID="_x0000_i1094" DrawAspect="Content" ObjectID="_1646209501" r:id="rId129"/>
        </w:object>
      </w:r>
      <w:r w:rsidRPr="00C37C3E">
        <w:t>．</w:t>
      </w:r>
      <w:r w:rsidRPr="00C37C3E">
        <w:t xml:space="preserve">    </w:t>
      </w:r>
      <w:r w:rsidRPr="00C37C3E">
        <w:t>（</w:t>
      </w:r>
      <w:r w:rsidRPr="00C37C3E">
        <w:t>*</w:t>
      </w:r>
      <w:r w:rsidRPr="00C37C3E">
        <w:t>）</w:t>
      </w:r>
    </w:p>
    <w:p w:rsidR="003A44F5" w:rsidRPr="00C37C3E">
      <w:pPr>
        <w:spacing w:line="360" w:lineRule="auto"/>
        <w:jc w:val="left"/>
        <w:textAlignment w:val="center"/>
      </w:pPr>
      <w:r w:rsidRPr="00C37C3E">
        <w:t>当</w:t>
      </w:r>
      <w:r>
        <w:object>
          <v:shape id="_x0000_i1095" type="#_x0000_t75" alt="eqIde59e7d02be0a40698672f15e2dc997d0" style="width:54pt;height:35.25pt" o:oleicon="f" o:ole="">
            <v:imagedata r:id="rId77" o:title=""/>
          </v:shape>
          <o:OLEObject Type="Embed" ProgID="Equation.DSMT4" ShapeID="_x0000_i1095" DrawAspect="Content" ObjectID="_1646209502" r:id="rId130"/>
        </w:object>
      </w:r>
      <w:r w:rsidRPr="00C37C3E">
        <w:t>时，</w:t>
      </w:r>
      <w:r>
        <w:object>
          <v:shape id="_x0000_i1096" type="#_x0000_t75" alt="eqId316e2199840e418e87252dba1d7d7ffd" style="width:23.25pt;height:12.75pt" o:oleicon="f" o:ole="">
            <v:imagedata r:id="rId131" o:title=""/>
          </v:shape>
          <o:OLEObject Type="Embed" ProgID="Equation.DSMT4" ShapeID="_x0000_i1096" DrawAspect="Content" ObjectID="_1646209503" r:id="rId132"/>
        </w:object>
      </w:r>
      <w:r w:rsidRPr="00C37C3E">
        <w:t>，解上式得两个解</w:t>
      </w:r>
      <w:r>
        <w:object>
          <v:shape id="_x0000_i1097" type="#_x0000_t75" alt="eqIde96dfcafecbb41378e48b14d416381bb" style="width:87pt;height:33.75pt" o:oleicon="f" o:ole="">
            <v:imagedata r:id="rId133" o:title=""/>
          </v:shape>
          <o:OLEObject Type="Embed" ProgID="Equation.DSMT4" ShapeID="_x0000_i1097" DrawAspect="Content" ObjectID="_1646209504" r:id="rId134"/>
        </w:object>
      </w:r>
      <w:r w:rsidRPr="00C37C3E">
        <w:t>，</w:t>
      </w:r>
      <w:r>
        <w:object>
          <v:shape id="_x0000_i1098" type="#_x0000_t75" alt="eqId9aaef88728704ac5b92d7d235d998ee0" style="width:24pt;height:14.25pt" o:oleicon="f" o:ole="">
            <v:imagedata r:id="rId135" o:title=""/>
          </v:shape>
          <o:OLEObject Type="Embed" ProgID="Equation.DSMT4" ShapeID="_x0000_i1098" DrawAspect="Content" ObjectID="_1646209505" r:id="rId136"/>
        </w:object>
      </w:r>
      <w:r w:rsidRPr="00C37C3E">
        <w:t>．</w:t>
      </w:r>
    </w:p>
    <w:p w:rsidR="003A44F5" w:rsidRPr="00C37C3E">
      <w:pPr>
        <w:spacing w:line="360" w:lineRule="auto"/>
        <w:jc w:val="left"/>
        <w:textAlignment w:val="center"/>
      </w:pPr>
      <w:r w:rsidRPr="00C37C3E">
        <w:t>此时</w:t>
      </w:r>
      <w:r>
        <w:object>
          <v:shape id="_x0000_i1099" type="#_x0000_t75" alt="eqIdcc614bd3390c4d028df189b234dcc351" style="width:12pt;height:13.5pt" o:oleicon="f" o:ole="">
            <v:imagedata r:id="rId56" o:title=""/>
          </v:shape>
          <o:OLEObject Type="Embed" ProgID="Equation.DSMT4" ShapeID="_x0000_i1099" DrawAspect="Content" ObjectID="_1646209506" r:id="rId137"/>
        </w:object>
      </w:r>
      <w:r w:rsidRPr="00C37C3E">
        <w:t>段气体的长度为</w:t>
      </w:r>
      <w:r>
        <w:object>
          <v:shape id="_x0000_i1100" type="#_x0000_t75" alt="eqIdd9e488e6a6e74143829f0e72c21fdd43" style="width:62.25pt;height:33.75pt" o:oleicon="f" o:ole="">
            <v:imagedata r:id="rId138" o:title=""/>
          </v:shape>
          <o:OLEObject Type="Embed" ProgID="Equation.DSMT4" ShapeID="_x0000_i1100" DrawAspect="Content" ObjectID="_1646209507" r:id="rId139"/>
        </w:object>
      </w:r>
      <w:r w:rsidRPr="00C37C3E">
        <w:t>，</w:t>
      </w:r>
    </w:p>
    <w:p w:rsidR="003A44F5" w:rsidRPr="00C37C3E">
      <w:pPr>
        <w:spacing w:line="360" w:lineRule="auto"/>
        <w:jc w:val="left"/>
        <w:textAlignment w:val="center"/>
      </w:pPr>
      <w:r>
        <w:object>
          <v:shape id="_x0000_i1101" type="#_x0000_t75" alt="eqId8754ce8cf7f34f04abb9a0c041f57f5c" style="width:11.25pt;height:12pt" o:oleicon="f" o:ole="">
            <v:imagedata r:id="rId58" o:title=""/>
          </v:shape>
          <o:OLEObject Type="Embed" ProgID="Equation.DSMT4" ShapeID="_x0000_i1101" DrawAspect="Content" ObjectID="_1646209508" r:id="rId140"/>
        </w:object>
      </w:r>
      <w:r w:rsidRPr="00C37C3E">
        <w:t>段气体长度为</w:t>
      </w:r>
      <w:r>
        <w:object>
          <v:shape id="_x0000_i1102" type="#_x0000_t75" alt="eqIdc2cc576a950d4f7dacba37cf8fe16179" style="width:63.75pt;height:33.75pt" o:oleicon="f" o:ole="">
            <v:imagedata r:id="rId141" o:title=""/>
          </v:shape>
          <o:OLEObject Type="Embed" ProgID="Equation.DSMT4" ShapeID="_x0000_i1102" DrawAspect="Content" ObjectID="_1646209509" r:id="rId142"/>
        </w:object>
      </w:r>
      <w:r w:rsidRPr="00C37C3E">
        <w:t>，</w:t>
      </w:r>
    </w:p>
    <w:p w:rsidR="003A44F5" w:rsidRPr="00C37C3E">
      <w:pPr>
        <w:spacing w:line="360" w:lineRule="auto"/>
        <w:jc w:val="left"/>
        <w:textAlignment w:val="center"/>
      </w:pPr>
      <w:r>
        <w:object>
          <v:shape id="_x0000_i1103" type="#_x0000_t75" alt="eqId19a4eb16029e4550a14f2afe4741a3c3" style="width:12pt;height:14.25pt" o:oleicon="f" o:ole="">
            <v:imagedata r:id="rId60" o:title=""/>
          </v:shape>
          <o:OLEObject Type="Embed" ProgID="Equation.DSMT4" ShapeID="_x0000_i1103" DrawAspect="Content" ObjectID="_1646209510" r:id="rId143"/>
        </w:object>
      </w:r>
      <w:r w:rsidRPr="00C37C3E">
        <w:t>段气体长度为</w:t>
      </w:r>
      <w:r>
        <w:object>
          <v:shape id="_x0000_i1104" type="#_x0000_t75" alt="eqId46061746b13c4c84a0ed891618f4439d" style="width:108pt;height:18pt" o:oleicon="f" o:ole="">
            <v:imagedata r:id="rId144" o:title=""/>
          </v:shape>
          <o:OLEObject Type="Embed" ProgID="Equation.DSMT4" ShapeID="_x0000_i1104" DrawAspect="Content" ObjectID="_1646209511" r:id="rId145"/>
        </w:object>
      </w:r>
      <w:r w:rsidRPr="00C37C3E">
        <w:t>．</w:t>
      </w:r>
    </w:p>
    <w:p w:rsidR="003A44F5" w:rsidRPr="00C37C3E">
      <w:pPr>
        <w:spacing w:line="360" w:lineRule="auto"/>
        <w:jc w:val="left"/>
        <w:textAlignment w:val="center"/>
      </w:pPr>
      <w:r w:rsidRPr="00C37C3E">
        <w:t>由以上可知，</w:t>
      </w:r>
      <w:r>
        <w:object>
          <v:shape id="_x0000_i1105" type="#_x0000_t75" alt="eqIde59e7d02be0a40698672f15e2dc997d0" style="width:54pt;height:35.25pt" o:oleicon="f" o:ole="">
            <v:imagedata r:id="rId77" o:title=""/>
          </v:shape>
          <o:OLEObject Type="Embed" ProgID="Equation.DSMT4" ShapeID="_x0000_i1105" DrawAspect="Content" ObjectID="_1646209512" r:id="rId146"/>
        </w:object>
      </w:r>
      <w:r w:rsidRPr="00C37C3E">
        <w:t>时，细绳仍保持松弛，</w:t>
      </w:r>
      <w:r>
        <w:object>
          <v:shape id="_x0000_i1106" type="#_x0000_t75" alt="eqIdcc614bd3390c4d028df189b234dcc351" style="width:12pt;height:13.5pt" o:oleicon="f" o:ole="">
            <v:imagedata r:id="rId56" o:title=""/>
          </v:shape>
          <o:OLEObject Type="Embed" ProgID="Equation.DSMT4" ShapeID="_x0000_i1106" DrawAspect="Content" ObjectID="_1646209513" r:id="rId147"/>
        </w:object>
      </w:r>
      <w:r w:rsidRPr="00C37C3E">
        <w:t>段气体的长度可能为</w:t>
      </w:r>
      <w:r>
        <w:object>
          <v:shape id="_x0000_i1107" type="#_x0000_t75" alt="eqIdc6d0f3ad6aee47908503b7a11f9d03e1" style="width:41.25pt;height:33.75pt" o:oleicon="f" o:ole="">
            <v:imagedata r:id="rId148" o:title=""/>
          </v:shape>
          <o:OLEObject Type="Embed" ProgID="Equation.DSMT4" ShapeID="_x0000_i1107" DrawAspect="Content" ObjectID="_1646209514" r:id="rId149"/>
        </w:object>
      </w:r>
      <w:r w:rsidRPr="00C37C3E">
        <w:t>．</w:t>
      </w:r>
    </w:p>
    <w:p w:rsidR="003A44F5" w:rsidRPr="00C37C3E">
      <w:pPr>
        <w:spacing w:line="360" w:lineRule="auto"/>
        <w:jc w:val="left"/>
        <w:textAlignment w:val="center"/>
      </w:pPr>
      <w:r w:rsidRPr="00C37C3E">
        <w:t>此时两活塞都在</w:t>
      </w:r>
      <w:r>
        <w:object>
          <v:shape id="_x0000_i1108" type="#_x0000_t75" alt="eqIde687d88b00354877b5e9fe1bff2531ee" style="width:24pt;height:15pt" o:oleicon="f" o:ole="">
            <v:imagedata r:id="rId72" o:title=""/>
          </v:shape>
          <o:OLEObject Type="Embed" ProgID="Equation.DSMT4" ShapeID="_x0000_i1108" DrawAspect="Content" ObjectID="_1646209515" r:id="rId150"/>
        </w:object>
      </w:r>
      <w:r w:rsidRPr="00C37C3E">
        <w:t>的同一侧．</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1"/>
          <w:cols w:sep="1" w:space="425"/>
          <w:titlePg w:val="0"/>
          <w:docGrid w:type="lines" w:linePitch="312"/>
        </w:sectPr>
      </w:pPr>
      <w:r w:rsidRPr="00C37C3E">
        <w:t>由于上述方程解中没有出现</w:t>
      </w:r>
      <w:r>
        <w:object>
          <v:shape id="_x0000_i1109" type="#_x0000_t75" alt="eqId19a4eb16029e4550a14f2afe4741a3c3" style="width:12pt;height:14.25pt" o:oleicon="f" o:ole="">
            <v:imagedata r:id="rId60" o:title=""/>
          </v:shape>
          <o:OLEObject Type="Embed" ProgID="Equation.DSMT4" ShapeID="_x0000_i1109" DrawAspect="Content" ObjectID="_1646209516" r:id="rId151"/>
        </w:object>
      </w:r>
      <w:r w:rsidRPr="00C37C3E">
        <w:t>段气体长度超过</w:t>
      </w:r>
      <w:r>
        <w:object>
          <v:shape id="_x0000_i1110" type="#_x0000_t75" alt="eqId417e80f1349244878d01fe90e0891f5f" style="width:6.75pt;height:14.25pt" o:oleicon="f" o:ole="">
            <v:imagedata r:id="rId67" o:title=""/>
          </v:shape>
          <o:OLEObject Type="Embed" ProgID="Equation.DSMT4" ShapeID="_x0000_i1110" DrawAspect="Content" ObjectID="_1646209517" r:id="rId152"/>
        </w:object>
      </w:r>
      <w:r w:rsidRPr="00C37C3E">
        <w:t>的解，所以绳子不会出现紧绷的情况．</w:t>
      </w:r>
    </w:p>
    <w:p w:rsidR="003A44F5" w:rsidRPr="00C37C3E">
      <w:pPr>
        <w:spacing w:line="360" w:lineRule="auto"/>
        <w:jc w:val="left"/>
        <w:textAlignment w:val="center"/>
      </w:pPr>
      <w:r w:rsidRPr="00C37C3E">
        <w:t>（</w:t>
      </w:r>
      <w:r w:rsidRPr="00C37C3E">
        <w:t>2</w:t>
      </w:r>
      <w:r w:rsidRPr="00C37C3E">
        <w:t>）仍假设绳松弛，当</w:t>
      </w:r>
      <w:r>
        <w:object>
          <v:shape id="_x0000_i1111" type="#_x0000_t75" alt="eqId3bebae5e5fe0423aacd154ea44c00329" style="width:60pt;height:35.25pt" o:oleicon="f" o:ole="">
            <v:imagedata r:id="rId80" o:title=""/>
          </v:shape>
          <o:OLEObject Type="Embed" ProgID="Equation.DSMT4" ShapeID="_x0000_i1111" DrawAspect="Content" ObjectID="_1646209518" r:id="rId153"/>
        </w:object>
      </w:r>
      <w:r w:rsidRPr="00C37C3E">
        <w:t>时，</w:t>
      </w:r>
      <w:r>
        <w:object>
          <v:shape id="_x0000_i1112" type="#_x0000_t75" alt="eqIde5042faa9b874467b2dcd798c7a025a0" style="width:30pt;height:30.75pt" o:oleicon="f" o:ole="">
            <v:imagedata r:id="rId154" o:title=""/>
          </v:shape>
          <o:OLEObject Type="Embed" ProgID="Equation.DSMT4" ShapeID="_x0000_i1112" DrawAspect="Content" ObjectID="_1646209519" r:id="rId155"/>
        </w:object>
      </w:r>
      <w:r w:rsidRPr="00C37C3E">
        <w:t>，解（</w:t>
      </w:r>
      <w:r w:rsidRPr="00C37C3E">
        <w:t>*</w:t>
      </w:r>
      <w:r w:rsidRPr="00C37C3E">
        <w:t>）式得</w:t>
      </w:r>
      <w:r w:rsidRPr="00C37C3E">
        <w:t>4</w:t>
      </w:r>
      <w:r w:rsidRPr="00C37C3E">
        <w:t>个解：</w:t>
      </w:r>
    </w:p>
    <w:p w:rsidR="003A44F5" w:rsidRPr="00C37C3E">
      <w:pPr>
        <w:spacing w:line="360" w:lineRule="auto"/>
        <w:jc w:val="left"/>
        <w:textAlignment w:val="center"/>
      </w:pPr>
      <w:r>
        <w:object>
          <v:shape id="_x0000_i1113" type="#_x0000_t75" alt="eqId13a155f0f20644509d4648313766bb07" style="width:60pt;height:33.75pt" o:oleicon="f" o:ole="">
            <v:imagedata r:id="rId156" o:title=""/>
          </v:shape>
          <o:OLEObject Type="Embed" ProgID="Equation.DSMT4" ShapeID="_x0000_i1113" DrawAspect="Content" ObjectID="_1646209520" r:id="rId157"/>
        </w:object>
      </w:r>
      <w:r w:rsidRPr="00C37C3E">
        <w:t>，</w:t>
      </w:r>
      <w:r>
        <w:object>
          <v:shape id="_x0000_i1114" type="#_x0000_t75" alt="eqIdaa176db96c6a47e8bd71f183893e5fa9" style="width:42pt;height:33.75pt" o:oleicon="f" o:ole="">
            <v:imagedata r:id="rId158" o:title=""/>
          </v:shape>
          <o:OLEObject Type="Embed" ProgID="Equation.DSMT4" ShapeID="_x0000_i1114" DrawAspect="Content" ObjectID="_1646209521" r:id="rId159"/>
        </w:object>
      </w:r>
      <w:r w:rsidRPr="00C37C3E">
        <w:t>，</w:t>
      </w:r>
      <w:r>
        <w:object>
          <v:shape id="_x0000_i1115" type="#_x0000_t75" alt="eqId6da705f4e03346d7a61de59a0f0d219e" style="width:36.75pt;height:33.75pt" o:oleicon="f" o:ole="">
            <v:imagedata r:id="rId160" o:title=""/>
          </v:shape>
          <o:OLEObject Type="Embed" ProgID="Equation.DSMT4" ShapeID="_x0000_i1115" DrawAspect="Content" ObjectID="_1646209522" r:id="rId161"/>
        </w:object>
      </w:r>
      <w:r w:rsidRPr="00C37C3E">
        <w:t>，</w:t>
      </w:r>
      <w:r>
        <w:object>
          <v:shape id="_x0000_i1116" type="#_x0000_t75" alt="eqIda57b0fdc62ab46a3bad17aab8a4cd0f7" style="width:36.75pt;height:33.75pt" o:oleicon="f" o:ole="">
            <v:imagedata r:id="rId162" o:title=""/>
          </v:shape>
          <o:OLEObject Type="Embed" ProgID="Equation.DSMT4" ShapeID="_x0000_i1116" DrawAspect="Content" ObjectID="_1646209523" r:id="rId163"/>
        </w:object>
      </w:r>
      <w:r>
        <w:object>
          <v:shape id="_x0000_i1117" type="#_x0000_t75" alt="eqId7a062ae58ffb4f4d99b5e0eb38e41de1" style="width:39.75pt;height:14.25pt" o:oleicon="f" o:ole="">
            <v:imagedata r:id="rId164" o:title=""/>
          </v:shape>
          <o:OLEObject Type="Embed" ProgID="Equation.DSMT4" ShapeID="_x0000_i1117" DrawAspect="Content" ObjectID="_1646209524" r:id="rId165"/>
        </w:object>
      </w:r>
      <w:r w:rsidRPr="00C37C3E">
        <w:t>，</w:t>
      </w:r>
      <w:r>
        <w:object>
          <v:shape id="_x0000_i1118" type="#_x0000_t75" alt="eqIdff104f690f4f49b7bbcadcc79c8bdd26" style="width:30pt;height:14.25pt" o:oleicon="f" o:ole="">
            <v:imagedata r:id="rId166" o:title=""/>
          </v:shape>
          <o:OLEObject Type="Embed" ProgID="Equation.DSMT4" ShapeID="_x0000_i1118" DrawAspect="Content" ObjectID="_1646209525" r:id="rId167"/>
        </w:object>
      </w:r>
      <w:r w:rsidRPr="00C37C3E">
        <w:t>，</w:t>
      </w:r>
      <w:r>
        <w:object>
          <v:shape id="_x0000_i1119" type="#_x0000_t75" alt="eqIdbb21e647a93b41f792c9cbe12f399d0a" style="width:30.75pt;height:14.25pt" o:oleicon="f" o:ole="">
            <v:imagedata r:id="rId168" o:title=""/>
          </v:shape>
          <o:OLEObject Type="Embed" ProgID="Equation.DSMT4" ShapeID="_x0000_i1119" DrawAspect="Content" ObjectID="_1646209526" r:id="rId169"/>
        </w:object>
      </w:r>
      <w:r w:rsidRPr="00C37C3E">
        <w:t>，</w:t>
      </w:r>
      <w:r>
        <w:object>
          <v:shape id="_x0000_i1120" type="#_x0000_t75" alt="eqIdae444f190829443eb69ac81315704224" style="width:27.75pt;height:14.25pt" o:oleicon="f" o:ole="">
            <v:imagedata r:id="rId170" o:title=""/>
          </v:shape>
          <o:OLEObject Type="Embed" ProgID="Equation.DSMT4" ShapeID="_x0000_i1120" DrawAspect="Content" ObjectID="_1646209527" r:id="rId171"/>
        </w:object>
      </w:r>
      <w:r w:rsidRPr="00C37C3E">
        <w:t>．</w:t>
      </w:r>
    </w:p>
    <w:p w:rsidR="003A44F5" w:rsidRPr="00C37C3E">
      <w:pPr>
        <w:spacing w:line="360" w:lineRule="auto"/>
        <w:jc w:val="left"/>
        <w:textAlignment w:val="center"/>
      </w:pPr>
      <w:r w:rsidRPr="00C37C3E">
        <w:t>对应</w:t>
      </w:r>
      <w:r>
        <w:object>
          <v:shape id="_x0000_i1121" type="#_x0000_t75" alt="eqIdcc614bd3390c4d028df189b234dcc351" style="width:12pt;height:13.5pt" o:oleicon="f" o:ole="">
            <v:imagedata r:id="rId56" o:title=""/>
          </v:shape>
          <o:OLEObject Type="Embed" ProgID="Equation.DSMT4" ShapeID="_x0000_i1121" DrawAspect="Content" ObjectID="_1646209528" r:id="rId172"/>
        </w:object>
      </w:r>
      <w:r w:rsidRPr="00C37C3E">
        <w:t>段气体长度为</w:t>
      </w:r>
      <w:r>
        <w:object>
          <v:shape id="_x0000_i1122" type="#_x0000_t75" alt="eqId75a03d8e04564993bbb56c52a207e273" style="width:68.25pt;height:33.75pt" o:oleicon="f" o:ole="">
            <v:imagedata r:id="rId173" o:title=""/>
          </v:shape>
          <o:OLEObject Type="Embed" ProgID="Equation.DSMT4" ShapeID="_x0000_i1122" DrawAspect="Content" ObjectID="_1646209529" r:id="rId174"/>
        </w:object>
      </w:r>
      <w:r w:rsidRPr="00C37C3E">
        <w:t>，</w:t>
      </w:r>
      <w:r>
        <w:object>
          <v:shape id="_x0000_i1123" type="#_x0000_t75" alt="eqId85d3d647963948598872a6d67d4d7c46" style="width:47.25pt;height:33.75pt" o:oleicon="f" o:ole="">
            <v:imagedata r:id="rId175" o:title=""/>
          </v:shape>
          <o:OLEObject Type="Embed" ProgID="Equation.DSMT4" ShapeID="_x0000_i1123" DrawAspect="Content" ObjectID="_1646209530" r:id="rId176"/>
        </w:object>
      </w:r>
      <w:r w:rsidRPr="00C37C3E">
        <w:t>，</w:t>
      </w:r>
      <w:r>
        <w:object>
          <v:shape id="_x0000_i1124" type="#_x0000_t75" alt="eqIdff600263c9e34fa3a81ad2fc627d0d27" style="width:42pt;height:33.75pt" o:oleicon="f" o:ole="">
            <v:imagedata r:id="rId177" o:title=""/>
          </v:shape>
          <o:OLEObject Type="Embed" ProgID="Equation.DSMT4" ShapeID="_x0000_i1124" DrawAspect="Content" ObjectID="_1646209531" r:id="rId178"/>
        </w:object>
      </w:r>
      <w:r w:rsidRPr="00C37C3E">
        <w:t>，</w:t>
      </w:r>
      <w:r>
        <w:object>
          <v:shape id="_x0000_i1125" type="#_x0000_t75" alt="eqId3fa202e338044c489a1aa312f4bc2ce3" style="width:42pt;height:33.75pt" o:oleicon="f" o:ole="">
            <v:imagedata r:id="rId179" o:title=""/>
          </v:shape>
          <o:OLEObject Type="Embed" ProgID="Equation.DSMT4" ShapeID="_x0000_i1125" DrawAspect="Content" ObjectID="_1646209532" r:id="rId180"/>
        </w:object>
      </w:r>
      <w:r>
        <w:object>
          <v:shape id="_x0000_i1126" type="#_x0000_t75" alt="eqId035823b8686c42dbb65b7b449e8fc678" style="width:44.25pt;height:14.25pt" o:oleicon="f" o:ole="">
            <v:imagedata r:id="rId181" o:title=""/>
          </v:shape>
          <o:OLEObject Type="Embed" ProgID="Equation.DSMT4" ShapeID="_x0000_i1126" DrawAspect="Content" ObjectID="_1646209533" r:id="rId182"/>
        </w:object>
      </w:r>
      <w:r w:rsidRPr="00C37C3E">
        <w:t>，</w:t>
      </w:r>
      <w:r>
        <w:object>
          <v:shape id="_x0000_i1127" type="#_x0000_t75" alt="eqId239a9de3f94344fabdb4342076187d20" style="width:33.75pt;height:14.25pt" o:oleicon="f" o:ole="">
            <v:imagedata r:id="rId183" o:title=""/>
          </v:shape>
          <o:OLEObject Type="Embed" ProgID="Equation.DSMT4" ShapeID="_x0000_i1127" DrawAspect="Content" ObjectID="_1646209534" r:id="rId184"/>
        </w:object>
      </w:r>
      <w:r w:rsidRPr="00C37C3E">
        <w:t>，</w:t>
      </w:r>
      <w:r>
        <w:object>
          <v:shape id="_x0000_i1128" type="#_x0000_t75" alt="eqId098855e9d7fd4610be086992dfe1c157" style="width:33.75pt;height:14.25pt" o:oleicon="f" o:ole="">
            <v:imagedata r:id="rId185" o:title=""/>
          </v:shape>
          <o:OLEObject Type="Embed" ProgID="Equation.DSMT4" ShapeID="_x0000_i1128" DrawAspect="Content" ObjectID="_1646209535" r:id="rId186"/>
        </w:object>
      </w:r>
      <w:r w:rsidRPr="00C37C3E">
        <w:t>，</w:t>
      </w:r>
      <w:r>
        <w:object>
          <v:shape id="_x0000_i1129" type="#_x0000_t75" alt="eqId58f03d1ae9434ba1b75b04c03849e6ec" style="width:32.25pt;height:14.25pt" o:oleicon="f" o:ole="">
            <v:imagedata r:id="rId187" o:title=""/>
          </v:shape>
          <o:OLEObject Type="Embed" ProgID="Equation.DSMT4" ShapeID="_x0000_i1129" DrawAspect="Content" ObjectID="_1646209536" r:id="rId188"/>
        </w:object>
      </w:r>
      <w:r w:rsidRPr="00C37C3E">
        <w:t>．</w:t>
      </w:r>
    </w:p>
    <w:p w:rsidR="003A44F5" w:rsidRPr="00C37C3E">
      <w:pPr>
        <w:spacing w:line="360" w:lineRule="auto"/>
        <w:jc w:val="left"/>
        <w:textAlignment w:val="center"/>
      </w:pPr>
      <w:r>
        <w:object>
          <v:shape id="_x0000_i1130" type="#_x0000_t75" alt="eqId8754ce8cf7f34f04abb9a0c041f57f5c" style="width:11.25pt;height:12pt" o:oleicon="f" o:ole="">
            <v:imagedata r:id="rId58" o:title=""/>
          </v:shape>
          <o:OLEObject Type="Embed" ProgID="Equation.DSMT4" ShapeID="_x0000_i1130" DrawAspect="Content" ObjectID="_1646209537" r:id="rId189"/>
        </w:object>
      </w:r>
      <w:r w:rsidRPr="00C37C3E">
        <w:t>段气体长度为</w:t>
      </w:r>
      <w:r w:rsidRPr="00C37C3E">
        <w:t xml:space="preserve">    </w:t>
      </w:r>
      <w:r>
        <w:object>
          <v:shape id="_x0000_i1131" type="#_x0000_t75" alt="eqIdce095a38074d4fe7bf86c95c5d2816fb" style="width:69.75pt;height:33.75pt" o:oleicon="f" o:ole="">
            <v:imagedata r:id="rId190" o:title=""/>
          </v:shape>
          <o:OLEObject Type="Embed" ProgID="Equation.DSMT4" ShapeID="_x0000_i1131" DrawAspect="Content" ObjectID="_1646209538" r:id="rId191"/>
        </w:object>
      </w:r>
      <w:r w:rsidRPr="00C37C3E">
        <w:t>，</w:t>
      </w:r>
      <w:r>
        <w:object>
          <v:shape id="_x0000_i1132" type="#_x0000_t75" alt="eqIdccabfd1ba5ea4b3faff9c13929062b54" style="width:47.25pt;height:33.75pt" o:oleicon="f" o:ole="">
            <v:imagedata r:id="rId192" o:title=""/>
          </v:shape>
          <o:OLEObject Type="Embed" ProgID="Equation.DSMT4" ShapeID="_x0000_i1132" DrawAspect="Content" ObjectID="_1646209539" r:id="rId193"/>
        </w:object>
      </w:r>
      <w:r w:rsidRPr="00C37C3E">
        <w:t>，</w:t>
      </w:r>
      <w:r>
        <w:object>
          <v:shape id="_x0000_i1133" type="#_x0000_t75" alt="eqId3fa202e338044c489a1aa312f4bc2ce3" style="width:42pt;height:33.75pt" o:oleicon="f" o:ole="">
            <v:imagedata r:id="rId179" o:title=""/>
          </v:shape>
          <o:OLEObject Type="Embed" ProgID="Equation.DSMT4" ShapeID="_x0000_i1133" DrawAspect="Content" ObjectID="_1646209540" r:id="rId194"/>
        </w:object>
      </w:r>
      <w:r w:rsidRPr="00C37C3E">
        <w:t>，</w:t>
      </w:r>
      <w:r>
        <w:object>
          <v:shape id="_x0000_i1134" type="#_x0000_t75" alt="eqIdff600263c9e34fa3a81ad2fc627d0d27" style="width:42pt;height:33.75pt" o:oleicon="f" o:ole="">
            <v:imagedata r:id="rId177" o:title=""/>
          </v:shape>
          <o:OLEObject Type="Embed" ProgID="Equation.DSMT4" ShapeID="_x0000_i1134" DrawAspect="Content" ObjectID="_1646209541" r:id="rId195"/>
        </w:object>
      </w:r>
      <w:r>
        <w:object>
          <v:shape id="_x0000_i1135" type="#_x0000_t75" alt="eqIdf9d2dc992e7749e1ad039e47993a61d5" style="width:44.25pt;height:14.25pt" o:oleicon="f" o:ole="">
            <v:imagedata r:id="rId196" o:title=""/>
          </v:shape>
          <o:OLEObject Type="Embed" ProgID="Equation.DSMT4" ShapeID="_x0000_i1135" DrawAspect="Content" ObjectID="_1646209542" r:id="rId197"/>
        </w:object>
      </w:r>
      <w:r w:rsidRPr="00C37C3E">
        <w:t>，</w:t>
      </w:r>
      <w:r>
        <w:object>
          <v:shape id="_x0000_i1136" type="#_x0000_t75" alt="eqId1f28fe02b11f45bfa2dad828622e3a1d" style="width:33.75pt;height:14.25pt" o:oleicon="f" o:ole="">
            <v:imagedata r:id="rId198" o:title=""/>
          </v:shape>
          <o:OLEObject Type="Embed" ProgID="Equation.DSMT4" ShapeID="_x0000_i1136" DrawAspect="Content" ObjectID="_1646209543" r:id="rId199"/>
        </w:object>
      </w:r>
      <w:r w:rsidRPr="00C37C3E">
        <w:t>，</w:t>
      </w:r>
      <w:r>
        <w:object>
          <v:shape id="_x0000_i1137" type="#_x0000_t75" alt="eqId58f03d1ae9434ba1b75b04c03849e6ec" style="width:32.25pt;height:14.25pt" o:oleicon="f" o:ole="">
            <v:imagedata r:id="rId187" o:title=""/>
          </v:shape>
          <o:OLEObject Type="Embed" ProgID="Equation.DSMT4" ShapeID="_x0000_i1137" DrawAspect="Content" ObjectID="_1646209544" r:id="rId200"/>
        </w:object>
      </w:r>
      <w:r w:rsidRPr="00C37C3E">
        <w:t>，</w:t>
      </w:r>
      <w:r>
        <w:object>
          <v:shape id="_x0000_i1138" type="#_x0000_t75" alt="eqId098855e9d7fd4610be086992dfe1c157" style="width:33.75pt;height:14.25pt" o:oleicon="f" o:ole="">
            <v:imagedata r:id="rId185" o:title=""/>
          </v:shape>
          <o:OLEObject Type="Embed" ProgID="Equation.DSMT4" ShapeID="_x0000_i1138" DrawAspect="Content" ObjectID="_1646209545" r:id="rId201"/>
        </w:object>
      </w:r>
      <w:r w:rsidRPr="00C37C3E">
        <w:t>．</w:t>
      </w:r>
    </w:p>
    <w:p w:rsidR="003A44F5" w:rsidRPr="00C37C3E">
      <w:pPr>
        <w:spacing w:line="360" w:lineRule="auto"/>
        <w:jc w:val="left"/>
        <w:textAlignment w:val="center"/>
      </w:pPr>
      <w:r>
        <w:object>
          <v:shape id="_x0000_i1139" type="#_x0000_t75" alt="eqId19a4eb16029e4550a14f2afe4741a3c3" style="width:12pt;height:14.25pt" o:oleicon="f" o:ole="">
            <v:imagedata r:id="rId60" o:title=""/>
          </v:shape>
          <o:OLEObject Type="Embed" ProgID="Equation.DSMT4" ShapeID="_x0000_i1139" DrawAspect="Content" ObjectID="_1646209546" r:id="rId202"/>
        </w:object>
      </w:r>
      <w:r w:rsidRPr="00C37C3E">
        <w:t>段气体长度为</w:t>
      </w:r>
      <w:r w:rsidRPr="00C37C3E">
        <w:t xml:space="preserve">    </w:t>
      </w:r>
      <w:r>
        <w:object>
          <v:shape id="_x0000_i1140" type="#_x0000_t75" alt="eqId5238367f9d304484a9a388a17b524062" style="width:117.75pt;height:30.75pt" o:oleicon="f" o:ole="">
            <v:imagedata r:id="rId203" o:title=""/>
          </v:shape>
          <o:OLEObject Type="Embed" ProgID="Equation.DSMT4" ShapeID="_x0000_i1140" DrawAspect="Content" ObjectID="_1646209547" r:id="rId204"/>
        </w:object>
      </w:r>
      <w:r w:rsidRPr="00C37C3E">
        <w:t>，</w:t>
      </w:r>
      <w:r>
        <w:object>
          <v:shape id="_x0000_i1141" type="#_x0000_t75" alt="eqId290788fa3dd14985910fe12c3365171a" style="width:17.25pt;height:30.75pt" o:oleicon="f" o:ole="">
            <v:imagedata r:id="rId205" o:title=""/>
          </v:shape>
          <o:OLEObject Type="Embed" ProgID="Equation.DSMT4" ShapeID="_x0000_i1141" DrawAspect="Content" ObjectID="_1646209548" r:id="rId206"/>
        </w:object>
      </w:r>
      <w:r w:rsidRPr="00C37C3E">
        <w:t>，</w:t>
      </w:r>
      <w:r>
        <w:object>
          <v:shape id="_x0000_i1142" type="#_x0000_t75" alt="eqIdb930cafd9e0c473a888a0254d95be7b0" style="width:17.25pt;height:30.75pt" o:oleicon="f" o:ole="">
            <v:imagedata r:id="rId64" o:title=""/>
          </v:shape>
          <o:OLEObject Type="Embed" ProgID="Equation.DSMT4" ShapeID="_x0000_i1142" DrawAspect="Content" ObjectID="_1646209549" r:id="rId207"/>
        </w:object>
      </w:r>
      <w:r w:rsidRPr="00C37C3E">
        <w:t>，</w:t>
      </w:r>
      <w:r>
        <w:object>
          <v:shape id="_x0000_i1143" type="#_x0000_t75" alt="eqIdb930cafd9e0c473a888a0254d95be7b0" style="width:17.25pt;height:30.75pt" o:oleicon="f" o:ole="">
            <v:imagedata r:id="rId64" o:title=""/>
          </v:shape>
          <o:OLEObject Type="Embed" ProgID="Equation.DSMT4" ShapeID="_x0000_i1143" DrawAspect="Content" ObjectID="_1646209550" r:id="rId208"/>
        </w:object>
      </w:r>
      <w:r w:rsidRPr="00C37C3E">
        <w:t>．</w:t>
      </w:r>
    </w:p>
    <w:p w:rsidR="003A44F5" w:rsidRPr="00C37C3E">
      <w:pPr>
        <w:spacing w:line="360" w:lineRule="auto"/>
        <w:jc w:val="left"/>
        <w:textAlignment w:val="center"/>
      </w:pPr>
      <w:r w:rsidRPr="00C37C3E">
        <w:t>由以上的分析可知，前两个解对应绳松弛的状态，即</w:t>
      </w:r>
      <w:r>
        <w:object>
          <v:shape id="_x0000_i1144" type="#_x0000_t75" alt="eqIdcc614bd3390c4d028df189b234dcc351" style="width:12pt;height:13.5pt" o:oleicon="f" o:ole="">
            <v:imagedata r:id="rId56" o:title=""/>
          </v:shape>
          <o:OLEObject Type="Embed" ProgID="Equation.DSMT4" ShapeID="_x0000_i1144" DrawAspect="Content" ObjectID="_1646209551" r:id="rId209"/>
        </w:object>
      </w:r>
      <w:r w:rsidRPr="00C37C3E">
        <w:t>段气体长度为</w:t>
      </w:r>
    </w:p>
    <w:p w:rsidR="003A44F5" w:rsidRPr="00C37C3E">
      <w:pPr>
        <w:spacing w:line="360" w:lineRule="auto"/>
        <w:jc w:val="left"/>
        <w:textAlignment w:val="center"/>
      </w:pPr>
      <w:r>
        <w:object>
          <v:shape id="_x0000_i1145" type="#_x0000_t75" alt="eqId75a03d8e04564993bbb56c52a207e273" style="width:68.25pt;height:33.75pt" o:oleicon="f" o:ole="">
            <v:imagedata r:id="rId173" o:title=""/>
          </v:shape>
          <o:OLEObject Type="Embed" ProgID="Equation.DSMT4" ShapeID="_x0000_i1145" DrawAspect="Content" ObjectID="_1646209552" r:id="rId210"/>
        </w:object>
      </w:r>
      <w:r w:rsidRPr="00C37C3E">
        <w:t>，</w:t>
      </w:r>
      <w:r>
        <w:object>
          <v:shape id="_x0000_i1146" type="#_x0000_t75" alt="eqId2a55b766b6ea4e2da64fed13149e3e4d" style="width:90pt;height:33.75pt" o:oleicon="f" o:ole="">
            <v:imagedata r:id="rId211" o:title=""/>
          </v:shape>
          <o:OLEObject Type="Embed" ProgID="Equation.DSMT4" ShapeID="_x0000_i1146" DrawAspect="Content" ObjectID="_1646209553" r:id="rId212"/>
        </w:object>
      </w:r>
      <w:r w:rsidRPr="00C37C3E">
        <w:t>，</w:t>
      </w:r>
      <w:r>
        <w:object>
          <v:shape id="_x0000_i1147" type="#_x0000_t75" alt="eqId239a9de3f94344fabdb4342076187d20" style="width:33.75pt;height:14.25pt" o:oleicon="f" o:ole="">
            <v:imagedata r:id="rId183" o:title=""/>
          </v:shape>
          <o:OLEObject Type="Embed" ProgID="Equation.DSMT4" ShapeID="_x0000_i1147" DrawAspect="Content" ObjectID="_1646209554" r:id="rId213"/>
        </w:object>
      </w:r>
      <w:r w:rsidRPr="00C37C3E">
        <w:t>．</w:t>
      </w:r>
    </w:p>
    <w:p w:rsidR="003A44F5" w:rsidRPr="00C37C3E">
      <w:pPr>
        <w:spacing w:line="360" w:lineRule="auto"/>
        <w:jc w:val="left"/>
        <w:textAlignment w:val="center"/>
      </w:pPr>
      <w:r w:rsidRPr="00C37C3E">
        <w:t>此时两个活塞都位于</w:t>
      </w:r>
      <w:r>
        <w:object>
          <v:shape id="_x0000_i1148" type="#_x0000_t75" alt="eqIde687d88b00354877b5e9fe1bff2531ee" style="width:24pt;height:15pt" o:oleicon="f" o:ole="">
            <v:imagedata r:id="rId72" o:title=""/>
          </v:shape>
          <o:OLEObject Type="Embed" ProgID="Equation.DSMT4" ShapeID="_x0000_i1148" DrawAspect="Content" ObjectID="_1646209555" r:id="rId214"/>
        </w:object>
      </w:r>
      <w:r w:rsidRPr="00C37C3E">
        <w:t>的同一侧．</w:t>
      </w:r>
    </w:p>
    <w:p w:rsidR="003A44F5" w:rsidRPr="00C37C3E">
      <w:pPr>
        <w:spacing w:line="360" w:lineRule="auto"/>
        <w:jc w:val="left"/>
        <w:textAlignment w:val="center"/>
      </w:pPr>
      <w:r w:rsidRPr="00C37C3E">
        <w:t>同时注意到有</w:t>
      </w:r>
      <w:r>
        <w:object>
          <v:shape id="_x0000_i1149" type="#_x0000_t75" alt="eqId19a4eb16029e4550a14f2afe4741a3c3" style="width:12pt;height:14.25pt" o:oleicon="f" o:ole="">
            <v:imagedata r:id="rId60" o:title=""/>
          </v:shape>
          <o:OLEObject Type="Embed" ProgID="Equation.DSMT4" ShapeID="_x0000_i1149" DrawAspect="Content" ObjectID="_1646209556" r:id="rId215"/>
        </w:object>
      </w:r>
      <w:r w:rsidRPr="00C37C3E">
        <w:t>段长度超过</w:t>
      </w:r>
      <w:r>
        <w:object>
          <v:shape id="_x0000_i1150" type="#_x0000_t75" alt="eqId417e80f1349244878d01fe90e0891f5f" style="width:6.75pt;height:14.25pt" o:oleicon="f" o:ole="">
            <v:imagedata r:id="rId67" o:title=""/>
          </v:shape>
          <o:OLEObject Type="Embed" ProgID="Equation.DSMT4" ShapeID="_x0000_i1150" DrawAspect="Content" ObjectID="_1646209557" r:id="rId216"/>
        </w:object>
      </w:r>
      <w:r w:rsidRPr="00C37C3E">
        <w:t>的解，所以绳子可能会出现紧绷的情况，假设绳子处于紧绷状态，活塞受到的拉力为</w:t>
      </w:r>
      <w:r>
        <w:object>
          <v:shape id="_x0000_i1151" type="#_x0000_t75" alt="eqIdf8ef9ec340b848fc8802eec4cf1a8b89" style="width:11.25pt;height:12.75pt" o:oleicon="f" o:ole="">
            <v:imagedata r:id="rId217" o:title=""/>
          </v:shape>
          <o:OLEObject Type="Embed" ProgID="Equation.DSMT4" ShapeID="_x0000_i1151" DrawAspect="Content" ObjectID="_1646209558" r:id="rId218"/>
        </w:object>
      </w:r>
      <w:r w:rsidRPr="00C37C3E">
        <w:t>，则活塞的动力学方程变为</w:t>
      </w:r>
    </w:p>
    <w:p w:rsidR="003A44F5" w:rsidRPr="00C37C3E">
      <w:pPr>
        <w:spacing w:line="360" w:lineRule="auto"/>
        <w:jc w:val="left"/>
        <w:textAlignment w:val="center"/>
      </w:pPr>
      <w:r>
        <w:object>
          <v:shape id="_x0000_i1152" type="#_x0000_t75" alt="eqIdafc148fd2e8847efbd50639a49748146" style="width:111.75pt;height:20.25pt" o:oleicon="f" o:ole="">
            <v:imagedata r:id="rId219" o:title=""/>
          </v:shape>
          <o:OLEObject Type="Embed" ProgID="Equation.DSMT4" ShapeID="_x0000_i1152" DrawAspect="Content" ObjectID="_1646209559" r:id="rId220"/>
        </w:object>
      </w:r>
      <w:r w:rsidRPr="00C37C3E">
        <w:t>，</w:t>
      </w:r>
      <w:r>
        <w:object>
          <v:shape id="_x0000_i1153" type="#_x0000_t75" alt="eqId15ade82f824a4fb6b6107dd0b68c292a" style="width:114.75pt;height:20.25pt" o:oleicon="f" o:ole="">
            <v:imagedata r:id="rId221" o:title=""/>
          </v:shape>
          <o:OLEObject Type="Embed" ProgID="Equation.DSMT4" ShapeID="_x0000_i1153" DrawAspect="Content" ObjectID="_1646209560" r:id="rId222"/>
        </w:object>
      </w:r>
      <w:r w:rsidRPr="00C37C3E">
        <w:t>．</w:t>
      </w:r>
    </w:p>
    <w:p w:rsidR="003A44F5" w:rsidRPr="00C37C3E">
      <w:pPr>
        <w:spacing w:line="360" w:lineRule="auto"/>
        <w:jc w:val="left"/>
        <w:textAlignment w:val="center"/>
      </w:pPr>
      <w:r w:rsidRPr="00C37C3E">
        <w:t>由此同样可得</w:t>
      </w:r>
      <w:r>
        <w:object>
          <v:shape id="_x0000_i1154" type="#_x0000_t75" alt="eqId990a2dd4ca684f53adbda82b40238bdb" style="width:80.25pt;height:30.75pt" o:oleicon="f" o:ole="">
            <v:imagedata r:id="rId223" o:title=""/>
          </v:shape>
          <o:OLEObject Type="Embed" ProgID="Equation.DSMT4" ShapeID="_x0000_i1154" DrawAspect="Content" ObjectID="_1646209561" r:id="rId224"/>
        </w:object>
      </w:r>
      <w:r w:rsidRPr="00C37C3E">
        <w:t>．</w:t>
      </w:r>
    </w:p>
    <w:p w:rsidR="003A44F5" w:rsidRPr="00C37C3E">
      <w:pPr>
        <w:spacing w:line="360" w:lineRule="auto"/>
        <w:jc w:val="left"/>
        <w:textAlignment w:val="center"/>
      </w:pPr>
      <w:r w:rsidRPr="00C37C3E">
        <w:t>增加一个几何关系为</w:t>
      </w:r>
      <w:r>
        <w:object>
          <v:shape id="_x0000_i1155" type="#_x0000_t75" alt="eqId2e5db1f1d7a8426cb350890d2652bef8" style="width:45.75pt;height:18pt" o:oleicon="f" o:ole="">
            <v:imagedata r:id="rId225" o:title=""/>
          </v:shape>
          <o:OLEObject Type="Embed" ProgID="Equation.DSMT4" ShapeID="_x0000_i1155" DrawAspect="Content" ObjectID="_1646209562" r:id="rId226"/>
        </w:object>
      </w:r>
      <w:r w:rsidRPr="00C37C3E">
        <w:t>，即</w:t>
      </w:r>
      <w:r>
        <w:object>
          <v:shape id="_x0000_i1156" type="#_x0000_t75" alt="eqId631e6fbe741a47cd85606e7a2f272086" style="width:56.25pt;height:18pt" o:oleicon="f" o:ole="">
            <v:imagedata r:id="rId227" o:title=""/>
          </v:shape>
          <o:OLEObject Type="Embed" ProgID="Equation.DSMT4" ShapeID="_x0000_i1156" DrawAspect="Content" ObjectID="_1646209563" r:id="rId228"/>
        </w:object>
      </w:r>
      <w:r w:rsidRPr="00C37C3E">
        <w:t>，</w:t>
      </w:r>
    </w:p>
    <w:p w:rsidR="003A44F5" w:rsidRPr="00C37C3E">
      <w:pPr>
        <w:spacing w:line="360" w:lineRule="auto"/>
        <w:jc w:val="left"/>
        <w:textAlignment w:val="center"/>
      </w:pPr>
      <w:r w:rsidRPr="00C37C3E">
        <w:t>由此可得：</w:t>
      </w:r>
      <w:r>
        <w:object>
          <v:shape id="_x0000_i1157" type="#_x0000_t75" alt="eqId578f8fbe93934b22a961869c9f422b34" style="width:69pt;height:33.75pt" o:oleicon="f" o:ole="">
            <v:imagedata r:id="rId229" o:title=""/>
          </v:shape>
          <o:OLEObject Type="Embed" ProgID="Equation.DSMT4" ShapeID="_x0000_i1157" DrawAspect="Content" ObjectID="_1646209564" r:id="rId230"/>
        </w:object>
      </w:r>
      <w:r w:rsidRPr="00C37C3E">
        <w:t>．</w:t>
      </w:r>
    </w:p>
    <w:p w:rsidR="003A44F5" w:rsidRPr="00C37C3E">
      <w:pPr>
        <w:spacing w:line="360" w:lineRule="auto"/>
        <w:jc w:val="left"/>
        <w:textAlignment w:val="center"/>
      </w:pPr>
      <w:r w:rsidRPr="00C37C3E">
        <w:t>但此时</w:t>
      </w:r>
      <w:r>
        <w:object>
          <v:shape id="_x0000_i1158" type="#_x0000_t75" alt="eqId3082e675e77f4e458e1fb882fd0536cb" style="width:153.75pt;height:30.75pt" o:oleicon="f" o:ole="">
            <v:imagedata r:id="rId231" o:title=""/>
          </v:shape>
          <o:OLEObject Type="Embed" ProgID="Equation.DSMT4" ShapeID="_x0000_i1158" DrawAspect="Content" ObjectID="_1646209565" r:id="rId232"/>
        </w:object>
      </w:r>
      <w:r w:rsidRPr="00C37C3E">
        <w:t>．</w:t>
      </w:r>
    </w:p>
    <w:p w:rsidR="003A44F5" w:rsidRPr="00C37C3E">
      <w:pPr>
        <w:spacing w:line="360" w:lineRule="auto"/>
        <w:jc w:val="left"/>
        <w:textAlignment w:val="center"/>
      </w:pPr>
      <w:r w:rsidRPr="00C37C3E">
        <w:t>其中负号表示绳子对活塞的力不是拉力，而是排斥力，这不满足软绳的要求，所以不会出现绳子紧绷的解．</w:t>
      </w:r>
    </w:p>
    <w:p w:rsidR="003A44F5" w:rsidRPr="00C37C3E">
      <w:pPr>
        <w:spacing w:line="360" w:lineRule="auto"/>
        <w:jc w:val="left"/>
        <w:textAlignment w:val="center"/>
      </w:pPr>
      <w:r w:rsidRPr="00C37C3E">
        <w:t>综上，</w:t>
      </w:r>
      <w:r>
        <w:object>
          <v:shape id="_x0000_i1159" type="#_x0000_t75" alt="eqId3bebae5e5fe0423aacd154ea44c00329" style="width:60pt;height:35.25pt" o:oleicon="f" o:ole="">
            <v:imagedata r:id="rId80" o:title=""/>
          </v:shape>
          <o:OLEObject Type="Embed" ProgID="Equation.DSMT4" ShapeID="_x0000_i1159" DrawAspect="Content" ObjectID="_1646209566" r:id="rId233"/>
        </w:object>
      </w:r>
      <w:r w:rsidRPr="00C37C3E">
        <w:t>时，</w:t>
      </w:r>
      <w:r>
        <w:object>
          <v:shape id="_x0000_i1160" type="#_x0000_t75" alt="eqIdcc614bd3390c4d028df189b234dcc351" style="width:12pt;height:13.5pt" o:oleicon="f" o:ole="">
            <v:imagedata r:id="rId56" o:title=""/>
          </v:shape>
          <o:OLEObject Type="Embed" ProgID="Equation.DSMT4" ShapeID="_x0000_i1160" DrawAspect="Content" ObjectID="_1646209567" r:id="rId234"/>
        </w:object>
      </w:r>
      <w:r w:rsidRPr="00C37C3E">
        <w:t>段气体长度可能为</w:t>
      </w:r>
      <w:r>
        <w:object>
          <v:shape id="_x0000_i1161" type="#_x0000_t75" alt="eqId75a03d8e04564993bbb56c52a207e273" style="width:68.25pt;height:33.75pt" o:oleicon="f" o:ole="">
            <v:imagedata r:id="rId173" o:title=""/>
          </v:shape>
          <o:OLEObject Type="Embed" ProgID="Equation.DSMT4" ShapeID="_x0000_i1161" DrawAspect="Content" ObjectID="_1646209568" r:id="rId235"/>
        </w:object>
      </w:r>
      <w:r w:rsidRPr="00C37C3E">
        <w:t>，</w:t>
      </w:r>
      <w:r>
        <w:object>
          <v:shape id="_x0000_i1162" type="#_x0000_t75" alt="eqId2a55b766b6ea4e2da64fed13149e3e4d" style="width:90pt;height:33.75pt" o:oleicon="f" o:ole="">
            <v:imagedata r:id="rId211" o:title=""/>
          </v:shape>
          <o:OLEObject Type="Embed" ProgID="Equation.DSMT4" ShapeID="_x0000_i1162" DrawAspect="Content" ObjectID="_1646209569" r:id="rId236"/>
        </w:object>
      </w:r>
      <w:r w:rsidRPr="00C37C3E">
        <w:t>，</w:t>
      </w:r>
      <w:r>
        <w:object>
          <v:shape id="_x0000_i1163" type="#_x0000_t75" alt="eqId239a9de3f94344fabdb4342076187d20" style="width:33.75pt;height:14.25pt" o:oleicon="f" o:ole="">
            <v:imagedata r:id="rId183" o:title=""/>
          </v:shape>
          <o:OLEObject Type="Embed" ProgID="Equation.DSMT4" ShapeID="_x0000_i1163" DrawAspect="Content" ObjectID="_1646209570" r:id="rId237"/>
        </w:objec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2"/>
          <w:cols w:sep="1" w:space="425"/>
          <w:titlePg w:val="0"/>
          <w:docGrid w:type="lines" w:linePitch="312"/>
        </w:sectPr>
      </w:pPr>
      <w:r w:rsidRPr="00C37C3E">
        <w:t>10</w:t>
      </w:r>
      <w:r w:rsidRPr="00C37C3E">
        <w:t>．某一与外界绝热系统如图所示，上、下为两热容量分别为</w:t>
      </w:r>
      <w:r>
        <w:object>
          <v:shape id="_x0000_i1164" type="#_x0000_t75" alt="eqIdcfc8599bedfb4ab4944abf141f348a9a" style="width:14.25pt;height:18pt" o:oleicon="f" o:ole="">
            <v:imagedata r:id="rId238" o:title=""/>
          </v:shape>
          <o:OLEObject Type="Embed" ProgID="Equation.DSMT4" ShapeID="_x0000_i1164" DrawAspect="Content" ObjectID="_1646209571" r:id="rId239"/>
        </w:object>
      </w:r>
      <w:r w:rsidRPr="00C37C3E">
        <w:t>、</w:t>
      </w:r>
      <w:r>
        <w:object>
          <v:shape id="_x0000_i1165" type="#_x0000_t75" alt="eqIdfe33ac7524b14f658e64c52c37499d5c" style="width:15pt;height:18pt" o:oleicon="f" o:ole="">
            <v:imagedata r:id="rId240" o:title=""/>
          </v:shape>
          <o:OLEObject Type="Embed" ProgID="Equation.DSMT4" ShapeID="_x0000_i1165" DrawAspect="Content" ObjectID="_1646209572" r:id="rId241"/>
        </w:object>
      </w:r>
      <w:r w:rsidRPr="00C37C3E">
        <w:t>的热源，初始温度分别为</w:t>
      </w:r>
      <w:r>
        <w:object>
          <v:shape id="_x0000_i1166" type="#_x0000_t75" alt="eqId07004be20eb646959860fe5b2ee66615" style="width:15pt;height:18pt" o:oleicon="f" o:ole="">
            <v:imagedata r:id="rId242" o:title=""/>
          </v:shape>
          <o:OLEObject Type="Embed" ProgID="Equation.DSMT4" ShapeID="_x0000_i1166" DrawAspect="Content" ObjectID="_1646209573" r:id="rId243"/>
        </w:object>
      </w:r>
      <w:r w:rsidRPr="00C37C3E">
        <w:t>、</w:t>
      </w:r>
      <w:r>
        <w:object>
          <v:shape id="_x0000_i1167" type="#_x0000_t75" alt="eqId7073e04c25e74000a0d237815891d1fa" style="width:15.75pt;height:18pt" o:oleicon="f" o:ole="">
            <v:imagedata r:id="rId244" o:title=""/>
          </v:shape>
          <o:OLEObject Type="Embed" ProgID="Equation.DSMT4" ShapeID="_x0000_i1167" DrawAspect="Content" ObjectID="_1646209574" r:id="rId245"/>
        </w:object>
      </w:r>
    </w:p>
    <w:p w:rsidR="003A44F5" w:rsidRPr="00C37C3E">
      <w:pPr>
        <w:spacing w:line="360" w:lineRule="auto"/>
        <w:jc w:val="left"/>
        <w:textAlignment w:val="center"/>
      </w:pPr>
      <w:r w:rsidRPr="00C37C3E">
        <w:t>右侧为一气缸，缸中装有同种双原子气体，气体由一轻活塞分为两部分，初态压强均为</w:t>
      </w:r>
      <w:r>
        <w:object>
          <v:shape id="_x0000_i1168" type="#_x0000_t75" alt="eqId7e304b1f6b6a4fc7a7386191c53bd343" style="width:15pt;height:18pt;mso-position-horizontal-relative:page;mso-position-vertical-relative:page" o:oleicon="f" o:ole="">
            <v:imagedata r:id="rId70" o:title=""/>
          </v:shape>
          <o:OLEObject Type="Embed" ProgID="Equation.DSMT4" ShapeID="_x0000_i1168" DrawAspect="Content" ObjectID="_1646209575" r:id="rId246"/>
        </w:object>
      </w:r>
      <w:r w:rsidRPr="00C37C3E">
        <w:t>，体积均为</w:t>
      </w:r>
      <w:r>
        <w:object>
          <v:shape id="_x0000_i1169" type="#_x0000_t75" alt="eqId11a2e03537d5457194ed6345cd262ff2" style="width:13.5pt;height:18.75pt" o:oleicon="f" o:ole="">
            <v:imagedata r:id="rId247" o:title=""/>
          </v:shape>
          <o:OLEObject Type="Embed" ProgID="Equation.DSMT4" ShapeID="_x0000_i1169" DrawAspect="Content" ObjectID="_1646209576" r:id="rId248"/>
        </w:object>
      </w:r>
      <w:r w:rsidRPr="00C37C3E">
        <w:t>，活塞可自由移动，气体与上下热源接触处保持良</w:t>
      </w:r>
      <w:r w:rsidRPr="00C37C3E">
        <w:t>好的热接触以保证任意时刻气体与对应热源温度相等，除气体与热源接触处系统各处均绝热，现有一卡诺热机在两热源间工作，并将所做功的</w:t>
      </w:r>
      <w:r>
        <w:object>
          <v:shape id="_x0000_i1170" type="#_x0000_t75" alt="eqIddb6b28cbd8a14caa9cf1146f6f7916c0" style="width:12pt;height:30.75pt" o:oleicon="f" o:ole="">
            <v:imagedata r:id="rId249" o:title=""/>
          </v:shape>
          <o:OLEObject Type="Embed" ProgID="Equation.DSMT4" ShapeID="_x0000_i1170" DrawAspect="Content" ObjectID="_1646209577" r:id="rId250"/>
        </w:object>
      </w:r>
      <w:r w:rsidRPr="00C37C3E">
        <w:t>以热量的形式输入下部分气体，已知：</w:t>
      </w:r>
      <w:r>
        <w:object>
          <v:shape id="_x0000_i1171" type="#_x0000_t75" alt="eqId64ad262b3c544c8191c787d1efbc81fc" style="width:51pt;height:33.75pt" o:oleicon="f" o:ole="">
            <v:imagedata r:id="rId251" o:title=""/>
          </v:shape>
          <o:OLEObject Type="Embed" ProgID="Equation.DSMT4" ShapeID="_x0000_i1171" DrawAspect="Content" ObjectID="_1646209578" r:id="rId252"/>
        </w:object>
      </w:r>
      <w:r w:rsidRPr="00C37C3E">
        <w:t>，</w:t>
      </w:r>
      <w:r>
        <w:object>
          <v:shape id="_x0000_i1172" type="#_x0000_t75" alt="eqId78732cad14d44bde9cc63d66bc588f1e" style="width:51.75pt;height:33.75pt" o:oleicon="f" o:ole="">
            <v:imagedata r:id="rId253" o:title=""/>
          </v:shape>
          <o:OLEObject Type="Embed" ProgID="Equation.DSMT4" ShapeID="_x0000_i1172" DrawAspect="Content" ObjectID="_1646209579" r:id="rId254"/>
        </w:object>
      </w:r>
      <w:r w:rsidRPr="00C37C3E">
        <w:t>，</w:t>
      </w:r>
      <w:r>
        <w:object>
          <v:shape id="_x0000_i1173" type="#_x0000_t75" alt="eqId1979decbebf64f21ba0e0336326225dd" style="width:75pt;height:18pt" o:oleicon="f" o:ole="">
            <v:imagedata r:id="rId255" o:title=""/>
          </v:shape>
          <o:OLEObject Type="Embed" ProgID="Equation.DSMT4" ShapeID="_x0000_i1173" DrawAspect="Content" ObjectID="_1646209580" r:id="rId256"/>
        </w:object>
      </w:r>
      <w:r w:rsidRPr="00C37C3E">
        <w:t>.</w:t>
      </w:r>
      <w:r w:rsidRPr="00C37C3E">
        <w:t>试求系统末态温度</w:t>
      </w:r>
      <w:r>
        <w:object>
          <v:shape id="_x0000_i1174" type="#_x0000_t75" alt="eqIdf8ef9ec340b848fc8802eec4cf1a8b89" style="width:11.25pt;height:12.75pt" o:oleicon="f" o:ole="">
            <v:imagedata r:id="rId217" o:title=""/>
          </v:shape>
          <o:OLEObject Type="Embed" ProgID="Equation.DSMT4" ShapeID="_x0000_i1174" DrawAspect="Content" ObjectID="_1646209581" r:id="rId257"/>
        </w:object>
      </w:r>
      <w:r w:rsidRPr="00C37C3E">
        <w:t>．（用</w:t>
      </w:r>
      <w:r>
        <w:object>
          <v:shape id="_x0000_i1175" type="#_x0000_t75" alt="eqIdfb5ac09bd97945a088c12280abe2abb3" style="width:12.75pt;height:18.75pt" o:oleicon="f" o:ole="">
            <v:imagedata r:id="rId258" o:title=""/>
          </v:shape>
          <o:OLEObject Type="Embed" ProgID="Equation.DSMT4" ShapeID="_x0000_i1175" DrawAspect="Content" ObjectID="_1646209582" r:id="rId259"/>
        </w:object>
      </w:r>
      <w:r w:rsidRPr="00C37C3E">
        <w:t>表示）</w:t>
      </w:r>
    </w:p>
    <w:p w:rsidR="003A44F5" w:rsidRPr="00C37C3E">
      <w:pPr>
        <w:spacing w:line="360" w:lineRule="auto"/>
        <w:jc w:val="left"/>
        <w:textAlignment w:val="center"/>
      </w:pPr>
      <w:r w:rsidRPr="00C37C3E">
        <w:rPr>
          <w:noProof/>
        </w:rPr>
        <w:drawing>
          <wp:inline distT="0" distB="0" distL="0" distR="0">
            <wp:extent cx="1533525" cy="1666875"/>
            <wp:effectExtent l="0" t="0" r="0" b="0"/>
            <wp:docPr id="100008" name="图片 100008" descr="figure"/>
            <wp:cNvGraphicFramePr/>
            <a:graphic xmlns:a="http://schemas.openxmlformats.org/drawingml/2006/main">
              <a:graphicData uri="http://schemas.openxmlformats.org/drawingml/2006/picture">
                <pic:pic xmlns:pic="http://schemas.openxmlformats.org/drawingml/2006/picture">
                  <pic:nvPicPr>
                    <pic:cNvPr id="100008" name=""/>
                    <pic:cNvPicPr/>
                  </pic:nvPicPr>
                  <pic:blipFill>
                    <a:blip xmlns:r="http://schemas.openxmlformats.org/officeDocument/2006/relationships" r:embed="rId260"/>
                    <a:stretch>
                      <a:fillRect/>
                    </a:stretch>
                  </pic:blipFill>
                  <pic:spPr>
                    <a:xfrm>
                      <a:off x="0" y="0"/>
                      <a:ext cx="1533525" cy="1666875"/>
                    </a:xfrm>
                    <a:prstGeom prst="rect">
                      <a:avLst/>
                    </a:prstGeom>
                  </pic:spPr>
                </pic:pic>
              </a:graphicData>
            </a:graphic>
          </wp:inline>
        </w:drawing>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设气体压强为</w:t>
      </w:r>
      <w:r>
        <w:object>
          <v:shape id="_x0000_i1176" type="#_x0000_t75" alt="eqId0c243e5dded24989821daf9bef2676a6" style="width:11.25pt;height:12pt" o:oleicon="f" o:ole="">
            <v:imagedata r:id="rId261" o:title=""/>
          </v:shape>
          <o:OLEObject Type="Embed" ProgID="Equation.DSMT4" ShapeID="_x0000_i1176" DrawAspect="Content" ObjectID="_1646209583" r:id="rId262"/>
        </w:object>
      </w:r>
      <w:r w:rsidRPr="00C37C3E">
        <w:t>时，上、下气体体积分别为</w:t>
      </w:r>
      <w:r>
        <w:object>
          <v:shape id="_x0000_i1177" type="#_x0000_t75" alt="eqId77098d7a2c0c47cea8db37640066f473" style="width:39pt;height:18pt" o:oleicon="f" o:ole="">
            <v:imagedata r:id="rId263" o:title=""/>
          </v:shape>
          <o:OLEObject Type="Embed" ProgID="Equation.DSMT4" ShapeID="_x0000_i1177" DrawAspect="Content" ObjectID="_1646209584" r:id="rId264"/>
        </w:object>
      </w:r>
      <w:r w:rsidRPr="00C37C3E">
        <w:t>，</w:t>
      </w:r>
      <w:r>
        <w:object>
          <v:shape id="_x0000_i1178" type="#_x0000_t75" alt="eqId25ff966f0d37438092ad538565a6569d" style="width:12pt;height:14.25pt" o:oleicon="f" o:ole="">
            <v:imagedata r:id="rId265" o:title=""/>
          </v:shape>
          <o:OLEObject Type="Embed" ProgID="Equation.DSMT4" ShapeID="_x0000_i1178" DrawAspect="Content" ObjectID="_1646209585" r:id="rId266"/>
        </w:object>
      </w:r>
      <w:r w:rsidRPr="00C37C3E">
        <w:t>．</w:t>
      </w:r>
    </w:p>
    <w:p w:rsidR="003A44F5" w:rsidRPr="00C37C3E">
      <w:pPr>
        <w:spacing w:line="360" w:lineRule="auto"/>
        <w:jc w:val="left"/>
        <w:textAlignment w:val="center"/>
      </w:pPr>
      <w:r w:rsidRPr="00C37C3E">
        <w:t>由理想气体状态方程，有</w:t>
      </w:r>
    </w:p>
    <w:p w:rsidR="003A44F5" w:rsidRPr="00C37C3E">
      <w:pPr>
        <w:spacing w:line="360" w:lineRule="auto"/>
        <w:jc w:val="left"/>
        <w:textAlignment w:val="center"/>
      </w:pPr>
      <w:r>
        <w:object>
          <v:shape id="_x0000_i1179" type="#_x0000_t75" alt="eqIdc6a480eb508c424ea0c91a4084ec8baa" style="width:93.75pt;height:20.25pt" o:oleicon="f" o:ole="">
            <v:imagedata r:id="rId267" o:title=""/>
          </v:shape>
          <o:OLEObject Type="Embed" ProgID="Equation.DSMT4" ShapeID="_x0000_i1179" DrawAspect="Content" ObjectID="_1646209586" r:id="rId268"/>
        </w:object>
      </w:r>
      <w:r w:rsidRPr="00C37C3E">
        <w:t>，</w:t>
      </w:r>
      <w:r w:rsidRPr="00C37C3E">
        <w:t xml:space="preserve">        </w:t>
      </w:r>
      <w:r w:rsidRPr="00C37C3E">
        <w:rPr>
          <w:rFonts w:ascii="宋体" w:hAnsi="宋体" w:cs="宋体" w:hint="eastAsia"/>
        </w:rPr>
        <w:t>①</w:t>
      </w:r>
    </w:p>
    <w:p w:rsidR="003A44F5" w:rsidRPr="00C37C3E">
      <w:pPr>
        <w:spacing w:line="360" w:lineRule="auto"/>
        <w:jc w:val="left"/>
        <w:textAlignment w:val="center"/>
      </w:pPr>
      <w:r>
        <w:object>
          <v:shape id="_x0000_i1180" type="#_x0000_t75" alt="eqIdc0b0b946411040ca8125817bfcec5376" style="width:65.25pt;height:18pt" o:oleicon="f" o:ole="">
            <v:imagedata r:id="rId269" o:title=""/>
          </v:shape>
          <o:OLEObject Type="Embed" ProgID="Equation.DSMT4" ShapeID="_x0000_i1180" DrawAspect="Content" ObjectID="_1646209587" r:id="rId270"/>
        </w:object>
      </w:r>
      <w:r w:rsidRPr="00C37C3E">
        <w:t xml:space="preserve">            </w:t>
      </w:r>
      <w:r w:rsidRPr="00C37C3E">
        <w:rPr>
          <w:rFonts w:ascii="宋体" w:hAnsi="宋体" w:cs="宋体" w:hint="eastAsia"/>
        </w:rPr>
        <w:t>②</w:t>
      </w:r>
    </w:p>
    <w:p w:rsidR="003A44F5" w:rsidRPr="00C37C3E">
      <w:pPr>
        <w:spacing w:line="360" w:lineRule="auto"/>
        <w:jc w:val="left"/>
        <w:textAlignment w:val="center"/>
      </w:pPr>
      <w:r w:rsidRPr="00C37C3E">
        <w:t>初态有</w:t>
      </w:r>
      <w:r w:rsidRPr="00C37C3E">
        <w:t xml:space="preserve">    </w:t>
      </w:r>
      <w:r>
        <w:object>
          <v:shape id="_x0000_i1181" type="#_x0000_t75" alt="eqId0c985a861c6d4fceb31ac278c507f249" style="width:66pt;height:18pt" o:oleicon="f" o:ole="">
            <v:imagedata r:id="rId271" o:title=""/>
          </v:shape>
          <o:OLEObject Type="Embed" ProgID="Equation.DSMT4" ShapeID="_x0000_i1181" DrawAspect="Content" ObjectID="_1646209588" r:id="rId272"/>
        </w:object>
      </w:r>
      <w:r w:rsidRPr="00C37C3E">
        <w:t xml:space="preserve">    </w:t>
      </w:r>
      <w:r w:rsidRPr="00C37C3E">
        <w:rPr>
          <w:rFonts w:ascii="宋体" w:hAnsi="宋体" w:cs="宋体" w:hint="eastAsia"/>
        </w:rPr>
        <w:t>③</w:t>
      </w:r>
    </w:p>
    <w:p w:rsidR="003A44F5" w:rsidRPr="00C37C3E">
      <w:pPr>
        <w:spacing w:line="360" w:lineRule="auto"/>
        <w:jc w:val="left"/>
        <w:textAlignment w:val="center"/>
      </w:pPr>
      <w:r>
        <w:object>
          <v:shape id="_x0000_i1182" type="#_x0000_t75" alt="eqId179d890957cb4769a06ddb66c7c7353c" style="width:68.25pt;height:18pt" o:oleicon="f" o:ole="">
            <v:imagedata r:id="rId273" o:title=""/>
          </v:shape>
          <o:OLEObject Type="Embed" ProgID="Equation.DSMT4" ShapeID="_x0000_i1182" DrawAspect="Content" ObjectID="_1646209589" r:id="rId274"/>
        </w:object>
      </w:r>
      <w:r w:rsidRPr="00C37C3E">
        <w:t xml:space="preserve">    </w:t>
      </w:r>
      <w:r w:rsidRPr="00C37C3E">
        <w:rPr>
          <w:rFonts w:ascii="宋体" w:hAnsi="宋体" w:cs="宋体" w:hint="eastAsia"/>
        </w:rPr>
        <w:t>④</w:t>
      </w:r>
    </w:p>
    <w:p w:rsidR="003A44F5" w:rsidRPr="00C37C3E">
      <w:pPr>
        <w:spacing w:line="360" w:lineRule="auto"/>
        <w:jc w:val="left"/>
        <w:textAlignment w:val="center"/>
      </w:pPr>
      <w:r w:rsidRPr="00C37C3E">
        <w:t>由</w:t>
      </w:r>
      <w:r w:rsidRPr="00C37C3E">
        <w:rPr>
          <w:rFonts w:ascii="宋体" w:hAnsi="宋体" w:cs="宋体" w:hint="eastAsia"/>
        </w:rPr>
        <w:t>①</w:t>
      </w:r>
      <w:r w:rsidRPr="00C37C3E">
        <w:t>－</w:t>
      </w:r>
      <w:r w:rsidRPr="00C37C3E">
        <w:rPr>
          <w:rFonts w:ascii="宋体" w:hAnsi="宋体" w:cs="宋体" w:hint="eastAsia"/>
        </w:rPr>
        <w:t>④</w:t>
      </w:r>
      <w:r w:rsidRPr="00C37C3E">
        <w:t>得</w:t>
      </w:r>
    </w:p>
    <w:p w:rsidR="003A44F5" w:rsidRPr="00C37C3E">
      <w:pPr>
        <w:spacing w:line="360" w:lineRule="auto"/>
        <w:jc w:val="left"/>
        <w:textAlignment w:val="center"/>
      </w:pPr>
      <w:r>
        <w:object>
          <v:shape id="_x0000_i1183" type="#_x0000_t75" alt="eqId8362c9b39f0042dab41f0b01f51990a4" style="width:41.25pt;height:18pt" o:oleicon="f" o:ole="">
            <v:imagedata r:id="rId275" o:title=""/>
          </v:shape>
          <o:OLEObject Type="Embed" ProgID="Equation.DSMT4" ShapeID="_x0000_i1183" DrawAspect="Content" ObjectID="_1646209590" r:id="rId276"/>
        </w:object>
      </w:r>
      <w:r w:rsidRPr="00C37C3E">
        <w:t xml:space="preserve">            </w:t>
      </w:r>
      <w:r w:rsidRPr="00C37C3E">
        <w:rPr>
          <w:rFonts w:ascii="宋体" w:hAnsi="宋体" w:cs="宋体" w:hint="eastAsia"/>
        </w:rPr>
        <w:t>⑤</w:t>
      </w:r>
    </w:p>
    <w:p w:rsidR="003A44F5" w:rsidRPr="00C37C3E">
      <w:pPr>
        <w:spacing w:line="360" w:lineRule="auto"/>
        <w:jc w:val="left"/>
        <w:textAlignment w:val="center"/>
      </w:pPr>
      <w:r>
        <w:object>
          <v:shape id="_x0000_i1184" type="#_x0000_t75" alt="eqId2263f9472e1f450aacbfeeaa300b73dc" style="width:92.25pt;height:36pt" o:oleicon="f" o:ole="">
            <v:imagedata r:id="rId277" o:title=""/>
          </v:shape>
          <o:OLEObject Type="Embed" ProgID="Equation.DSMT4" ShapeID="_x0000_i1184" DrawAspect="Content" ObjectID="_1646209591" r:id="rId278"/>
        </w:object>
      </w:r>
      <w:r w:rsidRPr="00C37C3E">
        <w:t>，</w:t>
      </w:r>
      <w:r w:rsidRPr="00C37C3E">
        <w:t xml:space="preserve">    </w:t>
      </w:r>
      <w:r w:rsidRPr="00C37C3E">
        <w:rPr>
          <w:rFonts w:ascii="宋体" w:hAnsi="宋体" w:cs="宋体" w:hint="eastAsia"/>
        </w:rPr>
        <w:t>⑥</w:t>
      </w:r>
    </w:p>
    <w:p w:rsidR="003A44F5" w:rsidRPr="00C37C3E">
      <w:pPr>
        <w:spacing w:line="360" w:lineRule="auto"/>
        <w:jc w:val="left"/>
        <w:textAlignment w:val="center"/>
      </w:pPr>
      <w:r>
        <w:object>
          <v:shape id="_x0000_i1185" type="#_x0000_t75" alt="eqId35c93dfdacbc49c4a9ca99fd52ccc434" style="width:74.25pt;height:33.75pt" o:oleicon="f" o:ole="">
            <v:imagedata r:id="rId279" o:title=""/>
          </v:shape>
          <o:OLEObject Type="Embed" ProgID="Equation.DSMT4" ShapeID="_x0000_i1185" DrawAspect="Content" ObjectID="_1646209592" r:id="rId280"/>
        </w:object>
      </w:r>
      <w:r w:rsidRPr="00C37C3E">
        <w:t xml:space="preserve">            </w:t>
      </w:r>
      <w:r w:rsidRPr="00C37C3E">
        <w:rPr>
          <w:rFonts w:ascii="宋体" w:hAnsi="宋体" w:cs="宋体" w:hint="eastAsia"/>
        </w:rPr>
        <w:t>⑦</w:t>
      </w:r>
    </w:p>
    <w:p w:rsidR="003A44F5" w:rsidRPr="00C37C3E">
      <w:pPr>
        <w:spacing w:line="360" w:lineRule="auto"/>
        <w:jc w:val="left"/>
        <w:textAlignment w:val="center"/>
      </w:pPr>
      <w:r w:rsidRPr="00C37C3E">
        <w:t>设卡诺热机从上部热源吸热</w:t>
      </w:r>
      <w:r>
        <w:object>
          <v:shape id="_x0000_i1186" type="#_x0000_t75" alt="eqIdcc25718d8dca45128e0f9159cef2f01a" style="width:24.75pt;height:18pt" o:oleicon="f" o:ole="">
            <v:imagedata r:id="rId281" o:title=""/>
          </v:shape>
          <o:OLEObject Type="Embed" ProgID="Equation.DSMT4" ShapeID="_x0000_i1186" DrawAspect="Content" ObjectID="_1646209593" r:id="rId282"/>
        </w:object>
      </w:r>
      <w:r w:rsidRPr="00C37C3E">
        <w:t>，向下部热源放热</w:t>
      </w:r>
      <w:r>
        <w:object>
          <v:shape id="_x0000_i1187" type="#_x0000_t75" alt="eqId8b2d09c3c2084e1bbe6a1cac76019009" style="width:24.75pt;height:18.75pt" o:oleicon="f" o:ole="">
            <v:imagedata r:id="rId283" o:title=""/>
          </v:shape>
          <o:OLEObject Type="Embed" ProgID="Equation.DSMT4" ShapeID="_x0000_i1187" DrawAspect="Content" ObjectID="_1646209594" r:id="rId284"/>
        </w:object>
      </w:r>
      <w:r w:rsidRPr="00C37C3E">
        <w:t>，做功</w:t>
      </w:r>
      <w:r>
        <w:object>
          <v:shape id="_x0000_i1188" type="#_x0000_t75" alt="eqId417cafa4c0604dad9f1435bc577ed335" style="width:21pt;height:14.25pt" o:oleicon="f" o:ole="">
            <v:imagedata r:id="rId285" o:title=""/>
          </v:shape>
          <o:OLEObject Type="Embed" ProgID="Equation.DSMT4" ShapeID="_x0000_i1188" DrawAspect="Content" ObjectID="_1646209595" r:id="rId286"/>
        </w:object>
      </w:r>
      <w:r w:rsidRPr="00C37C3E">
        <w:t>，则</w:t>
      </w:r>
    </w:p>
    <w:p w:rsidR="003A44F5" w:rsidRPr="00C37C3E">
      <w:pPr>
        <w:spacing w:line="360" w:lineRule="auto"/>
        <w:jc w:val="left"/>
        <w:textAlignment w:val="center"/>
      </w:pPr>
      <w:r>
        <w:object>
          <v:shape id="_x0000_i1189" type="#_x0000_t75" alt="eqIdd416e23d6f8647a8a5ed50a82bc0cae8" style="width:99pt;height:36pt" o:oleicon="f" o:ole="">
            <v:imagedata r:id="rId287" o:title=""/>
          </v:shape>
          <o:OLEObject Type="Embed" ProgID="Equation.DSMT4" ShapeID="_x0000_i1189" DrawAspect="Content" ObjectID="_1646209596" r:id="rId288"/>
        </w:object>
      </w:r>
      <w:r w:rsidRPr="00C37C3E">
        <w:t>，</w:t>
      </w:r>
      <w:r w:rsidRPr="00C37C3E">
        <w:t xml:space="preserve">        </w:t>
      </w:r>
      <w:r w:rsidRPr="00C37C3E">
        <w:rPr>
          <w:rFonts w:ascii="宋体" w:hAnsi="宋体" w:cs="宋体" w:hint="eastAsia"/>
        </w:rPr>
        <w:t>⑧</w:t>
      </w:r>
    </w:p>
    <w:p w:rsidR="003A44F5" w:rsidRPr="00C37C3E">
      <w:pPr>
        <w:spacing w:line="360" w:lineRule="auto"/>
        <w:jc w:val="left"/>
        <w:textAlignment w:val="center"/>
      </w:pPr>
      <w:r w:rsidRPr="00C37C3E">
        <w:t>且有</w:t>
      </w:r>
      <w:r>
        <w:object>
          <v:shape id="_x0000_i1190" type="#_x0000_t75" alt="eqId61511b6bfffa4733847ec2bf9fe573fd" style="width:87pt;height:18.75pt" o:oleicon="f" o:ole="">
            <v:imagedata r:id="rId289" o:title=""/>
          </v:shape>
          <o:OLEObject Type="Embed" ProgID="Equation.DSMT4" ShapeID="_x0000_i1190" DrawAspect="Content" ObjectID="_1646209597" r:id="rId290"/>
        </w:object>
      </w:r>
      <w:r w:rsidRPr="00C37C3E">
        <w:t>．</w:t>
      </w:r>
      <w:r w:rsidRPr="00C37C3E">
        <w:t xml:space="preserve">        </w:t>
      </w:r>
      <w:r w:rsidRPr="00C37C3E">
        <w:rPr>
          <w:rFonts w:ascii="宋体" w:hAnsi="宋体" w:cs="宋体" w:hint="eastAsia"/>
        </w:rPr>
        <w:t>⑨</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3"/>
          <w:cols w:sep="1" w:space="425"/>
          <w:titlePg w:val="0"/>
          <w:docGrid w:type="lines" w:linePitch="312"/>
        </w:sectPr>
      </w:pPr>
      <w:r w:rsidRPr="00C37C3E">
        <w:t>由热力学第一定律，有</w:t>
      </w:r>
    </w:p>
    <w:p w:rsidR="003A44F5" w:rsidRPr="00C37C3E">
      <w:pPr>
        <w:spacing w:line="360" w:lineRule="auto"/>
        <w:jc w:val="left"/>
        <w:textAlignment w:val="center"/>
      </w:pPr>
      <w:r>
        <w:object>
          <v:shape id="_x0000_i1191" type="#_x0000_t75" alt="eqId948f5bcc71b945e48e91c21399026229" style="width:147.75pt;height:20.25pt" o:oleicon="f" o:ole="">
            <v:imagedata r:id="rId291" o:title=""/>
          </v:shape>
          <o:OLEObject Type="Embed" ProgID="Equation.DSMT4" ShapeID="_x0000_i1191" DrawAspect="Content" ObjectID="_1646209598" r:id="rId292"/>
        </w:object>
      </w:r>
      <w:r w:rsidRPr="00C37C3E">
        <w:t>，</w:t>
      </w:r>
      <w:r w:rsidRPr="00C37C3E">
        <w:t xml:space="preserve">            </w:t>
      </w:r>
      <w:r w:rsidRPr="00C37C3E">
        <w:rPr>
          <w:rFonts w:ascii="宋体" w:hAnsi="宋体" w:cs="宋体" w:hint="eastAsia"/>
        </w:rPr>
        <w:t>⑩</w:t>
      </w:r>
    </w:p>
    <w:p w:rsidR="003A44F5" w:rsidRPr="00C37C3E">
      <w:pPr>
        <w:spacing w:line="360" w:lineRule="auto"/>
        <w:jc w:val="left"/>
        <w:textAlignment w:val="center"/>
      </w:pPr>
      <w:r>
        <w:object>
          <v:shape id="_x0000_i1192" type="#_x0000_t75" alt="eqId58957dbabc844afe82967845b4b3dd24" style="width:183pt;height:30.75pt" o:oleicon="f" o:ole="">
            <v:imagedata r:id="rId293" o:title=""/>
          </v:shape>
          <o:OLEObject Type="Embed" ProgID="Equation.DSMT4" ShapeID="_x0000_i1192" DrawAspect="Content" ObjectID="_1646209599" r:id="rId294"/>
        </w:object>
      </w:r>
      <w:r w:rsidRPr="00C37C3E">
        <w:t>．</w:t>
      </w:r>
      <w:r w:rsidRPr="00C37C3E">
        <w:t xml:space="preserve">        </w:t>
      </w:r>
      <w:r w:rsidRPr="00C37C3E">
        <w:rPr>
          <w:rFonts w:ascii="Cambria Math" w:hAnsi="Cambria Math" w:cs="Cambria Math"/>
        </w:rPr>
        <w:t>⑪</w:t>
      </w:r>
    </w:p>
    <w:p w:rsidR="003A44F5" w:rsidRPr="00C37C3E">
      <w:pPr>
        <w:spacing w:line="360" w:lineRule="auto"/>
        <w:jc w:val="left"/>
        <w:textAlignment w:val="center"/>
      </w:pPr>
      <w:r w:rsidRPr="00C37C3E">
        <w:t>由</w:t>
      </w:r>
      <w:r w:rsidRPr="00C37C3E">
        <w:rPr>
          <w:rFonts w:ascii="宋体" w:hAnsi="宋体" w:cs="宋体" w:hint="eastAsia"/>
        </w:rPr>
        <w:t>⑤</w:t>
      </w:r>
      <w:r w:rsidRPr="00C37C3E">
        <w:t>－</w:t>
      </w:r>
      <w:r w:rsidRPr="00C37C3E">
        <w:rPr>
          <w:rFonts w:ascii="Cambria Math" w:hAnsi="Cambria Math" w:cs="Cambria Math"/>
        </w:rPr>
        <w:t>⑪</w:t>
      </w:r>
      <w:r w:rsidRPr="00C37C3E">
        <w:t>得</w:t>
      </w:r>
      <w:r>
        <w:object>
          <v:shape id="_x0000_i1193" type="#_x0000_t75" alt="eqId0a875ee109334e799e87db756c7245cd" style="width:164.25pt;height:51.75pt" o:oleicon="f" o:ole="">
            <v:imagedata r:id="rId295" o:title=""/>
          </v:shape>
          <o:OLEObject Type="Embed" ProgID="Equation.DSMT4" ShapeID="_x0000_i1193" DrawAspect="Content" ObjectID="_1646209600" r:id="rId296"/>
        </w:object>
      </w:r>
      <w:r w:rsidRPr="00C37C3E">
        <w:t>．</w:t>
      </w:r>
    </w:p>
    <w:p w:rsidR="003A44F5" w:rsidRPr="00C37C3E">
      <w:pPr>
        <w:spacing w:line="360" w:lineRule="auto"/>
        <w:jc w:val="left"/>
        <w:textAlignment w:val="center"/>
      </w:pPr>
      <w:r w:rsidRPr="00C37C3E">
        <w:t>令</w:t>
      </w:r>
      <w:r>
        <w:object>
          <v:shape id="_x0000_i1194" type="#_x0000_t75" alt="eqId71390057c63e4237a74fbc2b90150c47" style="width:39.75pt;height:18pt" o:oleicon="f" o:ole="">
            <v:imagedata r:id="rId297" o:title=""/>
          </v:shape>
          <o:OLEObject Type="Embed" ProgID="Equation.DSMT4" ShapeID="_x0000_i1194" DrawAspect="Content" ObjectID="_1646209601" r:id="rId298"/>
        </w:object>
      </w:r>
      <w:r w:rsidRPr="00C37C3E">
        <w:t>，代入上式化简得</w:t>
      </w:r>
      <w:r>
        <w:object>
          <v:shape id="_x0000_i1195" type="#_x0000_t75" alt="eqIdd3fe511b6cbc44289025cbb38e59c816" style="width:137.25pt;height:36pt" o:oleicon="f" o:ole="">
            <v:imagedata r:id="rId299" o:title=""/>
          </v:shape>
          <o:OLEObject Type="Embed" ProgID="Equation.DSMT4" ShapeID="_x0000_i1195" DrawAspect="Content" ObjectID="_1646209602" r:id="rId300"/>
        </w:object>
      </w:r>
      <w:r w:rsidRPr="00C37C3E">
        <w:t>．</w:t>
      </w:r>
    </w:p>
    <w:p w:rsidR="003A44F5" w:rsidRPr="00C37C3E">
      <w:pPr>
        <w:spacing w:line="360" w:lineRule="auto"/>
        <w:jc w:val="left"/>
        <w:textAlignment w:val="center"/>
      </w:pPr>
      <w:r w:rsidRPr="00C37C3E">
        <w:t>初态：</w:t>
      </w:r>
      <w:r>
        <w:object>
          <v:shape id="_x0000_i1196" type="#_x0000_t75" alt="eqId6b946dcfe52b4ecf9798684495f8bd22" style="width:27.75pt;height:14.25pt" o:oleicon="f" o:ole="">
            <v:imagedata r:id="rId301" o:title=""/>
          </v:shape>
          <o:OLEObject Type="Embed" ProgID="Equation.DSMT4" ShapeID="_x0000_i1196" DrawAspect="Content" ObjectID="_1646209603" r:id="rId302"/>
        </w:object>
      </w:r>
      <w:r w:rsidRPr="00C37C3E">
        <w:t>，末态：</w:t>
      </w:r>
      <w:r>
        <w:object>
          <v:shape id="_x0000_i1197" type="#_x0000_t75" alt="eqId5db4a4f976ba42089c0439595abeb40b" style="width:26.25pt;height:14.25pt" o:oleicon="f" o:ole="">
            <v:imagedata r:id="rId303" o:title=""/>
          </v:shape>
          <o:OLEObject Type="Embed" ProgID="Equation.DSMT4" ShapeID="_x0000_i1197" DrawAspect="Content" ObjectID="_1646209604" r:id="rId304"/>
        </w:object>
      </w:r>
      <w:r w:rsidRPr="00C37C3E">
        <w:t>，故有</w:t>
      </w:r>
      <w:r>
        <w:object>
          <v:shape id="_x0000_i1198" type="#_x0000_t75" alt="eqId4203ac42dd3b4e62a1f144a6776ac877" style="width:159.75pt;height:36pt" o:oleicon="f" o:ole="">
            <v:imagedata r:id="rId305" o:title=""/>
          </v:shape>
          <o:OLEObject Type="Embed" ProgID="Equation.DSMT4" ShapeID="_x0000_i1198" DrawAspect="Content" ObjectID="_1646209605" r:id="rId306"/>
        </w:object>
      </w:r>
      <w:r w:rsidRPr="00C37C3E">
        <w:t>．</w:t>
      </w:r>
    </w:p>
    <w:p w:rsidR="003A44F5" w:rsidRPr="00C37C3E">
      <w:pPr>
        <w:spacing w:line="360" w:lineRule="auto"/>
        <w:jc w:val="left"/>
        <w:textAlignment w:val="center"/>
      </w:pPr>
      <w:r w:rsidRPr="00C37C3E">
        <w:t>数值积分可得</w:t>
      </w:r>
      <w:r>
        <w:object>
          <v:shape id="_x0000_i1199" type="#_x0000_t75" alt="eqIdec98dd9707bb4f9183a1bd72fad80922" style="width:65.25pt;height:33.75pt" o:oleicon="f" o:ole="">
            <v:imagedata r:id="rId307" o:title=""/>
          </v:shape>
          <o:OLEObject Type="Embed" ProgID="Equation.DSMT4" ShapeID="_x0000_i1199" DrawAspect="Content" ObjectID="_1646209606" r:id="rId308"/>
        </w:object>
      </w:r>
      <w:r w:rsidRPr="00C37C3E">
        <w:t>，即有</w:t>
      </w:r>
      <w:r>
        <w:object>
          <v:shape id="_x0000_i1200" type="#_x0000_t75" alt="eqId3e9cc21b51ed42c9a840061aa06c011e" style="width:51.75pt;height:18pt" o:oleicon="f" o:ole="">
            <v:imagedata r:id="rId309" o:title=""/>
          </v:shape>
          <o:OLEObject Type="Embed" ProgID="Equation.DSMT4" ShapeID="_x0000_i1200" DrawAspect="Content" ObjectID="_1646209607" r:id="rId310"/>
        </w:object>
      </w:r>
      <w:r w:rsidRPr="00C37C3E">
        <w:t>．</w:t>
      </w:r>
    </w:p>
    <w:p w:rsidR="003A44F5" w:rsidRPr="00C37C3E">
      <w:pPr>
        <w:spacing w:line="360" w:lineRule="auto"/>
        <w:jc w:val="left"/>
        <w:textAlignment w:val="center"/>
      </w:pPr>
      <w:r w:rsidRPr="00C37C3E">
        <w:t>11</w:t>
      </w:r>
      <w:r w:rsidRPr="00C37C3E">
        <w:t>．</w:t>
      </w:r>
      <w:r w:rsidRPr="00C37C3E">
        <w:t>保温瓶的瓶胆为具有双层薄壁的玻璃容器，其主要的散热途径有瓶胆夹层的热传导、热辐射和瓶口处的少量气体的逸出．考虑到制作瓶胆时的经济效益，瓶胆夹层中有少量空气残留，残留的气体压强为</w:t>
      </w:r>
      <w:r>
        <w:object>
          <v:shape id="_x0000_i1201" type="#_x0000_t75" alt="eqId98022cd6a17f43f8b16e5bb34266beef" style="width:57.75pt;height:15.75pt" o:oleicon="f" o:ole="">
            <v:imagedata r:id="rId311" o:title=""/>
          </v:shape>
          <o:OLEObject Type="Embed" ProgID="Equation.DSMT4" ShapeID="_x0000_i1201" DrawAspect="Content" ObjectID="_1646209608" r:id="rId312"/>
        </w:object>
      </w:r>
      <w:r w:rsidRPr="00C37C3E">
        <w:t>，但这少量的空气残留仍然是散热中不可忽略的因素，因为空气分子的热运动使得空气分子在瓶胆内、外壁间来回碰撞，并且因此导致热交换．可以近似认为外壁温度与室温</w:t>
      </w:r>
      <w:r>
        <w:object>
          <v:shape id="_x0000_i1202" type="#_x0000_t75" alt="eqId5ddb298e24084ba09d39e54cf1a0ca96" style="width:38.25pt;height:18pt" o:oleicon="f" o:ole="">
            <v:imagedata r:id="rId313" o:title=""/>
          </v:shape>
          <o:OLEObject Type="Embed" ProgID="Equation.DSMT4" ShapeID="_x0000_i1202" DrawAspect="Content" ObjectID="_1646209609" r:id="rId314"/>
        </w:object>
      </w:r>
      <w:r w:rsidRPr="00C37C3E">
        <w:t>℃</w:t>
      </w:r>
      <w:r w:rsidRPr="00C37C3E">
        <w:t>相同，内壁温度与水温</w:t>
      </w:r>
      <w:r>
        <w:object>
          <v:shape id="_x0000_i1203" type="#_x0000_t75" alt="eqIdf8ef9ec340b848fc8802eec4cf1a8b89" style="width:11.25pt;height:12.75pt" o:oleicon="f" o:ole="">
            <v:imagedata r:id="rId217" o:title=""/>
          </v:shape>
          <o:OLEObject Type="Embed" ProgID="Equation.DSMT4" ShapeID="_x0000_i1203" DrawAspect="Content" ObjectID="_1646209610" r:id="rId315"/>
        </w:object>
      </w:r>
      <w:r w:rsidRPr="00C37C3E">
        <w:t>相同．</w:t>
      </w:r>
      <w:r w:rsidRPr="00C37C3E">
        <w:t>气体分子的平均速率</w:t>
      </w:r>
      <w:r>
        <w:object>
          <v:shape id="_x0000_i1204" type="#_x0000_t75" alt="eqId3cfca165156845ab98e3ae5a10f09e80" style="width:57pt;height:36.75pt" o:oleicon="f" o:ole="">
            <v:imagedata r:id="rId316" o:title=""/>
          </v:shape>
          <o:OLEObject Type="Embed" ProgID="Equation.DSMT4" ShapeID="_x0000_i1204" DrawAspect="Content" ObjectID="_1646209611" r:id="rId317"/>
        </w:object>
      </w:r>
      <w:r w:rsidRPr="00C37C3E">
        <w:t>，作为近似，气体的温度取平均温度</w:t>
      </w:r>
      <w:r>
        <w:object>
          <v:shape id="_x0000_i1205" type="#_x0000_t75" alt="eqId98c1e8dded33489788b0db3287b87060" style="width:56.25pt;height:30.75pt" o:oleicon="f" o:ole="">
            <v:imagedata r:id="rId318" o:title=""/>
          </v:shape>
          <o:OLEObject Type="Embed" ProgID="Equation.DSMT4" ShapeID="_x0000_i1205" DrawAspect="Content" ObjectID="_1646209612" r:id="rId319"/>
        </w:object>
      </w:r>
      <w:r w:rsidRPr="00C37C3E">
        <w:t>．由麦克斯韦分布律可导出，若容器壁上开一小孔，则单位时间单位面积逸出的分子个数为</w:t>
      </w:r>
      <w:r>
        <w:object>
          <v:shape id="_x0000_i1206" type="#_x0000_t75" alt="eqId77a86d521ca147d4a9ee2d15bf6bc7b8" style="width:26.25pt;height:30.75pt" o:oleicon="f" o:ole="">
            <v:imagedata r:id="rId320" o:title=""/>
          </v:shape>
          <o:OLEObject Type="Embed" ProgID="Equation.DSMT4" ShapeID="_x0000_i1206" DrawAspect="Content" ObjectID="_1646209613" r:id="rId321"/>
        </w:object>
      </w:r>
      <w:r w:rsidRPr="00C37C3E">
        <w:t>，式中</w:t>
      </w:r>
      <w:r>
        <w:object>
          <v:shape id="_x0000_i1207" type="#_x0000_t75" alt="eqIdf458db68122849abb588feb2e682d9ac" style="width:9.75pt;height:11.25pt" o:oleicon="f" o:ole="">
            <v:imagedata r:id="rId322" o:title=""/>
          </v:shape>
          <o:OLEObject Type="Embed" ProgID="Equation.DSMT4" ShapeID="_x0000_i1207" DrawAspect="Content" ObjectID="_1646209614" r:id="rId323"/>
        </w:object>
      </w:r>
      <w:r w:rsidRPr="00C37C3E">
        <w:t>为气体分子的数密度．又知瓶胆内外壁的面积近似相等，均为</w:t>
      </w:r>
      <w:r>
        <w:object>
          <v:shape id="_x0000_i1208" type="#_x0000_t75" alt="eqId833f32428c5349598ff9df8058484441" style="width:63.75pt;height:15.75pt" o:oleicon="f" o:ole="">
            <v:imagedata r:id="rId324" o:title=""/>
          </v:shape>
          <o:OLEObject Type="Embed" ProgID="Equation.DSMT4" ShapeID="_x0000_i1208" DrawAspect="Content" ObjectID="_1646209615" r:id="rId325"/>
        </w:object>
      </w:r>
      <w:r w:rsidRPr="00C37C3E">
        <w:t>，内外壁的发射率均为</w:t>
      </w:r>
      <w:r>
        <w:object>
          <v:shape id="_x0000_i1209" type="#_x0000_t75" alt="eqIde8897f10ed034d1ba444981634ae04a9" style="width:48pt;height:14.25pt" o:oleicon="f" o:ole="">
            <v:imagedata r:id="rId326" o:title=""/>
          </v:shape>
          <o:OLEObject Type="Embed" ProgID="Equation.DSMT4" ShapeID="_x0000_i1209" DrawAspect="Content" ObjectID="_1646209616" r:id="rId327"/>
        </w:object>
      </w:r>
      <w:r w:rsidRPr="00C37C3E">
        <w:t>，瓶胆容积</w:t>
      </w:r>
      <w:r>
        <w:object>
          <v:shape id="_x0000_i1210" type="#_x0000_t75" alt="eqId30e91e0e5c374153bea7c595a9e585fb" style="width:36.75pt;height:14.25pt" o:oleicon="f" o:ole="">
            <v:imagedata r:id="rId328" o:title=""/>
          </v:shape>
          <o:OLEObject Type="Embed" ProgID="Equation.DSMT4" ShapeID="_x0000_i1210" DrawAspect="Content" ObjectID="_1646209617" r:id="rId329"/>
        </w:object>
      </w:r>
      <w:r w:rsidRPr="00C37C3E">
        <w:t>．空气摩尔质量</w:t>
      </w:r>
      <w:r>
        <w:object>
          <v:shape id="_x0000_i1211" type="#_x0000_t75" alt="eqIdc0cb945d863043518973fd17cb686d72" style="width:78pt;height:17.25pt" o:oleicon="f" o:ole="">
            <v:imagedata r:id="rId330" o:title=""/>
          </v:shape>
          <o:OLEObject Type="Embed" ProgID="Equation.DSMT4" ShapeID="_x0000_i1211" DrawAspect="Content" ObjectID="_1646209618" r:id="rId331"/>
        </w:object>
      </w:r>
      <w:r w:rsidRPr="00C37C3E">
        <w:t>，水的比热容</w:t>
      </w:r>
      <w:r>
        <w:object>
          <v:shape id="_x0000_i1212" type="#_x0000_t75" alt="eqId9f86b5225fcf491f8ab41d5887457df7" style="width:117.75pt;height:20.25pt" o:oleicon="f" o:ole="">
            <v:imagedata r:id="rId332" o:title=""/>
          </v:shape>
          <o:OLEObject Type="Embed" ProgID="Equation.DSMT4" ShapeID="_x0000_i1212" DrawAspect="Content" ObjectID="_1646209619" r:id="rId333"/>
        </w:object>
      </w:r>
      <w:r w:rsidRPr="00C37C3E">
        <w:t>．假设瓶塞处的气体泄漏所携带的热量只与瓶口处的密封性以及水温</w:t>
      </w:r>
      <w:r>
        <w:object>
          <v:shape id="_x0000_i1213" type="#_x0000_t75" alt="eqIdf8ef9ec340b848fc8802eec4cf1a8b89" style="width:11.25pt;height:12.75pt" o:oleicon="f" o:ole="">
            <v:imagedata r:id="rId217" o:title=""/>
          </v:shape>
          <o:OLEObject Type="Embed" ProgID="Equation.DSMT4" ShapeID="_x0000_i1213" DrawAspect="Content" ObjectID="_1646209620" r:id="rId334"/>
        </w:object>
      </w:r>
      <w:r w:rsidRPr="00C37C3E">
        <w:t>有关．现在在保温瓶中灌满</w:t>
      </w:r>
      <w:r w:rsidRPr="00C37C3E">
        <w:t>100℃</w:t>
      </w:r>
      <w:r w:rsidRPr="00C37C3E">
        <w:t>的开水，</w:t>
      </w:r>
      <w:r>
        <w:object>
          <v:shape id="_x0000_i1214" type="#_x0000_t75" alt="eqId2a6e00b4dc7f42d0ad4d2a38f3de42ca" style="width:14.25pt;height:14.25pt" o:oleicon="f" o:ole="">
            <v:imagedata r:id="rId335" o:title=""/>
          </v:shape>
          <o:OLEObject Type="Embed" ProgID="Equation.DSMT4" ShapeID="_x0000_i1214" DrawAspect="Content" ObjectID="_1646209621" r:id="rId336"/>
        </w:object>
      </w:r>
      <w:r w:rsidRPr="00C37C3E">
        <w:t>后测得水温</w:t>
      </w:r>
      <w:r>
        <w:object>
          <v:shape id="_x0000_i1215" type="#_x0000_t75" alt="eqId29029dfadb174cfc99d5959b362d6c81" style="width:45pt;height:18pt" o:oleicon="f" o:ole="">
            <v:imagedata r:id="rId337" o:title=""/>
          </v:shape>
          <o:OLEObject Type="Embed" ProgID="Equation.DSMT4" ShapeID="_x0000_i1215" DrawAspect="Content" ObjectID="_1646209622" r:id="rId338"/>
        </w:object>
      </w:r>
      <w:r w:rsidRPr="00C37C3E">
        <w:t>℃</w:t>
      </w:r>
      <w:r w:rsidRPr="00C37C3E">
        <w:t>，由此估计一天以后水温可能下降到不足</w:t>
      </w:r>
      <w:r w:rsidRPr="00C37C3E">
        <w:t>60℃</w:t>
      </w:r>
      <w:r w:rsidRPr="00C37C3E">
        <w:t>，因此保温瓶的效果并不理想，于是，有人提出了一些改进方案，其改进方案主要包括以下三点：</w:t>
      </w:r>
    </w:p>
    <w:p w:rsidR="003A44F5" w:rsidRPr="00C37C3E">
      <w:pPr>
        <w:spacing w:line="360" w:lineRule="auto"/>
        <w:jc w:val="left"/>
        <w:textAlignment w:val="center"/>
      </w:pPr>
      <w:r w:rsidRPr="00C37C3E">
        <w:t>(1)</w:t>
      </w:r>
      <w:r w:rsidRPr="00C37C3E">
        <w:t>提高瓶口处的密封性，使瓶口处的散热速率降低</w:t>
      </w:r>
      <w:r w:rsidRPr="00C37C3E">
        <w:t>60</w:t>
      </w:r>
      <w:r w:rsidRPr="00C37C3E">
        <w:t>％．</w:t>
      </w:r>
    </w:p>
    <w:p w:rsidR="003A44F5" w:rsidRPr="00C37C3E">
      <w:pPr>
        <w:spacing w:line="360" w:lineRule="auto"/>
        <w:jc w:val="left"/>
        <w:textAlignment w:val="center"/>
      </w:pPr>
      <w:r w:rsidRPr="00C37C3E">
        <w:t>(2)</w:t>
      </w:r>
      <w:r w:rsidRPr="00C37C3E">
        <w:t>提升制造工艺，将瓶胆夹层中的空气进一步抽空，使气压降至</w:t>
      </w:r>
      <w:r>
        <w:object>
          <v:shape id="_x0000_i1216" type="#_x0000_t75" alt="eqId8677466bee00468db8cc6ac13395bba3" style="width:60.75pt;height:15.75pt" o:oleicon="f" o:ole="">
            <v:imagedata r:id="rId339" o:title=""/>
          </v:shape>
          <o:OLEObject Type="Embed" ProgID="Equation.DSMT4" ShapeID="_x0000_i1216" DrawAspect="Content" ObjectID="_1646209623" r:id="rId340"/>
        </w:objec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4"/>
          <w:cols w:sep="1" w:space="425"/>
          <w:titlePg w:val="0"/>
          <w:docGrid w:type="lines" w:linePitch="312"/>
        </w:sectPr>
      </w:pPr>
      <w:r w:rsidRPr="00C37C3E">
        <w:t>(3)</w:t>
      </w:r>
      <w:r w:rsidRPr="00C37C3E">
        <w:t>在保持容积不变的前提下，改变瓶胆形状，尽可能地减小瓶胆的表面积，以最大限度地减少散热（这些改变不会改变前面描述的瓶胆夹层的那些性质）</w:t>
      </w:r>
    </w:p>
    <w:p w:rsidR="003A44F5" w:rsidRPr="00C37C3E">
      <w:pPr>
        <w:spacing w:line="360" w:lineRule="auto"/>
        <w:jc w:val="left"/>
        <w:textAlignment w:val="center"/>
      </w:pPr>
      <w:r w:rsidRPr="00C37C3E">
        <w:t>如果现在真的能实现这一改进方案，我们仍在改进后制作的保温瓶中灌满</w:t>
      </w:r>
      <w:r w:rsidRPr="00C37C3E">
        <w:t>100℃</w:t>
      </w:r>
      <w:r w:rsidRPr="00C37C3E">
        <w:t>的开水，</w:t>
      </w:r>
      <w:r w:rsidRPr="00C37C3E">
        <w:t>问：</w:t>
      </w:r>
      <w:r>
        <w:object>
          <v:shape id="_x0000_i1217" type="#_x0000_t75" alt="eqId215f15a3c18b459da298159b7e2bcb1e" style="width:15.75pt;height:14.25pt" o:oleicon="f" o:ole="">
            <v:imagedata r:id="rId341" o:title=""/>
          </v:shape>
          <o:OLEObject Type="Embed" ProgID="Equation.DSMT4" ShapeID="_x0000_i1217" DrawAspect="Content" ObjectID="_1646209624" r:id="rId342"/>
        </w:object>
      </w:r>
      <w:r w:rsidRPr="00C37C3E">
        <w:t>后水温</w:t>
      </w:r>
      <w:r>
        <w:object>
          <v:shape id="_x0000_i1218" type="#_x0000_t75" alt="eqId02fee93584ad447daf9676745eb06ad6" style="width:12.75pt;height:18.75pt" o:oleicon="f" o:ole="">
            <v:imagedata r:id="rId343" o:title=""/>
          </v:shape>
          <o:OLEObject Type="Embed" ProgID="Equation.DSMT4" ShapeID="_x0000_i1218" DrawAspect="Content" ObjectID="_1646209625" r:id="rId344"/>
        </w:object>
      </w:r>
      <w:r w:rsidRPr="00C37C3E">
        <w:t>为多少？（结果保留三位有效数字）</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由于夹层中的气体很稀薄，可以认为分子间的碰撞很少，分子几乎无阻碍地在内外壁间来回运动，可以认为分子与瓶胆壁接触后便具有与壁相同的温度．因此分子每次与器壁碰撞所交换的热量</w:t>
      </w:r>
      <w:r>
        <w:object>
          <v:shape id="_x0000_i1219" type="#_x0000_t75" alt="eqId504834525d904a7087bf1d663eced39c" style="width:78.75pt;height:30.75pt" o:oleicon="f" o:ole="">
            <v:imagedata r:id="rId345" o:title=""/>
          </v:shape>
          <o:OLEObject Type="Embed" ProgID="Equation.DSMT4" ShapeID="_x0000_i1219" DrawAspect="Content" ObjectID="_1646209626" r:id="rId346"/>
        </w:object>
      </w:r>
      <w:r w:rsidRPr="00C37C3E">
        <w:t>．</w:t>
      </w:r>
    </w:p>
    <w:p w:rsidR="003A44F5" w:rsidRPr="00C37C3E">
      <w:pPr>
        <w:spacing w:line="360" w:lineRule="auto"/>
        <w:jc w:val="left"/>
        <w:textAlignment w:val="center"/>
      </w:pPr>
      <w:r w:rsidRPr="00C37C3E">
        <w:t>由题意可知单位时间内与器壁碰撞的分子总数</w:t>
      </w:r>
    </w:p>
    <w:p w:rsidR="003A44F5" w:rsidRPr="00C37C3E">
      <w:pPr>
        <w:spacing w:line="360" w:lineRule="auto"/>
        <w:jc w:val="left"/>
        <w:textAlignment w:val="center"/>
      </w:pPr>
      <w:r>
        <w:object>
          <v:shape id="_x0000_i1220" type="#_x0000_t75" alt="eqIdb0615c84eef54e57ad95f577bed50883" style="width:302.25pt;height:41.25pt" o:oleicon="f" o:ole="">
            <v:imagedata r:id="rId347" o:title=""/>
          </v:shape>
          <o:OLEObject Type="Embed" ProgID="Equation.DSMT4" ShapeID="_x0000_i1220" DrawAspect="Content" ObjectID="_1646209627" r:id="rId348"/>
        </w:object>
      </w:r>
    </w:p>
    <w:p w:rsidR="003A44F5" w:rsidRPr="00C37C3E">
      <w:pPr>
        <w:spacing w:line="360" w:lineRule="auto"/>
        <w:jc w:val="left"/>
        <w:textAlignment w:val="center"/>
      </w:pPr>
      <w:r w:rsidRPr="00C37C3E">
        <w:t>所以由于瓶胆夹层的热传导导致的热损耗功率</w:t>
      </w:r>
    </w:p>
    <w:p w:rsidR="003A44F5" w:rsidRPr="00C37C3E">
      <w:pPr>
        <w:spacing w:line="360" w:lineRule="auto"/>
        <w:jc w:val="left"/>
        <w:textAlignment w:val="center"/>
      </w:pPr>
      <w:r>
        <w:object>
          <v:shape id="_x0000_i1221" type="#_x0000_t75" alt="eqId3ab0eda0bd1645429ada1aa127dcd892" style="width:234.75pt;height:39pt" o:oleicon="f" o:ole="">
            <v:imagedata r:id="rId349" o:title=""/>
          </v:shape>
          <o:OLEObject Type="Embed" ProgID="Equation.DSMT4" ShapeID="_x0000_i1221" DrawAspect="Content" ObjectID="_1646209628" r:id="rId350"/>
        </w:object>
      </w:r>
    </w:p>
    <w:p w:rsidR="003A44F5" w:rsidRPr="00C37C3E">
      <w:pPr>
        <w:spacing w:line="360" w:lineRule="auto"/>
        <w:jc w:val="left"/>
        <w:textAlignment w:val="center"/>
      </w:pPr>
      <w:r w:rsidRPr="00C37C3E">
        <w:t>由于瓶胆内外壁间热辐射导致的热损耗功率</w:t>
      </w:r>
      <w:r>
        <w:object>
          <v:shape id="_x0000_i1222" type="#_x0000_t75" alt="eqId58df735dda274bae8210ba12f56bd148" style="width:141.75pt;height:21.75pt" o:oleicon="f" o:ole="">
            <v:imagedata r:id="rId351" o:title=""/>
          </v:shape>
          <o:OLEObject Type="Embed" ProgID="Equation.DSMT4" ShapeID="_x0000_i1222" DrawAspect="Content" ObjectID="_1646209629" r:id="rId352"/>
        </w:object>
      </w:r>
    </w:p>
    <w:p w:rsidR="003A44F5" w:rsidRPr="00C37C3E">
      <w:pPr>
        <w:spacing w:line="360" w:lineRule="auto"/>
        <w:jc w:val="left"/>
        <w:textAlignment w:val="center"/>
      </w:pPr>
      <w:r w:rsidRPr="00C37C3E">
        <w:t>而散热的总功率</w:t>
      </w:r>
      <w:r>
        <w:object>
          <v:shape id="_x0000_i1223" type="#_x0000_t75" alt="eqIddca99a4643f74b90b26e46e0f9163caf" style="width:111pt;height:30.75pt" o:oleicon="f" o:ole="">
            <v:imagedata r:id="rId353" o:title=""/>
          </v:shape>
          <o:OLEObject Type="Embed" ProgID="Equation.DSMT4" ShapeID="_x0000_i1223" DrawAspect="Content" ObjectID="_1646209630" r:id="rId354"/>
        </w:object>
      </w:r>
    </w:p>
    <w:p w:rsidR="003A44F5" w:rsidRPr="00C37C3E">
      <w:pPr>
        <w:spacing w:line="360" w:lineRule="auto"/>
        <w:jc w:val="left"/>
        <w:textAlignment w:val="center"/>
      </w:pPr>
      <w:r w:rsidRPr="00C37C3E">
        <w:t>因此瓶口处散热功率</w:t>
      </w:r>
      <w:r>
        <w:object>
          <v:shape id="_x0000_i1224" type="#_x0000_t75" alt="eqIded71b0558c4e490d91c799382c88de64" style="width:129.75pt;height:18pt" o:oleicon="f" o:ole="">
            <v:imagedata r:id="rId355" o:title=""/>
          </v:shape>
          <o:OLEObject Type="Embed" ProgID="Equation.DSMT4" ShapeID="_x0000_i1224" DrawAspect="Content" ObjectID="_1646209631" r:id="rId356"/>
        </w:object>
      </w:r>
    </w:p>
    <w:p w:rsidR="003A44F5" w:rsidRPr="00C37C3E">
      <w:pPr>
        <w:spacing w:line="360" w:lineRule="auto"/>
        <w:jc w:val="left"/>
        <w:textAlignment w:val="center"/>
      </w:pPr>
      <w:r w:rsidRPr="00C37C3E">
        <w:t>考虑新保温瓶的瓶胆内外壁的面积的极限情况，即瓶胆为球状，则其表面积为</w:t>
      </w:r>
    </w:p>
    <w:p w:rsidR="003A44F5" w:rsidRPr="00C37C3E">
      <w:pPr>
        <w:spacing w:line="360" w:lineRule="auto"/>
        <w:jc w:val="left"/>
        <w:textAlignment w:val="center"/>
      </w:pPr>
      <w:r>
        <w:object>
          <v:shape id="_x0000_i1225" type="#_x0000_t75" alt="eqId9e9031188eea4ba98f8a07f10d5a203f" style="width:183pt;height:41.25pt" o:oleicon="f" o:ole="">
            <v:imagedata r:id="rId357" o:title=""/>
          </v:shape>
          <o:OLEObject Type="Embed" ProgID="Equation.DSMT4" ShapeID="_x0000_i1225" DrawAspect="Content" ObjectID="_1646209632" r:id="rId358"/>
        </w:object>
      </w:r>
    </w:p>
    <w:p w:rsidR="003A44F5" w:rsidRPr="00C37C3E">
      <w:pPr>
        <w:spacing w:line="360" w:lineRule="auto"/>
        <w:jc w:val="left"/>
        <w:textAlignment w:val="center"/>
      </w:pPr>
      <w:r w:rsidRPr="00C37C3E">
        <w:t>所以，</w:t>
      </w:r>
      <w:r>
        <w:object>
          <v:shape id="_x0000_i1226" type="#_x0000_t75" alt="eqId49e3cac542994019a9d9d27cd85f5bad" style="width:3in;height:30.75pt" o:oleicon="f" o:ole="">
            <v:imagedata r:id="rId359" o:title=""/>
          </v:shape>
          <o:OLEObject Type="Embed" ProgID="Equation.DSMT4" ShapeID="_x0000_i1226" DrawAspect="Content" ObjectID="_1646209633" r:id="rId360"/>
        </w:object>
      </w:r>
    </w:p>
    <w:p w:rsidR="003A44F5" w:rsidRPr="00C37C3E">
      <w:pPr>
        <w:spacing w:line="360" w:lineRule="auto"/>
        <w:jc w:val="left"/>
        <w:textAlignment w:val="center"/>
      </w:pPr>
      <w:r w:rsidRPr="00C37C3E">
        <w:t>因此</w:t>
      </w:r>
      <w:r>
        <w:object>
          <v:shape id="_x0000_i1227" type="#_x0000_t75" alt="eqId215f15a3c18b459da298159b7e2bcb1e" style="width:15.75pt;height:14.25pt" o:oleicon="f" o:ole="">
            <v:imagedata r:id="rId341" o:title=""/>
          </v:shape>
          <o:OLEObject Type="Embed" ProgID="Equation.DSMT4" ShapeID="_x0000_i1227" DrawAspect="Content" ObjectID="_1646209634" r:id="rId361"/>
        </w:object>
      </w:r>
      <w:r w:rsidRPr="00C37C3E">
        <w:t>后的水温满足</w:t>
      </w:r>
      <w:r>
        <w:object>
          <v:shape id="_x0000_i1228" type="#_x0000_t75" alt="eqId893f06a561954e6ba96d2e67277fe2e5" style="width:75.75pt;height:30.75pt" o:oleicon="f" o:ole="">
            <v:imagedata r:id="rId362" o:title=""/>
          </v:shape>
          <o:OLEObject Type="Embed" ProgID="Equation.DSMT4" ShapeID="_x0000_i1228" DrawAspect="Content" ObjectID="_1646209635" r:id="rId363"/>
        </w:object>
      </w:r>
      <w:r w:rsidRPr="00C37C3E">
        <w:t xml:space="preserve"> </w:t>
      </w:r>
    </w:p>
    <w:p w:rsidR="003A44F5" w:rsidRPr="00C37C3E">
      <w:pPr>
        <w:spacing w:line="360" w:lineRule="auto"/>
        <w:jc w:val="left"/>
        <w:textAlignment w:val="center"/>
      </w:pPr>
      <w:r w:rsidRPr="00C37C3E">
        <w:t>所以，</w:t>
      </w:r>
      <w:r>
        <w:object>
          <v:shape id="_x0000_i1229" type="#_x0000_t75" alt="eqId32ad796c8a4a4534a22be0f8da5880ad" style="width:107.25pt;height:36pt" o:oleicon="f" o:ole="">
            <v:imagedata r:id="rId364" o:title=""/>
          </v:shape>
          <o:OLEObject Type="Embed" ProgID="Equation.DSMT4" ShapeID="_x0000_i1229" DrawAspect="Content" ObjectID="_1646209636" r:id="rId365"/>
        </w:objec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5"/>
          <w:cols w:sep="1" w:space="425"/>
          <w:titlePg w:val="0"/>
          <w:docGrid w:type="lines" w:linePitch="312"/>
        </w:sectPr>
      </w:pPr>
      <w:r w:rsidRPr="00C37C3E">
        <w:t>12</w:t>
      </w:r>
      <w:r w:rsidRPr="00C37C3E">
        <w:t>．截面均匀，下端</w:t>
      </w:r>
      <w:r>
        <w:object>
          <v:shape id="_x0000_i1230" type="#_x0000_t75" alt="eqIdcc614bd3390c4d028df189b234dcc351" style="width:12pt;height:13.5pt" o:oleicon="f" o:ole="">
            <v:imagedata r:id="rId56" o:title=""/>
          </v:shape>
          <o:OLEObject Type="Embed" ProgID="Equation.DSMT4" ShapeID="_x0000_i1230" DrawAspect="Content" ObjectID="_1646209637" r:id="rId366"/>
        </w:object>
      </w:r>
      <w:r w:rsidRPr="00C37C3E">
        <w:t>封口的细长试管</w:t>
      </w:r>
      <w:r>
        <w:object>
          <v:shape id="_x0000_i1231" type="#_x0000_t75" alt="eqId99a3187c2b8f4bcc9703c74c3b72f1f3" style="width:20.25pt;height:12.75pt" o:oleicon="f" o:ole="">
            <v:imagedata r:id="rId367" o:title=""/>
          </v:shape>
          <o:OLEObject Type="Embed" ProgID="Equation.DSMT4" ShapeID="_x0000_i1231" DrawAspect="Content" ObjectID="_1646209638" r:id="rId368"/>
        </w:object>
      </w:r>
      <w:r w:rsidRPr="00C37C3E">
        <w:t>竖直放置．管的下方封有一段长为</w:t>
      </w:r>
      <w:r>
        <w:object>
          <v:shape id="_x0000_i1232" type="#_x0000_t75" alt="eqId5e683a11d61e452bab962b697db7e6a5" style="width:11.25pt;height:18.75pt" o:oleicon="f" o:ole="">
            <v:imagedata r:id="rId369" o:title=""/>
          </v:shape>
          <o:OLEObject Type="Embed" ProgID="Equation.DSMT4" ShapeID="_x0000_i1232" DrawAspect="Content" ObjectID="_1646209639" r:id="rId370"/>
        </w:object>
      </w:r>
      <w:r w:rsidRPr="00C37C3E">
        <w:t>的空气，管的中间部分有一段长为</w:t>
      </w:r>
      <w:r>
        <w:object>
          <v:shape id="_x0000_i1233" type="#_x0000_t75" alt="eqId8c7871abb53e468db131d76b3598824c" style="width:32.25pt;height:18pt" o:oleicon="f" o:ole="">
            <v:imagedata r:id="rId371" o:title=""/>
          </v:shape>
          <o:OLEObject Type="Embed" ProgID="Equation.DSMT4" ShapeID="_x0000_i1233" DrawAspect="Content" ObjectID="_1646209640" r:id="rId372"/>
        </w:object>
      </w:r>
      <w:r w:rsidRPr="00C37C3E">
        <w:t>的水银柱，开始时，管的上端</w:t>
      </w:r>
      <w:r>
        <w:object>
          <v:shape id="_x0000_i1234" type="#_x0000_t75" alt="eqId8754ce8cf7f34f04abb9a0c041f57f5c" style="width:11.25pt;height:12pt" o:oleicon="f" o:ole="">
            <v:imagedata r:id="rId58" o:title=""/>
          </v:shape>
          <o:OLEObject Type="Embed" ProgID="Equation.DSMT4" ShapeID="_x0000_i1234" DrawAspect="Content" ObjectID="_1646209641" r:id="rId373"/>
        </w:object>
      </w:r>
      <w:r w:rsidRPr="00C37C3E">
        <w:t>与大气连通．大气压强恰好为</w:t>
      </w:r>
      <w:r>
        <w:object>
          <v:shape id="_x0000_i1235" type="#_x0000_t75" alt="eqIdd614f9185bca4d0499fc4eb8e5cb833c" style="width:53.25pt;height:18pt" o:oleicon="f" o:ole="">
            <v:imagedata r:id="rId374" o:title=""/>
          </v:shape>
          <o:OLEObject Type="Embed" ProgID="Equation.DSMT4" ShapeID="_x0000_i1235" DrawAspect="Content" ObjectID="_1646209642" r:id="rId375"/>
        </w:object>
      </w:r>
      <w:r w:rsidRPr="00C37C3E">
        <w:t>，其中</w:t>
      </w:r>
      <w:r>
        <w:object>
          <v:shape id="_x0000_i1236" type="#_x0000_t75" alt="eqIdd225435f575741fe9bcb96509559463e" style="width:12pt;height:12.75pt" o:oleicon="f" o:ole="">
            <v:imagedata r:id="rId11" o:title=""/>
          </v:shape>
          <o:OLEObject Type="Embed" ProgID="Equation.DSMT4" ShapeID="_x0000_i1236" DrawAspect="Content" ObjectID="_1646209643" r:id="rId376"/>
        </w:object>
      </w:r>
      <w:r w:rsidRPr="00C37C3E">
        <w:t>为水银密度．</w:t>
      </w:r>
    </w:p>
    <w:p w:rsidR="003A44F5" w:rsidRPr="00C37C3E">
      <w:pPr>
        <w:spacing w:line="360" w:lineRule="auto"/>
        <w:jc w:val="left"/>
        <w:textAlignment w:val="center"/>
      </w:pPr>
      <w:r w:rsidRPr="00C37C3E">
        <w:rPr>
          <w:noProof/>
        </w:rPr>
        <w:drawing>
          <wp:inline distT="0" distB="0" distL="0" distR="0">
            <wp:extent cx="647700" cy="1552575"/>
            <wp:effectExtent l="0" t="0" r="0" b="0"/>
            <wp:docPr id="100007" name="图片 100007" descr="figure"/>
            <wp:cNvGraphicFramePr/>
            <a:graphic xmlns:a="http://schemas.openxmlformats.org/drawingml/2006/main">
              <a:graphicData uri="http://schemas.openxmlformats.org/drawingml/2006/picture">
                <pic:pic xmlns:pic="http://schemas.openxmlformats.org/drawingml/2006/picture">
                  <pic:nvPicPr>
                    <pic:cNvPr id="100007" name=""/>
                    <pic:cNvPicPr/>
                  </pic:nvPicPr>
                  <pic:blipFill>
                    <a:blip xmlns:r="http://schemas.openxmlformats.org/officeDocument/2006/relationships" r:embed="rId377"/>
                    <a:stretch>
                      <a:fillRect/>
                    </a:stretch>
                  </pic:blipFill>
                  <pic:spPr>
                    <a:xfrm>
                      <a:off x="0" y="0"/>
                      <a:ext cx="647700" cy="1552575"/>
                    </a:xfrm>
                    <a:prstGeom prst="rect">
                      <a:avLst/>
                    </a:prstGeom>
                  </pic:spPr>
                </pic:pic>
              </a:graphicData>
            </a:graphic>
          </wp:inline>
        </w:drawing>
      </w:r>
    </w:p>
    <w:p w:rsidR="003A44F5" w:rsidRPr="00C37C3E">
      <w:pPr>
        <w:spacing w:line="360" w:lineRule="auto"/>
        <w:jc w:val="left"/>
        <w:textAlignment w:val="center"/>
      </w:pPr>
      <w:r w:rsidRPr="00C37C3E">
        <w:t>（</w:t>
      </w:r>
      <w:r w:rsidRPr="00C37C3E">
        <w:t>1</w:t>
      </w:r>
      <w:r w:rsidRPr="00C37C3E">
        <w:t>）如果先将</w:t>
      </w:r>
      <w:r>
        <w:object>
          <v:shape id="_x0000_i1237" type="#_x0000_t75" alt="eqId8754ce8cf7f34f04abb9a0c041f57f5c" style="width:11.25pt;height:12pt" o:oleicon="f" o:ole="">
            <v:imagedata r:id="rId58" o:title=""/>
          </v:shape>
          <o:OLEObject Type="Embed" ProgID="Equation.DSMT4" ShapeID="_x0000_i1237" DrawAspect="Content" ObjectID="_1646209644" r:id="rId378"/>
        </w:object>
      </w:r>
      <w:r w:rsidRPr="00C37C3E">
        <w:t>端封住，再将试管缓慢倒转</w:t>
      </w:r>
      <w:r>
        <w:object>
          <v:shape id="_x0000_i1238" type="#_x0000_t75" alt="eqIdaecd7a3eae264d5bbf816f9ba657bfd5" style="width:21.75pt;height:12pt" o:oleicon="f" o:ole="">
            <v:imagedata r:id="rId379" o:title=""/>
          </v:shape>
          <o:OLEObject Type="Embed" ProgID="Equation.DSMT4" ShapeID="_x0000_i1238" DrawAspect="Content" ObjectID="_1646209645" r:id="rId380"/>
        </w:object>
      </w:r>
      <w:r w:rsidRPr="00C37C3E">
        <w:t>，试问：管中近</w:t>
      </w:r>
      <w:r>
        <w:object>
          <v:shape id="_x0000_i1239" type="#_x0000_t75" alt="eqIdcc614bd3390c4d028df189b234dcc351" style="width:12pt;height:13.5pt" o:oleicon="f" o:ole="">
            <v:imagedata r:id="rId56" o:title=""/>
          </v:shape>
          <o:OLEObject Type="Embed" ProgID="Equation.DSMT4" ShapeID="_x0000_i1239" DrawAspect="Content" ObjectID="_1646209646" r:id="rId381"/>
        </w:object>
      </w:r>
      <w:r w:rsidRPr="00C37C3E">
        <w:t>端空气柱长度</w:t>
      </w:r>
      <w:r>
        <w:object>
          <v:shape id="_x0000_i1240" type="#_x0000_t75" alt="eqIdb9fb0568687f4e26a152585eed5db26e" style="width:12pt;height:18pt" o:oleicon="f" o:ole="">
            <v:imagedata r:id="rId382" o:title=""/>
          </v:shape>
          <o:OLEObject Type="Embed" ProgID="Equation.DSMT4" ShapeID="_x0000_i1240" DrawAspect="Content" ObjectID="_1646209647" r:id="rId383"/>
        </w:object>
      </w:r>
      <w:r w:rsidRPr="00C37C3E">
        <w:t>与近</w:t>
      </w:r>
      <w:r>
        <w:object>
          <v:shape id="_x0000_i1241" type="#_x0000_t75" alt="eqId8754ce8cf7f34f04abb9a0c041f57f5c" style="width:11.25pt;height:12pt" o:oleicon="f" o:ole="">
            <v:imagedata r:id="rId58" o:title=""/>
          </v:shape>
          <o:OLEObject Type="Embed" ProgID="Equation.DSMT4" ShapeID="_x0000_i1241" DrawAspect="Content" ObjectID="_1646209648" r:id="rId384"/>
        </w:object>
      </w:r>
      <w:r w:rsidRPr="00C37C3E">
        <w:t>端空气柱长度</w:t>
      </w:r>
      <w:r>
        <w:object>
          <v:shape id="_x0000_i1242" type="#_x0000_t75" alt="eqId8cfb5db9235a47d88052212f0825e08e" style="width:12pt;height:18pt" o:oleicon="f" o:ole="">
            <v:imagedata r:id="rId385" o:title=""/>
          </v:shape>
          <o:OLEObject Type="Embed" ProgID="Equation.DSMT4" ShapeID="_x0000_i1242" DrawAspect="Content" ObjectID="_1646209649" r:id="rId386"/>
        </w:object>
      </w:r>
      <w:r w:rsidRPr="00C37C3E">
        <w:t>各为</w:t>
      </w:r>
      <w:r>
        <w:object>
          <v:shape id="_x0000_i1243" type="#_x0000_t75" alt="eqId5e683a11d61e452bab962b697db7e6a5" style="width:11.25pt;height:18.75pt" o:oleicon="f" o:ole="">
            <v:imagedata r:id="rId369" o:title=""/>
          </v:shape>
          <o:OLEObject Type="Embed" ProgID="Equation.DSMT4" ShapeID="_x0000_i1243" DrawAspect="Content" ObjectID="_1646209650" r:id="rId387"/>
        </w:object>
      </w:r>
      <w:r w:rsidRPr="00C37C3E">
        <w:t>的多少倍？</w:t>
      </w:r>
    </w:p>
    <w:p w:rsidR="003A44F5" w:rsidRPr="00C37C3E">
      <w:pPr>
        <w:spacing w:line="360" w:lineRule="auto"/>
        <w:jc w:val="left"/>
        <w:textAlignment w:val="center"/>
      </w:pPr>
      <w:r w:rsidRPr="00C37C3E">
        <w:t>（</w:t>
      </w:r>
      <w:r w:rsidRPr="00C37C3E">
        <w:t>2</w:t>
      </w:r>
      <w:r w:rsidRPr="00C37C3E">
        <w:t>）如果</w:t>
      </w:r>
      <w:r>
        <w:object>
          <v:shape id="_x0000_i1244" type="#_x0000_t75" alt="eqId8754ce8cf7f34f04abb9a0c041f57f5c" style="width:11.25pt;height:12pt" o:oleicon="f" o:ole="">
            <v:imagedata r:id="rId58" o:title=""/>
          </v:shape>
          <o:OLEObject Type="Embed" ProgID="Equation.DSMT4" ShapeID="_x0000_i1244" DrawAspect="Content" ObjectID="_1646209651" r:id="rId388"/>
        </w:object>
      </w:r>
      <w:r w:rsidRPr="00C37C3E">
        <w:t>端先与大气连通，先将试管缓慢倒转</w:t>
      </w:r>
      <w:r>
        <w:object>
          <v:shape id="_x0000_i1245" type="#_x0000_t75" alt="eqIdaecd7a3eae264d5bbf816f9ba657bfd5" style="width:21.75pt;height:12pt" o:oleicon="f" o:ole="">
            <v:imagedata r:id="rId379" o:title=""/>
          </v:shape>
          <o:OLEObject Type="Embed" ProgID="Equation.DSMT4" ShapeID="_x0000_i1245" DrawAspect="Content" ObjectID="_1646209652" r:id="rId389"/>
        </w:object>
      </w:r>
      <w:r w:rsidRPr="00C37C3E">
        <w:t>，然后再缓慢地回转</w:t>
      </w:r>
      <w:r>
        <w:object>
          <v:shape id="_x0000_i1246" type="#_x0000_t75" alt="eqIdaecd7a3eae264d5bbf816f9ba657bfd5" style="width:21.75pt;height:12pt" o:oleicon="f" o:ole="">
            <v:imagedata r:id="rId379" o:title=""/>
          </v:shape>
          <o:OLEObject Type="Embed" ProgID="Equation.DSMT4" ShapeID="_x0000_i1246" DrawAspect="Content" ObjectID="_1646209653" r:id="rId390"/>
        </w:object>
      </w:r>
      <w:r w:rsidRPr="00C37C3E">
        <w:t>，试问：最后管中近</w:t>
      </w:r>
      <w:r>
        <w:object>
          <v:shape id="_x0000_i1247" type="#_x0000_t75" alt="eqIdcc614bd3390c4d028df189b234dcc351" style="width:12pt;height:13.5pt" o:oleicon="f" o:ole="">
            <v:imagedata r:id="rId56" o:title=""/>
          </v:shape>
          <o:OLEObject Type="Embed" ProgID="Equation.DSMT4" ShapeID="_x0000_i1247" DrawAspect="Content" ObjectID="_1646209654" r:id="rId391"/>
        </w:object>
      </w:r>
      <w:r w:rsidRPr="00C37C3E">
        <w:t>端空气柱长度</w:t>
      </w:r>
      <w:r>
        <w:object>
          <v:shape id="_x0000_i1248" type="#_x0000_t75" alt="eqId120c606386664fdfb5374b5a801d6406" style="width:14.25pt;height:21.75pt" o:oleicon="f" o:ole="">
            <v:imagedata r:id="rId392" o:title=""/>
          </v:shape>
          <o:OLEObject Type="Embed" ProgID="Equation.DSMT4" ShapeID="_x0000_i1248" DrawAspect="Content" ObjectID="_1646209655" r:id="rId393"/>
        </w:object>
      </w:r>
      <w:r w:rsidRPr="00C37C3E">
        <w:t>与近</w:t>
      </w:r>
      <w:r>
        <w:object>
          <v:shape id="_x0000_i1249" type="#_x0000_t75" alt="eqId8754ce8cf7f34f04abb9a0c041f57f5c" style="width:11.25pt;height:12pt" o:oleicon="f" o:ole="">
            <v:imagedata r:id="rId58" o:title=""/>
          </v:shape>
          <o:OLEObject Type="Embed" ProgID="Equation.DSMT4" ShapeID="_x0000_i1249" DrawAspect="Content" ObjectID="_1646209656" r:id="rId394"/>
        </w:object>
      </w:r>
      <w:r w:rsidRPr="00C37C3E">
        <w:t>端空气柱长度</w:t>
      </w:r>
      <w:r>
        <w:object>
          <v:shape id="_x0000_i1250" type="#_x0000_t75" alt="eqId23535ec7e1484beb93ff703de1fa7cc1" style="width:14.25pt;height:21.75pt" o:oleicon="f" o:ole="">
            <v:imagedata r:id="rId395" o:title=""/>
          </v:shape>
          <o:OLEObject Type="Embed" ProgID="Equation.DSMT4" ShapeID="_x0000_i1250" DrawAspect="Content" ObjectID="_1646209657" r:id="rId396"/>
        </w:object>
      </w:r>
      <w:r w:rsidRPr="00C37C3E">
        <w:t>各为</w:t>
      </w:r>
      <w:r>
        <w:object>
          <v:shape id="_x0000_i1251" type="#_x0000_t75" alt="eqId5e683a11d61e452bab962b697db7e6a5" style="width:11.25pt;height:18.75pt" o:oleicon="f" o:ole="">
            <v:imagedata r:id="rId369" o:title=""/>
          </v:shape>
          <o:OLEObject Type="Embed" ProgID="Equation.DSMT4" ShapeID="_x0000_i1251" DrawAspect="Content" ObjectID="_1646209658" r:id="rId397"/>
        </w:object>
      </w:r>
      <w:r w:rsidRPr="00C37C3E">
        <w:t>的多少倍？</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w:t>
      </w:r>
      <w:r w:rsidRPr="00C37C3E">
        <w:t>1</w:t>
      </w:r>
      <w:r w:rsidRPr="00C37C3E">
        <w:t>）依题意，大气压强</w:t>
      </w:r>
      <w:r>
        <w:object>
          <v:shape id="_x0000_i1252" type="#_x0000_t75" alt="eqIdc718873fe96541a8b5c7beb17fde65d9" style="width:90.75pt;height:18pt" o:oleicon="f" o:ole="">
            <v:imagedata r:id="rId398" o:title=""/>
          </v:shape>
          <o:OLEObject Type="Embed" ProgID="Equation.DSMT4" ShapeID="_x0000_i1252" DrawAspect="Content" ObjectID="_1646209659" r:id="rId399"/>
        </w:object>
      </w:r>
      <w:r w:rsidRPr="00C37C3E">
        <w:t>．</w:t>
      </w:r>
    </w:p>
    <w:p w:rsidR="003A44F5" w:rsidRPr="00C37C3E">
      <w:pPr>
        <w:spacing w:line="360" w:lineRule="auto"/>
        <w:jc w:val="left"/>
        <w:textAlignment w:val="center"/>
      </w:pPr>
      <w:r w:rsidRPr="00C37C3E">
        <w:t>对</w:t>
      </w:r>
      <w:r>
        <w:object>
          <v:shape id="_x0000_i1253" type="#_x0000_t75" alt="eqIdcc614bd3390c4d028df189b234dcc351" style="width:12pt;height:13.5pt" o:oleicon="f" o:ole="">
            <v:imagedata r:id="rId56" o:title=""/>
          </v:shape>
          <o:OLEObject Type="Embed" ProgID="Equation.DSMT4" ShapeID="_x0000_i1253" DrawAspect="Content" ObjectID="_1646209660" r:id="rId400"/>
        </w:object>
      </w:r>
      <w:r w:rsidRPr="00C37C3E">
        <w:t>中的气体，由等温过程，有</w:t>
      </w:r>
      <w:r>
        <w:object>
          <v:shape id="_x0000_i1254" type="#_x0000_t75" alt="eqIdf578f06544484bd8b3d78fdeefe3394e" style="width:83.25pt;height:18pt" o:oleicon="f" o:ole="">
            <v:imagedata r:id="rId401" o:title=""/>
          </v:shape>
          <o:OLEObject Type="Embed" ProgID="Equation.DSMT4" ShapeID="_x0000_i1254" DrawAspect="Content" ObjectID="_1646209661" r:id="rId402"/>
        </w:object>
      </w:r>
      <w:r w:rsidRPr="00C37C3E">
        <w:t>，式中</w:t>
      </w:r>
      <w:r>
        <w:object>
          <v:shape id="_x0000_i1255" type="#_x0000_t75" alt="eqId7a0fb7d80f374695927f635fe77a3306" style="width:16.5pt;height:18.75pt" o:oleicon="f" o:ole="">
            <v:imagedata r:id="rId403" o:title=""/>
          </v:shape>
          <o:OLEObject Type="Embed" ProgID="Equation.DSMT4" ShapeID="_x0000_i1255" DrawAspect="Content" ObjectID="_1646209662" r:id="rId404"/>
        </w:object>
      </w:r>
      <w:r w:rsidRPr="00C37C3E">
        <w:t>与</w:t>
      </w:r>
      <w:r>
        <w:object>
          <v:shape id="_x0000_i1256" type="#_x0000_t75" alt="eqIdb9fb0568687f4e26a152585eed5db26e" style="width:12pt;height:18pt" o:oleicon="f" o:ole="">
            <v:imagedata r:id="rId382" o:title=""/>
          </v:shape>
          <o:OLEObject Type="Embed" ProgID="Equation.DSMT4" ShapeID="_x0000_i1256" DrawAspect="Content" ObjectID="_1646209663" r:id="rId405"/>
        </w:object>
      </w:r>
      <w:r w:rsidRPr="00C37C3E">
        <w:t>分别为倒转后</w:t>
      </w:r>
      <w:r>
        <w:object>
          <v:shape id="_x0000_i1257" type="#_x0000_t75" alt="eqIdcc614bd3390c4d028df189b234dcc351" style="width:12pt;height:13.5pt" o:oleicon="f" o:ole="">
            <v:imagedata r:id="rId56" o:title=""/>
          </v:shape>
          <o:OLEObject Type="Embed" ProgID="Equation.DSMT4" ShapeID="_x0000_i1257" DrawAspect="Content" ObjectID="_1646209664" r:id="rId406"/>
        </w:object>
      </w:r>
      <w:r w:rsidRPr="00C37C3E">
        <w:t>的压强与长度．</w:t>
      </w:r>
    </w:p>
    <w:p w:rsidR="003A44F5" w:rsidRPr="00C37C3E">
      <w:pPr>
        <w:spacing w:line="360" w:lineRule="auto"/>
        <w:jc w:val="left"/>
        <w:textAlignment w:val="center"/>
      </w:pPr>
      <w:r w:rsidRPr="00C37C3E">
        <w:t>同理，对</w:t>
      </w:r>
      <w:r>
        <w:object>
          <v:shape id="_x0000_i1258" type="#_x0000_t75" alt="eqId8754ce8cf7f34f04abb9a0c041f57f5c" style="width:11.25pt;height:12pt" o:oleicon="f" o:ole="">
            <v:imagedata r:id="rId58" o:title=""/>
          </v:shape>
          <o:OLEObject Type="Embed" ProgID="Equation.DSMT4" ShapeID="_x0000_i1258" DrawAspect="Content" ObjectID="_1646209665" r:id="rId407"/>
        </w:object>
      </w:r>
      <w:r w:rsidRPr="00C37C3E">
        <w:t>有</w:t>
      </w:r>
      <w:r>
        <w:object>
          <v:shape id="_x0000_i1259" type="#_x0000_t75" alt="eqId341518657ab64bf180e1ccb4cc22a352" style="width:78pt;height:18pt" o:oleicon="f" o:ole="">
            <v:imagedata r:id="rId408" o:title=""/>
          </v:shape>
          <o:OLEObject Type="Embed" ProgID="Equation.DSMT4" ShapeID="_x0000_i1259" DrawAspect="Content" ObjectID="_1646209666" r:id="rId409"/>
        </w:object>
      </w:r>
      <w:r w:rsidRPr="00C37C3E">
        <w:t>．</w:t>
      </w:r>
    </w:p>
    <w:p w:rsidR="003A44F5" w:rsidRPr="00C37C3E">
      <w:pPr>
        <w:spacing w:line="360" w:lineRule="auto"/>
        <w:jc w:val="left"/>
        <w:textAlignment w:val="center"/>
      </w:pPr>
      <w:r w:rsidRPr="00C37C3E">
        <w:t>又由平衡条件知：</w:t>
      </w:r>
      <w:r>
        <w:object>
          <v:shape id="_x0000_i1260" type="#_x0000_t75" alt="eqIdf7d014358c0d41a88410ffb6917b8d18" style="width:81pt;height:18pt" o:oleicon="f" o:ole="">
            <v:imagedata r:id="rId410" o:title=""/>
          </v:shape>
          <o:OLEObject Type="Embed" ProgID="Equation.DSMT4" ShapeID="_x0000_i1260" DrawAspect="Content" ObjectID="_1646209667" r:id="rId411"/>
        </w:object>
      </w:r>
      <w:r w:rsidRPr="00C37C3E">
        <w:t>．</w:t>
      </w:r>
    </w:p>
    <w:p w:rsidR="003A44F5" w:rsidRPr="00C37C3E">
      <w:pPr>
        <w:spacing w:line="360" w:lineRule="auto"/>
        <w:jc w:val="left"/>
        <w:textAlignment w:val="center"/>
      </w:pPr>
      <w:r w:rsidRPr="00C37C3E">
        <w:t>同时</w:t>
      </w:r>
      <w:r>
        <w:object>
          <v:shape id="_x0000_i1261" type="#_x0000_t75" alt="eqId0fca5d82ad5a469da0233b5928cff4b4" style="width:57pt;height:18pt" o:oleicon="f" o:ole="">
            <v:imagedata r:id="rId412" o:title=""/>
          </v:shape>
          <o:OLEObject Type="Embed" ProgID="Equation.DSMT4" ShapeID="_x0000_i1261" DrawAspect="Content" ObjectID="_1646209668" r:id="rId413"/>
        </w:object>
      </w:r>
      <w:r w:rsidRPr="00C37C3E">
        <w:t>．</w:t>
      </w:r>
    </w:p>
    <w:p w:rsidR="003A44F5" w:rsidRPr="00C37C3E">
      <w:pPr>
        <w:spacing w:line="360" w:lineRule="auto"/>
        <w:jc w:val="left"/>
        <w:textAlignment w:val="center"/>
      </w:pPr>
      <w:r w:rsidRPr="00C37C3E">
        <w:t>联立上述各式，解得</w:t>
      </w:r>
      <w:r>
        <w:object>
          <v:shape id="_x0000_i1262" type="#_x0000_t75" alt="eqId83f6fb3375e047758a05ef606e421539" style="width:110.25pt;height:33.75pt" o:oleicon="f" o:ole="">
            <v:imagedata r:id="rId414" o:title=""/>
          </v:shape>
          <o:OLEObject Type="Embed" ProgID="Equation.DSMT4" ShapeID="_x0000_i1262" DrawAspect="Content" ObjectID="_1646209669" r:id="rId415"/>
        </w:object>
      </w:r>
      <w:r w:rsidRPr="00C37C3E">
        <w:t>，</w:t>
      </w:r>
      <w:r>
        <w:object>
          <v:shape id="_x0000_i1263" type="#_x0000_t75" alt="eqIdd2257ddc9a4341b9acd10b0ef646abb7" style="width:111.75pt;height:33.75pt" o:oleicon="f" o:ole="">
            <v:imagedata r:id="rId416" o:title=""/>
          </v:shape>
          <o:OLEObject Type="Embed" ProgID="Equation.DSMT4" ShapeID="_x0000_i1263" DrawAspect="Content" ObjectID="_1646209670" r:id="rId417"/>
        </w:object>
      </w:r>
      <w:r w:rsidRPr="00C37C3E">
        <w:t>．</w:t>
      </w:r>
    </w:p>
    <w:p w:rsidR="003A44F5" w:rsidRPr="00C37C3E">
      <w:pPr>
        <w:spacing w:line="360" w:lineRule="auto"/>
        <w:jc w:val="left"/>
        <w:textAlignment w:val="center"/>
      </w:pPr>
      <w:r w:rsidRPr="00C37C3E">
        <w:t>（</w:t>
      </w:r>
      <w:r w:rsidRPr="00C37C3E">
        <w:t>2</w:t>
      </w:r>
      <w:r w:rsidRPr="00C37C3E">
        <w:t>）在倒转过程中，</w:t>
      </w:r>
      <w:r>
        <w:object>
          <v:shape id="_x0000_i1264" type="#_x0000_t75" alt="eqIdcc614bd3390c4d028df189b234dcc351" style="width:12pt;height:13.5pt" o:oleicon="f" o:ole="">
            <v:imagedata r:id="rId56" o:title=""/>
          </v:shape>
          <o:OLEObject Type="Embed" ProgID="Equation.DSMT4" ShapeID="_x0000_i1264" DrawAspect="Content" ObjectID="_1646209671" r:id="rId418"/>
        </w:object>
      </w:r>
      <w:r w:rsidRPr="00C37C3E">
        <w:t>中气体的压强会越来越小，体积会越来越大，可能会有水银溢出，且在试管缓慢倒转</w:t>
      </w:r>
      <w:r>
        <w:object>
          <v:shape id="_x0000_i1265" type="#_x0000_t75" alt="eqIdaecd7a3eae264d5bbf816f9ba657bfd5" style="width:21.75pt;height:12pt" o:oleicon="f" o:ole="">
            <v:imagedata r:id="rId379" o:title=""/>
          </v:shape>
          <o:OLEObject Type="Embed" ProgID="Equation.DSMT4" ShapeID="_x0000_i1265" DrawAspect="Content" ObjectID="_1646209672" r:id="rId419"/>
        </w:object>
      </w:r>
      <w:r w:rsidRPr="00C37C3E">
        <w:t>时达到极值态，设此时水银柱的长度为</w:t>
      </w:r>
      <w:r>
        <w:object>
          <v:shape id="_x0000_i1266" type="#_x0000_t75" alt="eqId53c7a7aacaff48b0b9a65d71de8a1930" style="width:53.25pt;height:20.25pt" o:oleicon="f" o:ole="">
            <v:imagedata r:id="rId420" o:title=""/>
          </v:shape>
          <o:OLEObject Type="Embed" ProgID="Equation.DSMT4" ShapeID="_x0000_i1266" DrawAspect="Content" ObjectID="_1646209673" r:id="rId421"/>
        </w:object>
      </w:r>
      <w:r w:rsidRPr="00C37C3E">
        <w:t>，有</w:t>
      </w:r>
    </w:p>
    <w:p w:rsidR="003A44F5" w:rsidRPr="00C37C3E">
      <w:pPr>
        <w:spacing w:line="360" w:lineRule="auto"/>
        <w:jc w:val="left"/>
        <w:textAlignment w:val="center"/>
      </w:pPr>
      <w:r>
        <w:object>
          <v:shape id="_x0000_i1267" type="#_x0000_t75" alt="eqId6e464a076f994ebf9e9a2f06ca5bc0b0" style="width:123.75pt;height:23.25pt" o:oleicon="f" o:ole="">
            <v:imagedata r:id="rId422" o:title=""/>
          </v:shape>
          <o:OLEObject Type="Embed" ProgID="Equation.DSMT4" ShapeID="_x0000_i1267" DrawAspect="Content" ObjectID="_1646209674" r:id="rId423"/>
        </w:object>
      </w:r>
      <w:r w:rsidRPr="00C37C3E">
        <w:t>，式中</w:t>
      </w:r>
      <w:r>
        <w:object>
          <v:shape id="_x0000_i1268" type="#_x0000_t75" alt="eqId3afda596658049978e4d4260f866734a" style="width:18pt;height:21.75pt" o:oleicon="f" o:ole="">
            <v:imagedata r:id="rId424" o:title=""/>
          </v:shape>
          <o:OLEObject Type="Embed" ProgID="Equation.DSMT4" ShapeID="_x0000_i1268" DrawAspect="Content" ObjectID="_1646209675" r:id="rId425"/>
        </w:object>
      </w:r>
      <w:r w:rsidRPr="00C37C3E">
        <w:t>为倒转后</w:t>
      </w:r>
      <w:r>
        <w:object>
          <v:shape id="_x0000_i1269" type="#_x0000_t75" alt="eqIdcc614bd3390c4d028df189b234dcc351" style="width:12pt;height:13.5pt" o:oleicon="f" o:ole="">
            <v:imagedata r:id="rId56" o:title=""/>
          </v:shape>
          <o:OLEObject Type="Embed" ProgID="Equation.DSMT4" ShapeID="_x0000_i1269" DrawAspect="Content" ObjectID="_1646209676" r:id="rId426"/>
        </w:object>
      </w:r>
      <w:r w:rsidRPr="00C37C3E">
        <w:t>中气体的压强．</w:t>
      </w:r>
    </w:p>
    <w:p w:rsidR="003A44F5" w:rsidRPr="00C37C3E">
      <w:pPr>
        <w:spacing w:line="360" w:lineRule="auto"/>
        <w:jc w:val="left"/>
        <w:textAlignment w:val="center"/>
      </w:pPr>
      <w:r w:rsidRPr="00C37C3E">
        <w:t>同时，</w:t>
      </w:r>
      <w:r>
        <w:object>
          <v:shape id="_x0000_i1270" type="#_x0000_t75" alt="eqIde7791ebc46214a368fee3f5911fea24a" style="width:98.25pt;height:21.75pt" o:oleicon="f" o:ole="">
            <v:imagedata r:id="rId427" o:title=""/>
          </v:shape>
          <o:OLEObject Type="Embed" ProgID="Equation.DSMT4" ShapeID="_x0000_i1270" DrawAspect="Content" ObjectID="_1646209677" r:id="rId428"/>
        </w:object>
      </w:r>
      <w:r w:rsidRPr="00C37C3E">
        <w:t>．</w:t>
      </w:r>
    </w:p>
    <w:p w:rsidR="003A44F5" w:rsidRPr="00C37C3E">
      <w:pPr>
        <w:spacing w:line="360" w:lineRule="auto"/>
        <w:jc w:val="left"/>
        <w:textAlignment w:val="center"/>
      </w:pPr>
      <w:r w:rsidRPr="00C37C3E">
        <w:t>联立上述两式解得</w:t>
      </w:r>
      <w:r>
        <w:object>
          <v:shape id="_x0000_i1271" type="#_x0000_t75" alt="eqIde1793405a1f84a7eb45a180725859603" style="width:57.75pt;height:18pt" o:oleicon="f" o:ole="">
            <v:imagedata r:id="rId429" o:title=""/>
          </v:shape>
          <o:OLEObject Type="Embed" ProgID="Equation.DSMT4" ShapeID="_x0000_i1271" DrawAspect="Content" ObjectID="_1646209678" r:id="rId430"/>
        </w:object>
      </w:r>
      <w:r w:rsidRPr="00C37C3E">
        <w:t>（已舍去不舍理的解）．</w:t>
      </w:r>
    </w:p>
    <w:p w:rsidR="003A44F5" w:rsidRPr="00C37C3E">
      <w:pPr>
        <w:spacing w:line="360" w:lineRule="auto"/>
        <w:jc w:val="left"/>
        <w:textAlignment w:val="center"/>
      </w:pPr>
      <w:r w:rsidRPr="00C37C3E">
        <w:t>回转后，由等温过程有</w:t>
      </w:r>
      <w:r>
        <w:object>
          <v:shape id="_x0000_i1272" type="#_x0000_t75" alt="eqId42501f9dec1741dba84b8f34ca25620d" style="width:89.25pt;height:21.75pt" o:oleicon="f" o:ole="">
            <v:imagedata r:id="rId431" o:title=""/>
          </v:shape>
          <o:OLEObject Type="Embed" ProgID="Equation.DSMT4" ShapeID="_x0000_i1272" DrawAspect="Content" ObjectID="_1646209679" r:id="rId432"/>
        </w:object>
      </w:r>
      <w:r w:rsidRPr="00C37C3E">
        <w:t>，且</w:t>
      </w:r>
    </w:p>
    <w:p w:rsidR="003A44F5" w:rsidRPr="00C37C3E">
      <w:pPr>
        <w:spacing w:line="360" w:lineRule="auto"/>
        <w:jc w:val="left"/>
        <w:textAlignment w:val="center"/>
      </w:pPr>
      <w:r>
        <w:object>
          <v:shape id="_x0000_i1273" type="#_x0000_t75" alt="eqIdddba3b3109fc4610a59dbb6d8dde2dae" style="width:140.25pt;height:24.75pt" o:oleicon="f" o:ole="">
            <v:imagedata r:id="rId433" o:title=""/>
          </v:shape>
          <o:OLEObject Type="Embed" ProgID="Equation.DSMT4" ShapeID="_x0000_i1273" DrawAspect="Content" ObjectID="_1646209680" r:id="rId434"/>
        </w:object>
      </w:r>
      <w:r w:rsidRPr="00C37C3E">
        <w:t>，</w:t>
      </w:r>
      <w:r>
        <w:object>
          <v:shape id="_x0000_i1274" type="#_x0000_t75" alt="eqId54a3504997964e94bd0801383f97588c" style="width:126pt;height:24.75pt" o:oleicon="f" o:ole="">
            <v:imagedata r:id="rId435" o:title=""/>
          </v:shape>
          <o:OLEObject Type="Embed" ProgID="Equation.DSMT4" ShapeID="_x0000_i1274" DrawAspect="Content" ObjectID="_1646209681" r:id="rId436"/>
        </w:objec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6"/>
          <w:cols w:sep="1" w:space="425"/>
          <w:titlePg w:val="0"/>
          <w:docGrid w:type="lines" w:linePitch="312"/>
        </w:sectPr>
      </w:pPr>
      <w:r w:rsidRPr="00C37C3E">
        <w:t>解得</w:t>
      </w:r>
      <w:r>
        <w:object>
          <v:shape id="_x0000_i1275" type="#_x0000_t75" alt="eqId42465f43da1a4ae9882df8ec0b756704" style="width:123.75pt;height:33.75pt" o:oleicon="f" o:ole="">
            <v:imagedata r:id="rId437" o:title=""/>
          </v:shape>
          <o:OLEObject Type="Embed" ProgID="Equation.DSMT4" ShapeID="_x0000_i1275" DrawAspect="Content" ObjectID="_1646209682" r:id="rId438"/>
        </w:object>
      </w:r>
      <w:r w:rsidRPr="00C37C3E">
        <w:t>，</w:t>
      </w:r>
      <w:r>
        <w:object>
          <v:shape id="_x0000_i1276" type="#_x0000_t75" alt="eqIddc6948f6aa9f43a9b6ea786c7bee6147" style="width:129.75pt;height:33.75pt" o:oleicon="f" o:ole="">
            <v:imagedata r:id="rId439" o:title=""/>
          </v:shape>
          <o:OLEObject Type="Embed" ProgID="Equation.DSMT4" ShapeID="_x0000_i1276" DrawAspect="Content" ObjectID="_1646209683" r:id="rId440"/>
        </w:object>
      </w:r>
    </w:p>
    <w:p w:rsidR="003A44F5" w:rsidRPr="00C37C3E">
      <w:pPr>
        <w:spacing w:line="360" w:lineRule="auto"/>
        <w:jc w:val="left"/>
        <w:textAlignment w:val="center"/>
      </w:pPr>
      <w:r w:rsidRPr="00C37C3E">
        <w:t>13</w:t>
      </w:r>
      <w:r w:rsidRPr="00C37C3E">
        <w:t>．某双原子分子理想气体，其振动自由度在温度</w:t>
      </w:r>
      <w:r>
        <w:object>
          <v:shape id="_x0000_i1277" type="#_x0000_t75" alt="eqId727d56261e234d44b20967fb64bea1c6" style="width:38.25pt;height:18pt" o:oleicon="f" o:ole="">
            <v:imagedata r:id="rId441" o:title=""/>
          </v:shape>
          <o:OLEObject Type="Embed" ProgID="Equation.DSMT4" ShapeID="_x0000_i1277" DrawAspect="Content" ObjectID="_1646209684" r:id="rId442"/>
        </w:object>
      </w:r>
      <w:r w:rsidRPr="00C37C3E">
        <w:t>时未被激发，在</w:t>
      </w:r>
      <w:r>
        <w:object>
          <v:shape id="_x0000_i1278" type="#_x0000_t75" alt="eqIda78652575fda487aae4101c79f653d1d" style="width:38.25pt;height:18pt" o:oleicon="f" o:ole="">
            <v:imagedata r:id="rId443" o:title=""/>
          </v:shape>
          <o:OLEObject Type="Embed" ProgID="Equation.DSMT4" ShapeID="_x0000_i1278" DrawAspect="Content" ObjectID="_1646209685" r:id="rId444"/>
        </w:object>
      </w:r>
      <w:r w:rsidRPr="00C37C3E">
        <w:t>时被激发．</w:t>
      </w:r>
      <w:r>
        <w:object>
          <v:shape id="_x0000_i1279" type="#_x0000_t75" alt="eqIdf48707dacd2240cf8b2ce4e674e8337c" style="width:9pt;height:11.25pt" o:oleicon="f" o:ole="">
            <v:imagedata r:id="rId445" o:title=""/>
          </v:shape>
          <o:OLEObject Type="Embed" ProgID="Equation.DSMT4" ShapeID="_x0000_i1279" DrawAspect="Content" ObjectID="_1646209686" r:id="rId446"/>
        </w:object>
      </w:r>
      <w:r w:rsidRPr="00C37C3E">
        <w:t>摩尔的此种气体经历的矩形循环过程</w:t>
      </w:r>
      <w:r>
        <w:object>
          <v:shape id="_x0000_i1280" type="#_x0000_t75" alt="eqIdd6ab7d1564b4452eacdf6e50f0f09052" style="width:42.75pt;height:14.25pt" o:oleicon="f" o:ole="">
            <v:imagedata r:id="rId447" o:title=""/>
          </v:shape>
          <o:OLEObject Type="Embed" ProgID="Equation.DSMT4" ShapeID="_x0000_i1280" DrawAspect="Content" ObjectID="_1646209687" r:id="rId448"/>
        </w:object>
      </w:r>
      <w:r w:rsidRPr="00C37C3E">
        <w:t>如图所示，其中</w:t>
      </w:r>
      <w:r>
        <w:object>
          <v:shape id="_x0000_i1281" type="#_x0000_t75" alt="eqIdcc614bd3390c4d028df189b234dcc351" style="width:12pt;height:13.5pt" o:oleicon="f" o:ole="">
            <v:imagedata r:id="rId56" o:title=""/>
          </v:shape>
          <o:OLEObject Type="Embed" ProgID="Equation.DSMT4" ShapeID="_x0000_i1281" DrawAspect="Content" ObjectID="_1646209688" r:id="rId449"/>
        </w:object>
      </w:r>
      <w:r w:rsidRPr="00C37C3E">
        <w:t>、</w:t>
      </w:r>
      <w:r>
        <w:object>
          <v:shape id="_x0000_i1282" type="#_x0000_t75" alt="eqId8754ce8cf7f34f04abb9a0c041f57f5c" style="width:11.25pt;height:12pt" o:oleicon="f" o:ole="">
            <v:imagedata r:id="rId58" o:title=""/>
          </v:shape>
          <o:OLEObject Type="Embed" ProgID="Equation.DSMT4" ShapeID="_x0000_i1282" DrawAspect="Content" ObjectID="_1646209689" r:id="rId450"/>
        </w:object>
      </w:r>
      <w:r w:rsidRPr="00C37C3E">
        <w:t>、</w:t>
      </w:r>
      <w:r>
        <w:object>
          <v:shape id="_x0000_i1283" type="#_x0000_t75" alt="eqId19a4eb16029e4550a14f2afe4741a3c3" style="width:12pt;height:14.25pt" o:oleicon="f" o:ole="">
            <v:imagedata r:id="rId60" o:title=""/>
          </v:shape>
          <o:OLEObject Type="Embed" ProgID="Equation.DSMT4" ShapeID="_x0000_i1283" DrawAspect="Content" ObjectID="_1646209690" r:id="rId451"/>
        </w:object>
      </w:r>
      <w:r w:rsidRPr="00C37C3E">
        <w:t>处的温度分别为</w:t>
      </w:r>
      <w:r>
        <w:object>
          <v:shape id="_x0000_i1284" type="#_x0000_t75" alt="eqIdfb5ac09bd97945a088c12280abe2abb3" style="width:12.75pt;height:18.75pt" o:oleicon="f" o:ole="">
            <v:imagedata r:id="rId258" o:title=""/>
          </v:shape>
          <o:OLEObject Type="Embed" ProgID="Equation.DSMT4" ShapeID="_x0000_i1284" DrawAspect="Content" ObjectID="_1646209691" r:id="rId452"/>
        </w:object>
      </w:r>
      <w:r w:rsidRPr="00C37C3E">
        <w:t>、</w:t>
      </w:r>
      <w:r>
        <w:object>
          <v:shape id="_x0000_i1285" type="#_x0000_t75" alt="eqId43a4c96732044770b697862c43b1bba3" style="width:18.75pt;height:18pt" o:oleicon="f" o:ole="">
            <v:imagedata r:id="rId453" o:title=""/>
          </v:shape>
          <o:OLEObject Type="Embed" ProgID="Equation.DSMT4" ShapeID="_x0000_i1285" DrawAspect="Content" ObjectID="_1646209692" r:id="rId454"/>
        </w:object>
      </w:r>
      <w:r w:rsidRPr="00C37C3E">
        <w:t>、</w:t>
      </w:r>
      <w:r>
        <w:object>
          <v:shape id="_x0000_i1286" type="#_x0000_t75" alt="eqIdd0e857e7135047b88cc1839871e8ab9a" style="width:18pt;height:18pt;mso-position-horizontal-relative:page;mso-position-vertical-relative:page" o:oleicon="f" o:ole="">
            <v:imagedata r:id="rId455" o:title=""/>
          </v:shape>
          <o:OLEObject Type="Embed" ProgID="Equation.DSMT4" ShapeID="_x0000_i1286" DrawAspect="Content" ObjectID="_1646209693" r:id="rId456"/>
        </w:object>
      </w:r>
      <w:r w:rsidRPr="00C37C3E">
        <w:t>．</w:t>
      </w:r>
    </w:p>
    <w:p w:rsidR="003A44F5" w:rsidRPr="00C37C3E">
      <w:pPr>
        <w:spacing w:line="360" w:lineRule="auto"/>
        <w:jc w:val="left"/>
        <w:textAlignment w:val="center"/>
      </w:pPr>
      <w:r w:rsidRPr="00C37C3E">
        <w:rPr>
          <w:noProof/>
        </w:rPr>
        <w:drawing>
          <wp:inline distT="0" distB="0" distL="0" distR="0">
            <wp:extent cx="1485900" cy="1609725"/>
            <wp:effectExtent l="0" t="0" r="0" b="0"/>
            <wp:docPr id="100005" name="图片 100005" descr="figure"/>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xmlns:r="http://schemas.openxmlformats.org/officeDocument/2006/relationships" r:embed="rId457"/>
                    <a:stretch>
                      <a:fillRect/>
                    </a:stretch>
                  </pic:blipFill>
                  <pic:spPr>
                    <a:xfrm>
                      <a:off x="0" y="0"/>
                      <a:ext cx="1485900" cy="1609725"/>
                    </a:xfrm>
                    <a:prstGeom prst="rect">
                      <a:avLst/>
                    </a:prstGeom>
                  </pic:spPr>
                </pic:pic>
              </a:graphicData>
            </a:graphic>
          </wp:inline>
        </w:drawing>
      </w:r>
    </w:p>
    <w:p w:rsidR="003A44F5" w:rsidRPr="00C37C3E">
      <w:pPr>
        <w:spacing w:line="360" w:lineRule="auto"/>
        <w:jc w:val="left"/>
        <w:textAlignment w:val="center"/>
      </w:pPr>
      <w:r w:rsidRPr="00C37C3E">
        <w:t>（</w:t>
      </w:r>
      <w:r w:rsidRPr="00C37C3E">
        <w:t>1</w:t>
      </w:r>
      <w:r w:rsidRPr="00C37C3E">
        <w:t>）画出循环过程中气体内能</w:t>
      </w:r>
      <w:r>
        <w:object>
          <v:shape id="_x0000_i1287" type="#_x0000_t75" alt="eqId5a8cb5be088a4cca9067d3d9d8bf2802" style="width:12.75pt;height:14.25pt" o:oleicon="f" o:ole="">
            <v:imagedata r:id="rId458" o:title=""/>
          </v:shape>
          <o:OLEObject Type="Embed" ProgID="Equation.DSMT4" ShapeID="_x0000_i1287" DrawAspect="Content" ObjectID="_1646209694" r:id="rId459"/>
        </w:object>
      </w:r>
      <w:r w:rsidRPr="00C37C3E">
        <w:t>随温度的变化曲线，其中</w:t>
      </w:r>
      <w:r>
        <w:object>
          <v:shape id="_x0000_i1288" type="#_x0000_t75" alt="eqId5a8cb5be088a4cca9067d3d9d8bf2802" style="width:12.75pt;height:14.25pt" o:oleicon="f" o:ole="">
            <v:imagedata r:id="rId458" o:title=""/>
          </v:shape>
          <o:OLEObject Type="Embed" ProgID="Equation.DSMT4" ShapeID="_x0000_i1288" DrawAspect="Content" ObjectID="_1646209695" r:id="rId460"/>
        </w:object>
      </w:r>
      <w:r w:rsidRPr="00C37C3E">
        <w:t>的单位取为</w:t>
      </w:r>
      <w:r>
        <w:object>
          <v:shape id="_x0000_i1289" type="#_x0000_t75" alt="eqId8eb7d6da543a42cf940d1b5d1bb7bbb1" style="width:26.25pt;height:18pt" o:oleicon="f" o:ole="">
            <v:imagedata r:id="rId461" o:title=""/>
          </v:shape>
          <o:OLEObject Type="Embed" ProgID="Equation.DSMT4" ShapeID="_x0000_i1289" DrawAspect="Content" ObjectID="_1646209696" r:id="rId462"/>
        </w:object>
      </w:r>
      <w:r w:rsidRPr="00C37C3E">
        <w:t>；</w:t>
      </w:r>
    </w:p>
    <w:p w:rsidR="003A44F5" w:rsidRPr="00C37C3E">
      <w:pPr>
        <w:spacing w:line="360" w:lineRule="auto"/>
        <w:jc w:val="left"/>
        <w:textAlignment w:val="center"/>
      </w:pPr>
      <w:r w:rsidRPr="00C37C3E">
        <w:t>（</w:t>
      </w:r>
      <w:r w:rsidRPr="00C37C3E">
        <w:t>2</w:t>
      </w:r>
      <w:r w:rsidRPr="00C37C3E">
        <w:t>）</w:t>
      </w:r>
      <w:r w:rsidRPr="00C37C3E">
        <w:t>计算循环效率</w:t>
      </w:r>
      <w:r>
        <w:object>
          <v:shape id="_x0000_i1290" type="#_x0000_t75" alt="eqIdce0d3058d63b46ab87de123a528f8f65" style="width:9.75pt;height:12.75pt" o:oleicon="f" o:ole="">
            <v:imagedata r:id="rId463" o:title=""/>
          </v:shape>
          <o:OLEObject Type="Embed" ProgID="Equation.DSMT4" ShapeID="_x0000_i1290" DrawAspect="Content" ObjectID="_1646209697" r:id="rId464"/>
        </w:object>
      </w:r>
      <w:r w:rsidRPr="00C37C3E">
        <w:t>．</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由</w:t>
      </w:r>
      <w:r>
        <w:object>
          <v:shape id="_x0000_i1291" type="#_x0000_t75" alt="eqId5d886295466643cabf868c44c505ce46" style="width:36pt;height:18pt" o:oleicon="f" o:ole="">
            <v:imagedata r:id="rId465" o:title=""/>
          </v:shape>
          <o:OLEObject Type="Embed" ProgID="Equation.DSMT4" ShapeID="_x0000_i1291" DrawAspect="Content" ObjectID="_1646209698" r:id="rId466"/>
        </w:object>
      </w:r>
      <w:r w:rsidRPr="00C37C3E">
        <w:t>、</w:t>
      </w:r>
      <w:r>
        <w:object>
          <v:shape id="_x0000_i1292" type="#_x0000_t75" alt="eqIdd01c24da343e411691b175954f3740b0" style="width:42pt;height:18pt" o:oleicon="f" o:ole="">
            <v:imagedata r:id="rId467" o:title=""/>
          </v:shape>
          <o:OLEObject Type="Embed" ProgID="Equation.DSMT4" ShapeID="_x0000_i1292" DrawAspect="Content" ObjectID="_1646209699" r:id="rId468"/>
        </w:object>
      </w:r>
      <w:r w:rsidRPr="00C37C3E">
        <w:t>、</w:t>
      </w:r>
      <w:r>
        <w:object>
          <v:shape id="_x0000_i1293" type="#_x0000_t75" alt="eqId90ba6dd223704a94ac5eeb2d02206098" style="width:41.25pt;height:18pt" o:oleicon="f" o:ole="">
            <v:imagedata r:id="rId469" o:title=""/>
          </v:shape>
          <o:OLEObject Type="Embed" ProgID="Equation.DSMT4" ShapeID="_x0000_i1293" DrawAspect="Content" ObjectID="_1646209700" r:id="rId470"/>
        </w:object>
      </w:r>
      <w:r w:rsidRPr="00C37C3E">
        <w:t>，可将</w:t>
      </w:r>
      <w:r>
        <w:object>
          <v:shape id="_x0000_i1294" type="#_x0000_t75" alt="eqIdcc614bd3390c4d028df189b234dcc351" style="width:12pt;height:13.5pt" o:oleicon="f" o:ole="">
            <v:imagedata r:id="rId56" o:title=""/>
          </v:shape>
          <o:OLEObject Type="Embed" ProgID="Equation.DSMT4" ShapeID="_x0000_i1294" DrawAspect="Content" ObjectID="_1646209701" r:id="rId471"/>
        </w:object>
      </w:r>
      <w:r w:rsidRPr="00C37C3E">
        <w:t>、</w:t>
      </w:r>
      <w:r>
        <w:object>
          <v:shape id="_x0000_i1295" type="#_x0000_t75" alt="eqId8754ce8cf7f34f04abb9a0c041f57f5c" style="width:11.25pt;height:12pt" o:oleicon="f" o:ole="">
            <v:imagedata r:id="rId58" o:title=""/>
          </v:shape>
          <o:OLEObject Type="Embed" ProgID="Equation.DSMT4" ShapeID="_x0000_i1295" DrawAspect="Content" ObjectID="_1646209702" r:id="rId472"/>
        </w:object>
      </w:r>
      <w:r w:rsidRPr="00C37C3E">
        <w:t>、</w:t>
      </w:r>
      <w:r>
        <w:object>
          <v:shape id="_x0000_i1296" type="#_x0000_t75" alt="eqId19a4eb16029e4550a14f2afe4741a3c3" style="width:12pt;height:14.25pt" o:oleicon="f" o:ole="">
            <v:imagedata r:id="rId60" o:title=""/>
          </v:shape>
          <o:OLEObject Type="Embed" ProgID="Equation.DSMT4" ShapeID="_x0000_i1296" DrawAspect="Content" ObjectID="_1646209703" r:id="rId473"/>
        </w:object>
      </w:r>
      <w:r w:rsidRPr="00C37C3E">
        <w:t>、</w:t>
      </w:r>
      <w:r>
        <w:object>
          <v:shape id="_x0000_i1297" type="#_x0000_t75" alt="eqId0cd8063abf2b458f80091bc51b75a904" style="width:12.75pt;height:12.75pt" o:oleicon="f" o:ole="">
            <v:imagedata r:id="rId474" o:title=""/>
          </v:shape>
          <o:OLEObject Type="Embed" ProgID="Equation.DSMT4" ShapeID="_x0000_i1297" DrawAspect="Content" ObjectID="_1646209704" r:id="rId475"/>
        </w:object>
      </w:r>
      <w:r w:rsidRPr="00C37C3E">
        <w:t>四处的</w:t>
      </w:r>
      <w:r>
        <w:object>
          <v:shape id="_x0000_i1298" type="#_x0000_t75" alt="eqId0c243e5dded24989821daf9bef2676a6" style="width:11.25pt;height:12pt" o:oleicon="f" o:ole="">
            <v:imagedata r:id="rId261" o:title=""/>
          </v:shape>
          <o:OLEObject Type="Embed" ProgID="Equation.DSMT4" ShapeID="_x0000_i1298" DrawAspect="Content" ObjectID="_1646209705" r:id="rId476"/>
        </w:object>
      </w:r>
      <w:r w:rsidRPr="00C37C3E">
        <w:t>、</w:t>
      </w:r>
      <w:r>
        <w:object>
          <v:shape id="_x0000_i1299" type="#_x0000_t75" alt="eqId25ff966f0d37438092ad538565a6569d" style="width:12pt;height:14.25pt" o:oleicon="f" o:ole="">
            <v:imagedata r:id="rId265" o:title=""/>
          </v:shape>
          <o:OLEObject Type="Embed" ProgID="Equation.DSMT4" ShapeID="_x0000_i1299" DrawAspect="Content" ObjectID="_1646209706" r:id="rId477"/>
        </w:object>
      </w:r>
      <w:r w:rsidRPr="00C37C3E">
        <w:t>参量标记为如图</w:t>
      </w:r>
      <w:r w:rsidRPr="00C37C3E">
        <w:t>1</w:t>
      </w:r>
      <w:r w:rsidRPr="00C37C3E">
        <w:t>所示，可得</w:t>
      </w:r>
      <w:r>
        <w:object>
          <v:shape id="_x0000_i1300" type="#_x0000_t75" alt="eqId0cd8063abf2b458f80091bc51b75a904" style="width:12.75pt;height:12.75pt" o:oleicon="f" o:ole="">
            <v:imagedata r:id="rId474" o:title=""/>
          </v:shape>
          <o:OLEObject Type="Embed" ProgID="Equation.DSMT4" ShapeID="_x0000_i1300" DrawAspect="Content" ObjectID="_1646209707" r:id="rId478"/>
        </w:object>
      </w:r>
      <w:r w:rsidRPr="00C37C3E">
        <w:t>处的温度为</w:t>
      </w:r>
      <w:r>
        <w:object>
          <v:shape id="_x0000_i1301" type="#_x0000_t75" alt="eqId71b7147e1e8b44edb09a110a71f19cfa" style="width:45.75pt;height:31.5pt" o:oleicon="f" o:ole="">
            <v:imagedata r:id="rId479" o:title=""/>
          </v:shape>
          <o:OLEObject Type="Embed" ProgID="Equation.DSMT4" ShapeID="_x0000_i1301" DrawAspect="Content" ObjectID="_1646209708" r:id="rId480"/>
        </w:object>
      </w:r>
      <w:r w:rsidRPr="00C37C3E">
        <w:t>．</w:t>
      </w:r>
    </w:p>
    <w:p w:rsidR="003A44F5" w:rsidRPr="00C37C3E">
      <w:pPr>
        <w:spacing w:line="360" w:lineRule="auto"/>
        <w:jc w:val="left"/>
        <w:textAlignment w:val="center"/>
      </w:pPr>
      <w:r>
        <w:object>
          <v:shape id="_x0000_i1302" type="#_x0000_t75" alt="eqId34c6b6e427744abfb88dc90b8c7c2111" style="width:21.75pt;height:14.25pt" o:oleicon="f" o:ole="">
            <v:imagedata r:id="rId481" o:title=""/>
          </v:shape>
          <o:OLEObject Type="Embed" ProgID="Equation.DSMT4" ShapeID="_x0000_i1302" DrawAspect="Content" ObjectID="_1646209709" r:id="rId482"/>
        </w:object>
      </w:r>
      <w:r w:rsidRPr="00C37C3E">
        <w:t>过程中存在状态</w:t>
      </w:r>
      <w:r>
        <w:object>
          <v:shape id="_x0000_i1303" type="#_x0000_t75" alt="eqId93cbffaa5ae045d6ac45d1e979991c3a" style="width:12pt;height:12.75pt" o:oleicon="f" o:ole="">
            <v:imagedata r:id="rId483" o:title=""/>
          </v:shape>
          <o:OLEObject Type="Embed" ProgID="Equation.DSMT4" ShapeID="_x0000_i1303" DrawAspect="Content" ObjectID="_1646209710" r:id="rId484"/>
        </w:object>
      </w:r>
      <w:r w:rsidRPr="00C37C3E">
        <w:t>，其状态参量为</w:t>
      </w:r>
      <w:r>
        <w:object>
          <v:shape id="_x0000_i1304" type="#_x0000_t75" alt="eqId93ea161445b14b43bc43a341fda37fc3" style="width:50.25pt;height:30.75pt" o:oleicon="f" o:ole="">
            <v:imagedata r:id="rId485" o:title=""/>
          </v:shape>
          <o:OLEObject Type="Embed" ProgID="Equation.DSMT4" ShapeID="_x0000_i1304" DrawAspect="Content" ObjectID="_1646209711" r:id="rId486"/>
        </w:object>
      </w:r>
      <w:r w:rsidRPr="00C37C3E">
        <w:t>、</w:t>
      </w:r>
      <w:r>
        <w:object>
          <v:shape id="_x0000_i1305" type="#_x0000_t75" alt="eqIddbdc67c237df4efd9c7e871e54dd6906" style="width:47.25pt;height:30.75pt" o:oleicon="f" o:ole="">
            <v:imagedata r:id="rId487" o:title=""/>
          </v:shape>
          <o:OLEObject Type="Embed" ProgID="Equation.DSMT4" ShapeID="_x0000_i1305" DrawAspect="Content" ObjectID="_1646209712" r:id="rId488"/>
        </w:object>
      </w:r>
      <w:r w:rsidRPr="00C37C3E">
        <w:t>、</w:t>
      </w:r>
      <w:r>
        <w:object>
          <v:shape id="_x0000_i1306" type="#_x0000_t75" alt="eqId8f7a38156ded4493a3bf756a96cf79f9" style="width:42pt;height:18pt" o:oleicon="f" o:ole="">
            <v:imagedata r:id="rId489" o:title=""/>
          </v:shape>
          <o:OLEObject Type="Embed" ProgID="Equation.DSMT4" ShapeID="_x0000_i1306" DrawAspect="Content" ObjectID="_1646209713" r:id="rId490"/>
        </w:object>
      </w:r>
      <w:r w:rsidRPr="00C37C3E">
        <w:t>．</w:t>
      </w:r>
    </w:p>
    <w:p w:rsidR="003A44F5" w:rsidRPr="00C37C3E">
      <w:pPr>
        <w:spacing w:line="360" w:lineRule="auto"/>
        <w:jc w:val="left"/>
        <w:textAlignment w:val="center"/>
      </w:pPr>
      <w:r w:rsidRPr="00C37C3E">
        <w:t>据</w:t>
      </w:r>
      <w:r>
        <w:object>
          <v:shape id="_x0000_i1307" type="#_x0000_t75" alt="eqIdfce13562edcd4302b1a9f9fccf3cd0f3" style="width:56.25pt;height:18pt" o:oleicon="f" o:ole="">
            <v:imagedata r:id="rId491" o:title=""/>
          </v:shape>
          <o:OLEObject Type="Embed" ProgID="Equation.DSMT4" ShapeID="_x0000_i1307" DrawAspect="Content" ObjectID="_1646209714" r:id="rId492"/>
        </w:object>
      </w:r>
      <w:r w:rsidRPr="00C37C3E">
        <w:t>，</w:t>
      </w:r>
      <w:r>
        <w:object>
          <v:shape id="_x0000_i1308" type="#_x0000_t75" alt="eqIde400f0478ce448c3b1c8018e217fa91d" style="width:107.25pt;height:66pt" o:oleicon="f" o:ole="">
            <v:imagedata r:id="rId493" o:title=""/>
          </v:shape>
          <o:OLEObject Type="Embed" ProgID="Equation.DSMT4" ShapeID="_x0000_i1308" DrawAspect="Content" ObjectID="_1646209715" r:id="rId494"/>
        </w:object>
      </w:r>
      <w:r w:rsidRPr="00C37C3E">
        <w:t>，</w:t>
      </w:r>
    </w:p>
    <w:p w:rsidR="003A44F5" w:rsidRPr="00C37C3E">
      <w:pPr>
        <w:spacing w:line="360" w:lineRule="auto"/>
        <w:jc w:val="left"/>
        <w:textAlignment w:val="center"/>
      </w:pPr>
      <w:r w:rsidRPr="00C37C3E">
        <w:t>得</w:t>
      </w:r>
      <w:r>
        <w:object>
          <v:shape id="_x0000_i1309" type="#_x0000_t75" alt="eqId1c297f91551e477cb4fbfcd5ce8bb3ba" style="width:30.75pt;height:14.25pt" o:oleicon="f" o:ole="">
            <v:imagedata r:id="rId495" o:title=""/>
          </v:shape>
          <o:OLEObject Type="Embed" ProgID="Equation.DSMT4" ShapeID="_x0000_i1309" DrawAspect="Content" ObjectID="_1646209716" r:id="rId496"/>
        </w:object>
      </w:r>
      <w:r w:rsidRPr="00C37C3E">
        <w:t>图线如图</w:t>
      </w:r>
      <w:r w:rsidRPr="00C37C3E">
        <w:t>2</w:t>
      </w:r>
      <w:r w:rsidRPr="00C37C3E">
        <w:t>所示．</w:t>
      </w:r>
    </w:p>
    <w:p w:rsidR="003A44F5" w:rsidRPr="00C37C3E">
      <w:pPr>
        <w:spacing w:line="360" w:lineRule="auto"/>
        <w:jc w:val="left"/>
        <w:textAlignment w:val="center"/>
      </w:pPr>
      <w:r w:rsidRPr="00C37C3E">
        <w:rPr>
          <w:noProof/>
        </w:rPr>
        <w:drawing>
          <wp:inline distT="0" distB="0" distL="0" distR="0">
            <wp:extent cx="3228975" cy="1933575"/>
            <wp:effectExtent l="0" t="0" r="0" b="0"/>
            <wp:docPr id="1226606334" name="图片 1226606334" descr="figure"/>
            <wp:cNvGraphicFramePr/>
            <a:graphic xmlns:a="http://schemas.openxmlformats.org/drawingml/2006/main">
              <a:graphicData uri="http://schemas.openxmlformats.org/drawingml/2006/picture">
                <pic:pic xmlns:pic="http://schemas.openxmlformats.org/drawingml/2006/picture">
                  <pic:nvPicPr>
                    <pic:cNvPr id="1226606334" name=""/>
                    <pic:cNvPicPr/>
                  </pic:nvPicPr>
                  <pic:blipFill>
                    <a:blip xmlns:r="http://schemas.openxmlformats.org/officeDocument/2006/relationships" r:embed="rId497"/>
                    <a:stretch>
                      <a:fillRect/>
                    </a:stretch>
                  </pic:blipFill>
                  <pic:spPr>
                    <a:xfrm>
                      <a:off x="0" y="0"/>
                      <a:ext cx="3228975" cy="1933575"/>
                    </a:xfrm>
                    <a:prstGeom prst="rect">
                      <a:avLst/>
                    </a:prstGeom>
                  </pic:spPr>
                </pic:pic>
              </a:graphicData>
            </a:graphic>
          </wp:inline>
        </w:drawing>
      </w:r>
    </w:p>
    <w:p w:rsidR="003A44F5" w:rsidRPr="00C37C3E">
      <w:pPr>
        <w:spacing w:line="360" w:lineRule="auto"/>
        <w:jc w:val="left"/>
        <w:textAlignment w:val="center"/>
      </w:pPr>
      <w:r w:rsidRPr="00C37C3E">
        <w:t>（</w:t>
      </w:r>
      <w:r w:rsidRPr="00C37C3E">
        <w:t>2</w:t>
      </w:r>
      <w:r w:rsidRPr="00C37C3E">
        <w:t>）计算各过程的热量．</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7"/>
          <w:cols w:sep="1" w:space="425"/>
          <w:titlePg w:val="0"/>
          <w:docGrid w:type="lines" w:linePitch="312"/>
        </w:sectPr>
      </w:pPr>
      <w:r>
        <w:object>
          <v:shape id="_x0000_i1310" type="#_x0000_t75" alt="eqIde8df4bd6fe204d439bc6364097c2151d" style="width:213pt;height:30.75pt" o:oleicon="f" o:ole="">
            <v:imagedata r:id="rId498" o:title=""/>
          </v:shape>
          <o:OLEObject Type="Embed" ProgID="Equation.DSMT4" ShapeID="_x0000_i1310" DrawAspect="Content" ObjectID="_1646209717" r:id="rId499"/>
        </w:object>
      </w:r>
      <w:r w:rsidRPr="00C37C3E">
        <w:t>，</w:t>
      </w:r>
    </w:p>
    <w:p w:rsidR="003A44F5" w:rsidRPr="00C37C3E">
      <w:pPr>
        <w:spacing w:line="360" w:lineRule="auto"/>
        <w:jc w:val="left"/>
        <w:textAlignment w:val="center"/>
      </w:pPr>
      <w:r>
        <w:object>
          <v:shape id="_x0000_i1311" type="#_x0000_t75" alt="eqIdf7b886e8d1394231afe8eafad6865842" style="width:159pt;height:30.75pt" o:oleicon="f" o:ole="">
            <v:imagedata r:id="rId500" o:title=""/>
          </v:shape>
          <o:OLEObject Type="Embed" ProgID="Equation.DSMT4" ShapeID="_x0000_i1311" DrawAspect="Content" ObjectID="_1646209718" r:id="rId501"/>
        </w:object>
      </w:r>
      <w:r w:rsidRPr="00C37C3E">
        <w:t>，</w:t>
      </w:r>
    </w:p>
    <w:p w:rsidR="003A44F5" w:rsidRPr="00C37C3E">
      <w:pPr>
        <w:spacing w:line="360" w:lineRule="auto"/>
        <w:jc w:val="left"/>
        <w:textAlignment w:val="center"/>
      </w:pPr>
      <w:r>
        <w:object>
          <v:shape id="_x0000_i1312" type="#_x0000_t75" alt="eqIdf8b683aa757f417d9825c9423baa1b8b" style="width:132pt;height:18pt" o:oleicon="f" o:ole="">
            <v:imagedata r:id="rId502" o:title=""/>
          </v:shape>
          <o:OLEObject Type="Embed" ProgID="Equation.DSMT4" ShapeID="_x0000_i1312" DrawAspect="Content" ObjectID="_1646209719" r:id="rId503"/>
        </w:object>
      </w:r>
      <w:r w:rsidRPr="00C37C3E">
        <w:t>，</w:t>
      </w:r>
    </w:p>
    <w:p w:rsidR="003A44F5" w:rsidRPr="00C37C3E">
      <w:pPr>
        <w:spacing w:line="360" w:lineRule="auto"/>
        <w:jc w:val="left"/>
        <w:textAlignment w:val="center"/>
      </w:pPr>
      <w:r>
        <w:object>
          <v:shape id="_x0000_i1313" type="#_x0000_t75" alt="eqIdd56db53d22ec4cef89eba71b1984cce3" style="width:222pt;height:30.75pt" o:oleicon="f" o:ole="">
            <v:imagedata r:id="rId504" o:title=""/>
          </v:shape>
          <o:OLEObject Type="Embed" ProgID="Equation.DSMT4" ShapeID="_x0000_i1313" DrawAspect="Content" ObjectID="_1646209720" r:id="rId505"/>
        </w:object>
      </w:r>
      <w:r w:rsidRPr="00C37C3E">
        <w:t>，</w:t>
      </w:r>
    </w:p>
    <w:p w:rsidR="003A44F5" w:rsidRPr="00C37C3E">
      <w:pPr>
        <w:spacing w:line="360" w:lineRule="auto"/>
        <w:jc w:val="left"/>
        <w:textAlignment w:val="center"/>
      </w:pPr>
      <w:r>
        <w:object>
          <v:shape id="_x0000_i1314" type="#_x0000_t75" alt="eqId108b1c79f4054951b8c993dae8871206" style="width:161.25pt;height:30.75pt" o:oleicon="f" o:ole="">
            <v:imagedata r:id="rId506" o:title=""/>
          </v:shape>
          <o:OLEObject Type="Embed" ProgID="Equation.DSMT4" ShapeID="_x0000_i1314" DrawAspect="Content" ObjectID="_1646209721" r:id="rId507"/>
        </w:object>
      </w:r>
      <w:r w:rsidRPr="00C37C3E">
        <w:t>，</w:t>
      </w:r>
    </w:p>
    <w:p w:rsidR="003A44F5" w:rsidRPr="00C37C3E">
      <w:pPr>
        <w:spacing w:line="360" w:lineRule="auto"/>
        <w:jc w:val="left"/>
        <w:textAlignment w:val="center"/>
      </w:pPr>
      <w:r>
        <w:object>
          <v:shape id="_x0000_i1315" type="#_x0000_t75" alt="eqId4ffdfdf452754d75a48e0552ab82e34e" style="width:141pt;height:30.75pt" o:oleicon="f" o:ole="">
            <v:imagedata r:id="rId508" o:title=""/>
          </v:shape>
          <o:OLEObject Type="Embed" ProgID="Equation.DSMT4" ShapeID="_x0000_i1315" DrawAspect="Content" ObjectID="_1646209722" r:id="rId509"/>
        </w:object>
      </w:r>
      <w:r w:rsidRPr="00C37C3E">
        <w:t>，</w:t>
      </w:r>
      <w:r>
        <w:object>
          <v:shape id="_x0000_i1316" type="#_x0000_t75" alt="eqIdd181e13dc46a4aea826b97a879a8b25b" style="width:59.25pt;height:30.75pt" o:oleicon="f" o:ole="">
            <v:imagedata r:id="rId510" o:title=""/>
          </v:shape>
          <o:OLEObject Type="Embed" ProgID="Equation.DSMT4" ShapeID="_x0000_i1316" DrawAspect="Content" ObjectID="_1646209723" r:id="rId511"/>
        </w:object>
      </w:r>
      <w:r w:rsidRPr="00C37C3E">
        <w:t>，</w:t>
      </w:r>
      <w:r>
        <w:object>
          <v:shape id="_x0000_i1317" type="#_x0000_t75" alt="eqId32f5702dbb444417b9b7f85fe748254f" style="width:60pt;height:30.75pt" o:oleicon="f" o:ole="">
            <v:imagedata r:id="rId512" o:title=""/>
          </v:shape>
          <o:OLEObject Type="Embed" ProgID="Equation.DSMT4" ShapeID="_x0000_i1317" DrawAspect="Content" ObjectID="_1646209724" r:id="rId513"/>
        </w:object>
      </w:r>
      <w:r w:rsidRPr="00C37C3E">
        <w:t>．</w:t>
      </w:r>
    </w:p>
    <w:p w:rsidR="003A44F5" w:rsidRPr="00C37C3E">
      <w:pPr>
        <w:spacing w:line="360" w:lineRule="auto"/>
        <w:jc w:val="left"/>
        <w:textAlignment w:val="center"/>
      </w:pPr>
      <w:r w:rsidRPr="00C37C3E">
        <w:t>得：</w:t>
      </w:r>
      <w:r>
        <w:object>
          <v:shape id="_x0000_i1318" type="#_x0000_t75" alt="eqId2c9b4f2377924d66b5754403f258cb33" style="width:105.75pt;height:36pt" o:oleicon="f" o:ole="">
            <v:imagedata r:id="rId514" o:title=""/>
          </v:shape>
          <o:OLEObject Type="Embed" ProgID="Equation.DSMT4" ShapeID="_x0000_i1318" DrawAspect="Content" ObjectID="_1646209725" r:id="rId515"/>
        </w:object>
      </w:r>
      <w:r w:rsidRPr="00C37C3E">
        <w:t>％</w:t>
      </w:r>
    </w:p>
    <w:p w:rsidR="003A44F5" w:rsidRPr="00C37C3E">
      <w:pPr>
        <w:spacing w:line="360" w:lineRule="auto"/>
        <w:jc w:val="left"/>
        <w:textAlignment w:val="center"/>
      </w:pPr>
      <w:r w:rsidRPr="00C37C3E">
        <w:t>14</w:t>
      </w:r>
      <w:r w:rsidRPr="00C37C3E">
        <w:t>．两个同样的圆柱形绝热量热器，高度均为</w:t>
      </w:r>
      <w:r w:rsidRPr="00C37C3E">
        <w:t>h=75cm</w:t>
      </w:r>
      <w:r w:rsidRPr="00C37C3E">
        <w:t>．第一个量热器</w:t>
      </w:r>
      <w:r>
        <w:object>
          <v:shape id="_x0000_i1319" type="#_x0000_t75" alt="eqId50a4466fc9af47fb8d13cd849d98a1d7" style="width:11.25pt;height:30.75pt" o:oleicon="f" o:ole="">
            <v:imagedata r:id="rId516" o:title="eqId50a4466fc9af47fb8d13cd849d98a1d7"/>
          </v:shape>
          <o:OLEObject Type="Embed" ProgID="Equation.DSMT4" ShapeID="_x0000_i1319" DrawAspect="Content" ObjectID="_1646209726" r:id="rId517"/>
        </w:object>
      </w:r>
      <w:r w:rsidRPr="00C37C3E">
        <w:t>部分装有冰，它是由预先注入量热器内的水冷却而形成的；第二个量热器内</w:t>
      </w:r>
      <w:r>
        <w:object>
          <v:shape id="_x0000_i1320" type="#_x0000_t75" alt="eqId50a4466fc9af47fb8d13cd849d98a1d7" style="width:11.25pt;height:30.75pt" o:oleicon="f" o:ole="">
            <v:imagedata r:id="rId516" o:title="eqId50a4466fc9af47fb8d13cd849d98a1d7"/>
          </v:shape>
          <o:OLEObject Type="Embed" ProgID="Equation.DSMT4" ShapeID="_x0000_i1320" DrawAspect="Content" ObjectID="_1646209727" r:id="rId518"/>
        </w:object>
      </w:r>
      <w:r w:rsidRPr="00C37C3E">
        <w:t>部分是温度</w:t>
      </w:r>
      <w:r>
        <w:object>
          <v:shape id="_x0000_i1321" type="#_x0000_t75" alt="eqId773427cc20864c86b0e4cc72e1444d37" style="width:45.75pt;height:18.75pt" o:oleicon="f" o:ole="">
            <v:imagedata r:id="rId519" o:title="eqId773427cc20864c86b0e4cc72e1444d37"/>
          </v:shape>
          <o:OLEObject Type="Embed" ProgID="Equation.DSMT4" ShapeID="_x0000_i1321" DrawAspect="Content" ObjectID="_1646209728" r:id="rId520"/>
        </w:object>
      </w:r>
      <w:r w:rsidRPr="00C37C3E">
        <w:t>的水．将第二个量热器内的水倒入第一个量热器内，结果它们占量热器的</w:t>
      </w:r>
      <w:r>
        <w:object>
          <v:shape id="_x0000_i1322" type="#_x0000_t75" alt="eqId53cf5e16debc4de4b0555d36a3a219b2" style="width:12pt;height:30.75pt" o:oleicon="f" o:ole="">
            <v:imagedata r:id="rId521" o:title="eqId53cf5e16debc4de4b0555d36a3a219b2"/>
          </v:shape>
          <o:OLEObject Type="Embed" ProgID="Equation.DSMT4" ShapeID="_x0000_i1322" DrawAspect="Content" ObjectID="_1646209729" r:id="rId522"/>
        </w:object>
      </w:r>
      <w:r w:rsidRPr="00C37C3E">
        <w:t>．而当第一个量热器内的温度稳定后，它们的高度增加了</w:t>
      </w:r>
      <w:r>
        <w:object>
          <v:shape id="_x0000_i1323" type="#_x0000_t75" alt="eqId3fafb2f1f2244a28ac6b76bdd2855fb7" style="width:59.25pt;height:14.25pt" o:oleicon="f" o:ole="">
            <v:imagedata r:id="rId523" o:title="eqId3fafb2f1f2244a28ac6b76bdd2855fb7"/>
          </v:shape>
          <o:OLEObject Type="Embed" ProgID="Equation.DSMT4" ShapeID="_x0000_i1323" DrawAspect="Content" ObjectID="_1646209730" r:id="rId524"/>
        </w:object>
      </w:r>
      <w:r w:rsidRPr="00C37C3E">
        <w:t>．冰的密度</w:t>
      </w:r>
      <w:r>
        <w:object>
          <v:shape id="_x0000_i1324" type="#_x0000_t75" alt="eqIdbe80ce323c61490d8428c8e80e42589f" style="width:54.75pt;height:18.75pt" o:oleicon="f" o:ole="">
            <v:imagedata r:id="rId525" o:title="eqIdbe80ce323c61490d8428c8e80e42589f"/>
          </v:shape>
          <o:OLEObject Type="Embed" ProgID="Equation.DSMT4" ShapeID="_x0000_i1324" DrawAspect="Content" ObjectID="_1646209731" r:id="rId526"/>
        </w:object>
      </w:r>
      <w:r w:rsidRPr="00C37C3E">
        <w:t>，冰的熔化热</w:t>
      </w:r>
      <w:r>
        <w:object>
          <v:shape id="_x0000_i1325" type="#_x0000_t75" alt="eqIdc196dee34bb64c20b7ca547e432a1d2d" style="width:71.25pt;height:15.75pt" o:oleicon="f" o:ole="">
            <v:imagedata r:id="rId527" o:title="eqIdc196dee34bb64c20b7ca547e432a1d2d"/>
          </v:shape>
          <o:OLEObject Type="Embed" ProgID="Equation.DSMT4" ShapeID="_x0000_i1325" DrawAspect="Content" ObjectID="_1646209732" r:id="rId528"/>
        </w:object>
      </w:r>
      <w:r w:rsidRPr="00C37C3E">
        <w:t>，冰的比热</w:t>
      </w:r>
      <w:r>
        <w:object>
          <v:shape id="_x0000_i1326" type="#_x0000_t75" alt="eqId7b4c2f3f8dc24fe0af68039d539e71db" style="width:96pt;height:18.75pt" o:oleicon="f" o:ole="">
            <v:imagedata r:id="rId529" o:title="eqId7b4c2f3f8dc24fe0af68039d539e71db"/>
          </v:shape>
          <o:OLEObject Type="Embed" ProgID="Equation.DSMT4" ShapeID="_x0000_i1326" DrawAspect="Content" ObjectID="_1646209733" r:id="rId530"/>
        </w:object>
      </w:r>
      <w:r w:rsidRPr="00C37C3E">
        <w:t>，水的比热</w:t>
      </w:r>
      <w:r>
        <w:object>
          <v:shape id="_x0000_i1327" type="#_x0000_t75" alt="eqId42de6e3cbeac4f048b33c20455284b32" style="width:95.25pt;height:18.75pt" o:oleicon="f" o:ole="">
            <v:imagedata r:id="rId531" o:title="eqId42de6e3cbeac4f048b33c20455284b32"/>
          </v:shape>
          <o:OLEObject Type="Embed" ProgID="Equation.DSMT4" ShapeID="_x0000_i1327" DrawAspect="Content" ObjectID="_1646209734" r:id="rId532"/>
        </w:object>
      </w:r>
      <w:r w:rsidRPr="00C37C3E">
        <w:t>．求在第一个量热器内冰的初温</w:t>
      </w:r>
      <w:r>
        <w:object>
          <v:shape id="_x0000_i1328" type="#_x0000_t75" alt="eqId09ad7db4ccd44b14b945d825d701ed25" style="width:14.25pt;height:18.75pt" o:oleicon="f" o:ole="">
            <v:imagedata r:id="rId533" o:title="eqId09ad7db4ccd44b14b945d825d701ed25"/>
          </v:shape>
          <o:OLEObject Type="Embed" ProgID="Equation.DSMT4" ShapeID="_x0000_i1328" DrawAspect="Content" ObjectID="_1646209735" r:id="rId534"/>
        </w:object>
      </w:r>
      <w:r w:rsidRPr="00C37C3E">
        <w:t>．</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如果建立热平衡后，量热器内物体的高度增加了，这意味着有部分水结冰了（结冰时水的体积增大），然后可以确信，并不是所有的水都结冰了，否则它的体积就要增大到</w:t>
      </w:r>
      <w:r>
        <w:object>
          <v:shape id="_x0000_i1329" type="#_x0000_t75" alt="eqId4c7fe6f5df834f428697a063b7a4bed2" style="width:44.25pt;height:36pt" o:oleicon="f" o:ole="">
            <v:imagedata r:id="rId535" o:title="eqId4c7fe6f5df834f428697a063b7a4bed2"/>
          </v:shape>
          <o:OLEObject Type="Embed" ProgID="Equation.DSMT4" ShapeID="_x0000_i1329" DrawAspect="Content" ObjectID="_1646209736" r:id="rId536"/>
        </w:object>
      </w:r>
      <w:r w:rsidRPr="00C37C3E">
        <w:t>倍，而所占量热器的高度要增加</w:t>
      </w:r>
      <w:r>
        <w:object>
          <v:shape id="_x0000_i1330" type="#_x0000_t75" alt="eqId52217ffc64364c5ba00ff5fde182ca71" style="width:90pt;height:30.75pt" o:oleicon="f" o:ole="">
            <v:imagedata r:id="rId537" o:title="eqId52217ffc64364c5ba00ff5fde182ca71"/>
          </v:shape>
          <o:OLEObject Type="Embed" ProgID="Equation.DSMT4" ShapeID="_x0000_i1330" DrawAspect="Content" ObjectID="_1646209737" r:id="rId538"/>
        </w:object>
      </w:r>
      <w:r w:rsidRPr="00C37C3E">
        <w:t>，而按题意</w:t>
      </w:r>
      <w:r w:rsidRPr="00C37C3E">
        <w:rPr>
          <w:rFonts w:ascii="宋体" w:hAnsi="宋体" w:cs="宋体" w:hint="eastAsia"/>
        </w:rPr>
        <w:t>△</w:t>
      </w:r>
      <w:r w:rsidRPr="00C37C3E">
        <w:t>t</w:t>
      </w:r>
      <w:r w:rsidRPr="00C37C3E">
        <w:t>只有</w:t>
      </w:r>
      <w:r w:rsidRPr="00C37C3E">
        <w:t>0.5cm</w:t>
      </w:r>
      <w:r w:rsidRPr="00C37C3E">
        <w:t>，于是可以作出结论，在量热器内稳定温度等于</w:t>
      </w:r>
      <w:r w:rsidRPr="00C37C3E">
        <w:t>0℃</w:t>
      </w:r>
      <w:r w:rsidRPr="00C37C3E">
        <w:t>．</w:t>
      </w:r>
    </w:p>
    <w:p w:rsidR="003A44F5" w:rsidRPr="00C37C3E">
      <w:pPr>
        <w:spacing w:line="360" w:lineRule="auto"/>
        <w:jc w:val="left"/>
        <w:textAlignment w:val="center"/>
      </w:pPr>
      <w:r w:rsidRPr="00C37C3E">
        <w:t>利用这个条件，列出热平衡方程</w:t>
      </w:r>
    </w:p>
    <w:p w:rsidR="003A44F5" w:rsidRPr="00C37C3E">
      <w:pPr>
        <w:spacing w:line="360" w:lineRule="auto"/>
        <w:jc w:val="left"/>
        <w:textAlignment w:val="center"/>
      </w:pPr>
      <w:r>
        <w:object>
          <v:shape id="_x0000_i1331" type="#_x0000_t75" alt="eqId766db21c2d4b47f09172e92f99720e10" style="width:162.75pt;height:18.75pt" o:oleicon="f" o:ole="">
            <v:imagedata r:id="rId539" o:title="eqId766db21c2d4b47f09172e92f99720e10"/>
          </v:shape>
          <o:OLEObject Type="Embed" ProgID="Equation.DSMT4" ShapeID="_x0000_i1331" DrawAspect="Content" ObjectID="_1646209738" r:id="rId540"/>
        </w:object>
      </w:r>
      <w:r w:rsidRPr="00C37C3E">
        <w:rPr>
          <w:rFonts w:ascii="宋体" w:hAnsi="宋体" w:cs="宋体" w:hint="eastAsia"/>
        </w:rPr>
        <w:t>①</w:t>
      </w:r>
    </w:p>
    <w:p w:rsidR="003A44F5" w:rsidRPr="00C37C3E">
      <w:pPr>
        <w:spacing w:line="360" w:lineRule="auto"/>
        <w:jc w:val="left"/>
        <w:textAlignment w:val="center"/>
      </w:pPr>
      <w:r w:rsidRPr="00C37C3E">
        <w:t>式中</w:t>
      </w:r>
      <w:r>
        <w:object>
          <v:shape id="_x0000_i1332" type="#_x0000_t75" alt="eqId09ad7db4ccd44b14b945d825d701ed25" style="width:14.25pt;height:18.75pt" o:oleicon="f" o:ole="">
            <v:imagedata r:id="rId533" o:title="eqId09ad7db4ccd44b14b945d825d701ed25"/>
          </v:shape>
          <o:OLEObject Type="Embed" ProgID="Equation.DSMT4" ShapeID="_x0000_i1332" DrawAspect="Content" ObjectID="_1646209739" r:id="rId541"/>
        </w:object>
      </w:r>
      <w:r w:rsidRPr="00C37C3E">
        <w:t>是冰的初温，而</w:t>
      </w:r>
      <w:r w:rsidRPr="00C37C3E">
        <w:rPr>
          <w:rFonts w:ascii="宋体" w:hAnsi="宋体" w:cs="宋体" w:hint="eastAsia"/>
        </w:rPr>
        <w:t>△</w:t>
      </w:r>
      <w:r w:rsidRPr="00C37C3E">
        <w:t>m</w:t>
      </w:r>
      <w:r w:rsidRPr="00C37C3E">
        <w:t>是结冰的水的质量．</w:t>
      </w:r>
    </w:p>
    <w:p w:rsidR="003A44F5" w:rsidRPr="00C37C3E">
      <w:pPr>
        <w:spacing w:line="360" w:lineRule="auto"/>
        <w:jc w:val="left"/>
        <w:textAlignment w:val="center"/>
      </w:pPr>
      <w:r w:rsidRPr="00C37C3E">
        <w:t>前面已指出，在结冰时体积增大到</w:t>
      </w:r>
      <w:r>
        <w:object>
          <v:shape id="_x0000_i1333" type="#_x0000_t75" alt="eqId25085dd46e2a4a41801beb85c1ed9e4d" style="width:21pt;height:36pt" o:oleicon="f" o:ole="">
            <v:imagedata r:id="rId542" o:title="eqId25085dd46e2a4a41801beb85c1ed9e4d"/>
          </v:shape>
          <o:OLEObject Type="Embed" ProgID="Equation.DSMT4" ShapeID="_x0000_i1333" DrawAspect="Content" ObjectID="_1646209740" r:id="rId543"/>
        </w:object>
      </w:r>
      <w:r w:rsidRPr="00C37C3E">
        <w:t>倍，这意味着</w:t>
      </w:r>
    </w:p>
    <w:p w:rsidR="003A44F5" w:rsidRPr="00C37C3E">
      <w:pPr>
        <w:spacing w:line="360" w:lineRule="auto"/>
        <w:jc w:val="left"/>
        <w:textAlignment w:val="center"/>
      </w:pPr>
      <w:r>
        <w:object>
          <v:shape id="_x0000_i1334" type="#_x0000_t75" alt="eqId7f1ddebbc2f34851be3a6d536c57a908" style="width:99pt;height:39.75pt" o:oleicon="f" o:ole="">
            <v:imagedata r:id="rId544" o:title="eqId7f1ddebbc2f34851be3a6d536c57a908"/>
          </v:shape>
          <o:OLEObject Type="Embed" ProgID="Equation.DSMT4" ShapeID="_x0000_i1334" DrawAspect="Content" ObjectID="_1646209741" r:id="rId545"/>
        </w:objec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8"/>
          <w:cols w:sep="1" w:space="425"/>
          <w:titlePg w:val="0"/>
          <w:docGrid w:type="lines" w:linePitch="312"/>
        </w:sectPr>
      </w:pPr>
      <w:r w:rsidRPr="00C37C3E">
        <w:t>式中</w:t>
      </w:r>
      <w:r w:rsidRPr="00C37C3E">
        <w:t>S</w:t>
      </w:r>
      <w:r w:rsidRPr="00C37C3E">
        <w:t>是量热器的横截面积．</w:t>
      </w:r>
    </w:p>
    <w:p w:rsidR="003A44F5" w:rsidRPr="00C37C3E">
      <w:pPr>
        <w:spacing w:line="360" w:lineRule="auto"/>
        <w:jc w:val="left"/>
        <w:textAlignment w:val="center"/>
      </w:pPr>
      <w:r w:rsidRPr="00C37C3E">
        <w:t>从</w:t>
      </w:r>
      <w:r w:rsidRPr="00C37C3E">
        <w:rPr>
          <w:rFonts w:ascii="宋体" w:hAnsi="宋体" w:cs="宋体" w:hint="eastAsia"/>
        </w:rPr>
        <w:t>②</w:t>
      </w:r>
      <w:r w:rsidRPr="00C37C3E">
        <w:t>式中得出</w:t>
      </w:r>
      <w:r w:rsidRPr="00C37C3E">
        <w:rPr>
          <w:rFonts w:ascii="宋体" w:hAnsi="宋体" w:cs="宋体" w:hint="eastAsia"/>
        </w:rPr>
        <w:t>△</w:t>
      </w:r>
      <w:r w:rsidRPr="00C37C3E">
        <w:t>m</w:t>
      </w:r>
      <w:r w:rsidRPr="00C37C3E">
        <w:t>代入</w:t>
      </w:r>
      <w:r w:rsidRPr="00C37C3E">
        <w:rPr>
          <w:rFonts w:ascii="宋体" w:hAnsi="宋体" w:cs="宋体" w:hint="eastAsia"/>
        </w:rPr>
        <w:t>①</w:t>
      </w:r>
      <w:r w:rsidRPr="00C37C3E">
        <w:t>式，并利用关系式</w:t>
      </w:r>
      <w:r>
        <w:object>
          <v:shape id="_x0000_i1335" type="#_x0000_t75" alt="eqId3dd418269ce040d891752241c4063f4e" style="width:60.75pt;height:30.75pt" o:oleicon="f" o:ole="">
            <v:imagedata r:id="rId546" o:title="eqId3dd418269ce040d891752241c4063f4e"/>
          </v:shape>
          <o:OLEObject Type="Embed" ProgID="Equation.DSMT4" ShapeID="_x0000_i1335" DrawAspect="Content" ObjectID="_1646209742" r:id="rId547"/>
        </w:object>
      </w:r>
      <w:r w:rsidRPr="00C37C3E">
        <w:t>，</w:t>
      </w:r>
      <w:r>
        <w:object>
          <v:shape id="_x0000_i1336" type="#_x0000_t75" alt="eqId8ce00b3fd4434411a5279008740b656a" style="width:60.75pt;height:30.75pt" o:oleicon="f" o:ole="">
            <v:imagedata r:id="rId548" o:title="eqId8ce00b3fd4434411a5279008740b656a"/>
          </v:shape>
          <o:OLEObject Type="Embed" ProgID="Equation.DSMT4" ShapeID="_x0000_i1336" DrawAspect="Content" ObjectID="_1646209743" r:id="rId549"/>
        </w:object>
      </w:r>
      <w:r w:rsidRPr="00C37C3E">
        <w:t>得到</w:t>
      </w:r>
    </w:p>
    <w:p w:rsidR="003A44F5" w:rsidRPr="00C37C3E">
      <w:pPr>
        <w:spacing w:line="360" w:lineRule="auto"/>
        <w:jc w:val="left"/>
        <w:textAlignment w:val="center"/>
      </w:pPr>
      <w:r>
        <w:object>
          <v:shape id="_x0000_i1337" type="#_x0000_t75" alt="eqId6da15446769b4e16b8729248d97e702e" style="width:63.75pt;height:30.75pt" o:oleicon="f" o:ole="">
            <v:imagedata r:id="rId550" o:title="eqId6da15446769b4e16b8729248d97e702e"/>
          </v:shape>
          <o:OLEObject Type="Embed" ProgID="Equation.DSMT4" ShapeID="_x0000_i1337" DrawAspect="Content" ObjectID="_1646209744" r:id="rId551"/>
        </w:object>
      </w:r>
    </w:p>
    <w:p w:rsidR="003A44F5" w:rsidRPr="00C37C3E">
      <w:pPr>
        <w:spacing w:line="360" w:lineRule="auto"/>
        <w:jc w:val="left"/>
        <w:textAlignment w:val="center"/>
      </w:pPr>
      <w:r>
        <w:object>
          <v:shape id="_x0000_i1338" type="#_x0000_t75" alt="eqId69ac0a6cad3847ccbb99e4cb2f5af6be" style="width:144.75pt;height:36pt" o:oleicon="f" o:ole="">
            <v:imagedata r:id="rId552" o:title="eqId69ac0a6cad3847ccbb99e4cb2f5af6be"/>
          </v:shape>
          <o:OLEObject Type="Embed" ProgID="Equation.DSMT4" ShapeID="_x0000_i1338" DrawAspect="Content" ObjectID="_1646209745" r:id="rId553"/>
        </w:object>
      </w:r>
      <w:r w:rsidRPr="00C37C3E">
        <w:t>，</w:t>
      </w:r>
    </w:p>
    <w:p w:rsidR="003A44F5" w:rsidRPr="00C37C3E">
      <w:pPr>
        <w:spacing w:line="360" w:lineRule="auto"/>
        <w:jc w:val="left"/>
        <w:textAlignment w:val="center"/>
      </w:pPr>
      <w:r w:rsidRPr="00C37C3E">
        <w:t>即</w:t>
      </w:r>
      <w:r>
        <w:object>
          <v:shape id="_x0000_i1339" type="#_x0000_t75" alt="eqId426df8bcc8874911bdb33ec82a65890d" style="width:168pt;height:36pt" o:oleicon="f" o:ole="">
            <v:imagedata r:id="rId554" o:title="eqId426df8bcc8874911bdb33ec82a65890d"/>
          </v:shape>
          <o:OLEObject Type="Embed" ProgID="Equation.DSMT4" ShapeID="_x0000_i1339" DrawAspect="Content" ObjectID="_1646209746" r:id="rId555"/>
        </w:object>
      </w:r>
      <w:r w:rsidRPr="00C37C3E">
        <w:t>．</w:t>
      </w:r>
    </w:p>
    <w:p w:rsidR="003A44F5" w:rsidRPr="00C37C3E">
      <w:pPr>
        <w:spacing w:line="360" w:lineRule="auto"/>
        <w:jc w:val="left"/>
        <w:textAlignment w:val="center"/>
      </w:pPr>
      <w:r w:rsidRPr="00C37C3E">
        <w:t>代入数据得</w:t>
      </w:r>
      <w:r>
        <w:object>
          <v:shape id="_x0000_i1340" type="#_x0000_t75" alt="eqIde13347d34439492e9c1af483279614bd" style="width:57.75pt;height:18.75pt" o:oleicon="f" o:ole="">
            <v:imagedata r:id="rId556" o:title="eqIde13347d34439492e9c1af483279614bd"/>
          </v:shape>
          <o:OLEObject Type="Embed" ProgID="Equation.DSMT4" ShapeID="_x0000_i1340" DrawAspect="Content" ObjectID="_1646209747" r:id="rId557"/>
        </w:object>
      </w:r>
      <w:r w:rsidRPr="00C37C3E">
        <w:t>．</w:t>
      </w:r>
    </w:p>
    <w:p w:rsidR="003A44F5" w:rsidRPr="00C37C3E">
      <w:pPr>
        <w:spacing w:line="360" w:lineRule="auto"/>
        <w:jc w:val="left"/>
        <w:textAlignment w:val="center"/>
      </w:pPr>
      <w:r w:rsidRPr="00C37C3E">
        <w:t>【点睛】</w:t>
      </w:r>
    </w:p>
    <w:p w:rsidR="003A44F5" w:rsidRPr="00C37C3E">
      <w:pPr>
        <w:spacing w:line="360" w:lineRule="auto"/>
        <w:jc w:val="left"/>
        <w:textAlignment w:val="center"/>
      </w:pPr>
      <w:r w:rsidRPr="00C37C3E">
        <w:t>处理物态变化问题，确定最终的终态究竟处于什么状态十分重要，对本题，就可能存在有三种不同的终态：（</w:t>
      </w:r>
      <w:r w:rsidRPr="00C37C3E">
        <w:t>1</w:t>
      </w:r>
      <w:r w:rsidRPr="00C37C3E">
        <w:t>）只有冰；（</w:t>
      </w:r>
      <w:r w:rsidRPr="00C37C3E">
        <w:t>2</w:t>
      </w:r>
      <w:r w:rsidRPr="00C37C3E">
        <w:t>）冰和水的混合物；（</w:t>
      </w:r>
      <w:r w:rsidRPr="00C37C3E">
        <w:t>3</w:t>
      </w:r>
      <w:r w:rsidRPr="00C37C3E">
        <w:t>）只有水．当然如能用定性分析的方法先确定末状态则可使解题变得较为简捷．</w:t>
      </w:r>
    </w:p>
    <w:p w:rsidR="003A44F5" w:rsidRPr="00C37C3E">
      <w:pPr>
        <w:spacing w:line="360" w:lineRule="auto"/>
        <w:jc w:val="left"/>
        <w:textAlignment w:val="center"/>
      </w:pPr>
      <w:r w:rsidRPr="00C37C3E">
        <w:t>15</w:t>
      </w:r>
      <w:r w:rsidRPr="00C37C3E">
        <w:t>．在带加热器的密封圆柱形容器中有一质量为</w:t>
      </w:r>
      <w:r>
        <w:object>
          <v:shape id="_x0000_i1341" type="#_x0000_t75" alt="eqIdbfba98076f06411798240faebffbf504" style="width:51.75pt;height:15.75pt" o:oleicon="f" o:ole="">
            <v:imagedata r:id="rId558" o:title="eqIdbfba98076f06411798240faebffbf504"/>
          </v:shape>
          <o:OLEObject Type="Embed" ProgID="Equation.DSMT4" ShapeID="_x0000_i1341" DrawAspect="Content" ObjectID="_1646209748" r:id="rId559"/>
        </w:object>
      </w:r>
      <w:r w:rsidRPr="00C37C3E">
        <w:t>的活塞，其下方有一定量的水及其蒸汽，活塞上方是真空，如图所示．已知当加热器功率为</w:t>
      </w:r>
      <w:r>
        <w:object>
          <v:shape id="_x0000_i1342" type="#_x0000_t75" alt="eqId6a6478a49e9044d19929163da9717762" style="width:57pt;height:18pt" o:oleicon="f" o:ole="">
            <v:imagedata r:id="rId560" o:title="eqId6a6478a49e9044d19929163da9717762"/>
          </v:shape>
          <o:OLEObject Type="Embed" ProgID="Equation.DSMT4" ShapeID="_x0000_i1342" DrawAspect="Content" ObjectID="_1646209749" r:id="rId561"/>
        </w:object>
      </w:r>
      <w:r w:rsidRPr="00C37C3E">
        <w:t>时，活塞以不变的速率</w:t>
      </w:r>
      <w:r>
        <w:object>
          <v:shape id="_x0000_i1343" type="#_x0000_t75" alt="eqIdf5c5e4573a2449f6b248b5d17db2b08c" style="width:62.25pt;height:18pt" o:oleicon="f" o:ole="">
            <v:imagedata r:id="rId562" o:title="eqIdf5c5e4573a2449f6b248b5d17db2b08c"/>
          </v:shape>
          <o:OLEObject Type="Embed" ProgID="Equation.DSMT4" ShapeID="_x0000_i1343" DrawAspect="Content" ObjectID="_1646209750" r:id="rId563"/>
        </w:object>
      </w:r>
      <w:r w:rsidRPr="00C37C3E">
        <w:t>缓慢上升，而当加热器功率增加到</w:t>
      </w:r>
      <w:r>
        <w:object>
          <v:shape id="_x0000_i1344" type="#_x0000_t75" alt="eqId0cc99d46d312442ebf22be55ab75ce99" style="width:48pt;height:18pt" o:oleicon="f" o:ole="">
            <v:imagedata r:id="rId564" o:title="eqId0cc99d46d312442ebf22be55ab75ce99"/>
          </v:shape>
          <o:OLEObject Type="Embed" ProgID="Equation.DSMT4" ShapeID="_x0000_i1344" DrawAspect="Content" ObjectID="_1646209751" r:id="rId565"/>
        </w:object>
      </w:r>
      <w:r w:rsidRPr="00C37C3E">
        <w:t>时，活塞上升速率变为</w:t>
      </w:r>
      <w:r>
        <w:object>
          <v:shape id="_x0000_i1345" type="#_x0000_t75" alt="eqId94ffd057d34745018e454d3b8567a5a2" style="width:48pt;height:18pt" o:oleicon="f" o:ole="">
            <v:imagedata r:id="rId566" o:title="eqId94ffd057d34745018e454d3b8567a5a2"/>
          </v:shape>
          <o:OLEObject Type="Embed" ProgID="Equation.DSMT4" ShapeID="_x0000_i1345" DrawAspect="Content" ObjectID="_1646209752" r:id="rId567"/>
        </w:object>
      </w:r>
      <w:r w:rsidRPr="00C37C3E">
        <w:t>，这时容器内温度不变．问：这个温度是多少？已知在这个温度下水的汽化热</w:t>
      </w:r>
      <w:r>
        <w:object>
          <v:shape id="_x0000_i1346" type="#_x0000_t75" alt="eqId27116b91de6d43fabac3cd57497cdec7" style="width:84pt;height:18pt" o:oleicon="f" o:ole="">
            <v:imagedata r:id="rId568" o:title="eqId27116b91de6d43fabac3cd57497cdec7"/>
          </v:shape>
          <o:OLEObject Type="Embed" ProgID="Equation.DSMT4" ShapeID="_x0000_i1346" DrawAspect="Content" ObjectID="_1646209753" r:id="rId569"/>
        </w:object>
      </w:r>
      <w:r w:rsidRPr="00C37C3E">
        <w:t>．</w:t>
      </w:r>
    </w:p>
    <w:p w:rsidR="003A44F5" w:rsidRPr="00C37C3E">
      <w:pPr>
        <w:spacing w:line="360" w:lineRule="auto"/>
        <w:jc w:val="left"/>
        <w:textAlignment w:val="center"/>
      </w:pPr>
      <w:r w:rsidRPr="00C37C3E">
        <w:rPr>
          <w:noProof/>
        </w:rPr>
        <w:drawing>
          <wp:inline distT="0" distB="0" distL="0" distR="0">
            <wp:extent cx="1724025" cy="2495550"/>
            <wp:effectExtent l="0" t="0" r="0" b="0"/>
            <wp:docPr id="837459051" name="图片 8374590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459051" name=""/>
                    <pic:cNvPicPr>
                      <a:picLocks noChangeAspect="1"/>
                    </pic:cNvPicPr>
                  </pic:nvPicPr>
                  <pic:blipFill>
                    <a:blip xmlns:r="http://schemas.openxmlformats.org/officeDocument/2006/relationships" r:embed="rId570"/>
                    <a:stretch>
                      <a:fillRect/>
                    </a:stretch>
                  </pic:blipFill>
                  <pic:spPr>
                    <a:xfrm>
                      <a:off x="0" y="0"/>
                      <a:ext cx="1724025" cy="2495550"/>
                    </a:xfrm>
                    <a:prstGeom prst="rect">
                      <a:avLst/>
                    </a:prstGeom>
                  </pic:spPr>
                </pic:pic>
              </a:graphicData>
            </a:graphic>
          </wp:inline>
        </w:drawing>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由于活塞勾速上升，所以容器内压强为</w:t>
      </w:r>
      <w:r>
        <w:object>
          <v:shape id="_x0000_i1347" type="#_x0000_t75" alt="eqIdb78083b604bd43bf9e708da37c501665" style="width:42.75pt;height:30.75pt" o:oleicon="f" o:ole="">
            <v:imagedata r:id="rId571" o:title="eqIdb78083b604bd43bf9e708da37c501665"/>
          </v:shape>
          <o:OLEObject Type="Embed" ProgID="Equation.DSMT4" ShapeID="_x0000_i1347" DrawAspect="Content" ObjectID="_1646209754" r:id="rId572"/>
        </w:objec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19"/>
          <w:cols w:sep="1" w:space="425"/>
          <w:titlePg w:val="0"/>
          <w:docGrid w:type="lines" w:linePitch="312"/>
        </w:sectPr>
      </w:pPr>
      <w:r w:rsidRPr="00C37C3E">
        <w:t>这个压强在过程中保持不变，加热器在</w:t>
      </w:r>
      <w:r w:rsidRPr="00C37C3E">
        <w:rPr>
          <w:rFonts w:ascii="宋体" w:hAnsi="宋体" w:cs="宋体" w:hint="eastAsia"/>
        </w:rPr>
        <w:t>△</w:t>
      </w:r>
      <w:r w:rsidRPr="00C37C3E">
        <w:t>t</w:t>
      </w:r>
      <w:r w:rsidRPr="00C37C3E">
        <w:t>时间内做功用于水的汽化（含恒定外压强提高活塞做功），有</w:t>
      </w:r>
    </w:p>
    <w:p w:rsidR="003A44F5" w:rsidRPr="00C37C3E">
      <w:pPr>
        <w:spacing w:line="360" w:lineRule="auto"/>
        <w:jc w:val="left"/>
        <w:textAlignment w:val="center"/>
      </w:pPr>
      <w:r>
        <w:object>
          <v:shape id="_x0000_i1348" type="#_x0000_t75" alt="eqId0b59d4c02e8348efb43cd39e7c712f2b" style="width:90.75pt;height:18pt" o:oleicon="f" o:ole="">
            <v:imagedata r:id="rId573" o:title="eqId0b59d4c02e8348efb43cd39e7c712f2b"/>
          </v:shape>
          <o:OLEObject Type="Embed" ProgID="Equation.DSMT4" ShapeID="_x0000_i1348" DrawAspect="Content" ObjectID="_1646209755" r:id="rId574"/>
        </w:object>
      </w:r>
    </w:p>
    <w:p w:rsidR="003A44F5" w:rsidRPr="00C37C3E">
      <w:pPr>
        <w:spacing w:line="360" w:lineRule="auto"/>
        <w:jc w:val="left"/>
        <w:textAlignment w:val="center"/>
      </w:pPr>
      <w:r w:rsidRPr="00C37C3E">
        <w:t>式中</w:t>
      </w:r>
      <w:r w:rsidRPr="00C37C3E">
        <w:rPr>
          <w:rFonts w:ascii="宋体" w:hAnsi="宋体" w:cs="宋体" w:hint="eastAsia"/>
        </w:rPr>
        <w:t>△</w:t>
      </w:r>
      <w:r w:rsidRPr="00C37C3E">
        <w:t>m</w:t>
      </w:r>
      <w:r w:rsidRPr="00C37C3E">
        <w:t>为在</w:t>
      </w:r>
      <w:r w:rsidRPr="00C37C3E">
        <w:rPr>
          <w:rFonts w:ascii="宋体" w:hAnsi="宋体" w:cs="宋体" w:hint="eastAsia"/>
        </w:rPr>
        <w:t>△</w:t>
      </w:r>
      <w:r w:rsidRPr="00C37C3E">
        <w:t>t</w:t>
      </w:r>
      <w:r w:rsidRPr="00C37C3E">
        <w:t>时间内水汽化的质量，</w:t>
      </w:r>
      <w:r w:rsidRPr="00C37C3E">
        <w:t>q</w:t>
      </w:r>
      <w:r w:rsidRPr="00C37C3E">
        <w:t>为单位时间内散失的热量（因为容器内的温度不变，可认为该量不变），</w:t>
      </w:r>
      <w:r>
        <w:object>
          <v:shape id="_x0000_i1349" type="#_x0000_t75" alt="eqId4eda71c844b04a059fdc0f65daeb7bd0" style="width:51pt;height:18pt" o:oleicon="f" o:ole="">
            <v:imagedata r:id="rId575" o:title="eqId4eda71c844b04a059fdc0f65daeb7bd0"/>
          </v:shape>
          <o:OLEObject Type="Embed" ProgID="Equation.DSMT4" ShapeID="_x0000_i1349" DrawAspect="Content" ObjectID="_1646209756" r:id="rId576"/>
        </w:object>
      </w:r>
      <w:r w:rsidRPr="00C37C3E">
        <w:t>为</w:t>
      </w:r>
      <w:r w:rsidRPr="00C37C3E">
        <w:rPr>
          <w:rFonts w:ascii="宋体" w:hAnsi="宋体" w:cs="宋体" w:hint="eastAsia"/>
        </w:rPr>
        <w:t>△</w:t>
      </w:r>
      <w:r w:rsidRPr="00C37C3E">
        <w:t>t</w:t>
      </w:r>
      <w:r w:rsidRPr="00C37C3E">
        <w:t>时间内活塞上升的高度，把水蒸气视为理想气体，则满足</w:t>
      </w:r>
      <w:r w:rsidRPr="00C37C3E">
        <w:rPr>
          <w:rFonts w:ascii="宋体" w:hAnsi="宋体" w:cs="宋体" w:hint="eastAsia"/>
        </w:rPr>
        <w:t>△</w:t>
      </w:r>
      <w:r w:rsidRPr="00C37C3E">
        <w:t>m</w:t>
      </w:r>
      <w:r w:rsidRPr="00C37C3E">
        <w:t>的关系式为</w:t>
      </w:r>
    </w:p>
    <w:p w:rsidR="003A44F5" w:rsidRPr="00C37C3E">
      <w:pPr>
        <w:spacing w:line="360" w:lineRule="auto"/>
        <w:jc w:val="left"/>
        <w:textAlignment w:val="center"/>
      </w:pPr>
      <w:r>
        <w:object>
          <v:shape id="_x0000_i1350" type="#_x0000_t75" alt="eqId99dffdd653754cdcb6c3caa00a1160d9" style="width:75pt;height:33pt" o:oleicon="f" o:ole="">
            <v:imagedata r:id="rId577" o:title="eqId99dffdd653754cdcb6c3caa00a1160d9"/>
          </v:shape>
          <o:OLEObject Type="Embed" ProgID="Equation.DSMT4" ShapeID="_x0000_i1350" DrawAspect="Content" ObjectID="_1646209757" r:id="rId578"/>
        </w:object>
      </w:r>
      <w:r w:rsidRPr="00C37C3E">
        <w:t>，</w:t>
      </w:r>
    </w:p>
    <w:p w:rsidR="003A44F5" w:rsidRPr="00C37C3E">
      <w:pPr>
        <w:spacing w:line="360" w:lineRule="auto"/>
        <w:jc w:val="left"/>
        <w:textAlignment w:val="center"/>
      </w:pPr>
      <w:r w:rsidRPr="00C37C3E">
        <w:t>其中</w:t>
      </w:r>
      <w:r>
        <w:object>
          <v:shape id="_x0000_i1351" type="#_x0000_t75" alt="eqIdc213efd36d9246079540074c12789d72" style="width:54.75pt;height:18pt" o:oleicon="f" o:ole="">
            <v:imagedata r:id="rId579" o:title="eqIdc213efd36d9246079540074c12789d72"/>
          </v:shape>
          <o:OLEObject Type="Embed" ProgID="Equation.DSMT4" ShapeID="_x0000_i1351" DrawAspect="Content" ObjectID="_1646209758" r:id="rId580"/>
        </w:object>
      </w:r>
      <w:r w:rsidRPr="00C37C3E">
        <w:t>．于是可得</w:t>
      </w:r>
      <w:r>
        <w:object>
          <v:shape id="_x0000_i1352" type="#_x0000_t75" alt="eqId6422b6a1d215458580c136383f4e246e" style="width:78.75pt;height:30.75pt" o:oleicon="f" o:ole="">
            <v:imagedata r:id="rId581" o:title="eqId6422b6a1d215458580c136383f4e246e"/>
          </v:shape>
          <o:OLEObject Type="Embed" ProgID="Equation.DSMT4" ShapeID="_x0000_i1352" DrawAspect="Content" ObjectID="_1646209759" r:id="rId582"/>
        </w:object>
      </w:r>
      <w:r w:rsidRPr="00C37C3E">
        <w:t>，</w:t>
      </w:r>
    </w:p>
    <w:p w:rsidR="003A44F5" w:rsidRPr="00C37C3E">
      <w:pPr>
        <w:spacing w:line="360" w:lineRule="auto"/>
        <w:jc w:val="left"/>
        <w:textAlignment w:val="center"/>
      </w:pPr>
      <w:r w:rsidRPr="00C37C3E">
        <w:t>整理可得</w:t>
      </w:r>
      <w:r>
        <w:object>
          <v:shape id="_x0000_i1353" type="#_x0000_t75" alt="eqId71db29e66a184c6998a59f47dff95f1d" style="width:89.25pt;height:30.75pt" o:oleicon="f" o:ole="">
            <v:imagedata r:id="rId583" o:title="eqId71db29e66a184c6998a59f47dff95f1d"/>
          </v:shape>
          <o:OLEObject Type="Embed" ProgID="Equation.DSMT4" ShapeID="_x0000_i1353" DrawAspect="Content" ObjectID="_1646209760" r:id="rId584"/>
        </w:object>
      </w:r>
      <w:r w:rsidRPr="00C37C3E">
        <w:t>．</w:t>
      </w:r>
    </w:p>
    <w:p w:rsidR="003A44F5" w:rsidRPr="00C37C3E">
      <w:pPr>
        <w:spacing w:line="360" w:lineRule="auto"/>
        <w:jc w:val="left"/>
        <w:textAlignment w:val="center"/>
      </w:pPr>
      <w:r w:rsidRPr="00C37C3E">
        <w:t>同理可得</w:t>
      </w:r>
      <w:r>
        <w:object>
          <v:shape id="_x0000_i1354" type="#_x0000_t75" alt="eqId8a6ad7265bc247dc8049130709487b46" style="width:98.25pt;height:30.75pt" o:oleicon="f" o:ole="">
            <v:imagedata r:id="rId585" o:title="eqId8a6ad7265bc247dc8049130709487b46"/>
          </v:shape>
          <o:OLEObject Type="Embed" ProgID="Equation.DSMT4" ShapeID="_x0000_i1354" DrawAspect="Content" ObjectID="_1646209761" r:id="rId586"/>
        </w:object>
      </w:r>
      <w:r w:rsidRPr="00C37C3E">
        <w:t>．</w:t>
      </w:r>
    </w:p>
    <w:p w:rsidR="003A44F5" w:rsidRPr="00C37C3E">
      <w:pPr>
        <w:spacing w:line="360" w:lineRule="auto"/>
        <w:jc w:val="left"/>
        <w:textAlignment w:val="center"/>
      </w:pPr>
      <w:r w:rsidRPr="00C37C3E">
        <w:t>消除</w:t>
      </w:r>
      <w:r w:rsidRPr="00C37C3E">
        <w:t>q</w:t>
      </w:r>
      <w:r w:rsidRPr="00C37C3E">
        <w:t>可得</w:t>
      </w:r>
      <w:r>
        <w:object>
          <v:shape id="_x0000_i1355" type="#_x0000_t75" alt="eqId3be5e1c565e04c23a6992d259b7f45ce" style="width:168pt;height:33pt" o:oleicon="f" o:ole="">
            <v:imagedata r:id="rId587" o:title="eqId3be5e1c565e04c23a6992d259b7f45ce"/>
          </v:shape>
          <o:OLEObject Type="Embed" ProgID="Equation.DSMT4" ShapeID="_x0000_i1355" DrawAspect="Content" ObjectID="_1646209762" r:id="rId588"/>
        </w:object>
      </w:r>
      <w:r w:rsidRPr="00C37C3E">
        <w:t>，</w:t>
      </w:r>
    </w:p>
    <w:p w:rsidR="003A44F5" w:rsidRPr="00C37C3E">
      <w:pPr>
        <w:spacing w:line="360" w:lineRule="auto"/>
        <w:jc w:val="left"/>
        <w:textAlignment w:val="center"/>
      </w:pPr>
      <w:r w:rsidRPr="00C37C3E">
        <w:t>所以</w:t>
      </w:r>
      <w:r>
        <w:object>
          <v:shape id="_x0000_i1356" type="#_x0000_t75" alt="eqId74b1e3c3ae6b4eada7b73a747733e29d" style="width:117.75pt;height:33.75pt" o:oleicon="f" o:ole="">
            <v:imagedata r:id="rId589" o:title="eqId74b1e3c3ae6b4eada7b73a747733e29d"/>
          </v:shape>
          <o:OLEObject Type="Embed" ProgID="Equation.DSMT4" ShapeID="_x0000_i1356" DrawAspect="Content" ObjectID="_1646209763" r:id="rId590"/>
        </w:object>
      </w:r>
      <w:r w:rsidRPr="00C37C3E">
        <w:t>．</w:t>
      </w:r>
    </w:p>
    <w:p w:rsidR="003A44F5" w:rsidRPr="00C37C3E">
      <w:pPr>
        <w:spacing w:line="360" w:lineRule="auto"/>
        <w:jc w:val="left"/>
        <w:textAlignment w:val="center"/>
      </w:pPr>
      <w:r w:rsidRPr="00C37C3E">
        <w:t>【点睛】</w:t>
      </w:r>
    </w:p>
    <w:p w:rsidR="003A44F5" w:rsidRPr="00C37C3E">
      <w:pPr>
        <w:spacing w:line="360" w:lineRule="auto"/>
        <w:jc w:val="left"/>
        <w:textAlignment w:val="center"/>
      </w:pPr>
      <w:r w:rsidRPr="00C37C3E">
        <w:t>解答本题时，如果不挖掘出活塞在上升时，容器对外有散热，而且当加热器的功率发生变化时，其散热率并不变化（因为窗口内气体汽化时温度不变，内外的温差不变），那么，答题时要么出错，要么无处下手．可见，对模型隐含条件的挖掘，直接影响着解题的进展，而这一切都来源于我们对物理模型的正确认识与否．</w:t>
      </w:r>
    </w:p>
    <w:p w:rsidR="003A44F5" w:rsidRPr="00C37C3E">
      <w:pPr>
        <w:spacing w:line="360" w:lineRule="auto"/>
        <w:jc w:val="left"/>
        <w:textAlignment w:val="center"/>
      </w:pPr>
      <w:r w:rsidRPr="00C37C3E">
        <w:t>16</w:t>
      </w:r>
      <w:r w:rsidRPr="00C37C3E">
        <w:t>．已知绝对温度为</w:t>
      </w:r>
      <w:r w:rsidRPr="00C37C3E">
        <w:t>Τ</w:t>
      </w:r>
      <w:r w:rsidRPr="00C37C3E">
        <w:t>的物体，其单位表面积在单位时间内所辐射出的能量（即辐射强度</w:t>
      </w:r>
      <w:r w:rsidRPr="00C37C3E">
        <w:t>I</w:t>
      </w:r>
      <w:r w:rsidRPr="00C37C3E">
        <w:t>）</w:t>
      </w:r>
      <w:r w:rsidRPr="00C37C3E">
        <w:t>遵循下列关系式：</w:t>
      </w:r>
      <w:r>
        <w:object>
          <v:shape id="_x0000_i1357" type="#_x0000_t75" alt="eqId38c540d0c4a34b02b4f389a9fc100d70" style="width:45.75pt;height:15.75pt" o:oleicon="f" o:ole="">
            <v:imagedata r:id="rId591" o:title="eqId38c540d0c4a34b02b4f389a9fc100d70"/>
          </v:shape>
          <o:OLEObject Type="Embed" ProgID="Equation.DSMT4" ShapeID="_x0000_i1357" DrawAspect="Content" ObjectID="_1646209764" r:id="rId592"/>
        </w:object>
      </w:r>
      <w:r w:rsidRPr="00C37C3E">
        <w:t>，式中</w:t>
      </w:r>
      <w:r>
        <w:object>
          <v:shape id="_x0000_i1358" type="#_x0000_t75" alt="eqId6a98eaba381f46158884d6f05863b8ad" style="width:129.75pt;height:18pt" o:oleicon="f" o:ole="">
            <v:imagedata r:id="rId593" o:title="eqId6a98eaba381f46158884d6f05863b8ad"/>
          </v:shape>
          <o:OLEObject Type="Embed" ProgID="Equation.DSMT4" ShapeID="_x0000_i1358" DrawAspect="Content" ObjectID="_1646209765" r:id="rId594"/>
        </w:object>
      </w:r>
      <w:r w:rsidRPr="00C37C3E">
        <w:t>，</w:t>
      </w:r>
      <w:r>
        <w:object>
          <v:shape id="_x0000_i1359" type="#_x0000_t75" alt="eqId51aba6d359ca4450adc0f9046847e741" style="width:39pt;height:14.25pt" o:oleicon="f" o:ole="">
            <v:imagedata r:id="rId595" o:title="eqId51aba6d359ca4450adc0f9046847e741"/>
          </v:shape>
          <o:OLEObject Type="Embed" ProgID="Equation.DSMT4" ShapeID="_x0000_i1359" DrawAspect="Content" ObjectID="_1646209766" r:id="rId596"/>
        </w:object>
      </w:r>
      <w:r w:rsidRPr="00C37C3E">
        <w:t>．若为理想辐射体</w:t>
      </w:r>
      <w:r>
        <w:object>
          <v:shape id="_x0000_i1360" type="#_x0000_t75" alt="eqId9c5ea14d02cf4592871cae961b2e4df0" style="width:26.25pt;height:14.25pt" o:oleicon="f" o:ole="">
            <v:imagedata r:id="rId597" o:title="eqId9c5ea14d02cf4592871cae961b2e4df0"/>
          </v:shape>
          <o:OLEObject Type="Embed" ProgID="Equation.DSMT4" ShapeID="_x0000_i1360" DrawAspect="Content" ObjectID="_1646209767" r:id="rId598"/>
        </w:object>
      </w:r>
      <w:r w:rsidRPr="00C37C3E">
        <w:t>，一般物体则</w:t>
      </w:r>
      <w:r>
        <w:object>
          <v:shape id="_x0000_i1361" type="#_x0000_t75" alt="eqIdbe63633cb4964516b6b4710f1be22b42" style="width:26.25pt;height:14.25pt" o:oleicon="f" o:ole="">
            <v:imagedata r:id="rId599" o:title="eqIdbe63633cb4964516b6b4710f1be22b42"/>
          </v:shape>
          <o:OLEObject Type="Embed" ProgID="Equation.DSMT4" ShapeID="_x0000_i1361" DrawAspect="Content" ObjectID="_1646209768" r:id="rId600"/>
        </w:object>
      </w:r>
      <w:r w:rsidRPr="00C37C3E">
        <w:t>．已知太阳的表面温度</w:t>
      </w:r>
      <w:r>
        <w:object>
          <v:shape id="_x0000_i1362" type="#_x0000_t75" alt="eqIda43b5e9f21aa43519762c291dc3e60f5" style="width:56.25pt;height:14.25pt" o:oleicon="f" o:ole="">
            <v:imagedata r:id="rId601" o:title="eqIda43b5e9f21aa43519762c291dc3e60f5"/>
          </v:shape>
          <o:OLEObject Type="Embed" ProgID="Equation.DSMT4" ShapeID="_x0000_i1362" DrawAspect="Content" ObjectID="_1646209769" r:id="rId602"/>
        </w:object>
      </w:r>
      <w:r w:rsidRPr="00C37C3E">
        <w:t>,</w:t>
      </w:r>
      <w:r w:rsidRPr="00C37C3E">
        <w:t>地球与太阳间的距离为</w:t>
      </w:r>
      <w:r>
        <w:object>
          <v:shape id="_x0000_i1363" type="#_x0000_t75" alt="eqId1fde2bdf966b4243a37107dc451708b6" style="width:66pt;height:15.75pt" o:oleicon="f" o:ole="">
            <v:imagedata r:id="rId603" o:title="eqId1fde2bdf966b4243a37107dc451708b6"/>
          </v:shape>
          <o:OLEObject Type="Embed" ProgID="Equation.DSMT4" ShapeID="_x0000_i1363" DrawAspect="Content" ObjectID="_1646209770" r:id="rId604"/>
        </w:object>
      </w:r>
      <w:r w:rsidRPr="00C37C3E">
        <w:t>，太阳半径为</w:t>
      </w:r>
      <w:r>
        <w:object>
          <v:shape id="_x0000_i1364" type="#_x0000_t75" alt="eqId59a225683db744579b4bd9ebaa7e6db5" style="width:59.25pt;height:15.75pt" o:oleicon="f" o:ole="">
            <v:imagedata r:id="rId605" o:title="eqId59a225683db744579b4bd9ebaa7e6db5"/>
          </v:shape>
          <o:OLEObject Type="Embed" ProgID="Equation.DSMT4" ShapeID="_x0000_i1364" DrawAspect="Content" ObjectID="_1646209771" r:id="rId606"/>
        </w:object>
      </w:r>
      <w:r w:rsidRPr="00C37C3E">
        <w:t>，地球半径</w:t>
      </w:r>
      <w:r>
        <w:object>
          <v:shape id="_x0000_i1365" type="#_x0000_t75" alt="eqIdeda306b01bd04a279f165a9350d59ac4" style="width:84.75pt;height:18.75pt" o:oleicon="f" o:ole="">
            <v:imagedata r:id="rId607" o:title="eqIdeda306b01bd04a279f165a9350d59ac4"/>
          </v:shape>
          <o:OLEObject Type="Embed" ProgID="Equation.DSMT4" ShapeID="_x0000_i1365" DrawAspect="Content" ObjectID="_1646209772" r:id="rId608"/>
        </w:object>
      </w:r>
      <w:r w:rsidRPr="00C37C3E">
        <w:t>．</w:t>
      </w:r>
    </w:p>
    <w:p w:rsidR="003A44F5" w:rsidRPr="00C37C3E">
      <w:pPr>
        <w:spacing w:line="360" w:lineRule="auto"/>
        <w:jc w:val="left"/>
        <w:textAlignment w:val="center"/>
      </w:pPr>
      <w:r w:rsidRPr="00C37C3E">
        <w:t>(1)</w:t>
      </w:r>
      <w:r w:rsidRPr="00C37C3E">
        <w:t>假设太阳和地球本体皆为理想的辐射体，且经测量得知太阳射向地球的辐射能量中仅有</w:t>
      </w:r>
      <w:r w:rsidRPr="00C37C3E">
        <w:t>70%</w:t>
      </w:r>
      <w:r w:rsidRPr="00C37C3E">
        <w:t>能抵达地球，试依此估算地球外层的温度</w:t>
      </w:r>
      <w:r w:rsidRPr="00C37C3E">
        <w:t>T</w:t>
      </w:r>
      <w:r w:rsidRPr="00C37C3E">
        <w:t>．</w:t>
      </w:r>
    </w:p>
    <w:p w:rsidR="003A44F5" w:rsidRPr="00C37C3E">
      <w:pPr>
        <w:spacing w:line="360" w:lineRule="auto"/>
        <w:jc w:val="left"/>
        <w:textAlignment w:val="center"/>
      </w:pPr>
      <w:r w:rsidRPr="00C37C3E">
        <w:t>(2)</w:t>
      </w:r>
      <w:r w:rsidRPr="00C37C3E">
        <w:t>由于地球表面有一大气层存在，实际上地球表面的温度会比上面计算的稍高（上题计算的温度约为大气层外围的温度）．假设大气层会全部吸收由地球表面所辐射的能量，但来自太阳的辐射能量则可完全通过大气层而被地球表面吸收，试依此估算地球表面的温度．</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20"/>
          <w:cols w:sep="1" w:space="425"/>
          <w:titlePg w:val="0"/>
          <w:docGrid w:type="lines" w:linePitch="312"/>
        </w:sectPr>
      </w:pPr>
      <w:r w:rsidRPr="00C37C3E">
        <w:t>(3)</w:t>
      </w:r>
      <w:r w:rsidRPr="00C37C3E">
        <w:t>由于大气层并无法完全吸收由地球表面辐射出来的能量，假设有</w:t>
      </w:r>
      <w:r w:rsidRPr="00C37C3E">
        <w:t>22</w:t>
      </w:r>
      <w:r w:rsidRPr="00C37C3E">
        <w:t>%</w:t>
      </w:r>
      <w:r w:rsidRPr="00C37C3E">
        <w:t>的能量会穿透大气层，试再估算地球表面的温度．</w:t>
      </w:r>
    </w:p>
    <w:p w:rsidR="003A44F5" w:rsidRPr="00C37C3E">
      <w:pPr>
        <w:spacing w:line="360" w:lineRule="auto"/>
        <w:jc w:val="left"/>
        <w:textAlignment w:val="center"/>
      </w:pPr>
      <w:r w:rsidRPr="00C37C3E">
        <w:t>(4)20</w:t>
      </w:r>
      <w:r w:rsidRPr="00C37C3E">
        <w:t>世纪</w:t>
      </w:r>
      <w:r w:rsidRPr="00C37C3E">
        <w:t>80</w:t>
      </w:r>
      <w:r w:rsidRPr="00C37C3E">
        <w:t>年代初期，有一组科学家曾警告，若是爆发核子战争，则将会在大气层外</w:t>
      </w:r>
      <w:r w:rsidRPr="00C37C3E">
        <w:t>形成另一层</w:t>
      </w:r>
      <w:r w:rsidRPr="00C37C3E">
        <w:t>“</w:t>
      </w:r>
      <w:r w:rsidRPr="00C37C3E">
        <w:t>吸收云层</w:t>
      </w:r>
      <w:r w:rsidRPr="00C37C3E">
        <w:t>”</w:t>
      </w:r>
      <w:r w:rsidRPr="00C37C3E">
        <w:t>，该云层会完全吸收来自太阳的辐射能，却又让地球（大气层及地表）辐射出来的能量完全透过而发散到外层空间去，因而造成</w:t>
      </w:r>
      <w:r w:rsidRPr="00C37C3E">
        <w:t>“</w:t>
      </w:r>
      <w:r w:rsidRPr="00C37C3E">
        <w:t>核子冬季</w:t>
      </w:r>
      <w:r w:rsidRPr="00C37C3E">
        <w:t>”</w:t>
      </w:r>
      <w:r w:rsidRPr="00C37C3E">
        <w:t>的来临，试估算此</w:t>
      </w:r>
      <w:r w:rsidRPr="00C37C3E">
        <w:t>“</w:t>
      </w:r>
      <w:r w:rsidRPr="00C37C3E">
        <w:t>核子冬季</w:t>
      </w:r>
      <w:r w:rsidRPr="00C37C3E">
        <w:t>”</w:t>
      </w:r>
      <w:r w:rsidRPr="00C37C3E">
        <w:t>的温度．</w:t>
      </w:r>
    </w:p>
    <w:p w:rsidR="003A44F5" w:rsidRPr="00C37C3E">
      <w:pPr>
        <w:spacing w:line="360" w:lineRule="auto"/>
        <w:jc w:val="left"/>
        <w:textAlignment w:val="center"/>
      </w:pPr>
      <w:r w:rsidRPr="00C37C3E">
        <w:t>【详解】</w:t>
      </w:r>
    </w:p>
    <w:p w:rsidR="003A44F5" w:rsidRPr="00C37C3E">
      <w:pPr>
        <w:spacing w:line="360" w:lineRule="auto"/>
        <w:jc w:val="left"/>
        <w:textAlignment w:val="center"/>
      </w:pPr>
      <w:r w:rsidRPr="00C37C3E">
        <w:t>(1)</w:t>
      </w:r>
      <w:r w:rsidRPr="00C37C3E">
        <w:t>太阳射向地球的辐射能量，如果过程中没有任何吸收，则地球表面上每单位面积每单位时间所接收到的辐射能量为</w:t>
      </w:r>
    </w:p>
    <w:p w:rsidR="003A44F5" w:rsidRPr="00C37C3E">
      <w:pPr>
        <w:spacing w:line="360" w:lineRule="auto"/>
        <w:jc w:val="left"/>
        <w:textAlignment w:val="center"/>
      </w:pPr>
      <w:r>
        <w:object>
          <v:shape id="_x0000_i1366" type="#_x0000_t75" alt="eqId540bb48d58a949de85b9470ea021db53" style="width:233.25pt;height:36pt" o:oleicon="f" o:ole="">
            <v:imagedata r:id="rId609" o:title="eqId540bb48d58a949de85b9470ea021db53"/>
          </v:shape>
          <o:OLEObject Type="Embed" ProgID="Equation.DSMT4" ShapeID="_x0000_i1366" DrawAspect="Content" ObjectID="_1646209773" r:id="rId610"/>
        </w:object>
      </w:r>
      <w:r w:rsidRPr="00C37C3E">
        <w:t>．</w:t>
      </w:r>
      <w:r w:rsidRPr="00C37C3E">
        <w:rPr>
          <w:rFonts w:ascii="宋体" w:hAnsi="宋体" w:cs="宋体" w:hint="eastAsia"/>
        </w:rPr>
        <w:t>①</w:t>
      </w:r>
    </w:p>
    <w:p w:rsidR="003A44F5" w:rsidRPr="00C37C3E">
      <w:pPr>
        <w:spacing w:line="360" w:lineRule="auto"/>
        <w:jc w:val="left"/>
        <w:textAlignment w:val="center"/>
      </w:pPr>
      <w:r w:rsidRPr="00C37C3E">
        <w:rPr>
          <w:noProof/>
        </w:rPr>
        <w:drawing>
          <wp:inline distT="0" distB="0" distL="0" distR="0">
            <wp:extent cx="2162175" cy="1914525"/>
            <wp:effectExtent l="0" t="0" r="0" b="0"/>
            <wp:docPr id="1855776156" name="图片 18557761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76156" name=""/>
                    <pic:cNvPicPr>
                      <a:picLocks noChangeAspect="1"/>
                    </pic:cNvPicPr>
                  </pic:nvPicPr>
                  <pic:blipFill>
                    <a:blip xmlns:r="http://schemas.openxmlformats.org/officeDocument/2006/relationships" r:embed="rId611"/>
                    <a:stretch>
                      <a:fillRect/>
                    </a:stretch>
                  </pic:blipFill>
                  <pic:spPr>
                    <a:xfrm>
                      <a:off x="0" y="0"/>
                      <a:ext cx="2162175" cy="1914525"/>
                    </a:xfrm>
                    <a:prstGeom prst="rect">
                      <a:avLst/>
                    </a:prstGeom>
                  </pic:spPr>
                </pic:pic>
              </a:graphicData>
            </a:graphic>
          </wp:inline>
        </w:drawing>
      </w:r>
    </w:p>
    <w:p w:rsidR="003A44F5" w:rsidRPr="00C37C3E">
      <w:pPr>
        <w:spacing w:line="360" w:lineRule="auto"/>
        <w:jc w:val="left"/>
        <w:textAlignment w:val="center"/>
      </w:pPr>
      <w:r w:rsidRPr="00C37C3E">
        <w:t>参看图甲，按题设太阳的辐射能量仅有</w:t>
      </w:r>
      <w:r w:rsidRPr="00C37C3E">
        <w:t>70%</w:t>
      </w:r>
      <w:r w:rsidRPr="00C37C3E">
        <w:t>抵达地球，所以地球每单位时间内实际所接收到的能量为</w:t>
      </w:r>
      <w:r>
        <w:object>
          <v:shape id="_x0000_i1367" type="#_x0000_t75" alt="eqIdcb9fef5225114ad484aff59ba28e340d" style="width:99.75pt;height:18.75pt" o:oleicon="f" o:ole="">
            <v:imagedata r:id="rId612" o:title="eqIdcb9fef5225114ad484aff59ba28e340d"/>
          </v:shape>
          <o:OLEObject Type="Embed" ProgID="Equation.DSMT4" ShapeID="_x0000_i1367" DrawAspect="Content" ObjectID="_1646209774" r:id="rId613"/>
        </w:object>
      </w:r>
      <w:r w:rsidRPr="00C37C3E">
        <w:t>．</w:t>
      </w:r>
      <w:r w:rsidRPr="00C37C3E">
        <w:rPr>
          <w:rFonts w:ascii="宋体" w:hAnsi="宋体" w:cs="宋体" w:hint="eastAsia"/>
        </w:rPr>
        <w:t>②</w:t>
      </w:r>
    </w:p>
    <w:p w:rsidR="003A44F5" w:rsidRPr="00C37C3E">
      <w:pPr>
        <w:spacing w:line="360" w:lineRule="auto"/>
        <w:jc w:val="left"/>
        <w:textAlignment w:val="center"/>
      </w:pPr>
      <w:r w:rsidRPr="00C37C3E">
        <w:t>地球本身每单位时间内所辐射出去的能量为</w:t>
      </w:r>
      <w:r>
        <w:object>
          <v:shape id="_x0000_i1368" type="#_x0000_t75" alt="eqId5d9cb66b9d4a4525abfcc917e672054b" style="width:95.25pt;height:18.75pt" o:oleicon="f" o:ole="">
            <v:imagedata r:id="rId614" o:title="eqId5d9cb66b9d4a4525abfcc917e672054b"/>
          </v:shape>
          <o:OLEObject Type="Embed" ProgID="Equation.DSMT4" ShapeID="_x0000_i1368" DrawAspect="Content" ObjectID="_1646209775" r:id="rId615"/>
        </w:object>
      </w:r>
      <w:r w:rsidRPr="00C37C3E">
        <w:t>．</w:t>
      </w:r>
      <w:r w:rsidRPr="00C37C3E">
        <w:rPr>
          <w:rFonts w:ascii="宋体" w:hAnsi="宋体" w:cs="宋体" w:hint="eastAsia"/>
        </w:rPr>
        <w:t>③</w:t>
      </w:r>
    </w:p>
    <w:p w:rsidR="003A44F5" w:rsidRPr="00C37C3E">
      <w:pPr>
        <w:spacing w:line="360" w:lineRule="auto"/>
        <w:jc w:val="left"/>
        <w:textAlignment w:val="center"/>
      </w:pPr>
      <w:r w:rsidRPr="00C37C3E">
        <w:t>当</w:t>
      </w:r>
      <w:r>
        <w:object>
          <v:shape id="_x0000_i1369" type="#_x0000_t75" alt="eqId66aa89af709e44268a5b793a050907fa" style="width:39pt;height:18pt" o:oleicon="f" o:ole="">
            <v:imagedata r:id="rId616" o:title="eqId66aa89af709e44268a5b793a050907fa"/>
          </v:shape>
          <o:OLEObject Type="Embed" ProgID="Equation.DSMT4" ShapeID="_x0000_i1369" DrawAspect="Content" ObjectID="_1646209776" r:id="rId617"/>
        </w:object>
      </w:r>
      <w:r w:rsidRPr="00C37C3E">
        <w:t>时，则地球达到热平衡的温度，即</w:t>
      </w:r>
      <w:r>
        <w:object>
          <v:shape id="_x0000_i1370" type="#_x0000_t75" alt="eqIde47cccecb2264aa1a2a0263d40714e2d" style="width:156pt;height:18.75pt" o:oleicon="f" o:ole="">
            <v:imagedata r:id="rId618" o:title="eqIde47cccecb2264aa1a2a0263d40714e2d"/>
          </v:shape>
          <o:OLEObject Type="Embed" ProgID="Equation.DSMT4" ShapeID="_x0000_i1370" DrawAspect="Content" ObjectID="_1646209777" r:id="rId619"/>
        </w:object>
      </w:r>
      <w:r w:rsidRPr="00C37C3E">
        <w:t>，</w:t>
      </w:r>
    </w:p>
    <w:p w:rsidR="003A44F5" w:rsidRPr="00C37C3E">
      <w:pPr>
        <w:spacing w:line="360" w:lineRule="auto"/>
        <w:jc w:val="left"/>
        <w:textAlignment w:val="center"/>
      </w:pPr>
      <w:r>
        <w:object>
          <v:shape id="_x0000_i1371" type="#_x0000_t75" alt="eqId494c23b90fcb418aae333941f89e7140" style="width:105.75pt;height:35.25pt" o:oleicon="f" o:ole="">
            <v:imagedata r:id="rId620" o:title="eqId494c23b90fcb418aae333941f89e7140"/>
          </v:shape>
          <o:OLEObject Type="Embed" ProgID="Equation.DSMT4" ShapeID="_x0000_i1371" DrawAspect="Content" ObjectID="_1646209778" r:id="rId621"/>
        </w:object>
      </w:r>
      <w:r w:rsidRPr="00C37C3E">
        <w:t>（或</w:t>
      </w:r>
      <w:r w:rsidRPr="00C37C3E">
        <w:t>-8℃</w:t>
      </w:r>
      <w:r w:rsidRPr="00C37C3E">
        <w:t>）．</w:t>
      </w:r>
    </w:p>
    <w:p w:rsidR="003A44F5" w:rsidRPr="00C37C3E">
      <w:pPr>
        <w:spacing w:line="360" w:lineRule="auto"/>
        <w:jc w:val="left"/>
        <w:textAlignment w:val="center"/>
      </w:pPr>
      <w:r w:rsidRPr="00C37C3E">
        <w:t>(2)</w:t>
      </w:r>
      <w:r w:rsidRPr="00C37C3E">
        <w:t>设地球表面的温度为</w:t>
      </w:r>
      <w:r>
        <w:object>
          <v:shape id="_x0000_i1372" type="#_x0000_t75" alt="eqIddd6ec82896d649598b6ca877986da4d2" style="width:14.25pt;height:18pt" o:oleicon="f" o:ole="">
            <v:imagedata r:id="rId622" o:title="eqIddd6ec82896d649598b6ca877986da4d2"/>
          </v:shape>
          <o:OLEObject Type="Embed" ProgID="Equation.DSMT4" ShapeID="_x0000_i1372" DrawAspect="Content" ObjectID="_1646209779" r:id="rId623"/>
        </w:object>
      </w:r>
      <w:r w:rsidRPr="00C37C3E">
        <w:t>，大气层的温度为</w:t>
      </w:r>
      <w:r>
        <w:object>
          <v:shape id="_x0000_i1373" type="#_x0000_t75" alt="eqIde712c59759554d8d84df3c2b2e5b8e1a" style="width:13.5pt;height:18.75pt" o:oleicon="f" o:ole="">
            <v:imagedata r:id="rId624" o:title="eqIde712c59759554d8d84df3c2b2e5b8e1a"/>
          </v:shape>
          <o:OLEObject Type="Embed" ProgID="Equation.DSMT4" ShapeID="_x0000_i1373" DrawAspect="Content" ObjectID="_1646209780" r:id="rId625"/>
        </w:object>
      </w:r>
      <w:r w:rsidRPr="00C37C3E">
        <w:t>，则地球每单位时间内实际所接收到的太阳辐射能量为</w:t>
      </w:r>
      <w:r>
        <w:object>
          <v:shape id="_x0000_i1374" type="#_x0000_t75" alt="eqIdf4373f2ea255467bafd3a1e028452d37" style="width:14.25pt;height:21.75pt" o:oleicon="f" o:ole="">
            <v:imagedata r:id="rId626" o:title="eqIdf4373f2ea255467bafd3a1e028452d37"/>
          </v:shape>
          <o:OLEObject Type="Embed" ProgID="Equation.DSMT4" ShapeID="_x0000_i1374" DrawAspect="Content" ObjectID="_1646209781" r:id="rId627"/>
        </w:object>
      </w:r>
      <w:r w:rsidRPr="00C37C3E">
        <w:t>，即</w:t>
      </w:r>
      <w:r w:rsidRPr="00C37C3E">
        <w:rPr>
          <w:rFonts w:ascii="宋体" w:hAnsi="宋体" w:cs="宋体" w:hint="eastAsia"/>
        </w:rPr>
        <w:t>②</w:t>
      </w:r>
      <w:r w:rsidRPr="00C37C3E">
        <w:t>式．</w:t>
      </w:r>
    </w:p>
    <w:p w:rsidR="003A44F5" w:rsidRPr="00C37C3E">
      <w:pPr>
        <w:spacing w:line="360" w:lineRule="auto"/>
        <w:jc w:val="left"/>
        <w:textAlignment w:val="center"/>
      </w:pPr>
      <w:r w:rsidRPr="00C37C3E">
        <w:t>地球本身每单位时间内所辐射出去的能量为</w:t>
      </w:r>
      <w:r>
        <w:object>
          <v:shape id="_x0000_i1375" type="#_x0000_t75" alt="eqIdb22aca5665b24f7b957d9ce8630e33d9" style="width:104.25pt;height:21.75pt" o:oleicon="f" o:ole="">
            <v:imagedata r:id="rId628" o:title="eqIdb22aca5665b24f7b957d9ce8630e33d9"/>
          </v:shape>
          <o:OLEObject Type="Embed" ProgID="Equation.DSMT4" ShapeID="_x0000_i1375" DrawAspect="Content" ObjectID="_1646209782" r:id="rId629"/>
        </w:object>
      </w:r>
      <w:r w:rsidRPr="00C37C3E">
        <w:t>．</w:t>
      </w:r>
    </w:p>
    <w:p w:rsidR="003A44F5" w:rsidRPr="00C37C3E">
      <w:pPr>
        <w:spacing w:line="360" w:lineRule="auto"/>
        <w:jc w:val="left"/>
        <w:textAlignment w:val="center"/>
      </w:pPr>
      <w:r w:rsidRPr="00C37C3E">
        <w:t>地球接受来自大气层反射而回的辐射能量为</w:t>
      </w:r>
      <w:r>
        <w:object>
          <v:shape id="_x0000_i1376" type="#_x0000_t75" alt="eqIdd700627645b74fa9a723dd748c51f23e" style="width:98.25pt;height:18.75pt" o:oleicon="f" o:ole="">
            <v:imagedata r:id="rId630" o:title="eqIdd700627645b74fa9a723dd748c51f23e"/>
          </v:shape>
          <o:OLEObject Type="Embed" ProgID="Equation.DSMT4" ShapeID="_x0000_i1376" DrawAspect="Content" ObjectID="_1646209783" r:id="rId631"/>
        </w:object>
      </w:r>
      <w:r w:rsidRPr="00C37C3E">
        <w:t>．</w:t>
      </w:r>
    </w:p>
    <w:p w:rsidR="003A44F5" w:rsidRPr="00C37C3E">
      <w:pPr>
        <w:spacing w:line="360" w:lineRule="auto"/>
        <w:jc w:val="left"/>
        <w:textAlignment w:val="center"/>
      </w:pPr>
      <w:r w:rsidRPr="00C37C3E">
        <w:t>当</w:t>
      </w:r>
      <w:r>
        <w:object>
          <v:shape id="_x0000_i1377" type="#_x0000_t75" alt="eqIdc483f844a8904f189a4e2447d64a6b91" style="width:62.25pt;height:18pt" o:oleicon="f" o:ole="">
            <v:imagedata r:id="rId632" o:title="eqIdc483f844a8904f189a4e2447d64a6b91"/>
          </v:shape>
          <o:OLEObject Type="Embed" ProgID="Equation.DSMT4" ShapeID="_x0000_i1377" DrawAspect="Content" ObjectID="_1646209784" r:id="rId633"/>
        </w:object>
      </w:r>
      <w:r w:rsidRPr="00C37C3E">
        <w:t>时，地球达到热平衡的温度，即</w:t>
      </w:r>
      <w:r>
        <w:object>
          <v:shape id="_x0000_i1378" type="#_x0000_t75" alt="eqId5a34e6a9b33f4058a4bda536ff12bdb1" style="width:243pt;height:21.75pt" o:oleicon="f" o:ole="">
            <v:imagedata r:id="rId634" o:title="eqId5a34e6a9b33f4058a4bda536ff12bdb1"/>
          </v:shape>
          <o:OLEObject Type="Embed" ProgID="Equation.DSMT4" ShapeID="_x0000_i1378" DrawAspect="Content" ObjectID="_1646209785" r:id="rId635"/>
        </w:object>
      </w:r>
      <w:r w:rsidRPr="00C37C3E">
        <w:t>．</w:t>
      </w:r>
      <w:r w:rsidRPr="00C37C3E">
        <w:rPr>
          <w:rFonts w:ascii="宋体" w:hAnsi="宋体" w:cs="宋体" w:hint="eastAsia"/>
        </w:rPr>
        <w:t>④</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21"/>
          <w:cols w:sep="1" w:space="425"/>
          <w:titlePg w:val="0"/>
          <w:docGrid w:type="lines" w:linePitch="312"/>
        </w:sectPr>
      </w:pPr>
      <w:r w:rsidRPr="00C37C3E">
        <w:t>单就大气层而言，大气层每单位时间内所吸收来自地球的辐射能量为</w:t>
      </w:r>
    </w:p>
    <w:p w:rsidR="003A44F5" w:rsidRPr="00C37C3E">
      <w:pPr>
        <w:spacing w:line="360" w:lineRule="auto"/>
        <w:jc w:val="left"/>
        <w:textAlignment w:val="center"/>
      </w:pPr>
      <w:r>
        <w:object>
          <v:shape id="_x0000_i1379" type="#_x0000_t75" alt="eqIdf3f3d66322014bd3b4d236354a6cc870" style="width:104.25pt;height:21.75pt" o:oleicon="f" o:ole="">
            <v:imagedata r:id="rId636" o:title="eqIdf3f3d66322014bd3b4d236354a6cc870"/>
          </v:shape>
          <o:OLEObject Type="Embed" ProgID="Equation.DSMT4" ShapeID="_x0000_i1379" DrawAspect="Content" ObjectID="_1646209786" r:id="rId637"/>
        </w:object>
      </w:r>
      <w:r w:rsidRPr="00C37C3E">
        <w:t>．</w:t>
      </w:r>
    </w:p>
    <w:p w:rsidR="003A44F5" w:rsidRPr="00C37C3E">
      <w:pPr>
        <w:spacing w:line="360" w:lineRule="auto"/>
        <w:jc w:val="left"/>
        <w:textAlignment w:val="center"/>
      </w:pPr>
      <w:r w:rsidRPr="00C37C3E">
        <w:t>大气层本身每单位时间内所辐射出去的能量为</w:t>
      </w:r>
      <w:r>
        <w:object>
          <v:shape id="_x0000_i1380" type="#_x0000_t75" alt="eqId775692f9774443fb90452cb975f5f991" style="width:126pt;height:21.75pt" o:oleicon="f" o:ole="">
            <v:imagedata r:id="rId638" o:title="eqId775692f9774443fb90452cb975f5f991"/>
          </v:shape>
          <o:OLEObject Type="Embed" ProgID="Equation.DSMT4" ShapeID="_x0000_i1380" DrawAspect="Content" ObjectID="_1646209787" r:id="rId639"/>
        </w:object>
      </w:r>
      <w:r w:rsidRPr="00C37C3E">
        <w:t>．</w:t>
      </w:r>
    </w:p>
    <w:p w:rsidR="003A44F5" w:rsidRPr="00C37C3E">
      <w:pPr>
        <w:spacing w:line="360" w:lineRule="auto"/>
        <w:jc w:val="left"/>
        <w:textAlignment w:val="center"/>
      </w:pPr>
      <w:r w:rsidRPr="00C37C3E">
        <w:t>当</w:t>
      </w:r>
      <w:r>
        <w:object>
          <v:shape id="_x0000_i1381" type="#_x0000_t75" alt="eqIda4c5460f357d48679900d5950488061d" style="width:39.75pt;height:18pt" o:oleicon="f" o:ole="">
            <v:imagedata r:id="rId640" o:title="eqIda4c5460f357d48679900d5950488061d"/>
          </v:shape>
          <o:OLEObject Type="Embed" ProgID="Equation.DSMT4" ShapeID="_x0000_i1381" DrawAspect="Content" ObjectID="_1646209788" r:id="rId641"/>
        </w:object>
      </w:r>
      <w:r w:rsidRPr="00C37C3E">
        <w:t>时，大气层达到热平衡的温度，即</w:t>
      </w:r>
      <w:r>
        <w:object>
          <v:shape id="_x0000_i1382" type="#_x0000_t75" alt="eqId0ecaf80b750245628099f23dac43049f" style="width:185.25pt;height:23.25pt" o:oleicon="f" o:ole="">
            <v:imagedata r:id="rId642" o:title="eqId0ecaf80b750245628099f23dac43049f"/>
          </v:shape>
          <o:OLEObject Type="Embed" ProgID="Equation.DSMT4" ShapeID="_x0000_i1382" DrawAspect="Content" ObjectID="_1646209789" r:id="rId643"/>
        </w:object>
      </w:r>
      <w:r w:rsidRPr="00C37C3E">
        <w:t>．</w:t>
      </w:r>
      <w:r w:rsidRPr="00C37C3E">
        <w:rPr>
          <w:rFonts w:ascii="宋体" w:hAnsi="宋体" w:cs="宋体" w:hint="eastAsia"/>
        </w:rPr>
        <w:t>⑤</w:t>
      </w:r>
    </w:p>
    <w:p w:rsidR="003A44F5" w:rsidRPr="00C37C3E">
      <w:pPr>
        <w:spacing w:line="360" w:lineRule="auto"/>
        <w:jc w:val="left"/>
        <w:textAlignment w:val="center"/>
      </w:pPr>
      <w:r w:rsidRPr="00C37C3E">
        <w:t>解</w:t>
      </w:r>
      <w:r w:rsidRPr="00C37C3E">
        <w:rPr>
          <w:rFonts w:ascii="宋体" w:hAnsi="宋体" w:cs="宋体" w:hint="eastAsia"/>
        </w:rPr>
        <w:t>④</w:t>
      </w:r>
      <w:r w:rsidRPr="00C37C3E">
        <w:t>和</w:t>
      </w:r>
      <w:r w:rsidRPr="00C37C3E">
        <w:rPr>
          <w:rFonts w:ascii="宋体" w:hAnsi="宋体" w:cs="宋体" w:hint="eastAsia"/>
        </w:rPr>
        <w:t>⑤</w:t>
      </w:r>
      <w:r w:rsidRPr="00C37C3E">
        <w:t>，可得</w:t>
      </w:r>
      <w:r>
        <w:object>
          <v:shape id="_x0000_i1383" type="#_x0000_t75" alt="eqIdd6c4f5f4d9f747b981560d28334778c0" style="width:105.75pt;height:35.25pt" o:oleicon="f" o:ole="">
            <v:imagedata r:id="rId644" o:title="eqIdd6c4f5f4d9f747b981560d28334778c0"/>
          </v:shape>
          <o:OLEObject Type="Embed" ProgID="Equation.DSMT4" ShapeID="_x0000_i1383" DrawAspect="Content" ObjectID="_1646209790" r:id="rId645"/>
        </w:object>
      </w:r>
      <w:r w:rsidRPr="00C37C3E">
        <w:t>（或</w:t>
      </w:r>
      <w:r w:rsidRPr="00C37C3E">
        <w:t>42℃</w:t>
      </w:r>
      <w:r w:rsidRPr="00C37C3E">
        <w:t>）．</w:t>
      </w:r>
    </w:p>
    <w:p w:rsidR="003A44F5" w:rsidRPr="00C37C3E">
      <w:pPr>
        <w:spacing w:line="360" w:lineRule="auto"/>
        <w:jc w:val="left"/>
        <w:textAlignment w:val="center"/>
      </w:pPr>
      <w:r w:rsidRPr="00C37C3E">
        <w:t>(3)</w:t>
      </w:r>
      <w:r w:rsidRPr="00C37C3E">
        <w:t>参看图乙，设</w:t>
      </w:r>
      <w:r>
        <w:object>
          <v:shape id="_x0000_i1384" type="#_x0000_t75" alt="eqId23322af651374bf0979fd79f74c622ca" style="width:15pt;height:18pt" o:oleicon="f" o:ole="">
            <v:imagedata r:id="rId646" o:title="eqId23322af651374bf0979fd79f74c622ca"/>
          </v:shape>
          <o:OLEObject Type="Embed" ProgID="Equation.DSMT4" ShapeID="_x0000_i1384" DrawAspect="Content" ObjectID="_1646209791" r:id="rId647"/>
        </w:object>
      </w:r>
      <w:r w:rsidRPr="00C37C3E">
        <w:t>为地球表面的温度，</w:t>
      </w:r>
      <w:r>
        <w:object>
          <v:shape id="_x0000_i1385" type="#_x0000_t75" alt="eqIdafaf4a7ac0f54ba8a682d13101a7aaaa" style="width:14.25pt;height:18pt" o:oleicon="f" o:ole="">
            <v:imagedata r:id="rId648" o:title="eqIdafaf4a7ac0f54ba8a682d13101a7aaaa"/>
          </v:shape>
          <o:OLEObject Type="Embed" ProgID="Equation.DSMT4" ShapeID="_x0000_i1385" DrawAspect="Content" ObjectID="_1646209792" r:id="rId649"/>
        </w:object>
      </w:r>
      <w:r w:rsidRPr="00C37C3E">
        <w:t>为大气层的温度．</w:t>
      </w:r>
    </w:p>
    <w:p w:rsidR="003A44F5" w:rsidRPr="00C37C3E">
      <w:pPr>
        <w:spacing w:line="360" w:lineRule="auto"/>
        <w:jc w:val="left"/>
        <w:textAlignment w:val="center"/>
      </w:pPr>
      <w:r w:rsidRPr="00C37C3E">
        <w:rPr>
          <w:noProof/>
        </w:rPr>
        <w:drawing>
          <wp:inline distT="0" distB="0" distL="0" distR="0">
            <wp:extent cx="2171700" cy="1790700"/>
            <wp:effectExtent l="0" t="0" r="0" b="0"/>
            <wp:docPr id="182827479" name="图片 1828274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7479" name=""/>
                    <pic:cNvPicPr>
                      <a:picLocks noChangeAspect="1"/>
                    </pic:cNvPicPr>
                  </pic:nvPicPr>
                  <pic:blipFill>
                    <a:blip xmlns:r="http://schemas.openxmlformats.org/officeDocument/2006/relationships" r:embed="rId650"/>
                    <a:stretch>
                      <a:fillRect/>
                    </a:stretch>
                  </pic:blipFill>
                  <pic:spPr>
                    <a:xfrm>
                      <a:off x="0" y="0"/>
                      <a:ext cx="2171700" cy="1790700"/>
                    </a:xfrm>
                    <a:prstGeom prst="rect">
                      <a:avLst/>
                    </a:prstGeom>
                  </pic:spPr>
                </pic:pic>
              </a:graphicData>
            </a:graphic>
          </wp:inline>
        </w:drawing>
      </w:r>
    </w:p>
    <w:p w:rsidR="003A44F5" w:rsidRPr="00C37C3E">
      <w:pPr>
        <w:spacing w:line="360" w:lineRule="auto"/>
        <w:jc w:val="left"/>
        <w:textAlignment w:val="center"/>
      </w:pPr>
      <w:r w:rsidRPr="00C37C3E">
        <w:rPr>
          <w:rFonts w:ascii="宋体" w:hAnsi="宋体" w:cs="宋体" w:hint="eastAsia"/>
        </w:rPr>
        <w:t>④</w:t>
      </w:r>
      <w:r w:rsidRPr="00C37C3E">
        <w:t>和</w:t>
      </w:r>
      <w:r w:rsidRPr="00C37C3E">
        <w:rPr>
          <w:rFonts w:ascii="宋体" w:hAnsi="宋体" w:cs="宋体" w:hint="eastAsia"/>
        </w:rPr>
        <w:t>⑤</w:t>
      </w:r>
      <w:r w:rsidRPr="00C37C3E">
        <w:t>两式可改写为</w:t>
      </w:r>
    </w:p>
    <w:p w:rsidR="003A44F5" w:rsidRPr="00C37C3E">
      <w:pPr>
        <w:spacing w:line="360" w:lineRule="auto"/>
        <w:jc w:val="left"/>
        <w:textAlignment w:val="center"/>
      </w:pPr>
      <w:r>
        <w:object>
          <v:shape id="_x0000_i1386" type="#_x0000_t75" alt="eqId83360baeacd1454880a530c247fde8d7" style="width:162.75pt;height:21.75pt" o:oleicon="f" o:ole="">
            <v:imagedata r:id="rId651" o:title="eqId83360baeacd1454880a530c247fde8d7"/>
          </v:shape>
          <o:OLEObject Type="Embed" ProgID="Equation.DSMT4" ShapeID="_x0000_i1386" DrawAspect="Content" ObjectID="_1646209793" r:id="rId652"/>
        </w:object>
      </w:r>
    </w:p>
    <w:p w:rsidR="003A44F5" w:rsidRPr="00C37C3E">
      <w:pPr>
        <w:spacing w:line="360" w:lineRule="auto"/>
        <w:jc w:val="left"/>
        <w:textAlignment w:val="center"/>
      </w:pPr>
      <w:r>
        <w:object>
          <v:shape id="_x0000_i1387" type="#_x0000_t75" alt="eqId35bc5582a5b64b7d864cb2576bce3b86" style="width:89.25pt;height:21.75pt" o:oleicon="f" o:ole="">
            <v:imagedata r:id="rId653" o:title="eqId35bc5582a5b64b7d864cb2576bce3b86"/>
          </v:shape>
          <o:OLEObject Type="Embed" ProgID="Equation.DSMT4" ShapeID="_x0000_i1387" DrawAspect="Content" ObjectID="_1646209794" r:id="rId654"/>
        </w:object>
      </w:r>
      <w:r w:rsidRPr="00C37C3E">
        <w:t>，</w:t>
      </w:r>
      <w:r w:rsidRPr="00C37C3E">
        <w:rPr>
          <w:rFonts w:ascii="宋体" w:hAnsi="宋体" w:cs="宋体" w:hint="eastAsia"/>
        </w:rPr>
        <w:t>⑥</w:t>
      </w:r>
    </w:p>
    <w:p w:rsidR="003A44F5" w:rsidRPr="00C37C3E">
      <w:pPr>
        <w:spacing w:line="360" w:lineRule="auto"/>
        <w:jc w:val="left"/>
        <w:textAlignment w:val="center"/>
      </w:pPr>
      <w:r>
        <w:object>
          <v:shape id="_x0000_i1388" type="#_x0000_t75" alt="eqIdb639d4ca4d384947904269704e914779" style="width:134.25pt;height:21.75pt" o:oleicon="f" o:ole="">
            <v:imagedata r:id="rId655" o:title="eqIdb639d4ca4d384947904269704e914779"/>
          </v:shape>
          <o:OLEObject Type="Embed" ProgID="Equation.DSMT4" ShapeID="_x0000_i1388" DrawAspect="Content" ObjectID="_1646209795" r:id="rId656"/>
        </w:object>
      </w:r>
    </w:p>
    <w:p w:rsidR="003A44F5" w:rsidRPr="00C37C3E">
      <w:pPr>
        <w:spacing w:line="360" w:lineRule="auto"/>
        <w:jc w:val="left"/>
        <w:textAlignment w:val="center"/>
      </w:pPr>
      <w:r>
        <w:object>
          <v:shape id="_x0000_i1389" type="#_x0000_t75" alt="eqId3716ebcbe4f142198f21c3179d7efb6e" style="width:114.75pt;height:26.25pt" o:oleicon="f" o:ole="">
            <v:imagedata r:id="rId657" o:title="eqId3716ebcbe4f142198f21c3179d7efb6e"/>
          </v:shape>
          <o:OLEObject Type="Embed" ProgID="Equation.DSMT4" ShapeID="_x0000_i1389" DrawAspect="Content" ObjectID="_1646209796" r:id="rId658"/>
        </w:object>
      </w:r>
      <w:r w:rsidRPr="00C37C3E">
        <w:t>，</w:t>
      </w:r>
      <w:r w:rsidRPr="00C37C3E">
        <w:rPr>
          <w:rFonts w:ascii="宋体" w:hAnsi="宋体" w:cs="宋体" w:hint="eastAsia"/>
        </w:rPr>
        <w:t>⑦</w:t>
      </w:r>
    </w:p>
    <w:p w:rsidR="003A44F5" w:rsidRPr="00C37C3E">
      <w:pPr>
        <w:spacing w:line="360" w:lineRule="auto"/>
        <w:jc w:val="left"/>
        <w:textAlignment w:val="center"/>
      </w:pPr>
      <w:r w:rsidRPr="00C37C3E">
        <w:t>解</w:t>
      </w:r>
      <w:r w:rsidRPr="00C37C3E">
        <w:rPr>
          <w:rFonts w:ascii="宋体" w:hAnsi="宋体" w:cs="宋体" w:hint="eastAsia"/>
        </w:rPr>
        <w:t>⑥</w:t>
      </w:r>
      <w:r w:rsidRPr="00C37C3E">
        <w:t>和</w:t>
      </w:r>
      <w:r w:rsidRPr="00C37C3E">
        <w:rPr>
          <w:rFonts w:ascii="宋体" w:hAnsi="宋体" w:cs="宋体" w:hint="eastAsia"/>
        </w:rPr>
        <w:t>⑦</w:t>
      </w:r>
      <w:r w:rsidRPr="00C37C3E">
        <w:t>，可得</w:t>
      </w:r>
    </w:p>
    <w:p w:rsidR="003A44F5" w:rsidRPr="00C37C3E">
      <w:pPr>
        <w:spacing w:line="360" w:lineRule="auto"/>
        <w:jc w:val="left"/>
        <w:textAlignment w:val="center"/>
      </w:pPr>
      <w:r>
        <w:object>
          <v:shape id="_x0000_i1390" type="#_x0000_t75" alt="eqIdc73513b0d5d34fbb9e7c838947291bb2" style="width:149.25pt;height:39pt" o:oleicon="f" o:ole="">
            <v:imagedata r:id="rId659" o:title="eqIdc73513b0d5d34fbb9e7c838947291bb2"/>
          </v:shape>
          <o:OLEObject Type="Embed" ProgID="Equation.DSMT4" ShapeID="_x0000_i1390" DrawAspect="Content" ObjectID="_1646209797" r:id="rId660"/>
        </w:object>
      </w:r>
      <w:r w:rsidRPr="00C37C3E">
        <w:t>（或</w:t>
      </w:r>
      <w:r w:rsidRPr="00C37C3E">
        <w:t>26℃</w:t>
      </w:r>
      <w:r w:rsidRPr="00C37C3E">
        <w:t>）．</w:t>
      </w:r>
    </w:p>
    <w:p w:rsidR="003A44F5" w:rsidRPr="00C37C3E">
      <w:pPr>
        <w:spacing w:line="360" w:lineRule="auto"/>
        <w:jc w:val="left"/>
        <w:textAlignment w:val="center"/>
        <w:sectPr w:rsidSect="007A55E5">
          <w:type w:val="nextPage"/>
          <w:pgSz w:w="11907" w:h="16839" w:code="9"/>
          <w:pgMar w:top="900" w:right="1997" w:bottom="900" w:left="1997" w:header="500" w:footer="500" w:gutter="0"/>
          <w:pgNumType w:start="22"/>
          <w:cols w:sep="1" w:space="425"/>
          <w:titlePg w:val="0"/>
          <w:docGrid w:type="lines" w:linePitch="312"/>
        </w:sectPr>
      </w:pPr>
      <w:r w:rsidRPr="00C37C3E">
        <w:t>(4)</w:t>
      </w:r>
      <w:r w:rsidRPr="00C37C3E">
        <w:t>参看图丙，</w:t>
      </w:r>
      <w:r>
        <w:object>
          <v:shape id="_x0000_i1391" type="#_x0000_t75" alt="eqId2be6234356ee4f37a59a0f364e110af0" style="width:15pt;height:18pt" o:oleicon="f" o:ole="">
            <v:imagedata r:id="rId661" o:title="eqId2be6234356ee4f37a59a0f364e110af0"/>
          </v:shape>
          <o:OLEObject Type="Embed" ProgID="Equation.DSMT4" ShapeID="_x0000_i1391" DrawAspect="Content" ObjectID="_1646209798" r:id="rId662"/>
        </w:object>
      </w:r>
      <w:r w:rsidRPr="00C37C3E">
        <w:t>为地球在</w:t>
      </w:r>
      <w:r w:rsidRPr="00C37C3E">
        <w:t>“</w:t>
      </w:r>
      <w:r w:rsidRPr="00C37C3E">
        <w:t>核子冬季</w:t>
      </w:r>
      <w:r w:rsidRPr="00C37C3E">
        <w:t>”</w:t>
      </w:r>
      <w:r w:rsidRPr="00C37C3E">
        <w:t>时的温度，</w:t>
      </w:r>
      <w:r>
        <w:object>
          <v:shape id="_x0000_i1392" type="#_x0000_t75" alt="eqIde896a29c28314bfa9ca0532f575a26ac" style="width:13.5pt;height:18.75pt" o:oleicon="f" o:ole="">
            <v:imagedata r:id="rId663" o:title="eqIde896a29c28314bfa9ca0532f575a26ac"/>
          </v:shape>
          <o:OLEObject Type="Embed" ProgID="Equation.DSMT4" ShapeID="_x0000_i1392" DrawAspect="Content" ObjectID="_1646209799" r:id="rId664"/>
        </w:object>
      </w:r>
      <w:r w:rsidRPr="00C37C3E">
        <w:t>为吸收云层的温度．</w:t>
      </w:r>
    </w:p>
    <w:p w:rsidR="003A44F5" w:rsidRPr="00C37C3E">
      <w:pPr>
        <w:spacing w:line="360" w:lineRule="auto"/>
        <w:jc w:val="left"/>
        <w:textAlignment w:val="center"/>
      </w:pPr>
      <w:r w:rsidRPr="00C37C3E">
        <w:rPr>
          <w:noProof/>
        </w:rPr>
        <w:drawing>
          <wp:inline distT="0" distB="0" distL="0" distR="0">
            <wp:extent cx="3038475" cy="1962150"/>
            <wp:effectExtent l="0" t="0" r="0" b="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65"/>
                    <a:stretch>
                      <a:fillRect/>
                    </a:stretch>
                  </pic:blipFill>
                  <pic:spPr>
                    <a:xfrm>
                      <a:off x="0" y="0"/>
                      <a:ext cx="3038475" cy="1962150"/>
                    </a:xfrm>
                    <a:prstGeom prst="rect">
                      <a:avLst/>
                    </a:prstGeom>
                  </pic:spPr>
                </pic:pic>
              </a:graphicData>
            </a:graphic>
          </wp:inline>
        </w:drawing>
      </w:r>
    </w:p>
    <w:p w:rsidR="003A44F5" w:rsidRPr="00C37C3E">
      <w:pPr>
        <w:spacing w:line="360" w:lineRule="auto"/>
        <w:jc w:val="left"/>
        <w:textAlignment w:val="center"/>
      </w:pPr>
      <w:r w:rsidRPr="00C37C3E">
        <w:t>就地球而言，</w:t>
      </w:r>
      <w:r>
        <w:object>
          <v:shape id="_x0000_i1393" type="#_x0000_t75" alt="eqId136e0253f3784e1ab0d9c6bf6bbc36b8" style="width:150pt;height:18.75pt" o:oleicon="f" o:ole="">
            <v:imagedata r:id="rId666" o:title="eqId136e0253f3784e1ab0d9c6bf6bbc36b8"/>
          </v:shape>
          <o:OLEObject Type="Embed" ProgID="Equation.DSMT4" ShapeID="_x0000_i1393" DrawAspect="Content" ObjectID="_1646209800" r:id="rId667"/>
        </w:object>
      </w:r>
      <w:r w:rsidRPr="00C37C3E">
        <w:t>，</w:t>
      </w:r>
    </w:p>
    <w:p w:rsidR="003A44F5" w:rsidRPr="00C37C3E">
      <w:pPr>
        <w:spacing w:line="360" w:lineRule="auto"/>
        <w:jc w:val="left"/>
        <w:textAlignment w:val="center"/>
      </w:pPr>
      <w:r w:rsidRPr="00C37C3E">
        <w:t>即</w:t>
      </w:r>
      <w:r>
        <w:object>
          <v:shape id="_x0000_i1394" type="#_x0000_t75" alt="eqId46e61e68653041ba8d3c9292f5c99627" style="width:38.25pt;height:18pt" o:oleicon="f" o:ole="">
            <v:imagedata r:id="rId668" o:title="eqId46e61e68653041ba8d3c9292f5c99627"/>
          </v:shape>
          <o:OLEObject Type="Embed" ProgID="Equation.DSMT4" ShapeID="_x0000_i1394" DrawAspect="Content" ObjectID="_1646209801" r:id="rId669"/>
        </w:object>
      </w:r>
      <w:r w:rsidRPr="00C37C3E">
        <w:t>．</w:t>
      </w:r>
      <w:r w:rsidRPr="00C37C3E">
        <w:rPr>
          <w:rFonts w:ascii="宋体" w:hAnsi="宋体" w:cs="宋体" w:hint="eastAsia"/>
        </w:rPr>
        <w:t>⑧</w:t>
      </w:r>
    </w:p>
    <w:p w:rsidR="003A44F5" w:rsidRPr="00C37C3E">
      <w:pPr>
        <w:spacing w:line="360" w:lineRule="auto"/>
        <w:jc w:val="left"/>
        <w:textAlignment w:val="center"/>
      </w:pPr>
      <w:r w:rsidRPr="00C37C3E">
        <w:t>就吸收云层而言，</w:t>
      </w:r>
    </w:p>
    <w:p w:rsidR="003A44F5" w:rsidRPr="00C37C3E">
      <w:pPr>
        <w:spacing w:line="360" w:lineRule="auto"/>
        <w:jc w:val="left"/>
        <w:textAlignment w:val="center"/>
      </w:pPr>
      <w:r>
        <w:object>
          <v:shape id="_x0000_i1395" type="#_x0000_t75" alt="eqIdb38c584273ba411fafaf71529aa67c7d" style="width:180.75pt;height:21.75pt" o:oleicon="f" o:ole="">
            <v:imagedata r:id="rId670" o:title="eqIdb38c584273ba411fafaf71529aa67c7d"/>
          </v:shape>
          <o:OLEObject Type="Embed" ProgID="Equation.DSMT4" ShapeID="_x0000_i1395" DrawAspect="Content" ObjectID="_1646209802" r:id="rId671"/>
        </w:object>
      </w:r>
      <w:r w:rsidRPr="00C37C3E">
        <w:t>，</w:t>
      </w:r>
    </w:p>
    <w:p w:rsidR="003A44F5" w:rsidRPr="00C37C3E">
      <w:pPr>
        <w:spacing w:line="360" w:lineRule="auto"/>
        <w:jc w:val="left"/>
        <w:textAlignment w:val="center"/>
      </w:pPr>
      <w:r>
        <w:object>
          <v:shape id="_x0000_i1396" type="#_x0000_t75" alt="eqIdcb8c3cec3d304c31bc59c40019c67e4b" style="width:66pt;height:35.25pt" o:oleicon="f" o:ole="">
            <v:imagedata r:id="rId672" o:title="eqIdcb8c3cec3d304c31bc59c40019c67e4b"/>
          </v:shape>
          <o:OLEObject Type="Embed" ProgID="Equation.DSMT4" ShapeID="_x0000_i1396" DrawAspect="Content" ObjectID="_1646209803" r:id="rId673"/>
        </w:object>
      </w:r>
      <w:r w:rsidRPr="00C37C3E">
        <w:t>．</w:t>
      </w:r>
      <w:r w:rsidRPr="00C37C3E">
        <w:rPr>
          <w:rFonts w:ascii="宋体" w:hAnsi="宋体" w:cs="宋体" w:hint="eastAsia"/>
        </w:rPr>
        <w:t>⑨</w:t>
      </w:r>
    </w:p>
    <w:p w:rsidR="003A44F5" w:rsidRPr="00C37C3E">
      <w:pPr>
        <w:spacing w:line="360" w:lineRule="auto"/>
        <w:jc w:val="left"/>
        <w:textAlignment w:val="center"/>
      </w:pPr>
      <w:r w:rsidRPr="00C37C3E">
        <w:t>由</w:t>
      </w:r>
      <w:r w:rsidRPr="00C37C3E">
        <w:rPr>
          <w:rFonts w:ascii="宋体" w:hAnsi="宋体" w:cs="宋体" w:hint="eastAsia"/>
        </w:rPr>
        <w:t>⑧</w:t>
      </w:r>
      <w:r w:rsidRPr="00C37C3E">
        <w:t>和</w:t>
      </w:r>
      <w:r w:rsidRPr="00C37C3E">
        <w:rPr>
          <w:rFonts w:ascii="宋体" w:hAnsi="宋体" w:cs="宋体" w:hint="eastAsia"/>
        </w:rPr>
        <w:t>⑨</w:t>
      </w:r>
      <w:r w:rsidRPr="00C37C3E">
        <w:t>可得</w:t>
      </w:r>
    </w:p>
    <w:p w:rsidR="003A44F5" w:rsidRPr="00C37C3E">
      <w:pPr>
        <w:spacing w:line="360" w:lineRule="auto"/>
        <w:jc w:val="left"/>
        <w:textAlignment w:val="center"/>
      </w:pPr>
      <w:r>
        <w:object>
          <v:shape id="_x0000_i1397" type="#_x0000_t75" alt="eqId78f098b06aa848c0bc8cda859c0c2a04" style="width:105.75pt;height:35.25pt" o:oleicon="f" o:ole="">
            <v:imagedata r:id="rId674" o:title="eqId78f098b06aa848c0bc8cda859c0c2a04"/>
          </v:shape>
          <o:OLEObject Type="Embed" ProgID="Equation.DSMT4" ShapeID="_x0000_i1397" DrawAspect="Content" ObjectID="_1646209804" r:id="rId675"/>
        </w:object>
      </w:r>
      <w:r w:rsidRPr="00C37C3E">
        <w:t>（或</w:t>
      </w:r>
      <w:r w:rsidRPr="00C37C3E">
        <w:t>-50℃</w:t>
      </w:r>
      <w:r w:rsidRPr="00C37C3E">
        <w:t>）．</w:t>
      </w:r>
    </w:p>
    <w:p w:rsidR="003A44F5" w:rsidRPr="00C37C3E">
      <w:pPr>
        <w:spacing w:line="360" w:lineRule="auto"/>
        <w:jc w:val="left"/>
        <w:textAlignment w:val="center"/>
      </w:pPr>
      <w:r w:rsidRPr="00C37C3E">
        <w:t>【点睛】</w:t>
      </w:r>
    </w:p>
    <w:p w:rsidR="003A44F5" w:rsidRPr="00C37C3E">
      <w:pPr>
        <w:spacing w:line="360" w:lineRule="auto"/>
        <w:jc w:val="left"/>
        <w:textAlignment w:val="center"/>
      </w:pPr>
      <w:r w:rsidRPr="00C37C3E">
        <w:t>辐射模型即便是在常规教学中也经常出现，但对它的理解常常出现误区，一是认为辐射是单向的，只是高温体向低温体辐射，而认为低温体不会向高温体辐射能量；二是对球壳类的辐射体，只关注外侧而忽视内侧的辐射．本例除了包含了较大的信息量外，同时也是辐射模型的典型代表．</w:t>
      </w:r>
    </w:p>
    <w:p w:rsidR="003A44F5" w:rsidRPr="00C37C3E">
      <w:pPr>
        <w:spacing w:line="360" w:lineRule="auto"/>
        <w:jc w:val="left"/>
        <w:textAlignment w:val="center"/>
      </w:pPr>
      <w:r w:rsidRPr="00C37C3E">
        <w:t>17</w:t>
      </w:r>
      <w:r w:rsidRPr="00C37C3E">
        <w:t>．已知液态氦的饱和蒸汽压为</w:t>
      </w:r>
      <w:r>
        <w:object>
          <v:shape id="_x0000_i1398" type="#_x0000_t75" alt="eqId322fd899d9614fcc91412d8b2879b604" style="width:62.25pt;height:18.75pt" o:oleicon="f" o:ole="">
            <v:imagedata r:id="rId676" o:title=""/>
          </v:shape>
          <o:OLEObject Type="Embed" ProgID="Equation.DSMT4" ShapeID="_x0000_i1398" DrawAspect="Content" ObjectID="_1646209805" r:id="rId677"/>
        </w:object>
      </w:r>
      <w:r w:rsidRPr="00C37C3E">
        <w:t>，式中</w:t>
      </w:r>
      <w:r>
        <w:object>
          <v:shape id="_x0000_i1399" type="#_x0000_t75" alt="eqId7e304b1f6b6a4fc7a7386191c53bd343" style="width:15pt;height:18pt;mso-position-horizontal-relative:page;mso-position-vertical-relative:page" o:oleicon="f" o:ole="">
            <v:imagedata r:id="rId70" o:title=""/>
          </v:shape>
          <o:OLEObject Type="Embed" ProgID="Equation.DSMT4" ShapeID="_x0000_i1399" DrawAspect="Content" ObjectID="_1646209806" r:id="rId678"/>
        </w:object>
      </w:r>
      <w:r w:rsidRPr="00C37C3E">
        <w:t>为常数，</w:t>
      </w:r>
      <w:r w:rsidRPr="00C37C3E">
        <w:t>L</w:t>
      </w:r>
      <w:r w:rsidRPr="00C37C3E">
        <w:t>为单位摩尔汽化热（设与温度无关），</w:t>
      </w:r>
      <w:r>
        <w:object>
          <v:shape id="_x0000_i1400" type="#_x0000_t75" alt="eqIddaeb49bd8fe447218393ed1e8dfeebab" style="width:93pt;height:15.75pt" o:oleicon="f" o:ole="">
            <v:imagedata r:id="rId679" o:title=""/>
          </v:shape>
          <o:OLEObject Type="Embed" ProgID="Equation.DSMT4" ShapeID="_x0000_i1400" DrawAspect="Content" ObjectID="_1646209807" r:id="rId680"/>
        </w:object>
      </w:r>
      <w:r w:rsidRPr="00C37C3E">
        <w:t>为气体常数，</w:t>
      </w:r>
      <w:r w:rsidRPr="00C37C3E">
        <w:t>Τ</w:t>
      </w:r>
      <w:r w:rsidRPr="00C37C3E">
        <w:t>为绝对温度。在温度分别为</w:t>
      </w:r>
      <w:r w:rsidRPr="00C37C3E">
        <w:t>2.00Κ</w:t>
      </w:r>
      <w:r w:rsidRPr="00C37C3E">
        <w:t>和</w:t>
      </w:r>
      <w:r w:rsidRPr="00C37C3E">
        <w:t>4.00Κ</w:t>
      </w:r>
      <w:r w:rsidRPr="00C37C3E">
        <w:t>时，液</w:t>
      </w:r>
      <w:r>
        <w:object>
          <v:shape id="_x0000_i1401" type="#_x0000_t75" alt="eqIda62cccdd9f314e5e9b165c1bce27830d" style="width:20.25pt;height:15.75pt" o:oleicon="f" o:ole="">
            <v:imagedata r:id="rId681" o:title=""/>
          </v:shape>
          <o:OLEObject Type="Embed" ProgID="Equation.DSMT4" ShapeID="_x0000_i1401" DrawAspect="Content" ObjectID="_1646209808" r:id="rId682"/>
        </w:object>
      </w:r>
      <w:r w:rsidRPr="00C37C3E">
        <w:t>He</w:t>
      </w:r>
      <w:r w:rsidRPr="00C37C3E">
        <w:t>的饱和蒸汽压分别为</w:t>
      </w:r>
      <w:r w:rsidRPr="00C37C3E">
        <w:t>24.OmmHg</w:t>
      </w:r>
      <w:r w:rsidRPr="00C37C3E">
        <w:t>和</w:t>
      </w:r>
      <w:r w:rsidRPr="00C37C3E">
        <w:t>615mmHg</w:t>
      </w:r>
      <w:r w:rsidRPr="00C37C3E">
        <w:t>。要使温度低于液态氦温度（</w:t>
      </w:r>
      <w:r w:rsidRPr="00C37C3E">
        <w:t>4.22K</w:t>
      </w:r>
      <w:r w:rsidRPr="00C37C3E">
        <w:t>）的简便方法是将氦的蒸汽抽走，使液态氦因蒸发而冷却。若待冷却物的放热率</w:t>
      </w:r>
      <w:r>
        <w:object>
          <v:shape id="_x0000_i1402" type="#_x0000_t75" alt="eqId7d448df9994647d4887fc06e690593fd" style="width:20.25pt;height:30.75pt" o:oleicon="f" o:ole="">
            <v:imagedata r:id="rId683" o:title=""/>
          </v:shape>
          <o:OLEObject Type="Embed" ProgID="Equation.DSMT4" ShapeID="_x0000_i1402" DrawAspect="Content" ObjectID="_1646209809" r:id="rId684"/>
        </w:object>
      </w:r>
      <w:r w:rsidRPr="00C37C3E">
        <w:t>为</w:t>
      </w:r>
      <w:r w:rsidRPr="00C37C3E">
        <w:t>0.10W</w:t>
      </w:r>
      <w:r w:rsidRPr="00C37C3E">
        <w:t>，真空泵的抽气率</w:t>
      </w:r>
      <w:r>
        <w:object>
          <v:shape id="_x0000_i1403" type="#_x0000_t75" alt="eqId4ce88d9d1f7447339155a3f005019dac" style="width:57.75pt;height:15.75pt" o:oleicon="f" o:ole="">
            <v:imagedata r:id="rId685" o:title=""/>
          </v:shape>
          <o:OLEObject Type="Embed" ProgID="Equation.DSMT4" ShapeID="_x0000_i1403" DrawAspect="Content" ObjectID="_1646209810" r:id="rId686"/>
        </w:object>
      </w:r>
      <w:r w:rsidRPr="00C37C3E">
        <w:t>，在室温</w:t>
      </w:r>
      <w:r w:rsidRPr="00C37C3E">
        <w:t>300K</w:t>
      </w:r>
      <w:r w:rsidRPr="00C37C3E">
        <w:t>下，待冷却物可达到的最低温度为多少？若</w:t>
      </w:r>
      <w:r>
        <w:object>
          <v:shape id="_x0000_i1404" type="#_x0000_t75" alt="eqId7d448df9994647d4887fc06e690593fd" style="width:20.25pt;height:30.75pt" o:oleicon="f" o:ole="">
            <v:imagedata r:id="rId683" o:title=""/>
          </v:shape>
          <o:OLEObject Type="Embed" ProgID="Equation.DSMT4" ShapeID="_x0000_i1404" DrawAspect="Content" ObjectID="_1646209811" r:id="rId687"/>
        </w:object>
      </w:r>
      <w:r w:rsidRPr="00C37C3E">
        <w:t>减少为</w:t>
      </w:r>
      <w:r>
        <w:object>
          <v:shape id="_x0000_i1405" type="#_x0000_t75" alt="eqIdd10d328f4c194868a2d63f71b21bf6f7" style="width:57.75pt;height:15.75pt" o:oleicon="f" o:ole="">
            <v:imagedata r:id="rId688" o:title=""/>
          </v:shape>
          <o:OLEObject Type="Embed" ProgID="Equation.DSMT4" ShapeID="_x0000_i1405" DrawAspect="Content" ObjectID="_1646209812" r:id="rId689"/>
        </w:object>
      </w:r>
      <w:r w:rsidRPr="00C37C3E">
        <w:t>，抽气率增为原来的</w:t>
      </w:r>
      <w:r w:rsidRPr="00C37C3E">
        <w:t>10</w:t>
      </w:r>
      <w:r w:rsidRPr="00C37C3E">
        <w:t>倍，则可达到的最低温度为多少？</w:t>
      </w:r>
    </w:p>
    <w:p w:rsidR="003A44F5" w:rsidRPr="00C37C3E">
      <w:pPr>
        <w:spacing w:line="360" w:lineRule="auto"/>
        <w:jc w:val="left"/>
        <w:textAlignment w:val="center"/>
      </w:pPr>
      <w:r w:rsidRPr="00C37C3E">
        <w:t>【详解】</w:t>
      </w:r>
      <w:r w:rsidRPr="00C37C3E">
        <w:br/>
      </w:r>
      <w:r w:rsidRPr="00C37C3E">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90" w:history="1">
        <w:r>
          <w:rPr>
            <w:rFonts w:ascii="SimSun" w:eastAsia="SimSun" w:hAnsi="SimSun" w:cs="SimSun"/>
            <w:b/>
            <w:bCs/>
            <w:color w:val="0000EE"/>
            <w:kern w:val="0"/>
            <w:sz w:val="30"/>
            <w:szCs w:val="30"/>
            <w:u w:val="single" w:color="0000EE"/>
          </w:rPr>
          <w:t>https://d.book118.com/148032135137006046</w:t>
        </w:r>
      </w:hyperlink>
    </w:p>
    <w:p w:rsidR="003A44F5" w:rsidRPr="00C37C3E">
      <w:pPr>
        <w:spacing w:line="360" w:lineRule="auto"/>
        <w:jc w:val="left"/>
        <w:textAlignment w:val="center"/>
      </w:pPr>
    </w:p>
    <w:sectPr w:rsidSect="007A55E5">
      <w:type w:val="nextPage"/>
      <w:pgSz w:w="11907" w:h="16839" w:code="9"/>
      <w:pgMar w:top="900" w:right="1997" w:bottom="900" w:left="1997" w:header="500" w:footer="500" w:gutter="0"/>
      <w:pgNumType w:start="23"/>
      <w:cols w:sep="1"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mirrorMargins/>
  <w:bordersDoNotSurroundHeader/>
  <w:bordersDoNotSurroundFooter/>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2A2386"/>
    <w:rsid w:val="00334509"/>
    <w:rsid w:val="003A44F5"/>
    <w:rsid w:val="00C37C3E"/>
    <w:rsid w:val="00C93D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38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D3992"/>
    <w:rPr>
      <w:sz w:val="18"/>
      <w:szCs w:val="18"/>
    </w:rPr>
  </w:style>
  <w:style w:type="paragraph" w:styleId="Footer">
    <w:name w:val="footer"/>
    <w:basedOn w:val="Normal"/>
    <w:link w:val="Char0"/>
    <w:uiPriority w:val="99"/>
    <w:semiHidden/>
    <w:unhideWhenUsed/>
    <w:rsid w:val="00AD39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AD3992"/>
    <w:rPr>
      <w:sz w:val="18"/>
      <w:szCs w:val="18"/>
    </w:rPr>
  </w:style>
  <w:style w:type="paragraph" w:styleId="BalloonText">
    <w:name w:val="Balloon Text"/>
    <w:basedOn w:val="Normal"/>
    <w:link w:val="Char1"/>
    <w:uiPriority w:val="99"/>
    <w:semiHidden/>
    <w:unhideWhenUsed/>
    <w:rsid w:val="00AD3992"/>
    <w:rPr>
      <w:sz w:val="18"/>
      <w:szCs w:val="18"/>
    </w:rPr>
  </w:style>
  <w:style w:type="character" w:customStyle="1" w:styleId="Char1">
    <w:name w:val="批注框文本 Char"/>
    <w:basedOn w:val="DefaultParagraphFont"/>
    <w:link w:val="BalloonText"/>
    <w:uiPriority w:val="99"/>
    <w:semiHidden/>
    <w:rsid w:val="00AD3992"/>
    <w:rPr>
      <w:sz w:val="18"/>
      <w:szCs w:val="18"/>
    </w:rPr>
  </w:style>
  <w:style w:type="paragraph" w:styleId="NoSpacing">
    <w:name w:val="No Spacing"/>
    <w:link w:val="Char2"/>
    <w:uiPriority w:val="1"/>
    <w:qFormat/>
    <w:rsid w:val="00AD3992"/>
    <w:rPr>
      <w:kern w:val="0"/>
      <w:sz w:val="22"/>
    </w:rPr>
  </w:style>
  <w:style w:type="character" w:customStyle="1" w:styleId="Char2">
    <w:name w:val="无间隔 Char"/>
    <w:basedOn w:val="DefaultParagraphFont"/>
    <w:link w:val="NoSpacing"/>
    <w:uiPriority w:val="1"/>
    <w:rsid w:val="00AD3992"/>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oleObject" Target="embeddings/oleObject54.bin" /><Relationship Id="rId101" Type="http://schemas.openxmlformats.org/officeDocument/2006/relationships/image" Target="media/image43.wmf" /><Relationship Id="rId102" Type="http://schemas.openxmlformats.org/officeDocument/2006/relationships/oleObject" Target="embeddings/oleObject55.bin" /><Relationship Id="rId103" Type="http://schemas.openxmlformats.org/officeDocument/2006/relationships/oleObject" Target="embeddings/oleObject56.bin" /><Relationship Id="rId104" Type="http://schemas.openxmlformats.org/officeDocument/2006/relationships/oleObject" Target="embeddings/oleObject57.bin" /><Relationship Id="rId105" Type="http://schemas.openxmlformats.org/officeDocument/2006/relationships/oleObject" Target="embeddings/oleObject58.bin" /><Relationship Id="rId106" Type="http://schemas.openxmlformats.org/officeDocument/2006/relationships/image" Target="media/image44.wmf" /><Relationship Id="rId107" Type="http://schemas.openxmlformats.org/officeDocument/2006/relationships/oleObject" Target="embeddings/oleObject59.bin" /><Relationship Id="rId108" Type="http://schemas.openxmlformats.org/officeDocument/2006/relationships/image" Target="media/image45.wmf" /><Relationship Id="rId109" Type="http://schemas.openxmlformats.org/officeDocument/2006/relationships/oleObject" Target="embeddings/oleObject60.bin" /><Relationship Id="rId11" Type="http://schemas.openxmlformats.org/officeDocument/2006/relationships/image" Target="media/image4.wmf" /><Relationship Id="rId110" Type="http://schemas.openxmlformats.org/officeDocument/2006/relationships/image" Target="media/image46.wmf" /><Relationship Id="rId111" Type="http://schemas.openxmlformats.org/officeDocument/2006/relationships/oleObject" Target="embeddings/oleObject61.bin" /><Relationship Id="rId112" Type="http://schemas.openxmlformats.org/officeDocument/2006/relationships/image" Target="media/image47.wmf" /><Relationship Id="rId113" Type="http://schemas.openxmlformats.org/officeDocument/2006/relationships/oleObject" Target="embeddings/oleObject62.bin" /><Relationship Id="rId114" Type="http://schemas.openxmlformats.org/officeDocument/2006/relationships/image" Target="media/image48.wmf" /><Relationship Id="rId115" Type="http://schemas.openxmlformats.org/officeDocument/2006/relationships/oleObject" Target="embeddings/oleObject63.bin" /><Relationship Id="rId116" Type="http://schemas.openxmlformats.org/officeDocument/2006/relationships/image" Target="media/image49.wmf" /><Relationship Id="rId117" Type="http://schemas.openxmlformats.org/officeDocument/2006/relationships/oleObject" Target="embeddings/oleObject64.bin" /><Relationship Id="rId118" Type="http://schemas.openxmlformats.org/officeDocument/2006/relationships/image" Target="media/image50.wmf" /><Relationship Id="rId119" Type="http://schemas.openxmlformats.org/officeDocument/2006/relationships/oleObject" Target="embeddings/oleObject65.bin" /><Relationship Id="rId12" Type="http://schemas.openxmlformats.org/officeDocument/2006/relationships/oleObject" Target="embeddings/oleObject4.bin" /><Relationship Id="rId120" Type="http://schemas.openxmlformats.org/officeDocument/2006/relationships/image" Target="media/image51.wmf" /><Relationship Id="rId121" Type="http://schemas.openxmlformats.org/officeDocument/2006/relationships/oleObject" Target="embeddings/oleObject66.bin" /><Relationship Id="rId122" Type="http://schemas.openxmlformats.org/officeDocument/2006/relationships/image" Target="media/image52.wmf" /><Relationship Id="rId123" Type="http://schemas.openxmlformats.org/officeDocument/2006/relationships/oleObject" Target="embeddings/oleObject67.bin" /><Relationship Id="rId124" Type="http://schemas.openxmlformats.org/officeDocument/2006/relationships/image" Target="media/image53.wmf" /><Relationship Id="rId125" Type="http://schemas.openxmlformats.org/officeDocument/2006/relationships/oleObject" Target="embeddings/oleObject68.bin" /><Relationship Id="rId126" Type="http://schemas.openxmlformats.org/officeDocument/2006/relationships/image" Target="media/image54.wmf" /><Relationship Id="rId127" Type="http://schemas.openxmlformats.org/officeDocument/2006/relationships/oleObject" Target="embeddings/oleObject69.bin" /><Relationship Id="rId128" Type="http://schemas.openxmlformats.org/officeDocument/2006/relationships/image" Target="media/image55.wmf" /><Relationship Id="rId129" Type="http://schemas.openxmlformats.org/officeDocument/2006/relationships/oleObject" Target="embeddings/oleObject70.bin" /><Relationship Id="rId13" Type="http://schemas.openxmlformats.org/officeDocument/2006/relationships/image" Target="media/image5.wmf" /><Relationship Id="rId130" Type="http://schemas.openxmlformats.org/officeDocument/2006/relationships/oleObject" Target="embeddings/oleObject71.bin" /><Relationship Id="rId131" Type="http://schemas.openxmlformats.org/officeDocument/2006/relationships/image" Target="media/image56.wmf" /><Relationship Id="rId132" Type="http://schemas.openxmlformats.org/officeDocument/2006/relationships/oleObject" Target="embeddings/oleObject72.bin" /><Relationship Id="rId133" Type="http://schemas.openxmlformats.org/officeDocument/2006/relationships/image" Target="media/image57.wmf" /><Relationship Id="rId134" Type="http://schemas.openxmlformats.org/officeDocument/2006/relationships/oleObject" Target="embeddings/oleObject73.bin" /><Relationship Id="rId135" Type="http://schemas.openxmlformats.org/officeDocument/2006/relationships/image" Target="media/image58.wmf" /><Relationship Id="rId136" Type="http://schemas.openxmlformats.org/officeDocument/2006/relationships/oleObject" Target="embeddings/oleObject74.bin" /><Relationship Id="rId137" Type="http://schemas.openxmlformats.org/officeDocument/2006/relationships/oleObject" Target="embeddings/oleObject75.bin" /><Relationship Id="rId138" Type="http://schemas.openxmlformats.org/officeDocument/2006/relationships/image" Target="media/image59.wmf" /><Relationship Id="rId139" Type="http://schemas.openxmlformats.org/officeDocument/2006/relationships/oleObject" Target="embeddings/oleObject76.bin" /><Relationship Id="rId14" Type="http://schemas.openxmlformats.org/officeDocument/2006/relationships/oleObject" Target="embeddings/oleObject5.bin" /><Relationship Id="rId140" Type="http://schemas.openxmlformats.org/officeDocument/2006/relationships/oleObject" Target="embeddings/oleObject77.bin" /><Relationship Id="rId141" Type="http://schemas.openxmlformats.org/officeDocument/2006/relationships/image" Target="media/image60.wmf" /><Relationship Id="rId142" Type="http://schemas.openxmlformats.org/officeDocument/2006/relationships/oleObject" Target="embeddings/oleObject78.bin" /><Relationship Id="rId143" Type="http://schemas.openxmlformats.org/officeDocument/2006/relationships/oleObject" Target="embeddings/oleObject79.bin" /><Relationship Id="rId144" Type="http://schemas.openxmlformats.org/officeDocument/2006/relationships/image" Target="media/image61.wmf" /><Relationship Id="rId145" Type="http://schemas.openxmlformats.org/officeDocument/2006/relationships/oleObject" Target="embeddings/oleObject80.bin" /><Relationship Id="rId146" Type="http://schemas.openxmlformats.org/officeDocument/2006/relationships/oleObject" Target="embeddings/oleObject81.bin" /><Relationship Id="rId147" Type="http://schemas.openxmlformats.org/officeDocument/2006/relationships/oleObject" Target="embeddings/oleObject82.bin" /><Relationship Id="rId148" Type="http://schemas.openxmlformats.org/officeDocument/2006/relationships/image" Target="media/image62.wmf" /><Relationship Id="rId149" Type="http://schemas.openxmlformats.org/officeDocument/2006/relationships/oleObject" Target="embeddings/oleObject83.bin" /><Relationship Id="rId15" Type="http://schemas.openxmlformats.org/officeDocument/2006/relationships/oleObject" Target="embeddings/oleObject6.bin" /><Relationship Id="rId150" Type="http://schemas.openxmlformats.org/officeDocument/2006/relationships/oleObject" Target="embeddings/oleObject84.bin" /><Relationship Id="rId151" Type="http://schemas.openxmlformats.org/officeDocument/2006/relationships/oleObject" Target="embeddings/oleObject85.bin" /><Relationship Id="rId152" Type="http://schemas.openxmlformats.org/officeDocument/2006/relationships/oleObject" Target="embeddings/oleObject86.bin" /><Relationship Id="rId153" Type="http://schemas.openxmlformats.org/officeDocument/2006/relationships/oleObject" Target="embeddings/oleObject87.bin" /><Relationship Id="rId154" Type="http://schemas.openxmlformats.org/officeDocument/2006/relationships/image" Target="media/image63.wmf" /><Relationship Id="rId155" Type="http://schemas.openxmlformats.org/officeDocument/2006/relationships/oleObject" Target="embeddings/oleObject88.bin" /><Relationship Id="rId156" Type="http://schemas.openxmlformats.org/officeDocument/2006/relationships/image" Target="media/image64.wmf" /><Relationship Id="rId157" Type="http://schemas.openxmlformats.org/officeDocument/2006/relationships/oleObject" Target="embeddings/oleObject89.bin" /><Relationship Id="rId158" Type="http://schemas.openxmlformats.org/officeDocument/2006/relationships/image" Target="media/image65.wmf" /><Relationship Id="rId159" Type="http://schemas.openxmlformats.org/officeDocument/2006/relationships/oleObject" Target="embeddings/oleObject90.bin" /><Relationship Id="rId16" Type="http://schemas.openxmlformats.org/officeDocument/2006/relationships/oleObject" Target="embeddings/oleObject7.bin" /><Relationship Id="rId160" Type="http://schemas.openxmlformats.org/officeDocument/2006/relationships/image" Target="media/image66.wmf" /><Relationship Id="rId161" Type="http://schemas.openxmlformats.org/officeDocument/2006/relationships/oleObject" Target="embeddings/oleObject91.bin" /><Relationship Id="rId162" Type="http://schemas.openxmlformats.org/officeDocument/2006/relationships/image" Target="media/image67.wmf" /><Relationship Id="rId163" Type="http://schemas.openxmlformats.org/officeDocument/2006/relationships/oleObject" Target="embeddings/oleObject92.bin" /><Relationship Id="rId164" Type="http://schemas.openxmlformats.org/officeDocument/2006/relationships/image" Target="media/image68.wmf" /><Relationship Id="rId165" Type="http://schemas.openxmlformats.org/officeDocument/2006/relationships/oleObject" Target="embeddings/oleObject93.bin" /><Relationship Id="rId166" Type="http://schemas.openxmlformats.org/officeDocument/2006/relationships/image" Target="media/image69.wmf" /><Relationship Id="rId167" Type="http://schemas.openxmlformats.org/officeDocument/2006/relationships/oleObject" Target="embeddings/oleObject94.bin" /><Relationship Id="rId168" Type="http://schemas.openxmlformats.org/officeDocument/2006/relationships/image" Target="media/image70.wmf" /><Relationship Id="rId169" Type="http://schemas.openxmlformats.org/officeDocument/2006/relationships/oleObject" Target="embeddings/oleObject95.bin" /><Relationship Id="rId17" Type="http://schemas.openxmlformats.org/officeDocument/2006/relationships/oleObject" Target="embeddings/oleObject8.bin" /><Relationship Id="rId170" Type="http://schemas.openxmlformats.org/officeDocument/2006/relationships/image" Target="media/image71.wmf" /><Relationship Id="rId171" Type="http://schemas.openxmlformats.org/officeDocument/2006/relationships/oleObject" Target="embeddings/oleObject96.bin" /><Relationship Id="rId172" Type="http://schemas.openxmlformats.org/officeDocument/2006/relationships/oleObject" Target="embeddings/oleObject97.bin" /><Relationship Id="rId173" Type="http://schemas.openxmlformats.org/officeDocument/2006/relationships/image" Target="media/image72.wmf" /><Relationship Id="rId174" Type="http://schemas.openxmlformats.org/officeDocument/2006/relationships/oleObject" Target="embeddings/oleObject98.bin" /><Relationship Id="rId175" Type="http://schemas.openxmlformats.org/officeDocument/2006/relationships/image" Target="media/image73.wmf" /><Relationship Id="rId176" Type="http://schemas.openxmlformats.org/officeDocument/2006/relationships/oleObject" Target="embeddings/oleObject99.bin" /><Relationship Id="rId177" Type="http://schemas.openxmlformats.org/officeDocument/2006/relationships/image" Target="media/image74.wmf" /><Relationship Id="rId178" Type="http://schemas.openxmlformats.org/officeDocument/2006/relationships/oleObject" Target="embeddings/oleObject100.bin" /><Relationship Id="rId179" Type="http://schemas.openxmlformats.org/officeDocument/2006/relationships/image" Target="media/image75.wmf" /><Relationship Id="rId18" Type="http://schemas.openxmlformats.org/officeDocument/2006/relationships/oleObject" Target="embeddings/oleObject9.bin" /><Relationship Id="rId180" Type="http://schemas.openxmlformats.org/officeDocument/2006/relationships/oleObject" Target="embeddings/oleObject101.bin" /><Relationship Id="rId181" Type="http://schemas.openxmlformats.org/officeDocument/2006/relationships/image" Target="media/image76.wmf" /><Relationship Id="rId182" Type="http://schemas.openxmlformats.org/officeDocument/2006/relationships/oleObject" Target="embeddings/oleObject102.bin" /><Relationship Id="rId183" Type="http://schemas.openxmlformats.org/officeDocument/2006/relationships/image" Target="media/image77.wmf" /><Relationship Id="rId184" Type="http://schemas.openxmlformats.org/officeDocument/2006/relationships/oleObject" Target="embeddings/oleObject103.bin" /><Relationship Id="rId185" Type="http://schemas.openxmlformats.org/officeDocument/2006/relationships/image" Target="media/image78.wmf" /><Relationship Id="rId186" Type="http://schemas.openxmlformats.org/officeDocument/2006/relationships/oleObject" Target="embeddings/oleObject104.bin" /><Relationship Id="rId187" Type="http://schemas.openxmlformats.org/officeDocument/2006/relationships/image" Target="media/image79.wmf" /><Relationship Id="rId188" Type="http://schemas.openxmlformats.org/officeDocument/2006/relationships/oleObject" Target="embeddings/oleObject105.bin" /><Relationship Id="rId189" Type="http://schemas.openxmlformats.org/officeDocument/2006/relationships/oleObject" Target="embeddings/oleObject106.bin" /><Relationship Id="rId19" Type="http://schemas.openxmlformats.org/officeDocument/2006/relationships/oleObject" Target="embeddings/oleObject10.bin" /><Relationship Id="rId190" Type="http://schemas.openxmlformats.org/officeDocument/2006/relationships/image" Target="media/image80.wmf" /><Relationship Id="rId191" Type="http://schemas.openxmlformats.org/officeDocument/2006/relationships/oleObject" Target="embeddings/oleObject107.bin" /><Relationship Id="rId192" Type="http://schemas.openxmlformats.org/officeDocument/2006/relationships/image" Target="media/image81.wmf" /><Relationship Id="rId193" Type="http://schemas.openxmlformats.org/officeDocument/2006/relationships/oleObject" Target="embeddings/oleObject108.bin" /><Relationship Id="rId194" Type="http://schemas.openxmlformats.org/officeDocument/2006/relationships/oleObject" Target="embeddings/oleObject109.bin" /><Relationship Id="rId195" Type="http://schemas.openxmlformats.org/officeDocument/2006/relationships/oleObject" Target="embeddings/oleObject110.bin" /><Relationship Id="rId196" Type="http://schemas.openxmlformats.org/officeDocument/2006/relationships/image" Target="media/image82.wmf" /><Relationship Id="rId197" Type="http://schemas.openxmlformats.org/officeDocument/2006/relationships/oleObject" Target="embeddings/oleObject111.bin" /><Relationship Id="rId198" Type="http://schemas.openxmlformats.org/officeDocument/2006/relationships/image" Target="media/image83.wmf" /><Relationship Id="rId199" Type="http://schemas.openxmlformats.org/officeDocument/2006/relationships/oleObject" Target="embeddings/oleObject112.bin" /><Relationship Id="rId2" Type="http://schemas.openxmlformats.org/officeDocument/2006/relationships/webSettings" Target="webSettings.xml" /><Relationship Id="rId20" Type="http://schemas.openxmlformats.org/officeDocument/2006/relationships/oleObject" Target="embeddings/oleObject11.bin" /><Relationship Id="rId200" Type="http://schemas.openxmlformats.org/officeDocument/2006/relationships/oleObject" Target="embeddings/oleObject113.bin" /><Relationship Id="rId201" Type="http://schemas.openxmlformats.org/officeDocument/2006/relationships/oleObject" Target="embeddings/oleObject114.bin" /><Relationship Id="rId202" Type="http://schemas.openxmlformats.org/officeDocument/2006/relationships/oleObject" Target="embeddings/oleObject115.bin" /><Relationship Id="rId203" Type="http://schemas.openxmlformats.org/officeDocument/2006/relationships/image" Target="media/image84.wmf" /><Relationship Id="rId204" Type="http://schemas.openxmlformats.org/officeDocument/2006/relationships/oleObject" Target="embeddings/oleObject116.bin" /><Relationship Id="rId205" Type="http://schemas.openxmlformats.org/officeDocument/2006/relationships/image" Target="media/image85.wmf" /><Relationship Id="rId206" Type="http://schemas.openxmlformats.org/officeDocument/2006/relationships/oleObject" Target="embeddings/oleObject117.bin" /><Relationship Id="rId207" Type="http://schemas.openxmlformats.org/officeDocument/2006/relationships/oleObject" Target="embeddings/oleObject118.bin" /><Relationship Id="rId208" Type="http://schemas.openxmlformats.org/officeDocument/2006/relationships/oleObject" Target="embeddings/oleObject119.bin" /><Relationship Id="rId209" Type="http://schemas.openxmlformats.org/officeDocument/2006/relationships/oleObject" Target="embeddings/oleObject120.bin" /><Relationship Id="rId21" Type="http://schemas.openxmlformats.org/officeDocument/2006/relationships/image" Target="media/image6.wmf" /><Relationship Id="rId210" Type="http://schemas.openxmlformats.org/officeDocument/2006/relationships/oleObject" Target="embeddings/oleObject121.bin" /><Relationship Id="rId211" Type="http://schemas.openxmlformats.org/officeDocument/2006/relationships/image" Target="media/image86.wmf" /><Relationship Id="rId212" Type="http://schemas.openxmlformats.org/officeDocument/2006/relationships/oleObject" Target="embeddings/oleObject122.bin" /><Relationship Id="rId213" Type="http://schemas.openxmlformats.org/officeDocument/2006/relationships/oleObject" Target="embeddings/oleObject123.bin" /><Relationship Id="rId214" Type="http://schemas.openxmlformats.org/officeDocument/2006/relationships/oleObject" Target="embeddings/oleObject124.bin" /><Relationship Id="rId215" Type="http://schemas.openxmlformats.org/officeDocument/2006/relationships/oleObject" Target="embeddings/oleObject125.bin" /><Relationship Id="rId216" Type="http://schemas.openxmlformats.org/officeDocument/2006/relationships/oleObject" Target="embeddings/oleObject126.bin" /><Relationship Id="rId217" Type="http://schemas.openxmlformats.org/officeDocument/2006/relationships/image" Target="media/image87.wmf" /><Relationship Id="rId218" Type="http://schemas.openxmlformats.org/officeDocument/2006/relationships/oleObject" Target="embeddings/oleObject127.bin" /><Relationship Id="rId219" Type="http://schemas.openxmlformats.org/officeDocument/2006/relationships/image" Target="media/image88.wmf" /><Relationship Id="rId22" Type="http://schemas.openxmlformats.org/officeDocument/2006/relationships/oleObject" Target="embeddings/oleObject12.bin" /><Relationship Id="rId220" Type="http://schemas.openxmlformats.org/officeDocument/2006/relationships/oleObject" Target="embeddings/oleObject128.bin" /><Relationship Id="rId221" Type="http://schemas.openxmlformats.org/officeDocument/2006/relationships/image" Target="media/image89.wmf" /><Relationship Id="rId222" Type="http://schemas.openxmlformats.org/officeDocument/2006/relationships/oleObject" Target="embeddings/oleObject129.bin" /><Relationship Id="rId223" Type="http://schemas.openxmlformats.org/officeDocument/2006/relationships/image" Target="media/image90.wmf" /><Relationship Id="rId224" Type="http://schemas.openxmlformats.org/officeDocument/2006/relationships/oleObject" Target="embeddings/oleObject130.bin" /><Relationship Id="rId225" Type="http://schemas.openxmlformats.org/officeDocument/2006/relationships/image" Target="media/image91.wmf" /><Relationship Id="rId226" Type="http://schemas.openxmlformats.org/officeDocument/2006/relationships/oleObject" Target="embeddings/oleObject131.bin" /><Relationship Id="rId227" Type="http://schemas.openxmlformats.org/officeDocument/2006/relationships/image" Target="media/image92.wmf" /><Relationship Id="rId228" Type="http://schemas.openxmlformats.org/officeDocument/2006/relationships/oleObject" Target="embeddings/oleObject132.bin" /><Relationship Id="rId229" Type="http://schemas.openxmlformats.org/officeDocument/2006/relationships/image" Target="media/image93.wmf" /><Relationship Id="rId23" Type="http://schemas.openxmlformats.org/officeDocument/2006/relationships/image" Target="media/image7.png" /><Relationship Id="rId230" Type="http://schemas.openxmlformats.org/officeDocument/2006/relationships/oleObject" Target="embeddings/oleObject133.bin" /><Relationship Id="rId231" Type="http://schemas.openxmlformats.org/officeDocument/2006/relationships/image" Target="media/image94.wmf" /><Relationship Id="rId232" Type="http://schemas.openxmlformats.org/officeDocument/2006/relationships/oleObject" Target="embeddings/oleObject134.bin" /><Relationship Id="rId233" Type="http://schemas.openxmlformats.org/officeDocument/2006/relationships/oleObject" Target="embeddings/oleObject135.bin" /><Relationship Id="rId234" Type="http://schemas.openxmlformats.org/officeDocument/2006/relationships/oleObject" Target="embeddings/oleObject136.bin" /><Relationship Id="rId235" Type="http://schemas.openxmlformats.org/officeDocument/2006/relationships/oleObject" Target="embeddings/oleObject137.bin" /><Relationship Id="rId236" Type="http://schemas.openxmlformats.org/officeDocument/2006/relationships/oleObject" Target="embeddings/oleObject138.bin" /><Relationship Id="rId237" Type="http://schemas.openxmlformats.org/officeDocument/2006/relationships/oleObject" Target="embeddings/oleObject139.bin" /><Relationship Id="rId238" Type="http://schemas.openxmlformats.org/officeDocument/2006/relationships/image" Target="media/image95.wmf" /><Relationship Id="rId239" Type="http://schemas.openxmlformats.org/officeDocument/2006/relationships/oleObject" Target="embeddings/oleObject140.bin" /><Relationship Id="rId24" Type="http://schemas.openxmlformats.org/officeDocument/2006/relationships/image" Target="media/image8.wmf" /><Relationship Id="rId240" Type="http://schemas.openxmlformats.org/officeDocument/2006/relationships/image" Target="media/image96.wmf" /><Relationship Id="rId241" Type="http://schemas.openxmlformats.org/officeDocument/2006/relationships/oleObject" Target="embeddings/oleObject141.bin" /><Relationship Id="rId242" Type="http://schemas.openxmlformats.org/officeDocument/2006/relationships/image" Target="media/image97.wmf" /><Relationship Id="rId243" Type="http://schemas.openxmlformats.org/officeDocument/2006/relationships/oleObject" Target="embeddings/oleObject142.bin" /><Relationship Id="rId244" Type="http://schemas.openxmlformats.org/officeDocument/2006/relationships/image" Target="media/image98.wmf" /><Relationship Id="rId245" Type="http://schemas.openxmlformats.org/officeDocument/2006/relationships/oleObject" Target="embeddings/oleObject143.bin" /><Relationship Id="rId246" Type="http://schemas.openxmlformats.org/officeDocument/2006/relationships/oleObject" Target="embeddings/oleObject144.bin" /><Relationship Id="rId247" Type="http://schemas.openxmlformats.org/officeDocument/2006/relationships/image" Target="media/image99.wmf" /><Relationship Id="rId248" Type="http://schemas.openxmlformats.org/officeDocument/2006/relationships/oleObject" Target="embeddings/oleObject145.bin" /><Relationship Id="rId249" Type="http://schemas.openxmlformats.org/officeDocument/2006/relationships/image" Target="media/image100.wmf" /><Relationship Id="rId25" Type="http://schemas.openxmlformats.org/officeDocument/2006/relationships/oleObject" Target="embeddings/oleObject13.bin" /><Relationship Id="rId250" Type="http://schemas.openxmlformats.org/officeDocument/2006/relationships/oleObject" Target="embeddings/oleObject146.bin" /><Relationship Id="rId251" Type="http://schemas.openxmlformats.org/officeDocument/2006/relationships/image" Target="media/image101.wmf" /><Relationship Id="rId252" Type="http://schemas.openxmlformats.org/officeDocument/2006/relationships/oleObject" Target="embeddings/oleObject147.bin" /><Relationship Id="rId253" Type="http://schemas.openxmlformats.org/officeDocument/2006/relationships/image" Target="media/image102.wmf" /><Relationship Id="rId254" Type="http://schemas.openxmlformats.org/officeDocument/2006/relationships/oleObject" Target="embeddings/oleObject148.bin" /><Relationship Id="rId255" Type="http://schemas.openxmlformats.org/officeDocument/2006/relationships/image" Target="media/image103.wmf" /><Relationship Id="rId256" Type="http://schemas.openxmlformats.org/officeDocument/2006/relationships/oleObject" Target="embeddings/oleObject149.bin" /><Relationship Id="rId257" Type="http://schemas.openxmlformats.org/officeDocument/2006/relationships/oleObject" Target="embeddings/oleObject150.bin" /><Relationship Id="rId258" Type="http://schemas.openxmlformats.org/officeDocument/2006/relationships/image" Target="media/image104.wmf" /><Relationship Id="rId259" Type="http://schemas.openxmlformats.org/officeDocument/2006/relationships/oleObject" Target="embeddings/oleObject151.bin" /><Relationship Id="rId26" Type="http://schemas.openxmlformats.org/officeDocument/2006/relationships/image" Target="media/image9.wmf" /><Relationship Id="rId260" Type="http://schemas.openxmlformats.org/officeDocument/2006/relationships/image" Target="media/image105.png" /><Relationship Id="rId261" Type="http://schemas.openxmlformats.org/officeDocument/2006/relationships/image" Target="media/image106.wmf" /><Relationship Id="rId262" Type="http://schemas.openxmlformats.org/officeDocument/2006/relationships/oleObject" Target="embeddings/oleObject152.bin" /><Relationship Id="rId263" Type="http://schemas.openxmlformats.org/officeDocument/2006/relationships/image" Target="media/image107.wmf" /><Relationship Id="rId264" Type="http://schemas.openxmlformats.org/officeDocument/2006/relationships/oleObject" Target="embeddings/oleObject153.bin" /><Relationship Id="rId265" Type="http://schemas.openxmlformats.org/officeDocument/2006/relationships/image" Target="media/image108.wmf" /><Relationship Id="rId266" Type="http://schemas.openxmlformats.org/officeDocument/2006/relationships/oleObject" Target="embeddings/oleObject154.bin" /><Relationship Id="rId267" Type="http://schemas.openxmlformats.org/officeDocument/2006/relationships/image" Target="media/image109.wmf" /><Relationship Id="rId268" Type="http://schemas.openxmlformats.org/officeDocument/2006/relationships/oleObject" Target="embeddings/oleObject155.bin" /><Relationship Id="rId269" Type="http://schemas.openxmlformats.org/officeDocument/2006/relationships/image" Target="media/image110.wmf" /><Relationship Id="rId27" Type="http://schemas.openxmlformats.org/officeDocument/2006/relationships/oleObject" Target="embeddings/oleObject14.bin" /><Relationship Id="rId270" Type="http://schemas.openxmlformats.org/officeDocument/2006/relationships/oleObject" Target="embeddings/oleObject156.bin" /><Relationship Id="rId271" Type="http://schemas.openxmlformats.org/officeDocument/2006/relationships/image" Target="media/image111.wmf" /><Relationship Id="rId272" Type="http://schemas.openxmlformats.org/officeDocument/2006/relationships/oleObject" Target="embeddings/oleObject157.bin" /><Relationship Id="rId273" Type="http://schemas.openxmlformats.org/officeDocument/2006/relationships/image" Target="media/image112.wmf" /><Relationship Id="rId274" Type="http://schemas.openxmlformats.org/officeDocument/2006/relationships/oleObject" Target="embeddings/oleObject158.bin" /><Relationship Id="rId275" Type="http://schemas.openxmlformats.org/officeDocument/2006/relationships/image" Target="media/image113.wmf" /><Relationship Id="rId276" Type="http://schemas.openxmlformats.org/officeDocument/2006/relationships/oleObject" Target="embeddings/oleObject159.bin" /><Relationship Id="rId277" Type="http://schemas.openxmlformats.org/officeDocument/2006/relationships/image" Target="media/image114.wmf" /><Relationship Id="rId278" Type="http://schemas.openxmlformats.org/officeDocument/2006/relationships/oleObject" Target="embeddings/oleObject160.bin" /><Relationship Id="rId279" Type="http://schemas.openxmlformats.org/officeDocument/2006/relationships/image" Target="media/image115.wmf" /><Relationship Id="rId28" Type="http://schemas.openxmlformats.org/officeDocument/2006/relationships/image" Target="media/image10.wmf" /><Relationship Id="rId280" Type="http://schemas.openxmlformats.org/officeDocument/2006/relationships/oleObject" Target="embeddings/oleObject161.bin" /><Relationship Id="rId281" Type="http://schemas.openxmlformats.org/officeDocument/2006/relationships/image" Target="media/image116.wmf" /><Relationship Id="rId282" Type="http://schemas.openxmlformats.org/officeDocument/2006/relationships/oleObject" Target="embeddings/oleObject162.bin" /><Relationship Id="rId283" Type="http://schemas.openxmlformats.org/officeDocument/2006/relationships/image" Target="media/image117.wmf" /><Relationship Id="rId284" Type="http://schemas.openxmlformats.org/officeDocument/2006/relationships/oleObject" Target="embeddings/oleObject163.bin" /><Relationship Id="rId285" Type="http://schemas.openxmlformats.org/officeDocument/2006/relationships/image" Target="media/image118.wmf" /><Relationship Id="rId286" Type="http://schemas.openxmlformats.org/officeDocument/2006/relationships/oleObject" Target="embeddings/oleObject164.bin" /><Relationship Id="rId287" Type="http://schemas.openxmlformats.org/officeDocument/2006/relationships/image" Target="media/image119.wmf" /><Relationship Id="rId288" Type="http://schemas.openxmlformats.org/officeDocument/2006/relationships/oleObject" Target="embeddings/oleObject165.bin" /><Relationship Id="rId289" Type="http://schemas.openxmlformats.org/officeDocument/2006/relationships/image" Target="media/image120.wmf" /><Relationship Id="rId29" Type="http://schemas.openxmlformats.org/officeDocument/2006/relationships/oleObject" Target="embeddings/oleObject15.bin" /><Relationship Id="rId290" Type="http://schemas.openxmlformats.org/officeDocument/2006/relationships/oleObject" Target="embeddings/oleObject166.bin" /><Relationship Id="rId291" Type="http://schemas.openxmlformats.org/officeDocument/2006/relationships/image" Target="media/image121.wmf" /><Relationship Id="rId292" Type="http://schemas.openxmlformats.org/officeDocument/2006/relationships/oleObject" Target="embeddings/oleObject167.bin" /><Relationship Id="rId293" Type="http://schemas.openxmlformats.org/officeDocument/2006/relationships/image" Target="media/image122.wmf" /><Relationship Id="rId294" Type="http://schemas.openxmlformats.org/officeDocument/2006/relationships/oleObject" Target="embeddings/oleObject168.bin" /><Relationship Id="rId295" Type="http://schemas.openxmlformats.org/officeDocument/2006/relationships/image" Target="media/image123.wmf" /><Relationship Id="rId296" Type="http://schemas.openxmlformats.org/officeDocument/2006/relationships/oleObject" Target="embeddings/oleObject169.bin" /><Relationship Id="rId297" Type="http://schemas.openxmlformats.org/officeDocument/2006/relationships/image" Target="media/image124.wmf" /><Relationship Id="rId298" Type="http://schemas.openxmlformats.org/officeDocument/2006/relationships/oleObject" Target="embeddings/oleObject170.bin" /><Relationship Id="rId299" Type="http://schemas.openxmlformats.org/officeDocument/2006/relationships/image" Target="media/image125.wmf" /><Relationship Id="rId3" Type="http://schemas.openxmlformats.org/officeDocument/2006/relationships/fontTable" Target="fontTable.xml" /><Relationship Id="rId30" Type="http://schemas.openxmlformats.org/officeDocument/2006/relationships/image" Target="media/image11.wmf" /><Relationship Id="rId300" Type="http://schemas.openxmlformats.org/officeDocument/2006/relationships/oleObject" Target="embeddings/oleObject171.bin" /><Relationship Id="rId301" Type="http://schemas.openxmlformats.org/officeDocument/2006/relationships/image" Target="media/image126.wmf" /><Relationship Id="rId302" Type="http://schemas.openxmlformats.org/officeDocument/2006/relationships/oleObject" Target="embeddings/oleObject172.bin" /><Relationship Id="rId303" Type="http://schemas.openxmlformats.org/officeDocument/2006/relationships/image" Target="media/image127.wmf" /><Relationship Id="rId304" Type="http://schemas.openxmlformats.org/officeDocument/2006/relationships/oleObject" Target="embeddings/oleObject173.bin" /><Relationship Id="rId305" Type="http://schemas.openxmlformats.org/officeDocument/2006/relationships/image" Target="media/image128.wmf" /><Relationship Id="rId306" Type="http://schemas.openxmlformats.org/officeDocument/2006/relationships/oleObject" Target="embeddings/oleObject174.bin" /><Relationship Id="rId307" Type="http://schemas.openxmlformats.org/officeDocument/2006/relationships/image" Target="media/image129.wmf" /><Relationship Id="rId308" Type="http://schemas.openxmlformats.org/officeDocument/2006/relationships/oleObject" Target="embeddings/oleObject175.bin" /><Relationship Id="rId309" Type="http://schemas.openxmlformats.org/officeDocument/2006/relationships/image" Target="media/image130.wmf" /><Relationship Id="rId31" Type="http://schemas.openxmlformats.org/officeDocument/2006/relationships/oleObject" Target="embeddings/oleObject16.bin" /><Relationship Id="rId310" Type="http://schemas.openxmlformats.org/officeDocument/2006/relationships/oleObject" Target="embeddings/oleObject176.bin" /><Relationship Id="rId311" Type="http://schemas.openxmlformats.org/officeDocument/2006/relationships/image" Target="media/image131.wmf" /><Relationship Id="rId312" Type="http://schemas.openxmlformats.org/officeDocument/2006/relationships/oleObject" Target="embeddings/oleObject177.bin" /><Relationship Id="rId313" Type="http://schemas.openxmlformats.org/officeDocument/2006/relationships/image" Target="media/image132.wmf" /><Relationship Id="rId314" Type="http://schemas.openxmlformats.org/officeDocument/2006/relationships/oleObject" Target="embeddings/oleObject178.bin" /><Relationship Id="rId315" Type="http://schemas.openxmlformats.org/officeDocument/2006/relationships/oleObject" Target="embeddings/oleObject179.bin" /><Relationship Id="rId316" Type="http://schemas.openxmlformats.org/officeDocument/2006/relationships/image" Target="media/image133.wmf" /><Relationship Id="rId317" Type="http://schemas.openxmlformats.org/officeDocument/2006/relationships/oleObject" Target="embeddings/oleObject180.bin" /><Relationship Id="rId318" Type="http://schemas.openxmlformats.org/officeDocument/2006/relationships/image" Target="media/image134.wmf" /><Relationship Id="rId319" Type="http://schemas.openxmlformats.org/officeDocument/2006/relationships/oleObject" Target="embeddings/oleObject181.bin" /><Relationship Id="rId32" Type="http://schemas.openxmlformats.org/officeDocument/2006/relationships/image" Target="media/image12.wmf" /><Relationship Id="rId320" Type="http://schemas.openxmlformats.org/officeDocument/2006/relationships/image" Target="media/image135.wmf" /><Relationship Id="rId321" Type="http://schemas.openxmlformats.org/officeDocument/2006/relationships/oleObject" Target="embeddings/oleObject182.bin" /><Relationship Id="rId322" Type="http://schemas.openxmlformats.org/officeDocument/2006/relationships/image" Target="media/image136.wmf" /><Relationship Id="rId323" Type="http://schemas.openxmlformats.org/officeDocument/2006/relationships/oleObject" Target="embeddings/oleObject183.bin" /><Relationship Id="rId324" Type="http://schemas.openxmlformats.org/officeDocument/2006/relationships/image" Target="media/image137.wmf" /><Relationship Id="rId325" Type="http://schemas.openxmlformats.org/officeDocument/2006/relationships/oleObject" Target="embeddings/oleObject184.bin" /><Relationship Id="rId326" Type="http://schemas.openxmlformats.org/officeDocument/2006/relationships/image" Target="media/image138.wmf" /><Relationship Id="rId327" Type="http://schemas.openxmlformats.org/officeDocument/2006/relationships/oleObject" Target="embeddings/oleObject185.bin" /><Relationship Id="rId328" Type="http://schemas.openxmlformats.org/officeDocument/2006/relationships/image" Target="media/image139.wmf" /><Relationship Id="rId329" Type="http://schemas.openxmlformats.org/officeDocument/2006/relationships/oleObject" Target="embeddings/oleObject186.bin" /><Relationship Id="rId33" Type="http://schemas.openxmlformats.org/officeDocument/2006/relationships/oleObject" Target="embeddings/oleObject17.bin" /><Relationship Id="rId330" Type="http://schemas.openxmlformats.org/officeDocument/2006/relationships/image" Target="media/image140.wmf" /><Relationship Id="rId331" Type="http://schemas.openxmlformats.org/officeDocument/2006/relationships/oleObject" Target="embeddings/oleObject187.bin" /><Relationship Id="rId332" Type="http://schemas.openxmlformats.org/officeDocument/2006/relationships/image" Target="media/image141.wmf" /><Relationship Id="rId333" Type="http://schemas.openxmlformats.org/officeDocument/2006/relationships/oleObject" Target="embeddings/oleObject188.bin" /><Relationship Id="rId334" Type="http://schemas.openxmlformats.org/officeDocument/2006/relationships/oleObject" Target="embeddings/oleObject189.bin" /><Relationship Id="rId335" Type="http://schemas.openxmlformats.org/officeDocument/2006/relationships/image" Target="media/image142.wmf" /><Relationship Id="rId336" Type="http://schemas.openxmlformats.org/officeDocument/2006/relationships/oleObject" Target="embeddings/oleObject190.bin" /><Relationship Id="rId337" Type="http://schemas.openxmlformats.org/officeDocument/2006/relationships/image" Target="media/image143.wmf" /><Relationship Id="rId338" Type="http://schemas.openxmlformats.org/officeDocument/2006/relationships/oleObject" Target="embeddings/oleObject191.bin" /><Relationship Id="rId339" Type="http://schemas.openxmlformats.org/officeDocument/2006/relationships/image" Target="media/image144.wmf" /><Relationship Id="rId34" Type="http://schemas.openxmlformats.org/officeDocument/2006/relationships/image" Target="media/image13.wmf" /><Relationship Id="rId340" Type="http://schemas.openxmlformats.org/officeDocument/2006/relationships/oleObject" Target="embeddings/oleObject192.bin" /><Relationship Id="rId341" Type="http://schemas.openxmlformats.org/officeDocument/2006/relationships/image" Target="media/image145.wmf" /><Relationship Id="rId342" Type="http://schemas.openxmlformats.org/officeDocument/2006/relationships/oleObject" Target="embeddings/oleObject193.bin" /><Relationship Id="rId343" Type="http://schemas.openxmlformats.org/officeDocument/2006/relationships/image" Target="media/image146.wmf" /><Relationship Id="rId344" Type="http://schemas.openxmlformats.org/officeDocument/2006/relationships/oleObject" Target="embeddings/oleObject194.bin" /><Relationship Id="rId345" Type="http://schemas.openxmlformats.org/officeDocument/2006/relationships/image" Target="media/image147.wmf" /><Relationship Id="rId346" Type="http://schemas.openxmlformats.org/officeDocument/2006/relationships/oleObject" Target="embeddings/oleObject195.bin" /><Relationship Id="rId347" Type="http://schemas.openxmlformats.org/officeDocument/2006/relationships/image" Target="media/image148.wmf" /><Relationship Id="rId348" Type="http://schemas.openxmlformats.org/officeDocument/2006/relationships/oleObject" Target="embeddings/oleObject196.bin" /><Relationship Id="rId349" Type="http://schemas.openxmlformats.org/officeDocument/2006/relationships/image" Target="media/image149.wmf" /><Relationship Id="rId35" Type="http://schemas.openxmlformats.org/officeDocument/2006/relationships/oleObject" Target="embeddings/oleObject18.bin" /><Relationship Id="rId350" Type="http://schemas.openxmlformats.org/officeDocument/2006/relationships/oleObject" Target="embeddings/oleObject197.bin" /><Relationship Id="rId351" Type="http://schemas.openxmlformats.org/officeDocument/2006/relationships/image" Target="media/image150.wmf" /><Relationship Id="rId352" Type="http://schemas.openxmlformats.org/officeDocument/2006/relationships/oleObject" Target="embeddings/oleObject198.bin" /><Relationship Id="rId353" Type="http://schemas.openxmlformats.org/officeDocument/2006/relationships/image" Target="media/image151.wmf" /><Relationship Id="rId354" Type="http://schemas.openxmlformats.org/officeDocument/2006/relationships/oleObject" Target="embeddings/oleObject199.bin" /><Relationship Id="rId355" Type="http://schemas.openxmlformats.org/officeDocument/2006/relationships/image" Target="media/image152.wmf" /><Relationship Id="rId356" Type="http://schemas.openxmlformats.org/officeDocument/2006/relationships/oleObject" Target="embeddings/oleObject200.bin" /><Relationship Id="rId357" Type="http://schemas.openxmlformats.org/officeDocument/2006/relationships/image" Target="media/image153.wmf" /><Relationship Id="rId358" Type="http://schemas.openxmlformats.org/officeDocument/2006/relationships/oleObject" Target="embeddings/oleObject201.bin" /><Relationship Id="rId359" Type="http://schemas.openxmlformats.org/officeDocument/2006/relationships/image" Target="media/image154.wmf" /><Relationship Id="rId36" Type="http://schemas.openxmlformats.org/officeDocument/2006/relationships/image" Target="media/image14.wmf" /><Relationship Id="rId360" Type="http://schemas.openxmlformats.org/officeDocument/2006/relationships/oleObject" Target="embeddings/oleObject202.bin" /><Relationship Id="rId361" Type="http://schemas.openxmlformats.org/officeDocument/2006/relationships/oleObject" Target="embeddings/oleObject203.bin" /><Relationship Id="rId362" Type="http://schemas.openxmlformats.org/officeDocument/2006/relationships/image" Target="media/image155.wmf" /><Relationship Id="rId363" Type="http://schemas.openxmlformats.org/officeDocument/2006/relationships/oleObject" Target="embeddings/oleObject204.bin" /><Relationship Id="rId364" Type="http://schemas.openxmlformats.org/officeDocument/2006/relationships/image" Target="media/image156.wmf" /><Relationship Id="rId365" Type="http://schemas.openxmlformats.org/officeDocument/2006/relationships/oleObject" Target="embeddings/oleObject205.bin" /><Relationship Id="rId366" Type="http://schemas.openxmlformats.org/officeDocument/2006/relationships/oleObject" Target="embeddings/oleObject206.bin" /><Relationship Id="rId367" Type="http://schemas.openxmlformats.org/officeDocument/2006/relationships/image" Target="media/image157.wmf" /><Relationship Id="rId368" Type="http://schemas.openxmlformats.org/officeDocument/2006/relationships/oleObject" Target="embeddings/oleObject207.bin" /><Relationship Id="rId369" Type="http://schemas.openxmlformats.org/officeDocument/2006/relationships/image" Target="media/image158.wmf" /><Relationship Id="rId37" Type="http://schemas.openxmlformats.org/officeDocument/2006/relationships/oleObject" Target="embeddings/oleObject19.bin" /><Relationship Id="rId370" Type="http://schemas.openxmlformats.org/officeDocument/2006/relationships/oleObject" Target="embeddings/oleObject208.bin" /><Relationship Id="rId371" Type="http://schemas.openxmlformats.org/officeDocument/2006/relationships/image" Target="media/image159.wmf" /><Relationship Id="rId372" Type="http://schemas.openxmlformats.org/officeDocument/2006/relationships/oleObject" Target="embeddings/oleObject209.bin" /><Relationship Id="rId373" Type="http://schemas.openxmlformats.org/officeDocument/2006/relationships/oleObject" Target="embeddings/oleObject210.bin" /><Relationship Id="rId374" Type="http://schemas.openxmlformats.org/officeDocument/2006/relationships/image" Target="media/image160.wmf" /><Relationship Id="rId375" Type="http://schemas.openxmlformats.org/officeDocument/2006/relationships/oleObject" Target="embeddings/oleObject211.bin" /><Relationship Id="rId376" Type="http://schemas.openxmlformats.org/officeDocument/2006/relationships/oleObject" Target="embeddings/oleObject212.bin" /><Relationship Id="rId377" Type="http://schemas.openxmlformats.org/officeDocument/2006/relationships/image" Target="media/image161.png" /><Relationship Id="rId378" Type="http://schemas.openxmlformats.org/officeDocument/2006/relationships/oleObject" Target="embeddings/oleObject213.bin" /><Relationship Id="rId379" Type="http://schemas.openxmlformats.org/officeDocument/2006/relationships/image" Target="media/image162.wmf" /><Relationship Id="rId38" Type="http://schemas.openxmlformats.org/officeDocument/2006/relationships/image" Target="media/image15.wmf" /><Relationship Id="rId380" Type="http://schemas.openxmlformats.org/officeDocument/2006/relationships/oleObject" Target="embeddings/oleObject214.bin" /><Relationship Id="rId381" Type="http://schemas.openxmlformats.org/officeDocument/2006/relationships/oleObject" Target="embeddings/oleObject215.bin" /><Relationship Id="rId382" Type="http://schemas.openxmlformats.org/officeDocument/2006/relationships/image" Target="media/image163.wmf" /><Relationship Id="rId383" Type="http://schemas.openxmlformats.org/officeDocument/2006/relationships/oleObject" Target="embeddings/oleObject216.bin" /><Relationship Id="rId384" Type="http://schemas.openxmlformats.org/officeDocument/2006/relationships/oleObject" Target="embeddings/oleObject217.bin" /><Relationship Id="rId385" Type="http://schemas.openxmlformats.org/officeDocument/2006/relationships/image" Target="media/image164.wmf" /><Relationship Id="rId386" Type="http://schemas.openxmlformats.org/officeDocument/2006/relationships/oleObject" Target="embeddings/oleObject218.bin" /><Relationship Id="rId387" Type="http://schemas.openxmlformats.org/officeDocument/2006/relationships/oleObject" Target="embeddings/oleObject219.bin" /><Relationship Id="rId388" Type="http://schemas.openxmlformats.org/officeDocument/2006/relationships/oleObject" Target="embeddings/oleObject220.bin" /><Relationship Id="rId389" Type="http://schemas.openxmlformats.org/officeDocument/2006/relationships/oleObject" Target="embeddings/oleObject221.bin" /><Relationship Id="rId39" Type="http://schemas.openxmlformats.org/officeDocument/2006/relationships/oleObject" Target="embeddings/oleObject20.bin" /><Relationship Id="rId390" Type="http://schemas.openxmlformats.org/officeDocument/2006/relationships/oleObject" Target="embeddings/oleObject222.bin" /><Relationship Id="rId391" Type="http://schemas.openxmlformats.org/officeDocument/2006/relationships/oleObject" Target="embeddings/oleObject223.bin" /><Relationship Id="rId392" Type="http://schemas.openxmlformats.org/officeDocument/2006/relationships/image" Target="media/image165.wmf" /><Relationship Id="rId393" Type="http://schemas.openxmlformats.org/officeDocument/2006/relationships/oleObject" Target="embeddings/oleObject224.bin" /><Relationship Id="rId394" Type="http://schemas.openxmlformats.org/officeDocument/2006/relationships/oleObject" Target="embeddings/oleObject225.bin" /><Relationship Id="rId395" Type="http://schemas.openxmlformats.org/officeDocument/2006/relationships/image" Target="media/image166.wmf" /><Relationship Id="rId396" Type="http://schemas.openxmlformats.org/officeDocument/2006/relationships/oleObject" Target="embeddings/oleObject226.bin" /><Relationship Id="rId397" Type="http://schemas.openxmlformats.org/officeDocument/2006/relationships/oleObject" Target="embeddings/oleObject227.bin" /><Relationship Id="rId398" Type="http://schemas.openxmlformats.org/officeDocument/2006/relationships/image" Target="media/image167.wmf" /><Relationship Id="rId399" Type="http://schemas.openxmlformats.org/officeDocument/2006/relationships/oleObject" Target="embeddings/oleObject228.bin" /><Relationship Id="rId4" Type="http://schemas.openxmlformats.org/officeDocument/2006/relationships/customXml" Target="../customXml/item1.xml" /><Relationship Id="rId40" Type="http://schemas.openxmlformats.org/officeDocument/2006/relationships/image" Target="media/image16.wmf" /><Relationship Id="rId400" Type="http://schemas.openxmlformats.org/officeDocument/2006/relationships/oleObject" Target="embeddings/oleObject229.bin" /><Relationship Id="rId401" Type="http://schemas.openxmlformats.org/officeDocument/2006/relationships/image" Target="media/image168.wmf" /><Relationship Id="rId402" Type="http://schemas.openxmlformats.org/officeDocument/2006/relationships/oleObject" Target="embeddings/oleObject230.bin" /><Relationship Id="rId403" Type="http://schemas.openxmlformats.org/officeDocument/2006/relationships/image" Target="media/image169.wmf" /><Relationship Id="rId404" Type="http://schemas.openxmlformats.org/officeDocument/2006/relationships/oleObject" Target="embeddings/oleObject231.bin" /><Relationship Id="rId405" Type="http://schemas.openxmlformats.org/officeDocument/2006/relationships/oleObject" Target="embeddings/oleObject232.bin" /><Relationship Id="rId406" Type="http://schemas.openxmlformats.org/officeDocument/2006/relationships/oleObject" Target="embeddings/oleObject233.bin" /><Relationship Id="rId407" Type="http://schemas.openxmlformats.org/officeDocument/2006/relationships/oleObject" Target="embeddings/oleObject234.bin" /><Relationship Id="rId408" Type="http://schemas.openxmlformats.org/officeDocument/2006/relationships/image" Target="media/image170.wmf" /><Relationship Id="rId409" Type="http://schemas.openxmlformats.org/officeDocument/2006/relationships/oleObject" Target="embeddings/oleObject235.bin" /><Relationship Id="rId41" Type="http://schemas.openxmlformats.org/officeDocument/2006/relationships/oleObject" Target="embeddings/oleObject21.bin" /><Relationship Id="rId410" Type="http://schemas.openxmlformats.org/officeDocument/2006/relationships/image" Target="media/image171.wmf" /><Relationship Id="rId411" Type="http://schemas.openxmlformats.org/officeDocument/2006/relationships/oleObject" Target="embeddings/oleObject236.bin" /><Relationship Id="rId412" Type="http://schemas.openxmlformats.org/officeDocument/2006/relationships/image" Target="media/image172.wmf" /><Relationship Id="rId413" Type="http://schemas.openxmlformats.org/officeDocument/2006/relationships/oleObject" Target="embeddings/oleObject237.bin" /><Relationship Id="rId414" Type="http://schemas.openxmlformats.org/officeDocument/2006/relationships/image" Target="media/image173.wmf" /><Relationship Id="rId415" Type="http://schemas.openxmlformats.org/officeDocument/2006/relationships/oleObject" Target="embeddings/oleObject238.bin" /><Relationship Id="rId416" Type="http://schemas.openxmlformats.org/officeDocument/2006/relationships/image" Target="media/image174.wmf" /><Relationship Id="rId417" Type="http://schemas.openxmlformats.org/officeDocument/2006/relationships/oleObject" Target="embeddings/oleObject239.bin" /><Relationship Id="rId418" Type="http://schemas.openxmlformats.org/officeDocument/2006/relationships/oleObject" Target="embeddings/oleObject240.bin" /><Relationship Id="rId419" Type="http://schemas.openxmlformats.org/officeDocument/2006/relationships/oleObject" Target="embeddings/oleObject241.bin" /><Relationship Id="rId42" Type="http://schemas.openxmlformats.org/officeDocument/2006/relationships/oleObject" Target="embeddings/oleObject22.bin" /><Relationship Id="rId420" Type="http://schemas.openxmlformats.org/officeDocument/2006/relationships/image" Target="media/image175.wmf" /><Relationship Id="rId421" Type="http://schemas.openxmlformats.org/officeDocument/2006/relationships/oleObject" Target="embeddings/oleObject242.bin" /><Relationship Id="rId422" Type="http://schemas.openxmlformats.org/officeDocument/2006/relationships/image" Target="media/image176.wmf" /><Relationship Id="rId423" Type="http://schemas.openxmlformats.org/officeDocument/2006/relationships/oleObject" Target="embeddings/oleObject243.bin" /><Relationship Id="rId424" Type="http://schemas.openxmlformats.org/officeDocument/2006/relationships/image" Target="media/image177.wmf" /><Relationship Id="rId425" Type="http://schemas.openxmlformats.org/officeDocument/2006/relationships/oleObject" Target="embeddings/oleObject244.bin" /><Relationship Id="rId426" Type="http://schemas.openxmlformats.org/officeDocument/2006/relationships/oleObject" Target="embeddings/oleObject245.bin" /><Relationship Id="rId427" Type="http://schemas.openxmlformats.org/officeDocument/2006/relationships/image" Target="media/image178.wmf" /><Relationship Id="rId428" Type="http://schemas.openxmlformats.org/officeDocument/2006/relationships/oleObject" Target="embeddings/oleObject246.bin" /><Relationship Id="rId429" Type="http://schemas.openxmlformats.org/officeDocument/2006/relationships/image" Target="media/image179.wmf" /><Relationship Id="rId43" Type="http://schemas.openxmlformats.org/officeDocument/2006/relationships/image" Target="media/image17.wmf" /><Relationship Id="rId430" Type="http://schemas.openxmlformats.org/officeDocument/2006/relationships/oleObject" Target="embeddings/oleObject247.bin" /><Relationship Id="rId431" Type="http://schemas.openxmlformats.org/officeDocument/2006/relationships/image" Target="media/image180.wmf" /><Relationship Id="rId432" Type="http://schemas.openxmlformats.org/officeDocument/2006/relationships/oleObject" Target="embeddings/oleObject248.bin" /><Relationship Id="rId433" Type="http://schemas.openxmlformats.org/officeDocument/2006/relationships/image" Target="media/image181.wmf" /><Relationship Id="rId434" Type="http://schemas.openxmlformats.org/officeDocument/2006/relationships/oleObject" Target="embeddings/oleObject249.bin" /><Relationship Id="rId435" Type="http://schemas.openxmlformats.org/officeDocument/2006/relationships/image" Target="media/image182.wmf" /><Relationship Id="rId436" Type="http://schemas.openxmlformats.org/officeDocument/2006/relationships/oleObject" Target="embeddings/oleObject250.bin" /><Relationship Id="rId437" Type="http://schemas.openxmlformats.org/officeDocument/2006/relationships/image" Target="media/image183.wmf" /><Relationship Id="rId438" Type="http://schemas.openxmlformats.org/officeDocument/2006/relationships/oleObject" Target="embeddings/oleObject251.bin" /><Relationship Id="rId439" Type="http://schemas.openxmlformats.org/officeDocument/2006/relationships/image" Target="media/image184.wmf" /><Relationship Id="rId44" Type="http://schemas.openxmlformats.org/officeDocument/2006/relationships/oleObject" Target="embeddings/oleObject23.bin" /><Relationship Id="rId440" Type="http://schemas.openxmlformats.org/officeDocument/2006/relationships/oleObject" Target="embeddings/oleObject252.bin" /><Relationship Id="rId441" Type="http://schemas.openxmlformats.org/officeDocument/2006/relationships/image" Target="media/image185.wmf" /><Relationship Id="rId442" Type="http://schemas.openxmlformats.org/officeDocument/2006/relationships/oleObject" Target="embeddings/oleObject253.bin" /><Relationship Id="rId443" Type="http://schemas.openxmlformats.org/officeDocument/2006/relationships/image" Target="media/image186.wmf" /><Relationship Id="rId444" Type="http://schemas.openxmlformats.org/officeDocument/2006/relationships/oleObject" Target="embeddings/oleObject254.bin" /><Relationship Id="rId445" Type="http://schemas.openxmlformats.org/officeDocument/2006/relationships/image" Target="media/image187.wmf" /><Relationship Id="rId446" Type="http://schemas.openxmlformats.org/officeDocument/2006/relationships/oleObject" Target="embeddings/oleObject255.bin" /><Relationship Id="rId447" Type="http://schemas.openxmlformats.org/officeDocument/2006/relationships/image" Target="media/image188.wmf" /><Relationship Id="rId448" Type="http://schemas.openxmlformats.org/officeDocument/2006/relationships/oleObject" Target="embeddings/oleObject256.bin" /><Relationship Id="rId449" Type="http://schemas.openxmlformats.org/officeDocument/2006/relationships/oleObject" Target="embeddings/oleObject257.bin" /><Relationship Id="rId45" Type="http://schemas.openxmlformats.org/officeDocument/2006/relationships/oleObject" Target="embeddings/oleObject24.bin" /><Relationship Id="rId450" Type="http://schemas.openxmlformats.org/officeDocument/2006/relationships/oleObject" Target="embeddings/oleObject258.bin" /><Relationship Id="rId451" Type="http://schemas.openxmlformats.org/officeDocument/2006/relationships/oleObject" Target="embeddings/oleObject259.bin" /><Relationship Id="rId452" Type="http://schemas.openxmlformats.org/officeDocument/2006/relationships/oleObject" Target="embeddings/oleObject260.bin" /><Relationship Id="rId453" Type="http://schemas.openxmlformats.org/officeDocument/2006/relationships/image" Target="media/image189.wmf" /><Relationship Id="rId454" Type="http://schemas.openxmlformats.org/officeDocument/2006/relationships/oleObject" Target="embeddings/oleObject261.bin" /><Relationship Id="rId455" Type="http://schemas.openxmlformats.org/officeDocument/2006/relationships/image" Target="media/image190.wmf" /><Relationship Id="rId456" Type="http://schemas.openxmlformats.org/officeDocument/2006/relationships/oleObject" Target="embeddings/oleObject262.bin" /><Relationship Id="rId457" Type="http://schemas.openxmlformats.org/officeDocument/2006/relationships/image" Target="media/image191.png" /><Relationship Id="rId458" Type="http://schemas.openxmlformats.org/officeDocument/2006/relationships/image" Target="media/image192.wmf" /><Relationship Id="rId459" Type="http://schemas.openxmlformats.org/officeDocument/2006/relationships/oleObject" Target="embeddings/oleObject263.bin" /><Relationship Id="rId46" Type="http://schemas.openxmlformats.org/officeDocument/2006/relationships/oleObject" Target="embeddings/oleObject25.bin" /><Relationship Id="rId460" Type="http://schemas.openxmlformats.org/officeDocument/2006/relationships/oleObject" Target="embeddings/oleObject264.bin" /><Relationship Id="rId461" Type="http://schemas.openxmlformats.org/officeDocument/2006/relationships/image" Target="media/image193.wmf" /><Relationship Id="rId462" Type="http://schemas.openxmlformats.org/officeDocument/2006/relationships/oleObject" Target="embeddings/oleObject265.bin" /><Relationship Id="rId463" Type="http://schemas.openxmlformats.org/officeDocument/2006/relationships/image" Target="media/image194.wmf" /><Relationship Id="rId464" Type="http://schemas.openxmlformats.org/officeDocument/2006/relationships/oleObject" Target="embeddings/oleObject266.bin" /><Relationship Id="rId465" Type="http://schemas.openxmlformats.org/officeDocument/2006/relationships/image" Target="media/image195.wmf" /><Relationship Id="rId466" Type="http://schemas.openxmlformats.org/officeDocument/2006/relationships/oleObject" Target="embeddings/oleObject267.bin" /><Relationship Id="rId467" Type="http://schemas.openxmlformats.org/officeDocument/2006/relationships/image" Target="media/image196.wmf" /><Relationship Id="rId468" Type="http://schemas.openxmlformats.org/officeDocument/2006/relationships/oleObject" Target="embeddings/oleObject268.bin" /><Relationship Id="rId469" Type="http://schemas.openxmlformats.org/officeDocument/2006/relationships/image" Target="media/image197.wmf" /><Relationship Id="rId47" Type="http://schemas.openxmlformats.org/officeDocument/2006/relationships/oleObject" Target="embeddings/oleObject26.bin" /><Relationship Id="rId470" Type="http://schemas.openxmlformats.org/officeDocument/2006/relationships/oleObject" Target="embeddings/oleObject269.bin" /><Relationship Id="rId471" Type="http://schemas.openxmlformats.org/officeDocument/2006/relationships/oleObject" Target="embeddings/oleObject270.bin" /><Relationship Id="rId472" Type="http://schemas.openxmlformats.org/officeDocument/2006/relationships/oleObject" Target="embeddings/oleObject271.bin" /><Relationship Id="rId473" Type="http://schemas.openxmlformats.org/officeDocument/2006/relationships/oleObject" Target="embeddings/oleObject272.bin" /><Relationship Id="rId474" Type="http://schemas.openxmlformats.org/officeDocument/2006/relationships/image" Target="media/image198.wmf" /><Relationship Id="rId475" Type="http://schemas.openxmlformats.org/officeDocument/2006/relationships/oleObject" Target="embeddings/oleObject273.bin" /><Relationship Id="rId476" Type="http://schemas.openxmlformats.org/officeDocument/2006/relationships/oleObject" Target="embeddings/oleObject274.bin" /><Relationship Id="rId477" Type="http://schemas.openxmlformats.org/officeDocument/2006/relationships/oleObject" Target="embeddings/oleObject275.bin" /><Relationship Id="rId478" Type="http://schemas.openxmlformats.org/officeDocument/2006/relationships/oleObject" Target="embeddings/oleObject276.bin" /><Relationship Id="rId479" Type="http://schemas.openxmlformats.org/officeDocument/2006/relationships/image" Target="media/image199.wmf" /><Relationship Id="rId48" Type="http://schemas.openxmlformats.org/officeDocument/2006/relationships/image" Target="media/image18.png" /><Relationship Id="rId480" Type="http://schemas.openxmlformats.org/officeDocument/2006/relationships/oleObject" Target="embeddings/oleObject277.bin" /><Relationship Id="rId481" Type="http://schemas.openxmlformats.org/officeDocument/2006/relationships/image" Target="media/image200.wmf" /><Relationship Id="rId482" Type="http://schemas.openxmlformats.org/officeDocument/2006/relationships/oleObject" Target="embeddings/oleObject278.bin" /><Relationship Id="rId483" Type="http://schemas.openxmlformats.org/officeDocument/2006/relationships/image" Target="media/image201.wmf" /><Relationship Id="rId484" Type="http://schemas.openxmlformats.org/officeDocument/2006/relationships/oleObject" Target="embeddings/oleObject279.bin" /><Relationship Id="rId485" Type="http://schemas.openxmlformats.org/officeDocument/2006/relationships/image" Target="media/image202.wmf" /><Relationship Id="rId486" Type="http://schemas.openxmlformats.org/officeDocument/2006/relationships/oleObject" Target="embeddings/oleObject280.bin" /><Relationship Id="rId487" Type="http://schemas.openxmlformats.org/officeDocument/2006/relationships/image" Target="media/image203.wmf" /><Relationship Id="rId488" Type="http://schemas.openxmlformats.org/officeDocument/2006/relationships/oleObject" Target="embeddings/oleObject281.bin" /><Relationship Id="rId489" Type="http://schemas.openxmlformats.org/officeDocument/2006/relationships/image" Target="media/image204.wmf" /><Relationship Id="rId49" Type="http://schemas.openxmlformats.org/officeDocument/2006/relationships/image" Target="media/image19.png" /><Relationship Id="rId490" Type="http://schemas.openxmlformats.org/officeDocument/2006/relationships/oleObject" Target="embeddings/oleObject282.bin" /><Relationship Id="rId491" Type="http://schemas.openxmlformats.org/officeDocument/2006/relationships/image" Target="media/image205.wmf" /><Relationship Id="rId492" Type="http://schemas.openxmlformats.org/officeDocument/2006/relationships/oleObject" Target="embeddings/oleObject283.bin" /><Relationship Id="rId493" Type="http://schemas.openxmlformats.org/officeDocument/2006/relationships/image" Target="media/image206.wmf" /><Relationship Id="rId494" Type="http://schemas.openxmlformats.org/officeDocument/2006/relationships/oleObject" Target="embeddings/oleObject284.bin" /><Relationship Id="rId495" Type="http://schemas.openxmlformats.org/officeDocument/2006/relationships/image" Target="media/image207.wmf" /><Relationship Id="rId496" Type="http://schemas.openxmlformats.org/officeDocument/2006/relationships/oleObject" Target="embeddings/oleObject285.bin" /><Relationship Id="rId497" Type="http://schemas.openxmlformats.org/officeDocument/2006/relationships/image" Target="media/image208.png" /><Relationship Id="rId498" Type="http://schemas.openxmlformats.org/officeDocument/2006/relationships/image" Target="media/image209.wmf" /><Relationship Id="rId499" Type="http://schemas.openxmlformats.org/officeDocument/2006/relationships/oleObject" Target="embeddings/oleObject286.bin" /><Relationship Id="rId5" Type="http://schemas.openxmlformats.org/officeDocument/2006/relationships/image" Target="media/image1.wmf" /><Relationship Id="rId50" Type="http://schemas.openxmlformats.org/officeDocument/2006/relationships/image" Target="media/image20.png" /><Relationship Id="rId500" Type="http://schemas.openxmlformats.org/officeDocument/2006/relationships/image" Target="media/image210.wmf" /><Relationship Id="rId501" Type="http://schemas.openxmlformats.org/officeDocument/2006/relationships/oleObject" Target="embeddings/oleObject287.bin" /><Relationship Id="rId502" Type="http://schemas.openxmlformats.org/officeDocument/2006/relationships/image" Target="media/image211.wmf" /><Relationship Id="rId503" Type="http://schemas.openxmlformats.org/officeDocument/2006/relationships/oleObject" Target="embeddings/oleObject288.bin" /><Relationship Id="rId504" Type="http://schemas.openxmlformats.org/officeDocument/2006/relationships/image" Target="media/image212.wmf" /><Relationship Id="rId505" Type="http://schemas.openxmlformats.org/officeDocument/2006/relationships/oleObject" Target="embeddings/oleObject289.bin" /><Relationship Id="rId506" Type="http://schemas.openxmlformats.org/officeDocument/2006/relationships/image" Target="media/image213.wmf" /><Relationship Id="rId507" Type="http://schemas.openxmlformats.org/officeDocument/2006/relationships/oleObject" Target="embeddings/oleObject290.bin" /><Relationship Id="rId508" Type="http://schemas.openxmlformats.org/officeDocument/2006/relationships/image" Target="media/image214.wmf" /><Relationship Id="rId509" Type="http://schemas.openxmlformats.org/officeDocument/2006/relationships/oleObject" Target="embeddings/oleObject291.bin" /><Relationship Id="rId51" Type="http://schemas.openxmlformats.org/officeDocument/2006/relationships/image" Target="media/image21.png" /><Relationship Id="rId510" Type="http://schemas.openxmlformats.org/officeDocument/2006/relationships/image" Target="media/image215.wmf" /><Relationship Id="rId511" Type="http://schemas.openxmlformats.org/officeDocument/2006/relationships/oleObject" Target="embeddings/oleObject292.bin" /><Relationship Id="rId512" Type="http://schemas.openxmlformats.org/officeDocument/2006/relationships/image" Target="media/image216.wmf" /><Relationship Id="rId513" Type="http://schemas.openxmlformats.org/officeDocument/2006/relationships/oleObject" Target="embeddings/oleObject293.bin" /><Relationship Id="rId514" Type="http://schemas.openxmlformats.org/officeDocument/2006/relationships/image" Target="media/image217.wmf" /><Relationship Id="rId515" Type="http://schemas.openxmlformats.org/officeDocument/2006/relationships/oleObject" Target="embeddings/oleObject294.bin" /><Relationship Id="rId516" Type="http://schemas.openxmlformats.org/officeDocument/2006/relationships/image" Target="media/image218.wmf" /><Relationship Id="rId517" Type="http://schemas.openxmlformats.org/officeDocument/2006/relationships/oleObject" Target="embeddings/oleObject295.bin" /><Relationship Id="rId518" Type="http://schemas.openxmlformats.org/officeDocument/2006/relationships/oleObject" Target="embeddings/oleObject296.bin" /><Relationship Id="rId519" Type="http://schemas.openxmlformats.org/officeDocument/2006/relationships/image" Target="media/image219.wmf" /><Relationship Id="rId52" Type="http://schemas.openxmlformats.org/officeDocument/2006/relationships/image" Target="media/image22.wmf" /><Relationship Id="rId520" Type="http://schemas.openxmlformats.org/officeDocument/2006/relationships/oleObject" Target="embeddings/oleObject297.bin" /><Relationship Id="rId521" Type="http://schemas.openxmlformats.org/officeDocument/2006/relationships/image" Target="media/image220.wmf" /><Relationship Id="rId522" Type="http://schemas.openxmlformats.org/officeDocument/2006/relationships/oleObject" Target="embeddings/oleObject298.bin" /><Relationship Id="rId523" Type="http://schemas.openxmlformats.org/officeDocument/2006/relationships/image" Target="media/image221.wmf" /><Relationship Id="rId524" Type="http://schemas.openxmlformats.org/officeDocument/2006/relationships/oleObject" Target="embeddings/oleObject299.bin" /><Relationship Id="rId525" Type="http://schemas.openxmlformats.org/officeDocument/2006/relationships/image" Target="media/image222.wmf" /><Relationship Id="rId526" Type="http://schemas.openxmlformats.org/officeDocument/2006/relationships/oleObject" Target="embeddings/oleObject300.bin" /><Relationship Id="rId527" Type="http://schemas.openxmlformats.org/officeDocument/2006/relationships/image" Target="media/image223.wmf" /><Relationship Id="rId528" Type="http://schemas.openxmlformats.org/officeDocument/2006/relationships/oleObject" Target="embeddings/oleObject301.bin" /><Relationship Id="rId529" Type="http://schemas.openxmlformats.org/officeDocument/2006/relationships/image" Target="media/image224.wmf" /><Relationship Id="rId53" Type="http://schemas.openxmlformats.org/officeDocument/2006/relationships/oleObject" Target="embeddings/oleObject27.bin" /><Relationship Id="rId530" Type="http://schemas.openxmlformats.org/officeDocument/2006/relationships/oleObject" Target="embeddings/oleObject302.bin" /><Relationship Id="rId531" Type="http://schemas.openxmlformats.org/officeDocument/2006/relationships/image" Target="media/image225.wmf" /><Relationship Id="rId532" Type="http://schemas.openxmlformats.org/officeDocument/2006/relationships/oleObject" Target="embeddings/oleObject303.bin" /><Relationship Id="rId533" Type="http://schemas.openxmlformats.org/officeDocument/2006/relationships/image" Target="media/image226.wmf" /><Relationship Id="rId534" Type="http://schemas.openxmlformats.org/officeDocument/2006/relationships/oleObject" Target="embeddings/oleObject304.bin" /><Relationship Id="rId535" Type="http://schemas.openxmlformats.org/officeDocument/2006/relationships/image" Target="media/image227.wmf" /><Relationship Id="rId536" Type="http://schemas.openxmlformats.org/officeDocument/2006/relationships/oleObject" Target="embeddings/oleObject305.bin" /><Relationship Id="rId537" Type="http://schemas.openxmlformats.org/officeDocument/2006/relationships/image" Target="media/image228.wmf" /><Relationship Id="rId538" Type="http://schemas.openxmlformats.org/officeDocument/2006/relationships/oleObject" Target="embeddings/oleObject306.bin" /><Relationship Id="rId539" Type="http://schemas.openxmlformats.org/officeDocument/2006/relationships/image" Target="media/image229.wmf" /><Relationship Id="rId54" Type="http://schemas.openxmlformats.org/officeDocument/2006/relationships/image" Target="media/image23.wmf" /><Relationship Id="rId540" Type="http://schemas.openxmlformats.org/officeDocument/2006/relationships/oleObject" Target="embeddings/oleObject307.bin" /><Relationship Id="rId541" Type="http://schemas.openxmlformats.org/officeDocument/2006/relationships/oleObject" Target="embeddings/oleObject308.bin" /><Relationship Id="rId542" Type="http://schemas.openxmlformats.org/officeDocument/2006/relationships/image" Target="media/image230.wmf" /><Relationship Id="rId543" Type="http://schemas.openxmlformats.org/officeDocument/2006/relationships/oleObject" Target="embeddings/oleObject309.bin" /><Relationship Id="rId544" Type="http://schemas.openxmlformats.org/officeDocument/2006/relationships/image" Target="media/image231.wmf" /><Relationship Id="rId545" Type="http://schemas.openxmlformats.org/officeDocument/2006/relationships/oleObject" Target="embeddings/oleObject310.bin" /><Relationship Id="rId546" Type="http://schemas.openxmlformats.org/officeDocument/2006/relationships/image" Target="media/image232.wmf" /><Relationship Id="rId547" Type="http://schemas.openxmlformats.org/officeDocument/2006/relationships/oleObject" Target="embeddings/oleObject311.bin" /><Relationship Id="rId548" Type="http://schemas.openxmlformats.org/officeDocument/2006/relationships/image" Target="media/image233.wmf" /><Relationship Id="rId549" Type="http://schemas.openxmlformats.org/officeDocument/2006/relationships/oleObject" Target="embeddings/oleObject312.bin" /><Relationship Id="rId55" Type="http://schemas.openxmlformats.org/officeDocument/2006/relationships/oleObject" Target="embeddings/oleObject28.bin" /><Relationship Id="rId550" Type="http://schemas.openxmlformats.org/officeDocument/2006/relationships/image" Target="media/image234.wmf" /><Relationship Id="rId551" Type="http://schemas.openxmlformats.org/officeDocument/2006/relationships/oleObject" Target="embeddings/oleObject313.bin" /><Relationship Id="rId552" Type="http://schemas.openxmlformats.org/officeDocument/2006/relationships/image" Target="media/image235.wmf" /><Relationship Id="rId553" Type="http://schemas.openxmlformats.org/officeDocument/2006/relationships/oleObject" Target="embeddings/oleObject314.bin" /><Relationship Id="rId554" Type="http://schemas.openxmlformats.org/officeDocument/2006/relationships/image" Target="media/image236.wmf" /><Relationship Id="rId555" Type="http://schemas.openxmlformats.org/officeDocument/2006/relationships/oleObject" Target="embeddings/oleObject315.bin" /><Relationship Id="rId556" Type="http://schemas.openxmlformats.org/officeDocument/2006/relationships/image" Target="media/image237.wmf" /><Relationship Id="rId557" Type="http://schemas.openxmlformats.org/officeDocument/2006/relationships/oleObject" Target="embeddings/oleObject316.bin" /><Relationship Id="rId558" Type="http://schemas.openxmlformats.org/officeDocument/2006/relationships/image" Target="media/image238.wmf" /><Relationship Id="rId559" Type="http://schemas.openxmlformats.org/officeDocument/2006/relationships/oleObject" Target="embeddings/oleObject317.bin" /><Relationship Id="rId56" Type="http://schemas.openxmlformats.org/officeDocument/2006/relationships/image" Target="media/image24.wmf" /><Relationship Id="rId560" Type="http://schemas.openxmlformats.org/officeDocument/2006/relationships/image" Target="media/image239.wmf" /><Relationship Id="rId561" Type="http://schemas.openxmlformats.org/officeDocument/2006/relationships/oleObject" Target="embeddings/oleObject318.bin" /><Relationship Id="rId562" Type="http://schemas.openxmlformats.org/officeDocument/2006/relationships/image" Target="media/image240.wmf" /><Relationship Id="rId563" Type="http://schemas.openxmlformats.org/officeDocument/2006/relationships/oleObject" Target="embeddings/oleObject319.bin" /><Relationship Id="rId564" Type="http://schemas.openxmlformats.org/officeDocument/2006/relationships/image" Target="media/image241.wmf" /><Relationship Id="rId565" Type="http://schemas.openxmlformats.org/officeDocument/2006/relationships/oleObject" Target="embeddings/oleObject320.bin" /><Relationship Id="rId566" Type="http://schemas.openxmlformats.org/officeDocument/2006/relationships/image" Target="media/image242.wmf" /><Relationship Id="rId567" Type="http://schemas.openxmlformats.org/officeDocument/2006/relationships/oleObject" Target="embeddings/oleObject321.bin" /><Relationship Id="rId568" Type="http://schemas.openxmlformats.org/officeDocument/2006/relationships/image" Target="media/image243.wmf" /><Relationship Id="rId569" Type="http://schemas.openxmlformats.org/officeDocument/2006/relationships/oleObject" Target="embeddings/oleObject322.bin" /><Relationship Id="rId57" Type="http://schemas.openxmlformats.org/officeDocument/2006/relationships/oleObject" Target="embeddings/oleObject29.bin" /><Relationship Id="rId570" Type="http://schemas.openxmlformats.org/officeDocument/2006/relationships/image" Target="media/image244.png" /><Relationship Id="rId571" Type="http://schemas.openxmlformats.org/officeDocument/2006/relationships/image" Target="media/image245.wmf" /><Relationship Id="rId572" Type="http://schemas.openxmlformats.org/officeDocument/2006/relationships/oleObject" Target="embeddings/oleObject323.bin" /><Relationship Id="rId573" Type="http://schemas.openxmlformats.org/officeDocument/2006/relationships/image" Target="media/image246.wmf" /><Relationship Id="rId574" Type="http://schemas.openxmlformats.org/officeDocument/2006/relationships/oleObject" Target="embeddings/oleObject324.bin" /><Relationship Id="rId575" Type="http://schemas.openxmlformats.org/officeDocument/2006/relationships/image" Target="media/image247.wmf" /><Relationship Id="rId576" Type="http://schemas.openxmlformats.org/officeDocument/2006/relationships/oleObject" Target="embeddings/oleObject325.bin" /><Relationship Id="rId577" Type="http://schemas.openxmlformats.org/officeDocument/2006/relationships/image" Target="media/image248.wmf" /><Relationship Id="rId578" Type="http://schemas.openxmlformats.org/officeDocument/2006/relationships/oleObject" Target="embeddings/oleObject326.bin" /><Relationship Id="rId579" Type="http://schemas.openxmlformats.org/officeDocument/2006/relationships/image" Target="media/image249.wmf" /><Relationship Id="rId58" Type="http://schemas.openxmlformats.org/officeDocument/2006/relationships/image" Target="media/image25.wmf" /><Relationship Id="rId580" Type="http://schemas.openxmlformats.org/officeDocument/2006/relationships/oleObject" Target="embeddings/oleObject327.bin" /><Relationship Id="rId581" Type="http://schemas.openxmlformats.org/officeDocument/2006/relationships/image" Target="media/image250.wmf" /><Relationship Id="rId582" Type="http://schemas.openxmlformats.org/officeDocument/2006/relationships/oleObject" Target="embeddings/oleObject328.bin" /><Relationship Id="rId583" Type="http://schemas.openxmlformats.org/officeDocument/2006/relationships/image" Target="media/image251.wmf" /><Relationship Id="rId584" Type="http://schemas.openxmlformats.org/officeDocument/2006/relationships/oleObject" Target="embeddings/oleObject329.bin" /><Relationship Id="rId585" Type="http://schemas.openxmlformats.org/officeDocument/2006/relationships/image" Target="media/image252.wmf" /><Relationship Id="rId586" Type="http://schemas.openxmlformats.org/officeDocument/2006/relationships/oleObject" Target="embeddings/oleObject330.bin" /><Relationship Id="rId587" Type="http://schemas.openxmlformats.org/officeDocument/2006/relationships/image" Target="media/image253.wmf" /><Relationship Id="rId588" Type="http://schemas.openxmlformats.org/officeDocument/2006/relationships/oleObject" Target="embeddings/oleObject331.bin" /><Relationship Id="rId589" Type="http://schemas.openxmlformats.org/officeDocument/2006/relationships/image" Target="media/image254.wmf" /><Relationship Id="rId59" Type="http://schemas.openxmlformats.org/officeDocument/2006/relationships/oleObject" Target="embeddings/oleObject30.bin" /><Relationship Id="rId590" Type="http://schemas.openxmlformats.org/officeDocument/2006/relationships/oleObject" Target="embeddings/oleObject332.bin" /><Relationship Id="rId591" Type="http://schemas.openxmlformats.org/officeDocument/2006/relationships/image" Target="media/image255.wmf" /><Relationship Id="rId592" Type="http://schemas.openxmlformats.org/officeDocument/2006/relationships/oleObject" Target="embeddings/oleObject333.bin" /><Relationship Id="rId593" Type="http://schemas.openxmlformats.org/officeDocument/2006/relationships/image" Target="media/image256.wmf" /><Relationship Id="rId594" Type="http://schemas.openxmlformats.org/officeDocument/2006/relationships/oleObject" Target="embeddings/oleObject334.bin" /><Relationship Id="rId595" Type="http://schemas.openxmlformats.org/officeDocument/2006/relationships/image" Target="media/image257.wmf" /><Relationship Id="rId596" Type="http://schemas.openxmlformats.org/officeDocument/2006/relationships/oleObject" Target="embeddings/oleObject335.bin" /><Relationship Id="rId597" Type="http://schemas.openxmlformats.org/officeDocument/2006/relationships/image" Target="media/image258.wmf" /><Relationship Id="rId598" Type="http://schemas.openxmlformats.org/officeDocument/2006/relationships/oleObject" Target="embeddings/oleObject336.bin" /><Relationship Id="rId599" Type="http://schemas.openxmlformats.org/officeDocument/2006/relationships/image" Target="media/image259.wmf" /><Relationship Id="rId6" Type="http://schemas.openxmlformats.org/officeDocument/2006/relationships/oleObject" Target="embeddings/oleObject1.bin" /><Relationship Id="rId60" Type="http://schemas.openxmlformats.org/officeDocument/2006/relationships/image" Target="media/image26.wmf" /><Relationship Id="rId600" Type="http://schemas.openxmlformats.org/officeDocument/2006/relationships/oleObject" Target="embeddings/oleObject337.bin" /><Relationship Id="rId601" Type="http://schemas.openxmlformats.org/officeDocument/2006/relationships/image" Target="media/image260.wmf" /><Relationship Id="rId602" Type="http://schemas.openxmlformats.org/officeDocument/2006/relationships/oleObject" Target="embeddings/oleObject338.bin" /><Relationship Id="rId603" Type="http://schemas.openxmlformats.org/officeDocument/2006/relationships/image" Target="media/image261.wmf" /><Relationship Id="rId604" Type="http://schemas.openxmlformats.org/officeDocument/2006/relationships/oleObject" Target="embeddings/oleObject339.bin" /><Relationship Id="rId605" Type="http://schemas.openxmlformats.org/officeDocument/2006/relationships/image" Target="media/image262.wmf" /><Relationship Id="rId606" Type="http://schemas.openxmlformats.org/officeDocument/2006/relationships/oleObject" Target="embeddings/oleObject340.bin" /><Relationship Id="rId607" Type="http://schemas.openxmlformats.org/officeDocument/2006/relationships/image" Target="media/image263.wmf" /><Relationship Id="rId608" Type="http://schemas.openxmlformats.org/officeDocument/2006/relationships/oleObject" Target="embeddings/oleObject341.bin" /><Relationship Id="rId609" Type="http://schemas.openxmlformats.org/officeDocument/2006/relationships/image" Target="media/image264.wmf" /><Relationship Id="rId61" Type="http://schemas.openxmlformats.org/officeDocument/2006/relationships/oleObject" Target="embeddings/oleObject31.bin" /><Relationship Id="rId610" Type="http://schemas.openxmlformats.org/officeDocument/2006/relationships/oleObject" Target="embeddings/oleObject342.bin" /><Relationship Id="rId611" Type="http://schemas.openxmlformats.org/officeDocument/2006/relationships/image" Target="media/image265.png" /><Relationship Id="rId612" Type="http://schemas.openxmlformats.org/officeDocument/2006/relationships/image" Target="media/image266.wmf" /><Relationship Id="rId613" Type="http://schemas.openxmlformats.org/officeDocument/2006/relationships/oleObject" Target="embeddings/oleObject343.bin" /><Relationship Id="rId614" Type="http://schemas.openxmlformats.org/officeDocument/2006/relationships/image" Target="media/image267.wmf" /><Relationship Id="rId615" Type="http://schemas.openxmlformats.org/officeDocument/2006/relationships/oleObject" Target="embeddings/oleObject344.bin" /><Relationship Id="rId616" Type="http://schemas.openxmlformats.org/officeDocument/2006/relationships/image" Target="media/image268.wmf" /><Relationship Id="rId617" Type="http://schemas.openxmlformats.org/officeDocument/2006/relationships/oleObject" Target="embeddings/oleObject345.bin" /><Relationship Id="rId618" Type="http://schemas.openxmlformats.org/officeDocument/2006/relationships/image" Target="media/image269.wmf" /><Relationship Id="rId619" Type="http://schemas.openxmlformats.org/officeDocument/2006/relationships/oleObject" Target="embeddings/oleObject346.bin" /><Relationship Id="rId62" Type="http://schemas.openxmlformats.org/officeDocument/2006/relationships/oleObject" Target="embeddings/oleObject32.bin" /><Relationship Id="rId620" Type="http://schemas.openxmlformats.org/officeDocument/2006/relationships/image" Target="media/image270.wmf" /><Relationship Id="rId621" Type="http://schemas.openxmlformats.org/officeDocument/2006/relationships/oleObject" Target="embeddings/oleObject347.bin" /><Relationship Id="rId622" Type="http://schemas.openxmlformats.org/officeDocument/2006/relationships/image" Target="media/image271.wmf" /><Relationship Id="rId623" Type="http://schemas.openxmlformats.org/officeDocument/2006/relationships/oleObject" Target="embeddings/oleObject348.bin" /><Relationship Id="rId624" Type="http://schemas.openxmlformats.org/officeDocument/2006/relationships/image" Target="media/image272.wmf" /><Relationship Id="rId625" Type="http://schemas.openxmlformats.org/officeDocument/2006/relationships/oleObject" Target="embeddings/oleObject349.bin" /><Relationship Id="rId626" Type="http://schemas.openxmlformats.org/officeDocument/2006/relationships/image" Target="media/image273.wmf" /><Relationship Id="rId627" Type="http://schemas.openxmlformats.org/officeDocument/2006/relationships/oleObject" Target="embeddings/oleObject350.bin" /><Relationship Id="rId628" Type="http://schemas.openxmlformats.org/officeDocument/2006/relationships/image" Target="media/image274.wmf" /><Relationship Id="rId629" Type="http://schemas.openxmlformats.org/officeDocument/2006/relationships/oleObject" Target="embeddings/oleObject351.bin" /><Relationship Id="rId63" Type="http://schemas.openxmlformats.org/officeDocument/2006/relationships/oleObject" Target="embeddings/oleObject33.bin" /><Relationship Id="rId630" Type="http://schemas.openxmlformats.org/officeDocument/2006/relationships/image" Target="media/image275.wmf" /><Relationship Id="rId631" Type="http://schemas.openxmlformats.org/officeDocument/2006/relationships/oleObject" Target="embeddings/oleObject352.bin" /><Relationship Id="rId632" Type="http://schemas.openxmlformats.org/officeDocument/2006/relationships/image" Target="media/image276.wmf" /><Relationship Id="rId633" Type="http://schemas.openxmlformats.org/officeDocument/2006/relationships/oleObject" Target="embeddings/oleObject353.bin" /><Relationship Id="rId634" Type="http://schemas.openxmlformats.org/officeDocument/2006/relationships/image" Target="media/image277.wmf" /><Relationship Id="rId635" Type="http://schemas.openxmlformats.org/officeDocument/2006/relationships/oleObject" Target="embeddings/oleObject354.bin" /><Relationship Id="rId636" Type="http://schemas.openxmlformats.org/officeDocument/2006/relationships/image" Target="media/image278.wmf" /><Relationship Id="rId637" Type="http://schemas.openxmlformats.org/officeDocument/2006/relationships/oleObject" Target="embeddings/oleObject355.bin" /><Relationship Id="rId638" Type="http://schemas.openxmlformats.org/officeDocument/2006/relationships/image" Target="media/image279.wmf" /><Relationship Id="rId639" Type="http://schemas.openxmlformats.org/officeDocument/2006/relationships/oleObject" Target="embeddings/oleObject356.bin" /><Relationship Id="rId64" Type="http://schemas.openxmlformats.org/officeDocument/2006/relationships/image" Target="media/image27.wmf" /><Relationship Id="rId640" Type="http://schemas.openxmlformats.org/officeDocument/2006/relationships/image" Target="media/image280.wmf" /><Relationship Id="rId641" Type="http://schemas.openxmlformats.org/officeDocument/2006/relationships/oleObject" Target="embeddings/oleObject357.bin" /><Relationship Id="rId642" Type="http://schemas.openxmlformats.org/officeDocument/2006/relationships/image" Target="media/image281.wmf" /><Relationship Id="rId643" Type="http://schemas.openxmlformats.org/officeDocument/2006/relationships/oleObject" Target="embeddings/oleObject358.bin" /><Relationship Id="rId644" Type="http://schemas.openxmlformats.org/officeDocument/2006/relationships/image" Target="media/image282.wmf" /><Relationship Id="rId645" Type="http://schemas.openxmlformats.org/officeDocument/2006/relationships/oleObject" Target="embeddings/oleObject359.bin" /><Relationship Id="rId646" Type="http://schemas.openxmlformats.org/officeDocument/2006/relationships/image" Target="media/image283.wmf" /><Relationship Id="rId647" Type="http://schemas.openxmlformats.org/officeDocument/2006/relationships/oleObject" Target="embeddings/oleObject360.bin" /><Relationship Id="rId648" Type="http://schemas.openxmlformats.org/officeDocument/2006/relationships/image" Target="media/image284.wmf" /><Relationship Id="rId649" Type="http://schemas.openxmlformats.org/officeDocument/2006/relationships/oleObject" Target="embeddings/oleObject361.bin" /><Relationship Id="rId65" Type="http://schemas.openxmlformats.org/officeDocument/2006/relationships/oleObject" Target="embeddings/oleObject34.bin" /><Relationship Id="rId650" Type="http://schemas.openxmlformats.org/officeDocument/2006/relationships/image" Target="media/image285.png" /><Relationship Id="rId651" Type="http://schemas.openxmlformats.org/officeDocument/2006/relationships/image" Target="media/image286.wmf" /><Relationship Id="rId652" Type="http://schemas.openxmlformats.org/officeDocument/2006/relationships/oleObject" Target="embeddings/oleObject362.bin" /><Relationship Id="rId653" Type="http://schemas.openxmlformats.org/officeDocument/2006/relationships/image" Target="media/image287.wmf" /><Relationship Id="rId654" Type="http://schemas.openxmlformats.org/officeDocument/2006/relationships/oleObject" Target="embeddings/oleObject363.bin" /><Relationship Id="rId655" Type="http://schemas.openxmlformats.org/officeDocument/2006/relationships/image" Target="media/image288.wmf" /><Relationship Id="rId656" Type="http://schemas.openxmlformats.org/officeDocument/2006/relationships/oleObject" Target="embeddings/oleObject364.bin" /><Relationship Id="rId657" Type="http://schemas.openxmlformats.org/officeDocument/2006/relationships/image" Target="media/image289.wmf" /><Relationship Id="rId658" Type="http://schemas.openxmlformats.org/officeDocument/2006/relationships/oleObject" Target="embeddings/oleObject365.bin" /><Relationship Id="rId659" Type="http://schemas.openxmlformats.org/officeDocument/2006/relationships/image" Target="media/image290.wmf" /><Relationship Id="rId66" Type="http://schemas.openxmlformats.org/officeDocument/2006/relationships/oleObject" Target="embeddings/oleObject35.bin" /><Relationship Id="rId660" Type="http://schemas.openxmlformats.org/officeDocument/2006/relationships/oleObject" Target="embeddings/oleObject366.bin" /><Relationship Id="rId661" Type="http://schemas.openxmlformats.org/officeDocument/2006/relationships/image" Target="media/image291.wmf" /><Relationship Id="rId662" Type="http://schemas.openxmlformats.org/officeDocument/2006/relationships/oleObject" Target="embeddings/oleObject367.bin" /><Relationship Id="rId663" Type="http://schemas.openxmlformats.org/officeDocument/2006/relationships/image" Target="media/image292.wmf" /><Relationship Id="rId664" Type="http://schemas.openxmlformats.org/officeDocument/2006/relationships/oleObject" Target="embeddings/oleObject368.bin" /><Relationship Id="rId665" Type="http://schemas.openxmlformats.org/officeDocument/2006/relationships/image" Target="media/image293.png" /><Relationship Id="rId666" Type="http://schemas.openxmlformats.org/officeDocument/2006/relationships/image" Target="media/image294.wmf" /><Relationship Id="rId667" Type="http://schemas.openxmlformats.org/officeDocument/2006/relationships/oleObject" Target="embeddings/oleObject369.bin" /><Relationship Id="rId668" Type="http://schemas.openxmlformats.org/officeDocument/2006/relationships/image" Target="media/image295.wmf" /><Relationship Id="rId669" Type="http://schemas.openxmlformats.org/officeDocument/2006/relationships/oleObject" Target="embeddings/oleObject370.bin" /><Relationship Id="rId67" Type="http://schemas.openxmlformats.org/officeDocument/2006/relationships/image" Target="media/image28.wmf" /><Relationship Id="rId670" Type="http://schemas.openxmlformats.org/officeDocument/2006/relationships/image" Target="media/image296.wmf" /><Relationship Id="rId671" Type="http://schemas.openxmlformats.org/officeDocument/2006/relationships/oleObject" Target="embeddings/oleObject371.bin" /><Relationship Id="rId672" Type="http://schemas.openxmlformats.org/officeDocument/2006/relationships/image" Target="media/image297.wmf" /><Relationship Id="rId673" Type="http://schemas.openxmlformats.org/officeDocument/2006/relationships/oleObject" Target="embeddings/oleObject372.bin" /><Relationship Id="rId674" Type="http://schemas.openxmlformats.org/officeDocument/2006/relationships/image" Target="media/image298.wmf" /><Relationship Id="rId675" Type="http://schemas.openxmlformats.org/officeDocument/2006/relationships/oleObject" Target="embeddings/oleObject373.bin" /><Relationship Id="rId676" Type="http://schemas.openxmlformats.org/officeDocument/2006/relationships/image" Target="media/image299.wmf" /><Relationship Id="rId677" Type="http://schemas.openxmlformats.org/officeDocument/2006/relationships/oleObject" Target="embeddings/oleObject374.bin" /><Relationship Id="rId678" Type="http://schemas.openxmlformats.org/officeDocument/2006/relationships/oleObject" Target="embeddings/oleObject375.bin" /><Relationship Id="rId679" Type="http://schemas.openxmlformats.org/officeDocument/2006/relationships/image" Target="media/image300.wmf" /><Relationship Id="rId68" Type="http://schemas.openxmlformats.org/officeDocument/2006/relationships/oleObject" Target="embeddings/oleObject36.bin" /><Relationship Id="rId680" Type="http://schemas.openxmlformats.org/officeDocument/2006/relationships/oleObject" Target="embeddings/oleObject376.bin" /><Relationship Id="rId681" Type="http://schemas.openxmlformats.org/officeDocument/2006/relationships/image" Target="media/image301.wmf" /><Relationship Id="rId682" Type="http://schemas.openxmlformats.org/officeDocument/2006/relationships/oleObject" Target="embeddings/oleObject377.bin" /><Relationship Id="rId683" Type="http://schemas.openxmlformats.org/officeDocument/2006/relationships/image" Target="media/image302.wmf" /><Relationship Id="rId684" Type="http://schemas.openxmlformats.org/officeDocument/2006/relationships/oleObject" Target="embeddings/oleObject378.bin" /><Relationship Id="rId685" Type="http://schemas.openxmlformats.org/officeDocument/2006/relationships/image" Target="media/image303.wmf" /><Relationship Id="rId686" Type="http://schemas.openxmlformats.org/officeDocument/2006/relationships/oleObject" Target="embeddings/oleObject379.bin" /><Relationship Id="rId687" Type="http://schemas.openxmlformats.org/officeDocument/2006/relationships/oleObject" Target="embeddings/oleObject380.bin" /><Relationship Id="rId688" Type="http://schemas.openxmlformats.org/officeDocument/2006/relationships/image" Target="media/image304.wmf" /><Relationship Id="rId689" Type="http://schemas.openxmlformats.org/officeDocument/2006/relationships/oleObject" Target="embeddings/oleObject381.bin" /><Relationship Id="rId69" Type="http://schemas.openxmlformats.org/officeDocument/2006/relationships/oleObject" Target="embeddings/oleObject37.bin" /><Relationship Id="rId690" Type="http://schemas.openxmlformats.org/officeDocument/2006/relationships/hyperlink" Target="https://d.book118.com/148032135137006046" TargetMode="External" /><Relationship Id="rId691" Type="http://schemas.openxmlformats.org/officeDocument/2006/relationships/theme" Target="theme/theme1.xml" /><Relationship Id="rId692" Type="http://schemas.openxmlformats.org/officeDocument/2006/relationships/styles" Target="styles.xml" /><Relationship Id="rId7" Type="http://schemas.openxmlformats.org/officeDocument/2006/relationships/image" Target="media/image2.wmf" /><Relationship Id="rId70" Type="http://schemas.openxmlformats.org/officeDocument/2006/relationships/image" Target="media/image29.wmf" /><Relationship Id="rId71" Type="http://schemas.openxmlformats.org/officeDocument/2006/relationships/oleObject" Target="embeddings/oleObject38.bin" /><Relationship Id="rId72" Type="http://schemas.openxmlformats.org/officeDocument/2006/relationships/image" Target="media/image30.wmf" /><Relationship Id="rId73" Type="http://schemas.openxmlformats.org/officeDocument/2006/relationships/oleObject" Target="embeddings/oleObject39.bin" /><Relationship Id="rId74" Type="http://schemas.openxmlformats.org/officeDocument/2006/relationships/image" Target="media/image31.wmf" /><Relationship Id="rId75" Type="http://schemas.openxmlformats.org/officeDocument/2006/relationships/oleObject" Target="embeddings/oleObject40.bin" /><Relationship Id="rId76" Type="http://schemas.openxmlformats.org/officeDocument/2006/relationships/image" Target="media/image32.png" /><Relationship Id="rId77" Type="http://schemas.openxmlformats.org/officeDocument/2006/relationships/image" Target="media/image33.wmf" /><Relationship Id="rId78" Type="http://schemas.openxmlformats.org/officeDocument/2006/relationships/oleObject" Target="embeddings/oleObject41.bin" /><Relationship Id="rId79" Type="http://schemas.openxmlformats.org/officeDocument/2006/relationships/oleObject" Target="embeddings/oleObject42.bin" /><Relationship Id="rId8" Type="http://schemas.openxmlformats.org/officeDocument/2006/relationships/oleObject" Target="embeddings/oleObject2.bin" /><Relationship Id="rId80" Type="http://schemas.openxmlformats.org/officeDocument/2006/relationships/image" Target="media/image34.wmf" /><Relationship Id="rId81" Type="http://schemas.openxmlformats.org/officeDocument/2006/relationships/oleObject" Target="embeddings/oleObject43.bin" /><Relationship Id="rId82" Type="http://schemas.openxmlformats.org/officeDocument/2006/relationships/oleObject" Target="embeddings/oleObject44.bin" /><Relationship Id="rId83" Type="http://schemas.openxmlformats.org/officeDocument/2006/relationships/oleObject" Target="embeddings/oleObject45.bin" /><Relationship Id="rId84" Type="http://schemas.openxmlformats.org/officeDocument/2006/relationships/image" Target="media/image35.wmf" /><Relationship Id="rId85" Type="http://schemas.openxmlformats.org/officeDocument/2006/relationships/oleObject" Target="embeddings/oleObject46.bin" /><Relationship Id="rId86" Type="http://schemas.openxmlformats.org/officeDocument/2006/relationships/image" Target="media/image36.wmf" /><Relationship Id="rId87" Type="http://schemas.openxmlformats.org/officeDocument/2006/relationships/oleObject" Target="embeddings/oleObject47.bin" /><Relationship Id="rId88" Type="http://schemas.openxmlformats.org/officeDocument/2006/relationships/oleObject" Target="embeddings/oleObject48.bin" /><Relationship Id="rId89" Type="http://schemas.openxmlformats.org/officeDocument/2006/relationships/image" Target="media/image37.wmf" /><Relationship Id="rId9" Type="http://schemas.openxmlformats.org/officeDocument/2006/relationships/image" Target="media/image3.wmf" /><Relationship Id="rId90" Type="http://schemas.openxmlformats.org/officeDocument/2006/relationships/oleObject" Target="embeddings/oleObject49.bin" /><Relationship Id="rId91" Type="http://schemas.openxmlformats.org/officeDocument/2006/relationships/image" Target="media/image38.wmf" /><Relationship Id="rId92" Type="http://schemas.openxmlformats.org/officeDocument/2006/relationships/oleObject" Target="embeddings/oleObject50.bin" /><Relationship Id="rId93" Type="http://schemas.openxmlformats.org/officeDocument/2006/relationships/oleObject" Target="embeddings/oleObject51.bin" /><Relationship Id="rId94" Type="http://schemas.openxmlformats.org/officeDocument/2006/relationships/image" Target="media/image39.wmf" /><Relationship Id="rId95" Type="http://schemas.openxmlformats.org/officeDocument/2006/relationships/oleObject" Target="embeddings/oleObject52.bin" /><Relationship Id="rId96" Type="http://schemas.openxmlformats.org/officeDocument/2006/relationships/image" Target="media/image40.wmf" /><Relationship Id="rId97" Type="http://schemas.openxmlformats.org/officeDocument/2006/relationships/oleObject" Target="embeddings/oleObject53.bin" /><Relationship Id="rId98" Type="http://schemas.openxmlformats.org/officeDocument/2006/relationships/image" Target="media/image41.png" /><Relationship Id="rId99" Type="http://schemas.openxmlformats.org/officeDocument/2006/relationships/image" Target="media/image42.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06EC-1E9D-45E9-AF29-85809DB2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6947</Words>
  <Characters>39604</Characters>
  <Application>Microsoft Office Word</Application>
  <DocSecurity>0</DocSecurity>
  <Lines>330</Lines>
  <Paragraphs>92</Paragraphs>
  <ScaleCrop>false</ScaleCrop>
  <Company>zxxk.com</Company>
  <LinksUpToDate>false</LinksUpToDate>
  <CharactersWithSpaces>46459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zxxk</dc:creator>
  <cp:lastModifiedBy>Administrator</cp:lastModifiedBy>
  <cp:revision>10</cp:revision>
  <dcterms:created xsi:type="dcterms:W3CDTF">2011-01-13T09:46:00Z</dcterms:created>
  <dcterms:modified xsi:type="dcterms:W3CDTF">2020-03-20T03:21:00Z</dcterms:modified>
</cp:coreProperties>
</file>