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895" w:rsidRPr="007A1895" w:rsidP="007A1895">
      <w:pPr>
        <w:jc w:val="center"/>
        <w:rPr>
          <w:rFonts w:ascii="宋体" w:hAnsi="宋体"/>
          <w:b/>
          <w:color w:val="000000"/>
        </w:rPr>
      </w:pPr>
      <w:r w:rsidRPr="007A1895">
        <w:rPr>
          <w:rFonts w:ascii="微软雅黑" w:eastAsia="微软雅黑" w:hAnsi="微软雅黑"/>
          <w:b/>
          <w:color w:val="000000"/>
          <w:sz w:val="28"/>
        </w:rPr>
        <w:t>甘肃省张掖市第二中学2024届数学高三第一学期期末学业水平测试模拟试题</w:t>
      </w:r>
    </w:p>
    <w:p w:rsidR="007A1895" w:rsidRPr="007A1895" w:rsidP="007A1895">
      <w:pPr>
        <w:jc w:val="left"/>
        <w:rPr>
          <w:rFonts w:ascii="宋体" w:hAnsi="宋体"/>
          <w:b/>
          <w:bCs/>
          <w:color w:val="000000"/>
        </w:rPr>
      </w:pPr>
      <w:r w:rsidRPr="007A1895">
        <w:rPr>
          <w:rFonts w:ascii="宋体" w:hAnsi="宋体" w:hint="eastAsia"/>
          <w:b/>
          <w:bCs/>
          <w:color w:val="000000"/>
        </w:rPr>
        <w:t>考生须知：</w:t>
      </w:r>
    </w:p>
    <w:p w:rsidR="007A1895" w:rsidRPr="007A1895" w:rsidP="007A1895">
      <w:pPr>
        <w:jc w:val="left"/>
        <w:rPr>
          <w:rFonts w:ascii="宋体" w:hAnsi="宋体" w:hint="eastAsia"/>
          <w:b/>
          <w:bCs/>
          <w:color w:val="000000"/>
        </w:rPr>
      </w:pPr>
      <w:r w:rsidRPr="007A1895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7A1895">
        <w:rPr>
          <w:rFonts w:ascii="宋体" w:hAnsi="宋体" w:hint="eastAsia"/>
          <w:b/>
          <w:bCs/>
          <w:color w:val="000000"/>
        </w:rPr>
        <w:t>“</w:t>
      </w:r>
      <w:r w:rsidRPr="007A1895">
        <w:rPr>
          <w:rFonts w:ascii="宋体" w:hAnsi="宋体" w:hint="eastAsia"/>
          <w:b/>
          <w:bCs/>
          <w:color w:val="000000"/>
        </w:rPr>
        <w:t>答题纸</w:t>
      </w:r>
      <w:r w:rsidRPr="007A1895">
        <w:rPr>
          <w:rFonts w:ascii="宋体" w:hAnsi="宋体" w:hint="eastAsia"/>
          <w:b/>
          <w:bCs/>
          <w:color w:val="000000"/>
        </w:rPr>
        <w:t>”</w:t>
      </w:r>
      <w:r w:rsidRPr="007A1895">
        <w:rPr>
          <w:rFonts w:ascii="宋体" w:hAnsi="宋体" w:hint="eastAsia"/>
          <w:b/>
          <w:bCs/>
          <w:color w:val="000000"/>
        </w:rPr>
        <w:t>相应位置上。</w:t>
      </w:r>
    </w:p>
    <w:p w:rsidR="007A1895" w:rsidRPr="007A1895" w:rsidP="007A1895">
      <w:pPr>
        <w:jc w:val="left"/>
        <w:rPr>
          <w:rFonts w:ascii="宋体" w:hAnsi="宋体" w:hint="eastAsia"/>
          <w:b/>
          <w:bCs/>
          <w:color w:val="000000"/>
        </w:rPr>
      </w:pPr>
      <w:r w:rsidRPr="007A1895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7A1895">
        <w:rPr>
          <w:rFonts w:ascii="宋体" w:hAnsi="宋体" w:hint="eastAsia"/>
          <w:b/>
          <w:bCs/>
          <w:color w:val="000000"/>
        </w:rPr>
        <w:t>“</w:t>
      </w:r>
      <w:r w:rsidRPr="007A1895">
        <w:rPr>
          <w:rFonts w:ascii="宋体" w:hAnsi="宋体" w:hint="eastAsia"/>
          <w:b/>
          <w:bCs/>
          <w:color w:val="000000"/>
        </w:rPr>
        <w:t>答题纸</w:t>
      </w:r>
      <w:r w:rsidRPr="007A1895">
        <w:rPr>
          <w:rFonts w:ascii="宋体" w:hAnsi="宋体" w:hint="eastAsia"/>
          <w:b/>
          <w:bCs/>
          <w:color w:val="000000"/>
        </w:rPr>
        <w:t>”</w:t>
      </w:r>
      <w:r w:rsidRPr="007A1895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7A1895" w:rsidRPr="007A1895" w:rsidP="007A1895">
      <w:pPr>
        <w:jc w:val="left"/>
        <w:rPr>
          <w:rFonts w:ascii="宋体" w:hAnsi="宋体"/>
          <w:b/>
          <w:bCs/>
          <w:color w:val="000000"/>
        </w:rPr>
      </w:pPr>
      <w:r w:rsidRPr="007A1895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7A1895" w:rsidRPr="007A1895" w:rsidP="007A1895">
      <w:pPr>
        <w:jc w:val="center"/>
        <w:rPr>
          <w:rFonts w:ascii="宋体" w:hAnsi="宋体"/>
          <w:b/>
          <w:color w:val="000000"/>
        </w:rPr>
      </w:pPr>
    </w:p>
    <w:p w:rsidR="007A1895" w:rsidRPr="007A1895" w:rsidP="007A1895">
      <w:pPr>
        <w:jc w:val="left"/>
        <w:rPr>
          <w:rFonts w:ascii="宋体" w:hAnsi="宋体"/>
          <w:b/>
          <w:color w:val="000000"/>
        </w:rPr>
      </w:pPr>
      <w:r w:rsidRPr="007A189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1．</w:t>
      </w:r>
      <w:r w:rsidRPr="007A1895">
        <w:rPr>
          <w:b/>
          <w:color w:val="000000"/>
        </w:rPr>
        <w:t>已知边长为4的菱形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025" DrawAspect="Content" ObjectID="_1650526969" r:id="rId6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a9e10d8db4f348798eb3696a82d8a8e6" style="width:60pt;height:13.19pt" o:oleicon="f" o:ole="" o:preferrelative="t" stroked="f">
            <v:imagedata r:id="rId7" o:title="eqIda9e10d8db4f348798eb3696a82d8a8e6"/>
          </v:shape>
          <o:OLEObject Type="Embed" ProgID="Equation.DSMT4" ShapeID="_x0000_i1026" DrawAspect="Content" ObjectID="_1650526970" r:id="rId8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2381423d4cd146cab95f55527681a766" style="width:16.3pt;height:13.16pt" o:oleicon="f" o:ole="" o:preferrelative="t" stroked="f">
            <v:imagedata r:id="rId9" o:title="eqId2381423d4cd146cab95f55527681a766"/>
          </v:shape>
          <o:OLEObject Type="Embed" ProgID="Equation.DSMT4" ShapeID="_x0000_i1027" DrawAspect="Content" ObjectID="_1650526971" r:id="rId10"/>
        </w:object>
      </w:r>
      <w:r w:rsidRPr="007A1895">
        <w:rPr>
          <w:b/>
          <w:color w:val="000000"/>
        </w:rPr>
        <w:t>为</w:t>
      </w:r>
      <w:r>
        <w:rPr>
          <w:b/>
          <w:color w:val="000000"/>
        </w:rPr>
        <w:object>
          <v:shape id="_x0000_i1028" type="#_x0000_t75" alt="eqId34c6b6e427744abfb88dc90b8c7c2111" style="width:21.76pt;height:14.25pt" o:oleicon="f" o:ole="" o:preferrelative="t" stroked="f">
            <v:imagedata r:id="rId11" o:title="eqId34c6b6e427744abfb88dc90b8c7c2111"/>
          </v:shape>
          <o:OLEObject Type="Embed" ProgID="Equation.DSMT4" ShapeID="_x0000_i1028" DrawAspect="Content" ObjectID="_1650526972" r:id="rId12"/>
        </w:object>
      </w:r>
      <w:r w:rsidRPr="007A1895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29" type="#_x0000_t75" alt="eqId517584fed25c413ba8b7bb33ffa2d5c6" style="width:14.25pt;height:14.25pt" o:oleicon="f" o:ole="" o:preferrelative="t" stroked="f">
            <v:imagedata r:id="rId13" o:title="eqId517584fed25c413ba8b7bb33ffa2d5c6"/>
          </v:shape>
          <o:OLEObject Type="Embed" ProgID="Equation.DSMT4" ShapeID="_x0000_i1029" DrawAspect="Content" ObjectID="_1650526973" r:id="rId14"/>
        </w:object>
      </w:r>
      <w:r w:rsidRPr="007A1895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030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030" DrawAspect="Content" ObjectID="_1650526974" r:id="rId15"/>
        </w:object>
      </w:r>
      <w:r w:rsidRPr="007A1895">
        <w:rPr>
          <w:b/>
          <w:color w:val="000000"/>
        </w:rPr>
        <w:t>内一点，若</w:t>
      </w:r>
      <w:r>
        <w:rPr>
          <w:b/>
          <w:color w:val="000000"/>
        </w:rPr>
        <w:object>
          <v:shape id="_x0000_i1031" type="#_x0000_t75" alt="eqIdf533487740c04d4287fe90a34168d88e" style="width:54pt;height:13.94pt" o:oleicon="f" o:ole="" o:preferrelative="t" stroked="f">
            <v:imagedata r:id="rId16" o:title="eqIdf533487740c04d4287fe90a34168d88e"/>
          </v:shape>
          <o:OLEObject Type="Embed" ProgID="Equation.DSMT4" ShapeID="_x0000_i1031" DrawAspect="Content" ObjectID="_1650526975" r:id="rId17"/>
        </w:object>
      </w:r>
      <w:r w:rsidRPr="007A1895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ade3e120ecf64e1b88169b3b9ca5c3e5" style="width:57pt;height:17pt" o:oleicon="f" o:ole="" o:preferrelative="t" stroked="f">
            <v:imagedata r:id="rId18" o:title="eqIdade3e120ecf64e1b88169b3b9ca5c3e5"/>
          </v:shape>
          <o:OLEObject Type="Embed" ProgID="Equation.DSMT4" ShapeID="_x0000_i1032" DrawAspect="Content" ObjectID="_1650526976" r:id="rId19"/>
        </w:object>
      </w:r>
      <w:r w:rsidRPr="007A1895">
        <w:rPr>
          <w:b/>
          <w:color w:val="000000"/>
        </w:rPr>
        <w:t>（    ）</w: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A．16</w:t>
        <w:tab/>
        <w:t>B．14</w:t>
        <w:tab/>
        <w:t>C．12</w:t>
        <w:tab/>
        <w:t>D．8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2．</w:t>
      </w:r>
      <w:r w:rsidRPr="007A1895">
        <w:rPr>
          <w:b/>
          <w:color w:val="000000"/>
        </w:rPr>
        <w:t>复数</w:t>
      </w:r>
      <w:r>
        <w:rPr>
          <w:b/>
          <w:color w:val="000000"/>
        </w:rPr>
        <w:object>
          <v:shape id="_x0000_i1033" type="#_x0000_t75" alt="eqIde896da8431514e43a79b9278a46b7f2c" style="width:71pt;height:33pt" o:oleicon="f" o:ole="" o:preferrelative="t" stroked="f">
            <v:imagedata r:id="rId20" o:title="eqIde896da8431514e43a79b9278a46b7f2c"/>
          </v:shape>
          <o:OLEObject Type="Embed" ProgID="Equation.DSMT4" ShapeID="_x0000_i1033" DrawAspect="Content" ObjectID="_1650526877" r:id="rId21"/>
        </w:object>
      </w:r>
      <w:r w:rsidRPr="007A1895">
        <w:rPr>
          <w:b/>
          <w:color w:val="000000"/>
        </w:rPr>
        <w:t>的虚部为（　　）</w: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A．—1</w:t>
        <w:tab/>
        <w:t>B．—3</w:t>
        <w:tab/>
        <w:t>C．1</w:t>
        <w:tab/>
        <w:t>D．2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3．</w:t>
      </w:r>
      <w:r w:rsidRPr="007A1895">
        <w:rPr>
          <w:b/>
          <w:color w:val="000000"/>
        </w:rPr>
        <w:t>若各项均为正数的等比数列</w:t>
      </w:r>
      <w:r>
        <w:rPr>
          <w:b/>
          <w:color w:val="000000"/>
        </w:rPr>
        <w:object>
          <v:shape id="_x0000_i1034" type="#_x0000_t75" alt="eqId93e38ecd74a24cb59da79181b95bfd3a" style="width:23.81pt;height:20.06pt" o:oleicon="f" o:ole="" o:preferrelative="t" stroked="f">
            <v:imagedata r:id="rId22" o:title="eqId93e38ecd74a24cb59da79181b95bfd3a"/>
          </v:shape>
          <o:OLEObject Type="Embed" ProgID="Equation.DSMT4" ShapeID="_x0000_i1034" DrawAspect="Content" ObjectID="_1650528732" r:id="rId23"/>
        </w:object>
      </w:r>
      <w:r w:rsidRPr="007A1895">
        <w:rPr>
          <w:b/>
          <w:color w:val="000000"/>
        </w:rPr>
        <w:t>满足</w:t>
      </w:r>
      <w:r>
        <w:rPr>
          <w:b/>
          <w:color w:val="000000"/>
        </w:rPr>
        <w:object>
          <v:shape id="_x0000_i1035" type="#_x0000_t75" alt="eqId6774c259de6645cfaaaac4c627c2b9cc" style="width:68.22pt;height:18pt" o:oleicon="f" o:ole="" o:preferrelative="t" stroked="f">
            <v:imagedata r:id="rId24" o:title="eqId6774c259de6645cfaaaac4c627c2b9cc"/>
          </v:shape>
          <o:OLEObject Type="Embed" ProgID="Equation.DSMT4" ShapeID="_x0000_i1035" DrawAspect="Content" ObjectID="_1650528733" r:id="rId25"/>
        </w:object>
      </w:r>
      <w:r w:rsidRPr="007A1895">
        <w:rPr>
          <w:b/>
          <w:color w:val="000000"/>
        </w:rPr>
        <w:t>，则公比</w:t>
      </w:r>
      <w:r>
        <w:rPr>
          <w:b/>
          <w:color w:val="000000"/>
        </w:rPr>
        <w:object>
          <v:shape id="_x0000_i1036" type="#_x0000_t75" alt="eqId5512abdadb95474a84550c0bb477fd32" style="width:18pt;height:12pt;mso-position-horizontal-relative:page;mso-position-vertical-relative:page" o:oleicon="f" o:ole="" o:preferrelative="t" stroked="f">
            <v:imagedata r:id="rId26" o:title="eqId5512abdadb95474a84550c0bb477fd32"/>
          </v:shape>
          <o:OLEObject Type="Embed" ProgID="Equation.DSMT4" ShapeID="_x0000_i1036" DrawAspect="Content" ObjectID="_1650528734" r:id="rId27"/>
        </w:object>
      </w:r>
      <w:r w:rsidRPr="007A1895">
        <w:rPr>
          <w:b/>
          <w:color w:val="000000"/>
        </w:rPr>
        <w:t>（    ）</w: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4．</w:t>
      </w:r>
      <w:r w:rsidRPr="007A1895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7" type="#_x0000_t75" alt="eqId61717b43e85445f699b8948c458aec00" style="width:114.72pt;height:24pt" o:oleicon="f" o:ole="" o:preferrelative="t" stroked="f">
            <v:imagedata r:id="rId28" o:title="eqId61717b43e85445f699b8948c458aec00"/>
          </v:shape>
          <o:OLEObject Type="Embed" ProgID="Equation.DSMT4" ShapeID="_x0000_i1037" DrawAspect="Content" ObjectID="_1650528638" r:id="rId29"/>
        </w:object>
      </w:r>
      <w:r w:rsidRPr="007A1895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38" type="#_x0000_t75" alt="eqId975c52e9a84a4f8abbd62289a2da16ed" style="width:90pt;height:21.76pt" o:oleicon="f" o:ole="" o:preferrelative="t" stroked="f">
            <v:imagedata r:id="rId30" o:title="eqId975c52e9a84a4f8abbd62289a2da16ed"/>
          </v:shape>
          <o:OLEObject Type="Embed" ProgID="Equation.DSMT4" ShapeID="_x0000_i1038" DrawAspect="Content" ObjectID="_1650528639" r:id="rId31"/>
        </w:object>
      </w:r>
      <w:r w:rsidRPr="007A1895">
        <w:rPr>
          <w:b/>
          <w:color w:val="000000"/>
        </w:rPr>
        <w:t>，则</w:t>
      </w:r>
      <w:r>
        <w:rPr>
          <w:b/>
          <w:color w:val="000000"/>
        </w:rPr>
        <w:object>
          <v:shape id="_x0000_i1039" type="#_x0000_t75" alt="eqIdc7e17aac3f664408a20c2c2cbb4f5426" style="width:30.75pt;height:15pt" o:oleicon="f" o:ole="" o:preferrelative="t" stroked="f">
            <v:imagedata r:id="rId32" o:title="eqIdc7e17aac3f664408a20c2c2cbb4f5426"/>
          </v:shape>
          <o:OLEObject Type="Embed" ProgID="Equation.DSMT4" ShapeID="_x0000_i1039" DrawAspect="Content" ObjectID="_1650528640" r:id="rId33"/>
        </w:object>
      </w:r>
      <w:r w:rsidRPr="007A1895">
        <w:rPr>
          <w:b/>
          <w:color w:val="000000"/>
        </w:rPr>
        <w:t>等于（    ）</w:t>
      </w:r>
    </w:p>
    <w:p w:rsidR="007A1895" w:rsidRPr="007A1895" w:rsidP="007A189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cfb29c4146da443baddf569cb5361de2" style="width:69.72pt;height:21.76pt" o:oleicon="f" o:ole="" o:preferrelative="t" stroked="f">
            <v:imagedata r:id="rId34" o:title="eqIdcfb29c4146da443baddf569cb5361de2"/>
          </v:shape>
          <o:OLEObject Type="Embed" ProgID="Equation.DSMT4" ShapeID="_x0000_i1040" DrawAspect="Content" ObjectID="_1650528641" r:id="rId35"/>
        </w:object>
      </w:r>
      <w:r w:rsidRPr="007A189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385baaceab7c4478995b4a05c0fd81b3" style="width:69.72pt;height:21.76pt" o:oleicon="f" o:ole="" o:preferrelative="t" stroked="f">
            <v:imagedata r:id="rId36" o:title="eqId385baaceab7c4478995b4a05c0fd81b3"/>
          </v:shape>
          <o:OLEObject Type="Embed" ProgID="Equation.DSMT4" ShapeID="_x0000_i1041" DrawAspect="Content" ObjectID="_1650528642" r:id="rId37"/>
        </w:object>
      </w:r>
    </w:p>
    <w:p w:rsidR="007A1895" w:rsidRPr="007A1895" w:rsidP="007A189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C．</w:t>
      </w:r>
      <w:r>
        <w:rPr>
          <w:b/>
          <w:color w:val="000000"/>
        </w:rPr>
        <w:object>
          <v:shape id="_x0000_i1042" type="#_x0000_t75" alt="eqId06db7c2c5825462cb661abeceb3352b7" style="width:71.23pt;height:21.76pt" o:oleicon="f" o:ole="" o:preferrelative="t" stroked="f">
            <v:imagedata r:id="rId38" o:title="eqId06db7c2c5825462cb661abeceb3352b7"/>
          </v:shape>
          <o:OLEObject Type="Embed" ProgID="Equation.DSMT4" ShapeID="_x0000_i1042" DrawAspect="Content" ObjectID="_1650528643" r:id="rId39"/>
        </w:object>
      </w:r>
      <w:r w:rsidRPr="007A189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80610f2e19974e0eb3f8ccbb576b4ce2" style="width:71.23pt;height:21.76pt" o:oleicon="f" o:ole="" o:preferrelative="t" stroked="f">
            <v:imagedata r:id="rId40" o:title="eqId80610f2e19974e0eb3f8ccbb576b4ce2"/>
          </v:shape>
          <o:OLEObject Type="Embed" ProgID="Equation.DSMT4" ShapeID="_x0000_i1043" DrawAspect="Content" ObjectID="_1650528644" r:id="rId41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5．</w:t>
      </w:r>
      <w:r w:rsidRPr="007A1895">
        <w:rPr>
          <w:b/>
          <w:color w:val="000000"/>
        </w:rPr>
        <w:t>袋中装有标号为1，2，3，4，5，6且大小相同的6个小球，从袋子中一次性摸出两个球，记下号码并放回，如果两个号码的和是3的倍数，则获奖，若有5人参与摸球，则恰好2人获奖的概率是（    ）</w: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b477104dbff142969a9d2c9c31df9ec4" style="width:23.25pt;height:30.75pt" o:oleicon="f" o:ole="" o:preferrelative="t" stroked="f">
            <v:imagedata r:id="rId42" o:title="eqIdb477104dbff142969a9d2c9c31df9ec4"/>
          </v:shape>
          <o:OLEObject Type="Embed" ProgID="Equation.DSMT4" ShapeID="_x0000_i1044" DrawAspect="Content" ObjectID="_1650529682" r:id="rId43"/>
        </w:object>
      </w:r>
      <w:r w:rsidRPr="007A189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b326584bcda54b039c3863d1fc7a2f26" style="width:23.25pt;height:30.75pt" o:oleicon="f" o:ole="" o:preferrelative="t" stroked="f">
            <v:imagedata r:id="rId44" o:title="eqIdb326584bcda54b039c3863d1fc7a2f26"/>
          </v:shape>
          <o:OLEObject Type="Embed" ProgID="Equation.DSMT4" ShapeID="_x0000_i1045" DrawAspect="Content" ObjectID="_1650529683" r:id="rId45"/>
        </w:object>
      </w:r>
      <w:r w:rsidRPr="007A189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17d2ad0b242a45b19101a5ba489751b2" style="width:23.25pt;height:30.75pt" o:oleicon="f" o:ole="" o:preferrelative="t" stroked="f">
            <v:imagedata r:id="rId46" o:title="eqId17d2ad0b242a45b19101a5ba489751b2"/>
          </v:shape>
          <o:OLEObject Type="Embed" ProgID="Equation.DSMT4" ShapeID="_x0000_i1046" DrawAspect="Content" ObjectID="_1650529684" r:id="rId47"/>
        </w:object>
      </w:r>
      <w:r w:rsidRPr="007A189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5a20638829ad46d780dfe98842a17c92" style="width:23.25pt;height:30.75pt" o:oleicon="f" o:ole="" o:preferrelative="t" stroked="f">
            <v:imagedata r:id="rId48" o:title="eqId5a20638829ad46d780dfe98842a17c92"/>
          </v:shape>
          <o:OLEObject Type="Embed" ProgID="Equation.DSMT4" ShapeID="_x0000_i1047" DrawAspect="Content" ObjectID="_1650529685" r:id="rId49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6．</w:t>
      </w:r>
      <w:r w:rsidRPr="007A1895">
        <w:rPr>
          <w:b/>
          <w:color w:val="000000"/>
        </w:rPr>
        <w:t>某四棱锥的三视图如图所示，则该四棱锥的表面积为（    ）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59.82pt;height:147pt;visibility:visible" filled="f" stroked="f">
            <v:imagedata r:id="rId50" o:title="figure"/>
          </v:shape>
        </w:pic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A1895">
        <w:rPr>
          <w:b/>
          <w:color w:val="000000"/>
        </w:rPr>
        <w:t>A．8</w:t>
        <w:tab/>
        <w:t>B．</w:t>
      </w:r>
      <w:r>
        <w:rPr>
          <w:b/>
          <w:color w:val="000000"/>
        </w:rPr>
        <w:object>
          <v:shape id="_x0000_i1049" type="#_x0000_t75" alt="eqId44821efbbe924150b62b015dc406cbb4" style="width:9.85pt;height:27.84pt" o:oleicon="f" o:ole="" o:preferrelative="t" stroked="f">
            <v:imagedata r:id="rId51" o:title="eqId44821efbbe924150b62b015dc406cbb4"/>
          </v:shape>
          <o:OLEObject Type="Embed" ProgID="Equation.DSMT4" ShapeID="_x0000_i1049" DrawAspect="Content" ObjectID="_1650529930" r:id="rId52"/>
        </w:object>
      </w:r>
      <w:r w:rsidRPr="007A189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a30a7b44e1d548e7a25a2941912f30bb" style="width:36.74pt;height:15.74pt" o:oleicon="f" o:ole="" o:preferrelative="t" stroked="f">
            <v:imagedata r:id="rId53" o:title="eqIda30a7b44e1d548e7a25a2941912f30bb"/>
          </v:shape>
          <o:OLEObject Type="Embed" ProgID="Equation.DSMT4" ShapeID="_x0000_i1050" DrawAspect="Content" ObjectID="_1650529931" r:id="rId54"/>
        </w:object>
      </w:r>
      <w:r w:rsidRPr="007A189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8e9daf299f1348d89931619f04861d75" style="width:36.74pt;height:15.74pt" o:oleicon="f" o:ole="" o:preferrelative="t" stroked="f">
            <v:imagedata r:id="rId55" o:title="eqId8e9daf299f1348d89931619f04861d75"/>
          </v:shape>
          <o:OLEObject Type="Embed" ProgID="Equation.DSMT4" ShapeID="_x0000_i1051" DrawAspect="Content" ObjectID="_1650529932" r:id="rId56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7．</w:t>
      </w:r>
      <w:r w:rsidRPr="007A1895">
        <w:rPr>
          <w:b/>
          <w:color w:val="000000"/>
        </w:rPr>
        <w:t>五行学说是华夏民族创造的哲学思想，是华夏文明重要组成部分.古人认为，天下万物皆由金、木、水、火、土五类元素组成，如图，分别是金、木、水、火、土彼此之间存在的相生相克的关系.若从5类元素中任选2类元素，则2类元素相生的概率为（   ）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52.25pt;height:140.25pt;visibility:visible" filled="f" stroked="f">
            <v:imagedata r:id="rId57" o:title="figure"/>
          </v:shape>
        </w:pic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db6b28cbd8a14caa9cf1146f6f7916c0" style="width:12pt;height:31.09pt" o:oleicon="f" o:ole="" o:preferrelative="t" stroked="f">
            <v:imagedata r:id="rId58" o:title=""/>
          </v:shape>
          <o:OLEObject Type="Embed" ProgID="Equation.DSMT4" ShapeID="_x0000_i1053" DrawAspect="Content" ObjectID="_1650528589" r:id="rId59"/>
        </w:object>
      </w:r>
      <w:r w:rsidRPr="007A189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a8012d5322b240128851ebf3cd086e12" style="width:10.9pt;height:31.09pt" o:oleicon="f" o:ole="" o:preferrelative="t" stroked="f">
            <v:imagedata r:id="rId60" o:title=""/>
          </v:shape>
          <o:OLEObject Type="Embed" ProgID="Equation.DSMT4" ShapeID="_x0000_i1054" DrawAspect="Content" ObjectID="_1650528590" r:id="rId61"/>
        </w:object>
      </w:r>
      <w:r w:rsidRPr="007A189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e41289c7307b48bd893a195b321d250f" style="width:12pt;height:31.09pt" o:oleicon="f" o:ole="" o:preferrelative="t" stroked="f">
            <v:imagedata r:id="rId62" o:title=""/>
          </v:shape>
          <o:OLEObject Type="Embed" ProgID="Equation.DSMT4" ShapeID="_x0000_i1055" DrawAspect="Content" ObjectID="_1650528591" r:id="rId63"/>
        </w:object>
      </w:r>
      <w:r w:rsidRPr="007A189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e1490df2d2c84688942d45fd01c90a85" style="width:10.9pt;height:31.09pt" o:oleicon="f" o:ole="" o:preferrelative="t" stroked="f">
            <v:imagedata r:id="rId64" o:title=""/>
          </v:shape>
          <o:OLEObject Type="Embed" ProgID="Equation.DSMT4" ShapeID="_x0000_i1056" DrawAspect="Content" ObjectID="_1650528592" r:id="rId65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8．</w:t>
      </w:r>
      <w:r w:rsidRPr="007A1895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057" type="#_x0000_t75" alt="eqId8144eeb8f44040b39fd93375bec7e02a" style="width:95.28pt;height:18pt" o:oleicon="f" o:ole="" o:preferrelative="t" stroked="f">
            <v:imagedata r:id="rId66" o:title="eqId8144eeb8f44040b39fd93375bec7e02a"/>
          </v:shape>
          <o:OLEObject Type="Embed" ProgID="Equation.DSMT4" ShapeID="_x0000_i1057" DrawAspect="Content" ObjectID="_1650529014" r:id="rId67"/>
        </w:object>
      </w:r>
      <w:r w:rsidRPr="007A1895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58" type="#_x0000_t75" alt="eqIde13feea770f04d14aa4fef69f3d30677" style="width:83.25pt;height:20.26pt" o:oleicon="f" o:ole="" o:preferrelative="t" stroked="f">
            <v:imagedata r:id="rId68" o:title="eqIde13feea770f04d14aa4fef69f3d30677"/>
          </v:shape>
          <o:OLEObject Type="Embed" ProgID="Equation.DSMT4" ShapeID="_x0000_i1058" DrawAspect="Content" ObjectID="_1650529015" r:id="rId69"/>
        </w:object>
      </w:r>
      <w:r w:rsidRPr="007A1895">
        <w:rPr>
          <w:b/>
          <w:color w:val="000000"/>
        </w:rPr>
        <w:t>的准线相切，则</w:t>
      </w:r>
      <w:r>
        <w:rPr>
          <w:b/>
          <w:color w:val="000000"/>
        </w:rPr>
        <w:object>
          <v:shape id="_x0000_i1059" type="#_x0000_t75" alt="eqId0c243e5dded24989821daf9bef2676a6" style="width:11.25pt;height:12pt" o:oleicon="f" o:ole="" o:preferrelative="t" stroked="f">
            <v:imagedata r:id="rId70" o:title="eqId0c243e5dded24989821daf9bef2676a6"/>
          </v:shape>
          <o:OLEObject Type="Embed" ProgID="Equation.DSMT4" ShapeID="_x0000_i1059" DrawAspect="Content" ObjectID="_1650529016" r:id="rId71"/>
        </w:object>
      </w:r>
      <w:r w:rsidRPr="007A1895">
        <w:rPr>
          <w:b/>
          <w:color w:val="000000"/>
        </w:rPr>
        <w:t>的值为（）</w: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60" type="#_x0000_t75" alt="eqId767acf51abfd4d97a757561d1a882151" style="width:12pt;height:30.75pt" o:oleicon="f" o:ole="" o:preferrelative="t" stroked="f">
            <v:imagedata r:id="rId72" o:title="eqId767acf51abfd4d97a757561d1a882151"/>
          </v:shape>
          <o:OLEObject Type="Embed" ProgID="Equation.DSMT4" ShapeID="_x0000_i1060" DrawAspect="Content" ObjectID="_1650529017" r:id="rId73"/>
        </w:object>
      </w:r>
      <w:r w:rsidRPr="007A1895">
        <w:rPr>
          <w:b/>
          <w:color w:val="000000"/>
        </w:rPr>
        <w:tab/>
        <w:t>D．4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9．</w:t>
      </w:r>
      <w:r w:rsidRPr="007A1895">
        <w:rPr>
          <w:b/>
          <w:color w:val="000000"/>
        </w:rPr>
        <w:t>设过定点</w:t>
      </w:r>
      <w:r>
        <w:rPr>
          <w:b/>
          <w:color w:val="000000"/>
        </w:rPr>
        <w:object>
          <v:shape id="_x0000_i1061" type="#_x0000_t75" alt="eqId316061b322b24b9ba97d6f68998a8110" style="width:39.76pt;height:15.74pt" o:oleicon="f" o:ole="" o:preferrelative="t" stroked="f">
            <v:imagedata r:id="rId74" o:title="eqId316061b322b24b9ba97d6f68998a8110"/>
          </v:shape>
          <o:OLEObject Type="Embed" ProgID="Equation.DSMT4" ShapeID="_x0000_i1061" DrawAspect="Content" ObjectID="_1650528621" r:id="rId75"/>
        </w:object>
      </w:r>
      <w:r w:rsidRPr="007A1895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62" type="#_x0000_t75" alt="eqId417e80f1349244878d01fe90e0891f5f" style="width:7.1pt;height:14.2pt" o:oleicon="f" o:ole="" o:preferrelative="t" stroked="f">
            <v:imagedata r:id="rId76" o:title="eqId417e80f1349244878d01fe90e0891f5f"/>
          </v:shape>
          <o:OLEObject Type="Embed" ProgID="Equation.DSMT4" ShapeID="_x0000_i1062" DrawAspect="Content" ObjectID="_1650528622" r:id="rId77"/>
        </w:object>
      </w:r>
      <w:r w:rsidRPr="007A1895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063" type="#_x0000_t75" alt="eqId19a4eb16029e4550a14f2afe4741a3c3" style="width:11.89pt;height:14.4pt" o:oleicon="f" o:ole="" o:preferrelative="t" stroked="f">
            <v:imagedata r:id="rId78" o:title="eqId19a4eb16029e4550a14f2afe4741a3c3"/>
          </v:shape>
          <o:OLEObject Type="Embed" ProgID="Equation.DSMT4" ShapeID="_x0000_i1063" DrawAspect="Content" ObjectID="_1650528623" r:id="rId79"/>
        </w:object>
      </w:r>
      <w:r w:rsidRPr="007A1895">
        <w:rPr>
          <w:b/>
          <w:color w:val="000000"/>
        </w:rPr>
        <w:t>：</w:t>
      </w:r>
      <w:r>
        <w:rPr>
          <w:b/>
          <w:color w:val="000000"/>
        </w:rPr>
        <w:object>
          <v:shape id="_x0000_i1064" type="#_x0000_t75" alt="eqId770cafb2fbd047b28a5d0d9403c13ded" style="width:50.25pt;height:29.24pt" o:oleicon="f" o:ole="" o:preferrelative="t" stroked="f">
            <v:imagedata r:id="rId80" o:title="eqId770cafb2fbd047b28a5d0d9403c13ded"/>
          </v:shape>
          <o:OLEObject Type="Embed" ProgID="Equation.DSMT4" ShapeID="_x0000_i1064" DrawAspect="Content" ObjectID="_1650528624" r:id="rId81"/>
        </w:object>
      </w:r>
      <w:r w:rsidRPr="007A1895">
        <w:rPr>
          <w:b/>
          <w:color w:val="000000"/>
        </w:rPr>
        <w:t>交于不同的两点</w:t>
      </w:r>
      <w:r>
        <w:rPr>
          <w:b/>
          <w:color w:val="000000"/>
        </w:rPr>
        <w:object>
          <v:shape id="_x0000_i1065" type="#_x0000_t75" alt="eqIdbedf755e0fdb4d078d6859360706b163" style="width:11.25pt;height:12pt" o:oleicon="f" o:ole="" o:preferrelative="t" stroked="f">
            <v:imagedata r:id="rId82" o:title="eqIdbedf755e0fdb4d078d6859360706b163"/>
          </v:shape>
          <o:OLEObject Type="Embed" ProgID="Equation.DSMT4" ShapeID="_x0000_i1065" DrawAspect="Content" ObjectID="_1650528625" r:id="rId83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75a143b898e14ccdb032561fba9da811" style="width:12pt;height:15.6pt" o:oleicon="f" o:ole="" o:preferrelative="t" stroked="f">
            <v:imagedata r:id="rId84" o:title="eqId75a143b898e14ccdb032561fba9da811"/>
          </v:shape>
          <o:OLEObject Type="Embed" ProgID="Equation.DSMT4" ShapeID="_x0000_i1066" DrawAspect="Content" ObjectID="_1650528626" r:id="rId85"/>
        </w:object>
      </w:r>
      <w:r w:rsidRPr="007A1895">
        <w:rPr>
          <w:b/>
          <w:color w:val="000000"/>
        </w:rPr>
        <w:t>，若原点</w:t>
      </w:r>
      <w:r>
        <w:rPr>
          <w:b/>
          <w:color w:val="000000"/>
        </w:rPr>
        <w:object>
          <v:shape id="_x0000_i1067" type="#_x0000_t75" alt="eqId2efda802d5534f6d92d9f8af7aaec28b" style="width:12pt;height:14.25pt" o:oleicon="f" o:ole="" o:preferrelative="t" stroked="f">
            <v:imagedata r:id="rId86" o:title="eqId2efda802d5534f6d92d9f8af7aaec28b"/>
          </v:shape>
          <o:OLEObject Type="Embed" ProgID="Equation.DSMT4" ShapeID="_x0000_i1067" DrawAspect="Content" ObjectID="_1650528627" r:id="rId87"/>
        </w:object>
      </w:r>
      <w:r w:rsidRPr="007A1895">
        <w:rPr>
          <w:b/>
          <w:color w:val="000000"/>
        </w:rPr>
        <w:t>在以</w:t>
      </w:r>
      <w:r>
        <w:rPr>
          <w:b/>
          <w:color w:val="000000"/>
        </w:rPr>
        <w:object>
          <v:shape id="_x0000_i1068" type="#_x0000_t75" alt="eqId4ea1af672e334fb1a6a3ab675d494e72" style="width:20.06pt;height:15.65pt" o:oleicon="f" o:ole="" o:preferrelative="t" stroked="f">
            <v:imagedata r:id="rId88" o:title="eqId4ea1af672e334fb1a6a3ab675d494e72"/>
          </v:shape>
          <o:OLEObject Type="Embed" ProgID="Equation.DSMT4" ShapeID="_x0000_i1068" DrawAspect="Content" ObjectID="_1650528628" r:id="rId89"/>
        </w:object>
      </w:r>
      <w:r w:rsidRPr="007A1895">
        <w:rPr>
          <w:b/>
          <w:color w:val="000000"/>
        </w:rPr>
        <w:t>为直径的圆的外部，则直线</w:t>
      </w:r>
      <w:r>
        <w:rPr>
          <w:b/>
          <w:color w:val="000000"/>
        </w:rPr>
        <w:object>
          <v:shape id="_x0000_i1069" type="#_x0000_t75" alt="eqId417e80f1349244878d01fe90e0891f5f" style="width:7.1pt;height:14.2pt" o:oleicon="f" o:ole="" o:preferrelative="t" stroked="f">
            <v:imagedata r:id="rId76" o:title="eqId417e80f1349244878d01fe90e0891f5f"/>
          </v:shape>
          <o:OLEObject Type="Embed" ProgID="Equation.DSMT4" ShapeID="_x0000_i1069" DrawAspect="Content" ObjectID="_1650528629" r:id="rId90"/>
        </w:object>
      </w:r>
      <w:r w:rsidRPr="007A1895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070" type="#_x0000_t75" alt="eqId4d2187284c5d4de29906363f7d21f60f" style="width:10pt;height:14.41pt" o:oleicon="f" o:ole="" o:preferrelative="t" stroked="f">
            <v:imagedata r:id="rId91" o:title="eqId4d2187284c5d4de29906363f7d21f60f"/>
          </v:shape>
          <o:OLEObject Type="Embed" ProgID="Equation.DSMT4" ShapeID="_x0000_i1070" DrawAspect="Content" ObjectID="_1650528630" r:id="rId92"/>
        </w:object>
      </w:r>
      <w:r w:rsidRPr="007A1895">
        <w:rPr>
          <w:b/>
          <w:color w:val="000000"/>
        </w:rPr>
        <w:t>的取值范围为（    ）</w:t>
      </w:r>
    </w:p>
    <w:p w:rsidR="007A1895" w:rsidRPr="007A1895" w:rsidP="007A189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d5f88b6569ec49dd965c7ddd571e4a30" style="width:66pt;height:39.76pt" o:oleicon="f" o:ole="" o:preferrelative="t" stroked="f">
            <v:imagedata r:id="rId93" o:title="eqIdd5f88b6569ec49dd965c7ddd571e4a30"/>
          </v:shape>
          <o:OLEObject Type="Embed" ProgID="Equation.DSMT4" ShapeID="_x0000_i1071" DrawAspect="Content" ObjectID="_1650528631" r:id="rId94"/>
        </w:object>
      </w:r>
      <w:r w:rsidRPr="007A189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9050fa013c194517a8ecac5a9e8e37cc" style="width:126pt;height:39.76pt" o:oleicon="f" o:ole="" o:preferrelative="t" stroked="f">
            <v:imagedata r:id="rId95" o:title="eqId9050fa013c194517a8ecac5a9e8e37cc"/>
          </v:shape>
          <o:OLEObject Type="Embed" ProgID="Equation.DSMT4" ShapeID="_x0000_i1072" DrawAspect="Content" ObjectID="_1650528632" r:id="rId96"/>
        </w:object>
      </w:r>
    </w:p>
    <w:p w:rsidR="007A1895" w:rsidRPr="007A1895" w:rsidP="007A189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C．</w:t>
      </w:r>
      <w:r>
        <w:rPr>
          <w:b/>
          <w:color w:val="000000"/>
        </w:rPr>
        <w:object>
          <v:shape id="_x0000_i1073" type="#_x0000_t75" alt="eqId0815e3dc0ca843e09707d7dca0cd1b73" style="width:51.74pt;height:39.76pt" o:oleicon="f" o:ole="" o:preferrelative="t" stroked="f">
            <v:imagedata r:id="rId97" o:title="eqId0815e3dc0ca843e09707d7dca0cd1b73"/>
          </v:shape>
          <o:OLEObject Type="Embed" ProgID="Equation.DSMT4" ShapeID="_x0000_i1073" DrawAspect="Content" ObjectID="_1650528633" r:id="rId98"/>
        </w:object>
      </w:r>
      <w:r w:rsidRPr="007A189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625240672ada4de6897d57a25bcfd7ea" style="width:126pt;height:39.76pt" o:oleicon="f" o:ole="" o:preferrelative="t" stroked="f">
            <v:imagedata r:id="rId99" o:title="eqId625240672ada4de6897d57a25bcfd7ea"/>
          </v:shape>
          <o:OLEObject Type="Embed" ProgID="Equation.DSMT4" ShapeID="_x0000_i1074" DrawAspect="Content" ObjectID="_1650528634" r:id="rId100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10．</w:t>
      </w:r>
      <w:r w:rsidRPr="007A1895">
        <w:rPr>
          <w:b/>
          <w:color w:val="000000"/>
        </w:rPr>
        <w:t>如图是一个几何体的三视图,则该几何体的体积为(　　)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157.5pt;height:179.25pt;visibility:visible" filled="f" stroked="f">
            <v:imagedata r:id="rId101" o:title="figure"/>
          </v:shape>
        </w:pic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7bcd573cee334383ad72cc4b179fcfb3" style="width:23.81pt;height:18.14pt" o:oleicon="f" o:ole="" o:preferrelative="t" stroked="f">
            <v:imagedata r:id="rId102" o:title="eqId7bcd573cee334383ad72cc4b179fcfb3"/>
          </v:shape>
          <o:OLEObject Type="Embed" ProgID="Equation.DSMT4" ShapeID="_x0000_i1076" DrawAspect="Content" ObjectID="_1650530225" r:id="rId103"/>
        </w:object>
      </w:r>
      <w:r w:rsidRPr="007A189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62f2412997424b4ca41272f35d432557" style="width:24pt;height:18pt" o:oleicon="f" o:ole="" o:preferrelative="t" stroked="f">
            <v:imagedata r:id="rId104" o:title="eqId62f2412997424b4ca41272f35d432557"/>
          </v:shape>
          <o:OLEObject Type="Embed" ProgID="Equation.DSMT4" ShapeID="_x0000_i1077" DrawAspect="Content" ObjectID="_1650530226" r:id="rId105"/>
        </w:object>
      </w:r>
      <w:r w:rsidRPr="007A189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9a19f81624ec431494b1feeb88f12bdf" style="width:26.26pt;height:33.76pt" o:oleicon="f" o:ole="" o:preferrelative="t" stroked="f">
            <v:imagedata r:id="rId106" o:title="eqId9a19f81624ec431494b1feeb88f12bdf"/>
          </v:shape>
          <o:OLEObject Type="Embed" ProgID="Equation.DSMT4" ShapeID="_x0000_i1078" DrawAspect="Content" ObjectID="_1650530227" r:id="rId107"/>
        </w:object>
      </w:r>
      <w:r w:rsidRPr="007A189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f7d6b53ad41c46fdaa1cbdb9c26ced4d" style="width:26.26pt;height:33.76pt" o:oleicon="f" o:ole="" o:preferrelative="t" stroked="f">
            <v:imagedata r:id="rId108" o:title="eqIdf7d6b53ad41c46fdaa1cbdb9c26ced4d"/>
          </v:shape>
          <o:OLEObject Type="Embed" ProgID="Equation.DSMT4" ShapeID="_x0000_i1079" DrawAspect="Content" ObjectID="_1650530228" r:id="rId109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A1895">
        <w:rPr>
          <w:rFonts w:ascii="宋体" w:hAnsi="宋体"/>
          <w:b/>
          <w:color w:val="000000"/>
        </w:rPr>
        <w:t>11．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盒子中有编号为1，2，3，4，5，6，7的7个相同的球，从中任取3个编号不同的球，则取的3个球的编号的中位数恰好为5的概率是（</w:t>
      </w:r>
      <w:r w:rsidRPr="007A1895">
        <w:rPr>
          <w:b/>
          <w:color w:val="000000"/>
        </w:rPr>
        <w:t xml:space="preserve"> </w:t>
      </w:r>
      <w:r w:rsidRPr="007A1895">
        <w:rPr>
          <w:b/>
          <w:color w:val="000000"/>
        </w:rPr>
        <w:t xml:space="preserve"> </w:t>
      </w:r>
      <w:r w:rsidRPr="007A1895">
        <w:rPr>
          <w:b/>
          <w:color w:val="000000"/>
        </w:rPr>
        <w:t xml:space="preserve"> </w:t>
      </w:r>
      <w:r w:rsidRPr="007A1895">
        <w:rPr>
          <w:b/>
          <w:color w:val="000000"/>
        </w:rPr>
        <w:t xml:space="preserve"> ）</w:t>
      </w:r>
    </w:p>
    <w:p w:rsidR="007A1895" w:rsidRPr="007A1895" w:rsidP="007A189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ccb4286ff588418bb3aabe6306c5132a" style="width:17.26pt;height:30.76pt" o:oleicon="f" o:ole="" o:preferrelative="t" stroked="f">
            <v:imagedata r:id="rId110" o:title="eqIdccb4286ff588418bb3aabe6306c5132a"/>
          </v:shape>
          <o:OLEObject Type="Embed" ProgID="Equation.DSMT4" ShapeID="_x0000_i1080" DrawAspect="Content" ObjectID="_1650529787" r:id="rId111"/>
        </w:object>
      </w:r>
      <w:r w:rsidRPr="007A189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b108c4ccca1b456eafa18b63fa62db78" style="width:16.85pt;height:31.14pt" o:oleicon="f" o:ole="" o:preferrelative="t" stroked="f">
            <v:imagedata r:id="rId112" o:title="eqIdb108c4ccca1b456eafa18b63fa62db78"/>
          </v:shape>
          <o:OLEObject Type="Embed" ProgID="Equation.DSMT4" ShapeID="_x0000_i1081" DrawAspect="Content" ObjectID="_1650529788" r:id="rId113"/>
        </w:object>
      </w:r>
      <w:r w:rsidRPr="007A189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380d181dcd464a53827575f7ebe70a30" style="width:17pt;height:31.26pt" o:oleicon="f" o:ole="" o:preferrelative="t" stroked="f">
            <v:imagedata r:id="rId114" o:title="eqId380d181dcd464a53827575f7ebe70a30"/>
          </v:shape>
          <o:OLEObject Type="Embed" ProgID="Equation.DSMT4" ShapeID="_x0000_i1082" DrawAspect="Content" ObjectID="_1650529789" r:id="rId115"/>
        </w:object>
      </w:r>
      <w:r w:rsidRPr="007A189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8fe6f89b636848c084ce566376445d20" style="width:11.9pt;height:30.69pt" o:oleicon="f" o:ole="" o:preferrelative="t" stroked="f">
            <v:imagedata r:id="rId116" o:title="eqId8fe6f89b636848c084ce566376445d20"/>
          </v:shape>
          <o:OLEObject Type="Embed" ProgID="Equation.DSMT4" ShapeID="_x0000_i1083" DrawAspect="Content" ObjectID="_1650529791" r:id="rId117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12．</w:t>
      </w:r>
      <w:r w:rsidRPr="007A189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4" type="#_x0000_t75" alt="eqId5542105ded984fd2818262da09d7eb69" style="width:191.19pt;height:20.26pt" o:oleicon="f" o:ole="" o:preferrelative="t" stroked="f">
            <v:imagedata r:id="rId118" o:title="eqId5542105ded984fd2818262da09d7eb69"/>
          </v:shape>
          <o:OLEObject Type="Embed" ProgID="Equation.DSMT4" ShapeID="_x0000_i1084" DrawAspect="Content" ObjectID="_1650526495" r:id="rId119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44d541e9826c43518bbf4ef48fb50096" style="width:62.25pt;height:33.76pt" o:oleicon="f" o:ole="" o:preferrelative="t" stroked="f">
            <v:imagedata r:id="rId120" o:title="eqId44d541e9826c43518bbf4ef48fb50096"/>
          </v:shape>
          <o:OLEObject Type="Embed" ProgID="Equation.DSMT4" ShapeID="_x0000_i1085" DrawAspect="Content" ObjectID="_1650526496" r:id="rId121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b34cc49e818d45488e1786735b31dc41" style="width:53pt;height:34pt" o:oleicon="f" o:ole="" o:preferrelative="t" stroked="f">
            <v:imagedata r:id="rId122" o:title="eqIdb34cc49e818d45488e1786735b31dc41"/>
          </v:shape>
          <o:OLEObject Type="Embed" ProgID="Equation.DSMT4" ShapeID="_x0000_i1086" DrawAspect="Content" ObjectID="_1650526497" r:id="rId123"/>
        </w:object>
      </w:r>
      <w:r w:rsidRPr="007A1895">
        <w:rPr>
          <w:b/>
          <w:color w:val="000000"/>
        </w:rPr>
        <w:t>且在</w:t>
      </w:r>
      <w:r>
        <w:rPr>
          <w:b/>
          <w:color w:val="000000"/>
        </w:rPr>
        <w:object>
          <v:shape id="_x0000_i1087" type="#_x0000_t75" alt="eqId0727a255231a4f4ebca486d580c963c9" style="width:30.75pt;height:20.26pt" o:oleicon="f" o:ole="" o:preferrelative="t" stroked="f">
            <v:imagedata r:id="rId124" o:title="eqId0727a255231a4f4ebca486d580c963c9"/>
          </v:shape>
          <o:OLEObject Type="Embed" ProgID="Equation.DSMT4" ShapeID="_x0000_i1087" DrawAspect="Content" ObjectID="_1650526498" r:id="rId125"/>
        </w:object>
      </w:r>
      <w:r w:rsidRPr="007A1895">
        <w:rPr>
          <w:b/>
          <w:color w:val="000000"/>
        </w:rPr>
        <w:t>上是单调函数，则下列说法正确的是（    ）</w:t>
      </w:r>
    </w:p>
    <w:p w:rsidR="007A1895" w:rsidRPr="007A1895" w:rsidP="007A189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0fc4a144782a4c63af8b28f21844b9ca" style="width:32.24pt;height:30.76pt" o:oleicon="f" o:ole="" o:preferrelative="t" stroked="f">
            <v:imagedata r:id="rId126" o:title="eqId0fc4a144782a4c63af8b28f21844b9ca"/>
          </v:shape>
          <o:OLEObject Type="Embed" ProgID="Equation.DSMT4" ShapeID="_x0000_i1088" DrawAspect="Content" ObjectID="_1650526499" r:id="rId127"/>
        </w:object>
      </w:r>
      <w:r w:rsidRPr="007A189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d6708ca2aa904c8e870c41171d8b7c25" style="width:97.8pt;height:36pt" o:oleicon="f" o:ole="" o:preferrelative="t" stroked="f">
            <v:imagedata r:id="rId128" o:title="eqIdd6708ca2aa904c8e870c41171d8b7c25"/>
          </v:shape>
          <o:OLEObject Type="Embed" ProgID="Equation.DSMT4" ShapeID="_x0000_i1089" DrawAspect="Content" ObjectID="_1650526500" r:id="rId129"/>
        </w:object>
      </w:r>
    </w:p>
    <w:p w:rsidR="007A1895" w:rsidRPr="007A1895" w:rsidP="007A189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090" type="#_x0000_t75" alt="eqId4837c94ef0ff4dcf9b1dda4df363275a" style="width:29.46pt;height:20.06pt" o:oleicon="f" o:ole="" o:preferrelative="t" stroked="f">
            <v:imagedata r:id="rId130" o:title="eqId4837c94ef0ff4dcf9b1dda4df363275a"/>
          </v:shape>
          <o:OLEObject Type="Embed" ProgID="Equation.DSMT4" ShapeID="_x0000_i1090" DrawAspect="Content" ObjectID="_1650526501" r:id="rId131"/>
        </w:object>
      </w:r>
      <w:r w:rsidRPr="007A1895">
        <w:rPr>
          <w:b/>
          <w:color w:val="000000"/>
        </w:rPr>
        <w:t>在</w:t>
      </w:r>
      <w:r>
        <w:rPr>
          <w:b/>
          <w:color w:val="000000"/>
        </w:rPr>
        <w:object>
          <v:shape id="_x0000_i1091" type="#_x0000_t75" alt="eqId067f48add2f742ceb78a3f19b43bd41b" style="width:51pt;height:33.59pt" o:oleicon="f" o:ole="" o:preferrelative="t" stroked="f">
            <v:imagedata r:id="rId132" o:title="eqId067f48add2f742ceb78a3f19b43bd41b"/>
          </v:shape>
          <o:OLEObject Type="Embed" ProgID="Equation.DSMT4" ShapeID="_x0000_i1091" DrawAspect="Content" ObjectID="_1650526502" r:id="rId133"/>
        </w:object>
      </w:r>
      <w:r w:rsidRPr="007A1895">
        <w:rPr>
          <w:b/>
          <w:color w:val="000000"/>
        </w:rPr>
        <w:t>上单调递减</w:t>
        <w:tab/>
        <w:t>D．函数</w:t>
      </w:r>
      <w:r>
        <w:rPr>
          <w:b/>
          <w:color w:val="000000"/>
        </w:rPr>
        <w:object>
          <v:shape id="_x0000_i1092" type="#_x0000_t75" alt="eqId4837c94ef0ff4dcf9b1dda4df363275a" style="width:29.46pt;height:20.06pt" o:oleicon="f" o:ole="" o:preferrelative="t" stroked="f">
            <v:imagedata r:id="rId130" o:title="eqId4837c94ef0ff4dcf9b1dda4df363275a"/>
          </v:shape>
          <o:OLEObject Type="Embed" ProgID="Equation.DSMT4" ShapeID="_x0000_i1092" DrawAspect="Content" ObjectID="_1650526503" r:id="rId134"/>
        </w:object>
      </w:r>
      <w:r w:rsidRPr="007A1895">
        <w:rPr>
          <w:b/>
          <w:color w:val="000000"/>
        </w:rPr>
        <w:t>的图像关于点</w:t>
      </w:r>
      <w:r>
        <w:rPr>
          <w:b/>
          <w:color w:val="000000"/>
        </w:rPr>
        <w:object>
          <v:shape id="_x0000_i1093" type="#_x0000_t75" alt="eqId8d69f0b1b64345d683066c3cdab68938" style="width:42pt;height:34.2pt" o:oleicon="f" o:ole="" o:preferrelative="t" stroked="f">
            <v:imagedata r:id="rId135" o:title="eqId8d69f0b1b64345d683066c3cdab68938"/>
          </v:shape>
          <o:OLEObject Type="Embed" ProgID="Equation.DSMT4" ShapeID="_x0000_i1093" DrawAspect="Content" ObjectID="_1650526504" r:id="rId136"/>
        </w:object>
      </w:r>
      <w:r w:rsidRPr="007A1895">
        <w:rPr>
          <w:b/>
          <w:color w:val="000000"/>
        </w:rPr>
        <w:t>对称</w:t>
      </w:r>
    </w:p>
    <w:p w:rsidR="007A1895" w:rsidRPr="007A1895" w:rsidP="007A1895">
      <w:pPr>
        <w:jc w:val="left"/>
        <w:rPr>
          <w:rFonts w:ascii="宋体" w:hAnsi="宋体"/>
          <w:b/>
          <w:color w:val="000000"/>
        </w:rPr>
      </w:pPr>
      <w:r w:rsidRPr="007A1895">
        <w:rPr>
          <w:rFonts w:ascii="宋体" w:hAnsi="宋体"/>
          <w:b/>
          <w:color w:val="000000"/>
        </w:rPr>
        <w:t>二、填空题：本题共4小题，每小题5分，共20分。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13．</w:t>
      </w:r>
      <w:r w:rsidRPr="007A1895">
        <w:rPr>
          <w:b/>
          <w:color w:val="000000"/>
        </w:rPr>
        <w:t>如图所示，直角坐标系中网格小正方形的边长为1，若向量</w:t>
      </w:r>
      <w:r>
        <w:rPr>
          <w:b/>
          <w:color w:val="000000"/>
        </w:rPr>
        <w:object>
          <v:shape id="_x0000_i1094" type="#_x0000_t75" alt="eqIdf087b35a5011425daaafbf14a5e61064" style="width:10pt;height:17pt" o:oleicon="f" o:ole="" o:preferrelative="t" stroked="f">
            <v:imagedata r:id="rId137" o:title="eqIdf087b35a5011425daaafbf14a5e61064"/>
          </v:shape>
          <o:OLEObject Type="Embed" ProgID="Equation.DSMT4" ShapeID="_x0000_i1094" DrawAspect="Content" ObjectID="_1650531751" r:id="rId138"/>
        </w:object>
      </w:r>
      <w:r w:rsidRPr="007A1895">
        <w:rPr>
          <w:b/>
          <w:color w:val="000000"/>
        </w:rPr>
        <w:t>、</w:t>
      </w:r>
      <w:r>
        <w:rPr>
          <w:b/>
          <w:color w:val="000000"/>
        </w:rPr>
        <w:object>
          <v:shape id="_x0000_i1095" type="#_x0000_t75" alt="eqId5f16eb46594d47b58ffc973b5cc2dd0d" style="width:10pt;height:17pt" o:oleicon="f" o:ole="" o:preferrelative="t" stroked="f">
            <v:imagedata r:id="rId139" o:title="eqId5f16eb46594d47b58ffc973b5cc2dd0d"/>
          </v:shape>
          <o:OLEObject Type="Embed" ProgID="Equation.DSMT4" ShapeID="_x0000_i1095" DrawAspect="Content" ObjectID="_1650531752" r:id="rId140"/>
        </w:object>
      </w:r>
      <w:r w:rsidRPr="007A1895">
        <w:rPr>
          <w:b/>
          <w:color w:val="000000"/>
        </w:rPr>
        <w:t>、</w:t>
      </w:r>
      <w:r>
        <w:rPr>
          <w:b/>
          <w:color w:val="000000"/>
        </w:rPr>
        <w:object>
          <v:shape id="_x0000_i1096" type="#_x0000_t75" alt="eqIdfe72fe3d77e34f6e89f18aeb25a9a009" style="width:9pt;height:17.26pt" o:oleicon="f" o:ole="" o:preferrelative="t" stroked="f">
            <v:imagedata r:id="rId141" o:title="eqIdfe72fe3d77e34f6e89f18aeb25a9a009"/>
          </v:shape>
          <o:OLEObject Type="Embed" ProgID="Equation.DSMT4" ShapeID="_x0000_i1096" DrawAspect="Content" ObjectID="_1650531753" r:id="rId142"/>
        </w:object>
      </w:r>
      <w:r w:rsidRPr="007A1895">
        <w:rPr>
          <w:b/>
          <w:color w:val="000000"/>
        </w:rPr>
        <w:t>满足</w:t>
      </w:r>
      <w:r>
        <w:rPr>
          <w:b/>
          <w:color w:val="000000"/>
        </w:rPr>
        <w:object>
          <v:shape id="_x0000_i1097" type="#_x0000_t75" alt="eqIdd76654ffd5f24d81b1dc0ddded2f25c3" style="width:75.77pt;height:18.75pt" o:oleicon="f" o:ole="" o:preferrelative="t" stroked="f">
            <v:imagedata r:id="rId143" o:title="eqIdd76654ffd5f24d81b1dc0ddded2f25c3"/>
          </v:shape>
          <o:OLEObject Type="Embed" ProgID="Equation.DSMT4" ShapeID="_x0000_i1097" DrawAspect="Content" ObjectID="_1650531754" r:id="rId144"/>
        </w:object>
      </w:r>
      <w:r w:rsidRPr="007A1895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8" type="#_x0000_t75" alt="eqId32454977564e4ee18da36bd51156c509" style="width:6.9pt;height:11.9pt" o:oleicon="f" o:ole="" o:preferrelative="t" stroked="f">
            <v:imagedata r:id="rId145" o:title="eqId32454977564e4ee18da36bd51156c509"/>
          </v:shape>
          <o:OLEObject Type="Embed" ProgID="Equation.DSMT4" ShapeID="_x0000_i1098" DrawAspect="Content" ObjectID="_1650531755" r:id="rId146"/>
        </w:object>
      </w:r>
      <w:r w:rsidRPr="007A1895">
        <w:rPr>
          <w:b/>
          <w:color w:val="000000"/>
        </w:rPr>
        <w:t>的值为_______．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189.75pt;height:127.5pt;visibility:visible" filled="f" stroked="f">
            <v:imagedata r:id="rId147" o:title="figure"/>
          </v:shape>
        </w:pict>
      </w:r>
      <w:r w:rsidRPr="007A1895">
        <w:rPr>
          <w:b/>
          <w:color w:val="000000"/>
        </w:rPr>
        <w:t xml:space="preserve"> 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14．</w:t>
      </w:r>
      <w:r w:rsidRPr="007A1895">
        <w:rPr>
          <w:b/>
          <w:color w:val="000000"/>
        </w:rPr>
        <w:t>假设10公里长跑，甲跑出优秀的概率为</w:t>
      </w:r>
      <w:r>
        <w:rPr>
          <w:b/>
          <w:color w:val="000000"/>
        </w:rPr>
        <w:object>
          <v:shape id="_x0000_i1100" type="#_x0000_t75" alt="eqId5f51ce9cc7fe4412baeb871cceb26665" style="width:12pt;height:30.75pt" o:oleicon="f" o:ole="" o:preferrelative="t" stroked="f">
            <v:imagedata r:id="rId148" o:title="eqId5f51ce9cc7fe4412baeb871cceb26665"/>
          </v:shape>
          <o:OLEObject Type="Embed" ProgID="Equation.DSMT4" ShapeID="_x0000_i1100" DrawAspect="Content" ObjectID="_1650531862" r:id="rId149"/>
        </w:object>
      </w:r>
      <w:r w:rsidRPr="007A1895">
        <w:rPr>
          <w:b/>
          <w:color w:val="000000"/>
        </w:rPr>
        <w:t>，乙跑出优秀的概率为</w:t>
      </w:r>
      <w:r>
        <w:rPr>
          <w:b/>
          <w:color w:val="000000"/>
        </w:rPr>
        <w:object>
          <v:shape id="_x0000_i1101" type="#_x0000_t75" alt="eqId767acf51abfd4d97a757561d1a882151" style="width:12pt;height:30.75pt" o:oleicon="f" o:ole="" o:preferrelative="t" stroked="f">
            <v:imagedata r:id="rId72" o:title="eqId767acf51abfd4d97a757561d1a882151"/>
          </v:shape>
          <o:OLEObject Type="Embed" ProgID="Equation.DSMT4" ShapeID="_x0000_i1101" DrawAspect="Content" ObjectID="_1650531863" r:id="rId150"/>
        </w:object>
      </w:r>
      <w:r w:rsidRPr="007A1895">
        <w:rPr>
          <w:b/>
          <w:color w:val="000000"/>
        </w:rPr>
        <w:t>，丙跑出优秀的概率为</w:t>
      </w:r>
      <w:r>
        <w:rPr>
          <w:b/>
          <w:color w:val="000000"/>
        </w:rPr>
        <w:object>
          <v:shape id="_x0000_i1102" type="#_x0000_t75" alt="eqIde41289c7307b48bd893a195b321d250f" style="width:12pt;height:31.09pt" o:oleicon="f" o:ole="" o:preferrelative="t" stroked="f">
            <v:imagedata r:id="rId62" o:title="eqIde41289c7307b48bd893a195b321d250f"/>
          </v:shape>
          <o:OLEObject Type="Embed" ProgID="Equation.DSMT4" ShapeID="_x0000_i1102" DrawAspect="Content" ObjectID="_1650531864" r:id="rId151"/>
        </w:object>
      </w:r>
      <w:r w:rsidRPr="007A1895">
        <w:rPr>
          <w:b/>
          <w:color w:val="000000"/>
        </w:rPr>
        <w:t>，则甲、乙、丙三人同时参加10公里长跑，刚好有2人跑出优秀的概率为________．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15．</w:t>
      </w:r>
      <w:r w:rsidRPr="007A1895">
        <w:rPr>
          <w:b/>
          <w:color w:val="000000"/>
        </w:rPr>
        <w:t>已知数列{</w:t>
      </w:r>
      <w:r w:rsidRPr="007A1895">
        <w:rPr>
          <w:b/>
          <w:i/>
          <w:color w:val="000000"/>
        </w:rPr>
        <w:t>a</w:t>
      </w:r>
      <w:r w:rsidRPr="007A1895">
        <w:rPr>
          <w:b/>
          <w:i/>
          <w:color w:val="000000"/>
          <w:vertAlign w:val="subscript"/>
        </w:rPr>
        <w:t>n</w:t>
      </w:r>
      <w:r w:rsidRPr="007A1895">
        <w:rPr>
          <w:b/>
          <w:color w:val="000000"/>
        </w:rPr>
        <w:t>}的前</w:t>
      </w:r>
      <w:r w:rsidRPr="007A1895">
        <w:rPr>
          <w:b/>
          <w:i/>
          <w:color w:val="000000"/>
        </w:rPr>
        <w:t>n</w:t>
      </w:r>
      <w:r w:rsidRPr="007A1895">
        <w:rPr>
          <w:b/>
          <w:color w:val="000000"/>
        </w:rPr>
        <w:t>项和为</w:t>
      </w:r>
      <w:r w:rsidRPr="007A1895">
        <w:rPr>
          <w:b/>
          <w:i/>
          <w:color w:val="000000"/>
        </w:rPr>
        <w:t>S</w:t>
      </w:r>
      <w:r w:rsidRPr="007A1895">
        <w:rPr>
          <w:b/>
          <w:i/>
          <w:color w:val="000000"/>
          <w:vertAlign w:val="subscript"/>
        </w:rPr>
        <w:t>n</w:t>
      </w:r>
      <w:r w:rsidRPr="007A1895">
        <w:rPr>
          <w:b/>
          <w:color w:val="000000"/>
        </w:rPr>
        <w:t>，向量</w:t>
      </w:r>
      <w:r>
        <w:rPr>
          <w:b/>
          <w:color w:val="000000"/>
        </w:rPr>
        <w:object>
          <v:shape id="_x0000_i1103" type="#_x0000_t75" alt="eqIde86892881b244b8bb6da23089dd8fef0" style="width:20.25pt;height:14.25pt" o:oleicon="f" o:ole="" o:preferrelative="t" stroked="f">
            <v:imagedata r:id="rId152" o:title="eqIde86892881b244b8bb6da23089dd8fef0"/>
          </v:shape>
          <o:OLEObject Type="Embed" ProgID="Equation.DSMT4" ShapeID="_x0000_i1103" DrawAspect="Content" ObjectID="_1650530400" r:id="rId153"/>
        </w:object>
      </w:r>
      <w:r w:rsidRPr="007A1895">
        <w:rPr>
          <w:b/>
          <w:color w:val="000000"/>
        </w:rPr>
        <w:t>（4，﹣</w:t>
      </w:r>
      <w:r w:rsidRPr="007A1895">
        <w:rPr>
          <w:b/>
          <w:i/>
          <w:color w:val="000000"/>
        </w:rPr>
        <w:t>n</w:t>
      </w:r>
      <w:r w:rsidRPr="007A1895">
        <w:rPr>
          <w:b/>
          <w:color w:val="000000"/>
        </w:rPr>
        <w:t>），</w:t>
      </w:r>
      <w:r>
        <w:rPr>
          <w:b/>
          <w:color w:val="000000"/>
        </w:rPr>
        <w:object>
          <v:shape id="_x0000_i1104" type="#_x0000_t75" alt="eqId801c0f4af2b04c58b78b1216761a667b" style="width:20.26pt;height:17.26pt" o:oleicon="f" o:ole="" o:preferrelative="t" stroked="f">
            <v:imagedata r:id="rId154" o:title="eqId801c0f4af2b04c58b78b1216761a667b"/>
          </v:shape>
          <o:OLEObject Type="Embed" ProgID="Equation.DSMT4" ShapeID="_x0000_i1104" DrawAspect="Content" ObjectID="_1650530401" r:id="rId155"/>
        </w:object>
      </w:r>
      <w:r w:rsidRPr="007A1895">
        <w:rPr>
          <w:b/>
          <w:color w:val="000000"/>
        </w:rPr>
        <w:t>（</w:t>
      </w:r>
      <w:r w:rsidRPr="007A1895">
        <w:rPr>
          <w:b/>
          <w:i/>
          <w:color w:val="000000"/>
        </w:rPr>
        <w:t>S</w:t>
      </w:r>
      <w:r w:rsidRPr="007A1895">
        <w:rPr>
          <w:b/>
          <w:i/>
          <w:color w:val="000000"/>
          <w:vertAlign w:val="subscript"/>
        </w:rPr>
        <w:t>n</w:t>
      </w:r>
      <w:r w:rsidRPr="007A1895">
        <w:rPr>
          <w:b/>
          <w:color w:val="000000"/>
        </w:rPr>
        <w:t>，</w:t>
      </w:r>
      <w:r w:rsidRPr="007A1895">
        <w:rPr>
          <w:b/>
          <w:i/>
          <w:color w:val="000000"/>
        </w:rPr>
        <w:t>n</w:t>
      </w:r>
      <w:r w:rsidRPr="007A1895">
        <w:rPr>
          <w:b/>
          <w:color w:val="000000"/>
        </w:rPr>
        <w:t>+3）.若</w:t>
      </w:r>
      <w:r>
        <w:rPr>
          <w:b/>
          <w:color w:val="000000"/>
        </w:rPr>
        <w:object>
          <v:shape id="_x0000_i1105" type="#_x0000_t75" alt="eqId6dadc59ec3604a8f8865bad64c845c96" style="width:9.75pt;height:14.26pt" o:oleicon="f" o:ole="" o:preferrelative="t" stroked="f">
            <v:imagedata r:id="rId156" o:title="eqId6dadc59ec3604a8f8865bad64c845c96"/>
          </v:shape>
          <o:OLEObject Type="Embed" ProgID="Equation.DSMT4" ShapeID="_x0000_i1105" DrawAspect="Content" ObjectID="_1650530402" r:id="rId157"/>
        </w:object>
      </w:r>
      <w:r w:rsidRPr="007A1895">
        <w:rPr>
          <w:b/>
          <w:color w:val="000000"/>
        </w:rPr>
        <w:t>⊥</w:t>
      </w:r>
      <w:r>
        <w:rPr>
          <w:b/>
          <w:color w:val="000000"/>
        </w:rPr>
        <w:object>
          <v:shape id="_x0000_i1106" type="#_x0000_t75" alt="eqIdfd8dd83459ca4f7dafad5ef505316cf7" style="width:11.25pt;height:17.26pt" o:oleicon="f" o:ole="" o:preferrelative="t" stroked="f">
            <v:imagedata r:id="rId158" o:title="eqIdfd8dd83459ca4f7dafad5ef505316cf7"/>
          </v:shape>
          <o:OLEObject Type="Embed" ProgID="Equation.DSMT4" ShapeID="_x0000_i1106" DrawAspect="Content" ObjectID="_1650530403" r:id="rId159"/>
        </w:object>
      </w:r>
      <w:r w:rsidRPr="007A1895">
        <w:rPr>
          <w:b/>
          <w:color w:val="000000"/>
        </w:rPr>
        <w:t>，则数列{</w:t>
      </w:r>
      <w:r>
        <w:rPr>
          <w:b/>
          <w:color w:val="000000"/>
        </w:rPr>
        <w:object>
          <v:shape id="_x0000_i1107" type="#_x0000_t75" alt="eqIde85a4d0e271746f391f2678b70d9e544" style="width:23.25pt;height:33.76pt" o:oleicon="f" o:ole="" o:preferrelative="t" stroked="f">
            <v:imagedata r:id="rId160" o:title="eqIde85a4d0e271746f391f2678b70d9e544"/>
          </v:shape>
          <o:OLEObject Type="Embed" ProgID="Equation.DSMT4" ShapeID="_x0000_i1107" DrawAspect="Content" ObjectID="_1650530404" r:id="rId161"/>
        </w:object>
      </w:r>
      <w:r w:rsidRPr="007A1895">
        <w:rPr>
          <w:b/>
          <w:color w:val="000000"/>
        </w:rPr>
        <w:t>}前2020项和为_____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16．</w:t>
      </w:r>
      <w:r w:rsidRPr="007A1895">
        <w:rPr>
          <w:b/>
          <w:color w:val="000000"/>
        </w:rPr>
        <w:t>函数</w:t>
      </w:r>
      <w:r>
        <w:rPr>
          <w:b/>
          <w:color w:val="000000"/>
        </w:rPr>
        <w:object>
          <v:shape id="_x0000_i1108" type="#_x0000_t75" alt="eqId4837c94ef0ff4dcf9b1dda4df363275a" style="width:29.46pt;height:20.06pt" o:oleicon="f" o:ole="" o:preferrelative="t" stroked="f">
            <v:imagedata r:id="rId130" o:title="eqId4837c94ef0ff4dcf9b1dda4df363275a"/>
          </v:shape>
          <o:OLEObject Type="Embed" ProgID="Equation.DSMT4" ShapeID="_x0000_i1108" DrawAspect="Content" ObjectID="_1650528329" r:id="rId162"/>
        </w:object>
      </w:r>
      <w:r w:rsidRPr="007A1895">
        <w:rPr>
          <w:b/>
          <w:color w:val="000000"/>
        </w:rPr>
        <w:t>满足</w:t>
      </w:r>
      <w:r>
        <w:rPr>
          <w:b/>
          <w:color w:val="000000"/>
        </w:rPr>
        <w:object>
          <v:shape id="_x0000_i1109" type="#_x0000_t75" alt="eqId3850b793d2844bc0a975d6c04967f751" style="width:82.75pt;height:19.9pt" o:oleicon="f" o:ole="" o:preferrelative="t" stroked="f">
            <v:imagedata r:id="rId163" o:title="eqId3850b793d2844bc0a975d6c04967f751"/>
          </v:shape>
          <o:OLEObject Type="Embed" ProgID="Equation.DSMT4" ShapeID="_x0000_i1109" DrawAspect="Content" ObjectID="_1650528330" r:id="rId164"/>
        </w:object>
      </w:r>
      <w:r w:rsidRPr="007A1895">
        <w:rPr>
          <w:b/>
          <w:color w:val="000000"/>
        </w:rPr>
        <w:t>，当</w:t>
      </w:r>
      <w:r>
        <w:rPr>
          <w:b/>
          <w:color w:val="000000"/>
        </w:rPr>
        <w:object>
          <v:shape id="_x0000_i1110" type="#_x0000_t75" alt="eqIdae450458e26d446781576a343e0876cd" style="width:53pt;height:20.16pt" o:oleicon="f" o:ole="" o:preferrelative="t" stroked="f">
            <v:imagedata r:id="rId165" o:title="eqIdae450458e26d446781576a343e0876cd"/>
          </v:shape>
          <o:OLEObject Type="Embed" ProgID="Equation.DSMT4" ShapeID="_x0000_i1110" DrawAspect="Content" ObjectID="_1650528331" r:id="rId166"/>
        </w:object>
      </w:r>
      <w:r w:rsidRPr="007A1895">
        <w:rPr>
          <w:b/>
          <w:color w:val="000000"/>
        </w:rPr>
        <w:t>时，</w:t>
      </w:r>
      <w:r>
        <w:rPr>
          <w:b/>
          <w:color w:val="000000"/>
        </w:rPr>
        <w:object>
          <v:shape id="_x0000_i1111" type="#_x0000_t75" alt="eqIda3cc98774ba34374abbbd6a8cd3f58da" style="width:159.68pt;height:38.27pt" o:oleicon="f" o:ole="" o:preferrelative="t" stroked="f">
            <v:imagedata r:id="rId167" o:title="eqIda3cc98774ba34374abbbd6a8cd3f58da"/>
          </v:shape>
          <o:OLEObject Type="Embed" ProgID="Equation.DSMT4" ShapeID="_x0000_i1111" DrawAspect="Content" ObjectID="_1650528332" r:id="rId168"/>
        </w:object>
      </w:r>
      <w:r w:rsidRPr="007A1895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112" type="#_x0000_t75" alt="eqId4837c94ef0ff4dcf9b1dda4df363275a" style="width:29.46pt;height:20.06pt" o:oleicon="f" o:ole="" o:preferrelative="t" stroked="f">
            <v:imagedata r:id="rId130" o:title="eqId4837c94ef0ff4dcf9b1dda4df363275a"/>
          </v:shape>
          <o:OLEObject Type="Embed" ProgID="Equation.DSMT4" ShapeID="_x0000_i1112" DrawAspect="Content" ObjectID="_1650528333" r:id="rId169"/>
        </w:object>
      </w:r>
      <w:r w:rsidRPr="007A1895">
        <w:rPr>
          <w:b/>
          <w:color w:val="000000"/>
        </w:rPr>
        <w:t>在</w:t>
      </w:r>
      <w:r>
        <w:rPr>
          <w:b/>
          <w:color w:val="000000"/>
        </w:rPr>
        <w:object>
          <v:shape id="_x0000_i1113" type="#_x0000_t75" alt="eqId51a3dce69cd94060a4ef0c33bfd57943" style="width:41.45pt;height:17pt" o:oleicon="f" o:ole="" o:preferrelative="t" stroked="f">
            <v:imagedata r:id="rId170" o:title="eqId51a3dce69cd94060a4ef0c33bfd57943"/>
          </v:shape>
          <o:OLEObject Type="Embed" ProgID="Equation.DSMT4" ShapeID="_x0000_i1113" DrawAspect="Content" ObjectID="_1650528334" r:id="rId171"/>
        </w:object>
      </w:r>
      <w:r w:rsidRPr="007A1895">
        <w:rPr>
          <w:b/>
          <w:color w:val="000000"/>
        </w:rPr>
        <w:t>上有1515个零点，则实数</w:t>
      </w:r>
      <w:r>
        <w:rPr>
          <w:b/>
          <w:color w:val="000000"/>
        </w:rPr>
        <w:object>
          <v:shape id="_x0000_i1114" type="#_x0000_t75" alt="eqId70a27b6ddf6b478285353abb3b1f3741" style="width:10pt;height:10.65pt" o:oleicon="f" o:ole="" o:preferrelative="t" stroked="f">
            <v:imagedata r:id="rId172" o:title="eqId70a27b6ddf6b478285353abb3b1f3741"/>
          </v:shape>
          <o:OLEObject Type="Embed" ProgID="Equation.DSMT4" ShapeID="_x0000_i1114" DrawAspect="Content" ObjectID="_1650528335" r:id="rId173"/>
        </w:object>
      </w:r>
      <w:r w:rsidRPr="007A1895">
        <w:rPr>
          <w:b/>
          <w:color w:val="000000"/>
        </w:rPr>
        <w:t>的范围为___________.</w:t>
      </w:r>
    </w:p>
    <w:p w:rsidR="007A1895" w:rsidRPr="007A1895" w:rsidP="007A1895">
      <w:pPr>
        <w:jc w:val="left"/>
        <w:rPr>
          <w:rFonts w:ascii="宋体" w:hAnsi="宋体"/>
          <w:b/>
          <w:color w:val="000000"/>
        </w:rPr>
      </w:pPr>
      <w:r w:rsidRPr="007A189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17．（12分）</w:t>
      </w:r>
      <w:r w:rsidRPr="007A1895">
        <w:rPr>
          <w:b/>
          <w:color w:val="000000"/>
        </w:rPr>
        <w:t>求下列函数的导数：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（1）</w:t>
      </w:r>
      <w:r>
        <w:rPr>
          <w:b/>
          <w:color w:val="000000"/>
        </w:rPr>
        <w:object>
          <v:shape id="_x0000_i1115" type="#_x0000_t75" alt="eqIdac4f445869324e399c5832fdfadd2306" style="width:72.73pt;height:20.26pt" o:oleicon="f" o:ole="" o:preferrelative="t" stroked="f">
            <v:imagedata r:id="rId174" o:title="eqIdac4f445869324e399c5832fdfadd2306"/>
          </v:shape>
          <o:OLEObject Type="Embed" ProgID="Equation.DSMT4" ShapeID="_x0000_i1115" DrawAspect="Content" ObjectID="_1650528170" r:id="rId175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（2）</w:t>
      </w:r>
      <w:r>
        <w:rPr>
          <w:b/>
          <w:color w:val="000000"/>
        </w:rPr>
        <w:object>
          <v:shape id="_x0000_i1116" type="#_x0000_t75" alt="eqId1e11fac34f0644a78498d03e1589e6bb" style="width:100.54pt;height:21.76pt" o:oleicon="f" o:ole="" o:preferrelative="t" stroked="f">
            <v:imagedata r:id="rId176" o:title="eqId1e11fac34f0644a78498d03e1589e6bb"/>
          </v:shape>
          <o:OLEObject Type="Embed" ProgID="Equation.DSMT4" ShapeID="_x0000_i1116" DrawAspect="Content" ObjectID="_1650528171" r:id="rId177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A1895">
        <w:rPr>
          <w:rFonts w:ascii="宋体" w:hAnsi="宋体"/>
          <w:b/>
          <w:color w:val="000000"/>
        </w:rPr>
        <w:t>18．（12分）</w:t>
      </w:r>
      <w:r w:rsidRPr="007A189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7" type="#_x0000_t75" alt="eqIda61510693e2e413284f6112ffd2db55e" style="width:155.77pt;height:18.7pt" o:oleicon="f" o:ole="" o:preferrelative="t" stroked="f">
            <v:imagedata r:id="rId178" o:title="eqIda61510693e2e413284f6112ffd2db55e"/>
          </v:shape>
          <o:OLEObject Type="Embed" ProgID="Equation.DSMT4" ShapeID="_x0000_i1117" DrawAspect="Content" ObjectID="_1650532246" r:id="rId179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18" type="#_x0000_t75" alt="eqIddcf5b30f6a19464fa0936e1b3a5a4898" style="width:27.56pt;height:14.41pt" o:oleicon="f" o:ole="" o:preferrelative="t" stroked="f">
            <v:imagedata r:id="rId180" o:title="eqIddcf5b30f6a19464fa0936e1b3a5a4898"/>
          </v:shape>
          <o:OLEObject Type="Embed" ProgID="Equation.DSMT4" ShapeID="_x0000_i1118" DrawAspect="Content" ObjectID="_1650532247" r:id="rId181"/>
        </w:object>
      </w:r>
      <w:r w:rsidRPr="007A1895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19" type="#_x0000_t75" alt="eqId6f13759e937144069819aed2ae5a1057" style="width:24.41pt;height:15.04pt" o:oleicon="f" o:ole="" o:preferrelative="t" stroked="f">
            <v:imagedata r:id="rId182" o:title="eqId6f13759e937144069819aed2ae5a1057"/>
          </v:shape>
          <o:OLEObject Type="Embed" ProgID="Equation.DSMT4" ShapeID="_x0000_i1119" DrawAspect="Content" ObjectID="_1650532248" r:id="rId183"/>
        </w:object>
      </w:r>
      <w:r w:rsidRPr="007A1895">
        <w:rPr>
          <w:b/>
          <w:color w:val="000000"/>
        </w:rPr>
        <w:t>的极值点，求</w:t>
      </w:r>
      <w:r>
        <w:rPr>
          <w:b/>
          <w:color w:val="000000"/>
        </w:rPr>
        <w:object>
          <v:shape id="_x0000_i1120" type="#_x0000_t75" alt="eqId6f13759e937144069819aed2ae5a1057" style="width:24.41pt;height:15.04pt" o:oleicon="f" o:ole="" o:preferrelative="t" stroked="f">
            <v:imagedata r:id="rId182" o:title="eqId6f13759e937144069819aed2ae5a1057"/>
          </v:shape>
          <o:OLEObject Type="Embed" ProgID="Equation.DSMT4" ShapeID="_x0000_i1120" DrawAspect="Content" ObjectID="_1650532249" r:id="rId184"/>
        </w:object>
      </w:r>
      <w:r w:rsidRPr="007A1895">
        <w:rPr>
          <w:b/>
          <w:color w:val="000000"/>
        </w:rPr>
        <w:t>的单调区间；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21" type="#_x0000_t75" alt="eqId6eee222f0e954d24ada180d3b2aa3192" style="width:29.89pt;height:14.25pt" o:oleicon="f" o:ole="" o:preferrelative="t" stroked="f">
            <v:imagedata r:id="rId185" o:title="eqId6eee222f0e954d24ada180d3b2aa3192"/>
          </v:shape>
          <o:OLEObject Type="Embed" ProgID="Equation.DSMT4" ShapeID="_x0000_i1121" DrawAspect="Content" ObjectID="_1650532250" r:id="rId186"/>
        </w:object>
      </w:r>
      <w:r w:rsidRPr="007A1895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22" type="#_x0000_t75" alt="eqId53b009ae276243ab947da4c8dffab3ba" style="width:48.24pt;height:16.3pt" o:oleicon="f" o:ole="" o:preferrelative="t" stroked="f">
            <v:imagedata r:id="rId187" o:title="eqId53b009ae276243ab947da4c8dffab3ba"/>
          </v:shape>
          <o:OLEObject Type="Embed" ProgID="Equation.DSMT4" ShapeID="_x0000_i1122" DrawAspect="Content" ObjectID="_1650532251" r:id="rId188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19．（12分）</w:t>
      </w:r>
      <w:r w:rsidRPr="007A1895">
        <w:rPr>
          <w:b/>
          <w:color w:val="000000"/>
        </w:rPr>
        <w:t>某机构组织的家庭教育活动上有一个游戏，每次由一个小孩与其一位家长参与，测试家长对小孩饮食习惯的了解程度．在每一轮游戏中，主持人给出</w:t>
      </w:r>
      <w:r w:rsidRPr="007A1895">
        <w:rPr>
          <w:b/>
          <w:i/>
          <w:color w:val="000000"/>
        </w:rPr>
        <w:t>A</w:t>
      </w:r>
      <w:r w:rsidRPr="007A1895">
        <w:rPr>
          <w:b/>
          <w:color w:val="000000"/>
        </w:rPr>
        <w:t>，</w:t>
      </w:r>
      <w:r w:rsidRPr="007A1895">
        <w:rPr>
          <w:b/>
          <w:i/>
          <w:color w:val="000000"/>
        </w:rPr>
        <w:t>B</w:t>
      </w:r>
      <w:r w:rsidRPr="007A1895">
        <w:rPr>
          <w:b/>
          <w:color w:val="000000"/>
        </w:rPr>
        <w:t>，</w:t>
      </w:r>
      <w:r w:rsidRPr="007A1895">
        <w:rPr>
          <w:b/>
          <w:i/>
          <w:color w:val="000000"/>
        </w:rPr>
        <w:t>C</w:t>
      </w:r>
      <w:r w:rsidRPr="007A1895">
        <w:rPr>
          <w:b/>
          <w:color w:val="000000"/>
        </w:rPr>
        <w:t>，</w:t>
      </w:r>
      <w:r w:rsidRPr="007A1895">
        <w:rPr>
          <w:b/>
          <w:i/>
          <w:color w:val="000000"/>
        </w:rPr>
        <w:t>D</w:t>
      </w:r>
      <w:r w:rsidRPr="007A1895">
        <w:rPr>
          <w:b/>
          <w:color w:val="000000"/>
        </w:rPr>
        <w:t>四种食物，要求小孩根据自己的喜爱程度对其排序，然后由家长猜测小孩的排序结果．设小孩对四种食物排除的序号依次为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A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B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C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D</w:t>
      </w:r>
      <w:r w:rsidRPr="007A1895">
        <w:rPr>
          <w:b/>
          <w:color w:val="000000"/>
        </w:rPr>
        <w:t>，家长猜测的序号依次为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A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B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C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D</w:t>
      </w:r>
      <w:r w:rsidRPr="007A1895">
        <w:rPr>
          <w:b/>
          <w:color w:val="000000"/>
        </w:rPr>
        <w:t>，其中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A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B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C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D</w:t>
      </w:r>
      <w:r w:rsidRPr="007A1895">
        <w:rPr>
          <w:b/>
          <w:color w:val="000000"/>
        </w:rPr>
        <w:t>和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A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B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C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D</w:t>
      </w:r>
      <w:r w:rsidRPr="007A1895">
        <w:rPr>
          <w:b/>
          <w:color w:val="000000"/>
        </w:rPr>
        <w:t>都是1，2，3，4四个数字的一种排列．定义随机变量</w:t>
      </w:r>
      <w:r w:rsidRPr="007A1895">
        <w:rPr>
          <w:b/>
          <w:i/>
          <w:color w:val="000000"/>
        </w:rPr>
        <w:t>X</w:t>
      </w:r>
      <w:r w:rsidRPr="007A1895">
        <w:rPr>
          <w:b/>
          <w:color w:val="000000"/>
        </w:rPr>
        <w:t>＝（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A</w:t>
      </w:r>
      <w:r w:rsidRPr="007A1895">
        <w:rPr>
          <w:b/>
          <w:color w:val="000000"/>
        </w:rPr>
        <w:t>﹣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A</w:t>
      </w:r>
      <w:r w:rsidRPr="007A1895">
        <w:rPr>
          <w:b/>
          <w:color w:val="000000"/>
        </w:rPr>
        <w:t>）</w:t>
      </w:r>
      <w:r w:rsidRPr="007A1895">
        <w:rPr>
          <w:b/>
          <w:color w:val="000000"/>
          <w:vertAlign w:val="superscript"/>
        </w:rPr>
        <w:t>2</w:t>
      </w:r>
      <w:r w:rsidRPr="007A1895">
        <w:rPr>
          <w:b/>
          <w:color w:val="000000"/>
        </w:rPr>
        <w:t>+（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B</w:t>
      </w:r>
      <w:r w:rsidRPr="007A1895">
        <w:rPr>
          <w:b/>
          <w:color w:val="000000"/>
        </w:rPr>
        <w:t>﹣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B</w:t>
      </w:r>
      <w:r w:rsidRPr="007A1895">
        <w:rPr>
          <w:b/>
          <w:color w:val="000000"/>
        </w:rPr>
        <w:t>）</w:t>
      </w:r>
      <w:r w:rsidRPr="007A1895">
        <w:rPr>
          <w:b/>
          <w:color w:val="000000"/>
          <w:vertAlign w:val="superscript"/>
        </w:rPr>
        <w:t>2</w:t>
      </w:r>
      <w:r w:rsidRPr="007A1895">
        <w:rPr>
          <w:b/>
          <w:color w:val="000000"/>
        </w:rPr>
        <w:t>+（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C</w:t>
      </w:r>
      <w:r w:rsidRPr="007A1895">
        <w:rPr>
          <w:b/>
          <w:color w:val="000000"/>
        </w:rPr>
        <w:t>﹣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C</w:t>
      </w:r>
      <w:r w:rsidRPr="007A1895">
        <w:rPr>
          <w:b/>
          <w:color w:val="000000"/>
        </w:rPr>
        <w:t>）</w:t>
      </w:r>
      <w:r w:rsidRPr="007A1895">
        <w:rPr>
          <w:b/>
          <w:color w:val="000000"/>
          <w:vertAlign w:val="superscript"/>
        </w:rPr>
        <w:t>2</w:t>
      </w:r>
      <w:r w:rsidRPr="007A1895">
        <w:rPr>
          <w:b/>
          <w:color w:val="000000"/>
        </w:rPr>
        <w:t>+（</w:t>
      </w:r>
      <w:r w:rsidRPr="007A1895">
        <w:rPr>
          <w:b/>
          <w:i/>
          <w:color w:val="000000"/>
        </w:rPr>
        <w:t>x</w:t>
      </w:r>
      <w:r w:rsidRPr="007A1895">
        <w:rPr>
          <w:b/>
          <w:i/>
          <w:color w:val="000000"/>
          <w:vertAlign w:val="subscript"/>
        </w:rPr>
        <w:t>D</w:t>
      </w:r>
      <w:r w:rsidRPr="007A1895">
        <w:rPr>
          <w:b/>
          <w:color w:val="000000"/>
        </w:rPr>
        <w:t>﹣</w:t>
      </w:r>
      <w:r w:rsidRPr="007A1895">
        <w:rPr>
          <w:b/>
          <w:i/>
          <w:color w:val="000000"/>
        </w:rPr>
        <w:t>y</w:t>
      </w:r>
      <w:r w:rsidRPr="007A1895">
        <w:rPr>
          <w:b/>
          <w:i/>
          <w:color w:val="000000"/>
          <w:vertAlign w:val="subscript"/>
        </w:rPr>
        <w:t>D</w:t>
      </w:r>
      <w:r w:rsidRPr="007A1895">
        <w:rPr>
          <w:b/>
          <w:color w:val="000000"/>
        </w:rPr>
        <w:t>）</w:t>
      </w:r>
      <w:r w:rsidRPr="007A1895">
        <w:rPr>
          <w:b/>
          <w:color w:val="000000"/>
          <w:vertAlign w:val="superscript"/>
        </w:rPr>
        <w:t>2</w:t>
      </w:r>
      <w:r w:rsidRPr="007A1895">
        <w:rPr>
          <w:b/>
          <w:color w:val="000000"/>
        </w:rPr>
        <w:t>，用</w:t>
      </w:r>
      <w:r w:rsidRPr="007A1895">
        <w:rPr>
          <w:b/>
          <w:i/>
          <w:color w:val="000000"/>
        </w:rPr>
        <w:t>X</w:t>
      </w:r>
      <w:r w:rsidRPr="007A1895">
        <w:rPr>
          <w:b/>
          <w:color w:val="000000"/>
        </w:rPr>
        <w:t>来衡量家长对小孩饮食习惯的了解程度．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（1）若参与游戏的家长对小孩的饮食习惯完全不了解．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（ⅰ）求他们在一轮游戏中，对四种食物排出的序号完全不同的概率；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（ⅱ）求</w:t>
      </w:r>
      <w:r w:rsidRPr="007A1895">
        <w:rPr>
          <w:b/>
          <w:i/>
          <w:color w:val="000000"/>
        </w:rPr>
        <w:t>X</w:t>
      </w:r>
      <w:r w:rsidRPr="007A1895">
        <w:rPr>
          <w:b/>
          <w:color w:val="000000"/>
        </w:rPr>
        <w:t>的分布列（简要说明方法，不用写出详细计算过程）；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（2）若有一组小孩和家长进行来三轮游戏，三轮的结果都满足</w:t>
      </w:r>
      <w:r w:rsidRPr="007A1895">
        <w:rPr>
          <w:b/>
          <w:i/>
          <w:color w:val="000000"/>
        </w:rPr>
        <w:t>X</w:t>
      </w:r>
      <w:r w:rsidRPr="007A1895">
        <w:rPr>
          <w:b/>
          <w:color w:val="000000"/>
        </w:rPr>
        <w:t>＜4，请判断这位家长对小孩饮食习惯是否了解，说明理由．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20．（12分）</w:t>
      </w:r>
      <w:r w:rsidRPr="007A1895">
        <w:rPr>
          <w:b/>
          <w:color w:val="000000"/>
        </w:rPr>
        <w:t>2019年6月，国内的</w:t>
      </w:r>
      <w:r>
        <w:rPr>
          <w:b/>
          <w:color w:val="000000"/>
        </w:rPr>
        <w:object>
          <v:shape id="_x0000_i1123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23" DrawAspect="Content" ObjectID="_1650529000" r:id="rId190"/>
        </w:object>
      </w:r>
      <w:r w:rsidRPr="007A1895">
        <w:rPr>
          <w:b/>
          <w:color w:val="000000"/>
        </w:rPr>
        <w:t>运营牌照开始发放.从</w:t>
      </w:r>
      <w:r>
        <w:rPr>
          <w:b/>
          <w:color w:val="000000"/>
        </w:rPr>
        <w:object>
          <v:shape id="_x0000_i1124" type="#_x0000_t75" alt="eqId2dcc9f2422cc432eb5b7df9f4fdd0785" style="width:19.1pt;height:14pt" o:oleicon="f" o:ole="" o:preferrelative="t" stroked="f">
            <v:imagedata r:id="rId191" o:title="eqId2dcc9f2422cc432eb5b7df9f4fdd0785"/>
          </v:shape>
          <o:OLEObject Type="Embed" ProgID="Equation.DSMT4" ShapeID="_x0000_i1124" DrawAspect="Content" ObjectID="_1650529001" r:id="rId192"/>
        </w:object>
      </w:r>
      <w:r w:rsidRPr="007A1895">
        <w:rPr>
          <w:b/>
          <w:color w:val="000000"/>
        </w:rPr>
        <w:t>到</w:t>
      </w:r>
      <w:r>
        <w:rPr>
          <w:b/>
          <w:color w:val="000000"/>
        </w:rPr>
        <w:object>
          <v:shape id="_x0000_i1125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25" DrawAspect="Content" ObjectID="_1650529002" r:id="rId193"/>
        </w:object>
      </w:r>
      <w:r w:rsidRPr="007A1895">
        <w:rPr>
          <w:b/>
          <w:color w:val="000000"/>
        </w:rPr>
        <w:t>，我们国家的移动通信业务用了不到20年的时间，完成了技术上的飞跃，跻身世界先进水平.为了解高校学生对</w:t>
      </w:r>
      <w:r>
        <w:rPr>
          <w:b/>
          <w:color w:val="000000"/>
        </w:rPr>
        <w:object>
          <v:shape id="_x0000_i1126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26" DrawAspect="Content" ObjectID="_1650529003" r:id="rId194"/>
        </w:object>
      </w:r>
      <w:r w:rsidRPr="007A1895">
        <w:rPr>
          <w:b/>
          <w:color w:val="000000"/>
        </w:rPr>
        <w:t>的消费意愿，2019年8月，从某地在校大学生中随机抽取了1000人进行调查，样本中各类用户分布情况如下：</w: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330"/>
        <w:gridCol w:w="3330"/>
        <w:gridCol w:w="3330"/>
      </w:tblGrid>
      <w:tr w:rsidTr="00B46270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用户分类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预计升级到</w:t>
            </w:r>
            <w:r>
              <w:rPr>
                <w:b/>
                <w:color w:val="000000"/>
              </w:rPr>
              <w:object>
                <v:shape id="_x0000_i1127" type="#_x0000_t75" alt="eqId5172a445d449406ab8afdd97dd9f6156" style="width:18pt;height:14.26pt;mso-position-horizontal-relative:page;mso-position-vertical-relative:page" o:oleicon="f" o:ole="" o:preferrelative="t" stroked="f">
                  <v:imagedata r:id="rId189" o:title="eqId5172a445d449406ab8afdd97dd9f6156"/>
                </v:shape>
                <o:OLEObject Type="Embed" ProgID="Equation.DSMT4" ShapeID="_x0000_i1127" DrawAspect="Content" ObjectID="_1650529004" r:id="rId195"/>
              </w:object>
            </w:r>
            <w:r w:rsidRPr="007A1895">
              <w:rPr>
                <w:b/>
                <w:color w:val="000000"/>
              </w:rPr>
              <w:t>的时段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人数</w:t>
            </w:r>
          </w:p>
        </w:tc>
      </w:tr>
      <w:tr w:rsidTr="00B46270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早期体验用户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2019年8月至2019年12月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270人</w:t>
            </w:r>
          </w:p>
        </w:tc>
      </w:tr>
      <w:tr w:rsidTr="00B46270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中期跟随用户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2020年1月至2021年12月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530人</w:t>
            </w:r>
          </w:p>
        </w:tc>
      </w:tr>
      <w:tr w:rsidTr="00B46270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后期用户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2022年1月及以后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A1895" w:rsidRPr="007A1895" w:rsidP="007A189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A1895">
              <w:rPr>
                <w:b/>
                <w:color w:val="000000"/>
              </w:rPr>
              <w:t>200人</w:t>
            </w:r>
          </w:p>
        </w:tc>
      </w:tr>
    </w:tbl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A1895">
        <w:rPr>
          <w:b/>
          <w:color w:val="000000"/>
        </w:rPr>
        <w:t>我们将大学生升级</w:t>
      </w:r>
      <w:r>
        <w:rPr>
          <w:b/>
          <w:color w:val="000000"/>
        </w:rPr>
        <w:object>
          <v:shape id="_x0000_i1128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28" DrawAspect="Content" ObjectID="_1650529005" r:id="rId196"/>
        </w:object>
      </w:r>
      <w:r w:rsidRPr="007A1895">
        <w:rPr>
          <w:b/>
          <w:color w:val="000000"/>
        </w:rPr>
        <w:t>时间的早晚与大学生愿意为</w:t>
      </w:r>
      <w:r>
        <w:rPr>
          <w:b/>
          <w:color w:val="000000"/>
        </w:rPr>
        <w:object>
          <v:shape id="_x0000_i1129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29" DrawAspect="Content" ObjectID="_1650529006" r:id="rId197"/>
        </w:object>
      </w:r>
      <w:r w:rsidRPr="007A1895">
        <w:rPr>
          <w:b/>
          <w:color w:val="000000"/>
        </w:rPr>
        <w:t>套餐支付更多的费用作比较，可得出下图的关系（例如早期体验用户中愿意为</w:t>
      </w:r>
      <w:r>
        <w:rPr>
          <w:b/>
          <w:color w:val="000000"/>
        </w:rPr>
        <w:object>
          <v:shape id="_x0000_i1130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30" DrawAspect="Content" ObjectID="_1650529007" r:id="rId198"/>
        </w:object>
      </w:r>
      <w:r w:rsidRPr="007A1895">
        <w:rPr>
          <w:b/>
          <w:color w:val="000000"/>
        </w:rPr>
        <w:t>套餐多支付5元的人数占所有早期体验用户的</w:t>
      </w:r>
      <w:r>
        <w:rPr>
          <w:b/>
          <w:color w:val="000000"/>
        </w:rPr>
        <w:object>
          <v:shape id="_x0000_i1131" type="#_x0000_t75" alt="eqIde78a0bb1f5cc44229a2349ac092f1de3" style="width:26.26pt;height:14.25pt" o:oleicon="f" o:ole="" o:preferrelative="t" stroked="f">
            <v:imagedata r:id="rId199" o:title="eqIde78a0bb1f5cc44229a2349ac092f1de3"/>
          </v:shape>
          <o:OLEObject Type="Embed" ProgID="Equation.DSMT4" ShapeID="_x0000_i1131" DrawAspect="Content" ObjectID="_1650529008" r:id="rId200"/>
        </w:object>
      </w:r>
      <w:r w:rsidRPr="007A1895">
        <w:rPr>
          <w:b/>
          <w:color w:val="000000"/>
        </w:rPr>
        <w:t>）.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415.38pt;height:211.97pt;visibility:visible" filled="f" stroked="f">
            <v:imagedata r:id="rId201" o:title="figure"/>
          </v:shape>
        </w:pi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（1）从该地高校大学生中随机抽取1人，估计该学生愿意在2021年或2021年之前升级到</w:t>
      </w:r>
      <w:r>
        <w:rPr>
          <w:b/>
          <w:color w:val="000000"/>
        </w:rPr>
        <w:object>
          <v:shape id="_x0000_i1133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33" DrawAspect="Content" ObjectID="_1650529009" r:id="rId202"/>
        </w:object>
      </w:r>
      <w:r w:rsidRPr="007A1895">
        <w:rPr>
          <w:b/>
          <w:color w:val="000000"/>
        </w:rPr>
        <w:t>的概率；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（2）从样本的早期体验用户和中期跟随用户中各随机抽取1人，以</w:t>
      </w:r>
      <w:r>
        <w:rPr>
          <w:b/>
          <w:color w:val="000000"/>
        </w:rPr>
        <w:object>
          <v:shape id="_x0000_i1134" type="#_x0000_t75" alt="eqId86c70780eab347ccb2043d1d7bc9ed96" style="width:14.25pt;height:12.75pt" o:oleicon="f" o:ole="" o:preferrelative="t" stroked="f">
            <v:imagedata r:id="rId203" o:title="eqId86c70780eab347ccb2043d1d7bc9ed96"/>
          </v:shape>
          <o:OLEObject Type="Embed" ProgID="Equation.DSMT4" ShapeID="_x0000_i1134" DrawAspect="Content" ObjectID="_1650529010" r:id="rId204"/>
        </w:object>
      </w:r>
      <w:r w:rsidRPr="007A1895">
        <w:rPr>
          <w:b/>
          <w:color w:val="000000"/>
        </w:rPr>
        <w:t>表示这2人中愿意为升级</w:t>
      </w:r>
      <w:r>
        <w:rPr>
          <w:b/>
          <w:color w:val="000000"/>
        </w:rPr>
        <w:object>
          <v:shape id="_x0000_i1135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35" DrawAspect="Content" ObjectID="_1650529011" r:id="rId205"/>
        </w:object>
      </w:r>
      <w:r w:rsidRPr="007A1895">
        <w:rPr>
          <w:b/>
          <w:color w:val="000000"/>
        </w:rPr>
        <w:t>多支付10元或10元以上的人数，求</w:t>
      </w:r>
      <w:r>
        <w:rPr>
          <w:b/>
          <w:color w:val="000000"/>
        </w:rPr>
        <w:object>
          <v:shape id="_x0000_i1136" type="#_x0000_t75" alt="eqId86c70780eab347ccb2043d1d7bc9ed96" style="width:14.25pt;height:12.75pt" o:oleicon="f" o:ole="" o:preferrelative="t" stroked="f">
            <v:imagedata r:id="rId203" o:title="eqId86c70780eab347ccb2043d1d7bc9ed96"/>
          </v:shape>
          <o:OLEObject Type="Embed" ProgID="Equation.DSMT4" ShapeID="_x0000_i1136" DrawAspect="Content" ObjectID="_1650529012" r:id="rId206"/>
        </w:object>
      </w:r>
      <w:r w:rsidRPr="007A1895">
        <w:rPr>
          <w:b/>
          <w:color w:val="000000"/>
        </w:rPr>
        <w:t>的分布列和数学期望；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（3）2019年底，从这1000人的样本中随机抽取3人，这三位学生都已签约</w:t>
      </w:r>
      <w:r>
        <w:rPr>
          <w:b/>
          <w:color w:val="000000"/>
        </w:rPr>
        <w:object>
          <v:shape id="_x0000_i1137" type="#_x0000_t75" alt="eqId5172a445d449406ab8afdd97dd9f6156" style="width:18pt;height:14.26pt;mso-position-horizontal-relative:page;mso-position-vertical-relative:page" o:oleicon="f" o:ole="" o:preferrelative="t" stroked="f">
            <v:imagedata r:id="rId189" o:title="eqId5172a445d449406ab8afdd97dd9f6156"/>
          </v:shape>
          <o:OLEObject Type="Embed" ProgID="Equation.DSMT4" ShapeID="_x0000_i1137" DrawAspect="Content" ObjectID="_1650529013" r:id="rId207"/>
        </w:object>
      </w:r>
      <w:r w:rsidRPr="007A1895">
        <w:rPr>
          <w:b/>
          <w:color w:val="000000"/>
        </w:rPr>
        <w:t>套餐，能否认为样本中早期体验用户的人数有变化？说明理由.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21．（12分）</w:t>
      </w:r>
      <w:r w:rsidRPr="007A1895">
        <w:rPr>
          <w:b/>
          <w:color w:val="000000"/>
        </w:rPr>
        <w:t>在四边形</w:t>
      </w:r>
      <w:r>
        <w:rPr>
          <w:b/>
          <w:color w:val="000000"/>
        </w:rPr>
        <w:object>
          <v:shape id="_x0000_i1138" type="#_x0000_t75" alt="eqIdc31539c5fa4c4f2e8065a58ded4c8c72" style="width:35.4pt;height:14.41pt" o:oleicon="f" o:ole="" o:preferrelative="t" stroked="f">
            <v:imagedata r:id="rId208" o:title="eqIdc31539c5fa4c4f2e8065a58ded4c8c72"/>
          </v:shape>
          <o:OLEObject Type="Embed" ProgID="Equation.DSMT4" ShapeID="_x0000_i1138" DrawAspect="Content" ObjectID="_1650529073" r:id="rId209"/>
        </w:object>
      </w:r>
      <w:r w:rsidRPr="007A1895">
        <w:rPr>
          <w:b/>
          <w:color w:val="000000"/>
        </w:rPr>
        <w:t>中，</w:t>
      </w:r>
      <w:r>
        <w:rPr>
          <w:b/>
          <w:color w:val="000000"/>
        </w:rPr>
        <w:object>
          <v:shape id="_x0000_i1139" type="#_x0000_t75" alt="eqIdbb56640456694273a9bd00b10f8c25a7" style="width:117.6pt;height:30.6pt" o:oleicon="f" o:ole="" o:preferrelative="t" stroked="f">
            <v:imagedata r:id="rId210" o:title="eqIdbb56640456694273a9bd00b10f8c25a7"/>
          </v:shape>
          <o:OLEObject Type="Embed" ProgID="Equation.DSMT4" ShapeID="_x0000_i1139" DrawAspect="Content" ObjectID="_1650529074" r:id="rId211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55ab65247927466698d945d6394df105" style="width:65.27pt;height:14.25pt" o:oleicon="f" o:ole="" o:preferrelative="t" stroked="f">
            <v:imagedata r:id="rId212" o:title="eqId55ab65247927466698d945d6394df105"/>
          </v:shape>
          <o:OLEObject Type="Embed" ProgID="Equation.DSMT4" ShapeID="_x0000_i1140" DrawAspect="Content" ObjectID="_1650529075" r:id="rId213"/>
        </w:object>
      </w:r>
      <w:r w:rsidRPr="007A1895">
        <w:rPr>
          <w:b/>
          <w:color w:val="000000"/>
        </w:rPr>
        <w:t>；如图，将</w:t>
      </w:r>
      <w:r>
        <w:rPr>
          <w:b/>
          <w:color w:val="000000"/>
        </w:rPr>
        <w:object>
          <v:shape id="_x0000_i1141" type="#_x0000_t75" alt="eqIde7db511e528e4748b8f85f42ef2b1913" style="width:33.81pt;height:13.75pt" o:oleicon="f" o:ole="" o:preferrelative="t" stroked="f">
            <v:imagedata r:id="rId214" o:title="eqIde7db511e528e4748b8f85f42ef2b1913"/>
          </v:shape>
          <o:OLEObject Type="Embed" ProgID="Equation.DSMT4" ShapeID="_x0000_i1141" DrawAspect="Content" ObjectID="_1650529076" r:id="rId215"/>
        </w:object>
      </w:r>
      <w:r w:rsidRPr="007A1895">
        <w:rPr>
          <w:b/>
          <w:color w:val="000000"/>
        </w:rPr>
        <w:t>沿</w:t>
      </w:r>
      <w:r>
        <w:rPr>
          <w:b/>
          <w:color w:val="000000"/>
        </w:rPr>
        <w:object>
          <v:shape id="_x0000_i1142" type="#_x0000_t75" alt="eqIdcf2da96900c948a1b3ce7cbfd420c080" style="width:21.24pt;height:14.2pt" o:oleicon="f" o:ole="" o:preferrelative="t" stroked="f">
            <v:imagedata r:id="rId216" o:title="eqIdcf2da96900c948a1b3ce7cbfd420c080"/>
          </v:shape>
          <o:OLEObject Type="Embed" ProgID="Equation.DSMT4" ShapeID="_x0000_i1142" DrawAspect="Content" ObjectID="_1650529077" r:id="rId217"/>
        </w:object>
      </w:r>
      <w:r w:rsidRPr="007A1895">
        <w:rPr>
          <w:b/>
          <w:color w:val="000000"/>
        </w:rPr>
        <w:t>边折起，连结</w:t>
      </w:r>
      <w:r>
        <w:rPr>
          <w:b/>
          <w:color w:val="000000"/>
        </w:rPr>
        <w:object>
          <v:shape id="_x0000_i1143" type="#_x0000_t75" alt="eqIde9b50933e347462ea824ccc9bf51fc93" style="width:18.79pt;height:12.51pt" o:oleicon="f" o:ole="" o:preferrelative="t" stroked="f">
            <v:imagedata r:id="rId218" o:title="eqIde9b50933e347462ea824ccc9bf51fc93"/>
          </v:shape>
          <o:OLEObject Type="Embed" ProgID="Equation.DSMT4" ShapeID="_x0000_i1143" DrawAspect="Content" ObjectID="_1650529078" r:id="rId219"/>
        </w:object>
      </w:r>
      <w:r w:rsidRPr="007A1895">
        <w:rPr>
          <w:b/>
          <w:color w:val="000000"/>
        </w:rPr>
        <w:t>，使</w:t>
      </w:r>
      <w:r>
        <w:rPr>
          <w:b/>
          <w:color w:val="000000"/>
        </w:rPr>
        <w:object>
          <v:shape id="_x0000_i1144" type="#_x0000_t75" alt="eqId0201a732d1a04d7dbca4423c5d19fb1e" style="width:45.77pt;height:12.75pt" o:oleicon="f" o:ole="" o:preferrelative="t" stroked="f">
            <v:imagedata r:id="rId220" o:title="eqId0201a732d1a04d7dbca4423c5d19fb1e"/>
          </v:shape>
          <o:OLEObject Type="Embed" ProgID="Equation.DSMT4" ShapeID="_x0000_i1144" DrawAspect="Content" ObjectID="_1650529079" r:id="rId221"/>
        </w:object>
      </w:r>
      <w:r w:rsidRPr="007A1895">
        <w:rPr>
          <w:b/>
          <w:color w:val="000000"/>
        </w:rPr>
        <w:t>，求证：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197.28pt;height:120.04pt;visibility:visible" filled="f" stroked="f">
            <v:imagedata r:id="rId222" o:title="figure"/>
          </v:shape>
        </w:pi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（1）平面</w:t>
      </w:r>
      <w:r>
        <w:rPr>
          <w:b/>
          <w:color w:val="000000"/>
        </w:rPr>
        <w:object>
          <v:shape id="_x0000_i1146" type="#_x0000_t75" alt="eqId34a0c394100b4c9ba6ae50c0e773a64a" style="width:39pt;height:14.25pt" o:oleicon="f" o:ole="" o:preferrelative="t" stroked="f">
            <v:imagedata r:id="rId223" o:title="eqId34a0c394100b4c9ba6ae50c0e773a64a"/>
          </v:shape>
          <o:OLEObject Type="Embed" ProgID="Equation.DSMT4" ShapeID="_x0000_i1146" DrawAspect="Content" ObjectID="_1650529080" r:id="rId224"/>
        </w:object>
      </w:r>
      <w:r w:rsidRPr="007A1895">
        <w:rPr>
          <w:b/>
          <w:color w:val="000000"/>
        </w:rPr>
        <w:t>平面</w:t>
      </w:r>
      <w:r>
        <w:rPr>
          <w:b/>
          <w:color w:val="000000"/>
        </w:rPr>
        <w:object>
          <v:shape id="_x0000_i1147" type="#_x0000_t75" alt="eqId1bf8da710ed845aaadfe28ce37f184f2" style="width:27.81pt;height:14.2pt" o:oleicon="f" o:ole="" o:preferrelative="t" stroked="f">
            <v:imagedata r:id="rId225" o:title="eqId1bf8da710ed845aaadfe28ce37f184f2"/>
          </v:shape>
          <o:OLEObject Type="Embed" ProgID="Equation.DSMT4" ShapeID="_x0000_i1147" DrawAspect="Content" ObjectID="_1650529081" r:id="rId226"/>
        </w:object>
      </w:r>
      <w:r w:rsidRPr="007A1895">
        <w:rPr>
          <w:b/>
          <w:color w:val="000000"/>
        </w:rPr>
        <w:t>；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8" type="#_x0000_t75" alt="eqId63db14a5b4334f3ea583c8fb12b0d175" style="width:12.75pt;height:12.75pt" o:oleicon="f" o:ole="" o:preferrelative="t" stroked="f">
            <v:imagedata r:id="rId227" o:title="eqId63db14a5b4334f3ea583c8fb12b0d175"/>
          </v:shape>
          <o:OLEObject Type="Embed" ProgID="Equation.DSMT4" ShapeID="_x0000_i1148" DrawAspect="Content" ObjectID="_1650529082" r:id="rId228"/>
        </w:object>
      </w:r>
      <w:r w:rsidRPr="007A1895">
        <w:rPr>
          <w:b/>
          <w:color w:val="000000"/>
        </w:rPr>
        <w:t>为棱</w:t>
      </w:r>
      <w:r>
        <w:rPr>
          <w:b/>
          <w:color w:val="000000"/>
        </w:rPr>
        <w:object>
          <v:shape id="_x0000_i1149" type="#_x0000_t75" alt="eqId99a3187c2b8f4bcc9703c74c3b72f1f3" style="width:20.2pt;height:13.1pt" o:oleicon="f" o:ole="" o:preferrelative="t" stroked="f">
            <v:imagedata r:id="rId229" o:title="eqId99a3187c2b8f4bcc9703c74c3b72f1f3"/>
          </v:shape>
          <o:OLEObject Type="Embed" ProgID="Equation.DSMT4" ShapeID="_x0000_i1149" DrawAspect="Content" ObjectID="_1650529083" r:id="rId230"/>
        </w:object>
      </w:r>
      <w:r w:rsidRPr="007A1895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50" type="#_x0000_t75" alt="eqIdc390e4cf2bc742088263f6b3d1902201" style="width:20.06pt;height:12.51pt" o:oleicon="f" o:ole="" o:preferrelative="t" stroked="f">
            <v:imagedata r:id="rId231" o:title="eqIdc390e4cf2bc742088263f6b3d1902201"/>
          </v:shape>
          <o:OLEObject Type="Embed" ProgID="Equation.DSMT4" ShapeID="_x0000_i1150" DrawAspect="Content" ObjectID="_1650529084" r:id="rId232"/>
        </w:object>
      </w:r>
      <w:r w:rsidRPr="007A189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1" type="#_x0000_t75" alt="eqId36997d802ec6455a82c2a20c0b728a63" style="width:27.75pt;height:14.25pt" o:oleicon="f" o:ole="" o:preferrelative="t" stroked="f">
            <v:imagedata r:id="rId233" o:title="eqId36997d802ec6455a82c2a20c0b728a63"/>
          </v:shape>
          <o:OLEObject Type="Embed" ProgID="Equation.DSMT4" ShapeID="_x0000_i1151" DrawAspect="Content" ObjectID="_1650529085" r:id="rId234"/>
        </w:object>
      </w:r>
      <w:r w:rsidRPr="007A1895">
        <w:rPr>
          <w:b/>
          <w:color w:val="000000"/>
        </w:rPr>
        <w:t>所成角的正弦值为</w:t>
      </w:r>
      <w:r>
        <w:rPr>
          <w:b/>
          <w:color w:val="000000"/>
        </w:rPr>
        <w:object>
          <v:shape id="_x0000_i1152" type="#_x0000_t75" alt="eqId361759ee694c44928509da38edf66da0" style="width:20.2pt;height:33.66pt" o:oleicon="f" o:ole="" o:preferrelative="t" stroked="f">
            <v:imagedata r:id="rId235" o:title="eqId361759ee694c44928509da38edf66da0"/>
          </v:shape>
          <o:OLEObject Type="Embed" ProgID="Equation.DSMT4" ShapeID="_x0000_i1152" DrawAspect="Content" ObjectID="_1650529086" r:id="rId236"/>
        </w:object>
      </w:r>
      <w:r w:rsidRPr="007A1895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53" type="#_x0000_t75" alt="eqId0bd66670d70b41598fb64209841aa9f7" style="width:57.6pt;height:14.41pt" o:oleicon="f" o:ole="" o:preferrelative="t" stroked="f">
            <v:imagedata r:id="rId237" o:title="eqId0bd66670d70b41598fb64209841aa9f7"/>
          </v:shape>
          <o:OLEObject Type="Embed" ProgID="Equation.DSMT4" ShapeID="_x0000_i1153" DrawAspect="Content" ObjectID="_1650529087" r:id="rId238"/>
        </w:object>
      </w:r>
      <w:r w:rsidRPr="007A1895">
        <w:rPr>
          <w:b/>
          <w:color w:val="000000"/>
        </w:rPr>
        <w:t>的大小.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22．（10分）</w:t>
      </w:r>
      <w:r w:rsidRPr="007A1895">
        <w:rPr>
          <w:b/>
          <w:color w:val="000000"/>
        </w:rPr>
        <w:t>已知</w:t>
      </w:r>
      <w:r>
        <w:rPr>
          <w:b/>
          <w:color w:val="000000"/>
        </w:rPr>
        <w:object>
          <v:shape id="_x0000_i1154" type="#_x0000_t75" alt="eqId992fe44057cf4492895193f3f5398449" style="width:33.8pt;height:14.2pt" o:oleicon="f" o:ole="" o:preferrelative="t" stroked="f">
            <v:imagedata r:id="rId239" o:title="eqId992fe44057cf4492895193f3f5398449"/>
          </v:shape>
          <o:OLEObject Type="Embed" ProgID="Equation.DSMT4" ShapeID="_x0000_i1154" DrawAspect="Content" ObjectID="_1650529881" r:id="rId240"/>
        </w:object>
      </w:r>
      <w:r w:rsidRPr="007A1895">
        <w:rPr>
          <w:b/>
          <w:color w:val="000000"/>
        </w:rPr>
        <w:t>的三个内角</w:t>
      </w:r>
      <w:r>
        <w:rPr>
          <w:b/>
          <w:color w:val="000000"/>
        </w:rPr>
        <w:object>
          <v:shape id="_x0000_i1155" type="#_x0000_t75" alt="eqIdb196052e7e8947219fba3dda3914d85c" style="width:50.25pt;height:14.25pt" o:oleicon="f" o:ole="" o:preferrelative="t" stroked="f">
            <v:imagedata r:id="rId241" o:title="eqIdb196052e7e8947219fba3dda3914d85c"/>
          </v:shape>
          <o:OLEObject Type="Embed" ProgID="Equation.DSMT4" ShapeID="_x0000_i1155" DrawAspect="Content" ObjectID="_1650529882" r:id="rId242"/>
        </w:object>
      </w:r>
      <w:r w:rsidRPr="007A1895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56" type="#_x0000_t75" alt="eqIdb3af7e662cc442d080069a8af7ab0592" style="width:42.74pt;height:14.25pt" o:oleicon="f" o:ole="" o:preferrelative="t" stroked="f">
            <v:imagedata r:id="rId243" o:title="eqIdb3af7e662cc442d080069a8af7ab0592"/>
          </v:shape>
          <o:OLEObject Type="Embed" ProgID="Equation.DSMT4" ShapeID="_x0000_i1156" DrawAspect="Content" ObjectID="_1650529883" r:id="rId244"/>
        </w:object>
      </w:r>
      <w:r w:rsidRPr="007A1895">
        <w:rPr>
          <w:b/>
          <w:color w:val="000000"/>
        </w:rPr>
        <w:t>，向量</w:t>
      </w:r>
      <w:r>
        <w:rPr>
          <w:b/>
          <w:color w:val="000000"/>
        </w:rPr>
        <w:object>
          <v:shape id="_x0000_i1157" type="#_x0000_t75" alt="eqIdbe13a5bf5188428f807bf6e65d4442cd" style="width:45.77pt;height:20.26pt" o:oleicon="f" o:ole="" o:preferrelative="t" stroked="f">
            <v:imagedata r:id="rId245" o:title="eqIdbe13a5bf5188428f807bf6e65d4442cd"/>
          </v:shape>
          <o:OLEObject Type="Embed" ProgID="Equation.DSMT4" ShapeID="_x0000_i1157" DrawAspect="Content" ObjectID="_1650529884" r:id="rId246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f7fbcbbbb19e437a8fc68d531cd434ac" style="width:102.74pt;height:33.76pt" o:oleicon="f" o:ole="" o:preferrelative="t" stroked="f">
            <v:imagedata r:id="rId247" o:title="eqIdf7fbcbbbb19e437a8fc68d531cd434ac"/>
          </v:shape>
          <o:OLEObject Type="Embed" ProgID="Equation.DSMT4" ShapeID="_x0000_i1158" DrawAspect="Content" ObjectID="_1650529885" r:id="rId248"/>
        </w:object>
      </w:r>
      <w:r w:rsidRPr="007A1895">
        <w:rPr>
          <w:b/>
          <w:color w:val="000000"/>
        </w:rPr>
        <w:t>，且</w:t>
      </w:r>
      <w:r>
        <w:rPr>
          <w:b/>
          <w:color w:val="000000"/>
        </w:rPr>
        <w:object>
          <v:shape id="_x0000_i1159" type="#_x0000_t75" alt="eqIdcefe032a7bd7491d9ab677421920f444" style="width:41.99pt;height:13.5pt" o:oleicon="f" o:ole="" o:preferrelative="t" stroked="f">
            <v:imagedata r:id="rId249" o:title="eqIdcefe032a7bd7491d9ab677421920f444"/>
          </v:shape>
          <o:OLEObject Type="Embed" ProgID="Equation.DSMT4" ShapeID="_x0000_i1159" DrawAspect="Content" ObjectID="_1650529886" r:id="rId250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60" type="#_x0000_t75" alt="eqIdcc614bd3390c4d028df189b234dcc351" style="width:11.9pt;height:13.16pt" o:oleicon="f" o:ole="" o:preferrelative="t" stroked="f">
            <v:imagedata r:id="rId251" o:title="eqIdcc614bd3390c4d028df189b234dcc351"/>
          </v:shape>
          <o:OLEObject Type="Embed" ProgID="Equation.DSMT4" ShapeID="_x0000_i1160" DrawAspect="Content" ObjectID="_1650529887" r:id="rId252"/>
        </w:object>
      </w:r>
      <w:r w:rsidRPr="007A1895">
        <w:rPr>
          <w:b/>
          <w:color w:val="000000"/>
        </w:rPr>
        <w:t>的大小；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A189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1" type="#_x0000_t75" alt="eqId89398e455dae4669b6d9db1a3def8b84" style="width:83pt;height:18pt" o:oleicon="f" o:ole="" o:preferrelative="t" stroked="f">
            <v:imagedata r:id="rId253" o:title="eqId89398e455dae4669b6d9db1a3def8b84"/>
          </v:shape>
          <o:OLEObject Type="Embed" ProgID="Equation.DSMT4" ShapeID="_x0000_i1161" DrawAspect="Content" ObjectID="_1650529888" r:id="rId254"/>
        </w:object>
      </w:r>
      <w:r w:rsidRPr="007A1895">
        <w:rPr>
          <w:b/>
          <w:color w:val="000000"/>
        </w:rPr>
        <w:t>，求</w:t>
      </w:r>
      <w:r>
        <w:rPr>
          <w:b/>
          <w:color w:val="000000"/>
        </w:rPr>
        <w:object>
          <v:shape id="_x0000_i1162" type="#_x0000_t75" alt="eqId5a4bfb9f95574478b16b5a9af1c795b8" style="width:64.01pt;height:34pt" o:oleicon="f" o:ole="" o:preferrelative="t" stroked="f">
            <v:imagedata r:id="rId255" o:title="eqId5a4bfb9f95574478b16b5a9af1c795b8"/>
          </v:shape>
          <o:OLEObject Type="Embed" ProgID="Equation.DSMT4" ShapeID="_x0000_i1162" DrawAspect="Content" ObjectID="_1650529889" r:id="rId256"/>
        </w:object>
      </w:r>
      <w:r w:rsidRPr="007A1895">
        <w:rPr>
          <w:b/>
          <w:color w:val="000000"/>
        </w:rPr>
        <w:t>的值</w:t>
      </w:r>
    </w:p>
    <w:p w:rsidR="007A1895" w:rsidRPr="007A1895" w:rsidP="007A189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A1895" w:rsidRPr="007A1895" w:rsidP="007A1895">
      <w:pPr>
        <w:jc w:val="center"/>
        <w:rPr>
          <w:rFonts w:ascii="宋体" w:hAnsi="宋体"/>
          <w:b/>
          <w:color w:val="000000"/>
        </w:rPr>
      </w:pPr>
    </w:p>
    <w:p w:rsidR="007A1895" w:rsidRPr="007A1895" w:rsidP="007A1895">
      <w:pPr>
        <w:jc w:val="left"/>
        <w:rPr>
          <w:rFonts w:ascii="宋体" w:hAnsi="宋体"/>
          <w:b/>
          <w:color w:val="000000"/>
        </w:rPr>
      </w:pPr>
      <w:r w:rsidRPr="007A189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1、</w:t>
      </w:r>
      <w:r w:rsidRPr="007A1895">
        <w:rPr>
          <w:b/>
          <w:color w:val="000000"/>
        </w:rPr>
        <w:t>B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163" type="#_x0000_t75" alt="eqIdc7fb590d53e8494da0bf95591471c64b" style="width:21.74pt;height:14.25pt" o:oleicon="f" o:ole="" o:preferrelative="t" stroked="f">
            <v:imagedata r:id="rId257" o:title="eqIdc7fb590d53e8494da0bf95591471c64b"/>
          </v:shape>
          <o:OLEObject Type="Embed" ProgID="Equation.DSMT4" ShapeID="_x0000_i1163" DrawAspect="Content" ObjectID="_1650526977" r:id="rId258"/>
        </w:object>
      </w:r>
      <w:r w:rsidRPr="007A1895">
        <w:rPr>
          <w:b/>
          <w:color w:val="000000"/>
        </w:rPr>
        <w:t>中点</w:t>
      </w:r>
      <w:r>
        <w:rPr>
          <w:b/>
          <w:color w:val="000000"/>
        </w:rPr>
        <w:object>
          <v:shape id="_x0000_i1164" type="#_x0000_t75" alt="eqId2efda802d5534f6d92d9f8af7aaec28b" style="width:12pt;height:14.25pt" o:oleicon="f" o:ole="" o:preferrelative="t" stroked="f">
            <v:imagedata r:id="rId86" o:title="eqId2efda802d5534f6d92d9f8af7aaec28b"/>
          </v:shape>
          <o:OLEObject Type="Embed" ProgID="Equation.DSMT4" ShapeID="_x0000_i1164" DrawAspect="Content" ObjectID="_1650526978" r:id="rId259"/>
        </w:object>
      </w:r>
      <w:r w:rsidRPr="007A1895">
        <w:rPr>
          <w:b/>
          <w:color w:val="000000"/>
        </w:rPr>
        <w:t>，可确定</w:t>
      </w:r>
      <w:r>
        <w:rPr>
          <w:b/>
          <w:color w:val="000000"/>
        </w:rPr>
        <w:object>
          <v:shape id="_x0000_i1165" type="#_x0000_t75" alt="eqId562dcee6353347cb8c015bcc9bdce97f" style="width:65.01pt;height:17.2pt" o:oleicon="f" o:ole="" o:preferrelative="t" stroked="f">
            <v:imagedata r:id="rId260" o:title="eqId562dcee6353347cb8c015bcc9bdce97f"/>
          </v:shape>
          <o:OLEObject Type="Embed" ProgID="Equation.DSMT4" ShapeID="_x0000_i1165" DrawAspect="Content" ObjectID="_1650526979" r:id="rId261"/>
        </w:object>
      </w:r>
      <w:r w:rsidRPr="007A1895">
        <w:rPr>
          <w:b/>
          <w:color w:val="000000"/>
        </w:rPr>
        <w:t>；根据平面向量线性运算和数量积的运算法则可求得</w:t>
      </w:r>
      <w:r>
        <w:rPr>
          <w:b/>
          <w:color w:val="000000"/>
        </w:rPr>
        <w:object>
          <v:shape id="_x0000_i1166" type="#_x0000_t75" alt="eqId3be875ed19324bd2abef2db541ebcdd2" style="width:27.94pt;height:18.25pt" o:oleicon="f" o:ole="" o:preferrelative="t" stroked="f">
            <v:imagedata r:id="rId262" o:title="eqId3be875ed19324bd2abef2db541ebcdd2"/>
          </v:shape>
          <o:OLEObject Type="Embed" ProgID="Equation.DSMT4" ShapeID="_x0000_i1166" DrawAspect="Content" ObjectID="_1650526980" r:id="rId263"/>
        </w:object>
      </w:r>
      <w:r w:rsidRPr="007A1895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167" type="#_x0000_t75" alt="eqIdc99339fc668b4f90a54ccae17cbcd4db" style="width:139.67pt;height:24.19pt" o:oleicon="f" o:ole="" o:preferrelative="t" stroked="f">
            <v:imagedata r:id="rId264" o:title="eqIdc99339fc668b4f90a54ccae17cbcd4db"/>
          </v:shape>
          <o:OLEObject Type="Embed" ProgID="Equation.DSMT4" ShapeID="_x0000_i1167" DrawAspect="Content" ObjectID="_1650526981" r:id="rId265"/>
        </w:object>
      </w:r>
      <w:r w:rsidRPr="007A1895">
        <w:rPr>
          <w:b/>
          <w:color w:val="000000"/>
        </w:rPr>
        <w:t>可求得结果.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取</w:t>
      </w:r>
      <w:r>
        <w:rPr>
          <w:b/>
          <w:color w:val="000000"/>
        </w:rPr>
        <w:object>
          <v:shape id="_x0000_i1168" type="#_x0000_t75" alt="eqIdc7fb590d53e8494da0bf95591471c64b" style="width:21.74pt;height:14.25pt" o:oleicon="f" o:ole="" o:preferrelative="t" stroked="f">
            <v:imagedata r:id="rId257" o:title="eqIdc7fb590d53e8494da0bf95591471c64b"/>
          </v:shape>
          <o:OLEObject Type="Embed" ProgID="Equation.DSMT4" ShapeID="_x0000_i1168" DrawAspect="Content" ObjectID="_1650526982" r:id="rId266"/>
        </w:object>
      </w:r>
      <w:r w:rsidRPr="007A1895">
        <w:rPr>
          <w:b/>
          <w:color w:val="000000"/>
        </w:rPr>
        <w:t>中点</w:t>
      </w:r>
      <w:r>
        <w:rPr>
          <w:b/>
          <w:color w:val="000000"/>
        </w:rPr>
        <w:object>
          <v:shape id="_x0000_i1169" type="#_x0000_t75" alt="eqId2efda802d5534f6d92d9f8af7aaec28b" style="width:12pt;height:14.25pt" o:oleicon="f" o:ole="" o:preferrelative="t" stroked="f">
            <v:imagedata r:id="rId86" o:title="eqId2efda802d5534f6d92d9f8af7aaec28b"/>
          </v:shape>
          <o:OLEObject Type="Embed" ProgID="Equation.DSMT4" ShapeID="_x0000_i1169" DrawAspect="Content" ObjectID="_1650526983" r:id="rId267"/>
        </w:object>
      </w:r>
      <w:r w:rsidRPr="007A1895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70" type="#_x0000_t75" alt="eqId6a0cd541cc20416fad3e358d4270147b" style="width:18.66pt;height:12.95pt" o:oleicon="f" o:ole="" o:preferrelative="t" stroked="f">
            <v:imagedata r:id="rId268" o:title="eqId6a0cd541cc20416fad3e358d4270147b"/>
          </v:shape>
          <o:OLEObject Type="Embed" ProgID="Equation.DSMT4" ShapeID="_x0000_i1170" DrawAspect="Content" ObjectID="_1650526984" r:id="rId269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1" type="#_x0000_t75" alt="figure" style="width:115.48pt;height:65.23pt;visibility:visible" filled="f" stroked="f">
            <v:imagedata r:id="rId270" o:title="figure"/>
          </v:shape>
        </w:pi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2" type="#_x0000_t75" alt="eqIdd7a6d04c5e9e4f8c803d3c53626be0dd" style="width:63.95pt;height:13.94pt" o:oleicon="f" o:ole="" o:preferrelative="t" stroked="f">
            <v:imagedata r:id="rId271" o:title="eqIdd7a6d04c5e9e4f8c803d3c53626be0dd"/>
          </v:shape>
          <o:OLEObject Type="Embed" ProgID="Equation.DSMT4" ShapeID="_x0000_i1172" DrawAspect="Content" ObjectID="_1650526985" r:id="rId272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3b2a5ff8877a434c9bf471441a95a068" style="width:63.95pt;height:13.94pt" o:oleicon="f" o:ole="" o:preferrelative="t" stroked="f">
            <v:imagedata r:id="rId273" o:title="eqId3b2a5ff8877a434c9bf471441a95a068"/>
          </v:shape>
          <o:OLEObject Type="Embed" ProgID="Equation.DSMT4" ShapeID="_x0000_i1173" DrawAspect="Content" ObjectID="_1650526986" r:id="rId274"/>
        </w:object>
      </w:r>
      <w:r w:rsidRPr="007A1895">
        <w:rPr>
          <w:b/>
          <w:color w:val="000000"/>
        </w:rPr>
        <w:t>，即</w:t>
      </w:r>
      <w:r>
        <w:rPr>
          <w:b/>
          <w:color w:val="000000"/>
        </w:rPr>
        <w:object>
          <v:shape id="_x0000_i1174" type="#_x0000_t75" alt="eqId562dcee6353347cb8c015bcc9bdce97f" style="width:65.01pt;height:17.2pt" o:oleicon="f" o:ole="" o:preferrelative="t" stroked="f">
            <v:imagedata r:id="rId260" o:title="eqId562dcee6353347cb8c015bcc9bdce97f"/>
          </v:shape>
          <o:OLEObject Type="Embed" ProgID="Equation.DSMT4" ShapeID="_x0000_i1174" DrawAspect="Content" ObjectID="_1650526987" r:id="rId275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5" type="#_x0000_t75" alt="eqId427ee3296e98406b8b0d18a5bf5fafa3" style="width:72.78pt;height:15.74pt" o:oleicon="f" o:ole="" o:preferrelative="t" stroked="f">
            <v:imagedata r:id="rId276" o:title="eqId427ee3296e98406b8b0d18a5bf5fafa3"/>
          </v:shape>
          <o:OLEObject Type="Embed" ProgID="Equation.DSMT4" ShapeID="_x0000_i1175" DrawAspect="Content" ObjectID="_1650526988" r:id="rId277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7e021ba6229c496cad574a18e6e9b927" style="width:82.2pt;height:16.1pt" o:oleicon="f" o:ole="" o:preferrelative="t" stroked="f">
            <v:imagedata r:id="rId278" o:title="eqId7e021ba6229c496cad574a18e6e9b927"/>
          </v:shape>
          <o:OLEObject Type="Embed" ProgID="Equation.DSMT4" ShapeID="_x0000_i1176" DrawAspect="Content" ObjectID="_1650526989" r:id="rId279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7" type="#_x0000_t75" alt="eqId60e0b91aa55d42658246fb4f333aaa93" style="width:385.61pt;height:25.79pt" o:oleicon="f" o:ole="" o:preferrelative="t" stroked="f">
            <v:imagedata r:id="rId280" o:title="eqId60e0b91aa55d42658246fb4f333aaa93"/>
          </v:shape>
          <o:OLEObject Type="Embed" ProgID="Equation.DSMT4" ShapeID="_x0000_i1177" DrawAspect="Content" ObjectID="_1650526990" r:id="rId281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则</w:t>
      </w:r>
      <w:r>
        <w:rPr>
          <w:b/>
          <w:color w:val="000000"/>
        </w:rPr>
        <w:object>
          <v:shape id="_x0000_i1178" type="#_x0000_t75" alt="eqId334c25d7a1dc4b878e9632d137e570d0" style="width:319pt;height:31.15pt" o:oleicon="f" o:ole="" o:preferrelative="t" stroked="f">
            <v:imagedata r:id="rId282" o:title="eqId334c25d7a1dc4b878e9632d137e570d0"/>
          </v:shape>
          <o:OLEObject Type="Embed" ProgID="Equation.DSMT4" ShapeID="_x0000_i1178" DrawAspect="Content" ObjectID="_1650526991" r:id="rId283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79" type="#_x0000_t75" alt="eqId8754ce8cf7f34f04abb9a0c041f57f5c" style="width:11.25pt;height:11.9pt" o:oleicon="f" o:ole="" o:preferrelative="t" stroked="f">
            <v:imagedata r:id="rId284" o:title="eqId8754ce8cf7f34f04abb9a0c041f57f5c"/>
          </v:shape>
          <o:OLEObject Type="Embed" ProgID="Equation.DSMT4" ShapeID="_x0000_i1179" DrawAspect="Content" ObjectID="_1650526992" r:id="rId285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本题考查平面向量数量积的求解问题，涉及到平面向量的线性运算，关键是能够将所求向量进行拆解，进而利用平面向量数量积的运算性质进行求解.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2、</w:t>
      </w:r>
      <w:r w:rsidRPr="007A1895">
        <w:rPr>
          <w:b/>
          <w:color w:val="000000"/>
        </w:rPr>
        <w:t>B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对复数</w:t>
      </w:r>
      <w:r>
        <w:rPr>
          <w:b/>
          <w:color w:val="000000"/>
        </w:rPr>
        <w:object>
          <v:shape id="_x0000_i1180" type="#_x0000_t75" alt="eqId2cd9e2fe3d6540df9399dbefe49ada54" style="width:8.75pt;height:8.75pt" o:oleicon="f" o:ole="" o:preferrelative="t" stroked="f">
            <v:imagedata r:id="rId286" o:title="eqId2cd9e2fe3d6540df9399dbefe49ada54"/>
          </v:shape>
          <o:OLEObject Type="Embed" ProgID="Equation.DSMT4" ShapeID="_x0000_i1180" DrawAspect="Content" ObjectID="_1650526878" r:id="rId287"/>
        </w:object>
      </w:r>
      <w:r w:rsidRPr="007A1895">
        <w:rPr>
          <w:b/>
          <w:color w:val="000000"/>
        </w:rPr>
        <w:t>进行化简计算，得到答案.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1" type="#_x0000_t75" alt="eqId550810fb88b9469f91b5396576c32999" style="width:224.45pt;height:32.8pt" o:oleicon="f" o:ole="" o:preferrelative="t" stroked="f">
            <v:imagedata r:id="rId288" o:title="eqId550810fb88b9469f91b5396576c32999"/>
          </v:shape>
          <o:OLEObject Type="Embed" ProgID="Equation.DSMT4" ShapeID="_x0000_i1181" DrawAspect="Content" ObjectID="_1650526879" r:id="rId289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所以</w:t>
      </w:r>
      <w:r>
        <w:rPr>
          <w:b/>
          <w:color w:val="000000"/>
        </w:rPr>
        <w:object>
          <v:shape id="_x0000_i1182" type="#_x0000_t75" alt="eqId2cd9e2fe3d6540df9399dbefe49ada54" style="width:8.75pt;height:8.75pt" o:oleicon="f" o:ole="" o:preferrelative="t" stroked="f">
            <v:imagedata r:id="rId286" o:title="eqId2cd9e2fe3d6540df9399dbefe49ada54"/>
          </v:shape>
          <o:OLEObject Type="Embed" ProgID="Equation.DSMT4" ShapeID="_x0000_i1182" DrawAspect="Content" ObjectID="_1650526880" r:id="rId290"/>
        </w:object>
      </w:r>
      <w:r w:rsidRPr="007A1895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183" type="#_x0000_t75" alt="eqId12cdee9269084cdd9a6db21bdd50a61c" style="width:15.81pt;height:14.2pt" o:oleicon="f" o:ole="" o:preferrelative="t" stroked="f">
            <v:imagedata r:id="rId291" o:title="eqId12cdee9269084cdd9a6db21bdd50a61c"/>
          </v:shape>
          <o:OLEObject Type="Embed" ProgID="Equation.DSMT4" ShapeID="_x0000_i1183" DrawAspect="Content" ObjectID="_1650526881" r:id="rId292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故选B项.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本题考查复数的计算，虚部的概念，属于简单题.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3、</w:t>
      </w:r>
      <w:r w:rsidRPr="007A1895">
        <w:rPr>
          <w:b/>
          <w:color w:val="000000"/>
        </w:rPr>
        <w:t>C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由正项等比数列满足</w:t>
      </w:r>
      <w:r>
        <w:rPr>
          <w:b/>
          <w:color w:val="000000"/>
        </w:rPr>
        <w:object>
          <v:shape id="_x0000_i1184" type="#_x0000_t75" alt="eqId6774c259de6645cfaaaac4c627c2b9cc" style="width:68.22pt;height:18pt" o:oleicon="f" o:ole="" o:preferrelative="t" stroked="f">
            <v:imagedata r:id="rId24" o:title="eqId6774c259de6645cfaaaac4c627c2b9cc"/>
          </v:shape>
          <o:OLEObject Type="Embed" ProgID="Equation.DSMT4" ShapeID="_x0000_i1184" DrawAspect="Content" ObjectID="_1650528735" r:id="rId293"/>
        </w:object>
      </w:r>
      <w:r w:rsidRPr="007A1895">
        <w:rPr>
          <w:b/>
          <w:color w:val="000000"/>
        </w:rPr>
        <w:t>，即</w:t>
      </w:r>
      <w:r>
        <w:rPr>
          <w:b/>
          <w:color w:val="000000"/>
        </w:rPr>
        <w:object>
          <v:shape id="_x0000_i1185" type="#_x0000_t75" alt="eqId07ba6e1c96ee4b9998b9b79ed268669a" style="width:83.25pt;height:18.75pt" o:oleicon="f" o:ole="" o:preferrelative="t" stroked="f">
            <v:imagedata r:id="rId294" o:title="eqId07ba6e1c96ee4b9998b9b79ed268669a"/>
          </v:shape>
          <o:OLEObject Type="Embed" ProgID="Equation.DSMT4" ShapeID="_x0000_i1185" DrawAspect="Content" ObjectID="_1650528736" r:id="rId295"/>
        </w:object>
      </w:r>
      <w:r w:rsidRPr="007A1895">
        <w:rPr>
          <w:b/>
          <w:color w:val="000000"/>
        </w:rPr>
        <w:t>，又</w:t>
      </w:r>
      <w:r>
        <w:rPr>
          <w:b/>
          <w:color w:val="000000"/>
        </w:rPr>
        <w:object>
          <v:shape id="_x0000_i1186" type="#_x0000_t75" alt="eqId24cd0b9b905e4cb3a8342bf50e7329e6" style="width:30.75pt;height:18pt" o:oleicon="f" o:ole="" o:preferrelative="t" stroked="f">
            <v:imagedata r:id="rId296" o:title="eqId24cd0b9b905e4cb3a8342bf50e7329e6"/>
          </v:shape>
          <o:OLEObject Type="Embed" ProgID="Equation.DSMT4" ShapeID="_x0000_i1186" DrawAspect="Content" ObjectID="_1650528737" r:id="rId297"/>
        </w:object>
      </w:r>
      <w:r w:rsidRPr="007A1895">
        <w:rPr>
          <w:b/>
          <w:color w:val="000000"/>
        </w:rPr>
        <w:t>，即</w:t>
      </w:r>
      <w:r>
        <w:rPr>
          <w:b/>
          <w:color w:val="000000"/>
        </w:rPr>
        <w:object>
          <v:shape id="_x0000_i1187" type="#_x0000_t75" alt="eqId8a8c09c880fe49c99cbc903bfbcca2b3" style="width:1in;height:18pt" o:oleicon="f" o:ole="" o:preferrelative="t" stroked="f">
            <v:imagedata r:id="rId298" o:title="eqId8a8c09c880fe49c99cbc903bfbcca2b3"/>
          </v:shape>
          <o:OLEObject Type="Embed" ProgID="Equation.DSMT4" ShapeID="_x0000_i1187" DrawAspect="Content" ObjectID="_1650528738" r:id="rId299"/>
        </w:object>
      </w:r>
      <w:r w:rsidRPr="007A1895">
        <w:rPr>
          <w:b/>
          <w:color w:val="000000"/>
        </w:rPr>
        <w:t>，运算即可得解.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188" type="#_x0000_t75" alt="eqId6774c259de6645cfaaaac4c627c2b9cc" style="width:68.22pt;height:18pt" o:oleicon="f" o:ole="" o:preferrelative="t" stroked="f">
            <v:imagedata r:id="rId24" o:title="eqId6774c259de6645cfaaaac4c627c2b9cc"/>
          </v:shape>
          <o:OLEObject Type="Embed" ProgID="Equation.DSMT4" ShapeID="_x0000_i1188" DrawAspect="Content" ObjectID="_1650528739" r:id="rId300"/>
        </w:object>
      </w:r>
      <w:r w:rsidRPr="007A189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9" type="#_x0000_t75" alt="eqId07ba6e1c96ee4b9998b9b79ed268669a" style="width:83.25pt;height:18.75pt" o:oleicon="f" o:ole="" o:preferrelative="t" stroked="f">
            <v:imagedata r:id="rId294" o:title="eqId07ba6e1c96ee4b9998b9b79ed268669a"/>
          </v:shape>
          <o:OLEObject Type="Embed" ProgID="Equation.DSMT4" ShapeID="_x0000_i1189" DrawAspect="Content" ObjectID="_1650528740" r:id="rId301"/>
        </w:object>
      </w:r>
      <w:r w:rsidRPr="007A1895">
        <w:rPr>
          <w:b/>
          <w:color w:val="000000"/>
        </w:rPr>
        <w:t>，又</w:t>
      </w:r>
      <w:r>
        <w:rPr>
          <w:b/>
          <w:color w:val="000000"/>
        </w:rPr>
        <w:object>
          <v:shape id="_x0000_i1190" type="#_x0000_t75" alt="eqId24cd0b9b905e4cb3a8342bf50e7329e6" style="width:30.75pt;height:18pt" o:oleicon="f" o:ole="" o:preferrelative="t" stroked="f">
            <v:imagedata r:id="rId296" o:title="eqId24cd0b9b905e4cb3a8342bf50e7329e6"/>
          </v:shape>
          <o:OLEObject Type="Embed" ProgID="Equation.DSMT4" ShapeID="_x0000_i1190" DrawAspect="Content" ObjectID="_1650528741" r:id="rId302"/>
        </w:object>
      </w:r>
      <w:r w:rsidRPr="007A189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1" type="#_x0000_t75" alt="eqId8a8c09c880fe49c99cbc903bfbcca2b3" style="width:1in;height:18pt" o:oleicon="f" o:ole="" o:preferrelative="t" stroked="f">
            <v:imagedata r:id="rId298" o:title="eqId8a8c09c880fe49c99cbc903bfbcca2b3"/>
          </v:shape>
          <o:OLEObject Type="Embed" ProgID="Equation.DSMT4" ShapeID="_x0000_i1191" DrawAspect="Content" ObjectID="_1650528742" r:id="rId303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又</w:t>
      </w:r>
      <w:r>
        <w:rPr>
          <w:b/>
          <w:color w:val="000000"/>
        </w:rPr>
        <w:object>
          <v:shape id="_x0000_i1192" type="#_x0000_t75" alt="eqIdcf86a3efea6a4f738de6634cd0fe6ad3" style="width:29.26pt;height:15.74pt" o:oleicon="f" o:ole="" o:preferrelative="t" stroked="f">
            <v:imagedata r:id="rId304" o:title="eqIdcf86a3efea6a4f738de6634cd0fe6ad3"/>
          </v:shape>
          <o:OLEObject Type="Embed" ProgID="Equation.DSMT4" ShapeID="_x0000_i1192" DrawAspect="Content" ObjectID="_1650528743" r:id="rId305"/>
        </w:object>
      </w:r>
      <w:r w:rsidRPr="007A189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93" type="#_x0000_t75" alt="eqId819530577a094e089dba7718eda724fd" style="width:26.89pt;height:15.65pt" o:oleicon="f" o:ole="" o:preferrelative="t" stroked="f">
            <v:imagedata r:id="rId306" o:title="eqId819530577a094e089dba7718eda724fd"/>
          </v:shape>
          <o:OLEObject Type="Embed" ProgID="Equation.DSMT4" ShapeID="_x0000_i1193" DrawAspect="Content" ObjectID="_1650528744" r:id="rId307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故选：C.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本题考查了等比数列基本量的求法，属基础题.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4、</w:t>
      </w:r>
      <w:r w:rsidRPr="007A1895">
        <w:rPr>
          <w:b/>
          <w:color w:val="000000"/>
        </w:rPr>
        <w:t>B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194" type="#_x0000_t75" alt="eqIdcc614bd3390c4d028df189b234dcc351" style="width:11.9pt;height:13.16pt" o:oleicon="f" o:ole="" o:preferrelative="t" stroked="f">
            <v:imagedata r:id="rId251" o:title="eqIdcc614bd3390c4d028df189b234dcc351"/>
          </v:shape>
          <o:OLEObject Type="Embed" ProgID="Equation.DSMT4" ShapeID="_x0000_i1194" DrawAspect="Content" ObjectID="_1650528645" r:id="rId308"/>
        </w:object>
      </w:r>
      <w:r w:rsidRPr="007A1895">
        <w:rPr>
          <w:b/>
          <w:color w:val="000000"/>
        </w:rPr>
        <w:t>中不等式的解集确定出集合</w:t>
      </w:r>
      <w:r>
        <w:rPr>
          <w:b/>
          <w:color w:val="000000"/>
        </w:rPr>
        <w:object>
          <v:shape id="_x0000_i1195" type="#_x0000_t75" alt="eqIdcc614bd3390c4d028df189b234dcc351" style="width:11.9pt;height:13.16pt" o:oleicon="f" o:ole="" o:preferrelative="t" stroked="f">
            <v:imagedata r:id="rId251" o:title="eqIdcc614bd3390c4d028df189b234dcc351"/>
          </v:shape>
          <o:OLEObject Type="Embed" ProgID="Equation.DSMT4" ShapeID="_x0000_i1195" DrawAspect="Content" ObjectID="_1650528646" r:id="rId309"/>
        </w:object>
      </w:r>
      <w:r w:rsidRPr="007A1895">
        <w:rPr>
          <w:b/>
          <w:color w:val="000000"/>
        </w:rPr>
        <w:t>，之后求得</w:t>
      </w:r>
      <w:r>
        <w:rPr>
          <w:b/>
          <w:color w:val="000000"/>
        </w:rPr>
        <w:object>
          <v:shape id="_x0000_i1196" type="#_x0000_t75" alt="eqIdc7e17aac3f664408a20c2c2cbb4f5426" style="width:30.75pt;height:15pt" o:oleicon="f" o:ole="" o:preferrelative="t" stroked="f">
            <v:imagedata r:id="rId32" o:title="eqIdc7e17aac3f664408a20c2c2cbb4f5426"/>
          </v:shape>
          <o:OLEObject Type="Embed" ProgID="Equation.DSMT4" ShapeID="_x0000_i1196" DrawAspect="Content" ObjectID="_1650528647" r:id="rId310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由</w:t>
      </w:r>
      <w:r>
        <w:rPr>
          <w:b/>
          <w:color w:val="000000"/>
        </w:rPr>
        <w:object>
          <v:shape id="_x0000_i1197" type="#_x0000_t75" alt="eqId5041516e5d0841ef8b6b83ffaf7498ae" style="width:308.31pt;height:24pt" o:oleicon="f" o:ole="" o:preferrelative="t" stroked="f">
            <v:imagedata r:id="rId311" o:title="eqId5041516e5d0841ef8b6b83ffaf7498ae"/>
          </v:shape>
          <o:OLEObject Type="Embed" ProgID="Equation.DSMT4" ShapeID="_x0000_i1197" DrawAspect="Content" ObjectID="_1650528648" r:id="rId312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所以</w:t>
      </w:r>
      <w:r>
        <w:rPr>
          <w:b/>
          <w:color w:val="000000"/>
        </w:rPr>
        <w:object>
          <v:shape id="_x0000_i1198" type="#_x0000_t75" alt="eqId482382c8addd43cc9644e347599769d4" style="width:111pt;height:21.76pt" o:oleicon="f" o:ole="" o:preferrelative="t" stroked="f">
            <v:imagedata r:id="rId313" o:title="eqId482382c8addd43cc9644e347599769d4"/>
          </v:shape>
          <o:OLEObject Type="Embed" ProgID="Equation.DSMT4" ShapeID="_x0000_i1198" DrawAspect="Content" ObjectID="_1650528649" r:id="rId314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故选：B.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该题考查的是有关集合的运算的问题，涉及到的知识点有一元二次不等式的解法，集合的运算，属于基础题目.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5、</w:t>
      </w:r>
      <w:r w:rsidRPr="007A1895">
        <w:rPr>
          <w:b/>
          <w:color w:val="000000"/>
        </w:rPr>
        <w:t>C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先确定摸一次中奖的概率，5个人摸奖，相当于发生5次试验，根据每一次发生的概率，利用独立重复试验的公式得到结果．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从6个球中摸出2个，共有</w:t>
      </w:r>
      <w:r>
        <w:rPr>
          <w:b/>
          <w:color w:val="000000"/>
        </w:rPr>
        <w:object>
          <v:shape id="_x0000_i1199" type="#_x0000_t75" alt="eqIdc3fde381c8044c97a838085034874f9a" style="width:39.76pt;height:18.75pt" o:oleicon="f" o:ole="" o:preferrelative="t" stroked="f">
            <v:imagedata r:id="rId315" o:title="eqIdc3fde381c8044c97a838085034874f9a"/>
          </v:shape>
          <o:OLEObject Type="Embed" ProgID="Equation.DSMT4" ShapeID="_x0000_i1199" DrawAspect="Content" ObjectID="_1650529686" r:id="rId316"/>
        </w:object>
      </w:r>
      <w:r w:rsidRPr="007A1895">
        <w:rPr>
          <w:b/>
          <w:color w:val="000000"/>
        </w:rPr>
        <w:t>种结果，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两个球的号码之和是3的倍数，共有</w:t>
      </w:r>
      <w:r>
        <w:rPr>
          <w:b/>
          <w:color w:val="000000"/>
        </w:rPr>
        <w:object>
          <v:shape id="_x0000_i1200" type="#_x0000_t75" alt="eqId0694cf94fa6f4ca6996dc0ebb84d7b71" style="width:149pt;height:16pt" o:oleicon="f" o:ole="" o:preferrelative="t" stroked="f">
            <v:imagedata r:id="rId317" o:title="eqId0694cf94fa6f4ca6996dc0ebb84d7b71"/>
          </v:shape>
          <o:OLEObject Type="Embed" ProgID="Equation.DSMT4" ShapeID="_x0000_i1200" DrawAspect="Content" ObjectID="_1650529687" r:id="rId318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eccbea6c2875460c8d8e1fa31067a0e2" style="width:10.9pt;height:9.8pt" o:oleicon="f" o:ole="" o:preferrelative="t" stroked="f">
            <v:imagedata r:id="rId319" o:title="eqIdeccbea6c2875460c8d8e1fa31067a0e2"/>
          </v:shape>
          <o:OLEObject Type="Embed" ProgID="Equation.DSMT4" ShapeID="_x0000_i1201" DrawAspect="Content" ObjectID="_1650529688" r:id="rId320"/>
        </w:object>
      </w:r>
      <w:r w:rsidRPr="007A1895">
        <w:rPr>
          <w:b/>
          <w:color w:val="000000"/>
        </w:rPr>
        <w:t>摸一次中奖的概率是</w:t>
      </w:r>
      <w:r>
        <w:rPr>
          <w:b/>
          <w:color w:val="000000"/>
        </w:rPr>
        <w:object>
          <v:shape id="_x0000_i1202" type="#_x0000_t75" alt="eqIdfb3e54b5d1a44626894c7821f2b0e349" style="width:35.14pt;height:31.31pt" o:oleicon="f" o:ole="" o:preferrelative="t" stroked="f">
            <v:imagedata r:id="rId321" o:title="eqIdfb3e54b5d1a44626894c7821f2b0e349"/>
          </v:shape>
          <o:OLEObject Type="Embed" ProgID="Equation.DSMT4" ShapeID="_x0000_i1202" DrawAspect="Content" ObjectID="_1650529689" r:id="rId322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5个人摸奖，相当于发生5次试验，且每一次发生的概率是</w:t>
      </w:r>
      <w:r>
        <w:rPr>
          <w:b/>
          <w:color w:val="000000"/>
        </w:rPr>
        <w:object>
          <v:shape id="_x0000_i1203" type="#_x0000_t75" alt="eqIda8012d5322b240128851ebf3cd086e12" style="width:10.9pt;height:31.09pt" o:oleicon="f" o:ole="" o:preferrelative="t" stroked="f">
            <v:imagedata r:id="rId60" o:title="eqIda8012d5322b240128851ebf3cd086e12"/>
          </v:shape>
          <o:OLEObject Type="Embed" ProgID="Equation.DSMT4" ShapeID="_x0000_i1203" DrawAspect="Content" ObjectID="_1650529690" r:id="rId323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eccbea6c2875460c8d8e1fa31067a0e2" style="width:10.9pt;height:9.8pt" o:oleicon="f" o:ole="" o:preferrelative="t" stroked="f">
            <v:imagedata r:id="rId319" o:title="eqIdeccbea6c2875460c8d8e1fa31067a0e2"/>
          </v:shape>
          <o:OLEObject Type="Embed" ProgID="Equation.DSMT4" ShapeID="_x0000_i1204" DrawAspect="Content" ObjectID="_1650529691" r:id="rId324"/>
        </w:object>
      </w:r>
      <w:r w:rsidRPr="007A1895">
        <w:rPr>
          <w:b/>
          <w:color w:val="000000"/>
        </w:rPr>
        <w:t>有5人参与摸奖，恰好有2人获奖的概率是</w:t>
      </w:r>
      <w:r>
        <w:rPr>
          <w:b/>
          <w:color w:val="000000"/>
        </w:rPr>
        <w:object>
          <v:shape id="_x0000_i1205" type="#_x0000_t75" alt="eqId555d8aad15e046c1ab80a68963a90926" style="width:91.04pt;height:28pt" o:oleicon="f" o:ole="" o:preferrelative="t" stroked="f">
            <v:imagedata r:id="rId325" o:title="eqId555d8aad15e046c1ab80a68963a90926"/>
          </v:shape>
          <o:OLEObject Type="Embed" ProgID="Equation.DSMT4" ShapeID="_x0000_i1205" DrawAspect="Content" ObjectID="_1650529692" r:id="rId326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6" type="#_x0000_t75" alt="eqId19a4eb16029e4550a14f2afe4741a3c3" style="width:11.89pt;height:14.4pt" o:oleicon="f" o:ole="" o:preferrelative="t" stroked="f">
            <v:imagedata r:id="rId78" o:title="eqId19a4eb16029e4550a14f2afe4741a3c3"/>
          </v:shape>
          <o:OLEObject Type="Embed" ProgID="Equation.DSMT4" ShapeID="_x0000_i1206" DrawAspect="Content" ObjectID="_1650529693" r:id="rId327"/>
        </w:object>
      </w:r>
      <w:r w:rsidRPr="007A1895">
        <w:rPr>
          <w:b/>
          <w:color w:val="000000"/>
        </w:rPr>
        <w:t>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本题主要考查了</w:t>
      </w:r>
      <w:r>
        <w:rPr>
          <w:b/>
          <w:color w:val="000000"/>
        </w:rPr>
        <w:object>
          <v:shape id="_x0000_i1207" type="#_x0000_t75" alt="eqIdf458db68122849abb588feb2e682d9ac" style="width:9.75pt;height:11.25pt" o:oleicon="f" o:ole="" o:preferrelative="t" stroked="f">
            <v:imagedata r:id="rId328" o:title="eqIdf458db68122849abb588feb2e682d9ac"/>
          </v:shape>
          <o:OLEObject Type="Embed" ProgID="Equation.DSMT4" ShapeID="_x0000_i1207" DrawAspect="Content" ObjectID="_1650529694" r:id="rId329"/>
        </w:object>
      </w:r>
      <w:r w:rsidRPr="007A1895">
        <w:rPr>
          <w:b/>
          <w:color w:val="000000"/>
        </w:rPr>
        <w:t>次独立重复试验中恰好发生</w:t>
      </w:r>
      <w:r>
        <w:rPr>
          <w:b/>
          <w:color w:val="000000"/>
        </w:rPr>
        <w:object>
          <v:shape id="_x0000_i1208" type="#_x0000_t75" alt="eqId4d2187284c5d4de29906363f7d21f60f" style="width:10pt;height:14.41pt" o:oleicon="f" o:ole="" o:preferrelative="t" stroked="f">
            <v:imagedata r:id="rId91" o:title="eqId4d2187284c5d4de29906363f7d21f60f"/>
          </v:shape>
          <o:OLEObject Type="Embed" ProgID="Equation.DSMT4" ShapeID="_x0000_i1208" DrawAspect="Content" ObjectID="_1650529695" r:id="rId330"/>
        </w:object>
      </w:r>
      <w:r w:rsidRPr="007A1895">
        <w:rPr>
          <w:b/>
          <w:color w:val="000000"/>
        </w:rPr>
        <w:t>次的概率，考查独立重复试验的概率，解题时主要是看清摸奖5次，相当于做了5次独立重复试验，利用公式做出结果，属于中档题．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6、</w:t>
      </w:r>
      <w:r w:rsidRPr="007A1895">
        <w:rPr>
          <w:b/>
          <w:color w:val="000000"/>
        </w:rPr>
        <w:t>D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根据三视图还原几何体为四棱锥，即可求出几何体的表面积．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由三视图知几何体是四棱锥，如图，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9" type="#_x0000_t75" alt="figure" style="width:126.75pt;height:86.26pt;visibility:visible" filled="f" stroked="f">
            <v:imagedata r:id="rId331" o:title="figure"/>
          </v:shape>
        </w:pi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且四棱锥的一条侧棱与底面垂直，四棱锥的底面是正方形,边长为2,棱锥的高为2，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所以</w:t>
      </w:r>
      <w:r>
        <w:rPr>
          <w:b/>
          <w:color w:val="000000"/>
        </w:rPr>
        <w:object>
          <v:shape id="_x0000_i1210" type="#_x0000_t75" alt="eqId32350439461e4daca9e03937f68724bb" style="width:239pt;height:31pt" o:oleicon="f" o:ole="" o:preferrelative="t" stroked="f">
            <v:imagedata r:id="rId332" o:title="eqId32350439461e4daca9e03937f68724bb"/>
          </v:shape>
          <o:OLEObject Type="Embed" ProgID="Equation.DSMT4" ShapeID="_x0000_i1210" DrawAspect="Content" ObjectID="_1650529933" r:id="rId333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1" type="#_x0000_t75" alt="eqId0cd8063abf2b458f80091bc51b75a904" style="width:12.51pt;height:12.51pt" o:oleicon="f" o:ole="" o:preferrelative="t" stroked="f">
            <v:imagedata r:id="rId334" o:title="eqId0cd8063abf2b458f80091bc51b75a904"/>
          </v:shape>
          <o:OLEObject Type="Embed" ProgID="Equation.DSMT4" ShapeID="_x0000_i1211" DrawAspect="Content" ObjectID="_1650529934" r:id="rId335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本题主要考查了由三视图还原几何体，棱锥表面积的计算，考查了学生的运算能力，属于中档题.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7、</w:t>
      </w:r>
      <w:r w:rsidRPr="007A1895">
        <w:rPr>
          <w:b/>
          <w:color w:val="000000"/>
        </w:rPr>
        <w:t>A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列举出金、木、水、火、土任取两个的所有结果共10种，其中2类元素相生的结果有5种，再根据古典概型概率公式可得结果.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金、木、水、火、土任取两类，共有：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金木、金水、金火、金土、木水、木火、木土、水火、水土、火土10种结果，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其中两类元素相生的有火木、火土、木水、水金、金土共5结果，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所以2类元素相生的概率为</w:t>
      </w:r>
      <w:r>
        <w:rPr>
          <w:b/>
          <w:color w:val="000000"/>
        </w:rPr>
        <w:object>
          <v:shape id="_x0000_i1212" type="#_x0000_t75" alt="eqId5bbd2ad3fb394ffb990b0590b1c08b64" style="width:36pt;height:31pt" o:oleicon="f" o:ole="" o:preferrelative="t" stroked="f">
            <v:imagedata r:id="rId336" o:title=""/>
          </v:shape>
          <o:OLEObject Type="Embed" ProgID="Equation.DSMT4" ShapeID="_x0000_i1212" DrawAspect="Content" ObjectID="_1650528593" r:id="rId337"/>
        </w:object>
      </w:r>
      <w:r w:rsidRPr="007A1895">
        <w:rPr>
          <w:b/>
          <w:color w:val="000000"/>
        </w:rPr>
        <w:t>，故选A.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本题主要考查古典概型概率公式的应用，属于基础题，利用古典概型概率公式求概率时，找准基本事件个数是解题的关键，基本亊件的探求方法有 (1)枚举法：适合给定的基本事件个数较少且易一一列举出的；(2)树状图法：适合于较为复杂的问题中的基本亊件的探求.在找基本事件个数时，一定要按顺序逐个写出：先</w:t>
      </w:r>
      <w:r>
        <w:rPr>
          <w:b/>
          <w:color w:val="000000"/>
        </w:rPr>
        <w:object>
          <v:shape id="_x0000_i1213" type="#_x0000_t75" alt="eqId64c1d74cc0c943fab1423fba774eb017" style="width:38.27pt;height:18pt" o:oleicon="f" o:ole="" o:preferrelative="t" stroked="f">
            <v:imagedata r:id="rId338" o:title=""/>
          </v:shape>
          <o:OLEObject Type="Embed" ProgID="Equation.DSMT4" ShapeID="_x0000_i1213" DrawAspect="Content" ObjectID="_1650528594" r:id="rId339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92c63bfc186b4f68b84fc1085d295257" style="width:39pt;height:18pt" o:oleicon="f" o:ole="" o:preferrelative="t" stroked="f">
            <v:imagedata r:id="rId340" o:title=""/>
          </v:shape>
          <o:OLEObject Type="Embed" ProgID="Equation.DSMT4" ShapeID="_x0000_i1214" DrawAspect="Content" ObjectID="_1650528595" r:id="rId341"/>
        </w:object>
      </w:r>
      <w:r w:rsidRPr="007A1895">
        <w:rPr>
          <w:b/>
          <w:color w:val="000000"/>
        </w:rPr>
        <w:t xml:space="preserve">…. </w:t>
      </w:r>
      <w:r>
        <w:rPr>
          <w:b/>
          <w:color w:val="000000"/>
        </w:rPr>
        <w:object>
          <v:shape id="_x0000_i1215" type="#_x0000_t75" alt="eqId6bbe87f4d98746d08de1899b26309096" style="width:39pt;height:18pt" o:oleicon="f" o:ole="" o:preferrelative="t" stroked="f">
            <v:imagedata r:id="rId342" o:title=""/>
          </v:shape>
          <o:OLEObject Type="Embed" ProgID="Equation.DSMT4" ShapeID="_x0000_i1215" DrawAspect="Content" ObjectID="_1650528596" r:id="rId343"/>
        </w:object>
      </w:r>
      <w:r w:rsidRPr="007A1895">
        <w:rPr>
          <w:b/>
          <w:color w:val="000000"/>
        </w:rPr>
        <w:t>，再</w:t>
      </w:r>
      <w:r>
        <w:rPr>
          <w:b/>
          <w:color w:val="000000"/>
        </w:rPr>
        <w:object>
          <v:shape id="_x0000_i1216" type="#_x0000_t75" alt="eqIdb358067f7fa5436d95b19420f7d6b4e1" style="width:39pt;height:18pt" o:oleicon="f" o:ole="" o:preferrelative="t" stroked="f">
            <v:imagedata r:id="rId344" o:title=""/>
          </v:shape>
          <o:OLEObject Type="Embed" ProgID="Equation.DSMT4" ShapeID="_x0000_i1216" DrawAspect="Content" ObjectID="_1650528597" r:id="rId345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817b808739ab48e98496167d0bc7afba" style="width:41pt;height:18pt" o:oleicon="f" o:ole="" o:preferrelative="t" stroked="f">
            <v:imagedata r:id="rId346" o:title=""/>
          </v:shape>
          <o:OLEObject Type="Embed" ProgID="Equation.DSMT4" ShapeID="_x0000_i1217" DrawAspect="Content" ObjectID="_1650528599" r:id="rId347"/>
        </w:object>
      </w:r>
      <w:r w:rsidRPr="007A1895">
        <w:rPr>
          <w:b/>
          <w:color w:val="000000"/>
        </w:rPr>
        <w:t>…..</w:t>
      </w:r>
      <w:r>
        <w:rPr>
          <w:b/>
          <w:color w:val="000000"/>
        </w:rPr>
        <w:object>
          <v:shape id="_x0000_i1218" type="#_x0000_t75" alt="eqIda999974d0a5b47c38d8845ce52fba68a" style="width:41.25pt;height:18pt" o:oleicon="f" o:ole="" o:preferrelative="t" stroked="f">
            <v:imagedata r:id="rId348" o:title=""/>
          </v:shape>
          <o:OLEObject Type="Embed" ProgID="Equation.DSMT4" ShapeID="_x0000_i1218" DrawAspect="Content" ObjectID="_1650528600" r:id="rId349"/>
        </w:object>
      </w:r>
      <w:r w:rsidRPr="007A1895">
        <w:rPr>
          <w:b/>
          <w:color w:val="000000"/>
        </w:rPr>
        <w:t>依次</w:t>
      </w:r>
      <w:r>
        <w:rPr>
          <w:b/>
          <w:color w:val="000000"/>
        </w:rPr>
        <w:object>
          <v:shape id="_x0000_i1219" type="#_x0000_t75" alt="eqIdfd3136a474e44125bd008fd0841b799c" style="width:39pt;height:18pt" o:oleicon="f" o:ole="" o:preferrelative="t" stroked="f">
            <v:imagedata r:id="rId350" o:title=""/>
          </v:shape>
          <o:OLEObject Type="Embed" ProgID="Equation.DSMT4" ShapeID="_x0000_i1219" DrawAspect="Content" ObjectID="_1650528601" r:id="rId351"/>
        </w:object>
      </w:r>
      <w:r>
        <w:rPr>
          <w:b/>
          <w:color w:val="000000"/>
        </w:rPr>
        <w:object>
          <v:shape id="_x0000_i1220" type="#_x0000_t75" alt="eqId802b313d28c14005bc19a53bcddb1dad" style="width:40pt;height:18pt" o:oleicon="f" o:ole="" o:preferrelative="t" stroked="f">
            <v:imagedata r:id="rId352" o:title=""/>
          </v:shape>
          <o:OLEObject Type="Embed" ProgID="Equation.DSMT4" ShapeID="_x0000_i1220" DrawAspect="Content" ObjectID="_1650528602" r:id="rId353"/>
        </w:object>
      </w:r>
      <w:r w:rsidRPr="007A1895">
        <w:rPr>
          <w:b/>
          <w:color w:val="000000"/>
        </w:rPr>
        <w:t>….</w:t>
      </w:r>
      <w:r>
        <w:rPr>
          <w:b/>
          <w:color w:val="000000"/>
        </w:rPr>
        <w:object>
          <v:shape id="_x0000_i1221" type="#_x0000_t75" alt="eqId8b57b3dc387245e38ba57a9e51954c8c" style="width:39.76pt;height:18pt" o:oleicon="f" o:ole="" o:preferrelative="t" stroked="f">
            <v:imagedata r:id="rId354" o:title=""/>
          </v:shape>
          <o:OLEObject Type="Embed" ProgID="Equation.DSMT4" ShapeID="_x0000_i1221" DrawAspect="Content" ObjectID="_1650528603" r:id="rId355"/>
        </w:object>
      </w:r>
      <w:r w:rsidRPr="007A1895">
        <w:rPr>
          <w:b/>
          <w:color w:val="000000"/>
        </w:rPr>
        <w:t>… 这样才能避免多写、漏写现象的发生.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8、</w:t>
      </w:r>
      <w:r w:rsidRPr="007A1895">
        <w:rPr>
          <w:b/>
          <w:color w:val="000000"/>
        </w:rPr>
        <w:t>B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因为圆</w:t>
      </w:r>
      <w:r>
        <w:rPr>
          <w:b/>
          <w:color w:val="000000"/>
        </w:rPr>
        <w:object>
          <v:shape id="_x0000_i1222" type="#_x0000_t75" alt="eqId40fe01cfeeff4a4f8184e922276a470c" style="width:95pt;height:18pt" o:oleicon="f" o:ole="" o:preferrelative="t" stroked="f">
            <v:imagedata r:id="rId356" o:title="eqId40fe01cfeeff4a4f8184e922276a470c"/>
          </v:shape>
          <o:OLEObject Type="Embed" ProgID="Equation.DSMT4" ShapeID="_x0000_i1222" DrawAspect="Content" ObjectID="_1650529018" r:id="rId357"/>
        </w:object>
      </w:r>
      <w:r w:rsidRPr="007A1895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223" type="#_x0000_t75" alt="eqIdb1605223c7c8497d9ee4d0b317201535" style="width:83pt;height:20pt" o:oleicon="f" o:ole="" o:preferrelative="t" stroked="f">
            <v:imagedata r:id="rId358" o:title="eqIdb1605223c7c8497d9ee4d0b317201535"/>
          </v:shape>
          <o:OLEObject Type="Embed" ProgID="Equation.DSMT4" ShapeID="_x0000_i1223" DrawAspect="Content" ObjectID="_1650529019" r:id="rId359"/>
        </w:object>
      </w:r>
      <w:r w:rsidRPr="007A1895">
        <w:rPr>
          <w:b/>
          <w:color w:val="000000"/>
        </w:rPr>
        <w:t>的准线相切，则圆心为（3,0），半径为4，根据相切可知，圆心到直线的距离等于 半径，可知</w:t>
      </w:r>
      <w:r>
        <w:rPr>
          <w:b/>
          <w:color w:val="000000"/>
        </w:rPr>
        <w:object>
          <v:shape id="_x0000_i1224" type="#_x0000_t75" alt="eqId0c243e5dded24989821daf9bef2676a6" style="width:11.25pt;height:12pt" o:oleicon="f" o:ole="" o:preferrelative="t" stroked="f">
            <v:imagedata r:id="rId70" o:title="eqId0c243e5dded24989821daf9bef2676a6"/>
          </v:shape>
          <o:OLEObject Type="Embed" ProgID="Equation.DSMT4" ShapeID="_x0000_i1224" DrawAspect="Content" ObjectID="_1650529020" r:id="rId360"/>
        </w:object>
      </w:r>
      <w:r w:rsidRPr="007A1895">
        <w:rPr>
          <w:b/>
          <w:color w:val="000000"/>
        </w:rPr>
        <w:t>的值为2，选B.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请在此输入详解！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9、</w:t>
      </w:r>
      <w:r w:rsidRPr="007A1895">
        <w:rPr>
          <w:b/>
          <w:color w:val="000000"/>
        </w:rPr>
        <w:t>D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设直线</w:t>
      </w:r>
      <w:r>
        <w:rPr>
          <w:b/>
          <w:color w:val="000000"/>
        </w:rPr>
        <w:object>
          <v:shape id="_x0000_i1225" type="#_x0000_t75" alt="eqId417e80f1349244878d01fe90e0891f5f" style="width:7.1pt;height:14.2pt" o:oleicon="f" o:ole="" o:preferrelative="t" stroked="f">
            <v:imagedata r:id="rId76" o:title="eqId417e80f1349244878d01fe90e0891f5f"/>
          </v:shape>
          <o:OLEObject Type="Embed" ProgID="Equation.DSMT4" ShapeID="_x0000_i1225" DrawAspect="Content" ObjectID="_1650528635" r:id="rId361"/>
        </w:object>
      </w:r>
      <w:r w:rsidRPr="007A1895">
        <w:rPr>
          <w:b/>
          <w:color w:val="000000"/>
        </w:rPr>
        <w:t>：</w:t>
      </w:r>
      <w:r>
        <w:rPr>
          <w:b/>
          <w:color w:val="000000"/>
        </w:rPr>
        <w:object>
          <v:shape id="_x0000_i1226" type="#_x0000_t75" alt="eqId21c504ad00ba43aca7d2211cdc16cad6" style="width:52pt;height:16pt" o:oleicon="f" o:ole="" o:preferrelative="t" stroked="f">
            <v:imagedata r:id="rId362" o:title="eqId21c504ad00ba43aca7d2211cdc16cad6"/>
          </v:shape>
          <o:OLEObject Type="Embed" ProgID="Equation.DSMT4" ShapeID="_x0000_i1226" DrawAspect="Content" ObjectID="_1650528636" r:id="rId363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011b1a695a86482ea2f7c723017aa7fc" style="width:46.18pt;height:19.9pt" o:oleicon="f" o:ole="" o:preferrelative="t" stroked="f">
            <v:imagedata r:id="rId364" o:title="eqId011b1a695a86482ea2f7c723017aa7fc"/>
          </v:shape>
          <o:OLEObject Type="Embed" ProgID="Equation.DSMT4" ShapeID="_x0000_i1227" DrawAspect="Content" ObjectID="_1650528637" r:id="rId365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4a1e64e4e7944a7bbbd031973f8dfb1c" style="width:49.2pt;height:19.7pt" o:oleicon="f" o:ole="" o:preferrelative="t" stroked="f">
            <v:imagedata r:id="rId366" o:title="eqId4a1e64e4e7944a7bbbd031973f8dfb1c"/>
          </v:shape>
          <o:OLEObject Type="Embed" ProgID="Equation.DSMT4" ShapeID="_x0000_i1228" DrawAspect="Content" ObjectID="_1650528650" r:id="rId367"/>
        </w:object>
      </w:r>
      <w:r w:rsidRPr="007A1895">
        <w:rPr>
          <w:b/>
          <w:color w:val="000000"/>
        </w:rPr>
        <w:t>，由原点</w:t>
      </w:r>
      <w:r>
        <w:rPr>
          <w:b/>
          <w:color w:val="000000"/>
        </w:rPr>
        <w:object>
          <v:shape id="_x0000_i1229" type="#_x0000_t75" alt="eqId2efda802d5534f6d92d9f8af7aaec28b" style="width:12pt;height:14.25pt" o:oleicon="f" o:ole="" o:preferrelative="t" stroked="f">
            <v:imagedata r:id="rId86" o:title="eqId2efda802d5534f6d92d9f8af7aaec28b"/>
          </v:shape>
          <o:OLEObject Type="Embed" ProgID="Equation.DSMT4" ShapeID="_x0000_i1229" DrawAspect="Content" ObjectID="_1650528651" r:id="rId368"/>
        </w:object>
      </w:r>
      <w:r w:rsidRPr="007A1895">
        <w:rPr>
          <w:b/>
          <w:color w:val="000000"/>
        </w:rPr>
        <w:t>在以</w:t>
      </w:r>
      <w:r>
        <w:rPr>
          <w:b/>
          <w:color w:val="000000"/>
        </w:rPr>
        <w:object>
          <v:shape id="_x0000_i1230" type="#_x0000_t75" alt="eqId4ea1af672e334fb1a6a3ab675d494e72" style="width:20.06pt;height:15.65pt" o:oleicon="f" o:ole="" o:preferrelative="t" stroked="f">
            <v:imagedata r:id="rId88" o:title="eqId4ea1af672e334fb1a6a3ab675d494e72"/>
          </v:shape>
          <o:OLEObject Type="Embed" ProgID="Equation.DSMT4" ShapeID="_x0000_i1230" DrawAspect="Content" ObjectID="_1650528652" r:id="rId369"/>
        </w:object>
      </w:r>
      <w:r w:rsidRPr="007A1895">
        <w:rPr>
          <w:b/>
          <w:color w:val="000000"/>
        </w:rPr>
        <w:t>为直径的圆的外部，可得</w:t>
      </w:r>
      <w:r>
        <w:rPr>
          <w:b/>
          <w:color w:val="000000"/>
        </w:rPr>
        <w:object>
          <v:shape id="_x0000_i1231" type="#_x0000_t75" alt="eqId0c2307f921734a9c8c12ff142728b52d" style="width:60.77pt;height:18.75pt" o:oleicon="f" o:ole="" o:preferrelative="t" stroked="f">
            <v:imagedata r:id="rId370" o:title="eqId0c2307f921734a9c8c12ff142728b52d"/>
          </v:shape>
          <o:OLEObject Type="Embed" ProgID="Equation.DSMT4" ShapeID="_x0000_i1231" DrawAspect="Content" ObjectID="_1650528653" r:id="rId371"/>
        </w:object>
      </w:r>
      <w:r w:rsidRPr="007A1895">
        <w:rPr>
          <w:b/>
          <w:color w:val="000000"/>
        </w:rPr>
        <w:t>，联立直线</w:t>
      </w:r>
      <w:r>
        <w:rPr>
          <w:b/>
          <w:color w:val="000000"/>
        </w:rPr>
        <w:object>
          <v:shape id="_x0000_i1232" type="#_x0000_t75" alt="eqId417e80f1349244878d01fe90e0891f5f" style="width:7.1pt;height:14.2pt" o:oleicon="f" o:ole="" o:preferrelative="t" stroked="f">
            <v:imagedata r:id="rId76" o:title="eqId417e80f1349244878d01fe90e0891f5f"/>
          </v:shape>
          <o:OLEObject Type="Embed" ProgID="Equation.DSMT4" ShapeID="_x0000_i1232" DrawAspect="Content" ObjectID="_1650528654" r:id="rId372"/>
        </w:object>
      </w:r>
      <w:r w:rsidRPr="007A1895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33" type="#_x0000_t75" alt="eqId19a4eb16029e4550a14f2afe4741a3c3" style="width:11.89pt;height:14.4pt" o:oleicon="f" o:ole="" o:preferrelative="t" stroked="f">
            <v:imagedata r:id="rId78" o:title="eqId19a4eb16029e4550a14f2afe4741a3c3"/>
          </v:shape>
          <o:OLEObject Type="Embed" ProgID="Equation.DSMT4" ShapeID="_x0000_i1233" DrawAspect="Content" ObjectID="_1650528655" r:id="rId373"/>
        </w:object>
      </w:r>
      <w:r w:rsidRPr="007A1895">
        <w:rPr>
          <w:b/>
          <w:color w:val="000000"/>
        </w:rPr>
        <w:t>方程，结合韦达定理，即可求得答案.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显然直线</w:t>
      </w:r>
      <w:r>
        <w:rPr>
          <w:b/>
          <w:color w:val="000000"/>
        </w:rPr>
        <w:object>
          <v:shape id="_x0000_i1234" type="#_x0000_t75" alt="eqIddcf5b30f6a19464fa0936e1b3a5a4898" style="width:27.56pt;height:14.41pt" o:oleicon="f" o:ole="" o:preferrelative="t" stroked="f">
            <v:imagedata r:id="rId180" o:title="eqIddcf5b30f6a19464fa0936e1b3a5a4898"/>
          </v:shape>
          <o:OLEObject Type="Embed" ProgID="Equation.DSMT4" ShapeID="_x0000_i1234" DrawAspect="Content" ObjectID="_1650528656" r:id="rId374"/>
        </w:object>
      </w:r>
      <w:r w:rsidRPr="007A1895">
        <w:rPr>
          <w:b/>
          <w:color w:val="000000"/>
        </w:rPr>
        <w:t>不满足条件，故可设直线</w:t>
      </w:r>
      <w:r>
        <w:rPr>
          <w:b/>
          <w:color w:val="000000"/>
        </w:rPr>
        <w:object>
          <v:shape id="_x0000_i1235" type="#_x0000_t75" alt="eqId417e80f1349244878d01fe90e0891f5f" style="width:7.1pt;height:14.2pt" o:oleicon="f" o:ole="" o:preferrelative="t" stroked="f">
            <v:imagedata r:id="rId76" o:title="eqId417e80f1349244878d01fe90e0891f5f"/>
          </v:shape>
          <o:OLEObject Type="Embed" ProgID="Equation.DSMT4" ShapeID="_x0000_i1235" DrawAspect="Content" ObjectID="_1650528657" r:id="rId375"/>
        </w:object>
      </w:r>
      <w:r w:rsidRPr="007A1895">
        <w:rPr>
          <w:b/>
          <w:color w:val="000000"/>
        </w:rPr>
        <w:t>：</w:t>
      </w:r>
      <w:r>
        <w:rPr>
          <w:b/>
          <w:color w:val="000000"/>
        </w:rPr>
        <w:object>
          <v:shape id="_x0000_i1236" type="#_x0000_t75" alt="eqId21c504ad00ba43aca7d2211cdc16cad6" style="width:52pt;height:16pt" o:oleicon="f" o:ole="" o:preferrelative="t" stroked="f">
            <v:imagedata r:id="rId362" o:title="eqId21c504ad00ba43aca7d2211cdc16cad6"/>
          </v:shape>
          <o:OLEObject Type="Embed" ProgID="Equation.DSMT4" ShapeID="_x0000_i1236" DrawAspect="Content" ObjectID="_1650528658" r:id="rId376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011b1a695a86482ea2f7c723017aa7fc" style="width:46.18pt;height:19.9pt" o:oleicon="f" o:ole="" o:preferrelative="t" stroked="f">
            <v:imagedata r:id="rId364" o:title="eqId011b1a695a86482ea2f7c723017aa7fc"/>
          </v:shape>
          <o:OLEObject Type="Embed" ProgID="Equation.DSMT4" ShapeID="_x0000_i1237" DrawAspect="Content" ObjectID="_1650528659" r:id="rId377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4a1e64e4e7944a7bbbd031973f8dfb1c" style="width:49.2pt;height:19.7pt" o:oleicon="f" o:ole="" o:preferrelative="t" stroked="f">
            <v:imagedata r:id="rId366" o:title="eqId4a1e64e4e7944a7bbbd031973f8dfb1c"/>
          </v:shape>
          <o:OLEObject Type="Embed" ProgID="Equation.DSMT4" ShapeID="_x0000_i1238" DrawAspect="Content" ObjectID="_1650528660" r:id="rId378"/>
        </w:object>
      </w:r>
      <w:r w:rsidRPr="007A1895">
        <w:rPr>
          <w:b/>
          <w:color w:val="000000"/>
        </w:rPr>
        <w:t>，由</w:t>
      </w:r>
      <w:r>
        <w:rPr>
          <w:b/>
          <w:color w:val="000000"/>
        </w:rPr>
        <w:object>
          <v:shape id="_x0000_i1239" type="#_x0000_t75" alt="eqIdc22e5f2c77d44f34ab6213331fed96bc" style="width:62.25pt;height:51.74pt" o:oleicon="f" o:ole="" o:preferrelative="t" stroked="f">
            <v:imagedata r:id="rId379" o:title="eqIdc22e5f2c77d44f34ab6213331fed96bc"/>
          </v:shape>
          <o:OLEObject Type="Embed" ProgID="Equation.DSMT4" ShapeID="_x0000_i1239" DrawAspect="Content" ObjectID="_1650528661" r:id="rId380"/>
        </w:object>
      </w:r>
      <w:r w:rsidRPr="007A1895">
        <w:rPr>
          <w:b/>
          <w:color w:val="000000"/>
        </w:rPr>
        <w:t>，得</w:t>
      </w:r>
      <w:r>
        <w:rPr>
          <w:b/>
          <w:color w:val="000000"/>
        </w:rPr>
        <w:object>
          <v:shape id="_x0000_i1240" type="#_x0000_t75" alt="eqId60956aa6c5dc4a8588c351068eb205a4" style="width:107.27pt;height:20.26pt" o:oleicon="f" o:ole="" o:preferrelative="t" stroked="f">
            <v:imagedata r:id="rId381" o:title="eqId60956aa6c5dc4a8588c351068eb205a4"/>
          </v:shape>
          <o:OLEObject Type="Embed" ProgID="Equation.DSMT4" ShapeID="_x0000_i1240" DrawAspect="Content" ObjectID="_1650528662" r:id="rId382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4567fe192f504e52a33d1eaa16c9a618" style="width:11.25pt;height:9.75pt" o:oleicon="f" o:ole="" o:preferrelative="t" stroked="f">
            <v:imagedata r:id="rId383" o:title="eqId4567fe192f504e52a33d1eaa16c9a618"/>
          </v:shape>
          <o:OLEObject Type="Embed" ProgID="Equation.DSMT4" ShapeID="_x0000_i1241" DrawAspect="Content" ObjectID="_1650528663" r:id="rId384"/>
        </w:object>
      </w:r>
      <w:r>
        <w:rPr>
          <w:b/>
          <w:color w:val="000000"/>
        </w:rPr>
        <w:object>
          <v:shape id="_x0000_i1242" type="#_x0000_t75" alt="eqId5e6388a4495a4ea095476322e21b6172" style="width:129.74pt;height:21.76pt" o:oleicon="f" o:ole="" o:preferrelative="t" stroked="f">
            <v:imagedata r:id="rId385" o:title="eqId5e6388a4495a4ea095476322e21b6172"/>
          </v:shape>
          <o:OLEObject Type="Embed" ProgID="Equation.DSMT4" ShapeID="_x0000_i1242" DrawAspect="Content" ObjectID="_1650528664" r:id="rId386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eccbea6c2875460c8d8e1fa31067a0e2" style="width:10.9pt;height:9.8pt" o:oleicon="f" o:ole="" o:preferrelative="t" stroked="f">
            <v:imagedata r:id="rId319" o:title="eqIdeccbea6c2875460c8d8e1fa31067a0e2"/>
          </v:shape>
          <o:OLEObject Type="Embed" ProgID="Equation.DSMT4" ShapeID="_x0000_i1243" DrawAspect="Content" ObjectID="_1650528665" r:id="rId387"/>
        </w:object>
      </w:r>
      <w:r w:rsidRPr="007A1895">
        <w:rPr>
          <w:b/>
          <w:color w:val="000000"/>
        </w:rPr>
        <w:t>解得</w:t>
      </w:r>
      <w:r>
        <w:rPr>
          <w:b/>
          <w:color w:val="000000"/>
        </w:rPr>
        <w:object>
          <v:shape id="_x0000_i1244" type="#_x0000_t75" alt="eqIdb37a49690e054ce3b95ea2f362d104cb" style="width:39pt;height:33.76pt" o:oleicon="f" o:ole="" o:preferrelative="t" stroked="f">
            <v:imagedata r:id="rId388" o:title="eqIdb37a49690e054ce3b95ea2f362d104cb"/>
          </v:shape>
          <o:OLEObject Type="Embed" ProgID="Equation.DSMT4" ShapeID="_x0000_i1244" DrawAspect="Content" ObjectID="_1650528666" r:id="rId389"/>
        </w:object>
      </w:r>
      <w:r w:rsidRPr="007A1895">
        <w:rPr>
          <w:b/>
          <w:color w:val="000000"/>
        </w:rPr>
        <w:t>或</w:t>
      </w:r>
      <w:r>
        <w:rPr>
          <w:b/>
          <w:color w:val="000000"/>
        </w:rPr>
        <w:object>
          <v:shape id="_x0000_i1245" type="#_x0000_t75" alt="eqId1e19d9139e314f08aa69c6c9b4a0fed0" style="width:47.24pt;height:33.76pt" o:oleicon="f" o:ole="" o:preferrelative="t" stroked="f">
            <v:imagedata r:id="rId390" o:title="eqId1e19d9139e314f08aa69c6c9b4a0fed0"/>
          </v:shape>
          <o:OLEObject Type="Embed" ProgID="Equation.DSMT4" ShapeID="_x0000_i1245" DrawAspect="Content" ObjectID="_1650528667" r:id="rId391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6" type="#_x0000_t75" alt="eqIdeccbea6c2875460c8d8e1fa31067a0e2" style="width:10.9pt;height:9.8pt" o:oleicon="f" o:ole="" o:preferrelative="t" stroked="f">
            <v:imagedata r:id="rId319" o:title="eqIdeccbea6c2875460c8d8e1fa31067a0e2"/>
          </v:shape>
          <o:OLEObject Type="Embed" ProgID="Equation.DSMT4" ShapeID="_x0000_i1246" DrawAspect="Content" ObjectID="_1650528668" r:id="rId392"/>
        </w:object>
      </w:r>
      <w:r>
        <w:rPr>
          <w:b/>
          <w:color w:val="000000"/>
        </w:rPr>
        <w:object>
          <v:shape id="_x0000_i1247" type="#_x0000_t75" alt="eqId2b7863f9de624aa48b997645bf348bb5" style="width:88.95pt;height:31.19pt" o:oleicon="f" o:ole="" o:preferrelative="t" stroked="f">
            <v:imagedata r:id="rId393" o:title="eqId2b7863f9de624aa48b997645bf348bb5"/>
          </v:shape>
          <o:OLEObject Type="Embed" ProgID="Equation.DSMT4" ShapeID="_x0000_i1247" DrawAspect="Content" ObjectID="_1650528669" r:id="rId394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bcb305e81a984887b2a631aa5b22366d" style="width:68.88pt;height:31.19pt" o:oleicon="f" o:ole="" o:preferrelative="t" stroked="f">
            <v:imagedata r:id="rId395" o:title="eqIdbcb305e81a984887b2a631aa5b22366d"/>
          </v:shape>
          <o:OLEObject Type="Embed" ProgID="Equation.DSMT4" ShapeID="_x0000_i1248" DrawAspect="Content" ObjectID="_1650528670" r:id="rId396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4567fe192f504e52a33d1eaa16c9a618" style="width:11.25pt;height:9.75pt" o:oleicon="f" o:ole="" o:preferrelative="t" stroked="f">
            <v:imagedata r:id="rId383" o:title="eqId4567fe192f504e52a33d1eaa16c9a618"/>
          </v:shape>
          <o:OLEObject Type="Embed" ProgID="Equation.DSMT4" ShapeID="_x0000_i1249" DrawAspect="Content" ObjectID="_1650528671" r:id="rId397"/>
        </w:object>
      </w:r>
      <w:r>
        <w:rPr>
          <w:b/>
          <w:color w:val="000000"/>
        </w:rPr>
        <w:object>
          <v:shape id="_x0000_i1250" type="#_x0000_t75" alt="eqId7919136036004de1bb7eed2269c44156" style="width:77.23pt;height:30.75pt" o:oleicon="f" o:ole="" o:preferrelative="t" stroked="f">
            <v:imagedata r:id="rId398" o:title="eqId7919136036004de1bb7eed2269c44156"/>
          </v:shape>
          <o:OLEObject Type="Embed" ProgID="Equation.DSMT4" ShapeID="_x0000_i1250" DrawAspect="Content" ObjectID="_1650528672" r:id="rId399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eccbea6c2875460c8d8e1fa31067a0e2" style="width:10.9pt;height:9.8pt" o:oleicon="f" o:ole="" o:preferrelative="t" stroked="f">
            <v:imagedata r:id="rId319" o:title="eqIdeccbea6c2875460c8d8e1fa31067a0e2"/>
          </v:shape>
          <o:OLEObject Type="Embed" ProgID="Equation.DSMT4" ShapeID="_x0000_i1251" DrawAspect="Content" ObjectID="_1650528673" r:id="rId400"/>
        </w:object>
      </w:r>
      <w:r>
        <w:rPr>
          <w:b/>
          <w:color w:val="000000"/>
        </w:rPr>
        <w:object>
          <v:shape id="_x0000_i1252" type="#_x0000_t75" alt="eqId0c2307f921734a9c8c12ff142728b52d" style="width:60.77pt;height:18.75pt" o:oleicon="f" o:ole="" o:preferrelative="t" stroked="f">
            <v:imagedata r:id="rId370" o:title="eqId0c2307f921734a9c8c12ff142728b52d"/>
          </v:shape>
          <o:OLEObject Type="Embed" ProgID="Equation.DSMT4" ShapeID="_x0000_i1252" DrawAspect="Content" ObjectID="_1650528674" r:id="rId401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eccbea6c2875460c8d8e1fa31067a0e2" style="width:10.9pt;height:9.8pt" o:oleicon="f" o:ole="" o:preferrelative="t" stroked="f">
            <v:imagedata r:id="rId319" o:title="eqIdeccbea6c2875460c8d8e1fa31067a0e2"/>
          </v:shape>
          <o:OLEObject Type="Embed" ProgID="Equation.DSMT4" ShapeID="_x0000_i1253" DrawAspect="Content" ObjectID="_1650528675" r:id="rId402"/>
        </w:object>
      </w:r>
      <w:r>
        <w:rPr>
          <w:b/>
          <w:color w:val="000000"/>
        </w:rPr>
        <w:object>
          <v:shape id="_x0000_i1254" type="#_x0000_t75" alt="eqId3322f14b63d946b998ebd07fe5614618" style="width:230.23pt;height:21pt" o:oleicon="f" o:ole="" o:preferrelative="t" stroked="f">
            <v:imagedata r:id="rId403" o:title="eqId3322f14b63d946b998ebd07fe5614618"/>
          </v:shape>
          <o:OLEObject Type="Embed" ProgID="Equation.DSMT4" ShapeID="_x0000_i1254" DrawAspect="Content" ObjectID="_1650528676" r:id="rId404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9ff28e7fe82d4a7dba6a472f9a17e3d3" style="width:150pt;height:21.76pt" o:oleicon="f" o:ole="" o:preferrelative="t" stroked="f">
            <v:imagedata r:id="rId405" o:title="eqId9ff28e7fe82d4a7dba6a472f9a17e3d3"/>
          </v:shape>
          <o:OLEObject Type="Embed" ProgID="Equation.DSMT4" ShapeID="_x0000_i1255" DrawAspect="Content" ObjectID="_1650528677" r:id="rId406"/>
        </w:object>
      </w:r>
      <w:r>
        <w:rPr>
          <w:b/>
          <w:color w:val="000000"/>
        </w:rPr>
        <w:object>
          <v:shape id="_x0000_i1256" type="#_x0000_t75" alt="eqId6544333afa7c46ac8b7b28f3f74b5e10" style="width:189pt;height:36pt" o:oleicon="f" o:ole="" o:preferrelative="t" stroked="f">
            <v:imagedata r:id="rId407" o:title="eqId6544333afa7c46ac8b7b28f3f74b5e10"/>
          </v:shape>
          <o:OLEObject Type="Embed" ProgID="Equation.DSMT4" ShapeID="_x0000_i1256" DrawAspect="Content" ObjectID="_1650528678" r:id="rId408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eccbea6c2875460c8d8e1fa31067a0e2" style="width:10.9pt;height:9.8pt" o:oleicon="f" o:ole="" o:preferrelative="t" stroked="f">
            <v:imagedata r:id="rId319" o:title="eqIdeccbea6c2875460c8d8e1fa31067a0e2"/>
          </v:shape>
          <o:OLEObject Type="Embed" ProgID="Equation.DSMT4" ShapeID="_x0000_i1257" DrawAspect="Content" ObjectID="_1650528679" r:id="rId409"/>
        </w:object>
      </w:r>
      <w:r w:rsidRPr="007A1895">
        <w:rPr>
          <w:b/>
          <w:color w:val="000000"/>
        </w:rPr>
        <w:t>解得</w:t>
      </w:r>
      <w:r>
        <w:rPr>
          <w:b/>
          <w:color w:val="000000"/>
        </w:rPr>
        <w:object>
          <v:shape id="_x0000_i1258" type="#_x0000_t75" alt="eqIdddaf42607eb744c6a69fbef2c453bc8c" style="width:69.72pt;height:18pt" o:oleicon="f" o:ole="" o:preferrelative="t" stroked="f">
            <v:imagedata r:id="rId410" o:title="eqIdddaf42607eb744c6a69fbef2c453bc8c"/>
          </v:shape>
          <o:OLEObject Type="Embed" ProgID="Equation.DSMT4" ShapeID="_x0000_i1258" DrawAspect="Content" ObjectID="_1650528680" r:id="rId411"/>
        </w:object>
      </w:r>
      <w:r w:rsidRPr="007A1895">
        <w:rPr>
          <w:b/>
          <w:color w:val="000000"/>
        </w:rPr>
        <w:t>，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eccbea6c2875460c8d8e1fa31067a0e2" style="width:10.9pt;height:9.8pt" o:oleicon="f" o:ole="" o:preferrelative="t" stroked="f">
            <v:imagedata r:id="rId319" o:title="eqIdeccbea6c2875460c8d8e1fa31067a0e2"/>
          </v:shape>
          <o:OLEObject Type="Embed" ProgID="Equation.DSMT4" ShapeID="_x0000_i1259" DrawAspect="Content" ObjectID="_1650528681" r:id="rId412"/>
        </w:object>
      </w:r>
      <w:r w:rsidRPr="007A1895">
        <w:rPr>
          <w:b/>
          <w:color w:val="000000"/>
        </w:rPr>
        <w:t>直线</w:t>
      </w:r>
      <w:r>
        <w:rPr>
          <w:b/>
          <w:color w:val="000000"/>
        </w:rPr>
        <w:object>
          <v:shape id="_x0000_i1260" type="#_x0000_t75" alt="eqId417e80f1349244878d01fe90e0891f5f" style="width:7.1pt;height:14.2pt" o:oleicon="f" o:ole="" o:preferrelative="t" stroked="f">
            <v:imagedata r:id="rId76" o:title="eqId417e80f1349244878d01fe90e0891f5f"/>
          </v:shape>
          <o:OLEObject Type="Embed" ProgID="Equation.DSMT4" ShapeID="_x0000_i1260" DrawAspect="Content" ObjectID="_1650528682" r:id="rId413"/>
        </w:object>
      </w:r>
      <w:r w:rsidRPr="007A1895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261" type="#_x0000_t75" alt="eqId4d2187284c5d4de29906363f7d21f60f" style="width:10pt;height:14.41pt" o:oleicon="f" o:ole="" o:preferrelative="t" stroked="f">
            <v:imagedata r:id="rId91" o:title="eqId4d2187284c5d4de29906363f7d21f60f"/>
          </v:shape>
          <o:OLEObject Type="Embed" ProgID="Equation.DSMT4" ShapeID="_x0000_i1261" DrawAspect="Content" ObjectID="_1650528683" r:id="rId414"/>
        </w:object>
      </w:r>
      <w:r w:rsidRPr="007A1895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62" type="#_x0000_t75" alt="eqId57ed9e2cd8f24954af3b95483610dbb9" style="width:2in;height:39.76pt" o:oleicon="f" o:ole="" o:preferrelative="t" stroked="f">
            <v:imagedata r:id="rId415" o:title="eqId57ed9e2cd8f24954af3b95483610dbb9"/>
          </v:shape>
          <o:OLEObject Type="Embed" ProgID="Equation.DSMT4" ShapeID="_x0000_i1262" DrawAspect="Content" ObjectID="_1650528684" r:id="rId416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故选：D.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本题解题关键是掌握椭圆的基础知识和圆锥曲线与直线交点问题时，通常用直线和圆锥曲线联立方程组，通过韦达定理建立起目标的关系式，考查了分析能力和计算能力，属于中档题．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10、</w:t>
      </w:r>
      <w:r w:rsidRPr="007A1895">
        <w:rPr>
          <w:b/>
          <w:color w:val="000000"/>
        </w:rPr>
        <w:t>A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【解析】</w:t>
        <w:cr/>
        <w:t>根据三视图可得几何体为直三棱柱，根据三视图中的数据直接利用公式可求体积.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【详解】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由三视图可知几何体为直三棱柱，直观图如图所示：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3" type="#_x0000_t75" alt="figure" style="width:86.96pt;height:100.55pt;visibility:visible" filled="f" stroked="f">
            <v:imagedata r:id="rId417" o:title="figure"/>
          </v:shape>
        </w:pi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其中，底面为直角三角形，</w:t>
      </w:r>
      <w:r>
        <w:rPr>
          <w:b/>
          <w:color w:val="000000"/>
        </w:rPr>
        <w:object>
          <v:shape id="_x0000_i1264" type="#_x0000_t75" alt="eqIdded28dbc6ca54681ab966fe6545c6cdc" style="width:39pt;height:12.75pt" o:oleicon="f" o:ole="" o:preferrelative="t" stroked="f">
            <v:imagedata r:id="rId418" o:title="eqIdded28dbc6ca54681ab966fe6545c6cdc"/>
          </v:shape>
          <o:OLEObject Type="Embed" ProgID="Equation.DSMT4" ShapeID="_x0000_i1264" DrawAspect="Content" ObjectID="_1650530229" r:id="rId419"/>
        </w:object>
      </w:r>
      <w:r w:rsidRPr="007A1895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579e94a440c54f7ea4dff7e250bfde0c" style="width:46.09pt;height:18.34pt" o:oleicon="f" o:ole="" o:preferrelative="t" stroked="f">
            <v:imagedata r:id="rId420" o:title="eqId579e94a440c54f7ea4dff7e250bfde0c"/>
          </v:shape>
          <o:OLEObject Type="Embed" ProgID="Equation.DSMT4" ShapeID="_x0000_i1265" DrawAspect="Content" ObjectID="_1650530230" r:id="rId421"/>
        </w:object>
      </w:r>
      <w:r w:rsidRPr="007A1895">
        <w:rPr>
          <w:b/>
          <w:color w:val="000000"/>
        </w:rPr>
        <w:t>，高为</w:t>
      </w:r>
      <w:r>
        <w:rPr>
          <w:b/>
          <w:color w:val="000000"/>
        </w:rPr>
        <w:object>
          <v:shape id="_x0000_i1266" type="#_x0000_t75" alt="eqIdb60bb1649c8b41cb935771acc097167e" style="width:38pt;height:13pt" o:oleicon="f" o:ole="" o:preferrelative="t" stroked="f">
            <v:imagedata r:id="rId422" o:title="eqIdb60bb1649c8b41cb935771acc097167e"/>
          </v:shape>
          <o:OLEObject Type="Embed" ProgID="Equation.DSMT4" ShapeID="_x0000_i1266" DrawAspect="Content" ObjectID="_1650530231" r:id="rId423"/>
        </w:object>
      </w:r>
      <w:r w:rsidRPr="007A1895">
        <w:rPr>
          <w:b/>
          <w:color w:val="000000"/>
        </w:rPr>
        <w:t>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∴该几何体的体积为</w:t>
      </w:r>
      <w:r>
        <w:rPr>
          <w:b/>
          <w:color w:val="000000"/>
        </w:rPr>
        <w:object>
          <v:shape id="_x0000_i1267" type="#_x0000_t75" alt="eqId1224044b4f5d4d67b8f5df063f814f81" style="width:119.12pt;height:30.94pt" o:oleicon="f" o:ole="" o:preferrelative="t" stroked="f">
            <v:imagedata r:id="rId424" o:title="eqId1224044b4f5d4d67b8f5df063f814f81"/>
          </v:shape>
          <o:OLEObject Type="Embed" ProgID="Equation.DSMT4" ShapeID="_x0000_i1267" DrawAspect="Content" ObjectID="_1650530232" r:id="rId425"/>
        </w:objec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故选：A.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【点睛】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t>本题考查三视图及棱柱的体积，属于基础题.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rFonts w:ascii="宋体" w:hAnsi="宋体"/>
          <w:b/>
          <w:color w:val="000000"/>
        </w:rPr>
        <w:t>11、</w:t>
      </w:r>
      <w:r w:rsidRPr="007A1895">
        <w:rPr>
          <w:b/>
          <w:color w:val="000000"/>
        </w:rPr>
        <w:t>B</w:t>
      </w:r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  <w:r w:rsidRPr="007A1895">
        <w:rPr>
          <w:b/>
          <w:color w:val="000000"/>
        </w:rPr>
        <w:br/>
      </w:r>
      <w:r w:rsidRPr="007A189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https://d.book118.com/148041066065006037</w:t>
        </w:r>
      </w:hyperlink>
    </w:p>
    <w:p w:rsidR="007A1895" w:rsidRPr="007A1895" w:rsidP="007A189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A1895"/>
    <w:rsid w:val="00850032"/>
    <w:rsid w:val="008D2EAE"/>
    <w:rsid w:val="008F1F6E"/>
    <w:rsid w:val="008F55F2"/>
    <w:rsid w:val="00911EF2"/>
    <w:rsid w:val="00A12C77"/>
    <w:rsid w:val="00B46270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png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png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3.bin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image" Target="media/image6.wmf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oleObject" Target="embeddings/oleObject84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image" Target="media/image7.wmf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oleObject" Target="embeddings/oleObject97.bin" /><Relationship Id="rId194" Type="http://schemas.openxmlformats.org/officeDocument/2006/relationships/oleObject" Target="embeddings/oleObject98.bin" /><Relationship Id="rId195" Type="http://schemas.openxmlformats.org/officeDocument/2006/relationships/oleObject" Target="embeddings/oleObject99.bin" /><Relationship Id="rId196" Type="http://schemas.openxmlformats.org/officeDocument/2006/relationships/oleObject" Target="embeddings/oleObject100.bin" /><Relationship Id="rId197" Type="http://schemas.openxmlformats.org/officeDocument/2006/relationships/oleObject" Target="embeddings/oleObject101.bin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png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oleObject" Target="embeddings/oleObject106.bin" /><Relationship Id="rId206" Type="http://schemas.openxmlformats.org/officeDocument/2006/relationships/oleObject" Target="embeddings/oleObject107.bin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image" Target="media/image9.wmf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png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1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oleObject" Target="embeddings/oleObject138.bin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6.png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2.wmf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7.bin" /><Relationship Id="rId301" Type="http://schemas.openxmlformats.org/officeDocument/2006/relationships/oleObject" Target="embeddings/oleObject158.bin" /><Relationship Id="rId302" Type="http://schemas.openxmlformats.org/officeDocument/2006/relationships/oleObject" Target="embeddings/oleObject159.bin" /><Relationship Id="rId303" Type="http://schemas.openxmlformats.org/officeDocument/2006/relationships/oleObject" Target="embeddings/oleObject160.bin" /><Relationship Id="rId304" Type="http://schemas.openxmlformats.org/officeDocument/2006/relationships/image" Target="media/image140.wmf" /><Relationship Id="rId305" Type="http://schemas.openxmlformats.org/officeDocument/2006/relationships/oleObject" Target="embeddings/oleObject161.bin" /><Relationship Id="rId306" Type="http://schemas.openxmlformats.org/officeDocument/2006/relationships/image" Target="media/image141.wmf" /><Relationship Id="rId307" Type="http://schemas.openxmlformats.org/officeDocument/2006/relationships/oleObject" Target="embeddings/oleObject162.bin" /><Relationship Id="rId308" Type="http://schemas.openxmlformats.org/officeDocument/2006/relationships/oleObject" Target="embeddings/oleObject163.bin" /><Relationship Id="rId309" Type="http://schemas.openxmlformats.org/officeDocument/2006/relationships/oleObject" Target="embeddings/oleObject164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image" Target="media/image144.wmf" /><Relationship Id="rId316" Type="http://schemas.openxmlformats.org/officeDocument/2006/relationships/oleObject" Target="embeddings/oleObject168.bin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image" Target="media/image146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oleObject" Target="embeddings/oleObject172.bin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oleObject" Target="embeddings/oleObject175.bin" /><Relationship Id="rId328" Type="http://schemas.openxmlformats.org/officeDocument/2006/relationships/image" Target="media/image149.wmf" /><Relationship Id="rId329" Type="http://schemas.openxmlformats.org/officeDocument/2006/relationships/oleObject" Target="embeddings/oleObject176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png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wmf" /><Relationship Id="rId337" Type="http://schemas.openxmlformats.org/officeDocument/2006/relationships/oleObject" Target="embeddings/oleObject180.bin" /><Relationship Id="rId338" Type="http://schemas.openxmlformats.org/officeDocument/2006/relationships/image" Target="media/image154.wmf" /><Relationship Id="rId339" Type="http://schemas.openxmlformats.org/officeDocument/2006/relationships/oleObject" Target="embeddings/oleObject181.bin" /><Relationship Id="rId34" Type="http://schemas.openxmlformats.org/officeDocument/2006/relationships/image" Target="media/image15.wmf" /><Relationship Id="rId340" Type="http://schemas.openxmlformats.org/officeDocument/2006/relationships/image" Target="media/image155.wmf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2.bin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oleObject" Target="embeddings/oleObject197.bin" /><Relationship Id="rId369" Type="http://schemas.openxmlformats.org/officeDocument/2006/relationships/oleObject" Target="embeddings/oleObject198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oleObject" Target="embeddings/oleObject200.bin" /><Relationship Id="rId373" Type="http://schemas.openxmlformats.org/officeDocument/2006/relationships/oleObject" Target="embeddings/oleObject201.bin" /><Relationship Id="rId374" Type="http://schemas.openxmlformats.org/officeDocument/2006/relationships/oleObject" Target="embeddings/oleObject202.bin" /><Relationship Id="rId375" Type="http://schemas.openxmlformats.org/officeDocument/2006/relationships/oleObject" Target="embeddings/oleObject203.bin" /><Relationship Id="rId376" Type="http://schemas.openxmlformats.org/officeDocument/2006/relationships/oleObject" Target="embeddings/oleObject204.bin" /><Relationship Id="rId377" Type="http://schemas.openxmlformats.org/officeDocument/2006/relationships/oleObject" Target="embeddings/oleObject205.bin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7.bin" /><Relationship Id="rId381" Type="http://schemas.openxmlformats.org/officeDocument/2006/relationships/image" Target="media/image170.wmf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oleObject" Target="embeddings/oleObject211.bin" /><Relationship Id="rId388" Type="http://schemas.openxmlformats.org/officeDocument/2006/relationships/image" Target="media/image173.wmf" /><Relationship Id="rId389" Type="http://schemas.openxmlformats.org/officeDocument/2006/relationships/oleObject" Target="embeddings/oleObject212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4.wmf" /><Relationship Id="rId391" Type="http://schemas.openxmlformats.org/officeDocument/2006/relationships/oleObject" Target="embeddings/oleObject213.bin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wmf" /><Relationship Id="rId394" Type="http://schemas.openxmlformats.org/officeDocument/2006/relationships/oleObject" Target="embeddings/oleObject215.bin" /><Relationship Id="rId395" Type="http://schemas.openxmlformats.org/officeDocument/2006/relationships/image" Target="media/image176.wmf" /><Relationship Id="rId396" Type="http://schemas.openxmlformats.org/officeDocument/2006/relationships/oleObject" Target="embeddings/oleObject216.bin" /><Relationship Id="rId397" Type="http://schemas.openxmlformats.org/officeDocument/2006/relationships/oleObject" Target="embeddings/oleObject217.bin" /><Relationship Id="rId398" Type="http://schemas.openxmlformats.org/officeDocument/2006/relationships/image" Target="media/image177.wmf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19.bin" /><Relationship Id="rId401" Type="http://schemas.openxmlformats.org/officeDocument/2006/relationships/oleObject" Target="embeddings/oleObject220.bin" /><Relationship Id="rId402" Type="http://schemas.openxmlformats.org/officeDocument/2006/relationships/oleObject" Target="embeddings/oleObject221.bin" /><Relationship Id="rId403" Type="http://schemas.openxmlformats.org/officeDocument/2006/relationships/image" Target="media/image178.wmf" /><Relationship Id="rId404" Type="http://schemas.openxmlformats.org/officeDocument/2006/relationships/oleObject" Target="embeddings/oleObject222.bin" /><Relationship Id="rId405" Type="http://schemas.openxmlformats.org/officeDocument/2006/relationships/image" Target="media/image179.wmf" /><Relationship Id="rId406" Type="http://schemas.openxmlformats.org/officeDocument/2006/relationships/oleObject" Target="embeddings/oleObject223.bin" /><Relationship Id="rId407" Type="http://schemas.openxmlformats.org/officeDocument/2006/relationships/image" Target="media/image180.wmf" /><Relationship Id="rId408" Type="http://schemas.openxmlformats.org/officeDocument/2006/relationships/oleObject" Target="embeddings/oleObject224.bin" /><Relationship Id="rId409" Type="http://schemas.openxmlformats.org/officeDocument/2006/relationships/oleObject" Target="embeddings/oleObject225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1.wmf" /><Relationship Id="rId411" Type="http://schemas.openxmlformats.org/officeDocument/2006/relationships/oleObject" Target="embeddings/oleObject226.bin" /><Relationship Id="rId412" Type="http://schemas.openxmlformats.org/officeDocument/2006/relationships/oleObject" Target="embeddings/oleObject227.bin" /><Relationship Id="rId413" Type="http://schemas.openxmlformats.org/officeDocument/2006/relationships/oleObject" Target="embeddings/oleObject228.bin" /><Relationship Id="rId414" Type="http://schemas.openxmlformats.org/officeDocument/2006/relationships/oleObject" Target="embeddings/oleObject229.bin" /><Relationship Id="rId415" Type="http://schemas.openxmlformats.org/officeDocument/2006/relationships/image" Target="media/image182.wmf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png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image" Target="media/image19.wmf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image" Target="media/image186.wmf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hyperlink" Target="https://d.book118.com/148041066065006037" TargetMode="External" /><Relationship Id="rId427" Type="http://schemas.openxmlformats.org/officeDocument/2006/relationships/theme" Target="theme/theme1.xml" /><Relationship Id="rId428" Type="http://schemas.openxmlformats.org/officeDocument/2006/relationships/styles" Target="styles.xml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png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png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3682</Words>
  <Characters>20988</Characters>
  <Application>Microsoft Office Word</Application>
  <DocSecurity>0</DocSecurity>
  <Lines>174</Lines>
  <Paragraphs>49</Paragraphs>
  <ScaleCrop>false</ScaleCrop>
  <Company/>
  <LinksUpToDate>false</LinksUpToDate>
  <CharactersWithSpaces>24621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2023-06-01T20:58:00Z</dcterms:created>
  <dcterms:modified xsi:type="dcterms:W3CDTF">2023-06-01T20:58:00Z</dcterms:modified>
</cp:coreProperties>
</file>