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70F23" w14:paraId="3CF7733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70F23" w14:paraId="14B9F6F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70F23" w14:paraId="7616F92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70F23" w:rsidRPr="00870F23" w14:paraId="00867EFE" w14:textId="038AD95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70F23">
        <w:rPr>
          <w:rFonts w:ascii="宋体" w:eastAsia="宋体" w:hAnsi="宋体" w:hint="eastAsia"/>
          <w:b/>
          <w:sz w:val="60"/>
        </w:rPr>
        <w:t>浓度计项目安全风险评价报告</w:t>
      </w:r>
    </w:p>
    <w:p w:rsidR="00870F23" w:rsidP="00870F23" w14:paraId="0C19E9EF" w14:textId="52E0436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70F23">
        <w:rPr>
          <w:rFonts w:ascii="仿宋" w:eastAsia="仿宋" w:hAnsi="仿宋" w:hint="eastAsia"/>
          <w:b/>
          <w:sz w:val="40"/>
        </w:rPr>
        <w:t>目录</w:t>
      </w:r>
    </w:p>
    <w:p w:rsidR="00870F23" w14:paraId="6FC5946D" w14:textId="0AC14B7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_Toc158228493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70F23" w14:paraId="09DC044D" w14:textId="5034D1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_Toc158228494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70F23" w14:paraId="589DA443" w14:textId="57D8A2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_Toc158228495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70F23" w14:paraId="32B37136" w14:textId="0B9B5E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_Toc158228496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70F23" w14:paraId="290AFA69" w14:textId="3D6E60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_Toc158228497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70F23" w14:paraId="25356729" w14:textId="2ABBC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_Toc158228498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70F23" w14:paraId="0CC361A5" w14:textId="7488C9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_Toc158228499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70F23" w14:paraId="3E85B0F0" w14:textId="070132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_Toc158228500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70F23" w14:paraId="29E1B14B" w14:textId="597BB0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_Toc158228501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70F23" w14:paraId="525B565F" w14:textId="48A67E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_Toc158228502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70F23" w14:paraId="150D6955" w14:textId="24683B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_Toc158228503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70F23" w14:paraId="3E8EAE28" w14:textId="1456E0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_Toc158228504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70F23" w14:paraId="02BC0AED" w14:textId="0DDB12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_Toc158228505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70F23" w14:paraId="02FBEA23" w14:textId="50487B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_Toc158228506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70F23" w14:paraId="1551F180" w14:textId="677DE7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_Toc158228507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70F23" w14:paraId="03AA6921" w14:textId="5C1D67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_Toc158228508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70F23" w14:paraId="3B8FDA98" w14:textId="5F826A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_Toc158228509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70F23" w14:paraId="18C1C511" w14:textId="26A777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_Toc158228510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70F23" w14:paraId="5CB1E841" w14:textId="617596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_Toc158228511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70F23" w14:paraId="3027DF9A" w14:textId="1DBD10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_Toc158228512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70F23" w14:paraId="04B9F68F" w14:textId="6EA448E6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_Toc158228513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70F23" w14:paraId="6D3476BB" w14:textId="5DFB0A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_Toc158228514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70F23" w14:paraId="10BBD946" w14:textId="0F3E76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_Toc158228515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70F23" w14:paraId="118B174B" w14:textId="10416C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_Toc158228516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70F23" w14:paraId="200948F4" w14:textId="3567EB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_Toc158228517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70F23" w14:paraId="1F406EAB" w14:textId="66B32E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_Toc158228518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70F23" w14:paraId="05E2482D" w14:textId="3D4D4A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_Toc158228519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70F23" w14:paraId="54F7A6B6" w14:textId="1CD558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(二)、浓度计项目对当地经济的影响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_Toc158228520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70F23" w14:paraId="3BC36F15" w14:textId="585DA1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(三)、浓度计项目对当地社会的影响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_Toc158228521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70F23" w14:paraId="53893FBC" w14:textId="3200AF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(四)、浓度计项目对当地文化的影响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_Toc158228522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70F23" w14:paraId="535EF799" w14:textId="4A55D8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_Toc158228523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70F23" w14:paraId="7D4D7C6C" w14:textId="55D366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_Toc158228524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70F23" w14:paraId="20AB4541" w14:textId="099397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(二)、评价浓度计项目风险分析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_Toc158228525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70F23" w14:paraId="658C9891" w14:textId="68E921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_Toc158228526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70F23" w14:paraId="5DC5D73A" w14:textId="4EEC1F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_Toc158228527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70F23" w14:paraId="09DEC323" w14:textId="539B33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_Toc158228528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70F23" w14:paraId="41F0BAE1" w14:textId="38C145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_Toc158228529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70F23" w14:paraId="4B3E272C" w14:textId="5F27A6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_Toc158228530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70F23" w14:paraId="2A71B03B" w14:textId="337CC6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_Toc158228531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70F23" w14:paraId="66829AD4" w14:textId="691238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_Toc158228532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70F23" w14:paraId="3B7A9739" w14:textId="3CE0A3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九、浓度计项目安全现状评价报告的存档与发布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_Toc158228533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70F23" w14:paraId="6908483C" w14:textId="4B540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_Toc158228534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70F23" w14:paraId="7DC82087" w14:textId="07E5A3E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_Toc158228535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70F23" w14:paraId="0194C91E" w14:textId="4AD3EB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_Toc158228536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70F23" w14:paraId="43F430EE" w14:textId="59C8E2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_Toc158228537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70F23" w14:paraId="0A05FAAC" w14:textId="0DD1B2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_Toc158228538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70F23" w14:paraId="226E601E" w14:textId="3FEA56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_Toc158228539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70F23" w14:paraId="7F6A2B3F" w14:textId="7B6385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_Toc158228540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70F23" w14:paraId="270A139D" w14:textId="6395D1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_Toc158228541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70F23" w14:paraId="489F2E19" w14:textId="038290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十一、浓度计项目安全现状评价报告的审核与批准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_Toc158228542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70F23" w14:paraId="1DB85A8A" w14:textId="10D649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_Toc158228543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70F23" w14:paraId="4476115C" w14:textId="14766E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_Toc158228544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70F23" w14:paraId="0084DD3A" w14:textId="5EEB02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_Toc158228545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70F23" w14:paraId="0427B5A4" w14:textId="26B5B9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_Toc158228546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870F23" w14:paraId="02701792" w14:textId="2DA1A1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_Toc158228547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870F23" w14:paraId="2144E37D" w14:textId="38FC5A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_Toc158228548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870F23" w14:paraId="6AD7E364" w14:textId="6D727F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_Toc158228549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870F23" w14:paraId="773B5C73" w14:textId="5AFFF7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_Toc158228550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870F23" w14:paraId="3B56A1FC" w14:textId="4025F1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_Toc158228551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870F23" w14:paraId="05912448" w14:textId="23A69F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_Toc158228552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870F23" w14:paraId="2C298891" w14:textId="0BA29D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_Toc158228553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870F23" w14:paraId="5068F52C" w14:textId="0D3EA7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_Toc158228554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870F23" w14:paraId="6592724C" w14:textId="28B11D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_Toc158228555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870F23" w14:paraId="3E37BB3B" w14:textId="3D0A4A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_Toc158228556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870F23" w14:paraId="7B16964E" w14:textId="414F9CE2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_Toc158228557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870F23" w14:paraId="2C91204E" w14:textId="63230E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_Toc158228558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870F23" w:rsidP="00870F23" w14:paraId="2D481114" w14:textId="56910E73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https://d.book118.com/148111001102006035</w:t>
        </w:r>
      </w:hyperlink>
    </w:p>
    <w:p w:rsidR="00870F23" w:rsidP="00870F23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0F23" w:rsidP="004A76E5" w14:paraId="4013E34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70F23" w14:paraId="185C292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0F23" w:rsidP="004A76E5" w14:paraId="56030E42" w14:textId="0DB1B0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70F23" w14:paraId="1BD0A73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0F23" w14:paraId="416108F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0F23" w:rsidP="004A76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70F2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0F23" w:rsidP="004A76E5" w14:textId="0DB1B0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70F2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0F2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0F23" w:rsidP="004A76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70F2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0F23" w:rsidP="004A76E5" w14:textId="0DB1B0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70F2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0F2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0F23" w:rsidP="004A76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70F2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0F23" w:rsidP="004A76E5" w14:textId="0DB1B0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70F2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0F2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0F23" w:rsidP="004A76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70F2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0F23" w:rsidP="004A76E5" w14:textId="0DB1B0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70F2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0F2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0F23" w14:paraId="5239424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0F23" w:rsidRPr="00870F23" w:rsidP="00870F23" w14:paraId="140F8289" w14:textId="42A1A7AC">
    <w:pPr>
      <w:pStyle w:val="Header"/>
      <w:rPr>
        <w:rFonts w:ascii="仿宋" w:eastAsia="仿宋" w:hAnsi="仿宋"/>
      </w:rPr>
    </w:pPr>
    <w:r w:rsidRPr="00870F23">
      <w:rPr>
        <w:rFonts w:ascii="仿宋" w:eastAsia="仿宋" w:hAnsi="仿宋" w:hint="eastAsia"/>
      </w:rPr>
      <w:t>浓度计项目安全风险评价报告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0F23" w14:paraId="7115153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0F2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0F23" w:rsidRPr="00870F23" w:rsidP="00870F23" w14:textId="42A1A7AC">
    <w:pPr>
      <w:pStyle w:val="Header"/>
      <w:rPr>
        <w:rFonts w:ascii="仿宋" w:eastAsia="仿宋" w:hAnsi="仿宋"/>
      </w:rPr>
    </w:pPr>
    <w:r w:rsidRPr="00870F23">
      <w:rPr>
        <w:rFonts w:ascii="仿宋" w:eastAsia="仿宋" w:hAnsi="仿宋" w:hint="eastAsia"/>
      </w:rPr>
      <w:t>浓度计项目安全风险评价报告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0F2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0F2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0F23" w:rsidRPr="00870F23" w:rsidP="00870F23" w14:textId="42A1A7AC">
    <w:pPr>
      <w:pStyle w:val="Header"/>
      <w:rPr>
        <w:rFonts w:ascii="仿宋" w:eastAsia="仿宋" w:hAnsi="仿宋"/>
      </w:rPr>
    </w:pPr>
    <w:r w:rsidRPr="00870F23">
      <w:rPr>
        <w:rFonts w:ascii="仿宋" w:eastAsia="仿宋" w:hAnsi="仿宋" w:hint="eastAsia"/>
      </w:rPr>
      <w:t>浓度计项目安全风险评价报告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0F2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0F2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0F23" w:rsidRPr="00870F23" w:rsidP="00870F23" w14:textId="42A1A7AC">
    <w:pPr>
      <w:pStyle w:val="Header"/>
      <w:rPr>
        <w:rFonts w:ascii="仿宋" w:eastAsia="仿宋" w:hAnsi="仿宋"/>
      </w:rPr>
    </w:pPr>
    <w:r w:rsidRPr="00870F23">
      <w:rPr>
        <w:rFonts w:ascii="仿宋" w:eastAsia="仿宋" w:hAnsi="仿宋" w:hint="eastAsia"/>
      </w:rPr>
      <w:t>浓度计项目安全风险评价报告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0F2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0F2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0F23" w:rsidRPr="00870F23" w:rsidP="00870F23" w14:textId="42A1A7AC">
    <w:pPr>
      <w:pStyle w:val="Header"/>
      <w:rPr>
        <w:rFonts w:ascii="仿宋" w:eastAsia="仿宋" w:hAnsi="仿宋"/>
      </w:rPr>
    </w:pPr>
    <w:r w:rsidRPr="00870F23">
      <w:rPr>
        <w:rFonts w:ascii="仿宋" w:eastAsia="仿宋" w:hAnsi="仿宋" w:hint="eastAsia"/>
      </w:rPr>
      <w:t>浓度计项目安全风险评价报告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70F2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F23"/>
    <w:rsid w:val="004A76E5"/>
    <w:rsid w:val="00870F2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4525B68"/>
  <w15:chartTrackingRefBased/>
  <w15:docId w15:val="{8C81ED22-3B02-413E-B210-5BE47267F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70F2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70F2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70F2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70F2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70F2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70F2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70F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70F2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70F23"/>
  </w:style>
  <w:style w:type="paragraph" w:styleId="TOC1">
    <w:name w:val="toc 1"/>
    <w:basedOn w:val="Normal"/>
    <w:next w:val="Normal"/>
    <w:autoRedefine/>
    <w:uiPriority w:val="39"/>
    <w:unhideWhenUsed/>
    <w:rsid w:val="00870F23"/>
  </w:style>
  <w:style w:type="paragraph" w:styleId="TOC2">
    <w:name w:val="toc 2"/>
    <w:basedOn w:val="Normal"/>
    <w:next w:val="Normal"/>
    <w:autoRedefine/>
    <w:uiPriority w:val="39"/>
    <w:unhideWhenUsed/>
    <w:rsid w:val="00870F2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14811100110200603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6397</Words>
  <Characters>36468</Characters>
  <Application>Microsoft Office Word</Application>
  <DocSecurity>0</DocSecurity>
  <Lines>303</Lines>
  <Paragraphs>85</Paragraphs>
  <ScaleCrop>false</ScaleCrop>
  <Company/>
  <LinksUpToDate>false</LinksUpToDate>
  <CharactersWithSpaces>42780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2024-02-07T12:00:00Z</dcterms:created>
  <dcterms:modified xsi:type="dcterms:W3CDTF">2024-02-07T12:01:00Z</dcterms:modified>
</cp:coreProperties>
</file>