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46FD" w14:paraId="70E35CE3" w14:textId="77777777">
      <w:pPr>
        <w:rPr>
          <w:rFonts w:ascii="仿宋" w:eastAsia="仿宋" w:hAnsi="仿宋" w:cs="仿宋"/>
          <w:b/>
          <w:sz w:val="40"/>
        </w:rPr>
      </w:pPr>
    </w:p>
    <w:p w:rsidR="00DC46FD" w14:paraId="5D6F5757" w14:textId="77777777">
      <w:pPr>
        <w:rPr>
          <w:rFonts w:ascii="仿宋" w:eastAsia="仿宋" w:hAnsi="仿宋" w:cs="仿宋"/>
          <w:b/>
          <w:sz w:val="40"/>
        </w:rPr>
      </w:pPr>
    </w:p>
    <w:p w:rsidR="00DC46FD" w14:paraId="13768D95" w14:textId="77777777">
      <w:pPr>
        <w:rPr>
          <w:rFonts w:ascii="仿宋" w:eastAsia="仿宋" w:hAnsi="仿宋" w:cs="仿宋"/>
          <w:b/>
          <w:sz w:val="40"/>
        </w:rPr>
      </w:pPr>
    </w:p>
    <w:p w:rsidR="00DC46FD" w14:paraId="462252F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数控折弯机相关行业投资规划报告</w:t>
      </w:r>
    </w:p>
    <w:p w:rsidR="00DC46FD" w14:paraId="2DD58C4C" w14:textId="77777777">
      <w:pPr>
        <w:jc w:val="center"/>
        <w:rPr>
          <w:rFonts w:ascii="仿宋" w:eastAsia="仿宋" w:hAnsi="仿宋" w:cs="仿宋"/>
          <w:b/>
          <w:sz w:val="40"/>
        </w:rPr>
      </w:pPr>
      <w:r>
        <w:rPr>
          <w:rFonts w:ascii="仿宋" w:eastAsia="仿宋" w:hAnsi="仿宋" w:cs="仿宋" w:hint="eastAsia"/>
          <w:b/>
          <w:sz w:val="40"/>
        </w:rPr>
        <w:t>目录</w:t>
      </w:r>
    </w:p>
    <w:p w:rsidR="00DC46FD" w14:paraId="74740CC8" w14:textId="77777777">
      <w:pPr>
        <w:pStyle w:val="TOC1"/>
        <w:tabs>
          <w:tab w:val="right" w:leader="dot" w:pos="8306"/>
        </w:tabs>
      </w:pPr>
      <w:r>
        <w:fldChar w:fldCharType="begin"/>
      </w:r>
      <w:r>
        <w:instrText>TOC \h \z</w:instrText>
      </w:r>
      <w:r>
        <w:fldChar w:fldCharType="separate"/>
      </w:r>
      <w:hyperlink w:anchor="_Toc5682" w:history="1">
        <w:r>
          <w:rPr>
            <w:rFonts w:ascii="仿宋" w:eastAsia="仿宋" w:hAnsi="仿宋" w:cs="仿宋" w:hint="eastAsia"/>
          </w:rPr>
          <w:t>概论</w:t>
        </w:r>
        <w:r>
          <w:tab/>
        </w:r>
        <w:r>
          <w:fldChar w:fldCharType="begin"/>
        </w:r>
        <w:r>
          <w:instrText xml:space="preserve"> PAGEREF _Toc5682 \h </w:instrText>
        </w:r>
        <w:r>
          <w:fldChar w:fldCharType="separate"/>
        </w:r>
        <w:r>
          <w:t>3</w:t>
        </w:r>
        <w:r>
          <w:fldChar w:fldCharType="end"/>
        </w:r>
      </w:hyperlink>
    </w:p>
    <w:p w:rsidR="00DC46FD" w14:paraId="231B584F" w14:textId="77777777">
      <w:pPr>
        <w:pStyle w:val="TOC1"/>
        <w:tabs>
          <w:tab w:val="right" w:leader="dot" w:pos="8306"/>
        </w:tabs>
      </w:pPr>
      <w:hyperlink w:anchor="_Toc14815" w:history="1">
        <w:r>
          <w:rPr>
            <w:rFonts w:ascii="仿宋" w:eastAsia="仿宋" w:hAnsi="仿宋" w:cs="仿宋" w:hint="eastAsia"/>
          </w:rPr>
          <w:t>一、行业前景及市场预测</w:t>
        </w:r>
        <w:r>
          <w:tab/>
        </w:r>
        <w:r>
          <w:fldChar w:fldCharType="begin"/>
        </w:r>
        <w:r>
          <w:instrText xml:space="preserve"> PAGEREF _Toc14815 \h </w:instrText>
        </w:r>
        <w:r>
          <w:fldChar w:fldCharType="separate"/>
        </w:r>
        <w:r>
          <w:t>3</w:t>
        </w:r>
        <w:r>
          <w:fldChar w:fldCharType="end"/>
        </w:r>
      </w:hyperlink>
    </w:p>
    <w:p w:rsidR="00DC46FD" w14:paraId="6B1787B8" w14:textId="77777777">
      <w:pPr>
        <w:pStyle w:val="TOC2"/>
        <w:tabs>
          <w:tab w:val="right" w:leader="dot" w:pos="8306"/>
        </w:tabs>
      </w:pPr>
      <w:hyperlink w:anchor="_Toc5355" w:history="1">
        <w:r>
          <w:rPr>
            <w:rFonts w:ascii="仿宋" w:eastAsia="仿宋" w:hAnsi="仿宋" w:cs="仿宋" w:hint="eastAsia"/>
          </w:rPr>
          <w:t>（一）行业基本情况</w:t>
        </w:r>
        <w:r>
          <w:tab/>
        </w:r>
        <w:r>
          <w:fldChar w:fldCharType="begin"/>
        </w:r>
        <w:r>
          <w:instrText xml:space="preserve"> PAGEREF _Toc5355 \h </w:instrText>
        </w:r>
        <w:r>
          <w:fldChar w:fldCharType="separate"/>
        </w:r>
        <w:r>
          <w:t>3</w:t>
        </w:r>
        <w:r>
          <w:fldChar w:fldCharType="end"/>
        </w:r>
      </w:hyperlink>
    </w:p>
    <w:p w:rsidR="00DC46FD" w14:paraId="00BE8074" w14:textId="77777777">
      <w:pPr>
        <w:pStyle w:val="TOC2"/>
        <w:tabs>
          <w:tab w:val="right" w:leader="dot" w:pos="8306"/>
        </w:tabs>
      </w:pPr>
      <w:hyperlink w:anchor="_Toc14401" w:history="1">
        <w:r>
          <w:rPr>
            <w:rFonts w:ascii="仿宋" w:eastAsia="仿宋" w:hAnsi="仿宋" w:cs="仿宋" w:hint="eastAsia"/>
          </w:rPr>
          <w:t>（二）市场分析</w:t>
        </w:r>
        <w:r>
          <w:tab/>
        </w:r>
        <w:r>
          <w:fldChar w:fldCharType="begin"/>
        </w:r>
        <w:r>
          <w:instrText xml:space="preserve"> PAGEREF _Toc14401 \h </w:instrText>
        </w:r>
        <w:r>
          <w:fldChar w:fldCharType="separate"/>
        </w:r>
        <w:r>
          <w:t>5</w:t>
        </w:r>
        <w:r>
          <w:fldChar w:fldCharType="end"/>
        </w:r>
      </w:hyperlink>
    </w:p>
    <w:p w:rsidR="00DC46FD" w14:paraId="2752971E" w14:textId="77777777">
      <w:pPr>
        <w:pStyle w:val="TOC1"/>
        <w:tabs>
          <w:tab w:val="right" w:leader="dot" w:pos="8306"/>
        </w:tabs>
      </w:pPr>
      <w:hyperlink w:anchor="_Toc23744" w:history="1">
        <w:r>
          <w:rPr>
            <w:rFonts w:ascii="仿宋" w:eastAsia="仿宋" w:hAnsi="仿宋" w:cs="仿宋" w:hint="eastAsia"/>
          </w:rPr>
          <w:t>二、数控折弯机项目选址方案</w:t>
        </w:r>
        <w:r>
          <w:tab/>
        </w:r>
        <w:r>
          <w:fldChar w:fldCharType="begin"/>
        </w:r>
        <w:r>
          <w:instrText xml:space="preserve"> PAGEREF _Toc23744 \h </w:instrText>
        </w:r>
        <w:r>
          <w:fldChar w:fldCharType="separate"/>
        </w:r>
        <w:r>
          <w:t>6</w:t>
        </w:r>
        <w:r>
          <w:fldChar w:fldCharType="end"/>
        </w:r>
      </w:hyperlink>
    </w:p>
    <w:p w:rsidR="00DC46FD" w14:paraId="267C1D7D" w14:textId="77777777">
      <w:pPr>
        <w:pStyle w:val="TOC2"/>
        <w:tabs>
          <w:tab w:val="right" w:leader="dot" w:pos="8306"/>
        </w:tabs>
      </w:pPr>
      <w:hyperlink w:anchor="_Toc32752" w:history="1">
        <w:r>
          <w:rPr>
            <w:rFonts w:ascii="仿宋" w:eastAsia="仿宋" w:hAnsi="仿宋" w:cs="仿宋" w:hint="eastAsia"/>
          </w:rPr>
          <w:t>（一）数控折弯机项目选址原则</w:t>
        </w:r>
        <w:r>
          <w:tab/>
        </w:r>
        <w:r>
          <w:fldChar w:fldCharType="begin"/>
        </w:r>
        <w:r>
          <w:instrText xml:space="preserve"> PAGEREF _Toc32752 \h </w:instrText>
        </w:r>
        <w:r>
          <w:fldChar w:fldCharType="separate"/>
        </w:r>
        <w:r>
          <w:t>6</w:t>
        </w:r>
        <w:r>
          <w:fldChar w:fldCharType="end"/>
        </w:r>
      </w:hyperlink>
    </w:p>
    <w:p w:rsidR="00DC46FD" w14:paraId="0283FD3F" w14:textId="77777777">
      <w:pPr>
        <w:pStyle w:val="TOC2"/>
        <w:tabs>
          <w:tab w:val="right" w:leader="dot" w:pos="8306"/>
        </w:tabs>
      </w:pPr>
      <w:hyperlink w:anchor="_Toc28619" w:history="1">
        <w:r>
          <w:rPr>
            <w:rFonts w:ascii="仿宋" w:eastAsia="仿宋" w:hAnsi="仿宋" w:cs="仿宋" w:hint="eastAsia"/>
          </w:rPr>
          <w:t>（二）建设区基本情况</w:t>
        </w:r>
        <w:r>
          <w:tab/>
        </w:r>
        <w:r>
          <w:fldChar w:fldCharType="begin"/>
        </w:r>
        <w:r>
          <w:instrText xml:space="preserve"> PAGEREF _Toc28619 \h </w:instrText>
        </w:r>
        <w:r>
          <w:fldChar w:fldCharType="separate"/>
        </w:r>
        <w:r>
          <w:t>6</w:t>
        </w:r>
        <w:r>
          <w:fldChar w:fldCharType="end"/>
        </w:r>
      </w:hyperlink>
    </w:p>
    <w:p w:rsidR="00DC46FD" w14:paraId="1C9717E4" w14:textId="77777777">
      <w:pPr>
        <w:pStyle w:val="TOC2"/>
        <w:tabs>
          <w:tab w:val="right" w:leader="dot" w:pos="8306"/>
        </w:tabs>
      </w:pPr>
      <w:hyperlink w:anchor="_Toc12711" w:history="1">
        <w:r>
          <w:rPr>
            <w:rFonts w:ascii="仿宋" w:eastAsia="仿宋" w:hAnsi="仿宋" w:cs="仿宋" w:hint="eastAsia"/>
          </w:rPr>
          <w:t>（三）产业发展方向</w:t>
        </w:r>
        <w:r>
          <w:tab/>
        </w:r>
        <w:r>
          <w:fldChar w:fldCharType="begin"/>
        </w:r>
        <w:r>
          <w:instrText xml:space="preserve"> PAGEREF _Toc12711 \h </w:instrText>
        </w:r>
        <w:r>
          <w:fldChar w:fldCharType="separate"/>
        </w:r>
        <w:r>
          <w:t>7</w:t>
        </w:r>
        <w:r>
          <w:fldChar w:fldCharType="end"/>
        </w:r>
      </w:hyperlink>
    </w:p>
    <w:p w:rsidR="00DC46FD" w14:paraId="6B7C5849" w14:textId="77777777">
      <w:pPr>
        <w:pStyle w:val="TOC2"/>
        <w:tabs>
          <w:tab w:val="right" w:leader="dot" w:pos="8306"/>
        </w:tabs>
      </w:pPr>
      <w:hyperlink w:anchor="_Toc7869" w:history="1">
        <w:r>
          <w:rPr>
            <w:rFonts w:ascii="仿宋" w:eastAsia="仿宋" w:hAnsi="仿宋" w:cs="仿宋" w:hint="eastAsia"/>
          </w:rPr>
          <w:t>（四）数控折弯机项目选址综合评价</w:t>
        </w:r>
        <w:r>
          <w:tab/>
        </w:r>
        <w:r>
          <w:fldChar w:fldCharType="begin"/>
        </w:r>
        <w:r>
          <w:instrText xml:space="preserve"> PAGEREF _Toc7869 \h </w:instrText>
        </w:r>
        <w:r>
          <w:fldChar w:fldCharType="separate"/>
        </w:r>
        <w:r>
          <w:t>9</w:t>
        </w:r>
        <w:r>
          <w:fldChar w:fldCharType="end"/>
        </w:r>
      </w:hyperlink>
    </w:p>
    <w:p w:rsidR="00DC46FD" w14:paraId="1C53E889" w14:textId="77777777">
      <w:pPr>
        <w:pStyle w:val="TOC1"/>
        <w:tabs>
          <w:tab w:val="right" w:leader="dot" w:pos="8306"/>
        </w:tabs>
      </w:pPr>
      <w:hyperlink w:anchor="_Toc19119" w:history="1">
        <w:r>
          <w:rPr>
            <w:rFonts w:ascii="仿宋" w:eastAsia="仿宋" w:hAnsi="仿宋" w:cs="仿宋" w:hint="eastAsia"/>
          </w:rPr>
          <w:t>三、建筑工程方案</w:t>
        </w:r>
        <w:r>
          <w:tab/>
        </w:r>
        <w:r>
          <w:fldChar w:fldCharType="begin"/>
        </w:r>
        <w:r>
          <w:instrText xml:space="preserve"> PAGEREF _Toc19119 \h </w:instrText>
        </w:r>
        <w:r>
          <w:fldChar w:fldCharType="separate"/>
        </w:r>
        <w:r>
          <w:t>10</w:t>
        </w:r>
        <w:r>
          <w:fldChar w:fldCharType="end"/>
        </w:r>
      </w:hyperlink>
    </w:p>
    <w:p w:rsidR="00DC46FD" w14:paraId="5A0CA350" w14:textId="77777777">
      <w:pPr>
        <w:pStyle w:val="TOC2"/>
        <w:tabs>
          <w:tab w:val="right" w:leader="dot" w:pos="8306"/>
        </w:tabs>
      </w:pPr>
      <w:hyperlink w:anchor="_Toc2986" w:history="1">
        <w:r>
          <w:rPr>
            <w:rFonts w:ascii="仿宋" w:eastAsia="仿宋" w:hAnsi="仿宋" w:cs="仿宋" w:hint="eastAsia"/>
          </w:rPr>
          <w:t>（一）数控折弯机项目工程设计总体要求</w:t>
        </w:r>
        <w:r>
          <w:tab/>
        </w:r>
        <w:r>
          <w:fldChar w:fldCharType="begin"/>
        </w:r>
        <w:r>
          <w:instrText xml:space="preserve"> PAGEREF _Toc2986 \h </w:instrText>
        </w:r>
        <w:r>
          <w:fldChar w:fldCharType="separate"/>
        </w:r>
        <w:r>
          <w:t>10</w:t>
        </w:r>
        <w:r>
          <w:fldChar w:fldCharType="end"/>
        </w:r>
      </w:hyperlink>
    </w:p>
    <w:p w:rsidR="00DC46FD" w14:paraId="31E22235" w14:textId="77777777">
      <w:pPr>
        <w:pStyle w:val="TOC2"/>
        <w:tabs>
          <w:tab w:val="right" w:leader="dot" w:pos="8306"/>
        </w:tabs>
      </w:pPr>
      <w:hyperlink w:anchor="_Toc24310" w:history="1">
        <w:r>
          <w:rPr>
            <w:rFonts w:ascii="仿宋" w:eastAsia="仿宋" w:hAnsi="仿宋" w:cs="仿宋" w:hint="eastAsia"/>
          </w:rPr>
          <w:t>（二）建设方案</w:t>
        </w:r>
        <w:r>
          <w:tab/>
        </w:r>
        <w:r>
          <w:fldChar w:fldCharType="begin"/>
        </w:r>
        <w:r>
          <w:instrText xml:space="preserve"> PAGEREF _Toc24310 \h </w:instrText>
        </w:r>
        <w:r>
          <w:fldChar w:fldCharType="separate"/>
        </w:r>
        <w:r>
          <w:t>13</w:t>
        </w:r>
        <w:r>
          <w:fldChar w:fldCharType="end"/>
        </w:r>
      </w:hyperlink>
    </w:p>
    <w:p w:rsidR="00DC46FD" w14:paraId="4B47258B" w14:textId="77777777">
      <w:pPr>
        <w:pStyle w:val="TOC2"/>
        <w:tabs>
          <w:tab w:val="right" w:leader="dot" w:pos="8306"/>
        </w:tabs>
      </w:pPr>
      <w:hyperlink w:anchor="_Toc13390" w:history="1">
        <w:r>
          <w:rPr>
            <w:rFonts w:ascii="仿宋" w:eastAsia="仿宋" w:hAnsi="仿宋" w:cs="仿宋" w:hint="eastAsia"/>
          </w:rPr>
          <w:t>（三）建筑工程建设指标</w:t>
        </w:r>
        <w:r>
          <w:tab/>
        </w:r>
        <w:r>
          <w:fldChar w:fldCharType="begin"/>
        </w:r>
        <w:r>
          <w:instrText xml:space="preserve"> PAGEREF _Toc13390 \h </w:instrText>
        </w:r>
        <w:r>
          <w:fldChar w:fldCharType="separate"/>
        </w:r>
        <w:r>
          <w:t>16</w:t>
        </w:r>
        <w:r>
          <w:fldChar w:fldCharType="end"/>
        </w:r>
      </w:hyperlink>
    </w:p>
    <w:p w:rsidR="00DC46FD" w14:paraId="03781A9E" w14:textId="77777777">
      <w:pPr>
        <w:pStyle w:val="TOC1"/>
        <w:tabs>
          <w:tab w:val="right" w:leader="dot" w:pos="8306"/>
        </w:tabs>
      </w:pPr>
      <w:hyperlink w:anchor="_Toc20671" w:history="1">
        <w:r>
          <w:rPr>
            <w:rFonts w:ascii="仿宋" w:eastAsia="仿宋" w:hAnsi="仿宋" w:cs="仿宋" w:hint="eastAsia"/>
          </w:rPr>
          <w:t>四、技术方案</w:t>
        </w:r>
        <w:r>
          <w:tab/>
        </w:r>
        <w:r>
          <w:fldChar w:fldCharType="begin"/>
        </w:r>
        <w:r>
          <w:instrText xml:space="preserve"> PAGEREF _Toc20671 \h </w:instrText>
        </w:r>
        <w:r>
          <w:fldChar w:fldCharType="separate"/>
        </w:r>
        <w:r>
          <w:t>16</w:t>
        </w:r>
        <w:r>
          <w:fldChar w:fldCharType="end"/>
        </w:r>
      </w:hyperlink>
    </w:p>
    <w:p w:rsidR="00DC46FD" w14:paraId="31A1E010" w14:textId="77777777">
      <w:pPr>
        <w:pStyle w:val="TOC2"/>
        <w:tabs>
          <w:tab w:val="right" w:leader="dot" w:pos="8306"/>
        </w:tabs>
      </w:pPr>
      <w:hyperlink w:anchor="_Toc18287" w:history="1">
        <w:r>
          <w:rPr>
            <w:rFonts w:ascii="仿宋" w:eastAsia="仿宋" w:hAnsi="仿宋" w:cs="仿宋" w:hint="eastAsia"/>
          </w:rPr>
          <w:t>（一）企业技术研发分析</w:t>
        </w:r>
        <w:r>
          <w:tab/>
        </w:r>
        <w:r>
          <w:fldChar w:fldCharType="begin"/>
        </w:r>
        <w:r>
          <w:instrText xml:space="preserve"> PAGEREF _Toc18287 \h </w:instrText>
        </w:r>
        <w:r>
          <w:fldChar w:fldCharType="separate"/>
        </w:r>
        <w:r>
          <w:t>16</w:t>
        </w:r>
        <w:r>
          <w:fldChar w:fldCharType="end"/>
        </w:r>
      </w:hyperlink>
    </w:p>
    <w:p w:rsidR="00DC46FD" w14:paraId="2A1D964A" w14:textId="77777777">
      <w:pPr>
        <w:pStyle w:val="TOC2"/>
        <w:tabs>
          <w:tab w:val="right" w:leader="dot" w:pos="8306"/>
        </w:tabs>
      </w:pPr>
      <w:hyperlink w:anchor="_Toc23301" w:history="1">
        <w:r>
          <w:rPr>
            <w:rFonts w:ascii="仿宋" w:eastAsia="仿宋" w:hAnsi="仿宋" w:cs="仿宋" w:hint="eastAsia"/>
          </w:rPr>
          <w:t>（二）数控</w:t>
        </w:r>
        <w:r>
          <w:rPr>
            <w:rFonts w:ascii="仿宋" w:eastAsia="仿宋" w:hAnsi="仿宋" w:cs="仿宋" w:hint="eastAsia"/>
          </w:rPr>
          <w:t>折弯机项目技术工艺分析</w:t>
        </w:r>
        <w:r>
          <w:tab/>
        </w:r>
        <w:r>
          <w:fldChar w:fldCharType="begin"/>
        </w:r>
        <w:r>
          <w:instrText xml:space="preserve"> PAGEREF _Toc23301 \h </w:instrText>
        </w:r>
        <w:r>
          <w:fldChar w:fldCharType="separate"/>
        </w:r>
        <w:r>
          <w:t>17</w:t>
        </w:r>
        <w:r>
          <w:fldChar w:fldCharType="end"/>
        </w:r>
      </w:hyperlink>
    </w:p>
    <w:p w:rsidR="00DC46FD" w14:paraId="4C1B4B81" w14:textId="77777777">
      <w:pPr>
        <w:pStyle w:val="TOC2"/>
        <w:tabs>
          <w:tab w:val="right" w:leader="dot" w:pos="8306"/>
        </w:tabs>
      </w:pPr>
      <w:hyperlink w:anchor="_Toc26177" w:history="1">
        <w:r>
          <w:rPr>
            <w:rFonts w:ascii="仿宋" w:eastAsia="仿宋" w:hAnsi="仿宋" w:cs="仿宋" w:hint="eastAsia"/>
          </w:rPr>
          <w:t>（三）数控折弯机项目技术流程</w:t>
        </w:r>
        <w:r>
          <w:tab/>
        </w:r>
        <w:r>
          <w:fldChar w:fldCharType="begin"/>
        </w:r>
        <w:r>
          <w:instrText xml:space="preserve"> PAGEREF _Toc26177 \h </w:instrText>
        </w:r>
        <w:r>
          <w:fldChar w:fldCharType="separate"/>
        </w:r>
        <w:r>
          <w:t>19</w:t>
        </w:r>
        <w:r>
          <w:fldChar w:fldCharType="end"/>
        </w:r>
      </w:hyperlink>
    </w:p>
    <w:p w:rsidR="00DC46FD" w14:paraId="4E2C7DA9" w14:textId="77777777">
      <w:pPr>
        <w:pStyle w:val="TOC2"/>
        <w:tabs>
          <w:tab w:val="right" w:leader="dot" w:pos="8306"/>
        </w:tabs>
      </w:pPr>
      <w:hyperlink w:anchor="_Toc11206" w:history="1">
        <w:r>
          <w:rPr>
            <w:rFonts w:ascii="仿宋" w:eastAsia="仿宋" w:hAnsi="仿宋" w:cs="仿宋" w:hint="eastAsia"/>
          </w:rPr>
          <w:t>（四）设备选型方案</w:t>
        </w:r>
        <w:r>
          <w:tab/>
        </w:r>
        <w:r>
          <w:fldChar w:fldCharType="begin"/>
        </w:r>
        <w:r>
          <w:instrText xml:space="preserve"> PAGEREF _Toc11206 \h </w:instrText>
        </w:r>
        <w:r>
          <w:fldChar w:fldCharType="separate"/>
        </w:r>
        <w:r>
          <w:t>21</w:t>
        </w:r>
        <w:r>
          <w:fldChar w:fldCharType="end"/>
        </w:r>
      </w:hyperlink>
    </w:p>
    <w:p w:rsidR="00DC46FD" w14:paraId="1BDDA885" w14:textId="77777777">
      <w:pPr>
        <w:pStyle w:val="TOC1"/>
        <w:tabs>
          <w:tab w:val="right" w:leader="dot" w:pos="8306"/>
        </w:tabs>
      </w:pPr>
      <w:hyperlink w:anchor="_Toc14840" w:history="1">
        <w:r>
          <w:rPr>
            <w:rFonts w:ascii="仿宋" w:eastAsia="仿宋" w:hAnsi="仿宋" w:cs="仿宋" w:hint="eastAsia"/>
          </w:rPr>
          <w:t>五、原材料及成品管理</w:t>
        </w:r>
        <w:r>
          <w:tab/>
        </w:r>
        <w:r>
          <w:fldChar w:fldCharType="begin"/>
        </w:r>
        <w:r>
          <w:instrText xml:space="preserve"> PAGEREF _Toc14840 \h </w:instrText>
        </w:r>
        <w:r>
          <w:fldChar w:fldCharType="separate"/>
        </w:r>
        <w:r>
          <w:t>22</w:t>
        </w:r>
        <w:r>
          <w:fldChar w:fldCharType="end"/>
        </w:r>
      </w:hyperlink>
    </w:p>
    <w:p w:rsidR="00DC46FD" w14:paraId="2196ADEA" w14:textId="77777777">
      <w:pPr>
        <w:pStyle w:val="TOC2"/>
        <w:tabs>
          <w:tab w:val="right" w:leader="dot" w:pos="8306"/>
        </w:tabs>
      </w:pPr>
      <w:hyperlink w:anchor="_Toc30160" w:history="1">
        <w:r>
          <w:rPr>
            <w:rFonts w:ascii="仿宋" w:eastAsia="仿宋" w:hAnsi="仿宋" w:cs="仿宋" w:hint="eastAsia"/>
          </w:rPr>
          <w:t>（一）数控折弯机项目建设期原辅材料供应情况</w:t>
        </w:r>
        <w:r>
          <w:tab/>
        </w:r>
        <w:r>
          <w:fldChar w:fldCharType="begin"/>
        </w:r>
        <w:r>
          <w:instrText xml:space="preserve"> PAGEREF _Toc30160 \h </w:instrText>
        </w:r>
        <w:r>
          <w:fldChar w:fldCharType="separate"/>
        </w:r>
        <w:r>
          <w:t>22</w:t>
        </w:r>
        <w:r>
          <w:fldChar w:fldCharType="end"/>
        </w:r>
      </w:hyperlink>
    </w:p>
    <w:p w:rsidR="00DC46FD" w14:paraId="2C9ABB4E" w14:textId="77777777">
      <w:pPr>
        <w:pStyle w:val="TOC2"/>
        <w:tabs>
          <w:tab w:val="right" w:leader="dot" w:pos="8306"/>
        </w:tabs>
      </w:pPr>
      <w:hyperlink w:anchor="_Toc18161" w:history="1">
        <w:r>
          <w:rPr>
            <w:rFonts w:ascii="仿宋" w:eastAsia="仿宋" w:hAnsi="仿宋" w:cs="仿宋" w:hint="eastAsia"/>
          </w:rPr>
          <w:t>（二）数控折弯机项目运营期原辅材料供应及质量管理</w:t>
        </w:r>
        <w:r>
          <w:tab/>
        </w:r>
        <w:r>
          <w:fldChar w:fldCharType="begin"/>
        </w:r>
        <w:r>
          <w:instrText xml:space="preserve"> PAGEREF _Toc18161 \h </w:instrText>
        </w:r>
        <w:r>
          <w:fldChar w:fldCharType="separate"/>
        </w:r>
        <w:r>
          <w:t>22</w:t>
        </w:r>
        <w:r>
          <w:fldChar w:fldCharType="end"/>
        </w:r>
      </w:hyperlink>
    </w:p>
    <w:p w:rsidR="00DC46FD" w14:paraId="47107C3F" w14:textId="77777777">
      <w:pPr>
        <w:pStyle w:val="TOC1"/>
        <w:tabs>
          <w:tab w:val="right" w:leader="dot" w:pos="8306"/>
        </w:tabs>
      </w:pPr>
      <w:hyperlink w:anchor="_Toc24004" w:history="1">
        <w:r>
          <w:rPr>
            <w:rFonts w:ascii="仿宋" w:eastAsia="仿宋" w:hAnsi="仿宋" w:cs="仿宋" w:hint="eastAsia"/>
          </w:rPr>
          <w:t>六、经济效益分析</w:t>
        </w:r>
        <w:r>
          <w:tab/>
        </w:r>
        <w:r>
          <w:fldChar w:fldCharType="begin"/>
        </w:r>
        <w:r>
          <w:instrText xml:space="preserve"> PAGEREF _Toc24004 \h </w:instrText>
        </w:r>
        <w:r>
          <w:fldChar w:fldCharType="separate"/>
        </w:r>
        <w:r>
          <w:t>24</w:t>
        </w:r>
        <w:r>
          <w:fldChar w:fldCharType="end"/>
        </w:r>
      </w:hyperlink>
    </w:p>
    <w:p w:rsidR="00DC46FD" w14:paraId="5E7B5FB7" w14:textId="77777777">
      <w:pPr>
        <w:pStyle w:val="TOC2"/>
        <w:tabs>
          <w:tab w:val="right" w:leader="dot" w:pos="8306"/>
        </w:tabs>
      </w:pPr>
      <w:hyperlink w:anchor="_Toc29207" w:history="1">
        <w:r>
          <w:rPr>
            <w:rFonts w:ascii="仿宋" w:eastAsia="仿宋" w:hAnsi="仿宋" w:cs="仿宋" w:hint="eastAsia"/>
          </w:rPr>
          <w:t>（一）基本假设及基础参数选取</w:t>
        </w:r>
        <w:r>
          <w:tab/>
        </w:r>
        <w:r>
          <w:fldChar w:fldCharType="begin"/>
        </w:r>
        <w:r>
          <w:instrText xml:space="preserve"> PAGEREF _Toc29207 \h </w:instrText>
        </w:r>
        <w:r>
          <w:fldChar w:fldCharType="separate"/>
        </w:r>
        <w:r>
          <w:t>24</w:t>
        </w:r>
        <w:r>
          <w:fldChar w:fldCharType="end"/>
        </w:r>
      </w:hyperlink>
    </w:p>
    <w:p w:rsidR="00DC46FD" w14:paraId="3E13DFB9" w14:textId="77777777">
      <w:pPr>
        <w:pStyle w:val="TOC2"/>
        <w:tabs>
          <w:tab w:val="right" w:leader="dot" w:pos="8306"/>
        </w:tabs>
      </w:pPr>
      <w:hyperlink w:anchor="_Toc1133" w:history="1">
        <w:r>
          <w:rPr>
            <w:rFonts w:ascii="仿宋" w:eastAsia="仿宋" w:hAnsi="仿宋" w:cs="仿宋" w:hint="eastAsia"/>
          </w:rPr>
          <w:t>（二）经济评价财务测算</w:t>
        </w:r>
        <w:r>
          <w:tab/>
        </w:r>
        <w:r>
          <w:fldChar w:fldCharType="begin"/>
        </w:r>
        <w:r>
          <w:instrText xml:space="preserve"> PAGEREF _Toc1133 \h </w:instrText>
        </w:r>
        <w:r>
          <w:fldChar w:fldCharType="separate"/>
        </w:r>
        <w:r>
          <w:t>24</w:t>
        </w:r>
        <w:r>
          <w:fldChar w:fldCharType="end"/>
        </w:r>
      </w:hyperlink>
    </w:p>
    <w:p w:rsidR="00DC46FD" w14:paraId="1B7A99CC" w14:textId="77777777">
      <w:pPr>
        <w:pStyle w:val="TOC2"/>
        <w:tabs>
          <w:tab w:val="right" w:leader="dot" w:pos="8306"/>
        </w:tabs>
      </w:pPr>
      <w:hyperlink w:anchor="_Toc4714" w:history="1">
        <w:r>
          <w:rPr>
            <w:rFonts w:ascii="仿宋" w:eastAsia="仿宋" w:hAnsi="仿宋" w:cs="仿宋" w:hint="eastAsia"/>
          </w:rPr>
          <w:t>（三）数控折弯机项目盈利能力分析</w:t>
        </w:r>
        <w:r>
          <w:tab/>
        </w:r>
        <w:r>
          <w:fldChar w:fldCharType="begin"/>
        </w:r>
        <w:r>
          <w:instrText xml:space="preserve"> PAGEREF _Toc4714 \h </w:instrText>
        </w:r>
        <w:r>
          <w:fldChar w:fldCharType="separate"/>
        </w:r>
        <w:r>
          <w:t>27</w:t>
        </w:r>
        <w:r>
          <w:fldChar w:fldCharType="end"/>
        </w:r>
      </w:hyperlink>
    </w:p>
    <w:p w:rsidR="00DC46FD" w14:paraId="496AD591" w14:textId="77777777">
      <w:pPr>
        <w:pStyle w:val="TOC2"/>
        <w:tabs>
          <w:tab w:val="right" w:leader="dot" w:pos="8306"/>
        </w:tabs>
      </w:pPr>
      <w:hyperlink w:anchor="_Toc16547" w:history="1">
        <w:r>
          <w:rPr>
            <w:rFonts w:ascii="仿宋" w:eastAsia="仿宋" w:hAnsi="仿宋" w:cs="仿宋" w:hint="eastAsia"/>
          </w:rPr>
          <w:t>（四）财务生存能力分析</w:t>
        </w:r>
        <w:r>
          <w:tab/>
        </w:r>
        <w:r>
          <w:fldChar w:fldCharType="begin"/>
        </w:r>
        <w:r>
          <w:instrText xml:space="preserve"> PAGEREF _Toc16547 \h </w:instrText>
        </w:r>
        <w:r>
          <w:fldChar w:fldCharType="separate"/>
        </w:r>
        <w:r>
          <w:t>28</w:t>
        </w:r>
        <w:r>
          <w:fldChar w:fldCharType="end"/>
        </w:r>
      </w:hyperlink>
    </w:p>
    <w:p w:rsidR="00DC46FD" w14:paraId="228FE6D5" w14:textId="77777777">
      <w:pPr>
        <w:pStyle w:val="TOC2"/>
        <w:tabs>
          <w:tab w:val="right" w:leader="dot" w:pos="8306"/>
        </w:tabs>
      </w:pPr>
      <w:hyperlink w:anchor="_Toc30682" w:history="1">
        <w:r>
          <w:rPr>
            <w:rFonts w:ascii="仿宋" w:eastAsia="仿宋" w:hAnsi="仿宋" w:cs="仿宋" w:hint="eastAsia"/>
          </w:rPr>
          <w:t>（五）偿债能力分析</w:t>
        </w:r>
        <w:r>
          <w:tab/>
        </w:r>
        <w:r>
          <w:fldChar w:fldCharType="begin"/>
        </w:r>
        <w:r>
          <w:instrText xml:space="preserve"> PAGEREF _Toc30682 \h </w:instrText>
        </w:r>
        <w:r>
          <w:fldChar w:fldCharType="separate"/>
        </w:r>
        <w:r>
          <w:t>28</w:t>
        </w:r>
        <w:r>
          <w:fldChar w:fldCharType="end"/>
        </w:r>
      </w:hyperlink>
    </w:p>
    <w:p w:rsidR="00DC46FD" w14:paraId="059733FA" w14:textId="77777777">
      <w:pPr>
        <w:pStyle w:val="TOC2"/>
        <w:tabs>
          <w:tab w:val="right" w:leader="dot" w:pos="8306"/>
        </w:tabs>
      </w:pPr>
      <w:hyperlink w:anchor="_Toc27970" w:history="1">
        <w:r>
          <w:rPr>
            <w:rFonts w:ascii="仿宋" w:eastAsia="仿宋" w:hAnsi="仿宋" w:cs="仿宋" w:hint="eastAsia"/>
          </w:rPr>
          <w:t>（六）经济评价结论</w:t>
        </w:r>
        <w:r>
          <w:tab/>
        </w:r>
        <w:r>
          <w:fldChar w:fldCharType="begin"/>
        </w:r>
        <w:r>
          <w:instrText xml:space="preserve"> PAGEREF _Toc27970 \h </w:instrText>
        </w:r>
        <w:r>
          <w:fldChar w:fldCharType="separate"/>
        </w:r>
        <w:r>
          <w:t>29</w:t>
        </w:r>
        <w:r>
          <w:fldChar w:fldCharType="end"/>
        </w:r>
      </w:hyperlink>
    </w:p>
    <w:p w:rsidR="00DC46FD" w14:paraId="14B1B2F3" w14:textId="77777777">
      <w:pPr>
        <w:pStyle w:val="TOC1"/>
        <w:tabs>
          <w:tab w:val="right" w:leader="dot" w:pos="8306"/>
        </w:tabs>
      </w:pPr>
      <w:hyperlink w:anchor="_Toc22990" w:history="1">
        <w:r>
          <w:rPr>
            <w:rFonts w:ascii="仿宋" w:eastAsia="仿宋" w:hAnsi="仿宋" w:cs="仿宋" w:hint="eastAsia"/>
          </w:rPr>
          <w:t>七、投资估算</w:t>
        </w:r>
        <w:r>
          <w:tab/>
        </w:r>
        <w:r>
          <w:fldChar w:fldCharType="begin"/>
        </w:r>
        <w:r>
          <w:instrText xml:space="preserve"> PAGEREF _Toc22990 \h </w:instrText>
        </w:r>
        <w:r>
          <w:fldChar w:fldCharType="separate"/>
        </w:r>
        <w:r>
          <w:t>30</w:t>
        </w:r>
        <w:r>
          <w:fldChar w:fldCharType="end"/>
        </w:r>
      </w:hyperlink>
    </w:p>
    <w:p w:rsidR="00DC46FD" w14:paraId="002ABF71" w14:textId="77777777">
      <w:pPr>
        <w:pStyle w:val="TOC2"/>
        <w:tabs>
          <w:tab w:val="right" w:leader="dot" w:pos="8306"/>
        </w:tabs>
      </w:pPr>
      <w:hyperlink w:anchor="_Toc5135" w:history="1">
        <w:r>
          <w:rPr>
            <w:rFonts w:ascii="仿宋" w:eastAsia="仿宋" w:hAnsi="仿宋" w:cs="仿宋" w:hint="eastAsia"/>
          </w:rPr>
          <w:t>（一）投资估算的编制说明</w:t>
        </w:r>
        <w:r>
          <w:tab/>
        </w:r>
        <w:r>
          <w:fldChar w:fldCharType="begin"/>
        </w:r>
        <w:r>
          <w:instrText xml:space="preserve"> PAGEREF _Toc5135 \h </w:instrText>
        </w:r>
        <w:r>
          <w:fldChar w:fldCharType="separate"/>
        </w:r>
        <w:r>
          <w:t>30</w:t>
        </w:r>
        <w:r>
          <w:fldChar w:fldCharType="end"/>
        </w:r>
      </w:hyperlink>
    </w:p>
    <w:p w:rsidR="00DC46FD" w14:paraId="02FEF725" w14:textId="77777777">
      <w:pPr>
        <w:pStyle w:val="TOC2"/>
        <w:tabs>
          <w:tab w:val="right" w:leader="dot" w:pos="8306"/>
        </w:tabs>
      </w:pPr>
      <w:hyperlink w:anchor="_Toc29456" w:history="1">
        <w:r>
          <w:rPr>
            <w:rFonts w:ascii="仿宋" w:eastAsia="仿宋" w:hAnsi="仿宋" w:cs="仿宋" w:hint="eastAsia"/>
          </w:rPr>
          <w:t>（二）建设投资估算</w:t>
        </w:r>
        <w:r>
          <w:tab/>
        </w:r>
        <w:r>
          <w:fldChar w:fldCharType="begin"/>
        </w:r>
        <w:r>
          <w:instrText xml:space="preserve"> PAGEREF _Toc29456 \h </w:instrText>
        </w:r>
        <w:r>
          <w:fldChar w:fldCharType="separate"/>
        </w:r>
        <w:r>
          <w:t>31</w:t>
        </w:r>
        <w:r>
          <w:fldChar w:fldCharType="end"/>
        </w:r>
      </w:hyperlink>
    </w:p>
    <w:p w:rsidR="00DC46FD" w14:paraId="0A5BF68D" w14:textId="77777777">
      <w:pPr>
        <w:pStyle w:val="TOC2"/>
        <w:tabs>
          <w:tab w:val="right" w:leader="dot" w:pos="8306"/>
        </w:tabs>
      </w:pPr>
      <w:hyperlink w:anchor="_Toc17526" w:history="1">
        <w:r>
          <w:rPr>
            <w:rFonts w:ascii="仿宋" w:eastAsia="仿宋" w:hAnsi="仿宋" w:cs="仿宋" w:hint="eastAsia"/>
          </w:rPr>
          <w:t>（三）建设期利息</w:t>
        </w:r>
        <w:r>
          <w:tab/>
        </w:r>
        <w:r>
          <w:fldChar w:fldCharType="begin"/>
        </w:r>
        <w:r>
          <w:instrText xml:space="preserve"> PAGEREF _Toc17526 \h </w:instrText>
        </w:r>
        <w:r>
          <w:fldChar w:fldCharType="separate"/>
        </w:r>
        <w:r>
          <w:t>32</w:t>
        </w:r>
        <w:r>
          <w:fldChar w:fldCharType="end"/>
        </w:r>
      </w:hyperlink>
    </w:p>
    <w:p w:rsidR="00DC46FD" w14:paraId="050E323E" w14:textId="77777777">
      <w:pPr>
        <w:pStyle w:val="TOC2"/>
        <w:tabs>
          <w:tab w:val="right" w:leader="dot" w:pos="8306"/>
        </w:tabs>
      </w:pPr>
      <w:hyperlink w:anchor="_Toc32248" w:history="1">
        <w:r>
          <w:rPr>
            <w:rFonts w:ascii="仿宋" w:eastAsia="仿宋" w:hAnsi="仿宋" w:cs="仿宋" w:hint="eastAsia"/>
          </w:rPr>
          <w:t>（四）流动资金</w:t>
        </w:r>
        <w:r>
          <w:tab/>
        </w:r>
        <w:r>
          <w:fldChar w:fldCharType="begin"/>
        </w:r>
        <w:r>
          <w:instrText xml:space="preserve"> PAGEREF _Toc32248 \h </w:instrText>
        </w:r>
        <w:r>
          <w:fldChar w:fldCharType="separate"/>
        </w:r>
        <w:r>
          <w:t>33</w:t>
        </w:r>
        <w:r>
          <w:fldChar w:fldCharType="end"/>
        </w:r>
      </w:hyperlink>
    </w:p>
    <w:p w:rsidR="00DC46FD" w14:paraId="0CAA1C80" w14:textId="77777777">
      <w:pPr>
        <w:pStyle w:val="TOC2"/>
        <w:tabs>
          <w:tab w:val="right" w:leader="dot" w:pos="8306"/>
        </w:tabs>
      </w:pPr>
      <w:hyperlink w:anchor="_Toc7559" w:history="1">
        <w:r>
          <w:rPr>
            <w:rFonts w:ascii="仿宋" w:eastAsia="仿宋" w:hAnsi="仿宋" w:cs="仿宋" w:hint="eastAsia"/>
          </w:rPr>
          <w:t>（五）数控折</w:t>
        </w:r>
        <w:r>
          <w:rPr>
            <w:rFonts w:ascii="仿宋" w:eastAsia="仿宋" w:hAnsi="仿宋" w:cs="仿宋" w:hint="eastAsia"/>
          </w:rPr>
          <w:t>弯机项目总投资</w:t>
        </w:r>
        <w:r>
          <w:tab/>
        </w:r>
        <w:r>
          <w:fldChar w:fldCharType="begin"/>
        </w:r>
        <w:r>
          <w:instrText xml:space="preserve"> PAGEREF _Toc7559 \h </w:instrText>
        </w:r>
        <w:r>
          <w:fldChar w:fldCharType="separate"/>
        </w:r>
        <w:r>
          <w:t>34</w:t>
        </w:r>
        <w:r>
          <w:fldChar w:fldCharType="end"/>
        </w:r>
      </w:hyperlink>
    </w:p>
    <w:p w:rsidR="00DC46FD" w14:paraId="75141D85" w14:textId="77777777">
      <w:pPr>
        <w:pStyle w:val="TOC2"/>
        <w:tabs>
          <w:tab w:val="right" w:leader="dot" w:pos="8306"/>
        </w:tabs>
      </w:pPr>
      <w:hyperlink w:anchor="_Toc6920" w:history="1">
        <w:r>
          <w:rPr>
            <w:rFonts w:ascii="仿宋" w:eastAsia="仿宋" w:hAnsi="仿宋" w:cs="仿宋" w:hint="eastAsia"/>
          </w:rPr>
          <w:t>（六）资金筹措与投资计划</w:t>
        </w:r>
        <w:r>
          <w:tab/>
        </w:r>
        <w:r>
          <w:fldChar w:fldCharType="begin"/>
        </w:r>
        <w:r>
          <w:instrText xml:space="preserve"> PAGEREF _Toc6920 \h </w:instrText>
        </w:r>
        <w:r>
          <w:fldChar w:fldCharType="separate"/>
        </w:r>
        <w:r>
          <w:t>34</w:t>
        </w:r>
        <w:r>
          <w:fldChar w:fldCharType="end"/>
        </w:r>
      </w:hyperlink>
    </w:p>
    <w:p w:rsidR="00DC46FD" w14:paraId="1FBD76A9" w14:textId="77777777">
      <w:pPr>
        <w:pStyle w:val="TOC1"/>
        <w:tabs>
          <w:tab w:val="right" w:leader="dot" w:pos="8306"/>
        </w:tabs>
      </w:pPr>
      <w:hyperlink w:anchor="_Toc3237" w:history="1">
        <w:r>
          <w:rPr>
            <w:rFonts w:ascii="仿宋" w:eastAsia="仿宋" w:hAnsi="仿宋" w:cs="仿宋" w:hint="eastAsia"/>
          </w:rPr>
          <w:t>八、数控折弯机项目规划进度</w:t>
        </w:r>
        <w:r>
          <w:tab/>
        </w:r>
        <w:r>
          <w:fldChar w:fldCharType="begin"/>
        </w:r>
        <w:r>
          <w:instrText xml:space="preserve"> PAGEREF _Toc3237 \h </w:instrText>
        </w:r>
        <w:r>
          <w:fldChar w:fldCharType="separate"/>
        </w:r>
        <w:r>
          <w:t>35</w:t>
        </w:r>
        <w:r>
          <w:fldChar w:fldCharType="end"/>
        </w:r>
      </w:hyperlink>
    </w:p>
    <w:p w:rsidR="00DC46FD" w14:paraId="427DEC83" w14:textId="77777777">
      <w:pPr>
        <w:pStyle w:val="TOC2"/>
        <w:tabs>
          <w:tab w:val="right" w:leader="dot" w:pos="8306"/>
        </w:tabs>
      </w:pPr>
      <w:hyperlink w:anchor="_Toc15710" w:history="1">
        <w:r>
          <w:rPr>
            <w:rFonts w:ascii="仿宋" w:eastAsia="仿宋" w:hAnsi="仿宋" w:cs="仿宋" w:hint="eastAsia"/>
          </w:rPr>
          <w:t>（一）数控折弯机项目进度安排</w:t>
        </w:r>
        <w:r>
          <w:tab/>
        </w:r>
        <w:r>
          <w:fldChar w:fldCharType="begin"/>
        </w:r>
        <w:r>
          <w:instrText xml:space="preserve"> PAGEREF _Toc15710 \h </w:instrText>
        </w:r>
        <w:r>
          <w:fldChar w:fldCharType="separate"/>
        </w:r>
        <w:r>
          <w:t>35</w:t>
        </w:r>
        <w:r>
          <w:fldChar w:fldCharType="end"/>
        </w:r>
      </w:hyperlink>
    </w:p>
    <w:p w:rsidR="00DC46FD" w14:paraId="73E7437D" w14:textId="77777777">
      <w:pPr>
        <w:pStyle w:val="TOC2"/>
        <w:tabs>
          <w:tab w:val="right" w:leader="dot" w:pos="8306"/>
        </w:tabs>
      </w:pPr>
      <w:hyperlink w:anchor="_Toc3764" w:history="1">
        <w:r>
          <w:rPr>
            <w:rFonts w:ascii="仿宋" w:eastAsia="仿宋" w:hAnsi="仿宋" w:cs="仿宋" w:hint="eastAsia"/>
          </w:rPr>
          <w:t>（二）数控折弯机项目实施保障措施</w:t>
        </w:r>
        <w:r>
          <w:tab/>
        </w:r>
        <w:r>
          <w:fldChar w:fldCharType="begin"/>
        </w:r>
        <w:r>
          <w:instrText xml:space="preserve"> PAGEREF _Toc3764 \h </w:instrText>
        </w:r>
        <w:r>
          <w:fldChar w:fldCharType="separate"/>
        </w:r>
        <w:r>
          <w:t>35</w:t>
        </w:r>
        <w:r>
          <w:fldChar w:fldCharType="end"/>
        </w:r>
      </w:hyperlink>
    </w:p>
    <w:p w:rsidR="00DC46FD" w14:paraId="0A1513D1" w14:textId="77777777">
      <w:pPr>
        <w:pStyle w:val="TOC1"/>
        <w:tabs>
          <w:tab w:val="right" w:leader="dot" w:pos="8306"/>
        </w:tabs>
      </w:pPr>
      <w:hyperlink w:anchor="_Toc21404" w:history="1">
        <w:r>
          <w:rPr>
            <w:rFonts w:ascii="仿宋" w:eastAsia="仿宋" w:hAnsi="仿宋" w:cs="仿宋" w:hint="eastAsia"/>
          </w:rPr>
          <w:t>九、招标方案</w:t>
        </w:r>
        <w:r>
          <w:tab/>
        </w:r>
        <w:r>
          <w:fldChar w:fldCharType="begin"/>
        </w:r>
        <w:r>
          <w:instrText xml:space="preserve"> PAGEREF _Toc21404 \h </w:instrText>
        </w:r>
        <w:r>
          <w:fldChar w:fldCharType="separate"/>
        </w:r>
        <w:r>
          <w:t>36</w:t>
        </w:r>
        <w:r>
          <w:fldChar w:fldCharType="end"/>
        </w:r>
      </w:hyperlink>
    </w:p>
    <w:p w:rsidR="00DC46FD" w14:paraId="65A5E0B6" w14:textId="77777777">
      <w:pPr>
        <w:pStyle w:val="TOC2"/>
        <w:tabs>
          <w:tab w:val="right" w:leader="dot" w:pos="8306"/>
        </w:tabs>
      </w:pPr>
      <w:hyperlink w:anchor="_Toc28632" w:history="1">
        <w:r>
          <w:rPr>
            <w:rFonts w:ascii="仿宋" w:eastAsia="仿宋" w:hAnsi="仿宋" w:cs="仿宋" w:hint="eastAsia"/>
          </w:rPr>
          <w:t>（一）数控折弯机项目招标依据</w:t>
        </w:r>
        <w:r>
          <w:tab/>
        </w:r>
        <w:r>
          <w:fldChar w:fldCharType="begin"/>
        </w:r>
        <w:r>
          <w:instrText xml:space="preserve"> PAGEREF _Toc28632 \h </w:instrText>
        </w:r>
        <w:r>
          <w:fldChar w:fldCharType="separate"/>
        </w:r>
        <w:r>
          <w:t>36</w:t>
        </w:r>
        <w:r>
          <w:fldChar w:fldCharType="end"/>
        </w:r>
      </w:hyperlink>
    </w:p>
    <w:p w:rsidR="00DC46FD" w14:paraId="27AA9144" w14:textId="77777777">
      <w:pPr>
        <w:pStyle w:val="TOC2"/>
        <w:tabs>
          <w:tab w:val="right" w:leader="dot" w:pos="8306"/>
        </w:tabs>
      </w:pPr>
      <w:hyperlink w:anchor="_Toc22844" w:history="1">
        <w:r>
          <w:rPr>
            <w:rFonts w:ascii="仿宋" w:eastAsia="仿宋" w:hAnsi="仿宋" w:cs="仿宋" w:hint="eastAsia"/>
          </w:rPr>
          <w:t>（二）数控折弯机项目招标范围</w:t>
        </w:r>
        <w:r>
          <w:tab/>
        </w:r>
        <w:r>
          <w:fldChar w:fldCharType="begin"/>
        </w:r>
        <w:r>
          <w:instrText xml:space="preserve"> PAGEREF _Toc22844 \h </w:instrText>
        </w:r>
        <w:r>
          <w:fldChar w:fldCharType="separate"/>
        </w:r>
        <w:r>
          <w:t>36</w:t>
        </w:r>
        <w:r>
          <w:fldChar w:fldCharType="end"/>
        </w:r>
      </w:hyperlink>
    </w:p>
    <w:p w:rsidR="00DC46FD" w14:paraId="5593ADC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722" w:history="1">
        <w:r>
          <w:rPr>
            <w:rFonts w:ascii="仿宋" w:eastAsia="仿宋" w:hAnsi="仿宋" w:cs="仿宋" w:hint="eastAsia"/>
          </w:rPr>
          <w:t>（三）招标要求</w:t>
        </w:r>
        <w:r>
          <w:tab/>
        </w:r>
        <w:r>
          <w:fldChar w:fldCharType="begin"/>
        </w:r>
        <w:r>
          <w:instrText xml:space="preserve"> PAGEREF _Toc9722 \h </w:instrText>
        </w:r>
        <w:r>
          <w:fldChar w:fldCharType="separate"/>
        </w:r>
        <w:r>
          <w:t>37</w:t>
        </w:r>
        <w:r>
          <w:fldChar w:fldCharType="end"/>
        </w:r>
      </w:hyperlink>
    </w:p>
    <w:p w:rsidR="00DC46FD" w14:paraId="1D7F71FC" w14:textId="77777777">
      <w:pPr>
        <w:pStyle w:val="TOC2"/>
        <w:tabs>
          <w:tab w:val="right" w:leader="dot" w:pos="8306"/>
        </w:tabs>
      </w:pPr>
      <w:hyperlink w:anchor="_Toc7022" w:history="1">
        <w:r>
          <w:rPr>
            <w:rFonts w:ascii="仿宋" w:eastAsia="仿宋" w:hAnsi="仿宋" w:cs="仿宋" w:hint="eastAsia"/>
          </w:rPr>
          <w:t>（四）招标组织方式</w:t>
        </w:r>
        <w:r>
          <w:tab/>
        </w:r>
        <w:r>
          <w:fldChar w:fldCharType="begin"/>
        </w:r>
        <w:r>
          <w:instrText xml:space="preserve"> PAGEREF _Toc7022 \h </w:instrText>
        </w:r>
        <w:r>
          <w:fldChar w:fldCharType="separate"/>
        </w:r>
        <w:r>
          <w:t>38</w:t>
        </w:r>
        <w:r>
          <w:fldChar w:fldCharType="end"/>
        </w:r>
      </w:hyperlink>
    </w:p>
    <w:p w:rsidR="00DC46FD" w14:paraId="3D44823A" w14:textId="77777777">
      <w:pPr>
        <w:pStyle w:val="TOC2"/>
        <w:tabs>
          <w:tab w:val="right" w:leader="dot" w:pos="8306"/>
        </w:tabs>
      </w:pPr>
      <w:hyperlink w:anchor="_Toc1204" w:history="1">
        <w:r>
          <w:rPr>
            <w:rFonts w:ascii="仿宋" w:eastAsia="仿宋" w:hAnsi="仿宋" w:cs="仿宋" w:hint="eastAsia"/>
          </w:rPr>
          <w:t>（五）招标信息发布</w:t>
        </w:r>
        <w:r>
          <w:tab/>
        </w:r>
        <w:r>
          <w:fldChar w:fldCharType="begin"/>
        </w:r>
        <w:r>
          <w:instrText xml:space="preserve"> PAGEREF _Toc1204 \h </w:instrText>
        </w:r>
        <w:r>
          <w:fldChar w:fldCharType="separate"/>
        </w:r>
        <w:r>
          <w:t>40</w:t>
        </w:r>
        <w:r>
          <w:fldChar w:fldCharType="end"/>
        </w:r>
      </w:hyperlink>
    </w:p>
    <w:p w:rsidR="00DC46FD" w14:paraId="0844AEF6" w14:textId="77777777">
      <w:pPr>
        <w:pStyle w:val="TOC1"/>
        <w:tabs>
          <w:tab w:val="right" w:leader="dot" w:pos="8306"/>
        </w:tabs>
      </w:pPr>
      <w:hyperlink w:anchor="_Toc5615" w:history="1">
        <w:r>
          <w:rPr>
            <w:rFonts w:ascii="仿宋" w:eastAsia="仿宋" w:hAnsi="仿宋" w:cs="仿宋" w:hint="eastAsia"/>
          </w:rPr>
          <w:t>十、组织架构分析</w:t>
        </w:r>
        <w:r>
          <w:tab/>
        </w:r>
        <w:r>
          <w:fldChar w:fldCharType="begin"/>
        </w:r>
        <w:r>
          <w:instrText xml:space="preserve"> PAGEREF _Toc5615 \h </w:instrText>
        </w:r>
        <w:r>
          <w:fldChar w:fldCharType="separate"/>
        </w:r>
        <w:r>
          <w:t>41</w:t>
        </w:r>
        <w:r>
          <w:fldChar w:fldCharType="end"/>
        </w:r>
      </w:hyperlink>
    </w:p>
    <w:p w:rsidR="00DC46FD" w14:paraId="4DF8B635" w14:textId="77777777">
      <w:pPr>
        <w:pStyle w:val="TOC2"/>
        <w:tabs>
          <w:tab w:val="right" w:leader="dot" w:pos="8306"/>
        </w:tabs>
      </w:pPr>
      <w:hyperlink w:anchor="_Toc15694" w:history="1">
        <w:r>
          <w:rPr>
            <w:rFonts w:ascii="仿宋" w:eastAsia="仿宋" w:hAnsi="仿宋" w:cs="仿宋" w:hint="eastAsia"/>
          </w:rPr>
          <w:t>（一）人力资源配置</w:t>
        </w:r>
        <w:r>
          <w:tab/>
        </w:r>
        <w:r>
          <w:fldChar w:fldCharType="begin"/>
        </w:r>
        <w:r>
          <w:instrText xml:space="preserve"> PAGE</w:instrText>
        </w:r>
        <w:r>
          <w:instrText xml:space="preserve">REF _Toc15694 \h </w:instrText>
        </w:r>
        <w:r>
          <w:fldChar w:fldCharType="separate"/>
        </w:r>
        <w:r>
          <w:t>41</w:t>
        </w:r>
        <w:r>
          <w:fldChar w:fldCharType="end"/>
        </w:r>
      </w:hyperlink>
    </w:p>
    <w:p w:rsidR="00DC46FD" w14:paraId="5972FADA" w14:textId="77777777">
      <w:pPr>
        <w:pStyle w:val="TOC2"/>
        <w:tabs>
          <w:tab w:val="right" w:leader="dot" w:pos="8306"/>
        </w:tabs>
      </w:pPr>
      <w:hyperlink w:anchor="_Toc12146" w:history="1">
        <w:r>
          <w:rPr>
            <w:rFonts w:ascii="仿宋" w:eastAsia="仿宋" w:hAnsi="仿宋" w:cs="仿宋" w:hint="eastAsia"/>
          </w:rPr>
          <w:t>（二）员工技能培训</w:t>
        </w:r>
        <w:r>
          <w:tab/>
        </w:r>
        <w:r>
          <w:fldChar w:fldCharType="begin"/>
        </w:r>
        <w:r>
          <w:instrText xml:space="preserve"> PAGEREF _Toc12146 \h </w:instrText>
        </w:r>
        <w:r>
          <w:fldChar w:fldCharType="separate"/>
        </w:r>
        <w:r>
          <w:t>42</w:t>
        </w:r>
        <w:r>
          <w:fldChar w:fldCharType="end"/>
        </w:r>
      </w:hyperlink>
    </w:p>
    <w:p w:rsidR="00DC46FD" w14:paraId="2B0E50BE" w14:textId="77777777">
      <w:pPr>
        <w:pStyle w:val="TOC1"/>
        <w:tabs>
          <w:tab w:val="right" w:leader="dot" w:pos="8306"/>
        </w:tabs>
      </w:pPr>
      <w:hyperlink w:anchor="_Toc29681" w:history="1">
        <w:r>
          <w:rPr>
            <w:rFonts w:ascii="仿宋" w:eastAsia="仿宋" w:hAnsi="仿宋" w:cs="仿宋" w:hint="eastAsia"/>
          </w:rPr>
          <w:t>十一、数控折弯机项目建设单位</w:t>
        </w:r>
        <w:r>
          <w:tab/>
        </w:r>
        <w:r>
          <w:fldChar w:fldCharType="begin"/>
        </w:r>
        <w:r>
          <w:instrText xml:space="preserve"> PAGEREF _Toc29681 \h </w:instrText>
        </w:r>
        <w:r>
          <w:fldChar w:fldCharType="separate"/>
        </w:r>
        <w:r>
          <w:t>44</w:t>
        </w:r>
        <w:r>
          <w:fldChar w:fldCharType="end"/>
        </w:r>
      </w:hyperlink>
    </w:p>
    <w:p w:rsidR="00DC46FD" w14:paraId="5F3C50CE" w14:textId="77777777">
      <w:pPr>
        <w:pStyle w:val="TOC2"/>
        <w:tabs>
          <w:tab w:val="right" w:leader="dot" w:pos="8306"/>
        </w:tabs>
      </w:pPr>
      <w:hyperlink w:anchor="_Toc6814" w:history="1">
        <w:r>
          <w:rPr>
            <w:rFonts w:ascii="仿宋" w:eastAsia="仿宋" w:hAnsi="仿宋" w:cs="仿宋" w:hint="eastAsia"/>
          </w:rPr>
          <w:t>（一）数控折弯机项目承办单位基本情况</w:t>
        </w:r>
        <w:r>
          <w:tab/>
        </w:r>
        <w:r>
          <w:fldChar w:fldCharType="begin"/>
        </w:r>
        <w:r>
          <w:instrText xml:space="preserve"> PAGEREF _Toc6814 \h </w:instrText>
        </w:r>
        <w:r>
          <w:fldChar w:fldCharType="separate"/>
        </w:r>
        <w:r>
          <w:t>44</w:t>
        </w:r>
        <w:r>
          <w:fldChar w:fldCharType="end"/>
        </w:r>
      </w:hyperlink>
    </w:p>
    <w:p w:rsidR="00DC46FD" w14:paraId="27F4C920" w14:textId="77777777">
      <w:pPr>
        <w:pStyle w:val="TOC2"/>
        <w:tabs>
          <w:tab w:val="right" w:leader="dot" w:pos="8306"/>
        </w:tabs>
      </w:pPr>
      <w:hyperlink w:anchor="_Toc15175" w:history="1">
        <w:r>
          <w:rPr>
            <w:rFonts w:ascii="仿宋" w:eastAsia="仿宋" w:hAnsi="仿宋" w:cs="仿宋" w:hint="eastAsia"/>
          </w:rPr>
          <w:t>（二）公司经济效益分析</w:t>
        </w:r>
        <w:r>
          <w:tab/>
        </w:r>
        <w:r>
          <w:fldChar w:fldCharType="begin"/>
        </w:r>
        <w:r>
          <w:instrText xml:space="preserve"> PAGEREF _Toc15175 \h </w:instrText>
        </w:r>
        <w:r>
          <w:fldChar w:fldCharType="separate"/>
        </w:r>
        <w:r>
          <w:t>45</w:t>
        </w:r>
        <w:r>
          <w:fldChar w:fldCharType="end"/>
        </w:r>
      </w:hyperlink>
    </w:p>
    <w:p w:rsidR="00DC46FD" w14:paraId="74D4A5B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C46FD" w14:paraId="711D3045" w14:textId="77777777">
      <w:pPr>
        <w:pStyle w:val="Heading1"/>
        <w:jc w:val="center"/>
        <w:rPr>
          <w:rFonts w:ascii="仿宋" w:eastAsia="仿宋" w:hAnsi="仿宋" w:cs="仿宋"/>
        </w:rPr>
      </w:pPr>
      <w:bookmarkStart w:id="0" w:name="_Toc5682"/>
      <w:r>
        <w:rPr>
          <w:rFonts w:ascii="仿宋" w:eastAsia="仿宋" w:hAnsi="仿宋" w:cs="仿宋" w:hint="eastAsia"/>
        </w:rPr>
        <w:t>概论</w:t>
      </w:r>
      <w:bookmarkEnd w:id="0"/>
    </w:p>
    <w:p w:rsidR="00DC46FD" w14:paraId="07D1AB0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C46FD" w14:paraId="119AC4A6"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DC46FD" w14:paraId="7976C202" w14:textId="77777777">
      <w:pPr>
        <w:pStyle w:val="Heading1"/>
        <w:ind w:firstLine="560" w:firstLineChars="200"/>
        <w:rPr>
          <w:rFonts w:ascii="仿宋" w:eastAsia="仿宋" w:hAnsi="仿宋" w:cs="仿宋"/>
          <w:sz w:val="28"/>
        </w:rPr>
      </w:pPr>
      <w:bookmarkStart w:id="1" w:name="_Toc14815"/>
      <w:r>
        <w:rPr>
          <w:rFonts w:ascii="仿宋" w:eastAsia="仿宋" w:hAnsi="仿宋" w:cs="仿宋" w:hint="eastAsia"/>
          <w:sz w:val="28"/>
        </w:rPr>
        <w:t>一、行业前景及市场预测</w:t>
      </w:r>
      <w:bookmarkEnd w:id="1"/>
    </w:p>
    <w:p w:rsidR="00DC46FD" w14:paraId="5BFDBF49" w14:textId="77777777">
      <w:pPr>
        <w:pStyle w:val="Heading2"/>
        <w:rPr>
          <w:rFonts w:ascii="仿宋" w:eastAsia="仿宋" w:hAnsi="仿宋" w:cs="仿宋"/>
        </w:rPr>
      </w:pPr>
      <w:bookmarkStart w:id="2" w:name="_Toc5355"/>
      <w:r>
        <w:rPr>
          <w:rFonts w:ascii="仿宋" w:eastAsia="仿宋" w:hAnsi="仿宋" w:cs="仿宋" w:hint="eastAsia"/>
        </w:rPr>
        <w:t>（一）行业基本情况</w:t>
      </w:r>
      <w:bookmarkEnd w:id="2"/>
    </w:p>
    <w:p w:rsidR="00DC46FD" w14:paraId="30A03766" w14:textId="45A6183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行业定义：数控折弯机行</w:t>
      </w:r>
      <w:r>
        <w:rPr>
          <w:rFonts w:ascii="仿宋" w:eastAsia="仿宋" w:hAnsi="仿宋" w:cs="仿宋" w:hint="eastAsia"/>
          <w:sz w:val="28"/>
        </w:rPr>
        <w:t>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DC46FD" w14:paraId="0D7A22C4" w14:textId="0FFB80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市场规模：数控折弯机行业的市场规模庞大。全球范围内，该行业的市场价值数以百亿美元计。在国内市场，该行业也呈现出强劲增长势头。</w:t>
      </w:r>
    </w:p>
    <w:p w:rsidR="00DC46FD" w14:paraId="21948376" w14:textId="3E7C65E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行业分类：数控折弯机行业通常可以分为以下几个子领域，包括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DC46FD" w14:paraId="5983F991" w14:textId="455EB88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DC46FD" w14:paraId="370A1641" w14:textId="5DDA93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DC46FD" w14:paraId="190488A4" w14:textId="256B8B6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DC46FD" w14:paraId="5DFACAED" w14:textId="29CECC8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竞争格局：全球数控折弯机行业竞争激烈，存在一些大型国际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DC46FD" w14:paraId="7947CDA5" w14:textId="7D88102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政策和法规：环保法规、安全标准和质量管理要求对数控折弯机行业产生</w:t>
      </w:r>
      <w:r>
        <w:rPr>
          <w:rFonts w:ascii="仿宋" w:eastAsia="仿宋" w:hAnsi="仿宋" w:cs="仿宋" w:hint="eastAsia"/>
          <w:sz w:val="28"/>
        </w:rPr>
        <w:t>重大影响。政府制定的法规和政策对行业的合规性和可持续性产生关键作用。</w:t>
      </w:r>
    </w:p>
    <w:p w:rsidR="00DC46FD" w14:paraId="52A93431" w14:textId="67E1B21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国际市场：国际市场对数控折弯机行业至关重要，特别是出口市场。国际市场的稳定性和竞争格局影响着行业内企业的国际化战略。</w:t>
      </w:r>
    </w:p>
    <w:p w:rsidR="00DC46FD" w14:paraId="40442261" w14:textId="58790BA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数控折弯机行业有望继续保持增长。国内外市场都将提供丰富的机会，但同时也伴随着激烈的竞争和各种挑战。因此，企业需要不断创新和适应市场变化，以确保行业的可持续发展。</w:t>
      </w:r>
    </w:p>
    <w:p w:rsidR="00DC46FD" w14:paraId="10E7B045" w14:textId="77777777">
      <w:pPr>
        <w:pStyle w:val="Heading2"/>
        <w:ind w:firstLine="560" w:firstLineChars="200"/>
        <w:rPr>
          <w:rFonts w:ascii="仿宋" w:eastAsia="仿宋" w:hAnsi="仿宋" w:cs="仿宋"/>
          <w:sz w:val="28"/>
        </w:rPr>
      </w:pPr>
      <w:bookmarkStart w:id="3" w:name="_Toc14401"/>
      <w:r>
        <w:rPr>
          <w:rFonts w:ascii="仿宋" w:eastAsia="仿宋" w:hAnsi="仿宋" w:cs="仿宋" w:hint="eastAsia"/>
          <w:sz w:val="28"/>
        </w:rPr>
        <w:t>（二）市场分析</w:t>
      </w:r>
      <w:bookmarkEnd w:id="3"/>
    </w:p>
    <w:p w:rsidR="00DC46FD" w14:paraId="2361F00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DC46FD" w14:paraId="7F430A45" w14:textId="77777777">
      <w:pPr>
        <w:ind w:firstLine="560" w:firstLineChars="200"/>
        <w:rPr>
          <w:rFonts w:ascii="仿宋" w:eastAsia="仿宋" w:hAnsi="仿宋" w:cs="仿宋"/>
          <w:sz w:val="28"/>
        </w:rPr>
      </w:pPr>
      <w:r>
        <w:rPr>
          <w:rFonts w:ascii="仿宋" w:eastAsia="仿宋" w:hAnsi="仿宋" w:cs="仿宋" w:hint="eastAsia"/>
          <w:sz w:val="28"/>
        </w:rPr>
        <w:t>数控折弯机行业是一个多元化的领域，包括多种不同产品和服务的提供。</w:t>
      </w:r>
    </w:p>
    <w:p w:rsidR="00DC46FD" w14:paraId="49EDFA51" w14:textId="77777777">
      <w:pPr>
        <w:ind w:firstLine="560" w:firstLineChars="200"/>
        <w:rPr>
          <w:rFonts w:ascii="仿宋" w:eastAsia="仿宋" w:hAnsi="仿宋" w:cs="仿宋"/>
          <w:sz w:val="28"/>
        </w:rPr>
      </w:pPr>
      <w:r>
        <w:rPr>
          <w:rFonts w:ascii="仿宋" w:eastAsia="仿宋" w:hAnsi="仿宋" w:cs="仿宋" w:hint="eastAsia"/>
          <w:sz w:val="28"/>
        </w:rPr>
        <w:t>这个行</w:t>
      </w:r>
      <w:r>
        <w:rPr>
          <w:rFonts w:ascii="仿宋" w:eastAsia="仿宋" w:hAnsi="仿宋" w:cs="仿宋" w:hint="eastAsia"/>
          <w:sz w:val="28"/>
        </w:rPr>
        <w:t>业的特点包括市场广泛，应用领域多样，技术水平和质量标准都有较高要求。</w:t>
      </w:r>
    </w:p>
    <w:p w:rsidR="00DC46FD" w14:paraId="49A8DC0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DC46FD" w14:paraId="6E0CDF63" w14:textId="77777777">
      <w:pPr>
        <w:ind w:firstLine="560" w:firstLineChars="200"/>
        <w:rPr>
          <w:rFonts w:ascii="仿宋" w:eastAsia="仿宋" w:hAnsi="仿宋" w:cs="仿宋"/>
          <w:sz w:val="28"/>
        </w:rPr>
      </w:pPr>
      <w:r>
        <w:rPr>
          <w:rFonts w:ascii="仿宋" w:eastAsia="仿宋" w:hAnsi="仿宋" w:cs="仿宋" w:hint="eastAsia"/>
          <w:sz w:val="28"/>
        </w:rPr>
        <w:t>数控折弯机行业的市场规模巨大，全球市值数以百亿美元计。</w:t>
      </w:r>
    </w:p>
    <w:p w:rsidR="00DC46FD" w14:paraId="7EE2CEAC" w14:textId="77777777">
      <w:pPr>
        <w:ind w:firstLine="560" w:firstLineChars="200"/>
        <w:rPr>
          <w:rFonts w:ascii="仿宋" w:eastAsia="仿宋" w:hAnsi="仿宋" w:cs="仿宋"/>
          <w:sz w:val="28"/>
        </w:rPr>
      </w:pPr>
      <w:r>
        <w:rPr>
          <w:rFonts w:ascii="仿宋" w:eastAsia="仿宋" w:hAnsi="仿宋" w:cs="仿宋" w:hint="eastAsia"/>
          <w:sz w:val="28"/>
        </w:rPr>
        <w:t>在国内市场，数控折弯机行业也呈现强劲增长趋势，为国内经济做出了重要贡献。</w:t>
      </w:r>
    </w:p>
    <w:p w:rsidR="00DC46FD" w14:paraId="5E1FAA7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DC46FD" w14:paraId="7FDBC5E2" w14:textId="77777777">
      <w:pPr>
        <w:ind w:firstLine="560" w:firstLineChars="200"/>
        <w:rPr>
          <w:rFonts w:ascii="仿宋" w:eastAsia="仿宋" w:hAnsi="仿宋" w:cs="仿宋"/>
          <w:sz w:val="28"/>
        </w:rPr>
      </w:pPr>
      <w:r>
        <w:rPr>
          <w:rFonts w:ascii="仿宋" w:eastAsia="仿宋" w:hAnsi="仿宋" w:cs="仿宋" w:hint="eastAsia"/>
          <w:sz w:val="28"/>
        </w:rPr>
        <w:t>数控折弯机行业可分为多个子领域，每个领域提供不同的产品和服务。</w:t>
      </w:r>
    </w:p>
    <w:p w:rsidR="00DC46FD" w14:paraId="2D437ED1"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DC46FD" w14:paraId="1164DA6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DC46FD" w14:paraId="651AE639" w14:textId="77777777">
      <w:pPr>
        <w:ind w:firstLine="560" w:firstLineChars="200"/>
        <w:rPr>
          <w:rFonts w:ascii="仿宋" w:eastAsia="仿宋" w:hAnsi="仿宋" w:cs="仿宋"/>
          <w:sz w:val="28"/>
        </w:rPr>
      </w:pPr>
      <w:r>
        <w:rPr>
          <w:rFonts w:ascii="仿宋" w:eastAsia="仿宋" w:hAnsi="仿宋" w:cs="仿宋" w:hint="eastAsia"/>
          <w:sz w:val="28"/>
        </w:rPr>
        <w:t>数控折弯机行业的全球供应商包括国际公司和本土企业。</w:t>
      </w:r>
    </w:p>
    <w:p w:rsidR="00DC46FD" w14:paraId="53FF05E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DC46FD" w14:paraId="7991552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DC46FD" w14:paraId="577D1096" w14:textId="77777777">
      <w:pPr>
        <w:ind w:firstLine="560" w:firstLineChars="200"/>
        <w:rPr>
          <w:rFonts w:ascii="仿宋" w:eastAsia="仿宋" w:hAnsi="仿宋" w:cs="仿宋"/>
          <w:sz w:val="28"/>
        </w:rPr>
      </w:pPr>
      <w:r>
        <w:rPr>
          <w:rFonts w:ascii="仿宋" w:eastAsia="仿宋" w:hAnsi="仿宋" w:cs="仿宋" w:hint="eastAsia"/>
          <w:sz w:val="28"/>
        </w:rPr>
        <w:t>数控折弯机行业的产品和服务广泛应用于下游行业，包括制造业、医疗保健、食品和饮料、交通、能源等多个领域。</w:t>
      </w:r>
    </w:p>
    <w:p w:rsidR="00DC46FD" w14:paraId="73F22CB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DC46FD" w14:paraId="2CAA9411"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DC46FD" w14:paraId="26FF288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DC46FD" w14:textId="77777777">
      <w:pPr>
        <w:ind w:firstLine="560" w:firstLineChars="200"/>
        <w:rPr>
          <w:rFonts w:ascii="仿宋" w:eastAsia="仿宋" w:hAnsi="仿宋" w:cs="仿宋"/>
          <w:sz w:val="28"/>
        </w:rPr>
      </w:pPr>
      <w:r>
        <w:rPr>
          <w:rFonts w:ascii="仿宋" w:eastAsia="仿宋" w:hAnsi="仿宋" w:cs="仿宋" w:hint="eastAsia"/>
          <w:sz w:val="28"/>
        </w:rPr>
        <w:t>数控折弯机行业具有全球性影响，因为它为多个国家和地区的经济和产业提供了关键支持。</w:t>
      </w:r>
    </w:p>
    <w:p w:rsidR="00DC46FD" w14:paraId="25C22FB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DC46FD" w14:paraId="25AD3834" w14:textId="77777777">
      <w:pPr>
        <w:ind w:firstLine="560" w:firstLineChars="200"/>
        <w:rPr>
          <w:rFonts w:ascii="仿宋" w:eastAsia="仿宋" w:hAnsi="仿宋" w:cs="仿宋"/>
          <w:sz w:val="28"/>
        </w:rPr>
      </w:pPr>
    </w:p>
    <w:p w:rsidR="00DC46FD" w14:paraId="0151E9A1" w14:textId="77777777">
      <w:pPr>
        <w:pStyle w:val="Heading1"/>
        <w:ind w:firstLine="560" w:firstLineChars="200"/>
        <w:rPr>
          <w:rFonts w:ascii="仿宋" w:eastAsia="仿宋" w:hAnsi="仿宋" w:cs="仿宋"/>
          <w:sz w:val="28"/>
        </w:rPr>
      </w:pPr>
      <w:bookmarkStart w:id="4" w:name="_Toc23744"/>
      <w:r>
        <w:rPr>
          <w:rFonts w:ascii="仿宋" w:eastAsia="仿宋" w:hAnsi="仿宋" w:cs="仿宋" w:hint="eastAsia"/>
          <w:sz w:val="28"/>
        </w:rPr>
        <w:t>二、数控折弯机项目选址方案</w:t>
      </w:r>
      <w:bookmarkEnd w:id="4"/>
    </w:p>
    <w:p w:rsidR="00DC46FD" w14:paraId="3E7C6495" w14:textId="77777777">
      <w:pPr>
        <w:pStyle w:val="Heading2"/>
        <w:rPr>
          <w:rFonts w:ascii="仿宋" w:eastAsia="仿宋" w:hAnsi="仿宋" w:cs="仿宋"/>
        </w:rPr>
      </w:pPr>
      <w:bookmarkStart w:id="5" w:name="_Toc32752"/>
      <w:r>
        <w:rPr>
          <w:rFonts w:ascii="仿宋" w:eastAsia="仿宋" w:hAnsi="仿宋" w:cs="仿宋" w:hint="eastAsia"/>
        </w:rPr>
        <w:t>（一）数控折弯机项目选址原则</w:t>
      </w:r>
      <w:bookmarkEnd w:id="5"/>
    </w:p>
    <w:p w:rsidR="00DC46FD" w14:paraId="452B9095" w14:textId="77777777">
      <w:pPr>
        <w:ind w:firstLine="560" w:firstLineChars="200"/>
        <w:rPr>
          <w:rFonts w:ascii="仿宋" w:eastAsia="仿宋" w:hAnsi="仿宋" w:cs="仿宋"/>
          <w:sz w:val="28"/>
        </w:rPr>
      </w:pPr>
      <w:r>
        <w:rPr>
          <w:rFonts w:ascii="仿宋" w:eastAsia="仿宋" w:hAnsi="仿宋" w:cs="仿宋" w:hint="eastAsia"/>
          <w:sz w:val="28"/>
        </w:rPr>
        <w:t>数控</w:t>
      </w:r>
      <w:r>
        <w:rPr>
          <w:rFonts w:ascii="仿宋" w:eastAsia="仿宋" w:hAnsi="仿宋" w:cs="仿宋" w:hint="eastAsia"/>
          <w:sz w:val="28"/>
        </w:rPr>
        <w:t>折弯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数控折弯机项目的建设与运营过程中不仅实现了经济效益的提升，还顾及社会效益和环境效益，以实现这三者的统一。最终选址将以土地利用最优化为目标，以确保数控折弯机项目的可行性和可持续性。</w:t>
      </w:r>
    </w:p>
    <w:p w:rsidR="00DC46FD" w14:paraId="33566B03" w14:textId="77777777">
      <w:pPr>
        <w:pStyle w:val="Heading2"/>
        <w:ind w:firstLine="560" w:firstLineChars="200"/>
        <w:rPr>
          <w:rFonts w:ascii="仿宋" w:eastAsia="仿宋" w:hAnsi="仿宋" w:cs="仿宋"/>
          <w:sz w:val="28"/>
        </w:rPr>
      </w:pPr>
      <w:bookmarkStart w:id="6" w:name="_Toc28619"/>
      <w:r>
        <w:rPr>
          <w:rFonts w:ascii="仿宋" w:eastAsia="仿宋" w:hAnsi="仿宋" w:cs="仿宋" w:hint="eastAsia"/>
          <w:sz w:val="28"/>
        </w:rPr>
        <w:t>（二）建设区基本情况</w:t>
      </w:r>
      <w:bookmarkEnd w:id="6"/>
    </w:p>
    <w:p w:rsidR="00DC46FD" w14:paraId="1554257D"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w:t>
      </w:r>
      <w:r>
        <w:rPr>
          <w:rFonts w:ascii="仿宋" w:eastAsia="仿宋" w:hAnsi="仿宋" w:cs="仿宋" w:hint="eastAsia"/>
          <w:sz w:val="28"/>
        </w:rPr>
        <w:t>候属于（气候类型），具备（特定的气候特征）。</w:t>
      </w:r>
    </w:p>
    <w:p w:rsidR="00DC46FD" w14:paraId="582EE64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DC46FD" w14:paraId="1A442E2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DC46FD" w14:paraId="44AB15D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w:t>
      </w:r>
      <w:r>
        <w:rPr>
          <w:rFonts w:ascii="仿宋" w:eastAsia="仿宋" w:hAnsi="仿宋" w:cs="仿宋" w:hint="eastAsia"/>
          <w:sz w:val="28"/>
        </w:rPr>
        <w:t>产和运营环境。</w:t>
      </w:r>
    </w:p>
    <w:p w:rsidR="00DC46FD" w14:paraId="7270944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DC46FD" w14:paraId="63F4EE6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建设区还承载了多个重要的产业园区或工业集聚区，如（列举已存在的重要产业园区）。这些区域已经孵化了众多知名企业，为新投资数控折弯机项目提供了合作和资源整合的机会。</w:t>
      </w:r>
    </w:p>
    <w:p w:rsidR="00DC46FD" w14:paraId="466A2534"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DC46FD" w14:paraId="7122228A" w14:textId="77777777">
      <w:pPr>
        <w:pStyle w:val="Heading2"/>
        <w:ind w:firstLine="560" w:firstLineChars="200"/>
        <w:rPr>
          <w:rFonts w:ascii="仿宋" w:eastAsia="仿宋" w:hAnsi="仿宋" w:cs="仿宋"/>
          <w:sz w:val="28"/>
        </w:rPr>
      </w:pPr>
      <w:bookmarkStart w:id="7" w:name="_Toc12711"/>
      <w:r>
        <w:rPr>
          <w:rFonts w:ascii="仿宋" w:eastAsia="仿宋" w:hAnsi="仿宋" w:cs="仿宋" w:hint="eastAsia"/>
          <w:sz w:val="28"/>
        </w:rPr>
        <w:t>（三）产业发展方向</w:t>
      </w:r>
      <w:bookmarkEnd w:id="7"/>
    </w:p>
    <w:p w:rsidR="00DC46FD" w14:paraId="4594027E"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DC46FD" w14:paraId="5A306713" w14:textId="36C182A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p>
    <w:p w:rsidR="00DC46FD" w14:textId="36C182A0">
      <w:pPr>
        <w:ind w:firstLine="560" w:firstLineChars="200"/>
        <w:rPr>
          <w:rFonts w:ascii="仿宋" w:eastAsia="仿宋" w:hAnsi="仿宋" w:cs="仿宋"/>
          <w:sz w:val="28"/>
        </w:rPr>
      </w:pP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DC46FD" w14:paraId="0DEF32CD" w14:textId="38BD16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DC46FD" w14:paraId="2C7C8F5B" w14:textId="490F7F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DC46FD" w14:paraId="41946855" w14:textId="72AB32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DC46FD" w14:paraId="75734949" w14:textId="2CBF90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DC46FD" w14:paraId="62CF6F80" w14:textId="4C094F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DC46FD" w14:paraId="4AF5769D" w14:textId="1C428C3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DC46FD" w14:paraId="45D43B34" w14:textId="400926A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DC46FD" w14:paraId="79F00F61" w14:textId="3A1D330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人才培养和创新：加强教育和研究机构，培养高素质人才，支持科研和创新数控折弯机项目。鼓励企业</w:t>
      </w:r>
    </w:p>
    <w:p w:rsidR="00DC46FD" w14:textId="3A1D330E">
      <w:pPr>
        <w:ind w:firstLine="560" w:firstLineChars="200"/>
        <w:rPr>
          <w:rFonts w:ascii="仿宋" w:eastAsia="仿宋" w:hAnsi="仿宋" w:cs="仿宋"/>
          <w:sz w:val="28"/>
        </w:rPr>
      </w:pPr>
      <w:r>
        <w:rPr>
          <w:rFonts w:ascii="仿宋" w:eastAsia="仿宋" w:hAnsi="仿宋" w:cs="仿宋" w:hint="eastAsia"/>
          <w:sz w:val="28"/>
        </w:rPr>
        <w:t>与学术界合作，推动科技创新。</w:t>
      </w:r>
    </w:p>
    <w:p w:rsidR="00DC46FD" w14:paraId="098B061C" w14:textId="0D3C7E2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DC46FD" w14:paraId="35761C0A"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DC46FD" w14:paraId="0F1E8A7F" w14:textId="77777777">
      <w:pPr>
        <w:pStyle w:val="Heading2"/>
        <w:ind w:firstLine="560" w:firstLineChars="200"/>
        <w:rPr>
          <w:rFonts w:ascii="仿宋" w:eastAsia="仿宋" w:hAnsi="仿宋" w:cs="仿宋"/>
          <w:sz w:val="28"/>
        </w:rPr>
      </w:pPr>
      <w:bookmarkStart w:id="8" w:name="_Toc7869"/>
      <w:r>
        <w:rPr>
          <w:rFonts w:ascii="仿宋" w:eastAsia="仿宋" w:hAnsi="仿宋" w:cs="仿宋" w:hint="eastAsia"/>
          <w:sz w:val="28"/>
        </w:rPr>
        <w:t>（四）数控折弯机项目选址综合评价</w:t>
      </w:r>
      <w:bookmarkEnd w:id="8"/>
    </w:p>
    <w:p w:rsidR="00DC46FD" w14:paraId="21B3DBF7" w14:textId="77777777">
      <w:pPr>
        <w:ind w:firstLine="560" w:firstLineChars="200"/>
        <w:rPr>
          <w:rFonts w:ascii="仿宋" w:eastAsia="仿宋" w:hAnsi="仿宋" w:cs="仿宋"/>
          <w:sz w:val="28"/>
        </w:rPr>
      </w:pPr>
      <w:r>
        <w:rPr>
          <w:rFonts w:ascii="仿宋" w:eastAsia="仿宋" w:hAnsi="仿宋" w:cs="仿宋" w:hint="eastAsia"/>
          <w:sz w:val="28"/>
        </w:rPr>
        <w:t>数控折弯机项目选址的考虑因素应包括城乡建设总体规划以及占地使用规划的要求，确保数控折弯机项目的布局与当地的城市和农村发展规划相一</w:t>
      </w:r>
      <w:r>
        <w:rPr>
          <w:rFonts w:ascii="仿宋" w:eastAsia="仿宋" w:hAnsi="仿宋" w:cs="仿宋" w:hint="eastAsia"/>
          <w:sz w:val="28"/>
        </w:rPr>
        <w:t>致。此外，选址应考虑便捷的陆路交通，以便材料运输和工作人员的出行，同时，施工场址应具备方便的条件，以支持数控折弯机项目的高效实施。此外，选址也需要与大气污染防治政策、水资源保护政策以及自然生态资源保护政策相一致，以确保数控折弯机项目的环保性和可持续性。这些综合因素的考虑将有助于选择最合适的数控折弯机项目选址，以支持数控折弯机项目的顺利进行。</w:t>
      </w:r>
    </w:p>
    <w:p w:rsidR="00DC46FD" w14:paraId="0C0A648E" w14:textId="77777777">
      <w:pPr>
        <w:pStyle w:val="Heading1"/>
        <w:ind w:firstLine="560" w:firstLineChars="200"/>
        <w:rPr>
          <w:rFonts w:ascii="仿宋" w:eastAsia="仿宋" w:hAnsi="仿宋" w:cs="仿宋"/>
          <w:sz w:val="28"/>
        </w:rPr>
      </w:pPr>
      <w:bookmarkStart w:id="9" w:name="_Toc19119"/>
      <w:r>
        <w:rPr>
          <w:rFonts w:ascii="仿宋" w:eastAsia="仿宋" w:hAnsi="仿宋" w:cs="仿宋" w:hint="eastAsia"/>
          <w:sz w:val="28"/>
        </w:rPr>
        <w:t>三、建筑工程方案</w:t>
      </w:r>
      <w:bookmarkEnd w:id="9"/>
    </w:p>
    <w:p w:rsidR="00DC46FD" w14:paraId="05C05C8D" w14:textId="77777777">
      <w:pPr>
        <w:pStyle w:val="Heading2"/>
        <w:rPr>
          <w:rFonts w:ascii="仿宋" w:eastAsia="仿宋" w:hAnsi="仿宋" w:cs="仿宋"/>
        </w:rPr>
      </w:pPr>
      <w:bookmarkStart w:id="10" w:name="_Toc2986"/>
      <w:r>
        <w:rPr>
          <w:rFonts w:ascii="仿宋" w:eastAsia="仿宋" w:hAnsi="仿宋" w:cs="仿宋" w:hint="eastAsia"/>
        </w:rPr>
        <w:t>（一）数控折弯机项目工程设计总体要求</w:t>
      </w:r>
      <w:bookmarkEnd w:id="10"/>
    </w:p>
    <w:p w:rsidR="00DC46FD" w14:paraId="3FAB5335" w14:textId="64BF438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DC46FD" w14:paraId="2AA3E4C2" w14:textId="2AA5509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DC46FD" w14:textId="2AA55096">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w:t>
      </w:r>
      <w:r>
        <w:rPr>
          <w:rFonts w:ascii="仿宋" w:eastAsia="仿宋" w:hAnsi="仿宋" w:cs="仿宋" w:hint="eastAsia"/>
          <w:sz w:val="28"/>
        </w:rPr>
        <w:t>图布置应合理，充分考虑地理、地质、气象、生态等多方面因素，以确保数控折弯机项目的持续稳定运行。</w:t>
      </w:r>
    </w:p>
    <w:p w:rsidR="00DC46FD" w14:paraId="6C8BAB68" w14:textId="6A57842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DC46FD" w14:paraId="453BB92E" w14:textId="707424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DC46FD" w14:paraId="1F3BF20E" w14:textId="590E50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DC46FD" w14:paraId="59C1BC7B" w14:textId="122E6D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w:t>
      </w:r>
      <w:r>
        <w:rPr>
          <w:rFonts w:ascii="仿宋" w:eastAsia="仿宋" w:hAnsi="仿宋" w:cs="仿宋" w:hint="eastAsia"/>
          <w:sz w:val="28"/>
        </w:rPr>
        <w:t>有一定的适应性，能够适应未来可能的变化，如市场需求的变化、新技术的应用和法规的更新。这有助于工程的长期可持续发展。</w:t>
      </w:r>
    </w:p>
    <w:p w:rsidR="00DC46FD" w14:paraId="786899C4" w14:textId="38FAF5F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总图布置需要考虑当地社区和相关利益相关者的意见和需求，以确保数控折弯机项目不会引发不必要的争议和抵制。</w:t>
      </w:r>
    </w:p>
    <w:p w:rsidR="00DC46FD" w14:paraId="5FDFE14C" w14:textId="0EB9FE0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总图布置应尊重当地的文化和历史遗产，确保数控折弯机项目与周围环境和社区相协调。这有助于提高数控折弯机项目的社会接受度。</w:t>
      </w:r>
    </w:p>
    <w:p w:rsidR="00DC46FD" w14:paraId="2AD30C6F" w14:textId="10527C4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DC46FD" w14:paraId="7D90C068" w14:textId="4BA4B4C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总体规划应考虑数控折弯机项目的各个方面，包括土地利用、基础设施、建筑布局、生态保护、资源利</w:t>
      </w:r>
      <w:r>
        <w:rPr>
          <w:rFonts w:ascii="仿宋" w:eastAsia="仿宋" w:hAnsi="仿宋" w:cs="仿宋" w:hint="eastAsia"/>
          <w:sz w:val="28"/>
        </w:rPr>
        <w:t>用、社会影响等多个层面，确保规划是全面的。</w:t>
      </w:r>
    </w:p>
    <w:p w:rsidR="00DC46FD" w14:paraId="35325DED" w14:textId="7FDDF3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总体规划应基于可持续发展原则，促使数控折弯机项目在经济、社会和环境方面都具有长期可持续性。这包括资源的合理利用、环境的保护和社会的和谐发展。</w:t>
      </w:r>
    </w:p>
    <w:p w:rsidR="00DC46FD" w14:paraId="684A2895" w14:textId="267012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总体规划需要协调不同组成部分之间的关系，确保各个部分相互配合，共同实现数控折弯机项目的目标。这包括建筑与基础设施、生态保护与资源利用等方面的协调。</w:t>
      </w:r>
    </w:p>
    <w:p w:rsidR="00DC46FD" w14:paraId="0003D405" w14:textId="0718F0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DC46FD" w14:paraId="2DE968E8" w14:textId="2FEEF6D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总体规划鼓励创新，包括在设计、建筑材料和技术上的创新。这有助于提高数控折弯机项目的效率和可持续性。</w:t>
      </w:r>
    </w:p>
    <w:p w:rsidR="00DC46FD" w14:paraId="6E6A62BF" w14:textId="1FD5216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总体规划应鼓励社会参与，包括当地社区和利益相关者的意见和需求。这有助于数控折弯机项目的社会接受度和可持续性。</w:t>
      </w:r>
    </w:p>
    <w:p w:rsidR="00DC46FD" w14:paraId="025B3895" w14:textId="04530A4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总体规划必须遵循国家和地方的法律法规，确保数控折弯机项目的合法性。规划应与法规保持一致，以避免潜在的法律问题。</w:t>
      </w:r>
    </w:p>
    <w:p w:rsidR="00DC46FD" w14:paraId="00965951" w14:textId="00BD2DC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w:t>
      </w:r>
      <w:r>
        <w:rPr>
          <w:rFonts w:ascii="仿宋" w:eastAsia="仿宋" w:hAnsi="仿宋" w:cs="仿宋" w:hint="eastAsia"/>
          <w:sz w:val="28"/>
        </w:rPr>
        <w:t>化：</w:t>
      </w:r>
      <w:r>
        <w:rPr>
          <w:rFonts w:ascii="仿宋" w:eastAsia="仿宋" w:hAnsi="仿宋" w:cs="仿宋" w:hint="eastAsia"/>
          <w:sz w:val="28"/>
        </w:rPr>
        <w:t>总体规划应追求数控折弯机项目效益的最大化，包括经济效益、社会效益和环境效益。这需要在资源配置和投资决策上进行权衡。</w:t>
      </w:r>
    </w:p>
    <w:p w:rsidR="00DC46FD" w14:paraId="22ED19D9" w14:textId="74917CF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DC46FD" w14:paraId="7D0564C0"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https://d.book118.com/155002240313011044</w:t>
        </w:r>
      </w:hyperlink>
    </w:p>
    <w:p w:rsidR="00DC46F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paraId="23D687FA"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FD" w14:textId="77777777">
    <w:pPr>
      <w:pStyle w:val="Header"/>
      <w:jc w:val="center"/>
      <w:rPr>
        <w:rFonts w:ascii="仿宋" w:eastAsia="仿宋" w:hAnsi="仿宋" w:cs="仿宋"/>
      </w:rPr>
    </w:pPr>
    <w:r>
      <w:rPr>
        <w:rFonts w:ascii="仿宋" w:eastAsia="仿宋" w:hAnsi="仿宋" w:cs="仿宋" w:hint="eastAsia"/>
      </w:rPr>
      <w:t>数控折弯机相关行业投资规划报告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A366FB"/>
    <w:rsid w:val="00014655"/>
    <w:rsid w:val="00DC46FD"/>
    <w:rsid w:val="11A36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5BFB6E"/>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5002240313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3676</Words>
  <Characters>20954</Characters>
  <Application>Microsoft Office Word</Application>
  <DocSecurity>0</DocSecurity>
  <Lines>174</Lines>
  <Paragraphs>49</Paragraphs>
  <ScaleCrop>false</ScaleCrop>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2023-11-25T09:55:00Z</dcterms:created>
  <dcterms:modified xsi:type="dcterms:W3CDTF">2024-01-02T11:52:00Z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4C870CEF29214EE78A0F4CE359EBF596_11</vt:lpwstr>
  </property>
  <property fmtid="{D5CDD505-2E9C-101B-9397-08002B2CF9AE}" pid="3" name="KSOProductBuildVer">
    <vt:lpwstr>2052-12.1.0.15712</vt:lpwstr>
  </property>
</Properties>
</file>