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POCT项目建设方案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23" w:history="1">
        <w:r>
          <w:rPr>
            <w:rFonts w:ascii="仿宋" w:eastAsia="仿宋" w:hAnsi="仿宋" w:cs="仿宋" w:hint="eastAsia"/>
            <w:lang w:eastAsia="zh-CN"/>
          </w:rPr>
          <w:t>序言</w:t>
        </w:r>
        <w:r>
          <w:tab/>
        </w:r>
        <w:r>
          <w:fldChar w:fldCharType="begin"/>
        </w:r>
        <w:r>
          <w:instrText xml:space="preserve"> PAGEREF _Toc22123 \h </w:instrText>
        </w:r>
        <w:r>
          <w:fldChar w:fldCharType="separate"/>
        </w:r>
        <w:r>
          <w:t>3</w:t>
        </w:r>
        <w:r>
          <w:fldChar w:fldCharType="end"/>
        </w:r>
      </w:hyperlink>
    </w:p>
    <w:p>
      <w:pPr>
        <w:pStyle w:val="TOC1"/>
        <w:tabs>
          <w:tab w:val="right" w:leader="dot" w:pos="8306"/>
        </w:tabs>
      </w:pPr>
      <w:hyperlink w:anchor="_Toc3858" w:history="1">
        <w:r>
          <w:rPr>
            <w:rFonts w:ascii="仿宋" w:eastAsia="仿宋" w:hAnsi="仿宋" w:cs="仿宋" w:hint="eastAsia"/>
            <w:lang w:eastAsia="zh-CN"/>
          </w:rPr>
          <w:t>一、建设风险评估分析</w:t>
        </w:r>
        <w:r>
          <w:tab/>
        </w:r>
        <w:r>
          <w:fldChar w:fldCharType="begin"/>
        </w:r>
        <w:r>
          <w:instrText xml:space="preserve"> PAGEREF _Toc3858 \h </w:instrText>
        </w:r>
        <w:r>
          <w:fldChar w:fldCharType="separate"/>
        </w:r>
        <w:r>
          <w:t>3</w:t>
        </w:r>
        <w:r>
          <w:fldChar w:fldCharType="end"/>
        </w:r>
      </w:hyperlink>
    </w:p>
    <w:p>
      <w:pPr>
        <w:pStyle w:val="TOC2"/>
        <w:tabs>
          <w:tab w:val="right" w:leader="dot" w:pos="8306"/>
        </w:tabs>
      </w:pPr>
      <w:hyperlink w:anchor="_Toc18042" w:history="1">
        <w:r>
          <w:rPr>
            <w:rFonts w:ascii="仿宋" w:eastAsia="仿宋" w:hAnsi="仿宋" w:cs="仿宋" w:hint="eastAsia"/>
            <w:lang w:eastAsia="zh-CN"/>
          </w:rPr>
          <w:t>(一)、政策风险分析</w:t>
        </w:r>
        <w:r>
          <w:tab/>
        </w:r>
        <w:r>
          <w:fldChar w:fldCharType="begin"/>
        </w:r>
        <w:r>
          <w:instrText xml:space="preserve"> PAGEREF _Toc18042 \h </w:instrText>
        </w:r>
        <w:r>
          <w:fldChar w:fldCharType="separate"/>
        </w:r>
        <w:r>
          <w:t>3</w:t>
        </w:r>
        <w:r>
          <w:fldChar w:fldCharType="end"/>
        </w:r>
      </w:hyperlink>
    </w:p>
    <w:p>
      <w:pPr>
        <w:pStyle w:val="TOC2"/>
        <w:tabs>
          <w:tab w:val="right" w:leader="dot" w:pos="8306"/>
        </w:tabs>
      </w:pPr>
      <w:hyperlink w:anchor="_Toc14304" w:history="1">
        <w:r>
          <w:rPr>
            <w:rFonts w:ascii="仿宋" w:eastAsia="仿宋" w:hAnsi="仿宋" w:cs="仿宋" w:hint="eastAsia"/>
            <w:lang w:eastAsia="zh-CN"/>
          </w:rPr>
          <w:t>(二)、社会风险分析</w:t>
        </w:r>
        <w:r>
          <w:tab/>
        </w:r>
        <w:r>
          <w:fldChar w:fldCharType="begin"/>
        </w:r>
        <w:r>
          <w:instrText xml:space="preserve"> PAGEREF _Toc14304 \h </w:instrText>
        </w:r>
        <w:r>
          <w:fldChar w:fldCharType="separate"/>
        </w:r>
        <w:r>
          <w:t>4</w:t>
        </w:r>
        <w:r>
          <w:fldChar w:fldCharType="end"/>
        </w:r>
      </w:hyperlink>
    </w:p>
    <w:p>
      <w:pPr>
        <w:pStyle w:val="TOC2"/>
        <w:tabs>
          <w:tab w:val="right" w:leader="dot" w:pos="8306"/>
        </w:tabs>
      </w:pPr>
      <w:hyperlink w:anchor="_Toc10689" w:history="1">
        <w:r>
          <w:rPr>
            <w:rFonts w:ascii="仿宋" w:eastAsia="仿宋" w:hAnsi="仿宋" w:cs="仿宋" w:hint="eastAsia"/>
            <w:lang w:eastAsia="zh-CN"/>
          </w:rPr>
          <w:t>(三)、市场风险分析</w:t>
        </w:r>
        <w:r>
          <w:tab/>
        </w:r>
        <w:r>
          <w:fldChar w:fldCharType="begin"/>
        </w:r>
        <w:r>
          <w:instrText xml:space="preserve"> PAGEREF _Toc10689 \h </w:instrText>
        </w:r>
        <w:r>
          <w:fldChar w:fldCharType="separate"/>
        </w:r>
        <w:r>
          <w:t>6</w:t>
        </w:r>
        <w:r>
          <w:fldChar w:fldCharType="end"/>
        </w:r>
      </w:hyperlink>
    </w:p>
    <w:p>
      <w:pPr>
        <w:pStyle w:val="TOC2"/>
        <w:tabs>
          <w:tab w:val="right" w:leader="dot" w:pos="8306"/>
        </w:tabs>
      </w:pPr>
      <w:hyperlink w:anchor="_Toc6928" w:history="1">
        <w:r>
          <w:rPr>
            <w:rFonts w:ascii="仿宋" w:eastAsia="仿宋" w:hAnsi="仿宋" w:cs="仿宋" w:hint="eastAsia"/>
            <w:lang w:eastAsia="zh-CN"/>
          </w:rPr>
          <w:t>(四)、资金风险分析</w:t>
        </w:r>
        <w:r>
          <w:tab/>
        </w:r>
        <w:r>
          <w:fldChar w:fldCharType="begin"/>
        </w:r>
        <w:r>
          <w:instrText xml:space="preserve"> PAGEREF _Toc6928 \h </w:instrText>
        </w:r>
        <w:r>
          <w:fldChar w:fldCharType="separate"/>
        </w:r>
        <w:r>
          <w:t>6</w:t>
        </w:r>
        <w:r>
          <w:fldChar w:fldCharType="end"/>
        </w:r>
      </w:hyperlink>
    </w:p>
    <w:p>
      <w:pPr>
        <w:pStyle w:val="TOC2"/>
        <w:tabs>
          <w:tab w:val="right" w:leader="dot" w:pos="8306"/>
        </w:tabs>
      </w:pPr>
      <w:hyperlink w:anchor="_Toc26299" w:history="1">
        <w:r>
          <w:rPr>
            <w:rFonts w:ascii="仿宋" w:eastAsia="仿宋" w:hAnsi="仿宋" w:cs="仿宋" w:hint="eastAsia"/>
            <w:lang w:eastAsia="zh-CN"/>
          </w:rPr>
          <w:t>(五)、技术风险分析</w:t>
        </w:r>
        <w:r>
          <w:tab/>
        </w:r>
        <w:r>
          <w:fldChar w:fldCharType="begin"/>
        </w:r>
        <w:r>
          <w:instrText xml:space="preserve"> PAGEREF _Toc26299 \h </w:instrText>
        </w:r>
        <w:r>
          <w:fldChar w:fldCharType="separate"/>
        </w:r>
        <w:r>
          <w:t>8</w:t>
        </w:r>
        <w:r>
          <w:fldChar w:fldCharType="end"/>
        </w:r>
      </w:hyperlink>
    </w:p>
    <w:p>
      <w:pPr>
        <w:pStyle w:val="TOC2"/>
        <w:tabs>
          <w:tab w:val="right" w:leader="dot" w:pos="8306"/>
        </w:tabs>
      </w:pPr>
      <w:hyperlink w:anchor="_Toc1952" w:history="1">
        <w:r>
          <w:rPr>
            <w:rFonts w:ascii="仿宋" w:eastAsia="仿宋" w:hAnsi="仿宋" w:cs="仿宋" w:hint="eastAsia"/>
            <w:lang w:eastAsia="zh-CN"/>
          </w:rPr>
          <w:t>(六)、财务风险分析</w:t>
        </w:r>
        <w:r>
          <w:tab/>
        </w:r>
        <w:r>
          <w:fldChar w:fldCharType="begin"/>
        </w:r>
        <w:r>
          <w:instrText xml:space="preserve"> PAGEREF _Toc1952 \h </w:instrText>
        </w:r>
        <w:r>
          <w:fldChar w:fldCharType="separate"/>
        </w:r>
        <w:r>
          <w:t>9</w:t>
        </w:r>
        <w:r>
          <w:fldChar w:fldCharType="end"/>
        </w:r>
      </w:hyperlink>
    </w:p>
    <w:p>
      <w:pPr>
        <w:pStyle w:val="TOC2"/>
        <w:tabs>
          <w:tab w:val="right" w:leader="dot" w:pos="8306"/>
        </w:tabs>
      </w:pPr>
      <w:hyperlink w:anchor="_Toc12594" w:history="1">
        <w:r>
          <w:rPr>
            <w:rFonts w:ascii="仿宋" w:eastAsia="仿宋" w:hAnsi="仿宋" w:cs="仿宋" w:hint="eastAsia"/>
            <w:lang w:eastAsia="zh-CN"/>
          </w:rPr>
          <w:t>(七)、管理风险分析</w:t>
        </w:r>
        <w:r>
          <w:tab/>
        </w:r>
        <w:r>
          <w:fldChar w:fldCharType="begin"/>
        </w:r>
        <w:r>
          <w:instrText xml:space="preserve"> PAGEREF _Toc12594 \h </w:instrText>
        </w:r>
        <w:r>
          <w:fldChar w:fldCharType="separate"/>
        </w:r>
        <w:r>
          <w:t>11</w:t>
        </w:r>
        <w:r>
          <w:fldChar w:fldCharType="end"/>
        </w:r>
      </w:hyperlink>
    </w:p>
    <w:p>
      <w:pPr>
        <w:pStyle w:val="TOC2"/>
        <w:tabs>
          <w:tab w:val="right" w:leader="dot" w:pos="8306"/>
        </w:tabs>
      </w:pPr>
      <w:hyperlink w:anchor="_Toc2026" w:history="1">
        <w:r>
          <w:rPr>
            <w:rFonts w:ascii="仿宋" w:eastAsia="仿宋" w:hAnsi="仿宋" w:cs="仿宋" w:hint="eastAsia"/>
            <w:lang w:eastAsia="zh-CN"/>
          </w:rPr>
          <w:t>(八)、其它风险分析</w:t>
        </w:r>
        <w:r>
          <w:tab/>
        </w:r>
        <w:r>
          <w:fldChar w:fldCharType="begin"/>
        </w:r>
        <w:r>
          <w:instrText xml:space="preserve"> PAGEREF _Toc2026 \h </w:instrText>
        </w:r>
        <w:r>
          <w:fldChar w:fldCharType="separate"/>
        </w:r>
        <w:r>
          <w:t>12</w:t>
        </w:r>
        <w:r>
          <w:fldChar w:fldCharType="end"/>
        </w:r>
      </w:hyperlink>
    </w:p>
    <w:p>
      <w:pPr>
        <w:pStyle w:val="TOC2"/>
        <w:tabs>
          <w:tab w:val="right" w:leader="dot" w:pos="8306"/>
        </w:tabs>
      </w:pPr>
      <w:hyperlink w:anchor="_Toc24806" w:history="1">
        <w:r>
          <w:rPr>
            <w:rFonts w:ascii="仿宋" w:eastAsia="仿宋" w:hAnsi="仿宋" w:cs="仿宋" w:hint="eastAsia"/>
            <w:lang w:eastAsia="zh-CN"/>
          </w:rPr>
          <w:t>(九)、社会影响评估</w:t>
        </w:r>
        <w:r>
          <w:tab/>
        </w:r>
        <w:r>
          <w:fldChar w:fldCharType="begin"/>
        </w:r>
        <w:r>
          <w:instrText xml:space="preserve"> PAGEREF _Toc24806 \h </w:instrText>
        </w:r>
        <w:r>
          <w:fldChar w:fldCharType="separate"/>
        </w:r>
        <w:r>
          <w:t>13</w:t>
        </w:r>
        <w:r>
          <w:fldChar w:fldCharType="end"/>
        </w:r>
      </w:hyperlink>
    </w:p>
    <w:p>
      <w:pPr>
        <w:pStyle w:val="TOC1"/>
        <w:tabs>
          <w:tab w:val="right" w:leader="dot" w:pos="8306"/>
        </w:tabs>
      </w:pPr>
      <w:hyperlink w:anchor="_Toc30779" w:history="1">
        <w:r>
          <w:rPr>
            <w:rFonts w:ascii="仿宋" w:eastAsia="仿宋" w:hAnsi="仿宋" w:cs="仿宋" w:hint="eastAsia"/>
            <w:lang w:eastAsia="zh-CN"/>
          </w:rPr>
          <w:t>二、环境和生态影响分析</w:t>
        </w:r>
        <w:r>
          <w:tab/>
        </w:r>
        <w:r>
          <w:fldChar w:fldCharType="begin"/>
        </w:r>
        <w:r>
          <w:instrText xml:space="preserve"> PAGEREF _Toc30779 \h </w:instrText>
        </w:r>
        <w:r>
          <w:fldChar w:fldCharType="separate"/>
        </w:r>
        <w:r>
          <w:t>15</w:t>
        </w:r>
        <w:r>
          <w:fldChar w:fldCharType="end"/>
        </w:r>
      </w:hyperlink>
    </w:p>
    <w:p>
      <w:pPr>
        <w:pStyle w:val="TOC2"/>
        <w:tabs>
          <w:tab w:val="right" w:leader="dot" w:pos="8306"/>
        </w:tabs>
      </w:pPr>
      <w:hyperlink w:anchor="_Toc24147" w:history="1">
        <w:r>
          <w:rPr>
            <w:rFonts w:ascii="仿宋" w:eastAsia="仿宋" w:hAnsi="仿宋" w:cs="仿宋" w:hint="eastAsia"/>
            <w:lang w:eastAsia="zh-CN"/>
          </w:rPr>
          <w:t>(一)、环境和生态现状</w:t>
        </w:r>
        <w:r>
          <w:tab/>
        </w:r>
        <w:r>
          <w:fldChar w:fldCharType="begin"/>
        </w:r>
        <w:r>
          <w:instrText xml:space="preserve"> PAGEREF _Toc24147 \h </w:instrText>
        </w:r>
        <w:r>
          <w:fldChar w:fldCharType="separate"/>
        </w:r>
        <w:r>
          <w:t>15</w:t>
        </w:r>
        <w:r>
          <w:fldChar w:fldCharType="end"/>
        </w:r>
      </w:hyperlink>
    </w:p>
    <w:p>
      <w:pPr>
        <w:pStyle w:val="TOC2"/>
        <w:tabs>
          <w:tab w:val="right" w:leader="dot" w:pos="8306"/>
        </w:tabs>
      </w:pPr>
      <w:hyperlink w:anchor="_Toc12018" w:history="1">
        <w:r>
          <w:rPr>
            <w:rFonts w:ascii="仿宋" w:eastAsia="仿宋" w:hAnsi="仿宋" w:cs="仿宋" w:hint="eastAsia"/>
            <w:lang w:eastAsia="zh-CN"/>
          </w:rPr>
          <w:t>(二)、生态环境影响分析</w:t>
        </w:r>
        <w:r>
          <w:tab/>
        </w:r>
        <w:r>
          <w:fldChar w:fldCharType="begin"/>
        </w:r>
        <w:r>
          <w:instrText xml:space="preserve"> PAGEREF _Toc12018 \h </w:instrText>
        </w:r>
        <w:r>
          <w:fldChar w:fldCharType="separate"/>
        </w:r>
        <w:r>
          <w:t>17</w:t>
        </w:r>
        <w:r>
          <w:fldChar w:fldCharType="end"/>
        </w:r>
      </w:hyperlink>
    </w:p>
    <w:p>
      <w:pPr>
        <w:pStyle w:val="TOC2"/>
        <w:tabs>
          <w:tab w:val="right" w:leader="dot" w:pos="8306"/>
        </w:tabs>
      </w:pPr>
      <w:hyperlink w:anchor="_Toc24271" w:history="1">
        <w:r>
          <w:rPr>
            <w:rFonts w:ascii="仿宋" w:eastAsia="仿宋" w:hAnsi="仿宋" w:cs="仿宋" w:hint="eastAsia"/>
            <w:lang w:eastAsia="zh-CN"/>
          </w:rPr>
          <w:t>(三)、生态环境保护措施</w:t>
        </w:r>
        <w:r>
          <w:tab/>
        </w:r>
        <w:r>
          <w:fldChar w:fldCharType="begin"/>
        </w:r>
        <w:r>
          <w:instrText xml:space="preserve"> PAGEREF _Toc24271 \h </w:instrText>
        </w:r>
        <w:r>
          <w:fldChar w:fldCharType="separate"/>
        </w:r>
        <w:r>
          <w:t>18</w:t>
        </w:r>
        <w:r>
          <w:fldChar w:fldCharType="end"/>
        </w:r>
      </w:hyperlink>
    </w:p>
    <w:p>
      <w:pPr>
        <w:pStyle w:val="TOC2"/>
        <w:tabs>
          <w:tab w:val="right" w:leader="dot" w:pos="8306"/>
        </w:tabs>
      </w:pPr>
      <w:hyperlink w:anchor="_Toc10942" w:history="1">
        <w:r>
          <w:rPr>
            <w:rFonts w:ascii="仿宋" w:eastAsia="仿宋" w:hAnsi="仿宋" w:cs="仿宋" w:hint="eastAsia"/>
            <w:lang w:eastAsia="zh-CN"/>
          </w:rPr>
          <w:t>(四)、地质灾害影响分析</w:t>
        </w:r>
        <w:r>
          <w:tab/>
        </w:r>
        <w:r>
          <w:fldChar w:fldCharType="begin"/>
        </w:r>
        <w:r>
          <w:instrText xml:space="preserve"> PAGEREF _Toc10942 \h </w:instrText>
        </w:r>
        <w:r>
          <w:fldChar w:fldCharType="separate"/>
        </w:r>
        <w:r>
          <w:t>20</w:t>
        </w:r>
        <w:r>
          <w:fldChar w:fldCharType="end"/>
        </w:r>
      </w:hyperlink>
    </w:p>
    <w:p>
      <w:pPr>
        <w:pStyle w:val="TOC2"/>
        <w:tabs>
          <w:tab w:val="right" w:leader="dot" w:pos="8306"/>
        </w:tabs>
      </w:pPr>
      <w:hyperlink w:anchor="_Toc12877" w:history="1">
        <w:r>
          <w:rPr>
            <w:rFonts w:ascii="仿宋" w:eastAsia="仿宋" w:hAnsi="仿宋" w:cs="仿宋" w:hint="eastAsia"/>
            <w:lang w:eastAsia="zh-CN"/>
          </w:rPr>
          <w:t>(五)、特殊环境影响</w:t>
        </w:r>
        <w:r>
          <w:tab/>
        </w:r>
        <w:r>
          <w:fldChar w:fldCharType="begin"/>
        </w:r>
        <w:r>
          <w:instrText xml:space="preserve"> PAGEREF _Toc12877 \h </w:instrText>
        </w:r>
        <w:r>
          <w:fldChar w:fldCharType="separate"/>
        </w:r>
        <w:r>
          <w:t>21</w:t>
        </w:r>
        <w:r>
          <w:fldChar w:fldCharType="end"/>
        </w:r>
      </w:hyperlink>
    </w:p>
    <w:p>
      <w:pPr>
        <w:pStyle w:val="TOC1"/>
        <w:tabs>
          <w:tab w:val="right" w:leader="dot" w:pos="8306"/>
        </w:tabs>
      </w:pPr>
      <w:hyperlink w:anchor="_Toc8123" w:history="1">
        <w:r>
          <w:rPr>
            <w:rFonts w:ascii="仿宋" w:eastAsia="仿宋" w:hAnsi="仿宋" w:cs="仿宋" w:hint="eastAsia"/>
            <w:lang w:eastAsia="zh-CN"/>
          </w:rPr>
          <w:t>三、POCT项目概论</w:t>
        </w:r>
        <w:r>
          <w:tab/>
        </w:r>
        <w:r>
          <w:fldChar w:fldCharType="begin"/>
        </w:r>
        <w:r>
          <w:instrText xml:space="preserve"> PAGEREF _Toc8123 \h </w:instrText>
        </w:r>
        <w:r>
          <w:fldChar w:fldCharType="separate"/>
        </w:r>
        <w:r>
          <w:t>22</w:t>
        </w:r>
        <w:r>
          <w:fldChar w:fldCharType="end"/>
        </w:r>
      </w:hyperlink>
    </w:p>
    <w:p>
      <w:pPr>
        <w:pStyle w:val="TOC2"/>
        <w:tabs>
          <w:tab w:val="right" w:leader="dot" w:pos="8306"/>
        </w:tabs>
      </w:pPr>
      <w:hyperlink w:anchor="_Toc14477" w:history="1">
        <w:r>
          <w:rPr>
            <w:rFonts w:ascii="仿宋" w:eastAsia="仿宋" w:hAnsi="仿宋" w:cs="仿宋" w:hint="eastAsia"/>
            <w:lang w:eastAsia="zh-CN"/>
          </w:rPr>
          <w:t>(一)、项目申报单位概况</w:t>
        </w:r>
        <w:r>
          <w:tab/>
        </w:r>
        <w:r>
          <w:fldChar w:fldCharType="begin"/>
        </w:r>
        <w:r>
          <w:instrText xml:space="preserve"> PAGEREF _Toc14477 \h </w:instrText>
        </w:r>
        <w:r>
          <w:fldChar w:fldCharType="separate"/>
        </w:r>
        <w:r>
          <w:t>22</w:t>
        </w:r>
        <w:r>
          <w:fldChar w:fldCharType="end"/>
        </w:r>
      </w:hyperlink>
    </w:p>
    <w:p>
      <w:pPr>
        <w:pStyle w:val="TOC2"/>
        <w:tabs>
          <w:tab w:val="right" w:leader="dot" w:pos="8306"/>
        </w:tabs>
      </w:pPr>
      <w:hyperlink w:anchor="_Toc17016" w:history="1">
        <w:r>
          <w:rPr>
            <w:rFonts w:ascii="仿宋" w:eastAsia="仿宋" w:hAnsi="仿宋" w:cs="仿宋" w:hint="eastAsia"/>
            <w:lang w:eastAsia="zh-CN"/>
          </w:rPr>
          <w:t>(二)、项目概况</w:t>
        </w:r>
        <w:r>
          <w:tab/>
        </w:r>
        <w:r>
          <w:fldChar w:fldCharType="begin"/>
        </w:r>
        <w:r>
          <w:instrText xml:space="preserve"> PAGEREF _Toc17016 \h </w:instrText>
        </w:r>
        <w:r>
          <w:fldChar w:fldCharType="separate"/>
        </w:r>
        <w:r>
          <w:t>23</w:t>
        </w:r>
        <w:r>
          <w:fldChar w:fldCharType="end"/>
        </w:r>
      </w:hyperlink>
    </w:p>
    <w:p>
      <w:pPr>
        <w:pStyle w:val="TOC1"/>
        <w:tabs>
          <w:tab w:val="right" w:leader="dot" w:pos="8306"/>
        </w:tabs>
      </w:pPr>
      <w:hyperlink w:anchor="_Toc132" w:history="1">
        <w:r>
          <w:rPr>
            <w:rFonts w:ascii="仿宋" w:eastAsia="仿宋" w:hAnsi="仿宋" w:cs="仿宋" w:hint="eastAsia"/>
            <w:lang w:eastAsia="zh-CN"/>
          </w:rPr>
          <w:t>四、资源开发及综合利用分析</w:t>
        </w:r>
        <w:r>
          <w:tab/>
        </w:r>
        <w:r>
          <w:fldChar w:fldCharType="begin"/>
        </w:r>
        <w:r>
          <w:instrText xml:space="preserve"> PAGEREF _Toc132 \h </w:instrText>
        </w:r>
        <w:r>
          <w:fldChar w:fldCharType="separate"/>
        </w:r>
        <w:r>
          <w:t>26</w:t>
        </w:r>
        <w:r>
          <w:fldChar w:fldCharType="end"/>
        </w:r>
      </w:hyperlink>
    </w:p>
    <w:p>
      <w:pPr>
        <w:pStyle w:val="TOC2"/>
        <w:tabs>
          <w:tab w:val="right" w:leader="dot" w:pos="8306"/>
        </w:tabs>
      </w:pPr>
      <w:hyperlink w:anchor="_Toc26669" w:history="1">
        <w:r>
          <w:rPr>
            <w:rFonts w:ascii="仿宋" w:eastAsia="仿宋" w:hAnsi="仿宋" w:cs="仿宋" w:hint="eastAsia"/>
            <w:lang w:eastAsia="zh-CN"/>
          </w:rPr>
          <w:t>(一)、资源开发方案</w:t>
        </w:r>
        <w:r>
          <w:tab/>
        </w:r>
        <w:r>
          <w:fldChar w:fldCharType="begin"/>
        </w:r>
        <w:r>
          <w:instrText xml:space="preserve"> PAGEREF _Toc26669 \h </w:instrText>
        </w:r>
        <w:r>
          <w:fldChar w:fldCharType="separate"/>
        </w:r>
        <w:r>
          <w:t>26</w:t>
        </w:r>
        <w:r>
          <w:fldChar w:fldCharType="end"/>
        </w:r>
      </w:hyperlink>
    </w:p>
    <w:p>
      <w:pPr>
        <w:pStyle w:val="TOC2"/>
        <w:tabs>
          <w:tab w:val="right" w:leader="dot" w:pos="8306"/>
        </w:tabs>
      </w:pPr>
      <w:hyperlink w:anchor="_Toc27705" w:history="1">
        <w:r>
          <w:rPr>
            <w:rFonts w:ascii="仿宋" w:eastAsia="仿宋" w:hAnsi="仿宋" w:cs="仿宋" w:hint="eastAsia"/>
            <w:lang w:eastAsia="zh-CN"/>
          </w:rPr>
          <w:t>(二)、资源利用方案</w:t>
        </w:r>
        <w:r>
          <w:tab/>
        </w:r>
        <w:r>
          <w:fldChar w:fldCharType="begin"/>
        </w:r>
        <w:r>
          <w:instrText xml:space="preserve"> PAGEREF _Toc27705 \h </w:instrText>
        </w:r>
        <w:r>
          <w:fldChar w:fldCharType="separate"/>
        </w:r>
        <w:r>
          <w:t>28</w:t>
        </w:r>
        <w:r>
          <w:fldChar w:fldCharType="end"/>
        </w:r>
      </w:hyperlink>
    </w:p>
    <w:p>
      <w:pPr>
        <w:pStyle w:val="TOC2"/>
        <w:tabs>
          <w:tab w:val="right" w:leader="dot" w:pos="8306"/>
        </w:tabs>
      </w:pPr>
      <w:hyperlink w:anchor="_Toc3502" w:history="1">
        <w:r>
          <w:rPr>
            <w:rFonts w:ascii="仿宋" w:eastAsia="仿宋" w:hAnsi="仿宋" w:cs="仿宋" w:hint="eastAsia"/>
            <w:lang w:eastAsia="zh-CN"/>
          </w:rPr>
          <w:t>(三)、资源节约措施</w:t>
        </w:r>
        <w:r>
          <w:tab/>
        </w:r>
        <w:r>
          <w:fldChar w:fldCharType="begin"/>
        </w:r>
        <w:r>
          <w:instrText xml:space="preserve"> PAGEREF _Toc3502 \h </w:instrText>
        </w:r>
        <w:r>
          <w:fldChar w:fldCharType="separate"/>
        </w:r>
        <w:r>
          <w:t>29</w:t>
        </w:r>
        <w:r>
          <w:fldChar w:fldCharType="end"/>
        </w:r>
      </w:hyperlink>
    </w:p>
    <w:p>
      <w:pPr>
        <w:pStyle w:val="TOC1"/>
        <w:tabs>
          <w:tab w:val="right" w:leader="dot" w:pos="8306"/>
        </w:tabs>
      </w:pPr>
      <w:hyperlink w:anchor="_Toc17526" w:history="1">
        <w:r>
          <w:rPr>
            <w:rFonts w:ascii="仿宋" w:eastAsia="仿宋" w:hAnsi="仿宋" w:cs="仿宋" w:hint="eastAsia"/>
            <w:lang w:eastAsia="zh-CN"/>
          </w:rPr>
          <w:t>五、发展规划、产业政策和行业准入分析</w:t>
        </w:r>
        <w:r>
          <w:tab/>
        </w:r>
        <w:r>
          <w:fldChar w:fldCharType="begin"/>
        </w:r>
        <w:r>
          <w:instrText xml:space="preserve"> PAGEREF _Toc17526 \h </w:instrText>
        </w:r>
        <w:r>
          <w:fldChar w:fldCharType="separate"/>
        </w:r>
        <w:r>
          <w:t>30</w:t>
        </w:r>
        <w:r>
          <w:fldChar w:fldCharType="end"/>
        </w:r>
      </w:hyperlink>
    </w:p>
    <w:p>
      <w:pPr>
        <w:pStyle w:val="TOC2"/>
        <w:tabs>
          <w:tab w:val="right" w:leader="dot" w:pos="8306"/>
        </w:tabs>
      </w:pPr>
      <w:hyperlink w:anchor="_Toc8920" w:history="1">
        <w:r>
          <w:rPr>
            <w:rFonts w:ascii="仿宋" w:eastAsia="仿宋" w:hAnsi="仿宋" w:cs="仿宋" w:hint="eastAsia"/>
            <w:lang w:eastAsia="zh-CN"/>
          </w:rPr>
          <w:t>(一)、发展规划分析</w:t>
        </w:r>
        <w:r>
          <w:tab/>
        </w:r>
        <w:r>
          <w:fldChar w:fldCharType="begin"/>
        </w:r>
        <w:r>
          <w:instrText xml:space="preserve"> PAGEREF _Toc8920 \h </w:instrText>
        </w:r>
        <w:r>
          <w:fldChar w:fldCharType="separate"/>
        </w:r>
        <w:r>
          <w:t>30</w:t>
        </w:r>
        <w:r>
          <w:fldChar w:fldCharType="end"/>
        </w:r>
      </w:hyperlink>
    </w:p>
    <w:p>
      <w:pPr>
        <w:pStyle w:val="TOC2"/>
        <w:tabs>
          <w:tab w:val="right" w:leader="dot" w:pos="8306"/>
        </w:tabs>
      </w:pPr>
      <w:hyperlink w:anchor="_Toc17138" w:history="1">
        <w:r>
          <w:rPr>
            <w:rFonts w:ascii="仿宋" w:eastAsia="仿宋" w:hAnsi="仿宋" w:cs="仿宋" w:hint="eastAsia"/>
            <w:lang w:eastAsia="zh-CN"/>
          </w:rPr>
          <w:t>(二)、产业政策分析</w:t>
        </w:r>
        <w:r>
          <w:tab/>
        </w:r>
        <w:r>
          <w:fldChar w:fldCharType="begin"/>
        </w:r>
        <w:r>
          <w:instrText xml:space="preserve"> PAGEREF _Toc17138 \h </w:instrText>
        </w:r>
        <w:r>
          <w:fldChar w:fldCharType="separate"/>
        </w:r>
        <w:r>
          <w:t>31</w:t>
        </w:r>
        <w:r>
          <w:fldChar w:fldCharType="end"/>
        </w:r>
      </w:hyperlink>
    </w:p>
    <w:p>
      <w:pPr>
        <w:pStyle w:val="TOC2"/>
        <w:tabs>
          <w:tab w:val="right" w:leader="dot" w:pos="8306"/>
        </w:tabs>
      </w:pPr>
      <w:hyperlink w:anchor="_Toc9872" w:history="1">
        <w:r>
          <w:rPr>
            <w:rFonts w:ascii="仿宋" w:eastAsia="仿宋" w:hAnsi="仿宋" w:cs="仿宋" w:hint="eastAsia"/>
            <w:lang w:eastAsia="zh-CN"/>
          </w:rPr>
          <w:t>(三)、行业准入分析</w:t>
        </w:r>
        <w:r>
          <w:tab/>
        </w:r>
        <w:r>
          <w:fldChar w:fldCharType="begin"/>
        </w:r>
        <w:r>
          <w:instrText xml:space="preserve"> PAGEREF _Toc9872 \h </w:instrText>
        </w:r>
        <w:r>
          <w:fldChar w:fldCharType="separate"/>
        </w:r>
        <w:r>
          <w:t>33</w:t>
        </w:r>
        <w:r>
          <w:fldChar w:fldCharType="end"/>
        </w:r>
      </w:hyperlink>
    </w:p>
    <w:p>
      <w:pPr>
        <w:pStyle w:val="TOC1"/>
        <w:tabs>
          <w:tab w:val="right" w:leader="dot" w:pos="8306"/>
        </w:tabs>
      </w:pPr>
      <w:hyperlink w:anchor="_Toc3813" w:history="1">
        <w:r>
          <w:rPr>
            <w:rFonts w:ascii="仿宋" w:eastAsia="仿宋" w:hAnsi="仿宋" w:cs="仿宋" w:hint="eastAsia"/>
            <w:lang w:eastAsia="zh-CN"/>
          </w:rPr>
          <w:t>六、社会影响分析</w:t>
        </w:r>
        <w:r>
          <w:tab/>
        </w:r>
        <w:r>
          <w:fldChar w:fldCharType="begin"/>
        </w:r>
        <w:r>
          <w:instrText xml:space="preserve"> PAGEREF _Toc3813 \h </w:instrText>
        </w:r>
        <w:r>
          <w:fldChar w:fldCharType="separate"/>
        </w:r>
        <w:r>
          <w:t>34</w:t>
        </w:r>
        <w:r>
          <w:fldChar w:fldCharType="end"/>
        </w:r>
      </w:hyperlink>
    </w:p>
    <w:p>
      <w:pPr>
        <w:pStyle w:val="TOC2"/>
        <w:tabs>
          <w:tab w:val="right" w:leader="dot" w:pos="8306"/>
        </w:tabs>
      </w:pPr>
      <w:hyperlink w:anchor="_Toc16265" w:history="1">
        <w:r>
          <w:rPr>
            <w:rFonts w:ascii="仿宋" w:eastAsia="仿宋" w:hAnsi="仿宋" w:cs="仿宋" w:hint="eastAsia"/>
            <w:lang w:eastAsia="zh-CN"/>
          </w:rPr>
          <w:t>(一)、社会影响效果分析</w:t>
        </w:r>
        <w:r>
          <w:tab/>
        </w:r>
        <w:r>
          <w:fldChar w:fldCharType="begin"/>
        </w:r>
        <w:r>
          <w:instrText xml:space="preserve"> PAGEREF _Toc16265 \h </w:instrText>
        </w:r>
        <w:r>
          <w:fldChar w:fldCharType="separate"/>
        </w:r>
        <w:r>
          <w:t>34</w:t>
        </w:r>
        <w:r>
          <w:fldChar w:fldCharType="end"/>
        </w:r>
      </w:hyperlink>
    </w:p>
    <w:p>
      <w:pPr>
        <w:pStyle w:val="TOC2"/>
        <w:tabs>
          <w:tab w:val="right" w:leader="dot" w:pos="8306"/>
        </w:tabs>
      </w:pPr>
      <w:hyperlink w:anchor="_Toc18212" w:history="1">
        <w:r>
          <w:rPr>
            <w:rFonts w:ascii="仿宋" w:eastAsia="仿宋" w:hAnsi="仿宋" w:cs="仿宋" w:hint="eastAsia"/>
            <w:lang w:eastAsia="zh-CN"/>
          </w:rPr>
          <w:t>(二)、社会适应性分析</w:t>
        </w:r>
        <w:r>
          <w:tab/>
        </w:r>
        <w:r>
          <w:fldChar w:fldCharType="begin"/>
        </w:r>
        <w:r>
          <w:instrText xml:space="preserve"> PAGEREF _Toc18212 \h </w:instrText>
        </w:r>
        <w:r>
          <w:fldChar w:fldCharType="separate"/>
        </w:r>
        <w:r>
          <w:t>37</w:t>
        </w:r>
        <w:r>
          <w:fldChar w:fldCharType="end"/>
        </w:r>
      </w:hyperlink>
    </w:p>
    <w:p>
      <w:pPr>
        <w:pStyle w:val="TOC2"/>
        <w:tabs>
          <w:tab w:val="right" w:leader="dot" w:pos="8306"/>
        </w:tabs>
      </w:pPr>
      <w:hyperlink w:anchor="_Toc8300" w:history="1">
        <w:r>
          <w:rPr>
            <w:rFonts w:ascii="仿宋" w:eastAsia="仿宋" w:hAnsi="仿宋" w:cs="仿宋" w:hint="eastAsia"/>
            <w:lang w:eastAsia="zh-CN"/>
          </w:rPr>
          <w:t>(三)、社会风险及对策分析</w:t>
        </w:r>
        <w:r>
          <w:tab/>
        </w:r>
        <w:r>
          <w:fldChar w:fldCharType="begin"/>
        </w:r>
        <w:r>
          <w:instrText xml:space="preserve"> PAGEREF _Toc8300 \h </w:instrText>
        </w:r>
        <w:r>
          <w:fldChar w:fldCharType="separate"/>
        </w:r>
        <w:r>
          <w:t>38</w:t>
        </w:r>
        <w:r>
          <w:fldChar w:fldCharType="end"/>
        </w:r>
      </w:hyperlink>
    </w:p>
    <w:p>
      <w:pPr>
        <w:pStyle w:val="TOC1"/>
        <w:tabs>
          <w:tab w:val="right" w:leader="dot" w:pos="8306"/>
        </w:tabs>
      </w:pPr>
      <w:hyperlink w:anchor="_Toc20024" w:history="1">
        <w:r>
          <w:rPr>
            <w:rFonts w:ascii="仿宋" w:eastAsia="仿宋" w:hAnsi="仿宋" w:cs="仿宋" w:hint="eastAsia"/>
            <w:lang w:eastAsia="zh-CN"/>
          </w:rPr>
          <w:t>七、技术创新与产业升级</w:t>
        </w:r>
        <w:r>
          <w:tab/>
        </w:r>
        <w:r>
          <w:fldChar w:fldCharType="begin"/>
        </w:r>
        <w:r>
          <w:instrText xml:space="preserve"> PAGEREF _Toc20024 \h </w:instrText>
        </w:r>
        <w:r>
          <w:fldChar w:fldCharType="separate"/>
        </w:r>
        <w:r>
          <w:t>42</w:t>
        </w:r>
        <w:r>
          <w:fldChar w:fldCharType="end"/>
        </w:r>
      </w:hyperlink>
    </w:p>
    <w:p>
      <w:pPr>
        <w:pStyle w:val="TOC2"/>
        <w:tabs>
          <w:tab w:val="right" w:leader="dot" w:pos="8306"/>
        </w:tabs>
      </w:pPr>
      <w:hyperlink w:anchor="_Toc14875" w:history="1">
        <w:r>
          <w:rPr>
            <w:rFonts w:ascii="仿宋" w:eastAsia="仿宋" w:hAnsi="仿宋" w:cs="仿宋" w:hint="eastAsia"/>
            <w:lang w:eastAsia="zh-CN"/>
          </w:rPr>
          <w:t>(一)、技术创新方向与目标</w:t>
        </w:r>
        <w:r>
          <w:tab/>
        </w:r>
        <w:r>
          <w:fldChar w:fldCharType="begin"/>
        </w:r>
        <w:r>
          <w:instrText xml:space="preserve"> PAGEREF _Toc14875 \h </w:instrText>
        </w:r>
        <w:r>
          <w:fldChar w:fldCharType="separate"/>
        </w:r>
        <w:r>
          <w:t>42</w:t>
        </w:r>
        <w:r>
          <w:fldChar w:fldCharType="end"/>
        </w:r>
      </w:hyperlink>
    </w:p>
    <w:p>
      <w:pPr>
        <w:pStyle w:val="TOC2"/>
        <w:tabs>
          <w:tab w:val="right" w:leader="dot" w:pos="8306"/>
        </w:tabs>
      </w:pPr>
      <w:hyperlink w:anchor="_Toc28682" w:history="1">
        <w:r>
          <w:rPr>
            <w:rFonts w:ascii="仿宋" w:eastAsia="仿宋" w:hAnsi="仿宋" w:cs="仿宋" w:hint="eastAsia"/>
            <w:lang w:eastAsia="zh-CN"/>
          </w:rPr>
          <w:t>(二)、产业升级路径与措施</w:t>
        </w:r>
        <w:r>
          <w:tab/>
        </w:r>
        <w:r>
          <w:fldChar w:fldCharType="begin"/>
        </w:r>
        <w:r>
          <w:instrText xml:space="preserve"> PAGEREF _Toc28682 \h </w:instrText>
        </w:r>
        <w:r>
          <w:fldChar w:fldCharType="separate"/>
        </w:r>
        <w:r>
          <w:t>43</w:t>
        </w:r>
        <w:r>
          <w:fldChar w:fldCharType="end"/>
        </w:r>
      </w:hyperlink>
    </w:p>
    <w:p>
      <w:pPr>
        <w:pStyle w:val="TOC1"/>
        <w:tabs>
          <w:tab w:val="right" w:leader="dot" w:pos="8306"/>
        </w:tabs>
      </w:pPr>
      <w:hyperlink w:anchor="_Toc5410" w:history="1">
        <w:r>
          <w:rPr>
            <w:rFonts w:ascii="仿宋" w:eastAsia="仿宋" w:hAnsi="仿宋" w:cs="仿宋" w:hint="eastAsia"/>
            <w:lang w:eastAsia="zh-CN"/>
          </w:rPr>
          <w:t>八、经济效益与社会效益优化</w:t>
        </w:r>
        <w:r>
          <w:tab/>
        </w:r>
        <w:r>
          <w:fldChar w:fldCharType="begin"/>
        </w:r>
        <w:r>
          <w:instrText xml:space="preserve"> PAGEREF _Toc5410 \h </w:instrText>
        </w:r>
        <w:r>
          <w:fldChar w:fldCharType="separate"/>
        </w:r>
        <w:r>
          <w:t>44</w:t>
        </w:r>
        <w:r>
          <w:fldChar w:fldCharType="end"/>
        </w:r>
      </w:hyperlink>
    </w:p>
    <w:p>
      <w:pPr>
        <w:pStyle w:val="TOC2"/>
        <w:tabs>
          <w:tab w:val="right" w:leader="dot" w:pos="8306"/>
        </w:tabs>
      </w:pPr>
      <w:hyperlink w:anchor="_Toc30239" w:history="1">
        <w:r>
          <w:rPr>
            <w:rFonts w:ascii="仿宋" w:eastAsia="仿宋" w:hAnsi="仿宋" w:cs="仿宋" w:hint="eastAsia"/>
            <w:lang w:eastAsia="zh-CN"/>
          </w:rPr>
          <w:t>(一)、经济效益提升策略</w:t>
        </w:r>
        <w:r>
          <w:tab/>
        </w:r>
        <w:r>
          <w:fldChar w:fldCharType="begin"/>
        </w:r>
        <w:r>
          <w:instrText xml:space="preserve"> PAGEREF _Toc30239 \h </w:instrText>
        </w:r>
        <w:r>
          <w:fldChar w:fldCharType="separate"/>
        </w:r>
        <w:r>
          <w:t>44</w:t>
        </w:r>
        <w:r>
          <w:fldChar w:fldCharType="end"/>
        </w:r>
      </w:hyperlink>
    </w:p>
    <w:p>
      <w:pPr>
        <w:pStyle w:val="TOC2"/>
        <w:tabs>
          <w:tab w:val="right" w:leader="dot" w:pos="8306"/>
        </w:tabs>
      </w:pPr>
      <w:hyperlink w:anchor="_Toc13200" w:history="1">
        <w:r>
          <w:rPr>
            <w:rFonts w:ascii="仿宋" w:eastAsia="仿宋" w:hAnsi="仿宋" w:cs="仿宋" w:hint="eastAsia"/>
            <w:lang w:eastAsia="zh-CN"/>
          </w:rPr>
          <w:t>(二)、社会效益增强方案</w:t>
        </w:r>
        <w:r>
          <w:tab/>
        </w:r>
        <w:r>
          <w:fldChar w:fldCharType="begin"/>
        </w:r>
        <w:r>
          <w:instrText xml:space="preserve"> PAGEREF _Toc13200 \h </w:instrText>
        </w:r>
        <w:r>
          <w:fldChar w:fldCharType="separate"/>
        </w:r>
        <w:r>
          <w:t>45</w:t>
        </w:r>
        <w:r>
          <w:fldChar w:fldCharType="end"/>
        </w:r>
      </w:hyperlink>
    </w:p>
    <w:p>
      <w:pPr>
        <w:pStyle w:val="TOC1"/>
        <w:tabs>
          <w:tab w:val="right" w:leader="dot" w:pos="8306"/>
        </w:tabs>
      </w:pPr>
      <w:hyperlink w:anchor="_Toc9842" w:history="1">
        <w:r>
          <w:rPr>
            <w:rFonts w:ascii="仿宋" w:eastAsia="仿宋" w:hAnsi="仿宋" w:cs="仿宋" w:hint="eastAsia"/>
            <w:lang w:eastAsia="zh-CN"/>
          </w:rPr>
          <w:t>九、项目变更管理</w:t>
        </w:r>
        <w:r>
          <w:tab/>
        </w:r>
        <w:r>
          <w:fldChar w:fldCharType="begin"/>
        </w:r>
        <w:r>
          <w:instrText xml:space="preserve"> PAGEREF _Toc9842 \h </w:instrText>
        </w:r>
        <w:r>
          <w:fldChar w:fldCharType="separate"/>
        </w:r>
        <w:r>
          <w:t>46</w:t>
        </w:r>
        <w:r>
          <w:fldChar w:fldCharType="end"/>
        </w:r>
      </w:hyperlink>
    </w:p>
    <w:p>
      <w:pPr>
        <w:pStyle w:val="TOC2"/>
        <w:tabs>
          <w:tab w:val="right" w:leader="dot" w:pos="8306"/>
        </w:tabs>
      </w:pPr>
      <w:hyperlink w:anchor="_Toc9944" w:history="1">
        <w:r>
          <w:rPr>
            <w:rFonts w:ascii="仿宋" w:eastAsia="仿宋" w:hAnsi="仿宋" w:cs="仿宋" w:hint="eastAsia"/>
            <w:lang w:eastAsia="zh-CN"/>
          </w:rPr>
          <w:t>(一)、变更控制流程</w:t>
        </w:r>
        <w:r>
          <w:tab/>
        </w:r>
        <w:r>
          <w:fldChar w:fldCharType="begin"/>
        </w:r>
        <w:r>
          <w:instrText xml:space="preserve"> PAGEREF _Toc9944 \h </w:instrText>
        </w:r>
        <w:r>
          <w:fldChar w:fldCharType="separate"/>
        </w:r>
        <w:r>
          <w:t>46</w:t>
        </w:r>
        <w:r>
          <w:fldChar w:fldCharType="end"/>
        </w:r>
      </w:hyperlink>
    </w:p>
    <w:p>
      <w:pPr>
        <w:pStyle w:val="TOC2"/>
        <w:tabs>
          <w:tab w:val="right" w:leader="dot" w:pos="8306"/>
        </w:tabs>
      </w:pPr>
      <w:hyperlink w:anchor="_Toc19062" w:history="1">
        <w:r>
          <w:rPr>
            <w:rFonts w:ascii="仿宋" w:eastAsia="仿宋" w:hAnsi="仿宋" w:cs="仿宋" w:hint="eastAsia"/>
            <w:lang w:eastAsia="zh-CN"/>
          </w:rPr>
          <w:t>(二)、影响评估与处理</w:t>
        </w:r>
        <w:r>
          <w:tab/>
        </w:r>
        <w:r>
          <w:fldChar w:fldCharType="begin"/>
        </w:r>
        <w:r>
          <w:instrText xml:space="preserve"> PAGEREF _Toc19062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45" w:history="1">
        <w:r>
          <w:rPr>
            <w:rFonts w:ascii="仿宋" w:eastAsia="仿宋" w:hAnsi="仿宋" w:cs="仿宋" w:hint="eastAsia"/>
            <w:lang w:eastAsia="zh-CN"/>
          </w:rPr>
          <w:t>(三)、变更记录与追踪</w:t>
        </w:r>
        <w:r>
          <w:tab/>
        </w:r>
        <w:r>
          <w:fldChar w:fldCharType="begin"/>
        </w:r>
        <w:r>
          <w:instrText xml:space="preserve"> PAGEREF _Toc8545 \h </w:instrText>
        </w:r>
        <w:r>
          <w:fldChar w:fldCharType="separate"/>
        </w:r>
        <w:r>
          <w:t>49</w:t>
        </w:r>
        <w:r>
          <w:fldChar w:fldCharType="end"/>
        </w:r>
      </w:hyperlink>
    </w:p>
    <w:p>
      <w:pPr>
        <w:pStyle w:val="TOC2"/>
        <w:tabs>
          <w:tab w:val="right" w:leader="dot" w:pos="8306"/>
        </w:tabs>
      </w:pPr>
      <w:hyperlink w:anchor="_Toc1729" w:history="1">
        <w:r>
          <w:rPr>
            <w:rFonts w:ascii="仿宋" w:eastAsia="仿宋" w:hAnsi="仿宋" w:cs="仿宋" w:hint="eastAsia"/>
            <w:lang w:eastAsia="zh-CN"/>
          </w:rPr>
          <w:t>(四)、变更管理策略</w:t>
        </w:r>
        <w:r>
          <w:tab/>
        </w:r>
        <w:r>
          <w:fldChar w:fldCharType="begin"/>
        </w:r>
        <w:r>
          <w:instrText xml:space="preserve"> PAGEREF _Toc1729 \h </w:instrText>
        </w:r>
        <w:r>
          <w:fldChar w:fldCharType="separate"/>
        </w:r>
        <w:r>
          <w:t>50</w:t>
        </w:r>
        <w:r>
          <w:fldChar w:fldCharType="end"/>
        </w:r>
      </w:hyperlink>
    </w:p>
    <w:p>
      <w:pPr>
        <w:pStyle w:val="TOC1"/>
        <w:tabs>
          <w:tab w:val="right" w:leader="dot" w:pos="8306"/>
        </w:tabs>
      </w:pPr>
      <w:hyperlink w:anchor="_Toc18926" w:history="1">
        <w:r>
          <w:rPr>
            <w:rFonts w:ascii="仿宋" w:eastAsia="仿宋" w:hAnsi="仿宋" w:cs="仿宋" w:hint="eastAsia"/>
            <w:lang w:eastAsia="zh-CN"/>
          </w:rPr>
          <w:t>十、客户关系管理与市场拓展</w:t>
        </w:r>
        <w:r>
          <w:tab/>
        </w:r>
        <w:r>
          <w:fldChar w:fldCharType="begin"/>
        </w:r>
        <w:r>
          <w:instrText xml:space="preserve"> PAGEREF _Toc18926 \h </w:instrText>
        </w:r>
        <w:r>
          <w:fldChar w:fldCharType="separate"/>
        </w:r>
        <w:r>
          <w:t>52</w:t>
        </w:r>
        <w:r>
          <w:fldChar w:fldCharType="end"/>
        </w:r>
      </w:hyperlink>
    </w:p>
    <w:p>
      <w:pPr>
        <w:pStyle w:val="TOC2"/>
        <w:tabs>
          <w:tab w:val="right" w:leader="dot" w:pos="8306"/>
        </w:tabs>
      </w:pPr>
      <w:hyperlink w:anchor="_Toc20844" w:history="1">
        <w:r>
          <w:rPr>
            <w:rFonts w:ascii="仿宋" w:eastAsia="仿宋" w:hAnsi="仿宋" w:cs="仿宋" w:hint="eastAsia"/>
            <w:lang w:eastAsia="zh-CN"/>
          </w:rPr>
          <w:t>(一)、客户关系管理策略</w:t>
        </w:r>
        <w:r>
          <w:tab/>
        </w:r>
        <w:r>
          <w:fldChar w:fldCharType="begin"/>
        </w:r>
        <w:r>
          <w:instrText xml:space="preserve"> PAGEREF _Toc20844 \h </w:instrText>
        </w:r>
        <w:r>
          <w:fldChar w:fldCharType="separate"/>
        </w:r>
        <w:r>
          <w:t>52</w:t>
        </w:r>
        <w:r>
          <w:fldChar w:fldCharType="end"/>
        </w:r>
      </w:hyperlink>
    </w:p>
    <w:p>
      <w:pPr>
        <w:pStyle w:val="TOC2"/>
        <w:tabs>
          <w:tab w:val="right" w:leader="dot" w:pos="8306"/>
        </w:tabs>
      </w:pPr>
      <w:hyperlink w:anchor="_Toc1809" w:history="1">
        <w:r>
          <w:rPr>
            <w:rFonts w:ascii="仿宋" w:eastAsia="仿宋" w:hAnsi="仿宋" w:cs="仿宋" w:hint="eastAsia"/>
            <w:lang w:eastAsia="zh-CN"/>
          </w:rPr>
          <w:t>(二)、市场拓展方案</w:t>
        </w:r>
        <w:r>
          <w:tab/>
        </w:r>
        <w:r>
          <w:fldChar w:fldCharType="begin"/>
        </w:r>
        <w:r>
          <w:instrText xml:space="preserve"> PAGEREF _Toc1809 \h </w:instrText>
        </w:r>
        <w:r>
          <w:fldChar w:fldCharType="separate"/>
        </w:r>
        <w:r>
          <w:t>53</w:t>
        </w:r>
        <w:r>
          <w:fldChar w:fldCharType="end"/>
        </w:r>
      </w:hyperlink>
    </w:p>
    <w:p>
      <w:pPr>
        <w:pStyle w:val="TOC1"/>
        <w:tabs>
          <w:tab w:val="right" w:leader="dot" w:pos="8306"/>
        </w:tabs>
      </w:pPr>
      <w:hyperlink w:anchor="_Toc1078" w:history="1">
        <w:r>
          <w:rPr>
            <w:rFonts w:ascii="仿宋" w:eastAsia="仿宋" w:hAnsi="仿宋" w:cs="仿宋" w:hint="eastAsia"/>
            <w:lang w:eastAsia="zh-CN"/>
          </w:rPr>
          <w:t>十一、安全与应急管理</w:t>
        </w:r>
        <w:r>
          <w:tab/>
        </w:r>
        <w:r>
          <w:fldChar w:fldCharType="begin"/>
        </w:r>
        <w:r>
          <w:instrText xml:space="preserve"> PAGEREF _Toc1078 \h </w:instrText>
        </w:r>
        <w:r>
          <w:fldChar w:fldCharType="separate"/>
        </w:r>
        <w:r>
          <w:t>54</w:t>
        </w:r>
        <w:r>
          <w:fldChar w:fldCharType="end"/>
        </w:r>
      </w:hyperlink>
    </w:p>
    <w:p>
      <w:pPr>
        <w:pStyle w:val="TOC2"/>
        <w:tabs>
          <w:tab w:val="right" w:leader="dot" w:pos="8306"/>
        </w:tabs>
      </w:pPr>
      <w:hyperlink w:anchor="_Toc27444" w:history="1">
        <w:r>
          <w:rPr>
            <w:rFonts w:ascii="仿宋" w:eastAsia="仿宋" w:hAnsi="仿宋" w:cs="仿宋" w:hint="eastAsia"/>
            <w:lang w:eastAsia="zh-CN"/>
          </w:rPr>
          <w:t>(一)、安全生产管理</w:t>
        </w:r>
        <w:r>
          <w:tab/>
        </w:r>
        <w:r>
          <w:fldChar w:fldCharType="begin"/>
        </w:r>
        <w:r>
          <w:instrText xml:space="preserve"> PAGEREF _Toc27444 \h </w:instrText>
        </w:r>
        <w:r>
          <w:fldChar w:fldCharType="separate"/>
        </w:r>
        <w:r>
          <w:t>54</w:t>
        </w:r>
        <w:r>
          <w:fldChar w:fldCharType="end"/>
        </w:r>
      </w:hyperlink>
    </w:p>
    <w:p>
      <w:pPr>
        <w:pStyle w:val="TOC2"/>
        <w:tabs>
          <w:tab w:val="right" w:leader="dot" w:pos="8306"/>
        </w:tabs>
      </w:pPr>
      <w:hyperlink w:anchor="_Toc12516" w:history="1">
        <w:r>
          <w:rPr>
            <w:rFonts w:ascii="仿宋" w:eastAsia="仿宋" w:hAnsi="仿宋" w:cs="仿宋" w:hint="eastAsia"/>
            <w:lang w:eastAsia="zh-CN"/>
          </w:rPr>
          <w:t>(二)、应急预案与响应</w:t>
        </w:r>
        <w:r>
          <w:tab/>
        </w:r>
        <w:r>
          <w:fldChar w:fldCharType="begin"/>
        </w:r>
        <w:r>
          <w:instrText xml:space="preserve"> PAGEREF _Toc12516 \h </w:instrText>
        </w:r>
        <w:r>
          <w:fldChar w:fldCharType="separate"/>
        </w:r>
        <w:r>
          <w:t>56</w:t>
        </w:r>
        <w:r>
          <w:fldChar w:fldCharType="end"/>
        </w:r>
      </w:hyperlink>
    </w:p>
    <w:p>
      <w:pPr>
        <w:pStyle w:val="TOC1"/>
        <w:tabs>
          <w:tab w:val="right" w:leader="dot" w:pos="8306"/>
        </w:tabs>
      </w:pPr>
      <w:hyperlink w:anchor="_Toc28168" w:history="1">
        <w:r>
          <w:rPr>
            <w:rFonts w:ascii="仿宋" w:eastAsia="仿宋" w:hAnsi="仿宋" w:cs="仿宋" w:hint="eastAsia"/>
            <w:lang w:eastAsia="zh-CN"/>
          </w:rPr>
          <w:t>十二、项目进度计划</w:t>
        </w:r>
        <w:r>
          <w:tab/>
        </w:r>
        <w:r>
          <w:fldChar w:fldCharType="begin"/>
        </w:r>
        <w:r>
          <w:instrText xml:space="preserve"> PAGEREF _Toc28168 \h </w:instrText>
        </w:r>
        <w:r>
          <w:fldChar w:fldCharType="separate"/>
        </w:r>
        <w:r>
          <w:t>58</w:t>
        </w:r>
        <w:r>
          <w:fldChar w:fldCharType="end"/>
        </w:r>
      </w:hyperlink>
    </w:p>
    <w:p>
      <w:pPr>
        <w:pStyle w:val="TOC2"/>
        <w:tabs>
          <w:tab w:val="right" w:leader="dot" w:pos="8306"/>
        </w:tabs>
      </w:pPr>
      <w:hyperlink w:anchor="_Toc20851" w:history="1">
        <w:r>
          <w:rPr>
            <w:rFonts w:ascii="仿宋" w:eastAsia="仿宋" w:hAnsi="仿宋" w:cs="仿宋" w:hint="eastAsia"/>
            <w:lang w:eastAsia="zh-CN"/>
          </w:rPr>
          <w:t>(一)、建设周期</w:t>
        </w:r>
        <w:r>
          <w:tab/>
        </w:r>
        <w:r>
          <w:fldChar w:fldCharType="begin"/>
        </w:r>
        <w:r>
          <w:instrText xml:space="preserve"> PAGEREF _Toc20851 \h </w:instrText>
        </w:r>
        <w:r>
          <w:fldChar w:fldCharType="separate"/>
        </w:r>
        <w:r>
          <w:t>58</w:t>
        </w:r>
        <w:r>
          <w:fldChar w:fldCharType="end"/>
        </w:r>
      </w:hyperlink>
    </w:p>
    <w:p>
      <w:pPr>
        <w:pStyle w:val="TOC2"/>
        <w:tabs>
          <w:tab w:val="right" w:leader="dot" w:pos="8306"/>
        </w:tabs>
      </w:pPr>
      <w:hyperlink w:anchor="_Toc18011" w:history="1">
        <w:r>
          <w:rPr>
            <w:rFonts w:ascii="仿宋" w:eastAsia="仿宋" w:hAnsi="仿宋" w:cs="仿宋" w:hint="eastAsia"/>
            <w:lang w:eastAsia="zh-CN"/>
          </w:rPr>
          <w:t>(二)、建设进度</w:t>
        </w:r>
        <w:r>
          <w:tab/>
        </w:r>
        <w:r>
          <w:fldChar w:fldCharType="begin"/>
        </w:r>
        <w:r>
          <w:instrText xml:space="preserve"> PAGEREF _Toc18011 \h </w:instrText>
        </w:r>
        <w:r>
          <w:fldChar w:fldCharType="separate"/>
        </w:r>
        <w:r>
          <w:t>58</w:t>
        </w:r>
        <w:r>
          <w:fldChar w:fldCharType="end"/>
        </w:r>
      </w:hyperlink>
    </w:p>
    <w:p>
      <w:pPr>
        <w:pStyle w:val="TOC2"/>
        <w:tabs>
          <w:tab w:val="right" w:leader="dot" w:pos="8306"/>
        </w:tabs>
      </w:pPr>
      <w:hyperlink w:anchor="_Toc31515" w:history="1">
        <w:r>
          <w:rPr>
            <w:rFonts w:ascii="仿宋" w:eastAsia="仿宋" w:hAnsi="仿宋" w:cs="仿宋" w:hint="eastAsia"/>
            <w:lang w:eastAsia="zh-CN"/>
          </w:rPr>
          <w:t>(三)、进度安排注意事项</w:t>
        </w:r>
        <w:r>
          <w:tab/>
        </w:r>
        <w:r>
          <w:fldChar w:fldCharType="begin"/>
        </w:r>
        <w:r>
          <w:instrText xml:space="preserve"> PAGEREF _Toc31515 \h </w:instrText>
        </w:r>
        <w:r>
          <w:fldChar w:fldCharType="separate"/>
        </w:r>
        <w:r>
          <w:t>59</w:t>
        </w:r>
        <w:r>
          <w:fldChar w:fldCharType="end"/>
        </w:r>
      </w:hyperlink>
    </w:p>
    <w:p>
      <w:pPr>
        <w:pStyle w:val="TOC2"/>
        <w:tabs>
          <w:tab w:val="right" w:leader="dot" w:pos="8306"/>
        </w:tabs>
      </w:pPr>
      <w:hyperlink w:anchor="_Toc3999" w:history="1">
        <w:r>
          <w:rPr>
            <w:rFonts w:ascii="仿宋" w:eastAsia="仿宋" w:hAnsi="仿宋" w:cs="仿宋" w:hint="eastAsia"/>
            <w:lang w:eastAsia="zh-CN"/>
          </w:rPr>
          <w:t>(四)、人力资源配置</w:t>
        </w:r>
        <w:r>
          <w:tab/>
        </w:r>
        <w:r>
          <w:fldChar w:fldCharType="begin"/>
        </w:r>
        <w:r>
          <w:instrText xml:space="preserve"> PAGEREF _Toc3999 \h </w:instrText>
        </w:r>
        <w:r>
          <w:fldChar w:fldCharType="separate"/>
        </w:r>
        <w:r>
          <w:t>60</w:t>
        </w:r>
        <w:r>
          <w:fldChar w:fldCharType="end"/>
        </w:r>
      </w:hyperlink>
    </w:p>
    <w:p>
      <w:pPr>
        <w:pStyle w:val="TOC2"/>
        <w:tabs>
          <w:tab w:val="right" w:leader="dot" w:pos="8306"/>
        </w:tabs>
      </w:pPr>
      <w:hyperlink w:anchor="_Toc12857" w:history="1">
        <w:r>
          <w:rPr>
            <w:rFonts w:ascii="仿宋" w:eastAsia="仿宋" w:hAnsi="仿宋" w:cs="仿宋" w:hint="eastAsia"/>
            <w:lang w:eastAsia="zh-CN"/>
          </w:rPr>
          <w:t>(五)、员工培训</w:t>
        </w:r>
        <w:r>
          <w:tab/>
        </w:r>
        <w:r>
          <w:fldChar w:fldCharType="begin"/>
        </w:r>
        <w:r>
          <w:instrText xml:space="preserve"> PAGEREF _Toc12857 \h </w:instrText>
        </w:r>
        <w:r>
          <w:fldChar w:fldCharType="separate"/>
        </w:r>
        <w:r>
          <w:t>62</w:t>
        </w:r>
        <w:r>
          <w:fldChar w:fldCharType="end"/>
        </w:r>
      </w:hyperlink>
    </w:p>
    <w:p>
      <w:pPr>
        <w:pStyle w:val="TOC2"/>
        <w:tabs>
          <w:tab w:val="right" w:leader="dot" w:pos="8306"/>
        </w:tabs>
      </w:pPr>
      <w:hyperlink w:anchor="_Toc170" w:history="1">
        <w:r>
          <w:rPr>
            <w:rFonts w:ascii="仿宋" w:eastAsia="仿宋" w:hAnsi="仿宋" w:cs="仿宋" w:hint="eastAsia"/>
            <w:lang w:eastAsia="zh-CN"/>
          </w:rPr>
          <w:t>(六)、项目实施保障</w:t>
        </w:r>
        <w:r>
          <w:tab/>
        </w:r>
        <w:r>
          <w:fldChar w:fldCharType="begin"/>
        </w:r>
        <w:r>
          <w:instrText xml:space="preserve"> PAGEREF _Toc170 \h </w:instrText>
        </w:r>
        <w:r>
          <w:fldChar w:fldCharType="separate"/>
        </w:r>
        <w:r>
          <w:t>63</w:t>
        </w:r>
        <w:r>
          <w:fldChar w:fldCharType="end"/>
        </w:r>
      </w:hyperlink>
    </w:p>
    <w:p>
      <w:pPr>
        <w:pStyle w:val="TOC2"/>
        <w:tabs>
          <w:tab w:val="right" w:leader="dot" w:pos="8306"/>
        </w:tabs>
      </w:pPr>
      <w:hyperlink w:anchor="_Toc11915" w:history="1">
        <w:r>
          <w:rPr>
            <w:rFonts w:ascii="仿宋" w:eastAsia="仿宋" w:hAnsi="仿宋" w:cs="仿宋" w:hint="eastAsia"/>
            <w:lang w:eastAsia="zh-CN"/>
          </w:rPr>
          <w:t>(七)、安全规范管理</w:t>
        </w:r>
        <w:r>
          <w:tab/>
        </w:r>
        <w:r>
          <w:fldChar w:fldCharType="begin"/>
        </w:r>
        <w:r>
          <w:instrText xml:space="preserve"> PAGEREF _Toc11915 \h </w:instrText>
        </w:r>
        <w:r>
          <w:fldChar w:fldCharType="separate"/>
        </w:r>
        <w:r>
          <w:t>64</w:t>
        </w:r>
        <w:r>
          <w:fldChar w:fldCharType="end"/>
        </w:r>
      </w:hyperlink>
    </w:p>
    <w:p>
      <w:pPr>
        <w:pStyle w:val="TOC1"/>
        <w:tabs>
          <w:tab w:val="right" w:leader="dot" w:pos="8306"/>
        </w:tabs>
      </w:pPr>
      <w:hyperlink w:anchor="_Toc25976" w:history="1">
        <w:r>
          <w:rPr>
            <w:rFonts w:ascii="仿宋" w:eastAsia="仿宋" w:hAnsi="仿宋" w:cs="仿宋" w:hint="eastAsia"/>
            <w:lang w:eastAsia="zh-CN"/>
          </w:rPr>
          <w:t>十三、法律法规与政策遵循</w:t>
        </w:r>
        <w:r>
          <w:tab/>
        </w:r>
        <w:r>
          <w:fldChar w:fldCharType="begin"/>
        </w:r>
        <w:r>
          <w:instrText xml:space="preserve"> PAGEREF _Toc25976 \h </w:instrText>
        </w:r>
        <w:r>
          <w:fldChar w:fldCharType="separate"/>
        </w:r>
        <w:r>
          <w:t>65</w:t>
        </w:r>
        <w:r>
          <w:fldChar w:fldCharType="end"/>
        </w:r>
      </w:hyperlink>
    </w:p>
    <w:p>
      <w:pPr>
        <w:pStyle w:val="TOC2"/>
        <w:tabs>
          <w:tab w:val="right" w:leader="dot" w:pos="8306"/>
        </w:tabs>
      </w:pPr>
      <w:hyperlink w:anchor="_Toc6771" w:history="1">
        <w:r>
          <w:rPr>
            <w:rFonts w:ascii="仿宋" w:eastAsia="仿宋" w:hAnsi="仿宋" w:cs="仿宋" w:hint="eastAsia"/>
            <w:lang w:eastAsia="zh-CN"/>
          </w:rPr>
          <w:t>(一)、法律法规遵守</w:t>
        </w:r>
        <w:r>
          <w:tab/>
        </w:r>
        <w:r>
          <w:fldChar w:fldCharType="begin"/>
        </w:r>
        <w:r>
          <w:instrText xml:space="preserve"> PAGEREF _Toc6771 \h </w:instrText>
        </w:r>
        <w:r>
          <w:fldChar w:fldCharType="separate"/>
        </w:r>
        <w:r>
          <w:t>65</w:t>
        </w:r>
        <w:r>
          <w:fldChar w:fldCharType="end"/>
        </w:r>
      </w:hyperlink>
    </w:p>
    <w:p>
      <w:pPr>
        <w:pStyle w:val="TOC2"/>
        <w:tabs>
          <w:tab w:val="right" w:leader="dot" w:pos="8306"/>
        </w:tabs>
      </w:pPr>
      <w:hyperlink w:anchor="_Toc23538" w:history="1">
        <w:r>
          <w:rPr>
            <w:rFonts w:ascii="仿宋" w:eastAsia="仿宋" w:hAnsi="仿宋" w:cs="仿宋" w:hint="eastAsia"/>
            <w:lang w:eastAsia="zh-CN"/>
          </w:rPr>
          <w:t>(二)、政策导向与利用</w:t>
        </w:r>
        <w:r>
          <w:tab/>
        </w:r>
        <w:r>
          <w:fldChar w:fldCharType="begin"/>
        </w:r>
        <w:r>
          <w:instrText xml:space="preserve"> PAGEREF _Toc23538 \h </w:instrText>
        </w:r>
        <w:r>
          <w:fldChar w:fldCharType="separate"/>
        </w:r>
        <w:r>
          <w:t>66</w:t>
        </w:r>
        <w:r>
          <w:fldChar w:fldCharType="end"/>
        </w:r>
      </w:hyperlink>
    </w:p>
    <w:p>
      <w:pPr>
        <w:pStyle w:val="TOC1"/>
        <w:tabs>
          <w:tab w:val="right" w:leader="dot" w:pos="8306"/>
        </w:tabs>
      </w:pPr>
      <w:hyperlink w:anchor="_Toc27920" w:history="1">
        <w:r>
          <w:rPr>
            <w:rFonts w:ascii="仿宋" w:eastAsia="仿宋" w:hAnsi="仿宋" w:cs="仿宋" w:hint="eastAsia"/>
            <w:lang w:eastAsia="zh-CN"/>
          </w:rPr>
          <w:t>十四、成果转化与推广应用</w:t>
        </w:r>
        <w:r>
          <w:tab/>
        </w:r>
        <w:r>
          <w:fldChar w:fldCharType="begin"/>
        </w:r>
        <w:r>
          <w:instrText xml:space="preserve"> PAGEREF _Toc27920 \h </w:instrText>
        </w:r>
        <w:r>
          <w:fldChar w:fldCharType="separate"/>
        </w:r>
        <w:r>
          <w:t>67</w:t>
        </w:r>
        <w:r>
          <w:fldChar w:fldCharType="end"/>
        </w:r>
      </w:hyperlink>
    </w:p>
    <w:p>
      <w:pPr>
        <w:pStyle w:val="TOC2"/>
        <w:tabs>
          <w:tab w:val="right" w:leader="dot" w:pos="8306"/>
        </w:tabs>
      </w:pPr>
      <w:hyperlink w:anchor="_Toc5136" w:history="1">
        <w:r>
          <w:rPr>
            <w:rFonts w:ascii="仿宋" w:eastAsia="仿宋" w:hAnsi="仿宋" w:cs="仿宋" w:hint="eastAsia"/>
            <w:lang w:eastAsia="zh-CN"/>
          </w:rPr>
          <w:t>(一)、成果转化策略制定</w:t>
        </w:r>
        <w:r>
          <w:tab/>
        </w:r>
        <w:r>
          <w:fldChar w:fldCharType="begin"/>
        </w:r>
        <w:r>
          <w:instrText xml:space="preserve"> PAGEREF _Toc5136 \h </w:instrText>
        </w:r>
        <w:r>
          <w:fldChar w:fldCharType="separate"/>
        </w:r>
        <w:r>
          <w:t>67</w:t>
        </w:r>
        <w:r>
          <w:fldChar w:fldCharType="end"/>
        </w:r>
      </w:hyperlink>
    </w:p>
    <w:p>
      <w:pPr>
        <w:pStyle w:val="TOC2"/>
        <w:tabs>
          <w:tab w:val="right" w:leader="dot" w:pos="8306"/>
        </w:tabs>
      </w:pPr>
      <w:hyperlink w:anchor="_Toc15990" w:history="1">
        <w:r>
          <w:rPr>
            <w:rFonts w:ascii="仿宋" w:eastAsia="仿宋" w:hAnsi="仿宋" w:cs="仿宋" w:hint="eastAsia"/>
            <w:lang w:eastAsia="zh-CN"/>
          </w:rPr>
          <w:t>(二)、成果推广应用方案</w:t>
        </w:r>
        <w:r>
          <w:tab/>
        </w:r>
        <w:r>
          <w:fldChar w:fldCharType="begin"/>
        </w:r>
        <w:r>
          <w:instrText xml:space="preserve"> PAGEREF _Toc15990 \h </w:instrText>
        </w:r>
        <w:r>
          <w:fldChar w:fldCharType="separate"/>
        </w:r>
        <w:r>
          <w:t>69</w:t>
        </w:r>
        <w:r>
          <w:fldChar w:fldCharType="end"/>
        </w:r>
      </w:hyperlink>
    </w:p>
    <w:p>
      <w:pPr>
        <w:pStyle w:val="TOC1"/>
        <w:tabs>
          <w:tab w:val="right" w:leader="dot" w:pos="8306"/>
        </w:tabs>
      </w:pPr>
      <w:hyperlink w:anchor="_Toc5572" w:history="1">
        <w:r>
          <w:rPr>
            <w:rFonts w:ascii="仿宋" w:eastAsia="仿宋" w:hAnsi="仿宋" w:cs="仿宋" w:hint="eastAsia"/>
            <w:lang w:eastAsia="zh-CN"/>
          </w:rPr>
          <w:t>十五、产业协同与集群发展</w:t>
        </w:r>
        <w:r>
          <w:tab/>
        </w:r>
        <w:r>
          <w:fldChar w:fldCharType="begin"/>
        </w:r>
        <w:r>
          <w:instrText xml:space="preserve"> PAGEREF _Toc5572 \h </w:instrText>
        </w:r>
        <w:r>
          <w:fldChar w:fldCharType="separate"/>
        </w:r>
        <w:r>
          <w:t>70</w:t>
        </w:r>
        <w:r>
          <w:fldChar w:fldCharType="end"/>
        </w:r>
      </w:hyperlink>
    </w:p>
    <w:p>
      <w:pPr>
        <w:pStyle w:val="TOC2"/>
        <w:tabs>
          <w:tab w:val="right" w:leader="dot" w:pos="8306"/>
        </w:tabs>
      </w:pPr>
      <w:hyperlink w:anchor="_Toc11850" w:history="1">
        <w:r>
          <w:rPr>
            <w:rFonts w:ascii="仿宋" w:eastAsia="仿宋" w:hAnsi="仿宋" w:cs="仿宋" w:hint="eastAsia"/>
            <w:lang w:eastAsia="zh-CN"/>
          </w:rPr>
          <w:t>(一)、产业协同机制建设</w:t>
        </w:r>
        <w:r>
          <w:tab/>
        </w:r>
        <w:r>
          <w:fldChar w:fldCharType="begin"/>
        </w:r>
        <w:r>
          <w:instrText xml:space="preserve"> PAGEREF _Toc11850 \h </w:instrText>
        </w:r>
        <w:r>
          <w:fldChar w:fldCharType="separate"/>
        </w:r>
        <w:r>
          <w:t>70</w:t>
        </w:r>
        <w:r>
          <w:fldChar w:fldCharType="end"/>
        </w:r>
      </w:hyperlink>
    </w:p>
    <w:p>
      <w:pPr>
        <w:pStyle w:val="TOC2"/>
        <w:tabs>
          <w:tab w:val="right" w:leader="dot" w:pos="8306"/>
        </w:tabs>
      </w:pPr>
      <w:hyperlink w:anchor="_Toc25495" w:history="1">
        <w:r>
          <w:rPr>
            <w:rFonts w:ascii="仿宋" w:eastAsia="仿宋" w:hAnsi="仿宋" w:cs="仿宋" w:hint="eastAsia"/>
            <w:lang w:eastAsia="zh-CN"/>
          </w:rPr>
          <w:t>(二)、产业集群培育与发展</w:t>
        </w:r>
        <w:r>
          <w:tab/>
        </w:r>
        <w:r>
          <w:fldChar w:fldCharType="begin"/>
        </w:r>
        <w:r>
          <w:instrText xml:space="preserve"> PAGEREF _Toc25495 \h </w:instrText>
        </w:r>
        <w:r>
          <w:fldChar w:fldCharType="separate"/>
        </w:r>
        <w:r>
          <w:t>71</w:t>
        </w:r>
        <w:r>
          <w:fldChar w:fldCharType="end"/>
        </w:r>
      </w:hyperlink>
    </w:p>
    <w:p>
      <w:pPr>
        <w:pStyle w:val="TOC1"/>
        <w:tabs>
          <w:tab w:val="right" w:leader="dot" w:pos="8306"/>
        </w:tabs>
      </w:pPr>
      <w:hyperlink w:anchor="_Toc30855" w:history="1">
        <w:r>
          <w:rPr>
            <w:rFonts w:ascii="仿宋" w:eastAsia="仿宋" w:hAnsi="仿宋" w:cs="仿宋" w:hint="eastAsia"/>
            <w:lang w:eastAsia="zh-CN"/>
          </w:rPr>
          <w:t>十六、设施与设备管理</w:t>
        </w:r>
        <w:r>
          <w:tab/>
        </w:r>
        <w:r>
          <w:fldChar w:fldCharType="begin"/>
        </w:r>
        <w:r>
          <w:instrText xml:space="preserve"> PAGEREF _Toc30855 \h </w:instrText>
        </w:r>
        <w:r>
          <w:fldChar w:fldCharType="separate"/>
        </w:r>
        <w:r>
          <w:t>72</w:t>
        </w:r>
        <w:r>
          <w:fldChar w:fldCharType="end"/>
        </w:r>
      </w:hyperlink>
    </w:p>
    <w:p>
      <w:pPr>
        <w:pStyle w:val="TOC2"/>
        <w:tabs>
          <w:tab w:val="right" w:leader="dot" w:pos="8306"/>
        </w:tabs>
      </w:pPr>
      <w:hyperlink w:anchor="_Toc18145" w:history="1">
        <w:r>
          <w:rPr>
            <w:rFonts w:ascii="仿宋" w:eastAsia="仿宋" w:hAnsi="仿宋" w:cs="仿宋" w:hint="eastAsia"/>
            <w:lang w:eastAsia="zh-CN"/>
          </w:rPr>
          <w:t>(一)、设施规划与配置</w:t>
        </w:r>
        <w:r>
          <w:tab/>
        </w:r>
        <w:r>
          <w:fldChar w:fldCharType="begin"/>
        </w:r>
        <w:r>
          <w:instrText xml:space="preserve"> PAGEREF _Toc18145 \h </w:instrText>
        </w:r>
        <w:r>
          <w:fldChar w:fldCharType="separate"/>
        </w:r>
        <w:r>
          <w:t>72</w:t>
        </w:r>
        <w:r>
          <w:fldChar w:fldCharType="end"/>
        </w:r>
      </w:hyperlink>
    </w:p>
    <w:p>
      <w:pPr>
        <w:pStyle w:val="TOC2"/>
        <w:tabs>
          <w:tab w:val="right" w:leader="dot" w:pos="8306"/>
        </w:tabs>
      </w:pPr>
      <w:hyperlink w:anchor="_Toc28994" w:history="1">
        <w:r>
          <w:rPr>
            <w:rFonts w:ascii="仿宋" w:eastAsia="仿宋" w:hAnsi="仿宋" w:cs="仿宋" w:hint="eastAsia"/>
            <w:lang w:eastAsia="zh-CN"/>
          </w:rPr>
          <w:t>(二)、设备采购与维护管理</w:t>
        </w:r>
        <w:r>
          <w:tab/>
        </w:r>
        <w:r>
          <w:fldChar w:fldCharType="begin"/>
        </w:r>
        <w:r>
          <w:instrText xml:space="preserve"> PAGEREF _Toc28994 \h </w:instrText>
        </w:r>
        <w:r>
          <w:fldChar w:fldCharType="separate"/>
        </w:r>
        <w:r>
          <w:t>73</w:t>
        </w:r>
        <w:r>
          <w:fldChar w:fldCharType="end"/>
        </w:r>
      </w:hyperlink>
    </w:p>
    <w:p>
      <w:pPr>
        <w:pStyle w:val="TOC2"/>
        <w:tabs>
          <w:tab w:val="right" w:leader="dot" w:pos="8306"/>
        </w:tabs>
      </w:pPr>
      <w:hyperlink w:anchor="_Toc15103" w:history="1">
        <w:r>
          <w:rPr>
            <w:rFonts w:ascii="仿宋" w:eastAsia="仿宋" w:hAnsi="仿宋" w:cs="仿宋" w:hint="eastAsia"/>
            <w:lang w:eastAsia="zh-CN"/>
          </w:rPr>
          <w:t>(三)、设施设备升级策略</w:t>
        </w:r>
        <w:r>
          <w:tab/>
        </w:r>
        <w:r>
          <w:fldChar w:fldCharType="begin"/>
        </w:r>
        <w:r>
          <w:instrText xml:space="preserve"> PAGEREF _Toc15103 \h </w:instrText>
        </w:r>
        <w:r>
          <w:fldChar w:fldCharType="separate"/>
        </w:r>
        <w:r>
          <w:t>73</w:t>
        </w:r>
        <w:r>
          <w:fldChar w:fldCharType="end"/>
        </w:r>
      </w:hyperlink>
    </w:p>
    <w:p>
      <w:pPr>
        <w:pStyle w:val="TOC1"/>
        <w:tabs>
          <w:tab w:val="right" w:leader="dot" w:pos="8306"/>
        </w:tabs>
      </w:pPr>
      <w:hyperlink w:anchor="_Toc10141" w:history="1">
        <w:r>
          <w:rPr>
            <w:rFonts w:ascii="仿宋" w:eastAsia="仿宋" w:hAnsi="仿宋" w:cs="仿宋" w:hint="eastAsia"/>
            <w:lang w:eastAsia="zh-CN"/>
          </w:rPr>
          <w:t>十七、质量管理与控制</w:t>
        </w:r>
        <w:r>
          <w:tab/>
        </w:r>
        <w:r>
          <w:fldChar w:fldCharType="begin"/>
        </w:r>
        <w:r>
          <w:instrText xml:space="preserve"> PAGEREF _Toc10141 \h </w:instrText>
        </w:r>
        <w:r>
          <w:fldChar w:fldCharType="separate"/>
        </w:r>
        <w:r>
          <w:t>74</w:t>
        </w:r>
        <w:r>
          <w:fldChar w:fldCharType="end"/>
        </w:r>
      </w:hyperlink>
    </w:p>
    <w:p>
      <w:pPr>
        <w:pStyle w:val="TOC2"/>
        <w:tabs>
          <w:tab w:val="right" w:leader="dot" w:pos="8306"/>
        </w:tabs>
      </w:pPr>
      <w:hyperlink w:anchor="_Toc22258" w:history="1">
        <w:r>
          <w:rPr>
            <w:rFonts w:ascii="仿宋" w:eastAsia="仿宋" w:hAnsi="仿宋" w:cs="仿宋" w:hint="eastAsia"/>
            <w:lang w:eastAsia="zh-CN"/>
          </w:rPr>
          <w:t>(一)、质量管理体系建设</w:t>
        </w:r>
        <w:r>
          <w:tab/>
        </w:r>
        <w:r>
          <w:fldChar w:fldCharType="begin"/>
        </w:r>
        <w:r>
          <w:instrText xml:space="preserve"> PAGEREF _Toc22258 \h </w:instrText>
        </w:r>
        <w:r>
          <w:fldChar w:fldCharType="separate"/>
        </w:r>
        <w:r>
          <w:t>74</w:t>
        </w:r>
        <w:r>
          <w:fldChar w:fldCharType="end"/>
        </w:r>
      </w:hyperlink>
    </w:p>
    <w:p>
      <w:pPr>
        <w:pStyle w:val="TOC2"/>
        <w:tabs>
          <w:tab w:val="right" w:leader="dot" w:pos="8306"/>
        </w:tabs>
      </w:pPr>
      <w:hyperlink w:anchor="_Toc12624" w:history="1">
        <w:r>
          <w:rPr>
            <w:rFonts w:ascii="仿宋" w:eastAsia="仿宋" w:hAnsi="仿宋" w:cs="仿宋" w:hint="eastAsia"/>
            <w:lang w:eastAsia="zh-CN"/>
          </w:rPr>
          <w:t>(二)、质量控制措施</w:t>
        </w:r>
        <w:r>
          <w:tab/>
        </w:r>
        <w:r>
          <w:fldChar w:fldCharType="begin"/>
        </w:r>
        <w:r>
          <w:instrText xml:space="preserve"> PAGEREF _Toc12624 \h </w:instrText>
        </w:r>
        <w:r>
          <w:fldChar w:fldCharType="separate"/>
        </w:r>
        <w:r>
          <w:t>76</w:t>
        </w:r>
        <w:r>
          <w:fldChar w:fldCharType="end"/>
        </w:r>
      </w:hyperlink>
    </w:p>
    <w:p>
      <w:pPr>
        <w:pStyle w:val="TOC1"/>
        <w:tabs>
          <w:tab w:val="right" w:leader="dot" w:pos="8306"/>
        </w:tabs>
      </w:pPr>
      <w:hyperlink w:anchor="_Toc20819" w:history="1">
        <w:r>
          <w:rPr>
            <w:rFonts w:ascii="仿宋" w:eastAsia="仿宋" w:hAnsi="仿宋" w:cs="仿宋" w:hint="eastAsia"/>
            <w:lang w:eastAsia="zh-CN"/>
          </w:rPr>
          <w:t>十八、人力资源管理与开发</w:t>
        </w:r>
        <w:r>
          <w:tab/>
        </w:r>
        <w:r>
          <w:fldChar w:fldCharType="begin"/>
        </w:r>
        <w:r>
          <w:instrText xml:space="preserve"> PAGEREF _Toc20819 \h </w:instrText>
        </w:r>
        <w:r>
          <w:fldChar w:fldCharType="separate"/>
        </w:r>
        <w:r>
          <w:t>77</w:t>
        </w:r>
        <w:r>
          <w:fldChar w:fldCharType="end"/>
        </w:r>
      </w:hyperlink>
    </w:p>
    <w:p>
      <w:pPr>
        <w:pStyle w:val="TOC2"/>
        <w:tabs>
          <w:tab w:val="right" w:leader="dot" w:pos="8306"/>
        </w:tabs>
      </w:pPr>
      <w:hyperlink w:anchor="_Toc27497" w:history="1">
        <w:r>
          <w:rPr>
            <w:rFonts w:ascii="仿宋" w:eastAsia="仿宋" w:hAnsi="仿宋" w:cs="仿宋" w:hint="eastAsia"/>
            <w:lang w:eastAsia="zh-CN"/>
          </w:rPr>
          <w:t>(一)、人力资源规划</w:t>
        </w:r>
        <w:r>
          <w:tab/>
        </w:r>
        <w:r>
          <w:fldChar w:fldCharType="begin"/>
        </w:r>
        <w:r>
          <w:instrText xml:space="preserve"> PAGEREF _Toc27497 \h </w:instrText>
        </w:r>
        <w:r>
          <w:fldChar w:fldCharType="separate"/>
        </w:r>
        <w:r>
          <w:t>77</w:t>
        </w:r>
        <w:r>
          <w:fldChar w:fldCharType="end"/>
        </w:r>
      </w:hyperlink>
    </w:p>
    <w:p>
      <w:pPr>
        <w:pStyle w:val="TOC2"/>
        <w:tabs>
          <w:tab w:val="right" w:leader="dot" w:pos="8306"/>
        </w:tabs>
      </w:pPr>
      <w:hyperlink w:anchor="_Toc22650" w:history="1">
        <w:r>
          <w:rPr>
            <w:rFonts w:ascii="仿宋" w:eastAsia="仿宋" w:hAnsi="仿宋" w:cs="仿宋" w:hint="eastAsia"/>
            <w:lang w:eastAsia="zh-CN"/>
          </w:rPr>
          <w:t>(二)、人力资源开发与培训</w:t>
        </w:r>
        <w:r>
          <w:tab/>
        </w:r>
        <w:r>
          <w:fldChar w:fldCharType="begin"/>
        </w:r>
        <w:r>
          <w:instrText xml:space="preserve"> PAGEREF _Toc22650 \h </w:instrText>
        </w:r>
        <w:r>
          <w:fldChar w:fldCharType="separate"/>
        </w:r>
        <w:r>
          <w:t>79</w:t>
        </w:r>
        <w:r>
          <w:fldChar w:fldCharType="end"/>
        </w:r>
      </w:hyperlink>
    </w:p>
    <w:p>
      <w:pPr>
        <w:pStyle w:val="TOC1"/>
        <w:tabs>
          <w:tab w:val="right" w:leader="dot" w:pos="8306"/>
        </w:tabs>
      </w:pPr>
      <w:hyperlink w:anchor="_Toc8764" w:history="1">
        <w:r>
          <w:rPr>
            <w:rFonts w:ascii="仿宋" w:eastAsia="仿宋" w:hAnsi="仿宋" w:cs="仿宋" w:hint="eastAsia"/>
            <w:lang w:eastAsia="zh-CN"/>
          </w:rPr>
          <w:t>十九、创新驱动与持续发展</w:t>
        </w:r>
        <w:r>
          <w:tab/>
        </w:r>
        <w:r>
          <w:fldChar w:fldCharType="begin"/>
        </w:r>
        <w:r>
          <w:instrText xml:space="preserve"> PAGEREF _Toc8764 \h </w:instrText>
        </w:r>
        <w:r>
          <w:fldChar w:fldCharType="separate"/>
        </w:r>
        <w:r>
          <w:t>81</w:t>
        </w:r>
        <w:r>
          <w:fldChar w:fldCharType="end"/>
        </w:r>
      </w:hyperlink>
    </w:p>
    <w:p>
      <w:pPr>
        <w:pStyle w:val="TOC2"/>
        <w:tabs>
          <w:tab w:val="right" w:leader="dot" w:pos="8306"/>
        </w:tabs>
      </w:pPr>
      <w:hyperlink w:anchor="_Toc2378" w:history="1">
        <w:r>
          <w:rPr>
            <w:rFonts w:ascii="仿宋" w:eastAsia="仿宋" w:hAnsi="仿宋" w:cs="仿宋" w:hint="eastAsia"/>
            <w:lang w:eastAsia="zh-CN"/>
          </w:rPr>
          <w:t>(一)、创新驱动战略实施</w:t>
        </w:r>
        <w:r>
          <w:tab/>
        </w:r>
        <w:r>
          <w:fldChar w:fldCharType="begin"/>
        </w:r>
        <w:r>
          <w:instrText xml:space="preserve"> PAGEREF _Toc2378 \h </w:instrText>
        </w:r>
        <w:r>
          <w:fldChar w:fldCharType="separate"/>
        </w:r>
        <w:r>
          <w:t>81</w:t>
        </w:r>
        <w:r>
          <w:fldChar w:fldCharType="end"/>
        </w:r>
      </w:hyperlink>
    </w:p>
    <w:p>
      <w:pPr>
        <w:pStyle w:val="TOC2"/>
        <w:tabs>
          <w:tab w:val="right" w:leader="dot" w:pos="8306"/>
        </w:tabs>
      </w:pPr>
      <w:hyperlink w:anchor="_Toc24980" w:history="1">
        <w:r>
          <w:rPr>
            <w:rFonts w:ascii="仿宋" w:eastAsia="仿宋" w:hAnsi="仿宋" w:cs="仿宋" w:hint="eastAsia"/>
            <w:lang w:eastAsia="zh-CN"/>
          </w:rPr>
          <w:t>(二)、持续发展路径探索</w:t>
        </w:r>
        <w:r>
          <w:tab/>
        </w:r>
        <w:r>
          <w:fldChar w:fldCharType="begin"/>
        </w:r>
        <w:r>
          <w:instrText xml:space="preserve"> PAGEREF _Toc24980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85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804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30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068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692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29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95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259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https://d.book118.com/155042100233011103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F03D22"/>
    <w:rsid w:val="07F03D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504210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2024-02-02T19:21:00Z</dcterms:created>
  <dcterms:modified xsi:type="dcterms:W3CDTF">2024-02-02T19:22:02Z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470C741C0AA84963B70E9E3277C56D2E_11</vt:lpwstr>
  </property>
  <property fmtid="{D5CDD505-2E9C-101B-9397-08002B2CF9AE}" pid="3" name="KSOProductBuildVer">
    <vt:lpwstr>2052-12.1.0.16250</vt:lpwstr>
  </property>
</Properties>
</file>