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辅助功能检测系统项目规划设计纲要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15" w:history="1">
        <w:r>
          <w:rPr>
            <w:rFonts w:ascii="仿宋" w:eastAsia="仿宋" w:hAnsi="仿宋" w:cs="仿宋" w:hint="eastAsia"/>
            <w:lang w:eastAsia="zh-CN"/>
          </w:rPr>
          <w:t>序言</w:t>
        </w:r>
        <w:r>
          <w:tab/>
        </w:r>
        <w:r>
          <w:fldChar w:fldCharType="begin"/>
        </w:r>
        <w:r>
          <w:instrText xml:space="preserve"> PAGEREF _Toc6215 \h </w:instrText>
        </w:r>
        <w:r>
          <w:fldChar w:fldCharType="separate"/>
        </w:r>
        <w:r>
          <w:t>3</w:t>
        </w:r>
        <w:r>
          <w:fldChar w:fldCharType="end"/>
        </w:r>
      </w:hyperlink>
    </w:p>
    <w:p>
      <w:pPr>
        <w:pStyle w:val="TOC1"/>
        <w:tabs>
          <w:tab w:val="right" w:leader="dot" w:pos="8306"/>
        </w:tabs>
      </w:pPr>
      <w:hyperlink w:anchor="_Toc21025" w:history="1">
        <w:r>
          <w:rPr>
            <w:rFonts w:ascii="仿宋" w:eastAsia="仿宋" w:hAnsi="仿宋" w:cs="仿宋" w:hint="eastAsia"/>
            <w:lang w:eastAsia="zh-CN"/>
          </w:rPr>
          <w:t>一、辅助功能检测系统项目文档管理</w:t>
        </w:r>
        <w:r>
          <w:tab/>
        </w:r>
        <w:r>
          <w:fldChar w:fldCharType="begin"/>
        </w:r>
        <w:r>
          <w:instrText xml:space="preserve"> PAGEREF _Toc21025 \h </w:instrText>
        </w:r>
        <w:r>
          <w:fldChar w:fldCharType="separate"/>
        </w:r>
        <w:r>
          <w:t>3</w:t>
        </w:r>
        <w:r>
          <w:fldChar w:fldCharType="end"/>
        </w:r>
      </w:hyperlink>
    </w:p>
    <w:p>
      <w:pPr>
        <w:pStyle w:val="TOC2"/>
        <w:tabs>
          <w:tab w:val="right" w:leader="dot" w:pos="8306"/>
        </w:tabs>
      </w:pPr>
      <w:hyperlink w:anchor="_Toc31548" w:history="1">
        <w:r>
          <w:rPr>
            <w:rFonts w:ascii="仿宋" w:eastAsia="仿宋" w:hAnsi="仿宋" w:cs="仿宋" w:hint="eastAsia"/>
            <w:lang w:eastAsia="zh-CN"/>
          </w:rPr>
          <w:t>(一)、文档编制与审查</w:t>
        </w:r>
        <w:r>
          <w:tab/>
        </w:r>
        <w:r>
          <w:fldChar w:fldCharType="begin"/>
        </w:r>
        <w:r>
          <w:instrText xml:space="preserve"> PAGEREF _Toc31548 \h </w:instrText>
        </w:r>
        <w:r>
          <w:fldChar w:fldCharType="separate"/>
        </w:r>
        <w:r>
          <w:t>3</w:t>
        </w:r>
        <w:r>
          <w:fldChar w:fldCharType="end"/>
        </w:r>
      </w:hyperlink>
    </w:p>
    <w:p>
      <w:pPr>
        <w:pStyle w:val="TOC2"/>
        <w:tabs>
          <w:tab w:val="right" w:leader="dot" w:pos="8306"/>
        </w:tabs>
      </w:pPr>
      <w:hyperlink w:anchor="_Toc22560" w:history="1">
        <w:r>
          <w:rPr>
            <w:rFonts w:ascii="仿宋" w:eastAsia="仿宋" w:hAnsi="仿宋" w:cs="仿宋" w:hint="eastAsia"/>
            <w:lang w:eastAsia="zh-CN"/>
          </w:rPr>
          <w:t>(二)、文档发布与分发</w:t>
        </w:r>
        <w:r>
          <w:tab/>
        </w:r>
        <w:r>
          <w:fldChar w:fldCharType="begin"/>
        </w:r>
        <w:r>
          <w:instrText xml:space="preserve"> PAGEREF _Toc22560 \h </w:instrText>
        </w:r>
        <w:r>
          <w:fldChar w:fldCharType="separate"/>
        </w:r>
        <w:r>
          <w:t>4</w:t>
        </w:r>
        <w:r>
          <w:fldChar w:fldCharType="end"/>
        </w:r>
      </w:hyperlink>
    </w:p>
    <w:p>
      <w:pPr>
        <w:pStyle w:val="TOC2"/>
        <w:tabs>
          <w:tab w:val="right" w:leader="dot" w:pos="8306"/>
        </w:tabs>
      </w:pPr>
      <w:hyperlink w:anchor="_Toc25673" w:history="1">
        <w:r>
          <w:rPr>
            <w:rFonts w:ascii="仿宋" w:eastAsia="仿宋" w:hAnsi="仿宋" w:cs="仿宋" w:hint="eastAsia"/>
            <w:lang w:eastAsia="zh-CN"/>
          </w:rPr>
          <w:t>(三)、文档存档与归档</w:t>
        </w:r>
        <w:r>
          <w:tab/>
        </w:r>
        <w:r>
          <w:fldChar w:fldCharType="begin"/>
        </w:r>
        <w:r>
          <w:instrText xml:space="preserve"> PAGEREF _Toc25673 \h </w:instrText>
        </w:r>
        <w:r>
          <w:fldChar w:fldCharType="separate"/>
        </w:r>
        <w:r>
          <w:t>5</w:t>
        </w:r>
        <w:r>
          <w:fldChar w:fldCharType="end"/>
        </w:r>
      </w:hyperlink>
    </w:p>
    <w:p>
      <w:pPr>
        <w:pStyle w:val="TOC1"/>
        <w:tabs>
          <w:tab w:val="right" w:leader="dot" w:pos="8306"/>
        </w:tabs>
      </w:pPr>
      <w:hyperlink w:anchor="_Toc5378" w:history="1">
        <w:r>
          <w:rPr>
            <w:rFonts w:ascii="仿宋" w:eastAsia="仿宋" w:hAnsi="仿宋" w:cs="仿宋" w:hint="eastAsia"/>
            <w:lang w:eastAsia="zh-CN"/>
          </w:rPr>
          <w:t>二、辅助功能检测系统项目土建工程</w:t>
        </w:r>
        <w:r>
          <w:tab/>
        </w:r>
        <w:r>
          <w:fldChar w:fldCharType="begin"/>
        </w:r>
        <w:r>
          <w:instrText xml:space="preserve"> PAGEREF _Toc5378 \h </w:instrText>
        </w:r>
        <w:r>
          <w:fldChar w:fldCharType="separate"/>
        </w:r>
        <w:r>
          <w:t>6</w:t>
        </w:r>
        <w:r>
          <w:fldChar w:fldCharType="end"/>
        </w:r>
      </w:hyperlink>
    </w:p>
    <w:p>
      <w:pPr>
        <w:pStyle w:val="TOC2"/>
        <w:tabs>
          <w:tab w:val="right" w:leader="dot" w:pos="8306"/>
        </w:tabs>
      </w:pPr>
      <w:hyperlink w:anchor="_Toc2601" w:history="1">
        <w:r>
          <w:rPr>
            <w:rFonts w:ascii="仿宋" w:eastAsia="仿宋" w:hAnsi="仿宋" w:cs="仿宋" w:hint="eastAsia"/>
            <w:lang w:eastAsia="zh-CN"/>
          </w:rPr>
          <w:t>(一)、建筑工程设计原则</w:t>
        </w:r>
        <w:r>
          <w:tab/>
        </w:r>
        <w:r>
          <w:fldChar w:fldCharType="begin"/>
        </w:r>
        <w:r>
          <w:instrText xml:space="preserve"> PAGEREF _Toc2601 \h </w:instrText>
        </w:r>
        <w:r>
          <w:fldChar w:fldCharType="separate"/>
        </w:r>
        <w:r>
          <w:t>6</w:t>
        </w:r>
        <w:r>
          <w:fldChar w:fldCharType="end"/>
        </w:r>
      </w:hyperlink>
    </w:p>
    <w:p>
      <w:pPr>
        <w:pStyle w:val="TOC2"/>
        <w:tabs>
          <w:tab w:val="right" w:leader="dot" w:pos="8306"/>
        </w:tabs>
      </w:pPr>
      <w:hyperlink w:anchor="_Toc16369" w:history="1">
        <w:r>
          <w:rPr>
            <w:rFonts w:ascii="仿宋" w:eastAsia="仿宋" w:hAnsi="仿宋" w:cs="仿宋" w:hint="eastAsia"/>
            <w:lang w:eastAsia="zh-CN"/>
          </w:rPr>
          <w:t>(二)、土建工程设计年限及安全等级</w:t>
        </w:r>
        <w:r>
          <w:tab/>
        </w:r>
        <w:r>
          <w:fldChar w:fldCharType="begin"/>
        </w:r>
        <w:r>
          <w:instrText xml:space="preserve"> PAGEREF _Toc16369 \h </w:instrText>
        </w:r>
        <w:r>
          <w:fldChar w:fldCharType="separate"/>
        </w:r>
        <w:r>
          <w:t>8</w:t>
        </w:r>
        <w:r>
          <w:fldChar w:fldCharType="end"/>
        </w:r>
      </w:hyperlink>
    </w:p>
    <w:p>
      <w:pPr>
        <w:pStyle w:val="TOC2"/>
        <w:tabs>
          <w:tab w:val="right" w:leader="dot" w:pos="8306"/>
        </w:tabs>
      </w:pPr>
      <w:hyperlink w:anchor="_Toc7507" w:history="1">
        <w:r>
          <w:rPr>
            <w:rFonts w:ascii="仿宋" w:eastAsia="仿宋" w:hAnsi="仿宋" w:cs="仿宋" w:hint="eastAsia"/>
            <w:lang w:eastAsia="zh-CN"/>
          </w:rPr>
          <w:t>(三)、建筑工程设计总体要求</w:t>
        </w:r>
        <w:r>
          <w:tab/>
        </w:r>
        <w:r>
          <w:fldChar w:fldCharType="begin"/>
        </w:r>
        <w:r>
          <w:instrText xml:space="preserve"> PAGEREF _Toc7507 \h </w:instrText>
        </w:r>
        <w:r>
          <w:fldChar w:fldCharType="separate"/>
        </w:r>
        <w:r>
          <w:t>9</w:t>
        </w:r>
        <w:r>
          <w:fldChar w:fldCharType="end"/>
        </w:r>
      </w:hyperlink>
    </w:p>
    <w:p>
      <w:pPr>
        <w:pStyle w:val="TOC2"/>
        <w:tabs>
          <w:tab w:val="right" w:leader="dot" w:pos="8306"/>
        </w:tabs>
      </w:pPr>
      <w:hyperlink w:anchor="_Toc3503" w:history="1">
        <w:r>
          <w:rPr>
            <w:rFonts w:ascii="仿宋" w:eastAsia="仿宋" w:hAnsi="仿宋" w:cs="仿宋" w:hint="eastAsia"/>
            <w:lang w:eastAsia="zh-CN"/>
          </w:rPr>
          <w:t>(四)、土建工程建设指标</w:t>
        </w:r>
        <w:r>
          <w:tab/>
        </w:r>
        <w:r>
          <w:fldChar w:fldCharType="begin"/>
        </w:r>
        <w:r>
          <w:instrText xml:space="preserve"> PAGEREF _Toc3503 \h </w:instrText>
        </w:r>
        <w:r>
          <w:fldChar w:fldCharType="separate"/>
        </w:r>
        <w:r>
          <w:t>9</w:t>
        </w:r>
        <w:r>
          <w:fldChar w:fldCharType="end"/>
        </w:r>
      </w:hyperlink>
    </w:p>
    <w:p>
      <w:pPr>
        <w:pStyle w:val="TOC1"/>
        <w:tabs>
          <w:tab w:val="right" w:leader="dot" w:pos="8306"/>
        </w:tabs>
      </w:pPr>
      <w:hyperlink w:anchor="_Toc21759" w:history="1">
        <w:r>
          <w:rPr>
            <w:rFonts w:ascii="仿宋" w:eastAsia="仿宋" w:hAnsi="仿宋" w:cs="仿宋" w:hint="eastAsia"/>
            <w:lang w:eastAsia="zh-CN"/>
          </w:rPr>
          <w:t>三、产品规划分析</w:t>
        </w:r>
        <w:r>
          <w:tab/>
        </w:r>
        <w:r>
          <w:fldChar w:fldCharType="begin"/>
        </w:r>
        <w:r>
          <w:instrText xml:space="preserve"> PAGEREF _Toc21759 \h </w:instrText>
        </w:r>
        <w:r>
          <w:fldChar w:fldCharType="separate"/>
        </w:r>
        <w:r>
          <w:t>10</w:t>
        </w:r>
        <w:r>
          <w:fldChar w:fldCharType="end"/>
        </w:r>
      </w:hyperlink>
    </w:p>
    <w:p>
      <w:pPr>
        <w:pStyle w:val="TOC2"/>
        <w:tabs>
          <w:tab w:val="right" w:leader="dot" w:pos="8306"/>
        </w:tabs>
      </w:pPr>
      <w:hyperlink w:anchor="_Toc24594" w:history="1">
        <w:r>
          <w:rPr>
            <w:rFonts w:ascii="仿宋" w:eastAsia="仿宋" w:hAnsi="仿宋" w:cs="仿宋" w:hint="eastAsia"/>
            <w:lang w:eastAsia="zh-CN"/>
          </w:rPr>
          <w:t>(一)、产品规划</w:t>
        </w:r>
        <w:r>
          <w:tab/>
        </w:r>
        <w:r>
          <w:fldChar w:fldCharType="begin"/>
        </w:r>
        <w:r>
          <w:instrText xml:space="preserve"> PAGEREF _Toc24594 \h </w:instrText>
        </w:r>
        <w:r>
          <w:fldChar w:fldCharType="separate"/>
        </w:r>
        <w:r>
          <w:t>10</w:t>
        </w:r>
        <w:r>
          <w:fldChar w:fldCharType="end"/>
        </w:r>
      </w:hyperlink>
    </w:p>
    <w:p>
      <w:pPr>
        <w:pStyle w:val="TOC2"/>
        <w:tabs>
          <w:tab w:val="right" w:leader="dot" w:pos="8306"/>
        </w:tabs>
      </w:pPr>
      <w:hyperlink w:anchor="_Toc23878" w:history="1">
        <w:r>
          <w:rPr>
            <w:rFonts w:ascii="仿宋" w:eastAsia="仿宋" w:hAnsi="仿宋" w:cs="仿宋" w:hint="eastAsia"/>
            <w:lang w:eastAsia="zh-CN"/>
          </w:rPr>
          <w:t>(二)、建设规模</w:t>
        </w:r>
        <w:r>
          <w:tab/>
        </w:r>
        <w:r>
          <w:fldChar w:fldCharType="begin"/>
        </w:r>
        <w:r>
          <w:instrText xml:space="preserve"> PAGEREF _Toc23878 \h </w:instrText>
        </w:r>
        <w:r>
          <w:fldChar w:fldCharType="separate"/>
        </w:r>
        <w:r>
          <w:t>10</w:t>
        </w:r>
        <w:r>
          <w:fldChar w:fldCharType="end"/>
        </w:r>
      </w:hyperlink>
    </w:p>
    <w:p>
      <w:pPr>
        <w:pStyle w:val="TOC1"/>
        <w:tabs>
          <w:tab w:val="right" w:leader="dot" w:pos="8306"/>
        </w:tabs>
      </w:pPr>
      <w:hyperlink w:anchor="_Toc1560" w:history="1">
        <w:r>
          <w:rPr>
            <w:rFonts w:ascii="仿宋" w:eastAsia="仿宋" w:hAnsi="仿宋" w:cs="仿宋" w:hint="eastAsia"/>
            <w:lang w:eastAsia="zh-CN"/>
          </w:rPr>
          <w:t>四、工艺说明</w:t>
        </w:r>
        <w:r>
          <w:tab/>
        </w:r>
        <w:r>
          <w:fldChar w:fldCharType="begin"/>
        </w:r>
        <w:r>
          <w:instrText xml:space="preserve"> PAGEREF _Toc1560 \h </w:instrText>
        </w:r>
        <w:r>
          <w:fldChar w:fldCharType="separate"/>
        </w:r>
        <w:r>
          <w:t>12</w:t>
        </w:r>
        <w:r>
          <w:fldChar w:fldCharType="end"/>
        </w:r>
      </w:hyperlink>
    </w:p>
    <w:p>
      <w:pPr>
        <w:pStyle w:val="TOC2"/>
        <w:tabs>
          <w:tab w:val="right" w:leader="dot" w:pos="8306"/>
        </w:tabs>
      </w:pPr>
      <w:hyperlink w:anchor="_Toc30533" w:history="1">
        <w:r>
          <w:rPr>
            <w:rFonts w:ascii="仿宋" w:eastAsia="仿宋" w:hAnsi="仿宋" w:cs="仿宋" w:hint="eastAsia"/>
            <w:lang w:eastAsia="zh-CN"/>
          </w:rPr>
          <w:t>(一)、技术管理特点</w:t>
        </w:r>
        <w:r>
          <w:tab/>
        </w:r>
        <w:r>
          <w:fldChar w:fldCharType="begin"/>
        </w:r>
        <w:r>
          <w:instrText xml:space="preserve"> PAGEREF _Toc30533 \h </w:instrText>
        </w:r>
        <w:r>
          <w:fldChar w:fldCharType="separate"/>
        </w:r>
        <w:r>
          <w:t>12</w:t>
        </w:r>
        <w:r>
          <w:fldChar w:fldCharType="end"/>
        </w:r>
      </w:hyperlink>
    </w:p>
    <w:p>
      <w:pPr>
        <w:pStyle w:val="TOC2"/>
        <w:tabs>
          <w:tab w:val="right" w:leader="dot" w:pos="8306"/>
        </w:tabs>
      </w:pPr>
      <w:hyperlink w:anchor="_Toc14849" w:history="1">
        <w:r>
          <w:rPr>
            <w:rFonts w:ascii="仿宋" w:eastAsia="仿宋" w:hAnsi="仿宋" w:cs="仿宋" w:hint="eastAsia"/>
            <w:lang w:eastAsia="zh-CN"/>
          </w:rPr>
          <w:t>(二)、辅助功能检测系统项目工艺技术设计方案</w:t>
        </w:r>
        <w:r>
          <w:tab/>
        </w:r>
        <w:r>
          <w:fldChar w:fldCharType="begin"/>
        </w:r>
        <w:r>
          <w:instrText xml:space="preserve"> PAGEREF _Toc14849 \h </w:instrText>
        </w:r>
        <w:r>
          <w:fldChar w:fldCharType="separate"/>
        </w:r>
        <w:r>
          <w:t>13</w:t>
        </w:r>
        <w:r>
          <w:fldChar w:fldCharType="end"/>
        </w:r>
      </w:hyperlink>
    </w:p>
    <w:p>
      <w:pPr>
        <w:pStyle w:val="TOC2"/>
        <w:tabs>
          <w:tab w:val="right" w:leader="dot" w:pos="8306"/>
        </w:tabs>
      </w:pPr>
      <w:hyperlink w:anchor="_Toc25460" w:history="1">
        <w:r>
          <w:rPr>
            <w:rFonts w:ascii="仿宋" w:eastAsia="仿宋" w:hAnsi="仿宋" w:cs="仿宋" w:hint="eastAsia"/>
            <w:lang w:eastAsia="zh-CN"/>
          </w:rPr>
          <w:t>(三)、设备选型方案</w:t>
        </w:r>
        <w:r>
          <w:tab/>
        </w:r>
        <w:r>
          <w:fldChar w:fldCharType="begin"/>
        </w:r>
        <w:r>
          <w:instrText xml:space="preserve"> PAGEREF _Toc25460 \h </w:instrText>
        </w:r>
        <w:r>
          <w:fldChar w:fldCharType="separate"/>
        </w:r>
        <w:r>
          <w:t>14</w:t>
        </w:r>
        <w:r>
          <w:fldChar w:fldCharType="end"/>
        </w:r>
      </w:hyperlink>
    </w:p>
    <w:p>
      <w:pPr>
        <w:pStyle w:val="TOC1"/>
        <w:tabs>
          <w:tab w:val="right" w:leader="dot" w:pos="8306"/>
        </w:tabs>
      </w:pPr>
      <w:hyperlink w:anchor="_Toc13520" w:history="1">
        <w:r>
          <w:rPr>
            <w:rFonts w:ascii="仿宋" w:eastAsia="仿宋" w:hAnsi="仿宋" w:cs="仿宋" w:hint="eastAsia"/>
            <w:lang w:eastAsia="zh-CN"/>
          </w:rPr>
          <w:t>五、市场分析、调研</w:t>
        </w:r>
        <w:r>
          <w:tab/>
        </w:r>
        <w:r>
          <w:fldChar w:fldCharType="begin"/>
        </w:r>
        <w:r>
          <w:instrText xml:space="preserve"> PAGEREF _Toc13520 \h </w:instrText>
        </w:r>
        <w:r>
          <w:fldChar w:fldCharType="separate"/>
        </w:r>
        <w:r>
          <w:t>16</w:t>
        </w:r>
        <w:r>
          <w:fldChar w:fldCharType="end"/>
        </w:r>
      </w:hyperlink>
    </w:p>
    <w:p>
      <w:pPr>
        <w:pStyle w:val="TOC2"/>
        <w:tabs>
          <w:tab w:val="right" w:leader="dot" w:pos="8306"/>
        </w:tabs>
      </w:pPr>
      <w:hyperlink w:anchor="_Toc12173" w:history="1">
        <w:r>
          <w:rPr>
            <w:rFonts w:ascii="仿宋" w:eastAsia="仿宋" w:hAnsi="仿宋" w:cs="仿宋" w:hint="eastAsia"/>
            <w:lang w:eastAsia="zh-CN"/>
          </w:rPr>
          <w:t>(一)、辅助功能检测系统行业分析</w:t>
        </w:r>
        <w:r>
          <w:tab/>
        </w:r>
        <w:r>
          <w:fldChar w:fldCharType="begin"/>
        </w:r>
        <w:r>
          <w:instrText xml:space="preserve"> PAGEREF _Toc12173 \h </w:instrText>
        </w:r>
        <w:r>
          <w:fldChar w:fldCharType="separate"/>
        </w:r>
        <w:r>
          <w:t>16</w:t>
        </w:r>
        <w:r>
          <w:fldChar w:fldCharType="end"/>
        </w:r>
      </w:hyperlink>
    </w:p>
    <w:p>
      <w:pPr>
        <w:pStyle w:val="TOC2"/>
        <w:tabs>
          <w:tab w:val="right" w:leader="dot" w:pos="8306"/>
        </w:tabs>
      </w:pPr>
      <w:hyperlink w:anchor="_Toc11031" w:history="1">
        <w:r>
          <w:rPr>
            <w:rFonts w:ascii="仿宋" w:eastAsia="仿宋" w:hAnsi="仿宋" w:cs="仿宋" w:hint="eastAsia"/>
            <w:lang w:eastAsia="zh-CN"/>
          </w:rPr>
          <w:t>(二)、辅助功能检测系统市场分析预测</w:t>
        </w:r>
        <w:r>
          <w:tab/>
        </w:r>
        <w:r>
          <w:fldChar w:fldCharType="begin"/>
        </w:r>
        <w:r>
          <w:instrText xml:space="preserve"> PAGEREF _Toc11031 \h </w:instrText>
        </w:r>
        <w:r>
          <w:fldChar w:fldCharType="separate"/>
        </w:r>
        <w:r>
          <w:t>16</w:t>
        </w:r>
        <w:r>
          <w:fldChar w:fldCharType="end"/>
        </w:r>
      </w:hyperlink>
    </w:p>
    <w:p>
      <w:pPr>
        <w:pStyle w:val="TOC1"/>
        <w:tabs>
          <w:tab w:val="right" w:leader="dot" w:pos="8306"/>
        </w:tabs>
      </w:pPr>
      <w:hyperlink w:anchor="_Toc3243" w:history="1">
        <w:r>
          <w:rPr>
            <w:rFonts w:ascii="仿宋" w:eastAsia="仿宋" w:hAnsi="仿宋" w:cs="仿宋" w:hint="eastAsia"/>
            <w:lang w:eastAsia="zh-CN"/>
          </w:rPr>
          <w:t>六、辅助功能检测系统项目建设背景及必要性分析</w:t>
        </w:r>
        <w:r>
          <w:tab/>
        </w:r>
        <w:r>
          <w:fldChar w:fldCharType="begin"/>
        </w:r>
        <w:r>
          <w:instrText xml:space="preserve"> PAGEREF _Toc3243 \h </w:instrText>
        </w:r>
        <w:r>
          <w:fldChar w:fldCharType="separate"/>
        </w:r>
        <w:r>
          <w:t>17</w:t>
        </w:r>
        <w:r>
          <w:fldChar w:fldCharType="end"/>
        </w:r>
      </w:hyperlink>
    </w:p>
    <w:p>
      <w:pPr>
        <w:pStyle w:val="TOC2"/>
        <w:tabs>
          <w:tab w:val="right" w:leader="dot" w:pos="8306"/>
        </w:tabs>
      </w:pPr>
      <w:hyperlink w:anchor="_Toc25863" w:history="1">
        <w:r>
          <w:rPr>
            <w:rFonts w:ascii="仿宋" w:eastAsia="仿宋" w:hAnsi="仿宋" w:cs="仿宋" w:hint="eastAsia"/>
            <w:lang w:eastAsia="zh-CN"/>
          </w:rPr>
          <w:t>(一)、辅助功能检测系统项目背景分析</w:t>
        </w:r>
        <w:r>
          <w:tab/>
        </w:r>
        <w:r>
          <w:fldChar w:fldCharType="begin"/>
        </w:r>
        <w:r>
          <w:instrText xml:space="preserve"> PAGEREF _Toc25863 \h </w:instrText>
        </w:r>
        <w:r>
          <w:fldChar w:fldCharType="separate"/>
        </w:r>
        <w:r>
          <w:t>17</w:t>
        </w:r>
        <w:r>
          <w:fldChar w:fldCharType="end"/>
        </w:r>
      </w:hyperlink>
    </w:p>
    <w:p>
      <w:pPr>
        <w:pStyle w:val="TOC2"/>
        <w:tabs>
          <w:tab w:val="right" w:leader="dot" w:pos="8306"/>
        </w:tabs>
      </w:pPr>
      <w:hyperlink w:anchor="_Toc14235" w:history="1">
        <w:r>
          <w:rPr>
            <w:rFonts w:ascii="仿宋" w:eastAsia="仿宋" w:hAnsi="仿宋" w:cs="仿宋" w:hint="eastAsia"/>
            <w:lang w:eastAsia="zh-CN"/>
          </w:rPr>
          <w:t>(二)、辅助功能检测系统项目建设必要性分析</w:t>
        </w:r>
        <w:r>
          <w:tab/>
        </w:r>
        <w:r>
          <w:fldChar w:fldCharType="begin"/>
        </w:r>
        <w:r>
          <w:instrText xml:space="preserve"> PAGEREF _Toc14235 \h </w:instrText>
        </w:r>
        <w:r>
          <w:fldChar w:fldCharType="separate"/>
        </w:r>
        <w:r>
          <w:t>19</w:t>
        </w:r>
        <w:r>
          <w:fldChar w:fldCharType="end"/>
        </w:r>
      </w:hyperlink>
    </w:p>
    <w:p>
      <w:pPr>
        <w:pStyle w:val="TOC1"/>
        <w:tabs>
          <w:tab w:val="right" w:leader="dot" w:pos="8306"/>
        </w:tabs>
      </w:pPr>
      <w:hyperlink w:anchor="_Toc29718" w:history="1">
        <w:r>
          <w:rPr>
            <w:rFonts w:ascii="仿宋" w:eastAsia="仿宋" w:hAnsi="仿宋" w:cs="仿宋" w:hint="eastAsia"/>
            <w:lang w:eastAsia="zh-CN"/>
          </w:rPr>
          <w:t>七、辅助功能检测系统项目社会影响</w:t>
        </w:r>
        <w:r>
          <w:tab/>
        </w:r>
        <w:r>
          <w:fldChar w:fldCharType="begin"/>
        </w:r>
        <w:r>
          <w:instrText xml:space="preserve"> PAGEREF _Toc29718 \h </w:instrText>
        </w:r>
        <w:r>
          <w:fldChar w:fldCharType="separate"/>
        </w:r>
        <w:r>
          <w:t>20</w:t>
        </w:r>
        <w:r>
          <w:fldChar w:fldCharType="end"/>
        </w:r>
      </w:hyperlink>
    </w:p>
    <w:p>
      <w:pPr>
        <w:pStyle w:val="TOC2"/>
        <w:tabs>
          <w:tab w:val="right" w:leader="dot" w:pos="8306"/>
        </w:tabs>
      </w:pPr>
      <w:hyperlink w:anchor="_Toc3184" w:history="1">
        <w:r>
          <w:rPr>
            <w:rFonts w:ascii="仿宋" w:eastAsia="仿宋" w:hAnsi="仿宋" w:cs="仿宋" w:hint="eastAsia"/>
            <w:lang w:eastAsia="zh-CN"/>
          </w:rPr>
          <w:t>(一)、社会责任与义务</w:t>
        </w:r>
        <w:r>
          <w:tab/>
        </w:r>
        <w:r>
          <w:fldChar w:fldCharType="begin"/>
        </w:r>
        <w:r>
          <w:instrText xml:space="preserve"> PAGEREF _Toc3184 \h </w:instrText>
        </w:r>
        <w:r>
          <w:fldChar w:fldCharType="separate"/>
        </w:r>
        <w:r>
          <w:t>20</w:t>
        </w:r>
        <w:r>
          <w:fldChar w:fldCharType="end"/>
        </w:r>
      </w:hyperlink>
    </w:p>
    <w:p>
      <w:pPr>
        <w:pStyle w:val="TOC2"/>
        <w:tabs>
          <w:tab w:val="right" w:leader="dot" w:pos="8306"/>
        </w:tabs>
      </w:pPr>
      <w:hyperlink w:anchor="_Toc23224" w:history="1">
        <w:r>
          <w:rPr>
            <w:rFonts w:ascii="仿宋" w:eastAsia="仿宋" w:hAnsi="仿宋" w:cs="仿宋" w:hint="eastAsia"/>
            <w:lang w:eastAsia="zh-CN"/>
          </w:rPr>
          <w:t>(二)、社会参与与沟通</w:t>
        </w:r>
        <w:r>
          <w:tab/>
        </w:r>
        <w:r>
          <w:fldChar w:fldCharType="begin"/>
        </w:r>
        <w:r>
          <w:instrText xml:space="preserve"> PAGEREF _Toc23224 \h </w:instrText>
        </w:r>
        <w:r>
          <w:fldChar w:fldCharType="separate"/>
        </w:r>
        <w:r>
          <w:t>21</w:t>
        </w:r>
        <w:r>
          <w:fldChar w:fldCharType="end"/>
        </w:r>
      </w:hyperlink>
    </w:p>
    <w:p>
      <w:pPr>
        <w:pStyle w:val="TOC1"/>
        <w:tabs>
          <w:tab w:val="right" w:leader="dot" w:pos="8306"/>
        </w:tabs>
      </w:pPr>
      <w:hyperlink w:anchor="_Toc26570" w:history="1">
        <w:r>
          <w:rPr>
            <w:rFonts w:ascii="仿宋" w:eastAsia="仿宋" w:hAnsi="仿宋" w:cs="仿宋" w:hint="eastAsia"/>
            <w:lang w:eastAsia="zh-CN"/>
          </w:rPr>
          <w:t>八、辅助功能检测系统项目经营效益</w:t>
        </w:r>
        <w:r>
          <w:tab/>
        </w:r>
        <w:r>
          <w:fldChar w:fldCharType="begin"/>
        </w:r>
        <w:r>
          <w:instrText xml:space="preserve"> PAGEREF _Toc26570 \h </w:instrText>
        </w:r>
        <w:r>
          <w:fldChar w:fldCharType="separate"/>
        </w:r>
        <w:r>
          <w:t>22</w:t>
        </w:r>
        <w:r>
          <w:fldChar w:fldCharType="end"/>
        </w:r>
      </w:hyperlink>
    </w:p>
    <w:p>
      <w:pPr>
        <w:pStyle w:val="TOC2"/>
        <w:tabs>
          <w:tab w:val="right" w:leader="dot" w:pos="8306"/>
        </w:tabs>
      </w:pPr>
      <w:hyperlink w:anchor="_Toc24321" w:history="1">
        <w:r>
          <w:rPr>
            <w:rFonts w:ascii="仿宋" w:eastAsia="仿宋" w:hAnsi="仿宋" w:cs="仿宋" w:hint="eastAsia"/>
            <w:lang w:eastAsia="zh-CN"/>
          </w:rPr>
          <w:t>(一)、经济评价财务测算</w:t>
        </w:r>
        <w:r>
          <w:tab/>
        </w:r>
        <w:r>
          <w:fldChar w:fldCharType="begin"/>
        </w:r>
        <w:r>
          <w:instrText xml:space="preserve"> PAGEREF _Toc24321 \h </w:instrText>
        </w:r>
        <w:r>
          <w:fldChar w:fldCharType="separate"/>
        </w:r>
        <w:r>
          <w:t>22</w:t>
        </w:r>
        <w:r>
          <w:fldChar w:fldCharType="end"/>
        </w:r>
      </w:hyperlink>
    </w:p>
    <w:p>
      <w:pPr>
        <w:pStyle w:val="TOC2"/>
        <w:tabs>
          <w:tab w:val="right" w:leader="dot" w:pos="8306"/>
        </w:tabs>
      </w:pPr>
      <w:hyperlink w:anchor="_Toc19336" w:history="1">
        <w:r>
          <w:rPr>
            <w:rFonts w:ascii="仿宋" w:eastAsia="仿宋" w:hAnsi="仿宋" w:cs="仿宋" w:hint="eastAsia"/>
            <w:lang w:eastAsia="zh-CN"/>
          </w:rPr>
          <w:t>(二)、辅助功能检测系统项目盈利能力分析</w:t>
        </w:r>
        <w:r>
          <w:tab/>
        </w:r>
        <w:r>
          <w:fldChar w:fldCharType="begin"/>
        </w:r>
        <w:r>
          <w:instrText xml:space="preserve"> PAGEREF _Toc19336 \h </w:instrText>
        </w:r>
        <w:r>
          <w:fldChar w:fldCharType="separate"/>
        </w:r>
        <w:r>
          <w:t>23</w:t>
        </w:r>
        <w:r>
          <w:fldChar w:fldCharType="end"/>
        </w:r>
      </w:hyperlink>
    </w:p>
    <w:p>
      <w:pPr>
        <w:pStyle w:val="TOC1"/>
        <w:tabs>
          <w:tab w:val="right" w:leader="dot" w:pos="8306"/>
        </w:tabs>
      </w:pPr>
      <w:hyperlink w:anchor="_Toc18211" w:history="1">
        <w:r>
          <w:rPr>
            <w:rFonts w:ascii="仿宋" w:eastAsia="仿宋" w:hAnsi="仿宋" w:cs="仿宋" w:hint="eastAsia"/>
            <w:lang w:eastAsia="zh-CN"/>
          </w:rPr>
          <w:t>九、辅助功能检测系统项目投资规划</w:t>
        </w:r>
        <w:r>
          <w:tab/>
        </w:r>
        <w:r>
          <w:fldChar w:fldCharType="begin"/>
        </w:r>
        <w:r>
          <w:instrText xml:space="preserve"> PAGEREF _Toc18211 \h </w:instrText>
        </w:r>
        <w:r>
          <w:fldChar w:fldCharType="separate"/>
        </w:r>
        <w:r>
          <w:t>24</w:t>
        </w:r>
        <w:r>
          <w:fldChar w:fldCharType="end"/>
        </w:r>
      </w:hyperlink>
    </w:p>
    <w:p>
      <w:pPr>
        <w:pStyle w:val="TOC2"/>
        <w:tabs>
          <w:tab w:val="right" w:leader="dot" w:pos="8306"/>
        </w:tabs>
      </w:pPr>
      <w:hyperlink w:anchor="_Toc10668" w:history="1">
        <w:r>
          <w:rPr>
            <w:rFonts w:ascii="仿宋" w:eastAsia="仿宋" w:hAnsi="仿宋" w:cs="仿宋" w:hint="eastAsia"/>
            <w:lang w:eastAsia="zh-CN"/>
          </w:rPr>
          <w:t>(一)、辅助功能检测系统项目总投资估算</w:t>
        </w:r>
        <w:r>
          <w:tab/>
        </w:r>
        <w:r>
          <w:fldChar w:fldCharType="begin"/>
        </w:r>
        <w:r>
          <w:instrText xml:space="preserve"> PAGEREF _Toc10668 \h </w:instrText>
        </w:r>
        <w:r>
          <w:fldChar w:fldCharType="separate"/>
        </w:r>
        <w:r>
          <w:t>24</w:t>
        </w:r>
        <w:r>
          <w:fldChar w:fldCharType="end"/>
        </w:r>
      </w:hyperlink>
    </w:p>
    <w:p>
      <w:pPr>
        <w:pStyle w:val="TOC2"/>
        <w:tabs>
          <w:tab w:val="right" w:leader="dot" w:pos="8306"/>
        </w:tabs>
      </w:pPr>
      <w:hyperlink w:anchor="_Toc30512" w:history="1">
        <w:r>
          <w:rPr>
            <w:rFonts w:ascii="仿宋" w:eastAsia="仿宋" w:hAnsi="仿宋" w:cs="仿宋" w:hint="eastAsia"/>
            <w:lang w:eastAsia="zh-CN"/>
          </w:rPr>
          <w:t>(二)、资金筹措</w:t>
        </w:r>
        <w:r>
          <w:tab/>
        </w:r>
        <w:r>
          <w:fldChar w:fldCharType="begin"/>
        </w:r>
        <w:r>
          <w:instrText xml:space="preserve"> PAGEREF _Toc30512 \h </w:instrText>
        </w:r>
        <w:r>
          <w:fldChar w:fldCharType="separate"/>
        </w:r>
        <w:r>
          <w:t>26</w:t>
        </w:r>
        <w:r>
          <w:fldChar w:fldCharType="end"/>
        </w:r>
      </w:hyperlink>
    </w:p>
    <w:p>
      <w:pPr>
        <w:pStyle w:val="TOC1"/>
        <w:tabs>
          <w:tab w:val="right" w:leader="dot" w:pos="8306"/>
        </w:tabs>
      </w:pPr>
      <w:hyperlink w:anchor="_Toc4029" w:history="1">
        <w:r>
          <w:rPr>
            <w:rFonts w:ascii="仿宋" w:eastAsia="仿宋" w:hAnsi="仿宋" w:cs="仿宋" w:hint="eastAsia"/>
            <w:lang w:eastAsia="zh-CN"/>
          </w:rPr>
          <w:t>十、辅助功能检测系统项目人力资源培养与发展</w:t>
        </w:r>
        <w:r>
          <w:tab/>
        </w:r>
        <w:r>
          <w:fldChar w:fldCharType="begin"/>
        </w:r>
        <w:r>
          <w:instrText xml:space="preserve"> PAGEREF _Toc4029 \h </w:instrText>
        </w:r>
        <w:r>
          <w:fldChar w:fldCharType="separate"/>
        </w:r>
        <w:r>
          <w:t>26</w:t>
        </w:r>
        <w:r>
          <w:fldChar w:fldCharType="end"/>
        </w:r>
      </w:hyperlink>
    </w:p>
    <w:p>
      <w:pPr>
        <w:pStyle w:val="TOC2"/>
        <w:tabs>
          <w:tab w:val="right" w:leader="dot" w:pos="8306"/>
        </w:tabs>
      </w:pPr>
      <w:hyperlink w:anchor="_Toc24958" w:history="1">
        <w:r>
          <w:rPr>
            <w:rFonts w:ascii="仿宋" w:eastAsia="仿宋" w:hAnsi="仿宋" w:cs="仿宋" w:hint="eastAsia"/>
            <w:lang w:eastAsia="zh-CN"/>
          </w:rPr>
          <w:t>(一)、人才需求与规划</w:t>
        </w:r>
        <w:r>
          <w:tab/>
        </w:r>
        <w:r>
          <w:fldChar w:fldCharType="begin"/>
        </w:r>
        <w:r>
          <w:instrText xml:space="preserve"> PAGEREF _Toc24958 \h </w:instrText>
        </w:r>
        <w:r>
          <w:fldChar w:fldCharType="separate"/>
        </w:r>
        <w:r>
          <w:t>26</w:t>
        </w:r>
        <w:r>
          <w:fldChar w:fldCharType="end"/>
        </w:r>
      </w:hyperlink>
    </w:p>
    <w:p>
      <w:pPr>
        <w:pStyle w:val="TOC2"/>
        <w:tabs>
          <w:tab w:val="right" w:leader="dot" w:pos="8306"/>
        </w:tabs>
      </w:pPr>
      <w:hyperlink w:anchor="_Toc32241" w:history="1">
        <w:r>
          <w:rPr>
            <w:rFonts w:ascii="仿宋" w:eastAsia="仿宋" w:hAnsi="仿宋" w:cs="仿宋" w:hint="eastAsia"/>
            <w:lang w:eastAsia="zh-CN"/>
          </w:rPr>
          <w:t>(二)、培训与发展计划</w:t>
        </w:r>
        <w:r>
          <w:tab/>
        </w:r>
        <w:r>
          <w:fldChar w:fldCharType="begin"/>
        </w:r>
        <w:r>
          <w:instrText xml:space="preserve"> PAGEREF _Toc32241 \h </w:instrText>
        </w:r>
        <w:r>
          <w:fldChar w:fldCharType="separate"/>
        </w:r>
        <w:r>
          <w:t>27</w:t>
        </w:r>
        <w:r>
          <w:fldChar w:fldCharType="end"/>
        </w:r>
      </w:hyperlink>
    </w:p>
    <w:p>
      <w:pPr>
        <w:pStyle w:val="TOC1"/>
        <w:tabs>
          <w:tab w:val="right" w:leader="dot" w:pos="8306"/>
        </w:tabs>
      </w:pPr>
      <w:hyperlink w:anchor="_Toc1955" w:history="1">
        <w:r>
          <w:rPr>
            <w:rFonts w:ascii="仿宋" w:eastAsia="仿宋" w:hAnsi="仿宋" w:cs="仿宋" w:hint="eastAsia"/>
            <w:lang w:eastAsia="zh-CN"/>
          </w:rPr>
          <w:t>十一、辅助功能检测系统项目人力资源管理</w:t>
        </w:r>
        <w:r>
          <w:tab/>
        </w:r>
        <w:r>
          <w:fldChar w:fldCharType="begin"/>
        </w:r>
        <w:r>
          <w:instrText xml:space="preserve"> PAGEREF _Toc1955 \h </w:instrText>
        </w:r>
        <w:r>
          <w:fldChar w:fldCharType="separate"/>
        </w:r>
        <w:r>
          <w:t>27</w:t>
        </w:r>
        <w:r>
          <w:fldChar w:fldCharType="end"/>
        </w:r>
      </w:hyperlink>
    </w:p>
    <w:p>
      <w:pPr>
        <w:pStyle w:val="TOC2"/>
        <w:tabs>
          <w:tab w:val="right" w:leader="dot" w:pos="8306"/>
        </w:tabs>
      </w:pPr>
      <w:hyperlink w:anchor="_Toc20702" w:history="1">
        <w:r>
          <w:rPr>
            <w:rFonts w:ascii="仿宋" w:eastAsia="仿宋" w:hAnsi="仿宋" w:cs="仿宋" w:hint="eastAsia"/>
            <w:lang w:eastAsia="zh-CN"/>
          </w:rPr>
          <w:t>(一)、建立健全的预算管理制度</w:t>
        </w:r>
        <w:r>
          <w:tab/>
        </w:r>
        <w:r>
          <w:fldChar w:fldCharType="begin"/>
        </w:r>
        <w:r>
          <w:instrText xml:space="preserve"> PAGEREF _Toc20702 \h </w:instrText>
        </w:r>
        <w:r>
          <w:fldChar w:fldCharType="separate"/>
        </w:r>
        <w:r>
          <w:t>27</w:t>
        </w:r>
        <w:r>
          <w:fldChar w:fldCharType="end"/>
        </w:r>
      </w:hyperlink>
    </w:p>
    <w:p>
      <w:pPr>
        <w:pStyle w:val="TOC2"/>
        <w:tabs>
          <w:tab w:val="right" w:leader="dot" w:pos="8306"/>
        </w:tabs>
      </w:pPr>
      <w:hyperlink w:anchor="_Toc30696" w:history="1">
        <w:r>
          <w:rPr>
            <w:rFonts w:ascii="仿宋" w:eastAsia="仿宋" w:hAnsi="仿宋" w:cs="仿宋" w:hint="eastAsia"/>
            <w:lang w:eastAsia="zh-CN"/>
          </w:rPr>
          <w:t>(二)、加强资金流动监控</w:t>
        </w:r>
        <w:r>
          <w:tab/>
        </w:r>
        <w:r>
          <w:fldChar w:fldCharType="begin"/>
        </w:r>
        <w:r>
          <w:instrText xml:space="preserve"> PAGEREF _Toc30696 \h </w:instrText>
        </w:r>
        <w:r>
          <w:fldChar w:fldCharType="separate"/>
        </w:r>
        <w:r>
          <w:t>29</w:t>
        </w:r>
        <w:r>
          <w:fldChar w:fldCharType="end"/>
        </w:r>
      </w:hyperlink>
    </w:p>
    <w:p>
      <w:pPr>
        <w:pStyle w:val="TOC2"/>
        <w:tabs>
          <w:tab w:val="right" w:leader="dot" w:pos="8306"/>
        </w:tabs>
      </w:pPr>
      <w:hyperlink w:anchor="_Toc6538" w:history="1">
        <w:r>
          <w:rPr>
            <w:rFonts w:ascii="仿宋" w:eastAsia="仿宋" w:hAnsi="仿宋" w:cs="仿宋" w:hint="eastAsia"/>
            <w:lang w:eastAsia="zh-CN"/>
          </w:rPr>
          <w:t>(三)、制定完善的风险控制机制</w:t>
        </w:r>
        <w:r>
          <w:tab/>
        </w:r>
        <w:r>
          <w:fldChar w:fldCharType="begin"/>
        </w:r>
        <w:r>
          <w:instrText xml:space="preserve"> PAGEREF _Toc6538 \h </w:instrText>
        </w:r>
        <w:r>
          <w:fldChar w:fldCharType="separate"/>
        </w:r>
        <w:r>
          <w:t>30</w:t>
        </w:r>
        <w:r>
          <w:fldChar w:fldCharType="end"/>
        </w:r>
      </w:hyperlink>
    </w:p>
    <w:p>
      <w:pPr>
        <w:pStyle w:val="TOC2"/>
        <w:tabs>
          <w:tab w:val="right" w:leader="dot" w:pos="8306"/>
        </w:tabs>
      </w:pPr>
      <w:hyperlink w:anchor="_Toc21399" w:history="1">
        <w:r>
          <w:rPr>
            <w:rFonts w:ascii="仿宋" w:eastAsia="仿宋" w:hAnsi="仿宋" w:cs="仿宋" w:hint="eastAsia"/>
            <w:lang w:eastAsia="zh-CN"/>
          </w:rPr>
          <w:t>(四)、优化成本管理</w:t>
        </w:r>
        <w:r>
          <w:tab/>
        </w:r>
        <w:r>
          <w:fldChar w:fldCharType="begin"/>
        </w:r>
        <w:r>
          <w:instrText xml:space="preserve"> PAGEREF _Toc21399 \h </w:instrText>
        </w:r>
        <w:r>
          <w:fldChar w:fldCharType="separate"/>
        </w:r>
        <w:r>
          <w:t>32</w:t>
        </w:r>
        <w:r>
          <w:fldChar w:fldCharType="end"/>
        </w:r>
      </w:hyperlink>
    </w:p>
    <w:p>
      <w:pPr>
        <w:pStyle w:val="TOC1"/>
        <w:tabs>
          <w:tab w:val="right" w:leader="dot" w:pos="8306"/>
        </w:tabs>
      </w:pPr>
      <w:hyperlink w:anchor="_Toc24328" w:history="1">
        <w:r>
          <w:rPr>
            <w:rFonts w:ascii="仿宋" w:eastAsia="仿宋" w:hAnsi="仿宋" w:cs="仿宋" w:hint="eastAsia"/>
            <w:lang w:eastAsia="zh-CN"/>
          </w:rPr>
          <w:t>十二、辅助功能检测系统项目财务管理</w:t>
        </w:r>
        <w:r>
          <w:tab/>
        </w:r>
        <w:r>
          <w:fldChar w:fldCharType="begin"/>
        </w:r>
        <w:r>
          <w:instrText xml:space="preserve"> PAGEREF _Toc24328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0" w:history="1">
        <w:r>
          <w:rPr>
            <w:rFonts w:ascii="仿宋" w:eastAsia="仿宋" w:hAnsi="仿宋" w:cs="仿宋" w:hint="eastAsia"/>
            <w:lang w:eastAsia="zh-CN"/>
          </w:rPr>
          <w:t>(一)、资金需求大</w:t>
        </w:r>
        <w:r>
          <w:tab/>
        </w:r>
        <w:r>
          <w:fldChar w:fldCharType="begin"/>
        </w:r>
        <w:r>
          <w:instrText xml:space="preserve"> PAGEREF _Toc3230 \h </w:instrText>
        </w:r>
        <w:r>
          <w:fldChar w:fldCharType="separate"/>
        </w:r>
        <w:r>
          <w:t>33</w:t>
        </w:r>
        <w:r>
          <w:fldChar w:fldCharType="end"/>
        </w:r>
      </w:hyperlink>
    </w:p>
    <w:p>
      <w:pPr>
        <w:pStyle w:val="TOC2"/>
        <w:tabs>
          <w:tab w:val="right" w:leader="dot" w:pos="8306"/>
        </w:tabs>
      </w:pPr>
      <w:hyperlink w:anchor="_Toc24078" w:history="1">
        <w:r>
          <w:rPr>
            <w:rFonts w:ascii="仿宋" w:eastAsia="仿宋" w:hAnsi="仿宋" w:cs="仿宋" w:hint="eastAsia"/>
            <w:lang w:eastAsia="zh-CN"/>
          </w:rPr>
          <w:t>(二)、研发周期长</w:t>
        </w:r>
        <w:r>
          <w:tab/>
        </w:r>
        <w:r>
          <w:fldChar w:fldCharType="begin"/>
        </w:r>
        <w:r>
          <w:instrText xml:space="preserve"> PAGEREF _Toc24078 \h </w:instrText>
        </w:r>
        <w:r>
          <w:fldChar w:fldCharType="separate"/>
        </w:r>
        <w:r>
          <w:t>34</w:t>
        </w:r>
        <w:r>
          <w:fldChar w:fldCharType="end"/>
        </w:r>
      </w:hyperlink>
    </w:p>
    <w:p>
      <w:pPr>
        <w:pStyle w:val="TOC2"/>
        <w:tabs>
          <w:tab w:val="right" w:leader="dot" w:pos="8306"/>
        </w:tabs>
      </w:pPr>
      <w:hyperlink w:anchor="_Toc15703" w:history="1">
        <w:r>
          <w:rPr>
            <w:rFonts w:ascii="仿宋" w:eastAsia="仿宋" w:hAnsi="仿宋" w:cs="仿宋" w:hint="eastAsia"/>
            <w:lang w:eastAsia="zh-CN"/>
          </w:rPr>
          <w:t>(三)、市场风险大</w:t>
        </w:r>
        <w:r>
          <w:tab/>
        </w:r>
        <w:r>
          <w:fldChar w:fldCharType="begin"/>
        </w:r>
        <w:r>
          <w:instrText xml:space="preserve"> PAGEREF _Toc15703 \h </w:instrText>
        </w:r>
        <w:r>
          <w:fldChar w:fldCharType="separate"/>
        </w:r>
        <w:r>
          <w:t>36</w:t>
        </w:r>
        <w:r>
          <w:fldChar w:fldCharType="end"/>
        </w:r>
      </w:hyperlink>
    </w:p>
    <w:p>
      <w:pPr>
        <w:pStyle w:val="TOC2"/>
        <w:tabs>
          <w:tab w:val="right" w:leader="dot" w:pos="8306"/>
        </w:tabs>
      </w:pPr>
      <w:hyperlink w:anchor="_Toc15908" w:history="1">
        <w:r>
          <w:rPr>
            <w:rFonts w:ascii="仿宋" w:eastAsia="仿宋" w:hAnsi="仿宋" w:cs="仿宋" w:hint="eastAsia"/>
            <w:lang w:eastAsia="zh-CN"/>
          </w:rPr>
          <w:t>(四)、利润率高</w:t>
        </w:r>
        <w:r>
          <w:tab/>
        </w:r>
        <w:r>
          <w:fldChar w:fldCharType="begin"/>
        </w:r>
        <w:r>
          <w:instrText xml:space="preserve"> PAGEREF _Toc15908 \h </w:instrText>
        </w:r>
        <w:r>
          <w:fldChar w:fldCharType="separate"/>
        </w:r>
        <w:r>
          <w:t>38</w:t>
        </w:r>
        <w:r>
          <w:fldChar w:fldCharType="end"/>
        </w:r>
      </w:hyperlink>
    </w:p>
    <w:p>
      <w:pPr>
        <w:pStyle w:val="TOC1"/>
        <w:tabs>
          <w:tab w:val="right" w:leader="dot" w:pos="8306"/>
        </w:tabs>
      </w:pPr>
      <w:hyperlink w:anchor="_Toc21361" w:history="1">
        <w:r>
          <w:rPr>
            <w:rFonts w:ascii="仿宋" w:eastAsia="仿宋" w:hAnsi="仿宋" w:cs="仿宋" w:hint="eastAsia"/>
            <w:lang w:eastAsia="zh-CN"/>
          </w:rPr>
          <w:t>十三、辅助功能检测系统项目实施时间节点</w:t>
        </w:r>
        <w:r>
          <w:tab/>
        </w:r>
        <w:r>
          <w:fldChar w:fldCharType="begin"/>
        </w:r>
        <w:r>
          <w:instrText xml:space="preserve"> PAGEREF _Toc21361 \h </w:instrText>
        </w:r>
        <w:r>
          <w:fldChar w:fldCharType="separate"/>
        </w:r>
        <w:r>
          <w:t>41</w:t>
        </w:r>
        <w:r>
          <w:fldChar w:fldCharType="end"/>
        </w:r>
      </w:hyperlink>
    </w:p>
    <w:p>
      <w:pPr>
        <w:pStyle w:val="TOC2"/>
        <w:tabs>
          <w:tab w:val="right" w:leader="dot" w:pos="8306"/>
        </w:tabs>
      </w:pPr>
      <w:hyperlink w:anchor="_Toc12636" w:history="1">
        <w:r>
          <w:rPr>
            <w:rFonts w:ascii="仿宋" w:eastAsia="仿宋" w:hAnsi="仿宋" w:cs="仿宋" w:hint="eastAsia"/>
            <w:lang w:eastAsia="zh-CN"/>
          </w:rPr>
          <w:t>(一)、辅助功能检测系统项目启动阶段时间节点</w:t>
        </w:r>
        <w:r>
          <w:tab/>
        </w:r>
        <w:r>
          <w:fldChar w:fldCharType="begin"/>
        </w:r>
        <w:r>
          <w:instrText xml:space="preserve"> PAGEREF _Toc12636 \h </w:instrText>
        </w:r>
        <w:r>
          <w:fldChar w:fldCharType="separate"/>
        </w:r>
        <w:r>
          <w:t>41</w:t>
        </w:r>
        <w:r>
          <w:fldChar w:fldCharType="end"/>
        </w:r>
      </w:hyperlink>
    </w:p>
    <w:p>
      <w:pPr>
        <w:pStyle w:val="TOC2"/>
        <w:tabs>
          <w:tab w:val="right" w:leader="dot" w:pos="8306"/>
        </w:tabs>
      </w:pPr>
      <w:hyperlink w:anchor="_Toc20309" w:history="1">
        <w:r>
          <w:rPr>
            <w:rFonts w:ascii="仿宋" w:eastAsia="仿宋" w:hAnsi="仿宋" w:cs="仿宋" w:hint="eastAsia"/>
            <w:lang w:eastAsia="zh-CN"/>
          </w:rPr>
          <w:t>(二)、辅助功能检测系统项目执行阶段时间节点</w:t>
        </w:r>
        <w:r>
          <w:tab/>
        </w:r>
        <w:r>
          <w:fldChar w:fldCharType="begin"/>
        </w:r>
        <w:r>
          <w:instrText xml:space="preserve"> PAGEREF _Toc20309 \h </w:instrText>
        </w:r>
        <w:r>
          <w:fldChar w:fldCharType="separate"/>
        </w:r>
        <w:r>
          <w:t>42</w:t>
        </w:r>
        <w:r>
          <w:fldChar w:fldCharType="end"/>
        </w:r>
      </w:hyperlink>
    </w:p>
    <w:p>
      <w:pPr>
        <w:pStyle w:val="TOC2"/>
        <w:tabs>
          <w:tab w:val="right" w:leader="dot" w:pos="8306"/>
        </w:tabs>
      </w:pPr>
      <w:hyperlink w:anchor="_Toc23217" w:history="1">
        <w:r>
          <w:rPr>
            <w:rFonts w:ascii="仿宋" w:eastAsia="仿宋" w:hAnsi="仿宋" w:cs="仿宋" w:hint="eastAsia"/>
            <w:lang w:eastAsia="zh-CN"/>
          </w:rPr>
          <w:t>(三)、辅助功能检测系统项目完成阶段时间节点</w:t>
        </w:r>
        <w:r>
          <w:tab/>
        </w:r>
        <w:r>
          <w:fldChar w:fldCharType="begin"/>
        </w:r>
        <w:r>
          <w:instrText xml:space="preserve"> PAGEREF _Toc23217 \h </w:instrText>
        </w:r>
        <w:r>
          <w:fldChar w:fldCharType="separate"/>
        </w:r>
        <w:r>
          <w:t>43</w:t>
        </w:r>
        <w:r>
          <w:fldChar w:fldCharType="end"/>
        </w:r>
      </w:hyperlink>
    </w:p>
    <w:p>
      <w:pPr>
        <w:pStyle w:val="TOC1"/>
        <w:tabs>
          <w:tab w:val="right" w:leader="dot" w:pos="8306"/>
        </w:tabs>
      </w:pPr>
      <w:hyperlink w:anchor="_Toc9080" w:history="1">
        <w:r>
          <w:rPr>
            <w:rFonts w:ascii="仿宋" w:eastAsia="仿宋" w:hAnsi="仿宋" w:cs="仿宋" w:hint="eastAsia"/>
            <w:lang w:eastAsia="zh-CN"/>
          </w:rPr>
          <w:t>十四、辅助功能检测系统项目实施保障措施</w:t>
        </w:r>
        <w:r>
          <w:tab/>
        </w:r>
        <w:r>
          <w:fldChar w:fldCharType="begin"/>
        </w:r>
        <w:r>
          <w:instrText xml:space="preserve"> PAGEREF _Toc9080 \h </w:instrText>
        </w:r>
        <w:r>
          <w:fldChar w:fldCharType="separate"/>
        </w:r>
        <w:r>
          <w:t>44</w:t>
        </w:r>
        <w:r>
          <w:fldChar w:fldCharType="end"/>
        </w:r>
      </w:hyperlink>
    </w:p>
    <w:p>
      <w:pPr>
        <w:pStyle w:val="TOC2"/>
        <w:tabs>
          <w:tab w:val="right" w:leader="dot" w:pos="8306"/>
        </w:tabs>
      </w:pPr>
      <w:hyperlink w:anchor="_Toc30850" w:history="1">
        <w:r>
          <w:rPr>
            <w:rFonts w:ascii="仿宋" w:eastAsia="仿宋" w:hAnsi="仿宋" w:cs="仿宋" w:hint="eastAsia"/>
            <w:lang w:eastAsia="zh-CN"/>
          </w:rPr>
          <w:t>(一)、辅助功能检测系统项目实施保障机制</w:t>
        </w:r>
        <w:r>
          <w:tab/>
        </w:r>
        <w:r>
          <w:fldChar w:fldCharType="begin"/>
        </w:r>
        <w:r>
          <w:instrText xml:space="preserve"> PAGEREF _Toc30850 \h </w:instrText>
        </w:r>
        <w:r>
          <w:fldChar w:fldCharType="separate"/>
        </w:r>
        <w:r>
          <w:t>44</w:t>
        </w:r>
        <w:r>
          <w:fldChar w:fldCharType="end"/>
        </w:r>
      </w:hyperlink>
    </w:p>
    <w:p>
      <w:pPr>
        <w:pStyle w:val="TOC2"/>
        <w:tabs>
          <w:tab w:val="right" w:leader="dot" w:pos="8306"/>
        </w:tabs>
      </w:pPr>
      <w:hyperlink w:anchor="_Toc23417" w:history="1">
        <w:r>
          <w:rPr>
            <w:rFonts w:ascii="仿宋" w:eastAsia="仿宋" w:hAnsi="仿宋" w:cs="仿宋" w:hint="eastAsia"/>
            <w:lang w:eastAsia="zh-CN"/>
          </w:rPr>
          <w:t>(二)、辅助功能检测系统项目法律合规要求</w:t>
        </w:r>
        <w:r>
          <w:tab/>
        </w:r>
        <w:r>
          <w:fldChar w:fldCharType="begin"/>
        </w:r>
        <w:r>
          <w:instrText xml:space="preserve"> PAGEREF _Toc23417 \h </w:instrText>
        </w:r>
        <w:r>
          <w:fldChar w:fldCharType="separate"/>
        </w:r>
        <w:r>
          <w:t>48</w:t>
        </w:r>
        <w:r>
          <w:fldChar w:fldCharType="end"/>
        </w:r>
      </w:hyperlink>
    </w:p>
    <w:p>
      <w:pPr>
        <w:pStyle w:val="TOC2"/>
        <w:tabs>
          <w:tab w:val="right" w:leader="dot" w:pos="8306"/>
        </w:tabs>
      </w:pPr>
      <w:hyperlink w:anchor="_Toc31684" w:history="1">
        <w:r>
          <w:rPr>
            <w:rFonts w:ascii="仿宋" w:eastAsia="仿宋" w:hAnsi="仿宋" w:cs="仿宋" w:hint="eastAsia"/>
            <w:lang w:eastAsia="zh-CN"/>
          </w:rPr>
          <w:t>(三)、辅助功能检测系统项目合同管理与法律事务</w:t>
        </w:r>
        <w:r>
          <w:tab/>
        </w:r>
        <w:r>
          <w:fldChar w:fldCharType="begin"/>
        </w:r>
        <w:r>
          <w:instrText xml:space="preserve"> PAGEREF _Toc31684 \h </w:instrText>
        </w:r>
        <w:r>
          <w:fldChar w:fldCharType="separate"/>
        </w:r>
        <w:r>
          <w:t>52</w:t>
        </w:r>
        <w:r>
          <w:fldChar w:fldCharType="end"/>
        </w:r>
      </w:hyperlink>
    </w:p>
    <w:p>
      <w:pPr>
        <w:pStyle w:val="TOC2"/>
        <w:tabs>
          <w:tab w:val="right" w:leader="dot" w:pos="8306"/>
        </w:tabs>
      </w:pPr>
      <w:hyperlink w:anchor="_Toc12546" w:history="1">
        <w:r>
          <w:rPr>
            <w:rFonts w:ascii="仿宋" w:eastAsia="仿宋" w:hAnsi="仿宋" w:cs="仿宋" w:hint="eastAsia"/>
            <w:lang w:eastAsia="zh-CN"/>
          </w:rPr>
          <w:t>(四)、辅助功能检测系统项目知识产权保护策略</w:t>
        </w:r>
        <w:r>
          <w:tab/>
        </w:r>
        <w:r>
          <w:fldChar w:fldCharType="begin"/>
        </w:r>
        <w:r>
          <w:instrText xml:space="preserve"> PAGEREF _Toc12546 \h </w:instrText>
        </w:r>
        <w:r>
          <w:fldChar w:fldCharType="separate"/>
        </w:r>
        <w:r>
          <w:t>59</w:t>
        </w:r>
        <w:r>
          <w:fldChar w:fldCharType="end"/>
        </w:r>
      </w:hyperlink>
    </w:p>
    <w:p>
      <w:pPr>
        <w:pStyle w:val="TOC1"/>
        <w:tabs>
          <w:tab w:val="right" w:leader="dot" w:pos="8306"/>
        </w:tabs>
      </w:pPr>
      <w:hyperlink w:anchor="_Toc14813" w:history="1">
        <w:r>
          <w:rPr>
            <w:rFonts w:ascii="仿宋" w:eastAsia="仿宋" w:hAnsi="仿宋" w:cs="仿宋" w:hint="eastAsia"/>
            <w:lang w:eastAsia="zh-CN"/>
          </w:rPr>
          <w:t>十五、利益相关者分析与沟通计划</w:t>
        </w:r>
        <w:r>
          <w:tab/>
        </w:r>
        <w:r>
          <w:fldChar w:fldCharType="begin"/>
        </w:r>
        <w:r>
          <w:instrText xml:space="preserve"> PAGEREF _Toc14813 \h </w:instrText>
        </w:r>
        <w:r>
          <w:fldChar w:fldCharType="separate"/>
        </w:r>
        <w:r>
          <w:t>61</w:t>
        </w:r>
        <w:r>
          <w:fldChar w:fldCharType="end"/>
        </w:r>
      </w:hyperlink>
    </w:p>
    <w:p>
      <w:pPr>
        <w:pStyle w:val="TOC2"/>
        <w:tabs>
          <w:tab w:val="right" w:leader="dot" w:pos="8306"/>
        </w:tabs>
      </w:pPr>
      <w:hyperlink w:anchor="_Toc9401" w:history="1">
        <w:r>
          <w:rPr>
            <w:rFonts w:ascii="仿宋" w:eastAsia="仿宋" w:hAnsi="仿宋" w:cs="仿宋" w:hint="eastAsia"/>
            <w:lang w:eastAsia="zh-CN"/>
          </w:rPr>
          <w:t>(一)、利益相关者分析</w:t>
        </w:r>
        <w:r>
          <w:tab/>
        </w:r>
        <w:r>
          <w:fldChar w:fldCharType="begin"/>
        </w:r>
        <w:r>
          <w:instrText xml:space="preserve"> PAGEREF _Toc9401 \h </w:instrText>
        </w:r>
        <w:r>
          <w:fldChar w:fldCharType="separate"/>
        </w:r>
        <w:r>
          <w:t>61</w:t>
        </w:r>
        <w:r>
          <w:fldChar w:fldCharType="end"/>
        </w:r>
      </w:hyperlink>
    </w:p>
    <w:p>
      <w:pPr>
        <w:pStyle w:val="TOC2"/>
        <w:tabs>
          <w:tab w:val="right" w:leader="dot" w:pos="8306"/>
        </w:tabs>
      </w:pPr>
      <w:hyperlink w:anchor="_Toc5708" w:history="1">
        <w:r>
          <w:rPr>
            <w:rFonts w:ascii="仿宋" w:eastAsia="仿宋" w:hAnsi="仿宋" w:cs="仿宋" w:hint="eastAsia"/>
            <w:lang w:eastAsia="zh-CN"/>
          </w:rPr>
          <w:t>(二)、沟通计划</w:t>
        </w:r>
        <w:r>
          <w:tab/>
        </w:r>
        <w:r>
          <w:fldChar w:fldCharType="begin"/>
        </w:r>
        <w:r>
          <w:instrText xml:space="preserve"> PAGEREF _Toc5708 \h </w:instrText>
        </w:r>
        <w:r>
          <w:fldChar w:fldCharType="separate"/>
        </w:r>
        <w:r>
          <w:t>63</w:t>
        </w:r>
        <w:r>
          <w:fldChar w:fldCharType="end"/>
        </w:r>
      </w:hyperlink>
    </w:p>
    <w:p>
      <w:pPr>
        <w:pStyle w:val="TOC1"/>
        <w:tabs>
          <w:tab w:val="right" w:leader="dot" w:pos="8306"/>
        </w:tabs>
      </w:pPr>
      <w:hyperlink w:anchor="_Toc9166" w:history="1">
        <w:r>
          <w:rPr>
            <w:rFonts w:ascii="仿宋" w:eastAsia="仿宋" w:hAnsi="仿宋" w:cs="仿宋" w:hint="eastAsia"/>
            <w:lang w:eastAsia="zh-CN"/>
          </w:rPr>
          <w:t>十六、质量管理体系</w:t>
        </w:r>
        <w:r>
          <w:tab/>
        </w:r>
        <w:r>
          <w:fldChar w:fldCharType="begin"/>
        </w:r>
        <w:r>
          <w:instrText xml:space="preserve"> PAGEREF _Toc9166 \h </w:instrText>
        </w:r>
        <w:r>
          <w:fldChar w:fldCharType="separate"/>
        </w:r>
        <w:r>
          <w:t>64</w:t>
        </w:r>
        <w:r>
          <w:fldChar w:fldCharType="end"/>
        </w:r>
      </w:hyperlink>
    </w:p>
    <w:p>
      <w:pPr>
        <w:pStyle w:val="TOC2"/>
        <w:tabs>
          <w:tab w:val="right" w:leader="dot" w:pos="8306"/>
        </w:tabs>
      </w:pPr>
      <w:hyperlink w:anchor="_Toc10882" w:history="1">
        <w:r>
          <w:rPr>
            <w:rFonts w:ascii="仿宋" w:eastAsia="仿宋" w:hAnsi="仿宋" w:cs="仿宋" w:hint="eastAsia"/>
            <w:lang w:eastAsia="zh-CN"/>
          </w:rPr>
          <w:t>(一)、质量目标与方针</w:t>
        </w:r>
        <w:r>
          <w:tab/>
        </w:r>
        <w:r>
          <w:fldChar w:fldCharType="begin"/>
        </w:r>
        <w:r>
          <w:instrText xml:space="preserve"> PAGEREF _Toc10882 \h </w:instrText>
        </w:r>
        <w:r>
          <w:fldChar w:fldCharType="separate"/>
        </w:r>
        <w:r>
          <w:t>64</w:t>
        </w:r>
        <w:r>
          <w:fldChar w:fldCharType="end"/>
        </w:r>
      </w:hyperlink>
    </w:p>
    <w:p>
      <w:pPr>
        <w:pStyle w:val="TOC2"/>
        <w:tabs>
          <w:tab w:val="right" w:leader="dot" w:pos="8306"/>
        </w:tabs>
      </w:pPr>
      <w:hyperlink w:anchor="_Toc18154" w:history="1">
        <w:r>
          <w:rPr>
            <w:rFonts w:ascii="仿宋" w:eastAsia="仿宋" w:hAnsi="仿宋" w:cs="仿宋" w:hint="eastAsia"/>
            <w:lang w:eastAsia="zh-CN"/>
          </w:rPr>
          <w:t>(二)、质量管理责任</w:t>
        </w:r>
        <w:r>
          <w:tab/>
        </w:r>
        <w:r>
          <w:fldChar w:fldCharType="begin"/>
        </w:r>
        <w:r>
          <w:instrText xml:space="preserve"> PAGEREF _Toc18154 \h </w:instrText>
        </w:r>
        <w:r>
          <w:fldChar w:fldCharType="separate"/>
        </w:r>
        <w:r>
          <w:t>65</w:t>
        </w:r>
        <w:r>
          <w:fldChar w:fldCharType="end"/>
        </w:r>
      </w:hyperlink>
    </w:p>
    <w:p>
      <w:pPr>
        <w:pStyle w:val="TOC2"/>
        <w:tabs>
          <w:tab w:val="right" w:leader="dot" w:pos="8306"/>
        </w:tabs>
      </w:pPr>
      <w:hyperlink w:anchor="_Toc26011" w:history="1">
        <w:r>
          <w:rPr>
            <w:rFonts w:ascii="仿宋" w:eastAsia="仿宋" w:hAnsi="仿宋" w:cs="仿宋" w:hint="eastAsia"/>
            <w:lang w:eastAsia="zh-CN"/>
          </w:rPr>
          <w:t>(三)、质量管理体系文件</w:t>
        </w:r>
        <w:r>
          <w:tab/>
        </w:r>
        <w:r>
          <w:fldChar w:fldCharType="begin"/>
        </w:r>
        <w:r>
          <w:instrText xml:space="preserve"> PAGEREF _Toc26011 \h </w:instrText>
        </w:r>
        <w:r>
          <w:fldChar w:fldCharType="separate"/>
        </w:r>
        <w:r>
          <w:t>66</w:t>
        </w:r>
        <w:r>
          <w:fldChar w:fldCharType="end"/>
        </w:r>
      </w:hyperlink>
    </w:p>
    <w:p>
      <w:pPr>
        <w:pStyle w:val="TOC2"/>
        <w:tabs>
          <w:tab w:val="right" w:leader="dot" w:pos="8306"/>
        </w:tabs>
      </w:pPr>
      <w:hyperlink w:anchor="_Toc23935" w:history="1">
        <w:r>
          <w:rPr>
            <w:rFonts w:ascii="仿宋" w:eastAsia="仿宋" w:hAnsi="仿宋" w:cs="仿宋" w:hint="eastAsia"/>
            <w:lang w:eastAsia="zh-CN"/>
          </w:rPr>
          <w:t>(四)、质量培训与教育</w:t>
        </w:r>
        <w:r>
          <w:tab/>
        </w:r>
        <w:r>
          <w:fldChar w:fldCharType="begin"/>
        </w:r>
        <w:r>
          <w:instrText xml:space="preserve"> PAGEREF _Toc23935 \h </w:instrText>
        </w:r>
        <w:r>
          <w:fldChar w:fldCharType="separate"/>
        </w:r>
        <w:r>
          <w:t>68</w:t>
        </w:r>
        <w:r>
          <w:fldChar w:fldCharType="end"/>
        </w:r>
      </w:hyperlink>
    </w:p>
    <w:p>
      <w:pPr>
        <w:pStyle w:val="TOC2"/>
        <w:tabs>
          <w:tab w:val="right" w:leader="dot" w:pos="8306"/>
        </w:tabs>
      </w:pPr>
      <w:hyperlink w:anchor="_Toc10973" w:history="1">
        <w:r>
          <w:rPr>
            <w:rFonts w:ascii="仿宋" w:eastAsia="仿宋" w:hAnsi="仿宋" w:cs="仿宋" w:hint="eastAsia"/>
            <w:lang w:eastAsia="zh-CN"/>
          </w:rPr>
          <w:t>(五)、质量审核与评价</w:t>
        </w:r>
        <w:r>
          <w:tab/>
        </w:r>
        <w:r>
          <w:fldChar w:fldCharType="begin"/>
        </w:r>
        <w:r>
          <w:instrText xml:space="preserve"> PAGEREF _Toc10973 \h </w:instrText>
        </w:r>
        <w:r>
          <w:fldChar w:fldCharType="separate"/>
        </w:r>
        <w:r>
          <w:t>69</w:t>
        </w:r>
        <w:r>
          <w:fldChar w:fldCharType="end"/>
        </w:r>
      </w:hyperlink>
    </w:p>
    <w:p>
      <w:pPr>
        <w:pStyle w:val="TOC2"/>
        <w:tabs>
          <w:tab w:val="right" w:leader="dot" w:pos="8306"/>
        </w:tabs>
      </w:pPr>
      <w:hyperlink w:anchor="_Toc20693" w:history="1">
        <w:r>
          <w:rPr>
            <w:rFonts w:ascii="仿宋" w:eastAsia="仿宋" w:hAnsi="仿宋" w:cs="仿宋" w:hint="eastAsia"/>
            <w:lang w:eastAsia="zh-CN"/>
          </w:rPr>
          <w:t>(六)、不符合与纠正措施</w:t>
        </w:r>
        <w:r>
          <w:tab/>
        </w:r>
        <w:r>
          <w:fldChar w:fldCharType="begin"/>
        </w:r>
        <w:r>
          <w:instrText xml:space="preserve"> PAGEREF _Toc20693 \h </w:instrText>
        </w:r>
        <w:r>
          <w:fldChar w:fldCharType="separate"/>
        </w:r>
        <w:r>
          <w:t>71</w:t>
        </w:r>
        <w:r>
          <w:fldChar w:fldCharType="end"/>
        </w:r>
      </w:hyperlink>
    </w:p>
    <w:p>
      <w:pPr>
        <w:pStyle w:val="TOC1"/>
        <w:tabs>
          <w:tab w:val="right" w:leader="dot" w:pos="8306"/>
        </w:tabs>
      </w:pPr>
      <w:hyperlink w:anchor="_Toc27938" w:history="1">
        <w:r>
          <w:rPr>
            <w:rFonts w:ascii="仿宋" w:eastAsia="仿宋" w:hAnsi="仿宋" w:cs="仿宋" w:hint="eastAsia"/>
            <w:lang w:eastAsia="zh-CN"/>
          </w:rPr>
          <w:t>十七、营销与推广策略</w:t>
        </w:r>
        <w:r>
          <w:tab/>
        </w:r>
        <w:r>
          <w:fldChar w:fldCharType="begin"/>
        </w:r>
        <w:r>
          <w:instrText xml:space="preserve"> PAGEREF _Toc27938 \h </w:instrText>
        </w:r>
        <w:r>
          <w:fldChar w:fldCharType="separate"/>
        </w:r>
        <w:r>
          <w:t>72</w:t>
        </w:r>
        <w:r>
          <w:fldChar w:fldCharType="end"/>
        </w:r>
      </w:hyperlink>
    </w:p>
    <w:p>
      <w:pPr>
        <w:pStyle w:val="TOC2"/>
        <w:tabs>
          <w:tab w:val="right" w:leader="dot" w:pos="8306"/>
        </w:tabs>
      </w:pPr>
      <w:hyperlink w:anchor="_Toc1098" w:history="1">
        <w:r>
          <w:rPr>
            <w:rFonts w:ascii="仿宋" w:eastAsia="仿宋" w:hAnsi="仿宋" w:cs="仿宋" w:hint="eastAsia"/>
            <w:lang w:eastAsia="zh-CN"/>
          </w:rPr>
          <w:t>(一)、产品/服务定位与特点</w:t>
        </w:r>
        <w:r>
          <w:tab/>
        </w:r>
        <w:r>
          <w:fldChar w:fldCharType="begin"/>
        </w:r>
        <w:r>
          <w:instrText xml:space="preserve"> PAGEREF _Toc1098 \h </w:instrText>
        </w:r>
        <w:r>
          <w:fldChar w:fldCharType="separate"/>
        </w:r>
        <w:r>
          <w:t>72</w:t>
        </w:r>
        <w:r>
          <w:fldChar w:fldCharType="end"/>
        </w:r>
      </w:hyperlink>
    </w:p>
    <w:p>
      <w:pPr>
        <w:pStyle w:val="TOC2"/>
        <w:tabs>
          <w:tab w:val="right" w:leader="dot" w:pos="8306"/>
        </w:tabs>
      </w:pPr>
      <w:hyperlink w:anchor="_Toc30360" w:history="1">
        <w:r>
          <w:rPr>
            <w:rFonts w:ascii="仿宋" w:eastAsia="仿宋" w:hAnsi="仿宋" w:cs="仿宋" w:hint="eastAsia"/>
            <w:lang w:eastAsia="zh-CN"/>
          </w:rPr>
          <w:t>(二)、市场定位与竞争分析</w:t>
        </w:r>
        <w:r>
          <w:tab/>
        </w:r>
        <w:r>
          <w:fldChar w:fldCharType="begin"/>
        </w:r>
        <w:r>
          <w:instrText xml:space="preserve"> PAGEREF _Toc30360 \h </w:instrText>
        </w:r>
        <w:r>
          <w:fldChar w:fldCharType="separate"/>
        </w:r>
        <w:r>
          <w:t>73</w:t>
        </w:r>
        <w:r>
          <w:fldChar w:fldCharType="end"/>
        </w:r>
      </w:hyperlink>
    </w:p>
    <w:p>
      <w:pPr>
        <w:pStyle w:val="TOC2"/>
        <w:tabs>
          <w:tab w:val="right" w:leader="dot" w:pos="8306"/>
        </w:tabs>
      </w:pPr>
      <w:hyperlink w:anchor="_Toc17550" w:history="1">
        <w:r>
          <w:rPr>
            <w:rFonts w:ascii="仿宋" w:eastAsia="仿宋" w:hAnsi="仿宋" w:cs="仿宋" w:hint="eastAsia"/>
            <w:lang w:eastAsia="zh-CN"/>
          </w:rPr>
          <w:t>(三)、营销渠道与策略</w:t>
        </w:r>
        <w:r>
          <w:tab/>
        </w:r>
        <w:r>
          <w:fldChar w:fldCharType="begin"/>
        </w:r>
        <w:r>
          <w:instrText xml:space="preserve"> PAGEREF _Toc17550 \h </w:instrText>
        </w:r>
        <w:r>
          <w:fldChar w:fldCharType="separate"/>
        </w:r>
        <w:r>
          <w:t>75</w:t>
        </w:r>
        <w:r>
          <w:fldChar w:fldCharType="end"/>
        </w:r>
      </w:hyperlink>
    </w:p>
    <w:p>
      <w:pPr>
        <w:pStyle w:val="TOC2"/>
        <w:tabs>
          <w:tab w:val="right" w:leader="dot" w:pos="8306"/>
        </w:tabs>
      </w:pPr>
      <w:hyperlink w:anchor="_Toc18300" w:history="1">
        <w:r>
          <w:rPr>
            <w:rFonts w:ascii="仿宋" w:eastAsia="仿宋" w:hAnsi="仿宋" w:cs="仿宋" w:hint="eastAsia"/>
            <w:lang w:eastAsia="zh-CN"/>
          </w:rPr>
          <w:t>(四)、推广与宣传活动</w:t>
        </w:r>
        <w:r>
          <w:tab/>
        </w:r>
        <w:r>
          <w:fldChar w:fldCharType="begin"/>
        </w:r>
        <w:r>
          <w:instrText xml:space="preserve"> PAGEREF _Toc18300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025"/>
      <w:r>
        <w:rPr>
          <w:rFonts w:ascii="仿宋" w:eastAsia="仿宋" w:hAnsi="仿宋" w:cs="仿宋" w:hint="eastAsia"/>
          <w:sz w:val="28"/>
          <w:lang w:eastAsia="zh-CN"/>
        </w:rPr>
        <w:t>一、辅助功能检测系统项目文档管理</w:t>
      </w:r>
      <w:bookmarkEnd w:id="2"/>
    </w:p>
    <w:p>
      <w:pPr>
        <w:pStyle w:val="Heading2"/>
        <w:rPr>
          <w:rFonts w:ascii="仿宋" w:eastAsia="仿宋" w:hAnsi="仿宋" w:cs="仿宋" w:hint="eastAsia"/>
          <w:lang w:eastAsia="zh-CN"/>
        </w:rPr>
      </w:pPr>
      <w:bookmarkStart w:id="3" w:name="_Toc315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辅助功能检测系统项目高度重视文档的质量和准确性，以支持辅助功能检测系统项目的各项活动和决策。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文档的编制始于辅助功能检测系统项目计划的初期，我们制定了详细的文档编制计划，明确了每个文档的内容、格式和编写责任人。在辅助功能检测系统项目启动阶段，我们首先编制了辅助功能检测系统项目章程，明确定义了辅助功能检测系统项目的目标、范围、风险等关键要素。随后，辅助功能检测系统项目团队根据计划陆续编制了需求文档、设计文档、测试文档等各类文档，确保辅助功能检测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辅助功能检测系统项目管理中的重要环节，旨在确保辅助功能检测系统项目文档符合质量标准和辅助功能检测系统项目需求。在辅助功能检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辅助功能检测系统项目相关利益方和专业领域的专家对文档进行独立审查。这有助于获取更全面、客观的反馈，确保辅助功能检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在文档编制与审查方面建立了严格的管理机制，通过规范的流程和多维度的审查，确保辅助功能检测系统项目文档的质量、准确性和可靠性，为辅助功能检测系统项目的顺利推进提供了有力支持。</w:t>
      </w:r>
    </w:p>
    <w:p>
      <w:pPr>
        <w:pStyle w:val="Heading2"/>
        <w:ind w:firstLine="560" w:firstLineChars="200"/>
        <w:rPr>
          <w:rFonts w:ascii="仿宋" w:eastAsia="仿宋" w:hAnsi="仿宋" w:cs="仿宋" w:hint="eastAsia"/>
          <w:sz w:val="28"/>
          <w:lang w:eastAsia="zh-CN"/>
        </w:rPr>
      </w:pPr>
      <w:bookmarkStart w:id="4" w:name="_Toc2256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在辅助功能检测系统项目中，我们致力于优化文档发布与分发过程，以确保信息的高效传递和团队间协作的顺畅进行。以下是我们采取的关键优化策略：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我们通过多渠道发布文档，包括电子邮件、辅助功能检测系统项目管理平台、内部网站等，以满足不同团队成员的偏好和需求。多渠道发布确保了信息的全面覆盖。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我们采用了精细的权限控制，确保只有授权人员可以访问敏感信息。这种安全措施保护了辅助功能检测系统项目文档的机密性，防止了未经授权的信息泄露。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67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辅助功能检测系统项目生命周期中一个至关重要的环节，直接关系到辅助功能检测系统项目信息的长期保存和历史记录的完整性。在辅助功能检测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5378"/>
      <w:r>
        <w:rPr>
          <w:rFonts w:ascii="仿宋" w:eastAsia="仿宋" w:hAnsi="仿宋" w:cs="仿宋" w:hint="eastAsia"/>
          <w:sz w:val="28"/>
          <w:lang w:eastAsia="zh-CN"/>
        </w:rPr>
        <w:t>二、辅助功能检测系统项目土建工程</w:t>
      </w:r>
      <w:bookmarkEnd w:id="6"/>
    </w:p>
    <w:p>
      <w:pPr>
        <w:pStyle w:val="Heading2"/>
        <w:rPr>
          <w:rFonts w:ascii="仿宋" w:eastAsia="仿宋" w:hAnsi="仿宋" w:cs="仿宋" w:hint="eastAsia"/>
          <w:lang w:eastAsia="zh-CN"/>
        </w:rPr>
      </w:pPr>
      <w:bookmarkStart w:id="7" w:name="_Toc260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在辅助功能检测系统项目的建筑工程设计中，我们将秉承一系列重要的设计原则，以确保辅助功能检测系统项目建筑在功能、美观、可持续性等方面达到最佳效果。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首要原则是确保建筑的功能性得到最大化的发挥。我们将充分理解辅助功能检测系统项目的实际需求，合理布局各个功能区域，保证建筑在满足业务需求的同时，提供高效的工作环境。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在建筑设计中，我们将综合考虑建设和运营成本。通过精细的经济效益分析，确保设计方案在高效利用资源的同时，对辅助功能检测系统项目的长期盈利能力有积极的贡献。</w:t>
      </w:r>
    </w:p>
    <w:p>
      <w:pPr>
        <w:pStyle w:val="Heading2"/>
        <w:ind w:firstLine="560" w:firstLineChars="200"/>
        <w:rPr>
          <w:rFonts w:ascii="仿宋" w:eastAsia="仿宋" w:hAnsi="仿宋" w:cs="仿宋" w:hint="eastAsia"/>
          <w:sz w:val="28"/>
          <w:lang w:eastAsia="zh-CN"/>
        </w:rPr>
      </w:pPr>
      <w:bookmarkStart w:id="8" w:name="_Toc1636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功能检测系统项目的土建工程设计中，我们将精准设定设计年限，结合辅助功能检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辅助功能检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50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辅助功能检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辅助功能检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辅助功能检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50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本期工程辅助功能检测系统项目预计总建筑面积XXX平方米，其中：计容建筑面积XXX平方米，计划建筑工程投资XX万元，占辅助功能检测系统项目总投资的XX%。</w:t>
      </w:r>
    </w:p>
    <w:p>
      <w:pPr>
        <w:pStyle w:val="Heading1"/>
        <w:ind w:firstLine="560" w:firstLineChars="200"/>
        <w:rPr>
          <w:rFonts w:ascii="仿宋" w:eastAsia="仿宋" w:hAnsi="仿宋" w:cs="仿宋" w:hint="eastAsia"/>
          <w:sz w:val="28"/>
          <w:lang w:eastAsia="zh-CN"/>
        </w:rPr>
      </w:pPr>
      <w:bookmarkStart w:id="11" w:name="_Toc2175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459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辅助功能检测系统项目的主要产品是XXXX，预计年产值为XXX万元。这一产品在市场中占据着重要的地位，其广泛的应用范围使得该辅助功能检测系统项目的市场前景非常广阔。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辅助功能检测系统项目的xxx产品作为重要的原材料之一，将在多个领域发挥关键作用。其在建筑、交通、能源等方面的广泛应用将为整个产业链提供强大的支持，形成产业协同效应。辅助功能检测系统项目的年产值XXX万XXX万XXX万万元不仅反映了其在市场上的巨大潜力，更预示着它对国民经济的积极贡献。这种关联度高、涉及面广的产业关系，使得该辅助功能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87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总征地面积为XXXX平方米，相当于约XX.XX亩，其中净用地面积为XXXX平方米，红线范围内相当于约XX.XX亩。这一用地规模充分考虑了辅助功能检测系统项目的建设需求，保障了辅助功能检测系统项目在合适的空间内得以充分发展。辅助功能检测系统项目规划的总建筑面积为XXXX平方米，其中主体工程建设占XXXX平方米，计容建筑面积达XXXX平方米。预计建筑工程的投资将达到XXXX万元，为辅助功能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计划购置的设备共计XXXX台（套），设备购置费用为XXXX万元。这一设备购置计划充分考虑到辅助功能检测系统项目的生产需求和技术要求，确保了辅助功能检测系统项目在生产运营中具备先进的技术装备和高效的生产能力。设备的合理配置将为辅助功能检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辅助功能检测系统项目计划总投资为XXXX万元，预计年实现营业收入为XXXX万元。这一产能规模的设定旨在确保辅助功能检测系统项目能够在投资与回报之间取得平衡，实现长期可持续的发展。辅助功能检测系统项目的总投资充分考虑到各个方面的需求，包括用地建设、设备购置等多个环节，以确保辅助功能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6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53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项目的技术管理特点体现在其创新导向。通过引入最先进的技术趋势和解决方案，辅助功能检测系统项目致力于提升科技含量、提高质量和效率水平。这意味着我们将采用最新的工具和方法，确保辅助功能检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辅助功能检测系统项目技术管理的显著特征。通过整合不同领域的技术资源，我们实现了跨学科的协同工作。这有助于优化技术架构，提高整体效能。此外，整合性策略还促进了不同技术团队之间的紧密沟通和高效合作，确保辅助功能检测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辅助功能检测系统项目所采用的技术。通过不断优化技术方案，辅助功能检测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辅助功能检测系统项目团队将在辅助功能检测系统项目初期识别可能的技术风险，并采取相应的预防和应对措施。通过建立健全的风险评估机制，辅助功能检测系统项目能够在实施过程中及时发现并解决潜在的技术问题，保障辅助功能检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辅助功能检测系统项目中，技术将成为辅助功能检测系统项目成功的有力支持。这一深度剖析揭示了技术管理在辅助功能检测系统项目实施中的关键作用，为辅助功能检测系统项目的技术基础奠定了坚实的基础。</w:t>
      </w:r>
    </w:p>
    <w:p>
      <w:pPr>
        <w:pStyle w:val="Heading2"/>
        <w:ind w:firstLine="560" w:firstLineChars="200"/>
        <w:rPr>
          <w:rFonts w:ascii="仿宋" w:eastAsia="仿宋" w:hAnsi="仿宋" w:cs="仿宋" w:hint="eastAsia"/>
          <w:sz w:val="28"/>
          <w:lang w:eastAsia="zh-CN"/>
        </w:rPr>
      </w:pPr>
      <w:bookmarkStart w:id="16" w:name="_Toc14849"/>
      <w:r>
        <w:rPr>
          <w:rFonts w:ascii="仿宋" w:eastAsia="仿宋" w:hAnsi="仿宋" w:cs="仿宋" w:hint="eastAsia"/>
          <w:sz w:val="28"/>
          <w:lang w:eastAsia="zh-CN"/>
        </w:rPr>
        <w:t>(二)、辅助功能检测系统项目工艺技术设计方案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辅助功能检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辅助功能检测系统项目将严格按照相关行业规范要求进行组织。通过有效控制产品质量，辅助功能检测系统项目将致力于为顾客提供优质的辅助功能检测系统项目产品和良好的服务。这体现了辅助功能检测系统项目对于生产活动合规性和质量标准的高度重视，为辅助功能检测系统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辅助功能检测系统项目注重生态效益和清洁生产原则。辅助功能检测系统项目建设将紧密结合地方特色经济发展，与社会经济发展规划和区域环境保护规划方案相协调一致。通过与当地区域自然生态系统的结合，辅助功能检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辅助功能检测系统项目产品具有多样化的客户需求和个性化的特点。因此，辅助功能检测系统项目产品规格品种多样，且单批生产数量较小。为满足这一特点，辅助功能检测系统项目承办单位将建设先进的柔性制造生产线。通过广泛应用柔性制造技术，辅助功能检测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辅助功能检测系统项目采用的技术具有较高的技术含量和自动化水平，处于国内先进水平。这一技术选用不仅体现了对生产效率、质量和环境友好性的高标准要求，同时为辅助功能检测系统项目的可持续发展奠定了坚实的基础。</w:t>
      </w:r>
    </w:p>
    <w:p>
      <w:pPr>
        <w:pStyle w:val="Heading2"/>
        <w:ind w:firstLine="560" w:firstLineChars="200"/>
        <w:rPr>
          <w:rFonts w:ascii="仿宋" w:eastAsia="仿宋" w:hAnsi="仿宋" w:cs="仿宋" w:hint="eastAsia"/>
          <w:sz w:val="28"/>
          <w:lang w:eastAsia="zh-CN"/>
        </w:rPr>
      </w:pPr>
      <w:bookmarkStart w:id="17" w:name="_Toc2546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为确保辅助功能检测系统项目的高效生产和技术实施，我们制定了一套精心设计的设备选型方案，以满足辅助功能检测系统项目生产、质量和环保的要求。该方案的主要特点如下：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辅助功能检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针对辅助功能检测系统项目产品的多样性和小批量生产的特点，我们将建设柔性制造生产线。通过在设备选型中考虑柔性制造技术，可以灵活应对不同产品规格和生产需求，实现生产线的高度灵活性和适应性。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3520"/>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173"/>
      <w:r>
        <w:rPr>
          <w:rFonts w:ascii="仿宋" w:eastAsia="仿宋" w:hAnsi="仿宋" w:cs="仿宋" w:hint="eastAsia"/>
          <w:lang w:eastAsia="zh-CN"/>
        </w:rPr>
        <w:t>(一)、辅助功能检测系统行业分析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辅助功能检测系统行业一直以来都是市场的关注焦点。行业内的发展趋势、竞争态势以及潜在机会都对辅助功能检测系统项目的推进产生深远的影响。通过深入研究行业的整体概貌，我们将更好地理解行业的核心特征，为辅助功能检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辅助功能检测系统行业，技术一直是推动创新和发展的关键因素。我们将对当前技术趋势进行详尽分析，包括但不限于人工智能、大数据应用、先进制造技术等。这有助于辅助功能检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辅助功能检测系统项目成功的基础。我们将对主要竞争对手进行深入研究，包括其市场份额、产品特点、市场定位等。通过全面了解竞争对手的优势和劣势，辅助功能检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1031"/>
      <w:r>
        <w:rPr>
          <w:rFonts w:ascii="仿宋" w:eastAsia="仿宋" w:hAnsi="仿宋" w:cs="仿宋" w:hint="eastAsia"/>
          <w:sz w:val="28"/>
          <w:lang w:eastAsia="zh-CN"/>
        </w:rPr>
        <w:t>(二)、辅助功能检测系统市场分析预测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https://d.book118.com/155100142012011043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辅助功能检测系统项目规划设计纲要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9753C"/>
    <w:rsid w:val="71A975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1001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2024-01-15T12:23:00Z</dcterms:created>
  <dcterms:modified xsi:type="dcterms:W3CDTF">2024-01-15T12:24:10Z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B693CDBFB5864D7DA1CA766A92DB2E05_11</vt:lpwstr>
  </property>
  <property fmtid="{D5CDD505-2E9C-101B-9397-08002B2CF9AE}" pid="3" name="KSOProductBuildVer">
    <vt:lpwstr>2052-12.1.0.16120</vt:lpwstr>
  </property>
</Properties>
</file>