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投影机照明灯项目建设方案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3" w:history="1">
        <w:r>
          <w:rPr>
            <w:rFonts w:ascii="仿宋" w:eastAsia="仿宋" w:hAnsi="仿宋" w:cs="仿宋" w:hint="eastAsia"/>
            <w:lang w:eastAsia="zh-CN"/>
          </w:rPr>
          <w:t>序言</w:t>
        </w:r>
        <w:r>
          <w:tab/>
        </w:r>
        <w:r>
          <w:fldChar w:fldCharType="begin"/>
        </w:r>
        <w:r>
          <w:instrText xml:space="preserve"> PAGEREF _Toc28383 \h </w:instrText>
        </w:r>
        <w:r>
          <w:fldChar w:fldCharType="separate"/>
        </w:r>
        <w:r>
          <w:t>3</w:t>
        </w:r>
        <w:r>
          <w:fldChar w:fldCharType="end"/>
        </w:r>
      </w:hyperlink>
    </w:p>
    <w:p>
      <w:pPr>
        <w:pStyle w:val="TOC1"/>
        <w:tabs>
          <w:tab w:val="right" w:leader="dot" w:pos="8306"/>
        </w:tabs>
      </w:pPr>
      <w:hyperlink w:anchor="_Toc5569" w:history="1">
        <w:r>
          <w:rPr>
            <w:rFonts w:ascii="仿宋" w:eastAsia="仿宋" w:hAnsi="仿宋" w:cs="仿宋" w:hint="eastAsia"/>
            <w:lang w:eastAsia="zh-CN"/>
          </w:rPr>
          <w:t>一、背景、必要性分析</w:t>
        </w:r>
        <w:r>
          <w:tab/>
        </w:r>
        <w:r>
          <w:fldChar w:fldCharType="begin"/>
        </w:r>
        <w:r>
          <w:instrText xml:space="preserve"> PAGEREF _Toc5569 \h </w:instrText>
        </w:r>
        <w:r>
          <w:fldChar w:fldCharType="separate"/>
        </w:r>
        <w:r>
          <w:t>3</w:t>
        </w:r>
        <w:r>
          <w:fldChar w:fldCharType="end"/>
        </w:r>
      </w:hyperlink>
    </w:p>
    <w:p>
      <w:pPr>
        <w:pStyle w:val="TOC2"/>
        <w:tabs>
          <w:tab w:val="right" w:leader="dot" w:pos="8306"/>
        </w:tabs>
      </w:pPr>
      <w:hyperlink w:anchor="_Toc31216" w:history="1">
        <w:r>
          <w:rPr>
            <w:rFonts w:ascii="仿宋" w:eastAsia="仿宋" w:hAnsi="仿宋" w:cs="仿宋" w:hint="eastAsia"/>
            <w:lang w:eastAsia="zh-CN"/>
          </w:rPr>
          <w:t>(一)、项目建设背景</w:t>
        </w:r>
        <w:r>
          <w:tab/>
        </w:r>
        <w:r>
          <w:fldChar w:fldCharType="begin"/>
        </w:r>
        <w:r>
          <w:instrText xml:space="preserve"> PAGEREF _Toc31216 \h </w:instrText>
        </w:r>
        <w:r>
          <w:fldChar w:fldCharType="separate"/>
        </w:r>
        <w:r>
          <w:t>3</w:t>
        </w:r>
        <w:r>
          <w:fldChar w:fldCharType="end"/>
        </w:r>
      </w:hyperlink>
    </w:p>
    <w:p>
      <w:pPr>
        <w:pStyle w:val="TOC2"/>
        <w:tabs>
          <w:tab w:val="right" w:leader="dot" w:pos="8306"/>
        </w:tabs>
      </w:pPr>
      <w:hyperlink w:anchor="_Toc8211" w:history="1">
        <w:r>
          <w:rPr>
            <w:rFonts w:ascii="仿宋" w:eastAsia="仿宋" w:hAnsi="仿宋" w:cs="仿宋" w:hint="eastAsia"/>
            <w:lang w:eastAsia="zh-CN"/>
          </w:rPr>
          <w:t>(二)、必要性分析</w:t>
        </w:r>
        <w:r>
          <w:tab/>
        </w:r>
        <w:r>
          <w:fldChar w:fldCharType="begin"/>
        </w:r>
        <w:r>
          <w:instrText xml:space="preserve"> PAGEREF _Toc8211 \h </w:instrText>
        </w:r>
        <w:r>
          <w:fldChar w:fldCharType="separate"/>
        </w:r>
        <w:r>
          <w:t>4</w:t>
        </w:r>
        <w:r>
          <w:fldChar w:fldCharType="end"/>
        </w:r>
      </w:hyperlink>
    </w:p>
    <w:p>
      <w:pPr>
        <w:pStyle w:val="TOC2"/>
        <w:tabs>
          <w:tab w:val="right" w:leader="dot" w:pos="8306"/>
        </w:tabs>
      </w:pPr>
      <w:hyperlink w:anchor="_Toc24076" w:history="1">
        <w:r>
          <w:rPr>
            <w:rFonts w:ascii="仿宋" w:eastAsia="仿宋" w:hAnsi="仿宋" w:cs="仿宋" w:hint="eastAsia"/>
            <w:lang w:eastAsia="zh-CN"/>
          </w:rPr>
          <w:t>(三)、项目建设有利条件</w:t>
        </w:r>
        <w:r>
          <w:tab/>
        </w:r>
        <w:r>
          <w:fldChar w:fldCharType="begin"/>
        </w:r>
        <w:r>
          <w:instrText xml:space="preserve"> PAGEREF _Toc24076 \h </w:instrText>
        </w:r>
        <w:r>
          <w:fldChar w:fldCharType="separate"/>
        </w:r>
        <w:r>
          <w:t>5</w:t>
        </w:r>
        <w:r>
          <w:fldChar w:fldCharType="end"/>
        </w:r>
      </w:hyperlink>
    </w:p>
    <w:p>
      <w:pPr>
        <w:pStyle w:val="TOC1"/>
        <w:tabs>
          <w:tab w:val="right" w:leader="dot" w:pos="8306"/>
        </w:tabs>
      </w:pPr>
      <w:hyperlink w:anchor="_Toc22955" w:history="1">
        <w:r>
          <w:rPr>
            <w:rFonts w:ascii="仿宋" w:eastAsia="仿宋" w:hAnsi="仿宋" w:cs="仿宋" w:hint="eastAsia"/>
            <w:lang w:eastAsia="zh-CN"/>
          </w:rPr>
          <w:t>二、建设风险评估分析</w:t>
        </w:r>
        <w:r>
          <w:tab/>
        </w:r>
        <w:r>
          <w:fldChar w:fldCharType="begin"/>
        </w:r>
        <w:r>
          <w:instrText xml:space="preserve"> PAGEREF _Toc22955 \h </w:instrText>
        </w:r>
        <w:r>
          <w:fldChar w:fldCharType="separate"/>
        </w:r>
        <w:r>
          <w:t>7</w:t>
        </w:r>
        <w:r>
          <w:fldChar w:fldCharType="end"/>
        </w:r>
      </w:hyperlink>
    </w:p>
    <w:p>
      <w:pPr>
        <w:pStyle w:val="TOC2"/>
        <w:tabs>
          <w:tab w:val="right" w:leader="dot" w:pos="8306"/>
        </w:tabs>
      </w:pPr>
      <w:hyperlink w:anchor="_Toc12831" w:history="1">
        <w:r>
          <w:rPr>
            <w:rFonts w:ascii="仿宋" w:eastAsia="仿宋" w:hAnsi="仿宋" w:cs="仿宋" w:hint="eastAsia"/>
            <w:lang w:eastAsia="zh-CN"/>
          </w:rPr>
          <w:t>(一)、政策风险分析</w:t>
        </w:r>
        <w:r>
          <w:tab/>
        </w:r>
        <w:r>
          <w:fldChar w:fldCharType="begin"/>
        </w:r>
        <w:r>
          <w:instrText xml:space="preserve"> PAGEREF _Toc12831 \h </w:instrText>
        </w:r>
        <w:r>
          <w:fldChar w:fldCharType="separate"/>
        </w:r>
        <w:r>
          <w:t>7</w:t>
        </w:r>
        <w:r>
          <w:fldChar w:fldCharType="end"/>
        </w:r>
      </w:hyperlink>
    </w:p>
    <w:p>
      <w:pPr>
        <w:pStyle w:val="TOC2"/>
        <w:tabs>
          <w:tab w:val="right" w:leader="dot" w:pos="8306"/>
        </w:tabs>
      </w:pPr>
      <w:hyperlink w:anchor="_Toc17151" w:history="1">
        <w:r>
          <w:rPr>
            <w:rFonts w:ascii="仿宋" w:eastAsia="仿宋" w:hAnsi="仿宋" w:cs="仿宋" w:hint="eastAsia"/>
            <w:lang w:eastAsia="zh-CN"/>
          </w:rPr>
          <w:t>(二)、社会风险分析</w:t>
        </w:r>
        <w:r>
          <w:tab/>
        </w:r>
        <w:r>
          <w:fldChar w:fldCharType="begin"/>
        </w:r>
        <w:r>
          <w:instrText xml:space="preserve"> PAGEREF _Toc17151 \h </w:instrText>
        </w:r>
        <w:r>
          <w:fldChar w:fldCharType="separate"/>
        </w:r>
        <w:r>
          <w:t>8</w:t>
        </w:r>
        <w:r>
          <w:fldChar w:fldCharType="end"/>
        </w:r>
      </w:hyperlink>
    </w:p>
    <w:p>
      <w:pPr>
        <w:pStyle w:val="TOC2"/>
        <w:tabs>
          <w:tab w:val="right" w:leader="dot" w:pos="8306"/>
        </w:tabs>
      </w:pPr>
      <w:hyperlink w:anchor="_Toc3353" w:history="1">
        <w:r>
          <w:rPr>
            <w:rFonts w:ascii="仿宋" w:eastAsia="仿宋" w:hAnsi="仿宋" w:cs="仿宋" w:hint="eastAsia"/>
            <w:lang w:eastAsia="zh-CN"/>
          </w:rPr>
          <w:t>(三)、市场风险分析</w:t>
        </w:r>
        <w:r>
          <w:tab/>
        </w:r>
        <w:r>
          <w:fldChar w:fldCharType="begin"/>
        </w:r>
        <w:r>
          <w:instrText xml:space="preserve"> PAGEREF _Toc3353 \h </w:instrText>
        </w:r>
        <w:r>
          <w:fldChar w:fldCharType="separate"/>
        </w:r>
        <w:r>
          <w:t>10</w:t>
        </w:r>
        <w:r>
          <w:fldChar w:fldCharType="end"/>
        </w:r>
      </w:hyperlink>
    </w:p>
    <w:p>
      <w:pPr>
        <w:pStyle w:val="TOC2"/>
        <w:tabs>
          <w:tab w:val="right" w:leader="dot" w:pos="8306"/>
        </w:tabs>
      </w:pPr>
      <w:hyperlink w:anchor="_Toc5706" w:history="1">
        <w:r>
          <w:rPr>
            <w:rFonts w:ascii="仿宋" w:eastAsia="仿宋" w:hAnsi="仿宋" w:cs="仿宋" w:hint="eastAsia"/>
            <w:lang w:eastAsia="zh-CN"/>
          </w:rPr>
          <w:t>(四)、资金风险分析</w:t>
        </w:r>
        <w:r>
          <w:tab/>
        </w:r>
        <w:r>
          <w:fldChar w:fldCharType="begin"/>
        </w:r>
        <w:r>
          <w:instrText xml:space="preserve"> PAGEREF _Toc5706 \h </w:instrText>
        </w:r>
        <w:r>
          <w:fldChar w:fldCharType="separate"/>
        </w:r>
        <w:r>
          <w:t>10</w:t>
        </w:r>
        <w:r>
          <w:fldChar w:fldCharType="end"/>
        </w:r>
      </w:hyperlink>
    </w:p>
    <w:p>
      <w:pPr>
        <w:pStyle w:val="TOC2"/>
        <w:tabs>
          <w:tab w:val="right" w:leader="dot" w:pos="8306"/>
        </w:tabs>
      </w:pPr>
      <w:hyperlink w:anchor="_Toc27440" w:history="1">
        <w:r>
          <w:rPr>
            <w:rFonts w:ascii="仿宋" w:eastAsia="仿宋" w:hAnsi="仿宋" w:cs="仿宋" w:hint="eastAsia"/>
            <w:lang w:eastAsia="zh-CN"/>
          </w:rPr>
          <w:t>(五)、技术风险分析</w:t>
        </w:r>
        <w:r>
          <w:tab/>
        </w:r>
        <w:r>
          <w:fldChar w:fldCharType="begin"/>
        </w:r>
        <w:r>
          <w:instrText xml:space="preserve"> PAGEREF _Toc27440 \h </w:instrText>
        </w:r>
        <w:r>
          <w:fldChar w:fldCharType="separate"/>
        </w:r>
        <w:r>
          <w:t>12</w:t>
        </w:r>
        <w:r>
          <w:fldChar w:fldCharType="end"/>
        </w:r>
      </w:hyperlink>
    </w:p>
    <w:p>
      <w:pPr>
        <w:pStyle w:val="TOC2"/>
        <w:tabs>
          <w:tab w:val="right" w:leader="dot" w:pos="8306"/>
        </w:tabs>
      </w:pPr>
      <w:hyperlink w:anchor="_Toc26177" w:history="1">
        <w:r>
          <w:rPr>
            <w:rFonts w:ascii="仿宋" w:eastAsia="仿宋" w:hAnsi="仿宋" w:cs="仿宋" w:hint="eastAsia"/>
            <w:lang w:eastAsia="zh-CN"/>
          </w:rPr>
          <w:t>(六)、财务风险分析</w:t>
        </w:r>
        <w:r>
          <w:tab/>
        </w:r>
        <w:r>
          <w:fldChar w:fldCharType="begin"/>
        </w:r>
        <w:r>
          <w:instrText xml:space="preserve"> PAGEREF _Toc26177 \h </w:instrText>
        </w:r>
        <w:r>
          <w:fldChar w:fldCharType="separate"/>
        </w:r>
        <w:r>
          <w:t>13</w:t>
        </w:r>
        <w:r>
          <w:fldChar w:fldCharType="end"/>
        </w:r>
      </w:hyperlink>
    </w:p>
    <w:p>
      <w:pPr>
        <w:pStyle w:val="TOC2"/>
        <w:tabs>
          <w:tab w:val="right" w:leader="dot" w:pos="8306"/>
        </w:tabs>
      </w:pPr>
      <w:hyperlink w:anchor="_Toc26159" w:history="1">
        <w:r>
          <w:rPr>
            <w:rFonts w:ascii="仿宋" w:eastAsia="仿宋" w:hAnsi="仿宋" w:cs="仿宋" w:hint="eastAsia"/>
            <w:lang w:eastAsia="zh-CN"/>
          </w:rPr>
          <w:t>(七)、管理风险分析</w:t>
        </w:r>
        <w:r>
          <w:tab/>
        </w:r>
        <w:r>
          <w:fldChar w:fldCharType="begin"/>
        </w:r>
        <w:r>
          <w:instrText xml:space="preserve"> PAGEREF _Toc26159 \h </w:instrText>
        </w:r>
        <w:r>
          <w:fldChar w:fldCharType="separate"/>
        </w:r>
        <w:r>
          <w:t>15</w:t>
        </w:r>
        <w:r>
          <w:fldChar w:fldCharType="end"/>
        </w:r>
      </w:hyperlink>
    </w:p>
    <w:p>
      <w:pPr>
        <w:pStyle w:val="TOC2"/>
        <w:tabs>
          <w:tab w:val="right" w:leader="dot" w:pos="8306"/>
        </w:tabs>
      </w:pPr>
      <w:hyperlink w:anchor="_Toc14257" w:history="1">
        <w:r>
          <w:rPr>
            <w:rFonts w:ascii="仿宋" w:eastAsia="仿宋" w:hAnsi="仿宋" w:cs="仿宋" w:hint="eastAsia"/>
            <w:lang w:eastAsia="zh-CN"/>
          </w:rPr>
          <w:t>(八)、其它风险分析</w:t>
        </w:r>
        <w:r>
          <w:tab/>
        </w:r>
        <w:r>
          <w:fldChar w:fldCharType="begin"/>
        </w:r>
        <w:r>
          <w:instrText xml:space="preserve"> PAGEREF _Toc14257 \h </w:instrText>
        </w:r>
        <w:r>
          <w:fldChar w:fldCharType="separate"/>
        </w:r>
        <w:r>
          <w:t>16</w:t>
        </w:r>
        <w:r>
          <w:fldChar w:fldCharType="end"/>
        </w:r>
      </w:hyperlink>
    </w:p>
    <w:p>
      <w:pPr>
        <w:pStyle w:val="TOC2"/>
        <w:tabs>
          <w:tab w:val="right" w:leader="dot" w:pos="8306"/>
        </w:tabs>
      </w:pPr>
      <w:hyperlink w:anchor="_Toc8505" w:history="1">
        <w:r>
          <w:rPr>
            <w:rFonts w:ascii="仿宋" w:eastAsia="仿宋" w:hAnsi="仿宋" w:cs="仿宋" w:hint="eastAsia"/>
            <w:lang w:eastAsia="zh-CN"/>
          </w:rPr>
          <w:t>(九)、社会影响评估</w:t>
        </w:r>
        <w:r>
          <w:tab/>
        </w:r>
        <w:r>
          <w:fldChar w:fldCharType="begin"/>
        </w:r>
        <w:r>
          <w:instrText xml:space="preserve"> PAGEREF _Toc8505 \h </w:instrText>
        </w:r>
        <w:r>
          <w:fldChar w:fldCharType="separate"/>
        </w:r>
        <w:r>
          <w:t>17</w:t>
        </w:r>
        <w:r>
          <w:fldChar w:fldCharType="end"/>
        </w:r>
      </w:hyperlink>
    </w:p>
    <w:p>
      <w:pPr>
        <w:pStyle w:val="TOC1"/>
        <w:tabs>
          <w:tab w:val="right" w:leader="dot" w:pos="8306"/>
        </w:tabs>
      </w:pPr>
      <w:hyperlink w:anchor="_Toc5291" w:history="1">
        <w:r>
          <w:rPr>
            <w:rFonts w:ascii="仿宋" w:eastAsia="仿宋" w:hAnsi="仿宋" w:cs="仿宋" w:hint="eastAsia"/>
            <w:lang w:eastAsia="zh-CN"/>
          </w:rPr>
          <w:t>三、项目监理与质量保证</w:t>
        </w:r>
        <w:r>
          <w:tab/>
        </w:r>
        <w:r>
          <w:fldChar w:fldCharType="begin"/>
        </w:r>
        <w:r>
          <w:instrText xml:space="preserve"> PAGEREF _Toc5291 \h </w:instrText>
        </w:r>
        <w:r>
          <w:fldChar w:fldCharType="separate"/>
        </w:r>
        <w:r>
          <w:t>19</w:t>
        </w:r>
        <w:r>
          <w:fldChar w:fldCharType="end"/>
        </w:r>
      </w:hyperlink>
    </w:p>
    <w:p>
      <w:pPr>
        <w:pStyle w:val="TOC2"/>
        <w:tabs>
          <w:tab w:val="right" w:leader="dot" w:pos="8306"/>
        </w:tabs>
      </w:pPr>
      <w:hyperlink w:anchor="_Toc2984" w:history="1">
        <w:r>
          <w:rPr>
            <w:rFonts w:ascii="仿宋" w:eastAsia="仿宋" w:hAnsi="仿宋" w:cs="仿宋" w:hint="eastAsia"/>
            <w:lang w:eastAsia="zh-CN"/>
          </w:rPr>
          <w:t>(一)、监理体系构建</w:t>
        </w:r>
        <w:r>
          <w:tab/>
        </w:r>
        <w:r>
          <w:fldChar w:fldCharType="begin"/>
        </w:r>
        <w:r>
          <w:instrText xml:space="preserve"> PAGEREF _Toc2984 \h </w:instrText>
        </w:r>
        <w:r>
          <w:fldChar w:fldCharType="separate"/>
        </w:r>
        <w:r>
          <w:t>19</w:t>
        </w:r>
        <w:r>
          <w:fldChar w:fldCharType="end"/>
        </w:r>
      </w:hyperlink>
    </w:p>
    <w:p>
      <w:pPr>
        <w:pStyle w:val="TOC2"/>
        <w:tabs>
          <w:tab w:val="right" w:leader="dot" w:pos="8306"/>
        </w:tabs>
      </w:pPr>
      <w:hyperlink w:anchor="_Toc20071" w:history="1">
        <w:r>
          <w:rPr>
            <w:rFonts w:ascii="仿宋" w:eastAsia="仿宋" w:hAnsi="仿宋" w:cs="仿宋" w:hint="eastAsia"/>
            <w:lang w:eastAsia="zh-CN"/>
          </w:rPr>
          <w:t>(二)、质量保证体系实施</w:t>
        </w:r>
        <w:r>
          <w:tab/>
        </w:r>
        <w:r>
          <w:fldChar w:fldCharType="begin"/>
        </w:r>
        <w:r>
          <w:instrText xml:space="preserve"> PAGEREF _Toc20071 \h </w:instrText>
        </w:r>
        <w:r>
          <w:fldChar w:fldCharType="separate"/>
        </w:r>
        <w:r>
          <w:t>20</w:t>
        </w:r>
        <w:r>
          <w:fldChar w:fldCharType="end"/>
        </w:r>
      </w:hyperlink>
    </w:p>
    <w:p>
      <w:pPr>
        <w:pStyle w:val="TOC2"/>
        <w:tabs>
          <w:tab w:val="right" w:leader="dot" w:pos="8306"/>
        </w:tabs>
      </w:pPr>
      <w:hyperlink w:anchor="_Toc31734" w:history="1">
        <w:r>
          <w:rPr>
            <w:rFonts w:ascii="仿宋" w:eastAsia="仿宋" w:hAnsi="仿宋" w:cs="仿宋" w:hint="eastAsia"/>
            <w:lang w:eastAsia="zh-CN"/>
          </w:rPr>
          <w:t>(三)、监理与质量控制流程</w:t>
        </w:r>
        <w:r>
          <w:tab/>
        </w:r>
        <w:r>
          <w:fldChar w:fldCharType="begin"/>
        </w:r>
        <w:r>
          <w:instrText xml:space="preserve"> PAGEREF _Toc31734 \h </w:instrText>
        </w:r>
        <w:r>
          <w:fldChar w:fldCharType="separate"/>
        </w:r>
        <w:r>
          <w:t>21</w:t>
        </w:r>
        <w:r>
          <w:fldChar w:fldCharType="end"/>
        </w:r>
      </w:hyperlink>
    </w:p>
    <w:p>
      <w:pPr>
        <w:pStyle w:val="TOC1"/>
        <w:tabs>
          <w:tab w:val="right" w:leader="dot" w:pos="8306"/>
        </w:tabs>
      </w:pPr>
      <w:hyperlink w:anchor="_Toc2835" w:history="1">
        <w:r>
          <w:rPr>
            <w:rFonts w:ascii="仿宋" w:eastAsia="仿宋" w:hAnsi="仿宋" w:cs="仿宋" w:hint="eastAsia"/>
            <w:lang w:eastAsia="zh-CN"/>
          </w:rPr>
          <w:t>四、发展规划、产业政策和行业准入分析</w:t>
        </w:r>
        <w:r>
          <w:tab/>
        </w:r>
        <w:r>
          <w:fldChar w:fldCharType="begin"/>
        </w:r>
        <w:r>
          <w:instrText xml:space="preserve"> PAGEREF _Toc2835 \h </w:instrText>
        </w:r>
        <w:r>
          <w:fldChar w:fldCharType="separate"/>
        </w:r>
        <w:r>
          <w:t>21</w:t>
        </w:r>
        <w:r>
          <w:fldChar w:fldCharType="end"/>
        </w:r>
      </w:hyperlink>
    </w:p>
    <w:p>
      <w:pPr>
        <w:pStyle w:val="TOC2"/>
        <w:tabs>
          <w:tab w:val="right" w:leader="dot" w:pos="8306"/>
        </w:tabs>
      </w:pPr>
      <w:hyperlink w:anchor="_Toc27343" w:history="1">
        <w:r>
          <w:rPr>
            <w:rFonts w:ascii="仿宋" w:eastAsia="仿宋" w:hAnsi="仿宋" w:cs="仿宋" w:hint="eastAsia"/>
            <w:lang w:eastAsia="zh-CN"/>
          </w:rPr>
          <w:t>(一)、发展规划分析</w:t>
        </w:r>
        <w:r>
          <w:tab/>
        </w:r>
        <w:r>
          <w:fldChar w:fldCharType="begin"/>
        </w:r>
        <w:r>
          <w:instrText xml:space="preserve"> PAGEREF _Toc27343 \h </w:instrText>
        </w:r>
        <w:r>
          <w:fldChar w:fldCharType="separate"/>
        </w:r>
        <w:r>
          <w:t>21</w:t>
        </w:r>
        <w:r>
          <w:fldChar w:fldCharType="end"/>
        </w:r>
      </w:hyperlink>
    </w:p>
    <w:p>
      <w:pPr>
        <w:pStyle w:val="TOC2"/>
        <w:tabs>
          <w:tab w:val="right" w:leader="dot" w:pos="8306"/>
        </w:tabs>
      </w:pPr>
      <w:hyperlink w:anchor="_Toc26392" w:history="1">
        <w:r>
          <w:rPr>
            <w:rFonts w:ascii="仿宋" w:eastAsia="仿宋" w:hAnsi="仿宋" w:cs="仿宋" w:hint="eastAsia"/>
            <w:lang w:eastAsia="zh-CN"/>
          </w:rPr>
          <w:t>(二)、产业政策分析</w:t>
        </w:r>
        <w:r>
          <w:tab/>
        </w:r>
        <w:r>
          <w:fldChar w:fldCharType="begin"/>
        </w:r>
        <w:r>
          <w:instrText xml:space="preserve"> PAGEREF _Toc26392 \h </w:instrText>
        </w:r>
        <w:r>
          <w:fldChar w:fldCharType="separate"/>
        </w:r>
        <w:r>
          <w:t>23</w:t>
        </w:r>
        <w:r>
          <w:fldChar w:fldCharType="end"/>
        </w:r>
      </w:hyperlink>
    </w:p>
    <w:p>
      <w:pPr>
        <w:pStyle w:val="TOC2"/>
        <w:tabs>
          <w:tab w:val="right" w:leader="dot" w:pos="8306"/>
        </w:tabs>
      </w:pPr>
      <w:hyperlink w:anchor="_Toc6068" w:history="1">
        <w:r>
          <w:rPr>
            <w:rFonts w:ascii="仿宋" w:eastAsia="仿宋" w:hAnsi="仿宋" w:cs="仿宋" w:hint="eastAsia"/>
            <w:lang w:eastAsia="zh-CN"/>
          </w:rPr>
          <w:t>(三)、行业准入分析</w:t>
        </w:r>
        <w:r>
          <w:tab/>
        </w:r>
        <w:r>
          <w:fldChar w:fldCharType="begin"/>
        </w:r>
        <w:r>
          <w:instrText xml:space="preserve"> PAGEREF _Toc6068 \h </w:instrText>
        </w:r>
        <w:r>
          <w:fldChar w:fldCharType="separate"/>
        </w:r>
        <w:r>
          <w:t>25</w:t>
        </w:r>
        <w:r>
          <w:fldChar w:fldCharType="end"/>
        </w:r>
      </w:hyperlink>
    </w:p>
    <w:p>
      <w:pPr>
        <w:pStyle w:val="TOC1"/>
        <w:tabs>
          <w:tab w:val="right" w:leader="dot" w:pos="8306"/>
        </w:tabs>
      </w:pPr>
      <w:hyperlink w:anchor="_Toc28072" w:history="1">
        <w:r>
          <w:rPr>
            <w:rFonts w:ascii="仿宋" w:eastAsia="仿宋" w:hAnsi="仿宋" w:cs="仿宋" w:hint="eastAsia"/>
            <w:lang w:eastAsia="zh-CN"/>
          </w:rPr>
          <w:t>五、资源开发及综合利用分析</w:t>
        </w:r>
        <w:r>
          <w:tab/>
        </w:r>
        <w:r>
          <w:fldChar w:fldCharType="begin"/>
        </w:r>
        <w:r>
          <w:instrText xml:space="preserve"> PAGEREF _Toc28072 \h </w:instrText>
        </w:r>
        <w:r>
          <w:fldChar w:fldCharType="separate"/>
        </w:r>
        <w:r>
          <w:t>26</w:t>
        </w:r>
        <w:r>
          <w:fldChar w:fldCharType="end"/>
        </w:r>
      </w:hyperlink>
    </w:p>
    <w:p>
      <w:pPr>
        <w:pStyle w:val="TOC2"/>
        <w:tabs>
          <w:tab w:val="right" w:leader="dot" w:pos="8306"/>
        </w:tabs>
      </w:pPr>
      <w:hyperlink w:anchor="_Toc27622" w:history="1">
        <w:r>
          <w:rPr>
            <w:rFonts w:ascii="仿宋" w:eastAsia="仿宋" w:hAnsi="仿宋" w:cs="仿宋" w:hint="eastAsia"/>
            <w:lang w:eastAsia="zh-CN"/>
          </w:rPr>
          <w:t>(一)、资源开发方案</w:t>
        </w:r>
        <w:r>
          <w:tab/>
        </w:r>
        <w:r>
          <w:fldChar w:fldCharType="begin"/>
        </w:r>
        <w:r>
          <w:instrText xml:space="preserve"> PAGEREF _Toc27622 \h </w:instrText>
        </w:r>
        <w:r>
          <w:fldChar w:fldCharType="separate"/>
        </w:r>
        <w:r>
          <w:t>26</w:t>
        </w:r>
        <w:r>
          <w:fldChar w:fldCharType="end"/>
        </w:r>
      </w:hyperlink>
    </w:p>
    <w:p>
      <w:pPr>
        <w:pStyle w:val="TOC2"/>
        <w:tabs>
          <w:tab w:val="right" w:leader="dot" w:pos="8306"/>
        </w:tabs>
      </w:pPr>
      <w:hyperlink w:anchor="_Toc2699" w:history="1">
        <w:r>
          <w:rPr>
            <w:rFonts w:ascii="仿宋" w:eastAsia="仿宋" w:hAnsi="仿宋" w:cs="仿宋" w:hint="eastAsia"/>
            <w:lang w:eastAsia="zh-CN"/>
          </w:rPr>
          <w:t>(二)、资源利用方案</w:t>
        </w:r>
        <w:r>
          <w:tab/>
        </w:r>
        <w:r>
          <w:fldChar w:fldCharType="begin"/>
        </w:r>
        <w:r>
          <w:instrText xml:space="preserve"> PAGEREF _Toc2699 \h </w:instrText>
        </w:r>
        <w:r>
          <w:fldChar w:fldCharType="separate"/>
        </w:r>
        <w:r>
          <w:t>27</w:t>
        </w:r>
        <w:r>
          <w:fldChar w:fldCharType="end"/>
        </w:r>
      </w:hyperlink>
    </w:p>
    <w:p>
      <w:pPr>
        <w:pStyle w:val="TOC2"/>
        <w:tabs>
          <w:tab w:val="right" w:leader="dot" w:pos="8306"/>
        </w:tabs>
      </w:pPr>
      <w:hyperlink w:anchor="_Toc21869" w:history="1">
        <w:r>
          <w:rPr>
            <w:rFonts w:ascii="仿宋" w:eastAsia="仿宋" w:hAnsi="仿宋" w:cs="仿宋" w:hint="eastAsia"/>
            <w:lang w:eastAsia="zh-CN"/>
          </w:rPr>
          <w:t>(三)、资源节约措施</w:t>
        </w:r>
        <w:r>
          <w:tab/>
        </w:r>
        <w:r>
          <w:fldChar w:fldCharType="begin"/>
        </w:r>
        <w:r>
          <w:instrText xml:space="preserve"> PAGEREF _Toc21869 \h </w:instrText>
        </w:r>
        <w:r>
          <w:fldChar w:fldCharType="separate"/>
        </w:r>
        <w:r>
          <w:t>28</w:t>
        </w:r>
        <w:r>
          <w:fldChar w:fldCharType="end"/>
        </w:r>
      </w:hyperlink>
    </w:p>
    <w:p>
      <w:pPr>
        <w:pStyle w:val="TOC1"/>
        <w:tabs>
          <w:tab w:val="right" w:leader="dot" w:pos="8306"/>
        </w:tabs>
      </w:pPr>
      <w:hyperlink w:anchor="_Toc26502" w:history="1">
        <w:r>
          <w:rPr>
            <w:rFonts w:ascii="仿宋" w:eastAsia="仿宋" w:hAnsi="仿宋" w:cs="仿宋" w:hint="eastAsia"/>
            <w:lang w:eastAsia="zh-CN"/>
          </w:rPr>
          <w:t>六、项目选址研究</w:t>
        </w:r>
        <w:r>
          <w:tab/>
        </w:r>
        <w:r>
          <w:fldChar w:fldCharType="begin"/>
        </w:r>
        <w:r>
          <w:instrText xml:space="preserve"> PAGEREF _Toc26502 \h </w:instrText>
        </w:r>
        <w:r>
          <w:fldChar w:fldCharType="separate"/>
        </w:r>
        <w:r>
          <w:t>29</w:t>
        </w:r>
        <w:r>
          <w:fldChar w:fldCharType="end"/>
        </w:r>
      </w:hyperlink>
    </w:p>
    <w:p>
      <w:pPr>
        <w:pStyle w:val="TOC2"/>
        <w:tabs>
          <w:tab w:val="right" w:leader="dot" w:pos="8306"/>
        </w:tabs>
      </w:pPr>
      <w:hyperlink w:anchor="_Toc25454" w:history="1">
        <w:r>
          <w:rPr>
            <w:rFonts w:ascii="仿宋" w:eastAsia="仿宋" w:hAnsi="仿宋" w:cs="仿宋" w:hint="eastAsia"/>
            <w:lang w:eastAsia="zh-CN"/>
          </w:rPr>
          <w:t>(一)、项目选址原则</w:t>
        </w:r>
        <w:r>
          <w:tab/>
        </w:r>
        <w:r>
          <w:fldChar w:fldCharType="begin"/>
        </w:r>
        <w:r>
          <w:instrText xml:space="preserve"> PAGEREF _Toc25454 \h </w:instrText>
        </w:r>
        <w:r>
          <w:fldChar w:fldCharType="separate"/>
        </w:r>
        <w:r>
          <w:t>29</w:t>
        </w:r>
        <w:r>
          <w:fldChar w:fldCharType="end"/>
        </w:r>
      </w:hyperlink>
    </w:p>
    <w:p>
      <w:pPr>
        <w:pStyle w:val="TOC2"/>
        <w:tabs>
          <w:tab w:val="right" w:leader="dot" w:pos="8306"/>
        </w:tabs>
      </w:pPr>
      <w:hyperlink w:anchor="_Toc31188" w:history="1">
        <w:r>
          <w:rPr>
            <w:rFonts w:ascii="仿宋" w:eastAsia="仿宋" w:hAnsi="仿宋" w:cs="仿宋" w:hint="eastAsia"/>
            <w:lang w:eastAsia="zh-CN"/>
          </w:rPr>
          <w:t>(二)、项目选址</w:t>
        </w:r>
        <w:r>
          <w:tab/>
        </w:r>
        <w:r>
          <w:fldChar w:fldCharType="begin"/>
        </w:r>
        <w:r>
          <w:instrText xml:space="preserve"> PAGEREF _Toc31188 \h </w:instrText>
        </w:r>
        <w:r>
          <w:fldChar w:fldCharType="separate"/>
        </w:r>
        <w:r>
          <w:t>33</w:t>
        </w:r>
        <w:r>
          <w:fldChar w:fldCharType="end"/>
        </w:r>
      </w:hyperlink>
    </w:p>
    <w:p>
      <w:pPr>
        <w:pStyle w:val="TOC2"/>
        <w:tabs>
          <w:tab w:val="right" w:leader="dot" w:pos="8306"/>
        </w:tabs>
      </w:pPr>
      <w:hyperlink w:anchor="_Toc30261" w:history="1">
        <w:r>
          <w:rPr>
            <w:rFonts w:ascii="仿宋" w:eastAsia="仿宋" w:hAnsi="仿宋" w:cs="仿宋" w:hint="eastAsia"/>
            <w:lang w:eastAsia="zh-CN"/>
          </w:rPr>
          <w:t>(三)、建设条件分析</w:t>
        </w:r>
        <w:r>
          <w:tab/>
        </w:r>
        <w:r>
          <w:fldChar w:fldCharType="begin"/>
        </w:r>
        <w:r>
          <w:instrText xml:space="preserve"> PAGEREF _Toc30261 \h </w:instrText>
        </w:r>
        <w:r>
          <w:fldChar w:fldCharType="separate"/>
        </w:r>
        <w:r>
          <w:t>35</w:t>
        </w:r>
        <w:r>
          <w:fldChar w:fldCharType="end"/>
        </w:r>
      </w:hyperlink>
    </w:p>
    <w:p>
      <w:pPr>
        <w:pStyle w:val="TOC2"/>
        <w:tabs>
          <w:tab w:val="right" w:leader="dot" w:pos="8306"/>
        </w:tabs>
      </w:pPr>
      <w:hyperlink w:anchor="_Toc26759" w:history="1">
        <w:r>
          <w:rPr>
            <w:rFonts w:ascii="仿宋" w:eastAsia="仿宋" w:hAnsi="仿宋" w:cs="仿宋" w:hint="eastAsia"/>
            <w:lang w:eastAsia="zh-CN"/>
          </w:rPr>
          <w:t>(四)、用地控制指标</w:t>
        </w:r>
        <w:r>
          <w:tab/>
        </w:r>
        <w:r>
          <w:fldChar w:fldCharType="begin"/>
        </w:r>
        <w:r>
          <w:instrText xml:space="preserve"> PAGEREF _Toc26759 \h </w:instrText>
        </w:r>
        <w:r>
          <w:fldChar w:fldCharType="separate"/>
        </w:r>
        <w:r>
          <w:t>36</w:t>
        </w:r>
        <w:r>
          <w:fldChar w:fldCharType="end"/>
        </w:r>
      </w:hyperlink>
    </w:p>
    <w:p>
      <w:pPr>
        <w:pStyle w:val="TOC2"/>
        <w:tabs>
          <w:tab w:val="right" w:leader="dot" w:pos="8306"/>
        </w:tabs>
      </w:pPr>
      <w:hyperlink w:anchor="_Toc10402" w:history="1">
        <w:r>
          <w:rPr>
            <w:rFonts w:ascii="仿宋" w:eastAsia="仿宋" w:hAnsi="仿宋" w:cs="仿宋" w:hint="eastAsia"/>
            <w:lang w:eastAsia="zh-CN"/>
          </w:rPr>
          <w:t>(五)、地总体要求</w:t>
        </w:r>
        <w:r>
          <w:tab/>
        </w:r>
        <w:r>
          <w:fldChar w:fldCharType="begin"/>
        </w:r>
        <w:r>
          <w:instrText xml:space="preserve"> PAGEREF _Toc10402 \h </w:instrText>
        </w:r>
        <w:r>
          <w:fldChar w:fldCharType="separate"/>
        </w:r>
        <w:r>
          <w:t>37</w:t>
        </w:r>
        <w:r>
          <w:fldChar w:fldCharType="end"/>
        </w:r>
      </w:hyperlink>
    </w:p>
    <w:p>
      <w:pPr>
        <w:pStyle w:val="TOC2"/>
        <w:tabs>
          <w:tab w:val="right" w:leader="dot" w:pos="8306"/>
        </w:tabs>
      </w:pPr>
      <w:hyperlink w:anchor="_Toc31435" w:history="1">
        <w:r>
          <w:rPr>
            <w:rFonts w:ascii="仿宋" w:eastAsia="仿宋" w:hAnsi="仿宋" w:cs="仿宋" w:hint="eastAsia"/>
            <w:lang w:eastAsia="zh-CN"/>
          </w:rPr>
          <w:t>(六)、节约用地措施</w:t>
        </w:r>
        <w:r>
          <w:tab/>
        </w:r>
        <w:r>
          <w:fldChar w:fldCharType="begin"/>
        </w:r>
        <w:r>
          <w:instrText xml:space="preserve"> PAGEREF _Toc31435 \h </w:instrText>
        </w:r>
        <w:r>
          <w:fldChar w:fldCharType="separate"/>
        </w:r>
        <w:r>
          <w:t>39</w:t>
        </w:r>
        <w:r>
          <w:fldChar w:fldCharType="end"/>
        </w:r>
      </w:hyperlink>
    </w:p>
    <w:p>
      <w:pPr>
        <w:pStyle w:val="TOC2"/>
        <w:tabs>
          <w:tab w:val="right" w:leader="dot" w:pos="8306"/>
        </w:tabs>
      </w:pPr>
      <w:hyperlink w:anchor="_Toc1492" w:history="1">
        <w:r>
          <w:rPr>
            <w:rFonts w:ascii="仿宋" w:eastAsia="仿宋" w:hAnsi="仿宋" w:cs="仿宋" w:hint="eastAsia"/>
            <w:lang w:eastAsia="zh-CN"/>
          </w:rPr>
          <w:t>(七)、选址综合评价</w:t>
        </w:r>
        <w:r>
          <w:tab/>
        </w:r>
        <w:r>
          <w:fldChar w:fldCharType="begin"/>
        </w:r>
        <w:r>
          <w:instrText xml:space="preserve"> PAGEREF _Toc1492 \h </w:instrText>
        </w:r>
        <w:r>
          <w:fldChar w:fldCharType="separate"/>
        </w:r>
        <w:r>
          <w:t>40</w:t>
        </w:r>
        <w:r>
          <w:fldChar w:fldCharType="end"/>
        </w:r>
      </w:hyperlink>
    </w:p>
    <w:p>
      <w:pPr>
        <w:pStyle w:val="TOC1"/>
        <w:tabs>
          <w:tab w:val="right" w:leader="dot" w:pos="8306"/>
        </w:tabs>
      </w:pPr>
      <w:hyperlink w:anchor="_Toc30044" w:history="1">
        <w:r>
          <w:rPr>
            <w:rFonts w:ascii="仿宋" w:eastAsia="仿宋" w:hAnsi="仿宋" w:cs="仿宋" w:hint="eastAsia"/>
            <w:lang w:eastAsia="zh-CN"/>
          </w:rPr>
          <w:t>七、环境保护与治理方案</w:t>
        </w:r>
        <w:r>
          <w:tab/>
        </w:r>
        <w:r>
          <w:fldChar w:fldCharType="begin"/>
        </w:r>
        <w:r>
          <w:instrText xml:space="preserve"> PAGEREF _Toc30044 \h </w:instrText>
        </w:r>
        <w:r>
          <w:fldChar w:fldCharType="separate"/>
        </w:r>
        <w:r>
          <w:t>41</w:t>
        </w:r>
        <w:r>
          <w:fldChar w:fldCharType="end"/>
        </w:r>
      </w:hyperlink>
    </w:p>
    <w:p>
      <w:pPr>
        <w:pStyle w:val="TOC2"/>
        <w:tabs>
          <w:tab w:val="right" w:leader="dot" w:pos="8306"/>
        </w:tabs>
      </w:pPr>
      <w:hyperlink w:anchor="_Toc30021" w:history="1">
        <w:r>
          <w:rPr>
            <w:rFonts w:ascii="仿宋" w:eastAsia="仿宋" w:hAnsi="仿宋" w:cs="仿宋" w:hint="eastAsia"/>
            <w:lang w:eastAsia="zh-CN"/>
          </w:rPr>
          <w:t>(一)、项目环境影响评估</w:t>
        </w:r>
        <w:r>
          <w:tab/>
        </w:r>
        <w:r>
          <w:fldChar w:fldCharType="begin"/>
        </w:r>
        <w:r>
          <w:instrText xml:space="preserve"> PAGEREF _Toc30021 \h </w:instrText>
        </w:r>
        <w:r>
          <w:fldChar w:fldCharType="separate"/>
        </w:r>
        <w:r>
          <w:t>41</w:t>
        </w:r>
        <w:r>
          <w:fldChar w:fldCharType="end"/>
        </w:r>
      </w:hyperlink>
    </w:p>
    <w:p>
      <w:pPr>
        <w:pStyle w:val="TOC2"/>
        <w:tabs>
          <w:tab w:val="right" w:leader="dot" w:pos="8306"/>
        </w:tabs>
      </w:pPr>
      <w:hyperlink w:anchor="_Toc18620" w:history="1">
        <w:r>
          <w:rPr>
            <w:rFonts w:ascii="仿宋" w:eastAsia="仿宋" w:hAnsi="仿宋" w:cs="仿宋" w:hint="eastAsia"/>
            <w:lang w:eastAsia="zh-CN"/>
          </w:rPr>
          <w:t>(二)、环境保护措施与治理方案</w:t>
        </w:r>
        <w:r>
          <w:tab/>
        </w:r>
        <w:r>
          <w:fldChar w:fldCharType="begin"/>
        </w:r>
        <w:r>
          <w:instrText xml:space="preserve"> PAGEREF _Toc18620 \h </w:instrText>
        </w:r>
        <w:r>
          <w:fldChar w:fldCharType="separate"/>
        </w:r>
        <w:r>
          <w:t>41</w:t>
        </w:r>
        <w:r>
          <w:fldChar w:fldCharType="end"/>
        </w:r>
      </w:hyperlink>
    </w:p>
    <w:p>
      <w:pPr>
        <w:pStyle w:val="TOC1"/>
        <w:tabs>
          <w:tab w:val="right" w:leader="dot" w:pos="8306"/>
        </w:tabs>
      </w:pPr>
      <w:hyperlink w:anchor="_Toc22709" w:history="1">
        <w:r>
          <w:rPr>
            <w:rFonts w:ascii="仿宋" w:eastAsia="仿宋" w:hAnsi="仿宋" w:cs="仿宋" w:hint="eastAsia"/>
            <w:lang w:eastAsia="zh-CN"/>
          </w:rPr>
          <w:t>八、项目实施与管理方案</w:t>
        </w:r>
        <w:r>
          <w:tab/>
        </w:r>
        <w:r>
          <w:fldChar w:fldCharType="begin"/>
        </w:r>
        <w:r>
          <w:instrText xml:space="preserve"> PAGEREF _Toc22709 \h </w:instrText>
        </w:r>
        <w:r>
          <w:fldChar w:fldCharType="separate"/>
        </w:r>
        <w:r>
          <w:t>42</w:t>
        </w:r>
        <w:r>
          <w:fldChar w:fldCharType="end"/>
        </w:r>
      </w:hyperlink>
    </w:p>
    <w:p>
      <w:pPr>
        <w:pStyle w:val="TOC2"/>
        <w:tabs>
          <w:tab w:val="right" w:leader="dot" w:pos="8306"/>
        </w:tabs>
      </w:pPr>
      <w:hyperlink w:anchor="_Toc15837" w:history="1">
        <w:r>
          <w:rPr>
            <w:rFonts w:ascii="仿宋" w:eastAsia="仿宋" w:hAnsi="仿宋" w:cs="仿宋" w:hint="eastAsia"/>
            <w:lang w:eastAsia="zh-CN"/>
          </w:rPr>
          <w:t>(一)、项目实施计划</w:t>
        </w:r>
        <w:r>
          <w:tab/>
        </w:r>
        <w:r>
          <w:fldChar w:fldCharType="begin"/>
        </w:r>
        <w:r>
          <w:instrText xml:space="preserve"> PAGEREF _Toc15837 \h </w:instrText>
        </w:r>
        <w:r>
          <w:fldChar w:fldCharType="separate"/>
        </w:r>
        <w:r>
          <w:t>42</w:t>
        </w:r>
        <w:r>
          <w:fldChar w:fldCharType="end"/>
        </w:r>
      </w:hyperlink>
    </w:p>
    <w:p>
      <w:pPr>
        <w:pStyle w:val="TOC2"/>
        <w:tabs>
          <w:tab w:val="right" w:leader="dot" w:pos="8306"/>
        </w:tabs>
      </w:pPr>
      <w:hyperlink w:anchor="_Toc29341" w:history="1">
        <w:r>
          <w:rPr>
            <w:rFonts w:ascii="仿宋" w:eastAsia="仿宋" w:hAnsi="仿宋" w:cs="仿宋" w:hint="eastAsia"/>
            <w:lang w:eastAsia="zh-CN"/>
          </w:rPr>
          <w:t>(二)、项目组织机构与职责</w:t>
        </w:r>
        <w:r>
          <w:tab/>
        </w:r>
        <w:r>
          <w:fldChar w:fldCharType="begin"/>
        </w:r>
        <w:r>
          <w:instrText xml:space="preserve"> PAGEREF _Toc29341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6" w:history="1">
        <w:r>
          <w:rPr>
            <w:rFonts w:ascii="仿宋" w:eastAsia="仿宋" w:hAnsi="仿宋" w:cs="仿宋" w:hint="eastAsia"/>
            <w:lang w:eastAsia="zh-CN"/>
          </w:rPr>
          <w:t>(三)、项目管理与监控体系</w:t>
        </w:r>
        <w:r>
          <w:tab/>
        </w:r>
        <w:r>
          <w:fldChar w:fldCharType="begin"/>
        </w:r>
        <w:r>
          <w:instrText xml:space="preserve"> PAGEREF _Toc32096 \h </w:instrText>
        </w:r>
        <w:r>
          <w:fldChar w:fldCharType="separate"/>
        </w:r>
        <w:r>
          <w:t>46</w:t>
        </w:r>
        <w:r>
          <w:fldChar w:fldCharType="end"/>
        </w:r>
      </w:hyperlink>
    </w:p>
    <w:p>
      <w:pPr>
        <w:pStyle w:val="TOC1"/>
        <w:tabs>
          <w:tab w:val="right" w:leader="dot" w:pos="8306"/>
        </w:tabs>
      </w:pPr>
      <w:hyperlink w:anchor="_Toc8447" w:history="1">
        <w:r>
          <w:rPr>
            <w:rFonts w:ascii="仿宋" w:eastAsia="仿宋" w:hAnsi="仿宋" w:cs="仿宋" w:hint="eastAsia"/>
            <w:lang w:eastAsia="zh-CN"/>
          </w:rPr>
          <w:t>九、安全与应急管理</w:t>
        </w:r>
        <w:r>
          <w:tab/>
        </w:r>
        <w:r>
          <w:fldChar w:fldCharType="begin"/>
        </w:r>
        <w:r>
          <w:instrText xml:space="preserve"> PAGEREF _Toc8447 \h </w:instrText>
        </w:r>
        <w:r>
          <w:fldChar w:fldCharType="separate"/>
        </w:r>
        <w:r>
          <w:t>48</w:t>
        </w:r>
        <w:r>
          <w:fldChar w:fldCharType="end"/>
        </w:r>
      </w:hyperlink>
    </w:p>
    <w:p>
      <w:pPr>
        <w:pStyle w:val="TOC2"/>
        <w:tabs>
          <w:tab w:val="right" w:leader="dot" w:pos="8306"/>
        </w:tabs>
      </w:pPr>
      <w:hyperlink w:anchor="_Toc28062" w:history="1">
        <w:r>
          <w:rPr>
            <w:rFonts w:ascii="仿宋" w:eastAsia="仿宋" w:hAnsi="仿宋" w:cs="仿宋" w:hint="eastAsia"/>
            <w:lang w:eastAsia="zh-CN"/>
          </w:rPr>
          <w:t>(一)、安全生产管理</w:t>
        </w:r>
        <w:r>
          <w:tab/>
        </w:r>
        <w:r>
          <w:fldChar w:fldCharType="begin"/>
        </w:r>
        <w:r>
          <w:instrText xml:space="preserve"> PAGEREF _Toc28062 \h </w:instrText>
        </w:r>
        <w:r>
          <w:fldChar w:fldCharType="separate"/>
        </w:r>
        <w:r>
          <w:t>48</w:t>
        </w:r>
        <w:r>
          <w:fldChar w:fldCharType="end"/>
        </w:r>
      </w:hyperlink>
    </w:p>
    <w:p>
      <w:pPr>
        <w:pStyle w:val="TOC2"/>
        <w:tabs>
          <w:tab w:val="right" w:leader="dot" w:pos="8306"/>
        </w:tabs>
      </w:pPr>
      <w:hyperlink w:anchor="_Toc6080" w:history="1">
        <w:r>
          <w:rPr>
            <w:rFonts w:ascii="仿宋" w:eastAsia="仿宋" w:hAnsi="仿宋" w:cs="仿宋" w:hint="eastAsia"/>
            <w:lang w:eastAsia="zh-CN"/>
          </w:rPr>
          <w:t>(二)、应急预案与响应</w:t>
        </w:r>
        <w:r>
          <w:tab/>
        </w:r>
        <w:r>
          <w:fldChar w:fldCharType="begin"/>
        </w:r>
        <w:r>
          <w:instrText xml:space="preserve"> PAGEREF _Toc6080 \h </w:instrText>
        </w:r>
        <w:r>
          <w:fldChar w:fldCharType="separate"/>
        </w:r>
        <w:r>
          <w:t>49</w:t>
        </w:r>
        <w:r>
          <w:fldChar w:fldCharType="end"/>
        </w:r>
      </w:hyperlink>
    </w:p>
    <w:p>
      <w:pPr>
        <w:pStyle w:val="TOC1"/>
        <w:tabs>
          <w:tab w:val="right" w:leader="dot" w:pos="8306"/>
        </w:tabs>
      </w:pPr>
      <w:hyperlink w:anchor="_Toc1548" w:history="1">
        <w:r>
          <w:rPr>
            <w:rFonts w:ascii="仿宋" w:eastAsia="仿宋" w:hAnsi="仿宋" w:cs="仿宋" w:hint="eastAsia"/>
            <w:lang w:eastAsia="zh-CN"/>
          </w:rPr>
          <w:t>十、项目质量与标准</w:t>
        </w:r>
        <w:r>
          <w:tab/>
        </w:r>
        <w:r>
          <w:fldChar w:fldCharType="begin"/>
        </w:r>
        <w:r>
          <w:instrText xml:space="preserve"> PAGEREF _Toc1548 \h </w:instrText>
        </w:r>
        <w:r>
          <w:fldChar w:fldCharType="separate"/>
        </w:r>
        <w:r>
          <w:t>51</w:t>
        </w:r>
        <w:r>
          <w:fldChar w:fldCharType="end"/>
        </w:r>
      </w:hyperlink>
    </w:p>
    <w:p>
      <w:pPr>
        <w:pStyle w:val="TOC2"/>
        <w:tabs>
          <w:tab w:val="right" w:leader="dot" w:pos="8306"/>
        </w:tabs>
      </w:pPr>
      <w:hyperlink w:anchor="_Toc24321" w:history="1">
        <w:r>
          <w:rPr>
            <w:rFonts w:ascii="仿宋" w:eastAsia="仿宋" w:hAnsi="仿宋" w:cs="仿宋" w:hint="eastAsia"/>
            <w:lang w:eastAsia="zh-CN"/>
          </w:rPr>
          <w:t>(一)、质量保障体系</w:t>
        </w:r>
        <w:r>
          <w:tab/>
        </w:r>
        <w:r>
          <w:fldChar w:fldCharType="begin"/>
        </w:r>
        <w:r>
          <w:instrText xml:space="preserve"> PAGEREF _Toc24321 \h </w:instrText>
        </w:r>
        <w:r>
          <w:fldChar w:fldCharType="separate"/>
        </w:r>
        <w:r>
          <w:t>51</w:t>
        </w:r>
        <w:r>
          <w:fldChar w:fldCharType="end"/>
        </w:r>
      </w:hyperlink>
    </w:p>
    <w:p>
      <w:pPr>
        <w:pStyle w:val="TOC2"/>
        <w:tabs>
          <w:tab w:val="right" w:leader="dot" w:pos="8306"/>
        </w:tabs>
      </w:pPr>
      <w:hyperlink w:anchor="_Toc27331" w:history="1">
        <w:r>
          <w:rPr>
            <w:rFonts w:ascii="仿宋" w:eastAsia="仿宋" w:hAnsi="仿宋" w:cs="仿宋" w:hint="eastAsia"/>
            <w:lang w:eastAsia="zh-CN"/>
          </w:rPr>
          <w:t>(二)、标准化作业流程</w:t>
        </w:r>
        <w:r>
          <w:tab/>
        </w:r>
        <w:r>
          <w:fldChar w:fldCharType="begin"/>
        </w:r>
        <w:r>
          <w:instrText xml:space="preserve"> PAGEREF _Toc27331 \h </w:instrText>
        </w:r>
        <w:r>
          <w:fldChar w:fldCharType="separate"/>
        </w:r>
        <w:r>
          <w:t>52</w:t>
        </w:r>
        <w:r>
          <w:fldChar w:fldCharType="end"/>
        </w:r>
      </w:hyperlink>
    </w:p>
    <w:p>
      <w:pPr>
        <w:pStyle w:val="TOC2"/>
        <w:tabs>
          <w:tab w:val="right" w:leader="dot" w:pos="8306"/>
        </w:tabs>
      </w:pPr>
      <w:hyperlink w:anchor="_Toc15630" w:history="1">
        <w:r>
          <w:rPr>
            <w:rFonts w:ascii="仿宋" w:eastAsia="仿宋" w:hAnsi="仿宋" w:cs="仿宋" w:hint="eastAsia"/>
            <w:lang w:eastAsia="zh-CN"/>
          </w:rPr>
          <w:t>(三)、质量监控与评估</w:t>
        </w:r>
        <w:r>
          <w:tab/>
        </w:r>
        <w:r>
          <w:fldChar w:fldCharType="begin"/>
        </w:r>
        <w:r>
          <w:instrText xml:space="preserve"> PAGEREF _Toc15630 \h </w:instrText>
        </w:r>
        <w:r>
          <w:fldChar w:fldCharType="separate"/>
        </w:r>
        <w:r>
          <w:t>54</w:t>
        </w:r>
        <w:r>
          <w:fldChar w:fldCharType="end"/>
        </w:r>
      </w:hyperlink>
    </w:p>
    <w:p>
      <w:pPr>
        <w:pStyle w:val="TOC2"/>
        <w:tabs>
          <w:tab w:val="right" w:leader="dot" w:pos="8306"/>
        </w:tabs>
      </w:pPr>
      <w:hyperlink w:anchor="_Toc31017" w:history="1">
        <w:r>
          <w:rPr>
            <w:rFonts w:ascii="仿宋" w:eastAsia="仿宋" w:hAnsi="仿宋" w:cs="仿宋" w:hint="eastAsia"/>
            <w:lang w:eastAsia="zh-CN"/>
          </w:rPr>
          <w:t>(四)、质量改进计划</w:t>
        </w:r>
        <w:r>
          <w:tab/>
        </w:r>
        <w:r>
          <w:fldChar w:fldCharType="begin"/>
        </w:r>
        <w:r>
          <w:instrText xml:space="preserve"> PAGEREF _Toc31017 \h </w:instrText>
        </w:r>
        <w:r>
          <w:fldChar w:fldCharType="separate"/>
        </w:r>
        <w:r>
          <w:t>55</w:t>
        </w:r>
        <w:r>
          <w:fldChar w:fldCharType="end"/>
        </w:r>
      </w:hyperlink>
    </w:p>
    <w:p>
      <w:pPr>
        <w:pStyle w:val="TOC1"/>
        <w:tabs>
          <w:tab w:val="right" w:leader="dot" w:pos="8306"/>
        </w:tabs>
      </w:pPr>
      <w:hyperlink w:anchor="_Toc12499" w:history="1">
        <w:r>
          <w:rPr>
            <w:rFonts w:ascii="仿宋" w:eastAsia="仿宋" w:hAnsi="仿宋" w:cs="仿宋" w:hint="eastAsia"/>
            <w:lang w:eastAsia="zh-CN"/>
          </w:rPr>
          <w:t>十一、经济效益与社会效益优化</w:t>
        </w:r>
        <w:r>
          <w:tab/>
        </w:r>
        <w:r>
          <w:fldChar w:fldCharType="begin"/>
        </w:r>
        <w:r>
          <w:instrText xml:space="preserve"> PAGEREF _Toc12499 \h </w:instrText>
        </w:r>
        <w:r>
          <w:fldChar w:fldCharType="separate"/>
        </w:r>
        <w:r>
          <w:t>56</w:t>
        </w:r>
        <w:r>
          <w:fldChar w:fldCharType="end"/>
        </w:r>
      </w:hyperlink>
    </w:p>
    <w:p>
      <w:pPr>
        <w:pStyle w:val="TOC2"/>
        <w:tabs>
          <w:tab w:val="right" w:leader="dot" w:pos="8306"/>
        </w:tabs>
      </w:pPr>
      <w:hyperlink w:anchor="_Toc30485" w:history="1">
        <w:r>
          <w:rPr>
            <w:rFonts w:ascii="仿宋" w:eastAsia="仿宋" w:hAnsi="仿宋" w:cs="仿宋" w:hint="eastAsia"/>
            <w:lang w:eastAsia="zh-CN"/>
          </w:rPr>
          <w:t>(一)、经济效益提升策略</w:t>
        </w:r>
        <w:r>
          <w:tab/>
        </w:r>
        <w:r>
          <w:fldChar w:fldCharType="begin"/>
        </w:r>
        <w:r>
          <w:instrText xml:space="preserve"> PAGEREF _Toc30485 \h </w:instrText>
        </w:r>
        <w:r>
          <w:fldChar w:fldCharType="separate"/>
        </w:r>
        <w:r>
          <w:t>56</w:t>
        </w:r>
        <w:r>
          <w:fldChar w:fldCharType="end"/>
        </w:r>
      </w:hyperlink>
    </w:p>
    <w:p>
      <w:pPr>
        <w:pStyle w:val="TOC2"/>
        <w:tabs>
          <w:tab w:val="right" w:leader="dot" w:pos="8306"/>
        </w:tabs>
      </w:pPr>
      <w:hyperlink w:anchor="_Toc2303" w:history="1">
        <w:r>
          <w:rPr>
            <w:rFonts w:ascii="仿宋" w:eastAsia="仿宋" w:hAnsi="仿宋" w:cs="仿宋" w:hint="eastAsia"/>
            <w:lang w:eastAsia="zh-CN"/>
          </w:rPr>
          <w:t>(二)、社会效益增强方案</w:t>
        </w:r>
        <w:r>
          <w:tab/>
        </w:r>
        <w:r>
          <w:fldChar w:fldCharType="begin"/>
        </w:r>
        <w:r>
          <w:instrText xml:space="preserve"> PAGEREF _Toc2303 \h </w:instrText>
        </w:r>
        <w:r>
          <w:fldChar w:fldCharType="separate"/>
        </w:r>
        <w:r>
          <w:t>57</w:t>
        </w:r>
        <w:r>
          <w:fldChar w:fldCharType="end"/>
        </w:r>
      </w:hyperlink>
    </w:p>
    <w:p>
      <w:pPr>
        <w:pStyle w:val="TOC1"/>
        <w:tabs>
          <w:tab w:val="right" w:leader="dot" w:pos="8306"/>
        </w:tabs>
      </w:pPr>
      <w:hyperlink w:anchor="_Toc24548" w:history="1">
        <w:r>
          <w:rPr>
            <w:rFonts w:ascii="仿宋" w:eastAsia="仿宋" w:hAnsi="仿宋" w:cs="仿宋" w:hint="eastAsia"/>
            <w:lang w:eastAsia="zh-CN"/>
          </w:rPr>
          <w:t>十二、技术创新与产业升级</w:t>
        </w:r>
        <w:r>
          <w:tab/>
        </w:r>
        <w:r>
          <w:fldChar w:fldCharType="begin"/>
        </w:r>
        <w:r>
          <w:instrText xml:space="preserve"> PAGEREF _Toc24548 \h </w:instrText>
        </w:r>
        <w:r>
          <w:fldChar w:fldCharType="separate"/>
        </w:r>
        <w:r>
          <w:t>58</w:t>
        </w:r>
        <w:r>
          <w:fldChar w:fldCharType="end"/>
        </w:r>
      </w:hyperlink>
    </w:p>
    <w:p>
      <w:pPr>
        <w:pStyle w:val="TOC2"/>
        <w:tabs>
          <w:tab w:val="right" w:leader="dot" w:pos="8306"/>
        </w:tabs>
      </w:pPr>
      <w:hyperlink w:anchor="_Toc17722" w:history="1">
        <w:r>
          <w:rPr>
            <w:rFonts w:ascii="仿宋" w:eastAsia="仿宋" w:hAnsi="仿宋" w:cs="仿宋" w:hint="eastAsia"/>
            <w:lang w:eastAsia="zh-CN"/>
          </w:rPr>
          <w:t>(一)、技术创新方向与目标</w:t>
        </w:r>
        <w:r>
          <w:tab/>
        </w:r>
        <w:r>
          <w:fldChar w:fldCharType="begin"/>
        </w:r>
        <w:r>
          <w:instrText xml:space="preserve"> PAGEREF _Toc17722 \h </w:instrText>
        </w:r>
        <w:r>
          <w:fldChar w:fldCharType="separate"/>
        </w:r>
        <w:r>
          <w:t>58</w:t>
        </w:r>
        <w:r>
          <w:fldChar w:fldCharType="end"/>
        </w:r>
      </w:hyperlink>
    </w:p>
    <w:p>
      <w:pPr>
        <w:pStyle w:val="TOC2"/>
        <w:tabs>
          <w:tab w:val="right" w:leader="dot" w:pos="8306"/>
        </w:tabs>
      </w:pPr>
      <w:hyperlink w:anchor="_Toc26453" w:history="1">
        <w:r>
          <w:rPr>
            <w:rFonts w:ascii="仿宋" w:eastAsia="仿宋" w:hAnsi="仿宋" w:cs="仿宋" w:hint="eastAsia"/>
            <w:lang w:eastAsia="zh-CN"/>
          </w:rPr>
          <w:t>(二)、产业升级路径与措施</w:t>
        </w:r>
        <w:r>
          <w:tab/>
        </w:r>
        <w:r>
          <w:fldChar w:fldCharType="begin"/>
        </w:r>
        <w:r>
          <w:instrText xml:space="preserve"> PAGEREF _Toc26453 \h </w:instrText>
        </w:r>
        <w:r>
          <w:fldChar w:fldCharType="separate"/>
        </w:r>
        <w:r>
          <w:t>59</w:t>
        </w:r>
        <w:r>
          <w:fldChar w:fldCharType="end"/>
        </w:r>
      </w:hyperlink>
    </w:p>
    <w:p>
      <w:pPr>
        <w:pStyle w:val="TOC1"/>
        <w:tabs>
          <w:tab w:val="right" w:leader="dot" w:pos="8306"/>
        </w:tabs>
      </w:pPr>
      <w:hyperlink w:anchor="_Toc6687" w:history="1">
        <w:r>
          <w:rPr>
            <w:rFonts w:ascii="仿宋" w:eastAsia="仿宋" w:hAnsi="仿宋" w:cs="仿宋" w:hint="eastAsia"/>
            <w:lang w:eastAsia="zh-CN"/>
          </w:rPr>
          <w:t>十三、人力资源管理与开发</w:t>
        </w:r>
        <w:r>
          <w:tab/>
        </w:r>
        <w:r>
          <w:fldChar w:fldCharType="begin"/>
        </w:r>
        <w:r>
          <w:instrText xml:space="preserve"> PAGEREF _Toc6687 \h </w:instrText>
        </w:r>
        <w:r>
          <w:fldChar w:fldCharType="separate"/>
        </w:r>
        <w:r>
          <w:t>61</w:t>
        </w:r>
        <w:r>
          <w:fldChar w:fldCharType="end"/>
        </w:r>
      </w:hyperlink>
    </w:p>
    <w:p>
      <w:pPr>
        <w:pStyle w:val="TOC2"/>
        <w:tabs>
          <w:tab w:val="right" w:leader="dot" w:pos="8306"/>
        </w:tabs>
      </w:pPr>
      <w:hyperlink w:anchor="_Toc18470" w:history="1">
        <w:r>
          <w:rPr>
            <w:rFonts w:ascii="仿宋" w:eastAsia="仿宋" w:hAnsi="仿宋" w:cs="仿宋" w:hint="eastAsia"/>
            <w:lang w:eastAsia="zh-CN"/>
          </w:rPr>
          <w:t>(一)、人力资源规划</w:t>
        </w:r>
        <w:r>
          <w:tab/>
        </w:r>
        <w:r>
          <w:fldChar w:fldCharType="begin"/>
        </w:r>
        <w:r>
          <w:instrText xml:space="preserve"> PAGEREF _Toc18470 \h </w:instrText>
        </w:r>
        <w:r>
          <w:fldChar w:fldCharType="separate"/>
        </w:r>
        <w:r>
          <w:t>61</w:t>
        </w:r>
        <w:r>
          <w:fldChar w:fldCharType="end"/>
        </w:r>
      </w:hyperlink>
    </w:p>
    <w:p>
      <w:pPr>
        <w:pStyle w:val="TOC2"/>
        <w:tabs>
          <w:tab w:val="right" w:leader="dot" w:pos="8306"/>
        </w:tabs>
      </w:pPr>
      <w:hyperlink w:anchor="_Toc30157" w:history="1">
        <w:r>
          <w:rPr>
            <w:rFonts w:ascii="仿宋" w:eastAsia="仿宋" w:hAnsi="仿宋" w:cs="仿宋" w:hint="eastAsia"/>
            <w:lang w:eastAsia="zh-CN"/>
          </w:rPr>
          <w:t>(二)、人力资源开发与培训</w:t>
        </w:r>
        <w:r>
          <w:tab/>
        </w:r>
        <w:r>
          <w:fldChar w:fldCharType="begin"/>
        </w:r>
        <w:r>
          <w:instrText xml:space="preserve"> PAGEREF _Toc30157 \h </w:instrText>
        </w:r>
        <w:r>
          <w:fldChar w:fldCharType="separate"/>
        </w:r>
        <w:r>
          <w:t>63</w:t>
        </w:r>
        <w:r>
          <w:fldChar w:fldCharType="end"/>
        </w:r>
      </w:hyperlink>
    </w:p>
    <w:p>
      <w:pPr>
        <w:pStyle w:val="TOC1"/>
        <w:tabs>
          <w:tab w:val="right" w:leader="dot" w:pos="8306"/>
        </w:tabs>
      </w:pPr>
      <w:hyperlink w:anchor="_Toc25808" w:history="1">
        <w:r>
          <w:rPr>
            <w:rFonts w:ascii="仿宋" w:eastAsia="仿宋" w:hAnsi="仿宋" w:cs="仿宋" w:hint="eastAsia"/>
            <w:lang w:eastAsia="zh-CN"/>
          </w:rPr>
          <w:t>十四、法律法规与政策遵循</w:t>
        </w:r>
        <w:r>
          <w:tab/>
        </w:r>
        <w:r>
          <w:fldChar w:fldCharType="begin"/>
        </w:r>
        <w:r>
          <w:instrText xml:space="preserve"> PAGEREF _Toc25808 \h </w:instrText>
        </w:r>
        <w:r>
          <w:fldChar w:fldCharType="separate"/>
        </w:r>
        <w:r>
          <w:t>65</w:t>
        </w:r>
        <w:r>
          <w:fldChar w:fldCharType="end"/>
        </w:r>
      </w:hyperlink>
    </w:p>
    <w:p>
      <w:pPr>
        <w:pStyle w:val="TOC2"/>
        <w:tabs>
          <w:tab w:val="right" w:leader="dot" w:pos="8306"/>
        </w:tabs>
      </w:pPr>
      <w:hyperlink w:anchor="_Toc4694" w:history="1">
        <w:r>
          <w:rPr>
            <w:rFonts w:ascii="仿宋" w:eastAsia="仿宋" w:hAnsi="仿宋" w:cs="仿宋" w:hint="eastAsia"/>
            <w:lang w:eastAsia="zh-CN"/>
          </w:rPr>
          <w:t>(一)、法律法规遵守</w:t>
        </w:r>
        <w:r>
          <w:tab/>
        </w:r>
        <w:r>
          <w:fldChar w:fldCharType="begin"/>
        </w:r>
        <w:r>
          <w:instrText xml:space="preserve"> PAGEREF _Toc4694 \h </w:instrText>
        </w:r>
        <w:r>
          <w:fldChar w:fldCharType="separate"/>
        </w:r>
        <w:r>
          <w:t>65</w:t>
        </w:r>
        <w:r>
          <w:fldChar w:fldCharType="end"/>
        </w:r>
      </w:hyperlink>
    </w:p>
    <w:p>
      <w:pPr>
        <w:pStyle w:val="TOC2"/>
        <w:tabs>
          <w:tab w:val="right" w:leader="dot" w:pos="8306"/>
        </w:tabs>
      </w:pPr>
      <w:hyperlink w:anchor="_Toc12999" w:history="1">
        <w:r>
          <w:rPr>
            <w:rFonts w:ascii="仿宋" w:eastAsia="仿宋" w:hAnsi="仿宋" w:cs="仿宋" w:hint="eastAsia"/>
            <w:lang w:eastAsia="zh-CN"/>
          </w:rPr>
          <w:t>(二)、政策导向与利用</w:t>
        </w:r>
        <w:r>
          <w:tab/>
        </w:r>
        <w:r>
          <w:fldChar w:fldCharType="begin"/>
        </w:r>
        <w:r>
          <w:instrText xml:space="preserve"> PAGEREF _Toc12999 \h </w:instrText>
        </w:r>
        <w:r>
          <w:fldChar w:fldCharType="separate"/>
        </w:r>
        <w:r>
          <w:t>66</w:t>
        </w:r>
        <w:r>
          <w:fldChar w:fldCharType="end"/>
        </w:r>
      </w:hyperlink>
    </w:p>
    <w:p>
      <w:pPr>
        <w:pStyle w:val="TOC1"/>
        <w:tabs>
          <w:tab w:val="right" w:leader="dot" w:pos="8306"/>
        </w:tabs>
      </w:pPr>
      <w:hyperlink w:anchor="_Toc19542" w:history="1">
        <w:r>
          <w:rPr>
            <w:rFonts w:ascii="仿宋" w:eastAsia="仿宋" w:hAnsi="仿宋" w:cs="仿宋" w:hint="eastAsia"/>
            <w:lang w:eastAsia="zh-CN"/>
          </w:rPr>
          <w:t>十五、成果转化与推广应用</w:t>
        </w:r>
        <w:r>
          <w:tab/>
        </w:r>
        <w:r>
          <w:fldChar w:fldCharType="begin"/>
        </w:r>
        <w:r>
          <w:instrText xml:space="preserve"> PAGEREF _Toc19542 \h </w:instrText>
        </w:r>
        <w:r>
          <w:fldChar w:fldCharType="separate"/>
        </w:r>
        <w:r>
          <w:t>67</w:t>
        </w:r>
        <w:r>
          <w:fldChar w:fldCharType="end"/>
        </w:r>
      </w:hyperlink>
    </w:p>
    <w:p>
      <w:pPr>
        <w:pStyle w:val="TOC2"/>
        <w:tabs>
          <w:tab w:val="right" w:leader="dot" w:pos="8306"/>
        </w:tabs>
      </w:pPr>
      <w:hyperlink w:anchor="_Toc27955" w:history="1">
        <w:r>
          <w:rPr>
            <w:rFonts w:ascii="仿宋" w:eastAsia="仿宋" w:hAnsi="仿宋" w:cs="仿宋" w:hint="eastAsia"/>
            <w:lang w:eastAsia="zh-CN"/>
          </w:rPr>
          <w:t>(一)、成果转化策略制定</w:t>
        </w:r>
        <w:r>
          <w:tab/>
        </w:r>
        <w:r>
          <w:fldChar w:fldCharType="begin"/>
        </w:r>
        <w:r>
          <w:instrText xml:space="preserve"> PAGEREF _Toc27955 \h </w:instrText>
        </w:r>
        <w:r>
          <w:fldChar w:fldCharType="separate"/>
        </w:r>
        <w:r>
          <w:t>67</w:t>
        </w:r>
        <w:r>
          <w:fldChar w:fldCharType="end"/>
        </w:r>
      </w:hyperlink>
    </w:p>
    <w:p>
      <w:pPr>
        <w:pStyle w:val="TOC2"/>
        <w:tabs>
          <w:tab w:val="right" w:leader="dot" w:pos="8306"/>
        </w:tabs>
      </w:pPr>
      <w:hyperlink w:anchor="_Toc26477" w:history="1">
        <w:r>
          <w:rPr>
            <w:rFonts w:ascii="仿宋" w:eastAsia="仿宋" w:hAnsi="仿宋" w:cs="仿宋" w:hint="eastAsia"/>
            <w:lang w:eastAsia="zh-CN"/>
          </w:rPr>
          <w:t>(二)、成果推广应用方案</w:t>
        </w:r>
        <w:r>
          <w:tab/>
        </w:r>
        <w:r>
          <w:fldChar w:fldCharType="begin"/>
        </w:r>
        <w:r>
          <w:instrText xml:space="preserve"> PAGEREF _Toc26477 \h </w:instrText>
        </w:r>
        <w:r>
          <w:fldChar w:fldCharType="separate"/>
        </w:r>
        <w:r>
          <w:t>68</w:t>
        </w:r>
        <w:r>
          <w:fldChar w:fldCharType="end"/>
        </w:r>
      </w:hyperlink>
    </w:p>
    <w:p>
      <w:pPr>
        <w:pStyle w:val="TOC1"/>
        <w:tabs>
          <w:tab w:val="right" w:leader="dot" w:pos="8306"/>
        </w:tabs>
      </w:pPr>
      <w:hyperlink w:anchor="_Toc12799" w:history="1">
        <w:r>
          <w:rPr>
            <w:rFonts w:ascii="仿宋" w:eastAsia="仿宋" w:hAnsi="仿宋" w:cs="仿宋" w:hint="eastAsia"/>
            <w:lang w:eastAsia="zh-CN"/>
          </w:rPr>
          <w:t>十六、产业协同与集群发展</w:t>
        </w:r>
        <w:r>
          <w:tab/>
        </w:r>
        <w:r>
          <w:fldChar w:fldCharType="begin"/>
        </w:r>
        <w:r>
          <w:instrText xml:space="preserve"> PAGEREF _Toc12799 \h </w:instrText>
        </w:r>
        <w:r>
          <w:fldChar w:fldCharType="separate"/>
        </w:r>
        <w:r>
          <w:t>70</w:t>
        </w:r>
        <w:r>
          <w:fldChar w:fldCharType="end"/>
        </w:r>
      </w:hyperlink>
    </w:p>
    <w:p>
      <w:pPr>
        <w:pStyle w:val="TOC2"/>
        <w:tabs>
          <w:tab w:val="right" w:leader="dot" w:pos="8306"/>
        </w:tabs>
      </w:pPr>
      <w:hyperlink w:anchor="_Toc30587" w:history="1">
        <w:r>
          <w:rPr>
            <w:rFonts w:ascii="仿宋" w:eastAsia="仿宋" w:hAnsi="仿宋" w:cs="仿宋" w:hint="eastAsia"/>
            <w:lang w:eastAsia="zh-CN"/>
          </w:rPr>
          <w:t>(一)、产业协同机制建设</w:t>
        </w:r>
        <w:r>
          <w:tab/>
        </w:r>
        <w:r>
          <w:fldChar w:fldCharType="begin"/>
        </w:r>
        <w:r>
          <w:instrText xml:space="preserve"> PAGEREF _Toc30587 \h </w:instrText>
        </w:r>
        <w:r>
          <w:fldChar w:fldCharType="separate"/>
        </w:r>
        <w:r>
          <w:t>70</w:t>
        </w:r>
        <w:r>
          <w:fldChar w:fldCharType="end"/>
        </w:r>
      </w:hyperlink>
    </w:p>
    <w:p>
      <w:pPr>
        <w:pStyle w:val="TOC2"/>
        <w:tabs>
          <w:tab w:val="right" w:leader="dot" w:pos="8306"/>
        </w:tabs>
      </w:pPr>
      <w:hyperlink w:anchor="_Toc1185" w:history="1">
        <w:r>
          <w:rPr>
            <w:rFonts w:ascii="仿宋" w:eastAsia="仿宋" w:hAnsi="仿宋" w:cs="仿宋" w:hint="eastAsia"/>
            <w:lang w:eastAsia="zh-CN"/>
          </w:rPr>
          <w:t>(二)、产业集群培育与发展</w:t>
        </w:r>
        <w:r>
          <w:tab/>
        </w:r>
        <w:r>
          <w:fldChar w:fldCharType="begin"/>
        </w:r>
        <w:r>
          <w:instrText xml:space="preserve"> PAGEREF _Toc1185 \h </w:instrText>
        </w:r>
        <w:r>
          <w:fldChar w:fldCharType="separate"/>
        </w:r>
        <w:r>
          <w:t>71</w:t>
        </w:r>
        <w:r>
          <w:fldChar w:fldCharType="end"/>
        </w:r>
      </w:hyperlink>
    </w:p>
    <w:p>
      <w:pPr>
        <w:pStyle w:val="TOC1"/>
        <w:tabs>
          <w:tab w:val="right" w:leader="dot" w:pos="8306"/>
        </w:tabs>
      </w:pPr>
      <w:hyperlink w:anchor="_Toc7374" w:history="1">
        <w:r>
          <w:rPr>
            <w:rFonts w:ascii="仿宋" w:eastAsia="仿宋" w:hAnsi="仿宋" w:cs="仿宋" w:hint="eastAsia"/>
            <w:lang w:eastAsia="zh-CN"/>
          </w:rPr>
          <w:t>十七、项目施工方案</w:t>
        </w:r>
        <w:r>
          <w:tab/>
        </w:r>
        <w:r>
          <w:fldChar w:fldCharType="begin"/>
        </w:r>
        <w:r>
          <w:instrText xml:space="preserve"> PAGEREF _Toc7374 \h </w:instrText>
        </w:r>
        <w:r>
          <w:fldChar w:fldCharType="separate"/>
        </w:r>
        <w:r>
          <w:t>72</w:t>
        </w:r>
        <w:r>
          <w:fldChar w:fldCharType="end"/>
        </w:r>
      </w:hyperlink>
    </w:p>
    <w:p>
      <w:pPr>
        <w:pStyle w:val="TOC2"/>
        <w:tabs>
          <w:tab w:val="right" w:leader="dot" w:pos="8306"/>
        </w:tabs>
      </w:pPr>
      <w:hyperlink w:anchor="_Toc19485" w:history="1">
        <w:r>
          <w:rPr>
            <w:rFonts w:ascii="仿宋" w:eastAsia="仿宋" w:hAnsi="仿宋" w:cs="仿宋" w:hint="eastAsia"/>
            <w:lang w:eastAsia="zh-CN"/>
          </w:rPr>
          <w:t>(一)、施工组织设计</w:t>
        </w:r>
        <w:r>
          <w:tab/>
        </w:r>
        <w:r>
          <w:fldChar w:fldCharType="begin"/>
        </w:r>
        <w:r>
          <w:instrText xml:space="preserve"> PAGEREF _Toc19485 \h </w:instrText>
        </w:r>
        <w:r>
          <w:fldChar w:fldCharType="separate"/>
        </w:r>
        <w:r>
          <w:t>72</w:t>
        </w:r>
        <w:r>
          <w:fldChar w:fldCharType="end"/>
        </w:r>
      </w:hyperlink>
    </w:p>
    <w:p>
      <w:pPr>
        <w:pStyle w:val="TOC2"/>
        <w:tabs>
          <w:tab w:val="right" w:leader="dot" w:pos="8306"/>
        </w:tabs>
      </w:pPr>
      <w:hyperlink w:anchor="_Toc29342" w:history="1">
        <w:r>
          <w:rPr>
            <w:rFonts w:ascii="仿宋" w:eastAsia="仿宋" w:hAnsi="仿宋" w:cs="仿宋" w:hint="eastAsia"/>
            <w:lang w:eastAsia="zh-CN"/>
          </w:rPr>
          <w:t>(二)、施工工艺与技术路线</w:t>
        </w:r>
        <w:r>
          <w:tab/>
        </w:r>
        <w:r>
          <w:fldChar w:fldCharType="begin"/>
        </w:r>
        <w:r>
          <w:instrText xml:space="preserve"> PAGEREF _Toc29342 \h </w:instrText>
        </w:r>
        <w:r>
          <w:fldChar w:fldCharType="separate"/>
        </w:r>
        <w:r>
          <w:t>73</w:t>
        </w:r>
        <w:r>
          <w:fldChar w:fldCharType="end"/>
        </w:r>
      </w:hyperlink>
    </w:p>
    <w:p>
      <w:pPr>
        <w:pStyle w:val="TOC2"/>
        <w:tabs>
          <w:tab w:val="right" w:leader="dot" w:pos="8306"/>
        </w:tabs>
      </w:pPr>
      <w:hyperlink w:anchor="_Toc19971" w:history="1">
        <w:r>
          <w:rPr>
            <w:rFonts w:ascii="仿宋" w:eastAsia="仿宋" w:hAnsi="仿宋" w:cs="仿宋" w:hint="eastAsia"/>
            <w:lang w:eastAsia="zh-CN"/>
          </w:rPr>
          <w:t>(三)、关键节点施工计划</w:t>
        </w:r>
        <w:r>
          <w:tab/>
        </w:r>
        <w:r>
          <w:fldChar w:fldCharType="begin"/>
        </w:r>
        <w:r>
          <w:instrText xml:space="preserve"> PAGEREF _Toc19971 \h </w:instrText>
        </w:r>
        <w:r>
          <w:fldChar w:fldCharType="separate"/>
        </w:r>
        <w:r>
          <w:t>75</w:t>
        </w:r>
        <w:r>
          <w:fldChar w:fldCharType="end"/>
        </w:r>
      </w:hyperlink>
    </w:p>
    <w:p>
      <w:pPr>
        <w:pStyle w:val="TOC2"/>
        <w:tabs>
          <w:tab w:val="right" w:leader="dot" w:pos="8306"/>
        </w:tabs>
      </w:pPr>
      <w:hyperlink w:anchor="_Toc19083" w:history="1">
        <w:r>
          <w:rPr>
            <w:rFonts w:ascii="仿宋" w:eastAsia="仿宋" w:hAnsi="仿宋" w:cs="仿宋" w:hint="eastAsia"/>
            <w:lang w:eastAsia="zh-CN"/>
          </w:rPr>
          <w:t>(四)、施工现场管理</w:t>
        </w:r>
        <w:r>
          <w:tab/>
        </w:r>
        <w:r>
          <w:fldChar w:fldCharType="begin"/>
        </w:r>
        <w:r>
          <w:instrText xml:space="preserve"> PAGEREF _Toc19083 \h </w:instrText>
        </w:r>
        <w:r>
          <w:fldChar w:fldCharType="separate"/>
        </w:r>
        <w:r>
          <w:t>76</w:t>
        </w:r>
        <w:r>
          <w:fldChar w:fldCharType="end"/>
        </w:r>
      </w:hyperlink>
    </w:p>
    <w:p>
      <w:pPr>
        <w:pStyle w:val="TOC1"/>
        <w:tabs>
          <w:tab w:val="right" w:leader="dot" w:pos="8306"/>
        </w:tabs>
      </w:pPr>
      <w:hyperlink w:anchor="_Toc30331" w:history="1">
        <w:r>
          <w:rPr>
            <w:rFonts w:ascii="仿宋" w:eastAsia="仿宋" w:hAnsi="仿宋" w:cs="仿宋" w:hint="eastAsia"/>
            <w:lang w:eastAsia="zh-CN"/>
          </w:rPr>
          <w:t>十八、质量管理与控制</w:t>
        </w:r>
        <w:r>
          <w:tab/>
        </w:r>
        <w:r>
          <w:fldChar w:fldCharType="begin"/>
        </w:r>
        <w:r>
          <w:instrText xml:space="preserve"> PAGEREF _Toc30331 \h </w:instrText>
        </w:r>
        <w:r>
          <w:fldChar w:fldCharType="separate"/>
        </w:r>
        <w:r>
          <w:t>78</w:t>
        </w:r>
        <w:r>
          <w:fldChar w:fldCharType="end"/>
        </w:r>
      </w:hyperlink>
    </w:p>
    <w:p>
      <w:pPr>
        <w:pStyle w:val="TOC2"/>
        <w:tabs>
          <w:tab w:val="right" w:leader="dot" w:pos="8306"/>
        </w:tabs>
      </w:pPr>
      <w:hyperlink w:anchor="_Toc25857" w:history="1">
        <w:r>
          <w:rPr>
            <w:rFonts w:ascii="仿宋" w:eastAsia="仿宋" w:hAnsi="仿宋" w:cs="仿宋" w:hint="eastAsia"/>
            <w:lang w:eastAsia="zh-CN"/>
          </w:rPr>
          <w:t>(一)、质量管理体系建设</w:t>
        </w:r>
        <w:r>
          <w:tab/>
        </w:r>
        <w:r>
          <w:fldChar w:fldCharType="begin"/>
        </w:r>
        <w:r>
          <w:instrText xml:space="preserve"> PAGEREF _Toc25857 \h </w:instrText>
        </w:r>
        <w:r>
          <w:fldChar w:fldCharType="separate"/>
        </w:r>
        <w:r>
          <w:t>78</w:t>
        </w:r>
        <w:r>
          <w:fldChar w:fldCharType="end"/>
        </w:r>
      </w:hyperlink>
    </w:p>
    <w:p>
      <w:pPr>
        <w:pStyle w:val="TOC2"/>
        <w:tabs>
          <w:tab w:val="right" w:leader="dot" w:pos="8306"/>
        </w:tabs>
      </w:pPr>
      <w:hyperlink w:anchor="_Toc32159" w:history="1">
        <w:r>
          <w:rPr>
            <w:rFonts w:ascii="仿宋" w:eastAsia="仿宋" w:hAnsi="仿宋" w:cs="仿宋" w:hint="eastAsia"/>
            <w:lang w:eastAsia="zh-CN"/>
          </w:rPr>
          <w:t>(二)、质量控制措施</w:t>
        </w:r>
        <w:r>
          <w:tab/>
        </w:r>
        <w:r>
          <w:fldChar w:fldCharType="begin"/>
        </w:r>
        <w:r>
          <w:instrText xml:space="preserve"> PAGEREF _Toc32159 \h </w:instrText>
        </w:r>
        <w:r>
          <w:fldChar w:fldCharType="separate"/>
        </w:r>
        <w:r>
          <w:t>80</w:t>
        </w:r>
        <w:r>
          <w:fldChar w:fldCharType="end"/>
        </w:r>
      </w:hyperlink>
    </w:p>
    <w:p>
      <w:pPr>
        <w:pStyle w:val="TOC1"/>
        <w:tabs>
          <w:tab w:val="right" w:leader="dot" w:pos="8306"/>
        </w:tabs>
      </w:pPr>
      <w:hyperlink w:anchor="_Toc5538" w:history="1">
        <w:r>
          <w:rPr>
            <w:rFonts w:ascii="仿宋" w:eastAsia="仿宋" w:hAnsi="仿宋" w:cs="仿宋" w:hint="eastAsia"/>
            <w:lang w:eastAsia="zh-CN"/>
          </w:rPr>
          <w:t>十九、合作与交流机制建立</w:t>
        </w:r>
        <w:r>
          <w:tab/>
        </w:r>
        <w:r>
          <w:fldChar w:fldCharType="begin"/>
        </w:r>
        <w:r>
          <w:instrText xml:space="preserve"> PAGEREF _Toc5538 \h </w:instrText>
        </w:r>
        <w:r>
          <w:fldChar w:fldCharType="separate"/>
        </w:r>
        <w:r>
          <w:t>81</w:t>
        </w:r>
        <w:r>
          <w:fldChar w:fldCharType="end"/>
        </w:r>
      </w:hyperlink>
    </w:p>
    <w:p>
      <w:pPr>
        <w:pStyle w:val="TOC2"/>
        <w:tabs>
          <w:tab w:val="right" w:leader="dot" w:pos="8306"/>
        </w:tabs>
      </w:pPr>
      <w:hyperlink w:anchor="_Toc15537" w:history="1">
        <w:r>
          <w:rPr>
            <w:rFonts w:ascii="仿宋" w:eastAsia="仿宋" w:hAnsi="仿宋" w:cs="仿宋" w:hint="eastAsia"/>
            <w:lang w:eastAsia="zh-CN"/>
          </w:rPr>
          <w:t>(一)、合作伙伴选择与合作方式</w:t>
        </w:r>
        <w:r>
          <w:tab/>
        </w:r>
        <w:r>
          <w:fldChar w:fldCharType="begin"/>
        </w:r>
        <w:r>
          <w:instrText xml:space="preserve"> PAGEREF _Toc15537 \h </w:instrText>
        </w:r>
        <w:r>
          <w:fldChar w:fldCharType="separate"/>
        </w:r>
        <w:r>
          <w:t>81</w:t>
        </w:r>
        <w:r>
          <w:fldChar w:fldCharType="end"/>
        </w:r>
      </w:hyperlink>
    </w:p>
    <w:p>
      <w:pPr>
        <w:pStyle w:val="TOC2"/>
        <w:tabs>
          <w:tab w:val="right" w:leader="dot" w:pos="8306"/>
        </w:tabs>
      </w:pPr>
      <w:hyperlink w:anchor="_Toc31790" w:history="1">
        <w:r>
          <w:rPr>
            <w:rFonts w:ascii="仿宋" w:eastAsia="仿宋" w:hAnsi="仿宋" w:cs="仿宋" w:hint="eastAsia"/>
            <w:lang w:eastAsia="zh-CN"/>
          </w:rPr>
          <w:t>(二)、交流与合作平台搭建</w:t>
        </w:r>
        <w:r>
          <w:tab/>
        </w:r>
        <w:r>
          <w:fldChar w:fldCharType="begin"/>
        </w:r>
        <w:r>
          <w:instrText xml:space="preserve"> PAGEREF _Toc31790 \h </w:instrText>
        </w:r>
        <w:r>
          <w:fldChar w:fldCharType="separate"/>
        </w:r>
        <w:r>
          <w:t>82</w:t>
        </w:r>
        <w:r>
          <w:fldChar w:fldCharType="end"/>
        </w:r>
      </w:hyperlink>
    </w:p>
    <w:p>
      <w:pPr>
        <w:pStyle w:val="TOC1"/>
        <w:tabs>
          <w:tab w:val="right" w:leader="dot" w:pos="8306"/>
        </w:tabs>
      </w:pPr>
      <w:hyperlink w:anchor="_Toc23021" w:history="1">
        <w:r>
          <w:rPr>
            <w:rFonts w:ascii="仿宋" w:eastAsia="仿宋" w:hAnsi="仿宋" w:cs="仿宋" w:hint="eastAsia"/>
            <w:lang w:eastAsia="zh-CN"/>
          </w:rPr>
          <w:t>二十、创新驱动与持续发展</w:t>
        </w:r>
        <w:r>
          <w:tab/>
        </w:r>
        <w:r>
          <w:fldChar w:fldCharType="begin"/>
        </w:r>
        <w:r>
          <w:instrText xml:space="preserve"> PAGEREF _Toc23021 \h </w:instrText>
        </w:r>
        <w:r>
          <w:fldChar w:fldCharType="separate"/>
        </w:r>
        <w:r>
          <w:t>84</w:t>
        </w:r>
        <w:r>
          <w:fldChar w:fldCharType="end"/>
        </w:r>
      </w:hyperlink>
    </w:p>
    <w:p>
      <w:pPr>
        <w:pStyle w:val="TOC2"/>
        <w:tabs>
          <w:tab w:val="right" w:leader="dot" w:pos="8306"/>
        </w:tabs>
      </w:pPr>
      <w:hyperlink w:anchor="_Toc32128" w:history="1">
        <w:r>
          <w:rPr>
            <w:rFonts w:ascii="仿宋" w:eastAsia="仿宋" w:hAnsi="仿宋" w:cs="仿宋" w:hint="eastAsia"/>
            <w:lang w:eastAsia="zh-CN"/>
          </w:rPr>
          <w:t>(一)、创新驱动战略实施</w:t>
        </w:r>
        <w:r>
          <w:tab/>
        </w:r>
        <w:r>
          <w:fldChar w:fldCharType="begin"/>
        </w:r>
        <w:r>
          <w:instrText xml:space="preserve"> PAGEREF _Toc32128 \h </w:instrText>
        </w:r>
        <w:r>
          <w:fldChar w:fldCharType="separate"/>
        </w:r>
        <w:r>
          <w:t>84</w:t>
        </w:r>
        <w:r>
          <w:fldChar w:fldCharType="end"/>
        </w:r>
      </w:hyperlink>
    </w:p>
    <w:p>
      <w:pPr>
        <w:pStyle w:val="TOC2"/>
        <w:tabs>
          <w:tab w:val="right" w:leader="dot" w:pos="8306"/>
        </w:tabs>
      </w:pPr>
      <w:hyperlink w:anchor="_Toc26633" w:history="1">
        <w:r>
          <w:rPr>
            <w:rFonts w:ascii="仿宋" w:eastAsia="仿宋" w:hAnsi="仿宋" w:cs="仿宋" w:hint="eastAsia"/>
            <w:lang w:eastAsia="zh-CN"/>
          </w:rPr>
          <w:t>(二)、持续发展路径探索</w:t>
        </w:r>
        <w:r>
          <w:tab/>
        </w:r>
        <w:r>
          <w:fldChar w:fldCharType="begin"/>
        </w:r>
        <w:r>
          <w:instrText xml:space="preserve"> PAGEREF _Toc26633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2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投影机照明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投影机照明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2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投影机照明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投影机照明灯项目在其专注的领域内，特别是在人工智能和数据科学方面，有望推动显著的技术革新。项目的研发活动不仅有望孕育出改变行业运作方式的新技术，还可能在长远中影响整个技术生态系统。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投影机照明灯项目还致力于提升当地居民的技能和就业能力，通过与当地教育机构合作提供培训和教育机会，从而提高社区整体的生活水平和社会福祉。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投影机照明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0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投影机照明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投影机照明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95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83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715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35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70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https://d.book118.com/155104114242011041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C52BD"/>
    <w:rsid w:val="498C5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1041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2024-01-06T12:52:00Z</dcterms:created>
  <dcterms:modified xsi:type="dcterms:W3CDTF">2024-01-06T12:52:50Z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705074FA903748D9812AB43B9EFAB2A4_11</vt:lpwstr>
  </property>
  <property fmtid="{D5CDD505-2E9C-101B-9397-08002B2CF9AE}" pid="3" name="KSOProductBuildVer">
    <vt:lpwstr>2052-12.1.0.16120</vt:lpwstr>
  </property>
</Properties>
</file>