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6" w:history="1">
        <w:r>
          <w:rPr>
            <w:rFonts w:ascii="仿宋" w:eastAsia="仿宋" w:hAnsi="仿宋" w:cs="仿宋" w:hint="eastAsia"/>
            <w:lang w:eastAsia="zh-CN"/>
          </w:rPr>
          <w:t>序言</w:t>
        </w:r>
        <w:r>
          <w:tab/>
        </w:r>
        <w:r>
          <w:fldChar w:fldCharType="begin"/>
        </w:r>
        <w:r>
          <w:instrText xml:space="preserve"> PAGEREF _Toc18566 \h </w:instrText>
        </w:r>
        <w:r>
          <w:fldChar w:fldCharType="separate"/>
        </w:r>
        <w:r>
          <w:t>3</w:t>
        </w:r>
        <w:r>
          <w:fldChar w:fldCharType="end"/>
        </w:r>
      </w:hyperlink>
    </w:p>
    <w:p>
      <w:pPr>
        <w:pStyle w:val="TOC1"/>
        <w:tabs>
          <w:tab w:val="right" w:leader="dot" w:pos="8306"/>
        </w:tabs>
      </w:pPr>
      <w:hyperlink w:anchor="_Toc27899" w:history="1">
        <w:r>
          <w:rPr>
            <w:rFonts w:ascii="仿宋" w:eastAsia="仿宋" w:hAnsi="仿宋" w:cs="仿宋" w:hint="eastAsia"/>
            <w:lang w:eastAsia="zh-CN"/>
          </w:rPr>
          <w:t>一、项目监理与质量保证</w:t>
        </w:r>
        <w:r>
          <w:tab/>
        </w:r>
        <w:r>
          <w:fldChar w:fldCharType="begin"/>
        </w:r>
        <w:r>
          <w:instrText xml:space="preserve"> PAGEREF _Toc27899 \h </w:instrText>
        </w:r>
        <w:r>
          <w:fldChar w:fldCharType="separate"/>
        </w:r>
        <w:r>
          <w:t>3</w:t>
        </w:r>
        <w:r>
          <w:fldChar w:fldCharType="end"/>
        </w:r>
      </w:hyperlink>
    </w:p>
    <w:p>
      <w:pPr>
        <w:pStyle w:val="TOC2"/>
        <w:tabs>
          <w:tab w:val="right" w:leader="dot" w:pos="8306"/>
        </w:tabs>
      </w:pPr>
      <w:hyperlink w:anchor="_Toc27377" w:history="1">
        <w:r>
          <w:rPr>
            <w:rFonts w:ascii="仿宋" w:eastAsia="仿宋" w:hAnsi="仿宋" w:cs="仿宋" w:hint="eastAsia"/>
            <w:lang w:eastAsia="zh-CN"/>
          </w:rPr>
          <w:t>(一)、监理体系构建</w:t>
        </w:r>
        <w:r>
          <w:tab/>
        </w:r>
        <w:r>
          <w:fldChar w:fldCharType="begin"/>
        </w:r>
        <w:r>
          <w:instrText xml:space="preserve"> PAGEREF _Toc27377 \h </w:instrText>
        </w:r>
        <w:r>
          <w:fldChar w:fldCharType="separate"/>
        </w:r>
        <w:r>
          <w:t>3</w:t>
        </w:r>
        <w:r>
          <w:fldChar w:fldCharType="end"/>
        </w:r>
      </w:hyperlink>
    </w:p>
    <w:p>
      <w:pPr>
        <w:pStyle w:val="TOC2"/>
        <w:tabs>
          <w:tab w:val="right" w:leader="dot" w:pos="8306"/>
        </w:tabs>
      </w:pPr>
      <w:hyperlink w:anchor="_Toc32572" w:history="1">
        <w:r>
          <w:rPr>
            <w:rFonts w:ascii="仿宋" w:eastAsia="仿宋" w:hAnsi="仿宋" w:cs="仿宋" w:hint="eastAsia"/>
            <w:lang w:eastAsia="zh-CN"/>
          </w:rPr>
          <w:t>(二)、质量保证体系实施</w:t>
        </w:r>
        <w:r>
          <w:tab/>
        </w:r>
        <w:r>
          <w:fldChar w:fldCharType="begin"/>
        </w:r>
        <w:r>
          <w:instrText xml:space="preserve"> PAGEREF _Toc32572 \h </w:instrText>
        </w:r>
        <w:r>
          <w:fldChar w:fldCharType="separate"/>
        </w:r>
        <w:r>
          <w:t>4</w:t>
        </w:r>
        <w:r>
          <w:fldChar w:fldCharType="end"/>
        </w:r>
      </w:hyperlink>
    </w:p>
    <w:p>
      <w:pPr>
        <w:pStyle w:val="TOC2"/>
        <w:tabs>
          <w:tab w:val="right" w:leader="dot" w:pos="8306"/>
        </w:tabs>
      </w:pPr>
      <w:hyperlink w:anchor="_Toc26436" w:history="1">
        <w:r>
          <w:rPr>
            <w:rFonts w:ascii="仿宋" w:eastAsia="仿宋" w:hAnsi="仿宋" w:cs="仿宋" w:hint="eastAsia"/>
            <w:lang w:eastAsia="zh-CN"/>
          </w:rPr>
          <w:t>(三)、监理与质量控制流程</w:t>
        </w:r>
        <w:r>
          <w:tab/>
        </w:r>
        <w:r>
          <w:fldChar w:fldCharType="begin"/>
        </w:r>
        <w:r>
          <w:instrText xml:space="preserve"> PAGEREF _Toc26436 \h </w:instrText>
        </w:r>
        <w:r>
          <w:fldChar w:fldCharType="separate"/>
        </w:r>
        <w:r>
          <w:t>4</w:t>
        </w:r>
        <w:r>
          <w:fldChar w:fldCharType="end"/>
        </w:r>
      </w:hyperlink>
    </w:p>
    <w:p>
      <w:pPr>
        <w:pStyle w:val="TOC1"/>
        <w:tabs>
          <w:tab w:val="right" w:leader="dot" w:pos="8306"/>
        </w:tabs>
      </w:pPr>
      <w:hyperlink w:anchor="_Toc4642" w:history="1">
        <w:r>
          <w:rPr>
            <w:rFonts w:ascii="仿宋" w:eastAsia="仿宋" w:hAnsi="仿宋" w:cs="仿宋" w:hint="eastAsia"/>
            <w:lang w:eastAsia="zh-CN"/>
          </w:rPr>
          <w:t>二、资源开发及综合利用分析</w:t>
        </w:r>
        <w:r>
          <w:tab/>
        </w:r>
        <w:r>
          <w:fldChar w:fldCharType="begin"/>
        </w:r>
        <w:r>
          <w:instrText xml:space="preserve"> PAGEREF _Toc4642 \h </w:instrText>
        </w:r>
        <w:r>
          <w:fldChar w:fldCharType="separate"/>
        </w:r>
        <w:r>
          <w:t>5</w:t>
        </w:r>
        <w:r>
          <w:fldChar w:fldCharType="end"/>
        </w:r>
      </w:hyperlink>
    </w:p>
    <w:p>
      <w:pPr>
        <w:pStyle w:val="TOC2"/>
        <w:tabs>
          <w:tab w:val="right" w:leader="dot" w:pos="8306"/>
        </w:tabs>
      </w:pPr>
      <w:hyperlink w:anchor="_Toc13206" w:history="1">
        <w:r>
          <w:rPr>
            <w:rFonts w:ascii="仿宋" w:eastAsia="仿宋" w:hAnsi="仿宋" w:cs="仿宋" w:hint="eastAsia"/>
            <w:lang w:eastAsia="zh-CN"/>
          </w:rPr>
          <w:t>(一)、资源开发方案</w:t>
        </w:r>
        <w:r>
          <w:tab/>
        </w:r>
        <w:r>
          <w:fldChar w:fldCharType="begin"/>
        </w:r>
        <w:r>
          <w:instrText xml:space="preserve"> PAGEREF _Toc13206 \h </w:instrText>
        </w:r>
        <w:r>
          <w:fldChar w:fldCharType="separate"/>
        </w:r>
        <w:r>
          <w:t>5</w:t>
        </w:r>
        <w:r>
          <w:fldChar w:fldCharType="end"/>
        </w:r>
      </w:hyperlink>
    </w:p>
    <w:p>
      <w:pPr>
        <w:pStyle w:val="TOC2"/>
        <w:tabs>
          <w:tab w:val="right" w:leader="dot" w:pos="8306"/>
        </w:tabs>
      </w:pPr>
      <w:hyperlink w:anchor="_Toc18497" w:history="1">
        <w:r>
          <w:rPr>
            <w:rFonts w:ascii="仿宋" w:eastAsia="仿宋" w:hAnsi="仿宋" w:cs="仿宋" w:hint="eastAsia"/>
            <w:lang w:eastAsia="zh-CN"/>
          </w:rPr>
          <w:t>(二)、资源利用方案</w:t>
        </w:r>
        <w:r>
          <w:tab/>
        </w:r>
        <w:r>
          <w:fldChar w:fldCharType="begin"/>
        </w:r>
        <w:r>
          <w:instrText xml:space="preserve"> PAGEREF _Toc18497 \h </w:instrText>
        </w:r>
        <w:r>
          <w:fldChar w:fldCharType="separate"/>
        </w:r>
        <w:r>
          <w:t>6</w:t>
        </w:r>
        <w:r>
          <w:fldChar w:fldCharType="end"/>
        </w:r>
      </w:hyperlink>
    </w:p>
    <w:p>
      <w:pPr>
        <w:pStyle w:val="TOC2"/>
        <w:tabs>
          <w:tab w:val="right" w:leader="dot" w:pos="8306"/>
        </w:tabs>
      </w:pPr>
      <w:hyperlink w:anchor="_Toc16797" w:history="1">
        <w:r>
          <w:rPr>
            <w:rFonts w:ascii="仿宋" w:eastAsia="仿宋" w:hAnsi="仿宋" w:cs="仿宋" w:hint="eastAsia"/>
            <w:lang w:eastAsia="zh-CN"/>
          </w:rPr>
          <w:t>(三)、资源节约措施</w:t>
        </w:r>
        <w:r>
          <w:tab/>
        </w:r>
        <w:r>
          <w:fldChar w:fldCharType="begin"/>
        </w:r>
        <w:r>
          <w:instrText xml:space="preserve"> PAGEREF _Toc16797 \h </w:instrText>
        </w:r>
        <w:r>
          <w:fldChar w:fldCharType="separate"/>
        </w:r>
        <w:r>
          <w:t>7</w:t>
        </w:r>
        <w:r>
          <w:fldChar w:fldCharType="end"/>
        </w:r>
      </w:hyperlink>
    </w:p>
    <w:p>
      <w:pPr>
        <w:pStyle w:val="TOC1"/>
        <w:tabs>
          <w:tab w:val="right" w:leader="dot" w:pos="8306"/>
        </w:tabs>
      </w:pPr>
      <w:hyperlink w:anchor="_Toc2078" w:history="1">
        <w:r>
          <w:rPr>
            <w:rFonts w:ascii="仿宋" w:eastAsia="仿宋" w:hAnsi="仿宋" w:cs="仿宋" w:hint="eastAsia"/>
            <w:lang w:eastAsia="zh-CN"/>
          </w:rPr>
          <w:t>三、项目选址研究</w:t>
        </w:r>
        <w:r>
          <w:tab/>
        </w:r>
        <w:r>
          <w:fldChar w:fldCharType="begin"/>
        </w:r>
        <w:r>
          <w:instrText xml:space="preserve"> PAGEREF _Toc2078 \h </w:instrText>
        </w:r>
        <w:r>
          <w:fldChar w:fldCharType="separate"/>
        </w:r>
        <w:r>
          <w:t>8</w:t>
        </w:r>
        <w:r>
          <w:fldChar w:fldCharType="end"/>
        </w:r>
      </w:hyperlink>
    </w:p>
    <w:p>
      <w:pPr>
        <w:pStyle w:val="TOC2"/>
        <w:tabs>
          <w:tab w:val="right" w:leader="dot" w:pos="8306"/>
        </w:tabs>
      </w:pPr>
      <w:hyperlink w:anchor="_Toc21196" w:history="1">
        <w:r>
          <w:rPr>
            <w:rFonts w:ascii="仿宋" w:eastAsia="仿宋" w:hAnsi="仿宋" w:cs="仿宋" w:hint="eastAsia"/>
            <w:lang w:eastAsia="zh-CN"/>
          </w:rPr>
          <w:t>(一)、项目选址原则</w:t>
        </w:r>
        <w:r>
          <w:tab/>
        </w:r>
        <w:r>
          <w:fldChar w:fldCharType="begin"/>
        </w:r>
        <w:r>
          <w:instrText xml:space="preserve"> PAGEREF _Toc21196 \h </w:instrText>
        </w:r>
        <w:r>
          <w:fldChar w:fldCharType="separate"/>
        </w:r>
        <w:r>
          <w:t>8</w:t>
        </w:r>
        <w:r>
          <w:fldChar w:fldCharType="end"/>
        </w:r>
      </w:hyperlink>
    </w:p>
    <w:p>
      <w:pPr>
        <w:pStyle w:val="TOC2"/>
        <w:tabs>
          <w:tab w:val="right" w:leader="dot" w:pos="8306"/>
        </w:tabs>
      </w:pPr>
      <w:hyperlink w:anchor="_Toc13918" w:history="1">
        <w:r>
          <w:rPr>
            <w:rFonts w:ascii="仿宋" w:eastAsia="仿宋" w:hAnsi="仿宋" w:cs="仿宋" w:hint="eastAsia"/>
            <w:lang w:eastAsia="zh-CN"/>
          </w:rPr>
          <w:t>(二)、项目选址</w:t>
        </w:r>
        <w:r>
          <w:tab/>
        </w:r>
        <w:r>
          <w:fldChar w:fldCharType="begin"/>
        </w:r>
        <w:r>
          <w:instrText xml:space="preserve"> PAGEREF _Toc13918 \h </w:instrText>
        </w:r>
        <w:r>
          <w:fldChar w:fldCharType="separate"/>
        </w:r>
        <w:r>
          <w:t>12</w:t>
        </w:r>
        <w:r>
          <w:fldChar w:fldCharType="end"/>
        </w:r>
      </w:hyperlink>
    </w:p>
    <w:p>
      <w:pPr>
        <w:pStyle w:val="TOC2"/>
        <w:tabs>
          <w:tab w:val="right" w:leader="dot" w:pos="8306"/>
        </w:tabs>
      </w:pPr>
      <w:hyperlink w:anchor="_Toc9800" w:history="1">
        <w:r>
          <w:rPr>
            <w:rFonts w:ascii="仿宋" w:eastAsia="仿宋" w:hAnsi="仿宋" w:cs="仿宋" w:hint="eastAsia"/>
            <w:lang w:eastAsia="zh-CN"/>
          </w:rPr>
          <w:t>(三)、建设条件分析</w:t>
        </w:r>
        <w:r>
          <w:tab/>
        </w:r>
        <w:r>
          <w:fldChar w:fldCharType="begin"/>
        </w:r>
        <w:r>
          <w:instrText xml:space="preserve"> PAGEREF _Toc9800 \h </w:instrText>
        </w:r>
        <w:r>
          <w:fldChar w:fldCharType="separate"/>
        </w:r>
        <w:r>
          <w:t>14</w:t>
        </w:r>
        <w:r>
          <w:fldChar w:fldCharType="end"/>
        </w:r>
      </w:hyperlink>
    </w:p>
    <w:p>
      <w:pPr>
        <w:pStyle w:val="TOC2"/>
        <w:tabs>
          <w:tab w:val="right" w:leader="dot" w:pos="8306"/>
        </w:tabs>
      </w:pPr>
      <w:hyperlink w:anchor="_Toc5721" w:history="1">
        <w:r>
          <w:rPr>
            <w:rFonts w:ascii="仿宋" w:eastAsia="仿宋" w:hAnsi="仿宋" w:cs="仿宋" w:hint="eastAsia"/>
            <w:lang w:eastAsia="zh-CN"/>
          </w:rPr>
          <w:t>(四)、用地控制指标</w:t>
        </w:r>
        <w:r>
          <w:tab/>
        </w:r>
        <w:r>
          <w:fldChar w:fldCharType="begin"/>
        </w:r>
        <w:r>
          <w:instrText xml:space="preserve"> PAGEREF _Toc5721 \h </w:instrText>
        </w:r>
        <w:r>
          <w:fldChar w:fldCharType="separate"/>
        </w:r>
        <w:r>
          <w:t>15</w:t>
        </w:r>
        <w:r>
          <w:fldChar w:fldCharType="end"/>
        </w:r>
      </w:hyperlink>
    </w:p>
    <w:p>
      <w:pPr>
        <w:pStyle w:val="TOC2"/>
        <w:tabs>
          <w:tab w:val="right" w:leader="dot" w:pos="8306"/>
        </w:tabs>
      </w:pPr>
      <w:hyperlink w:anchor="_Toc6057" w:history="1">
        <w:r>
          <w:rPr>
            <w:rFonts w:ascii="仿宋" w:eastAsia="仿宋" w:hAnsi="仿宋" w:cs="仿宋" w:hint="eastAsia"/>
            <w:lang w:eastAsia="zh-CN"/>
          </w:rPr>
          <w:t>(五)、地总体要求</w:t>
        </w:r>
        <w:r>
          <w:tab/>
        </w:r>
        <w:r>
          <w:fldChar w:fldCharType="begin"/>
        </w:r>
        <w:r>
          <w:instrText xml:space="preserve"> PAGEREF _Toc6057 \h </w:instrText>
        </w:r>
        <w:r>
          <w:fldChar w:fldCharType="separate"/>
        </w:r>
        <w:r>
          <w:t>16</w:t>
        </w:r>
        <w:r>
          <w:fldChar w:fldCharType="end"/>
        </w:r>
      </w:hyperlink>
    </w:p>
    <w:p>
      <w:pPr>
        <w:pStyle w:val="TOC2"/>
        <w:tabs>
          <w:tab w:val="right" w:leader="dot" w:pos="8306"/>
        </w:tabs>
      </w:pPr>
      <w:hyperlink w:anchor="_Toc11364" w:history="1">
        <w:r>
          <w:rPr>
            <w:rFonts w:ascii="仿宋" w:eastAsia="仿宋" w:hAnsi="仿宋" w:cs="仿宋" w:hint="eastAsia"/>
            <w:lang w:eastAsia="zh-CN"/>
          </w:rPr>
          <w:t>(六)、节约用地措施</w:t>
        </w:r>
        <w:r>
          <w:tab/>
        </w:r>
        <w:r>
          <w:fldChar w:fldCharType="begin"/>
        </w:r>
        <w:r>
          <w:instrText xml:space="preserve"> PAGEREF _Toc11364 \h </w:instrText>
        </w:r>
        <w:r>
          <w:fldChar w:fldCharType="separate"/>
        </w:r>
        <w:r>
          <w:t>18</w:t>
        </w:r>
        <w:r>
          <w:fldChar w:fldCharType="end"/>
        </w:r>
      </w:hyperlink>
    </w:p>
    <w:p>
      <w:pPr>
        <w:pStyle w:val="TOC2"/>
        <w:tabs>
          <w:tab w:val="right" w:leader="dot" w:pos="8306"/>
        </w:tabs>
      </w:pPr>
      <w:hyperlink w:anchor="_Toc15521" w:history="1">
        <w:r>
          <w:rPr>
            <w:rFonts w:ascii="仿宋" w:eastAsia="仿宋" w:hAnsi="仿宋" w:cs="仿宋" w:hint="eastAsia"/>
            <w:lang w:eastAsia="zh-CN"/>
          </w:rPr>
          <w:t>(七)、选址综合评价</w:t>
        </w:r>
        <w:r>
          <w:tab/>
        </w:r>
        <w:r>
          <w:fldChar w:fldCharType="begin"/>
        </w:r>
        <w:r>
          <w:instrText xml:space="preserve"> PAGEREF _Toc15521 \h </w:instrText>
        </w:r>
        <w:r>
          <w:fldChar w:fldCharType="separate"/>
        </w:r>
        <w:r>
          <w:t>19</w:t>
        </w:r>
        <w:r>
          <w:fldChar w:fldCharType="end"/>
        </w:r>
      </w:hyperlink>
    </w:p>
    <w:p>
      <w:pPr>
        <w:pStyle w:val="TOC1"/>
        <w:tabs>
          <w:tab w:val="right" w:leader="dot" w:pos="8306"/>
        </w:tabs>
      </w:pPr>
      <w:hyperlink w:anchor="_Toc5969" w:history="1">
        <w:r>
          <w:rPr>
            <w:rFonts w:ascii="仿宋" w:eastAsia="仿宋" w:hAnsi="仿宋" w:cs="仿宋" w:hint="eastAsia"/>
            <w:lang w:eastAsia="zh-CN"/>
          </w:rPr>
          <w:t>四、经济影响分析</w:t>
        </w:r>
        <w:r>
          <w:tab/>
        </w:r>
        <w:r>
          <w:fldChar w:fldCharType="begin"/>
        </w:r>
        <w:r>
          <w:instrText xml:space="preserve"> PAGEREF _Toc5969 \h </w:instrText>
        </w:r>
        <w:r>
          <w:fldChar w:fldCharType="separate"/>
        </w:r>
        <w:r>
          <w:t>20</w:t>
        </w:r>
        <w:r>
          <w:fldChar w:fldCharType="end"/>
        </w:r>
      </w:hyperlink>
    </w:p>
    <w:p>
      <w:pPr>
        <w:pStyle w:val="TOC2"/>
        <w:tabs>
          <w:tab w:val="right" w:leader="dot" w:pos="8306"/>
        </w:tabs>
      </w:pPr>
      <w:hyperlink w:anchor="_Toc16638" w:history="1">
        <w:r>
          <w:rPr>
            <w:rFonts w:ascii="仿宋" w:eastAsia="仿宋" w:hAnsi="仿宋" w:cs="仿宋" w:hint="eastAsia"/>
            <w:lang w:eastAsia="zh-CN"/>
          </w:rPr>
          <w:t>(一)、经济费用效益或费用效果分析</w:t>
        </w:r>
        <w:r>
          <w:tab/>
        </w:r>
        <w:r>
          <w:fldChar w:fldCharType="begin"/>
        </w:r>
        <w:r>
          <w:instrText xml:space="preserve"> PAGEREF _Toc16638 \h </w:instrText>
        </w:r>
        <w:r>
          <w:fldChar w:fldCharType="separate"/>
        </w:r>
        <w:r>
          <w:t>20</w:t>
        </w:r>
        <w:r>
          <w:fldChar w:fldCharType="end"/>
        </w:r>
      </w:hyperlink>
    </w:p>
    <w:p>
      <w:pPr>
        <w:pStyle w:val="TOC2"/>
        <w:tabs>
          <w:tab w:val="right" w:leader="dot" w:pos="8306"/>
        </w:tabs>
      </w:pPr>
      <w:hyperlink w:anchor="_Toc17133" w:history="1">
        <w:r>
          <w:rPr>
            <w:rFonts w:ascii="仿宋" w:eastAsia="仿宋" w:hAnsi="仿宋" w:cs="仿宋" w:hint="eastAsia"/>
            <w:lang w:eastAsia="zh-CN"/>
          </w:rPr>
          <w:t>(二)、行业影响分析</w:t>
        </w:r>
        <w:r>
          <w:tab/>
        </w:r>
        <w:r>
          <w:fldChar w:fldCharType="begin"/>
        </w:r>
        <w:r>
          <w:instrText xml:space="preserve"> PAGEREF _Toc17133 \h </w:instrText>
        </w:r>
        <w:r>
          <w:fldChar w:fldCharType="separate"/>
        </w:r>
        <w:r>
          <w:t>22</w:t>
        </w:r>
        <w:r>
          <w:fldChar w:fldCharType="end"/>
        </w:r>
      </w:hyperlink>
    </w:p>
    <w:p>
      <w:pPr>
        <w:pStyle w:val="TOC2"/>
        <w:tabs>
          <w:tab w:val="right" w:leader="dot" w:pos="8306"/>
        </w:tabs>
      </w:pPr>
      <w:hyperlink w:anchor="_Toc31656" w:history="1">
        <w:r>
          <w:rPr>
            <w:rFonts w:ascii="仿宋" w:eastAsia="仿宋" w:hAnsi="仿宋" w:cs="仿宋" w:hint="eastAsia"/>
            <w:lang w:eastAsia="zh-CN"/>
          </w:rPr>
          <w:t>(三)、区域经济影响分析</w:t>
        </w:r>
        <w:r>
          <w:tab/>
        </w:r>
        <w:r>
          <w:fldChar w:fldCharType="begin"/>
        </w:r>
        <w:r>
          <w:instrText xml:space="preserve"> PAGEREF _Toc31656 \h </w:instrText>
        </w:r>
        <w:r>
          <w:fldChar w:fldCharType="separate"/>
        </w:r>
        <w:r>
          <w:t>24</w:t>
        </w:r>
        <w:r>
          <w:fldChar w:fldCharType="end"/>
        </w:r>
      </w:hyperlink>
    </w:p>
    <w:p>
      <w:pPr>
        <w:pStyle w:val="TOC2"/>
        <w:tabs>
          <w:tab w:val="right" w:leader="dot" w:pos="8306"/>
        </w:tabs>
      </w:pPr>
      <w:hyperlink w:anchor="_Toc9103" w:history="1">
        <w:r>
          <w:rPr>
            <w:rFonts w:ascii="仿宋" w:eastAsia="仿宋" w:hAnsi="仿宋" w:cs="仿宋" w:hint="eastAsia"/>
            <w:lang w:eastAsia="zh-CN"/>
          </w:rPr>
          <w:t>(四)、宏观经济影响分析</w:t>
        </w:r>
        <w:r>
          <w:tab/>
        </w:r>
        <w:r>
          <w:fldChar w:fldCharType="begin"/>
        </w:r>
        <w:r>
          <w:instrText xml:space="preserve"> PAGEREF _Toc9103 \h </w:instrText>
        </w:r>
        <w:r>
          <w:fldChar w:fldCharType="separate"/>
        </w:r>
        <w:r>
          <w:t>25</w:t>
        </w:r>
        <w:r>
          <w:fldChar w:fldCharType="end"/>
        </w:r>
      </w:hyperlink>
    </w:p>
    <w:p>
      <w:pPr>
        <w:pStyle w:val="TOC1"/>
        <w:tabs>
          <w:tab w:val="right" w:leader="dot" w:pos="8306"/>
        </w:tabs>
      </w:pPr>
      <w:hyperlink w:anchor="_Toc19584" w:history="1">
        <w:r>
          <w:rPr>
            <w:rFonts w:ascii="仿宋" w:eastAsia="仿宋" w:hAnsi="仿宋" w:cs="仿宋" w:hint="eastAsia"/>
            <w:lang w:eastAsia="zh-CN"/>
          </w:rPr>
          <w:t>五、背景、必要性分析</w:t>
        </w:r>
        <w:r>
          <w:tab/>
        </w:r>
        <w:r>
          <w:fldChar w:fldCharType="begin"/>
        </w:r>
        <w:r>
          <w:instrText xml:space="preserve"> PAGEREF _Toc19584 \h </w:instrText>
        </w:r>
        <w:r>
          <w:fldChar w:fldCharType="separate"/>
        </w:r>
        <w:r>
          <w:t>26</w:t>
        </w:r>
        <w:r>
          <w:fldChar w:fldCharType="end"/>
        </w:r>
      </w:hyperlink>
    </w:p>
    <w:p>
      <w:pPr>
        <w:pStyle w:val="TOC2"/>
        <w:tabs>
          <w:tab w:val="right" w:leader="dot" w:pos="8306"/>
        </w:tabs>
      </w:pPr>
      <w:hyperlink w:anchor="_Toc27376" w:history="1">
        <w:r>
          <w:rPr>
            <w:rFonts w:ascii="仿宋" w:eastAsia="仿宋" w:hAnsi="仿宋" w:cs="仿宋" w:hint="eastAsia"/>
            <w:lang w:eastAsia="zh-CN"/>
          </w:rPr>
          <w:t>(一)、项目建设背景</w:t>
        </w:r>
        <w:r>
          <w:tab/>
        </w:r>
        <w:r>
          <w:fldChar w:fldCharType="begin"/>
        </w:r>
        <w:r>
          <w:instrText xml:space="preserve"> PAGEREF _Toc27376 \h </w:instrText>
        </w:r>
        <w:r>
          <w:fldChar w:fldCharType="separate"/>
        </w:r>
        <w:r>
          <w:t>26</w:t>
        </w:r>
        <w:r>
          <w:fldChar w:fldCharType="end"/>
        </w:r>
      </w:hyperlink>
    </w:p>
    <w:p>
      <w:pPr>
        <w:pStyle w:val="TOC2"/>
        <w:tabs>
          <w:tab w:val="right" w:leader="dot" w:pos="8306"/>
        </w:tabs>
      </w:pPr>
      <w:hyperlink w:anchor="_Toc4685" w:history="1">
        <w:r>
          <w:rPr>
            <w:rFonts w:ascii="仿宋" w:eastAsia="仿宋" w:hAnsi="仿宋" w:cs="仿宋" w:hint="eastAsia"/>
            <w:lang w:eastAsia="zh-CN"/>
          </w:rPr>
          <w:t>(二)、必要性分析</w:t>
        </w:r>
        <w:r>
          <w:tab/>
        </w:r>
        <w:r>
          <w:fldChar w:fldCharType="begin"/>
        </w:r>
        <w:r>
          <w:instrText xml:space="preserve"> PAGEREF _Toc4685 \h </w:instrText>
        </w:r>
        <w:r>
          <w:fldChar w:fldCharType="separate"/>
        </w:r>
        <w:r>
          <w:t>27</w:t>
        </w:r>
        <w:r>
          <w:fldChar w:fldCharType="end"/>
        </w:r>
      </w:hyperlink>
    </w:p>
    <w:p>
      <w:pPr>
        <w:pStyle w:val="TOC2"/>
        <w:tabs>
          <w:tab w:val="right" w:leader="dot" w:pos="8306"/>
        </w:tabs>
      </w:pPr>
      <w:hyperlink w:anchor="_Toc26845" w:history="1">
        <w:r>
          <w:rPr>
            <w:rFonts w:ascii="仿宋" w:eastAsia="仿宋" w:hAnsi="仿宋" w:cs="仿宋" w:hint="eastAsia"/>
            <w:lang w:eastAsia="zh-CN"/>
          </w:rPr>
          <w:t>(三)、项目建设有利条件</w:t>
        </w:r>
        <w:r>
          <w:tab/>
        </w:r>
        <w:r>
          <w:fldChar w:fldCharType="begin"/>
        </w:r>
        <w:r>
          <w:instrText xml:space="preserve"> PAGEREF _Toc26845 \h </w:instrText>
        </w:r>
        <w:r>
          <w:fldChar w:fldCharType="separate"/>
        </w:r>
        <w:r>
          <w:t>29</w:t>
        </w:r>
        <w:r>
          <w:fldChar w:fldCharType="end"/>
        </w:r>
      </w:hyperlink>
    </w:p>
    <w:p>
      <w:pPr>
        <w:pStyle w:val="TOC1"/>
        <w:tabs>
          <w:tab w:val="right" w:leader="dot" w:pos="8306"/>
        </w:tabs>
      </w:pPr>
      <w:hyperlink w:anchor="_Toc16677" w:history="1">
        <w:r>
          <w:rPr>
            <w:rFonts w:ascii="仿宋" w:eastAsia="仿宋" w:hAnsi="仿宋" w:cs="仿宋" w:hint="eastAsia"/>
            <w:lang w:eastAsia="zh-CN"/>
          </w:rPr>
          <w:t>六、财务管理与成本控制</w:t>
        </w:r>
        <w:r>
          <w:tab/>
        </w:r>
        <w:r>
          <w:fldChar w:fldCharType="begin"/>
        </w:r>
        <w:r>
          <w:instrText xml:space="preserve"> PAGEREF _Toc16677 \h </w:instrText>
        </w:r>
        <w:r>
          <w:fldChar w:fldCharType="separate"/>
        </w:r>
        <w:r>
          <w:t>30</w:t>
        </w:r>
        <w:r>
          <w:fldChar w:fldCharType="end"/>
        </w:r>
      </w:hyperlink>
    </w:p>
    <w:p>
      <w:pPr>
        <w:pStyle w:val="TOC2"/>
        <w:tabs>
          <w:tab w:val="right" w:leader="dot" w:pos="8306"/>
        </w:tabs>
      </w:pPr>
      <w:hyperlink w:anchor="_Toc7826" w:history="1">
        <w:r>
          <w:rPr>
            <w:rFonts w:ascii="仿宋" w:eastAsia="仿宋" w:hAnsi="仿宋" w:cs="仿宋" w:hint="eastAsia"/>
            <w:lang w:eastAsia="zh-CN"/>
          </w:rPr>
          <w:t>(一)、财务管理体系建设</w:t>
        </w:r>
        <w:r>
          <w:tab/>
        </w:r>
        <w:r>
          <w:fldChar w:fldCharType="begin"/>
        </w:r>
        <w:r>
          <w:instrText xml:space="preserve"> PAGEREF _Toc7826 \h </w:instrText>
        </w:r>
        <w:r>
          <w:fldChar w:fldCharType="separate"/>
        </w:r>
        <w:r>
          <w:t>30</w:t>
        </w:r>
        <w:r>
          <w:fldChar w:fldCharType="end"/>
        </w:r>
      </w:hyperlink>
    </w:p>
    <w:p>
      <w:pPr>
        <w:pStyle w:val="TOC2"/>
        <w:tabs>
          <w:tab w:val="right" w:leader="dot" w:pos="8306"/>
        </w:tabs>
      </w:pPr>
      <w:hyperlink w:anchor="_Toc9451" w:history="1">
        <w:r>
          <w:rPr>
            <w:rFonts w:ascii="仿宋" w:eastAsia="仿宋" w:hAnsi="仿宋" w:cs="仿宋" w:hint="eastAsia"/>
            <w:lang w:eastAsia="zh-CN"/>
          </w:rPr>
          <w:t>(二)、成本控制措施</w:t>
        </w:r>
        <w:r>
          <w:tab/>
        </w:r>
        <w:r>
          <w:fldChar w:fldCharType="begin"/>
        </w:r>
        <w:r>
          <w:instrText xml:space="preserve"> PAGEREF _Toc9451 \h </w:instrText>
        </w:r>
        <w:r>
          <w:fldChar w:fldCharType="separate"/>
        </w:r>
        <w:r>
          <w:t>31</w:t>
        </w:r>
        <w:r>
          <w:fldChar w:fldCharType="end"/>
        </w:r>
      </w:hyperlink>
    </w:p>
    <w:p>
      <w:pPr>
        <w:pStyle w:val="TOC1"/>
        <w:tabs>
          <w:tab w:val="right" w:leader="dot" w:pos="8306"/>
        </w:tabs>
      </w:pPr>
      <w:hyperlink w:anchor="_Toc436" w:history="1">
        <w:r>
          <w:rPr>
            <w:rFonts w:ascii="仿宋" w:eastAsia="仿宋" w:hAnsi="仿宋" w:cs="仿宋" w:hint="eastAsia"/>
            <w:lang w:eastAsia="zh-CN"/>
          </w:rPr>
          <w:t>七、资金管理与财务规划</w:t>
        </w:r>
        <w:r>
          <w:tab/>
        </w:r>
        <w:r>
          <w:fldChar w:fldCharType="begin"/>
        </w:r>
        <w:r>
          <w:instrText xml:space="preserve"> PAGEREF _Toc436 \h </w:instrText>
        </w:r>
        <w:r>
          <w:fldChar w:fldCharType="separate"/>
        </w:r>
        <w:r>
          <w:t>33</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(一)、项目资金来源与筹措</w:t>
        </w:r>
        <w:r>
          <w:tab/>
        </w:r>
        <w:r>
          <w:fldChar w:fldCharType="begin"/>
        </w:r>
        <w:r>
          <w:instrText xml:space="preserve"> PAGEREF _Toc30929 \h </w:instrText>
        </w:r>
        <w:r>
          <w:fldChar w:fldCharType="separate"/>
        </w:r>
        <w:r>
          <w:t>33</w:t>
        </w:r>
        <w:r>
          <w:fldChar w:fldCharType="end"/>
        </w:r>
      </w:hyperlink>
    </w:p>
    <w:p>
      <w:pPr>
        <w:pStyle w:val="TOC2"/>
        <w:tabs>
          <w:tab w:val="right" w:leader="dot" w:pos="8306"/>
        </w:tabs>
      </w:pPr>
      <w:hyperlink w:anchor="_Toc5183" w:history="1">
        <w:r>
          <w:rPr>
            <w:rFonts w:ascii="仿宋" w:eastAsia="仿宋" w:hAnsi="仿宋" w:cs="仿宋" w:hint="eastAsia"/>
            <w:lang w:eastAsia="zh-CN"/>
          </w:rPr>
          <w:t>(二)、资金使用与监管</w:t>
        </w:r>
        <w:r>
          <w:tab/>
        </w:r>
        <w:r>
          <w:fldChar w:fldCharType="begin"/>
        </w:r>
        <w:r>
          <w:instrText xml:space="preserve"> PAGEREF _Toc5183 \h </w:instrText>
        </w:r>
        <w:r>
          <w:fldChar w:fldCharType="separate"/>
        </w:r>
        <w:r>
          <w:t>34</w:t>
        </w:r>
        <w:r>
          <w:fldChar w:fldCharType="end"/>
        </w:r>
      </w:hyperlink>
    </w:p>
    <w:p>
      <w:pPr>
        <w:pStyle w:val="TOC2"/>
        <w:tabs>
          <w:tab w:val="right" w:leader="dot" w:pos="8306"/>
        </w:tabs>
      </w:pPr>
      <w:hyperlink w:anchor="_Toc1042" w:history="1">
        <w:r>
          <w:rPr>
            <w:rFonts w:ascii="仿宋" w:eastAsia="仿宋" w:hAnsi="仿宋" w:cs="仿宋" w:hint="eastAsia"/>
            <w:lang w:eastAsia="zh-CN"/>
          </w:rPr>
          <w:t>(三)、财务规划与预测</w:t>
        </w:r>
        <w:r>
          <w:tab/>
        </w:r>
        <w:r>
          <w:fldChar w:fldCharType="begin"/>
        </w:r>
        <w:r>
          <w:instrText xml:space="preserve"> PAGEREF _Toc1042 \h </w:instrText>
        </w:r>
        <w:r>
          <w:fldChar w:fldCharType="separate"/>
        </w:r>
        <w:r>
          <w:t>35</w:t>
        </w:r>
        <w:r>
          <w:fldChar w:fldCharType="end"/>
        </w:r>
      </w:hyperlink>
    </w:p>
    <w:p>
      <w:pPr>
        <w:pStyle w:val="TOC1"/>
        <w:tabs>
          <w:tab w:val="right" w:leader="dot" w:pos="8306"/>
        </w:tabs>
      </w:pPr>
      <w:hyperlink w:anchor="_Toc24820" w:history="1">
        <w:r>
          <w:rPr>
            <w:rFonts w:ascii="仿宋" w:eastAsia="仿宋" w:hAnsi="仿宋" w:cs="仿宋" w:hint="eastAsia"/>
            <w:lang w:eastAsia="zh-CN"/>
          </w:rPr>
          <w:t>八、项目进度计划</w:t>
        </w:r>
        <w:r>
          <w:tab/>
        </w:r>
        <w:r>
          <w:fldChar w:fldCharType="begin"/>
        </w:r>
        <w:r>
          <w:instrText xml:space="preserve"> PAGEREF _Toc24820 \h </w:instrText>
        </w:r>
        <w:r>
          <w:fldChar w:fldCharType="separate"/>
        </w:r>
        <w:r>
          <w:t>36</w:t>
        </w:r>
        <w:r>
          <w:fldChar w:fldCharType="end"/>
        </w:r>
      </w:hyperlink>
    </w:p>
    <w:p>
      <w:pPr>
        <w:pStyle w:val="TOC2"/>
        <w:tabs>
          <w:tab w:val="right" w:leader="dot" w:pos="8306"/>
        </w:tabs>
      </w:pPr>
      <w:hyperlink w:anchor="_Toc11570" w:history="1">
        <w:r>
          <w:rPr>
            <w:rFonts w:ascii="仿宋" w:eastAsia="仿宋" w:hAnsi="仿宋" w:cs="仿宋" w:hint="eastAsia"/>
            <w:lang w:eastAsia="zh-CN"/>
          </w:rPr>
          <w:t>(一)、建设周期</w:t>
        </w:r>
        <w:r>
          <w:tab/>
        </w:r>
        <w:r>
          <w:fldChar w:fldCharType="begin"/>
        </w:r>
        <w:r>
          <w:instrText xml:space="preserve"> PAGEREF _Toc11570 \h </w:instrText>
        </w:r>
        <w:r>
          <w:fldChar w:fldCharType="separate"/>
        </w:r>
        <w:r>
          <w:t>36</w:t>
        </w:r>
        <w:r>
          <w:fldChar w:fldCharType="end"/>
        </w:r>
      </w:hyperlink>
    </w:p>
    <w:p>
      <w:pPr>
        <w:pStyle w:val="TOC2"/>
        <w:tabs>
          <w:tab w:val="right" w:leader="dot" w:pos="8306"/>
        </w:tabs>
      </w:pPr>
      <w:hyperlink w:anchor="_Toc10234" w:history="1">
        <w:r>
          <w:rPr>
            <w:rFonts w:ascii="仿宋" w:eastAsia="仿宋" w:hAnsi="仿宋" w:cs="仿宋" w:hint="eastAsia"/>
            <w:lang w:eastAsia="zh-CN"/>
          </w:rPr>
          <w:t>(二)、建设进度</w:t>
        </w:r>
        <w:r>
          <w:tab/>
        </w:r>
        <w:r>
          <w:fldChar w:fldCharType="begin"/>
        </w:r>
        <w:r>
          <w:instrText xml:space="preserve"> PAGEREF _Toc10234 \h </w:instrText>
        </w:r>
        <w:r>
          <w:fldChar w:fldCharType="separate"/>
        </w:r>
        <w:r>
          <w:t>36</w:t>
        </w:r>
        <w:r>
          <w:fldChar w:fldCharType="end"/>
        </w:r>
      </w:hyperlink>
    </w:p>
    <w:p>
      <w:pPr>
        <w:pStyle w:val="TOC2"/>
        <w:tabs>
          <w:tab w:val="right" w:leader="dot" w:pos="8306"/>
        </w:tabs>
      </w:pPr>
      <w:hyperlink w:anchor="_Toc16521" w:history="1">
        <w:r>
          <w:rPr>
            <w:rFonts w:ascii="仿宋" w:eastAsia="仿宋" w:hAnsi="仿宋" w:cs="仿宋" w:hint="eastAsia"/>
            <w:lang w:eastAsia="zh-CN"/>
          </w:rPr>
          <w:t>(三)、进度安排注意事项</w:t>
        </w:r>
        <w:r>
          <w:tab/>
        </w:r>
        <w:r>
          <w:fldChar w:fldCharType="begin"/>
        </w:r>
        <w:r>
          <w:instrText xml:space="preserve"> PAGEREF _Toc16521 \h </w:instrText>
        </w:r>
        <w:r>
          <w:fldChar w:fldCharType="separate"/>
        </w:r>
        <w:r>
          <w:t>38</w:t>
        </w:r>
        <w:r>
          <w:fldChar w:fldCharType="end"/>
        </w:r>
      </w:hyperlink>
    </w:p>
    <w:p>
      <w:pPr>
        <w:pStyle w:val="TOC2"/>
        <w:tabs>
          <w:tab w:val="right" w:leader="dot" w:pos="8306"/>
        </w:tabs>
      </w:pPr>
      <w:hyperlink w:anchor="_Toc9687" w:history="1">
        <w:r>
          <w:rPr>
            <w:rFonts w:ascii="仿宋" w:eastAsia="仿宋" w:hAnsi="仿宋" w:cs="仿宋" w:hint="eastAsia"/>
            <w:lang w:eastAsia="zh-CN"/>
          </w:rPr>
          <w:t>(四)、人力资源配置</w:t>
        </w:r>
        <w:r>
          <w:tab/>
        </w:r>
        <w:r>
          <w:fldChar w:fldCharType="begin"/>
        </w:r>
        <w:r>
          <w:instrText xml:space="preserve"> PAGEREF _Toc9687 \h </w:instrText>
        </w:r>
        <w:r>
          <w:fldChar w:fldCharType="separate"/>
        </w:r>
        <w:r>
          <w:t>39</w:t>
        </w:r>
        <w:r>
          <w:fldChar w:fldCharType="end"/>
        </w:r>
      </w:hyperlink>
    </w:p>
    <w:p>
      <w:pPr>
        <w:pStyle w:val="TOC2"/>
        <w:tabs>
          <w:tab w:val="right" w:leader="dot" w:pos="8306"/>
        </w:tabs>
      </w:pPr>
      <w:hyperlink w:anchor="_Toc19432" w:history="1">
        <w:r>
          <w:rPr>
            <w:rFonts w:ascii="仿宋" w:eastAsia="仿宋" w:hAnsi="仿宋" w:cs="仿宋" w:hint="eastAsia"/>
            <w:lang w:eastAsia="zh-CN"/>
          </w:rPr>
          <w:t>(五)、员工培训</w:t>
        </w:r>
        <w:r>
          <w:tab/>
        </w:r>
        <w:r>
          <w:fldChar w:fldCharType="begin"/>
        </w:r>
        <w:r>
          <w:instrText xml:space="preserve"> PAGEREF _Toc19432 \h </w:instrText>
        </w:r>
        <w:r>
          <w:fldChar w:fldCharType="separate"/>
        </w:r>
        <w:r>
          <w:t>41</w:t>
        </w:r>
        <w:r>
          <w:fldChar w:fldCharType="end"/>
        </w:r>
      </w:hyperlink>
    </w:p>
    <w:p>
      <w:pPr>
        <w:pStyle w:val="TOC2"/>
        <w:tabs>
          <w:tab w:val="right" w:leader="dot" w:pos="8306"/>
        </w:tabs>
      </w:pPr>
      <w:hyperlink w:anchor="_Toc28401" w:history="1">
        <w:r>
          <w:rPr>
            <w:rFonts w:ascii="仿宋" w:eastAsia="仿宋" w:hAnsi="仿宋" w:cs="仿宋" w:hint="eastAsia"/>
            <w:lang w:eastAsia="zh-CN"/>
          </w:rPr>
          <w:t>(六)、项目实施保障</w:t>
        </w:r>
        <w:r>
          <w:tab/>
        </w:r>
        <w:r>
          <w:fldChar w:fldCharType="begin"/>
        </w:r>
        <w:r>
          <w:instrText xml:space="preserve"> PAGEREF _Toc28401 \h </w:instrText>
        </w:r>
        <w:r>
          <w:fldChar w:fldCharType="separate"/>
        </w:r>
        <w:r>
          <w:t>42</w:t>
        </w:r>
        <w:r>
          <w:fldChar w:fldCharType="end"/>
        </w:r>
      </w:hyperlink>
    </w:p>
    <w:p>
      <w:pPr>
        <w:pStyle w:val="TOC2"/>
        <w:tabs>
          <w:tab w:val="right" w:leader="dot" w:pos="8306"/>
        </w:tabs>
      </w:pPr>
      <w:hyperlink w:anchor="_Toc16531" w:history="1">
        <w:r>
          <w:rPr>
            <w:rFonts w:ascii="仿宋" w:eastAsia="仿宋" w:hAnsi="仿宋" w:cs="仿宋" w:hint="eastAsia"/>
            <w:lang w:eastAsia="zh-CN"/>
          </w:rPr>
          <w:t>(七)、安全规范管理</w:t>
        </w:r>
        <w:r>
          <w:tab/>
        </w:r>
        <w:r>
          <w:fldChar w:fldCharType="begin"/>
        </w:r>
        <w:r>
          <w:instrText xml:space="preserve"> PAGEREF _Toc16531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8" w:history="1">
        <w:r>
          <w:rPr>
            <w:rFonts w:ascii="仿宋" w:eastAsia="仿宋" w:hAnsi="仿宋" w:cs="仿宋" w:hint="eastAsia"/>
            <w:lang w:eastAsia="zh-CN"/>
          </w:rPr>
          <w:t>九、项目变更管理</w:t>
        </w:r>
        <w:r>
          <w:tab/>
        </w:r>
        <w:r>
          <w:fldChar w:fldCharType="begin"/>
        </w:r>
        <w:r>
          <w:instrText xml:space="preserve"> PAGEREF _Toc27688 \h </w:instrText>
        </w:r>
        <w:r>
          <w:fldChar w:fldCharType="separate"/>
        </w:r>
        <w:r>
          <w:t>44</w:t>
        </w:r>
        <w:r>
          <w:fldChar w:fldCharType="end"/>
        </w:r>
      </w:hyperlink>
    </w:p>
    <w:p>
      <w:pPr>
        <w:pStyle w:val="TOC2"/>
        <w:tabs>
          <w:tab w:val="right" w:leader="dot" w:pos="8306"/>
        </w:tabs>
      </w:pPr>
      <w:hyperlink w:anchor="_Toc21994" w:history="1">
        <w:r>
          <w:rPr>
            <w:rFonts w:ascii="仿宋" w:eastAsia="仿宋" w:hAnsi="仿宋" w:cs="仿宋" w:hint="eastAsia"/>
            <w:lang w:eastAsia="zh-CN"/>
          </w:rPr>
          <w:t>(一)、变更控制流程</w:t>
        </w:r>
        <w:r>
          <w:tab/>
        </w:r>
        <w:r>
          <w:fldChar w:fldCharType="begin"/>
        </w:r>
        <w:r>
          <w:instrText xml:space="preserve"> PAGEREF _Toc21994 \h </w:instrText>
        </w:r>
        <w:r>
          <w:fldChar w:fldCharType="separate"/>
        </w:r>
        <w:r>
          <w:t>44</w:t>
        </w:r>
        <w:r>
          <w:fldChar w:fldCharType="end"/>
        </w:r>
      </w:hyperlink>
    </w:p>
    <w:p>
      <w:pPr>
        <w:pStyle w:val="TOC2"/>
        <w:tabs>
          <w:tab w:val="right" w:leader="dot" w:pos="8306"/>
        </w:tabs>
      </w:pPr>
      <w:hyperlink w:anchor="_Toc10581" w:history="1">
        <w:r>
          <w:rPr>
            <w:rFonts w:ascii="仿宋" w:eastAsia="仿宋" w:hAnsi="仿宋" w:cs="仿宋" w:hint="eastAsia"/>
            <w:lang w:eastAsia="zh-CN"/>
          </w:rPr>
          <w:t>(二)、影响评估与处理</w:t>
        </w:r>
        <w:r>
          <w:tab/>
        </w:r>
        <w:r>
          <w:fldChar w:fldCharType="begin"/>
        </w:r>
        <w:r>
          <w:instrText xml:space="preserve"> PAGEREF _Toc10581 \h </w:instrText>
        </w:r>
        <w:r>
          <w:fldChar w:fldCharType="separate"/>
        </w:r>
        <w:r>
          <w:t>45</w:t>
        </w:r>
        <w:r>
          <w:fldChar w:fldCharType="end"/>
        </w:r>
      </w:hyperlink>
    </w:p>
    <w:p>
      <w:pPr>
        <w:pStyle w:val="TOC2"/>
        <w:tabs>
          <w:tab w:val="right" w:leader="dot" w:pos="8306"/>
        </w:tabs>
      </w:pPr>
      <w:hyperlink w:anchor="_Toc14962" w:history="1">
        <w:r>
          <w:rPr>
            <w:rFonts w:ascii="仿宋" w:eastAsia="仿宋" w:hAnsi="仿宋" w:cs="仿宋" w:hint="eastAsia"/>
            <w:lang w:eastAsia="zh-CN"/>
          </w:rPr>
          <w:t>(三)、变更记录与追踪</w:t>
        </w:r>
        <w:r>
          <w:tab/>
        </w:r>
        <w:r>
          <w:fldChar w:fldCharType="begin"/>
        </w:r>
        <w:r>
          <w:instrText xml:space="preserve"> PAGEREF _Toc14962 \h </w:instrText>
        </w:r>
        <w:r>
          <w:fldChar w:fldCharType="separate"/>
        </w:r>
        <w:r>
          <w:t>46</w:t>
        </w:r>
        <w:r>
          <w:fldChar w:fldCharType="end"/>
        </w:r>
      </w:hyperlink>
    </w:p>
    <w:p>
      <w:pPr>
        <w:pStyle w:val="TOC2"/>
        <w:tabs>
          <w:tab w:val="right" w:leader="dot" w:pos="8306"/>
        </w:tabs>
      </w:pPr>
      <w:hyperlink w:anchor="_Toc27824" w:history="1">
        <w:r>
          <w:rPr>
            <w:rFonts w:ascii="仿宋" w:eastAsia="仿宋" w:hAnsi="仿宋" w:cs="仿宋" w:hint="eastAsia"/>
            <w:lang w:eastAsia="zh-CN"/>
          </w:rPr>
          <w:t>(四)、变更管理策略</w:t>
        </w:r>
        <w:r>
          <w:tab/>
        </w:r>
        <w:r>
          <w:fldChar w:fldCharType="begin"/>
        </w:r>
        <w:r>
          <w:instrText xml:space="preserve"> PAGEREF _Toc27824 \h </w:instrText>
        </w:r>
        <w:r>
          <w:fldChar w:fldCharType="separate"/>
        </w:r>
        <w:r>
          <w:t>48</w:t>
        </w:r>
        <w:r>
          <w:fldChar w:fldCharType="end"/>
        </w:r>
      </w:hyperlink>
    </w:p>
    <w:p>
      <w:pPr>
        <w:pStyle w:val="TOC1"/>
        <w:tabs>
          <w:tab w:val="right" w:leader="dot" w:pos="8306"/>
        </w:tabs>
      </w:pPr>
      <w:hyperlink w:anchor="_Toc20005" w:history="1">
        <w:r>
          <w:rPr>
            <w:rFonts w:ascii="仿宋" w:eastAsia="仿宋" w:hAnsi="仿宋" w:cs="仿宋" w:hint="eastAsia"/>
            <w:lang w:eastAsia="zh-CN"/>
          </w:rPr>
          <w:t>十、环境保护与治理方案</w:t>
        </w:r>
        <w:r>
          <w:tab/>
        </w:r>
        <w:r>
          <w:fldChar w:fldCharType="begin"/>
        </w:r>
        <w:r>
          <w:instrText xml:space="preserve"> PAGEREF _Toc20005 \h </w:instrText>
        </w:r>
        <w:r>
          <w:fldChar w:fldCharType="separate"/>
        </w:r>
        <w:r>
          <w:t>50</w:t>
        </w:r>
        <w:r>
          <w:fldChar w:fldCharType="end"/>
        </w:r>
      </w:hyperlink>
    </w:p>
    <w:p>
      <w:pPr>
        <w:pStyle w:val="TOC2"/>
        <w:tabs>
          <w:tab w:val="right" w:leader="dot" w:pos="8306"/>
        </w:tabs>
      </w:pPr>
      <w:hyperlink w:anchor="_Toc1640" w:history="1">
        <w:r>
          <w:rPr>
            <w:rFonts w:ascii="仿宋" w:eastAsia="仿宋" w:hAnsi="仿宋" w:cs="仿宋" w:hint="eastAsia"/>
            <w:lang w:eastAsia="zh-CN"/>
          </w:rPr>
          <w:t>(一)、项目环境影响评估</w:t>
        </w:r>
        <w:r>
          <w:tab/>
        </w:r>
        <w:r>
          <w:fldChar w:fldCharType="begin"/>
        </w:r>
        <w:r>
          <w:instrText xml:space="preserve"> PAGEREF _Toc1640 \h </w:instrText>
        </w:r>
        <w:r>
          <w:fldChar w:fldCharType="separate"/>
        </w:r>
        <w:r>
          <w:t>50</w:t>
        </w:r>
        <w:r>
          <w:fldChar w:fldCharType="end"/>
        </w:r>
      </w:hyperlink>
    </w:p>
    <w:p>
      <w:pPr>
        <w:pStyle w:val="TOC2"/>
        <w:tabs>
          <w:tab w:val="right" w:leader="dot" w:pos="8306"/>
        </w:tabs>
      </w:pPr>
      <w:hyperlink w:anchor="_Toc14378" w:history="1">
        <w:r>
          <w:rPr>
            <w:rFonts w:ascii="仿宋" w:eastAsia="仿宋" w:hAnsi="仿宋" w:cs="仿宋" w:hint="eastAsia"/>
            <w:lang w:eastAsia="zh-CN"/>
          </w:rPr>
          <w:t>(二)、环境保护措施与治理方案</w:t>
        </w:r>
        <w:r>
          <w:tab/>
        </w:r>
        <w:r>
          <w:fldChar w:fldCharType="begin"/>
        </w:r>
        <w:r>
          <w:instrText xml:space="preserve"> PAGEREF _Toc14378 \h </w:instrText>
        </w:r>
        <w:r>
          <w:fldChar w:fldCharType="separate"/>
        </w:r>
        <w:r>
          <w:t>50</w:t>
        </w:r>
        <w:r>
          <w:fldChar w:fldCharType="end"/>
        </w:r>
      </w:hyperlink>
    </w:p>
    <w:p>
      <w:pPr>
        <w:pStyle w:val="TOC1"/>
        <w:tabs>
          <w:tab w:val="right" w:leader="dot" w:pos="8306"/>
        </w:tabs>
      </w:pPr>
      <w:hyperlink w:anchor="_Toc498" w:history="1">
        <w:r>
          <w:rPr>
            <w:rFonts w:ascii="仿宋" w:eastAsia="仿宋" w:hAnsi="仿宋" w:cs="仿宋" w:hint="eastAsia"/>
            <w:lang w:eastAsia="zh-CN"/>
          </w:rPr>
          <w:t>十一、项目实施与管理方案</w:t>
        </w:r>
        <w:r>
          <w:tab/>
        </w:r>
        <w:r>
          <w:fldChar w:fldCharType="begin"/>
        </w:r>
        <w:r>
          <w:instrText xml:space="preserve"> PAGEREF _Toc498 \h </w:instrText>
        </w:r>
        <w:r>
          <w:fldChar w:fldCharType="separate"/>
        </w:r>
        <w:r>
          <w:t>51</w:t>
        </w:r>
        <w:r>
          <w:fldChar w:fldCharType="end"/>
        </w:r>
      </w:hyperlink>
    </w:p>
    <w:p>
      <w:pPr>
        <w:pStyle w:val="TOC2"/>
        <w:tabs>
          <w:tab w:val="right" w:leader="dot" w:pos="8306"/>
        </w:tabs>
      </w:pPr>
      <w:hyperlink w:anchor="_Toc31590" w:history="1">
        <w:r>
          <w:rPr>
            <w:rFonts w:ascii="仿宋" w:eastAsia="仿宋" w:hAnsi="仿宋" w:cs="仿宋" w:hint="eastAsia"/>
            <w:lang w:eastAsia="zh-CN"/>
          </w:rPr>
          <w:t>(一)、项目实施计划</w:t>
        </w:r>
        <w:r>
          <w:tab/>
        </w:r>
        <w:r>
          <w:fldChar w:fldCharType="begin"/>
        </w:r>
        <w:r>
          <w:instrText xml:space="preserve"> PAGEREF _Toc31590 \h </w:instrText>
        </w:r>
        <w:r>
          <w:fldChar w:fldCharType="separate"/>
        </w:r>
        <w:r>
          <w:t>51</w:t>
        </w:r>
        <w:r>
          <w:fldChar w:fldCharType="end"/>
        </w:r>
      </w:hyperlink>
    </w:p>
    <w:p>
      <w:pPr>
        <w:pStyle w:val="TOC2"/>
        <w:tabs>
          <w:tab w:val="right" w:leader="dot" w:pos="8306"/>
        </w:tabs>
      </w:pPr>
      <w:hyperlink w:anchor="_Toc28376" w:history="1">
        <w:r>
          <w:rPr>
            <w:rFonts w:ascii="仿宋" w:eastAsia="仿宋" w:hAnsi="仿宋" w:cs="仿宋" w:hint="eastAsia"/>
            <w:lang w:eastAsia="zh-CN"/>
          </w:rPr>
          <w:t>(二)、项目组织机构与职责</w:t>
        </w:r>
        <w:r>
          <w:tab/>
        </w:r>
        <w:r>
          <w:fldChar w:fldCharType="begin"/>
        </w:r>
        <w:r>
          <w:instrText xml:space="preserve"> PAGEREF _Toc28376 \h </w:instrText>
        </w:r>
        <w:r>
          <w:fldChar w:fldCharType="separate"/>
        </w:r>
        <w:r>
          <w:t>52</w:t>
        </w:r>
        <w:r>
          <w:fldChar w:fldCharType="end"/>
        </w:r>
      </w:hyperlink>
    </w:p>
    <w:p>
      <w:pPr>
        <w:pStyle w:val="TOC2"/>
        <w:tabs>
          <w:tab w:val="right" w:leader="dot" w:pos="8306"/>
        </w:tabs>
      </w:pPr>
      <w:hyperlink w:anchor="_Toc2183" w:history="1">
        <w:r>
          <w:rPr>
            <w:rFonts w:ascii="仿宋" w:eastAsia="仿宋" w:hAnsi="仿宋" w:cs="仿宋" w:hint="eastAsia"/>
            <w:lang w:eastAsia="zh-CN"/>
          </w:rPr>
          <w:t>(三)、项目管理与监控体系</w:t>
        </w:r>
        <w:r>
          <w:tab/>
        </w:r>
        <w:r>
          <w:fldChar w:fldCharType="begin"/>
        </w:r>
        <w:r>
          <w:instrText xml:space="preserve"> PAGEREF _Toc2183 \h </w:instrText>
        </w:r>
        <w:r>
          <w:fldChar w:fldCharType="separate"/>
        </w:r>
        <w:r>
          <w:t>55</w:t>
        </w:r>
        <w:r>
          <w:fldChar w:fldCharType="end"/>
        </w:r>
      </w:hyperlink>
    </w:p>
    <w:p>
      <w:pPr>
        <w:pStyle w:val="TOC1"/>
        <w:tabs>
          <w:tab w:val="right" w:leader="dot" w:pos="8306"/>
        </w:tabs>
      </w:pPr>
      <w:hyperlink w:anchor="_Toc25880" w:history="1">
        <w:r>
          <w:rPr>
            <w:rFonts w:ascii="仿宋" w:eastAsia="仿宋" w:hAnsi="仿宋" w:cs="仿宋" w:hint="eastAsia"/>
            <w:lang w:eastAsia="zh-CN"/>
          </w:rPr>
          <w:t>十二、技术创新与产业升级</w:t>
        </w:r>
        <w:r>
          <w:tab/>
        </w:r>
        <w:r>
          <w:fldChar w:fldCharType="begin"/>
        </w:r>
        <w:r>
          <w:instrText xml:space="preserve"> PAGEREF _Toc25880 \h </w:instrText>
        </w:r>
        <w:r>
          <w:fldChar w:fldCharType="separate"/>
        </w:r>
        <w:r>
          <w:t>56</w:t>
        </w:r>
        <w:r>
          <w:fldChar w:fldCharType="end"/>
        </w:r>
      </w:hyperlink>
    </w:p>
    <w:p>
      <w:pPr>
        <w:pStyle w:val="TOC2"/>
        <w:tabs>
          <w:tab w:val="right" w:leader="dot" w:pos="8306"/>
        </w:tabs>
      </w:pPr>
      <w:hyperlink w:anchor="_Toc377" w:history="1">
        <w:r>
          <w:rPr>
            <w:rFonts w:ascii="仿宋" w:eastAsia="仿宋" w:hAnsi="仿宋" w:cs="仿宋" w:hint="eastAsia"/>
            <w:lang w:eastAsia="zh-CN"/>
          </w:rPr>
          <w:t>(一)、技术创新方向与目标</w:t>
        </w:r>
        <w:r>
          <w:tab/>
        </w:r>
        <w:r>
          <w:fldChar w:fldCharType="begin"/>
        </w:r>
        <w:r>
          <w:instrText xml:space="preserve"> PAGEREF _Toc377 \h </w:instrText>
        </w:r>
        <w:r>
          <w:fldChar w:fldCharType="separate"/>
        </w:r>
        <w:r>
          <w:t>56</w:t>
        </w:r>
        <w:r>
          <w:fldChar w:fldCharType="end"/>
        </w:r>
      </w:hyperlink>
    </w:p>
    <w:p>
      <w:pPr>
        <w:pStyle w:val="TOC2"/>
        <w:tabs>
          <w:tab w:val="right" w:leader="dot" w:pos="8306"/>
        </w:tabs>
      </w:pPr>
      <w:hyperlink w:anchor="_Toc18763" w:history="1">
        <w:r>
          <w:rPr>
            <w:rFonts w:ascii="仿宋" w:eastAsia="仿宋" w:hAnsi="仿宋" w:cs="仿宋" w:hint="eastAsia"/>
            <w:lang w:eastAsia="zh-CN"/>
          </w:rPr>
          <w:t>(二)、产业升级路径与措施</w:t>
        </w:r>
        <w:r>
          <w:tab/>
        </w:r>
        <w:r>
          <w:fldChar w:fldCharType="begin"/>
        </w:r>
        <w:r>
          <w:instrText xml:space="preserve"> PAGEREF _Toc18763 \h </w:instrText>
        </w:r>
        <w:r>
          <w:fldChar w:fldCharType="separate"/>
        </w:r>
        <w:r>
          <w:t>58</w:t>
        </w:r>
        <w:r>
          <w:fldChar w:fldCharType="end"/>
        </w:r>
      </w:hyperlink>
    </w:p>
    <w:p>
      <w:pPr>
        <w:pStyle w:val="TOC1"/>
        <w:tabs>
          <w:tab w:val="right" w:leader="dot" w:pos="8306"/>
        </w:tabs>
      </w:pPr>
      <w:hyperlink w:anchor="_Toc16737" w:history="1">
        <w:r>
          <w:rPr>
            <w:rFonts w:ascii="仿宋" w:eastAsia="仿宋" w:hAnsi="仿宋" w:cs="仿宋" w:hint="eastAsia"/>
            <w:lang w:eastAsia="zh-CN"/>
          </w:rPr>
          <w:t>十三、质量管理与控制</w:t>
        </w:r>
        <w:r>
          <w:tab/>
        </w:r>
        <w:r>
          <w:fldChar w:fldCharType="begin"/>
        </w:r>
        <w:r>
          <w:instrText xml:space="preserve"> PAGEREF _Toc16737 \h </w:instrText>
        </w:r>
        <w:r>
          <w:fldChar w:fldCharType="separate"/>
        </w:r>
        <w:r>
          <w:t>59</w:t>
        </w:r>
        <w:r>
          <w:fldChar w:fldCharType="end"/>
        </w:r>
      </w:hyperlink>
    </w:p>
    <w:p>
      <w:pPr>
        <w:pStyle w:val="TOC2"/>
        <w:tabs>
          <w:tab w:val="right" w:leader="dot" w:pos="8306"/>
        </w:tabs>
      </w:pPr>
      <w:hyperlink w:anchor="_Toc14124" w:history="1">
        <w:r>
          <w:rPr>
            <w:rFonts w:ascii="仿宋" w:eastAsia="仿宋" w:hAnsi="仿宋" w:cs="仿宋" w:hint="eastAsia"/>
            <w:lang w:eastAsia="zh-CN"/>
          </w:rPr>
          <w:t>(一)、质量管理体系建设</w:t>
        </w:r>
        <w:r>
          <w:tab/>
        </w:r>
        <w:r>
          <w:fldChar w:fldCharType="begin"/>
        </w:r>
        <w:r>
          <w:instrText xml:space="preserve"> PAGEREF _Toc14124 \h </w:instrText>
        </w:r>
        <w:r>
          <w:fldChar w:fldCharType="separate"/>
        </w:r>
        <w:r>
          <w:t>59</w:t>
        </w:r>
        <w:r>
          <w:fldChar w:fldCharType="end"/>
        </w:r>
      </w:hyperlink>
    </w:p>
    <w:p>
      <w:pPr>
        <w:pStyle w:val="TOC2"/>
        <w:tabs>
          <w:tab w:val="right" w:leader="dot" w:pos="8306"/>
        </w:tabs>
      </w:pPr>
      <w:hyperlink w:anchor="_Toc5523" w:history="1">
        <w:r>
          <w:rPr>
            <w:rFonts w:ascii="仿宋" w:eastAsia="仿宋" w:hAnsi="仿宋" w:cs="仿宋" w:hint="eastAsia"/>
            <w:lang w:eastAsia="zh-CN"/>
          </w:rPr>
          <w:t>(二)、质量控制措施</w:t>
        </w:r>
        <w:r>
          <w:tab/>
        </w:r>
        <w:r>
          <w:fldChar w:fldCharType="begin"/>
        </w:r>
        <w:r>
          <w:instrText xml:space="preserve"> PAGEREF _Toc5523 \h </w:instrText>
        </w:r>
        <w:r>
          <w:fldChar w:fldCharType="separate"/>
        </w:r>
        <w:r>
          <w:t>60</w:t>
        </w:r>
        <w:r>
          <w:fldChar w:fldCharType="end"/>
        </w:r>
      </w:hyperlink>
    </w:p>
    <w:p>
      <w:pPr>
        <w:pStyle w:val="TOC1"/>
        <w:tabs>
          <w:tab w:val="right" w:leader="dot" w:pos="8306"/>
        </w:tabs>
      </w:pPr>
      <w:hyperlink w:anchor="_Toc27963" w:history="1">
        <w:r>
          <w:rPr>
            <w:rFonts w:ascii="仿宋" w:eastAsia="仿宋" w:hAnsi="仿宋" w:cs="仿宋" w:hint="eastAsia"/>
            <w:lang w:eastAsia="zh-CN"/>
          </w:rPr>
          <w:t>十四、合作与交流机制建立</w:t>
        </w:r>
        <w:r>
          <w:tab/>
        </w:r>
        <w:r>
          <w:fldChar w:fldCharType="begin"/>
        </w:r>
        <w:r>
          <w:instrText xml:space="preserve"> PAGEREF _Toc27963 \h </w:instrText>
        </w:r>
        <w:r>
          <w:fldChar w:fldCharType="separate"/>
        </w:r>
        <w:r>
          <w:t>61</w:t>
        </w:r>
        <w:r>
          <w:fldChar w:fldCharType="end"/>
        </w:r>
      </w:hyperlink>
    </w:p>
    <w:p>
      <w:pPr>
        <w:pStyle w:val="TOC2"/>
        <w:tabs>
          <w:tab w:val="right" w:leader="dot" w:pos="8306"/>
        </w:tabs>
      </w:pPr>
      <w:hyperlink w:anchor="_Toc14111" w:history="1">
        <w:r>
          <w:rPr>
            <w:rFonts w:ascii="仿宋" w:eastAsia="仿宋" w:hAnsi="仿宋" w:cs="仿宋" w:hint="eastAsia"/>
            <w:lang w:eastAsia="zh-CN"/>
          </w:rPr>
          <w:t>(一)、合作伙伴选择与合作方式</w:t>
        </w:r>
        <w:r>
          <w:tab/>
        </w:r>
        <w:r>
          <w:fldChar w:fldCharType="begin"/>
        </w:r>
        <w:r>
          <w:instrText xml:space="preserve"> PAGEREF _Toc14111 \h </w:instrText>
        </w:r>
        <w:r>
          <w:fldChar w:fldCharType="separate"/>
        </w:r>
        <w:r>
          <w:t>61</w:t>
        </w:r>
        <w:r>
          <w:fldChar w:fldCharType="end"/>
        </w:r>
      </w:hyperlink>
    </w:p>
    <w:p>
      <w:pPr>
        <w:pStyle w:val="TOC2"/>
        <w:tabs>
          <w:tab w:val="right" w:leader="dot" w:pos="8306"/>
        </w:tabs>
      </w:pPr>
      <w:hyperlink w:anchor="_Toc10891" w:history="1">
        <w:r>
          <w:rPr>
            <w:rFonts w:ascii="仿宋" w:eastAsia="仿宋" w:hAnsi="仿宋" w:cs="仿宋" w:hint="eastAsia"/>
            <w:lang w:eastAsia="zh-CN"/>
          </w:rPr>
          <w:t>(二)、交流与合作平台搭建</w:t>
        </w:r>
        <w:r>
          <w:tab/>
        </w:r>
        <w:r>
          <w:fldChar w:fldCharType="begin"/>
        </w:r>
        <w:r>
          <w:instrText xml:space="preserve"> PAGEREF _Toc10891 \h </w:instrText>
        </w:r>
        <w:r>
          <w:fldChar w:fldCharType="separate"/>
        </w:r>
        <w:r>
          <w:t>63</w:t>
        </w:r>
        <w:r>
          <w:fldChar w:fldCharType="end"/>
        </w:r>
      </w:hyperlink>
    </w:p>
    <w:p>
      <w:pPr>
        <w:pStyle w:val="TOC1"/>
        <w:tabs>
          <w:tab w:val="right" w:leader="dot" w:pos="8306"/>
        </w:tabs>
      </w:pPr>
      <w:hyperlink w:anchor="_Toc20973" w:history="1">
        <w:r>
          <w:rPr>
            <w:rFonts w:ascii="仿宋" w:eastAsia="仿宋" w:hAnsi="仿宋" w:cs="仿宋" w:hint="eastAsia"/>
            <w:lang w:eastAsia="zh-CN"/>
          </w:rPr>
          <w:t>十五、设施与设备管理</w:t>
        </w:r>
        <w:r>
          <w:tab/>
        </w:r>
        <w:r>
          <w:fldChar w:fldCharType="begin"/>
        </w:r>
        <w:r>
          <w:instrText xml:space="preserve"> PAGEREF _Toc20973 \h </w:instrText>
        </w:r>
        <w:r>
          <w:fldChar w:fldCharType="separate"/>
        </w:r>
        <w:r>
          <w:t>64</w:t>
        </w:r>
        <w:r>
          <w:fldChar w:fldCharType="end"/>
        </w:r>
      </w:hyperlink>
    </w:p>
    <w:p>
      <w:pPr>
        <w:pStyle w:val="TOC2"/>
        <w:tabs>
          <w:tab w:val="right" w:leader="dot" w:pos="8306"/>
        </w:tabs>
      </w:pPr>
      <w:hyperlink w:anchor="_Toc14340" w:history="1">
        <w:r>
          <w:rPr>
            <w:rFonts w:ascii="仿宋" w:eastAsia="仿宋" w:hAnsi="仿宋" w:cs="仿宋" w:hint="eastAsia"/>
            <w:lang w:eastAsia="zh-CN"/>
          </w:rPr>
          <w:t>(一)、设施规划与配置</w:t>
        </w:r>
        <w:r>
          <w:tab/>
        </w:r>
        <w:r>
          <w:fldChar w:fldCharType="begin"/>
        </w:r>
        <w:r>
          <w:instrText xml:space="preserve"> PAGEREF _Toc14340 \h </w:instrText>
        </w:r>
        <w:r>
          <w:fldChar w:fldCharType="separate"/>
        </w:r>
        <w:r>
          <w:t>64</w:t>
        </w:r>
        <w:r>
          <w:fldChar w:fldCharType="end"/>
        </w:r>
      </w:hyperlink>
    </w:p>
    <w:p>
      <w:pPr>
        <w:pStyle w:val="TOC2"/>
        <w:tabs>
          <w:tab w:val="right" w:leader="dot" w:pos="8306"/>
        </w:tabs>
      </w:pPr>
      <w:hyperlink w:anchor="_Toc3450" w:history="1">
        <w:r>
          <w:rPr>
            <w:rFonts w:ascii="仿宋" w:eastAsia="仿宋" w:hAnsi="仿宋" w:cs="仿宋" w:hint="eastAsia"/>
            <w:lang w:eastAsia="zh-CN"/>
          </w:rPr>
          <w:t>(二)、设备采购与维护管理</w:t>
        </w:r>
        <w:r>
          <w:tab/>
        </w:r>
        <w:r>
          <w:fldChar w:fldCharType="begin"/>
        </w:r>
        <w:r>
          <w:instrText xml:space="preserve"> PAGEREF _Toc3450 \h </w:instrText>
        </w:r>
        <w:r>
          <w:fldChar w:fldCharType="separate"/>
        </w:r>
        <w:r>
          <w:t>65</w:t>
        </w:r>
        <w:r>
          <w:fldChar w:fldCharType="end"/>
        </w:r>
      </w:hyperlink>
    </w:p>
    <w:p>
      <w:pPr>
        <w:pStyle w:val="TOC2"/>
        <w:tabs>
          <w:tab w:val="right" w:leader="dot" w:pos="8306"/>
        </w:tabs>
      </w:pPr>
      <w:hyperlink w:anchor="_Toc24727" w:history="1">
        <w:r>
          <w:rPr>
            <w:rFonts w:ascii="仿宋" w:eastAsia="仿宋" w:hAnsi="仿宋" w:cs="仿宋" w:hint="eastAsia"/>
            <w:lang w:eastAsia="zh-CN"/>
          </w:rPr>
          <w:t>(三)、设施设备升级策略</w:t>
        </w:r>
        <w:r>
          <w:tab/>
        </w:r>
        <w:r>
          <w:fldChar w:fldCharType="begin"/>
        </w:r>
        <w:r>
          <w:instrText xml:space="preserve"> PAGEREF _Toc24727 \h </w:instrText>
        </w:r>
        <w:r>
          <w:fldChar w:fldCharType="separate"/>
        </w:r>
        <w:r>
          <w:t>66</w:t>
        </w:r>
        <w:r>
          <w:fldChar w:fldCharType="end"/>
        </w:r>
      </w:hyperlink>
    </w:p>
    <w:p>
      <w:pPr>
        <w:pStyle w:val="TOC1"/>
        <w:tabs>
          <w:tab w:val="right" w:leader="dot" w:pos="8306"/>
        </w:tabs>
      </w:pPr>
      <w:hyperlink w:anchor="_Toc27826" w:history="1">
        <w:r>
          <w:rPr>
            <w:rFonts w:ascii="仿宋" w:eastAsia="仿宋" w:hAnsi="仿宋" w:cs="仿宋" w:hint="eastAsia"/>
            <w:lang w:eastAsia="zh-CN"/>
          </w:rPr>
          <w:t>十六、项目施工方案</w:t>
        </w:r>
        <w:r>
          <w:tab/>
        </w:r>
        <w:r>
          <w:fldChar w:fldCharType="begin"/>
        </w:r>
        <w:r>
          <w:instrText xml:space="preserve"> PAGEREF _Toc27826 \h </w:instrText>
        </w:r>
        <w:r>
          <w:fldChar w:fldCharType="separate"/>
        </w:r>
        <w:r>
          <w:t>67</w:t>
        </w:r>
        <w:r>
          <w:fldChar w:fldCharType="end"/>
        </w:r>
      </w:hyperlink>
    </w:p>
    <w:p>
      <w:pPr>
        <w:pStyle w:val="TOC2"/>
        <w:tabs>
          <w:tab w:val="right" w:leader="dot" w:pos="8306"/>
        </w:tabs>
      </w:pPr>
      <w:hyperlink w:anchor="_Toc30779" w:history="1">
        <w:r>
          <w:rPr>
            <w:rFonts w:ascii="仿宋" w:eastAsia="仿宋" w:hAnsi="仿宋" w:cs="仿宋" w:hint="eastAsia"/>
            <w:lang w:eastAsia="zh-CN"/>
          </w:rPr>
          <w:t>(一)、施工组织设计</w:t>
        </w:r>
        <w:r>
          <w:tab/>
        </w:r>
        <w:r>
          <w:fldChar w:fldCharType="begin"/>
        </w:r>
        <w:r>
          <w:instrText xml:space="preserve"> PAGEREF _Toc30779 \h </w:instrText>
        </w:r>
        <w:r>
          <w:fldChar w:fldCharType="separate"/>
        </w:r>
        <w:r>
          <w:t>67</w:t>
        </w:r>
        <w:r>
          <w:fldChar w:fldCharType="end"/>
        </w:r>
      </w:hyperlink>
    </w:p>
    <w:p>
      <w:pPr>
        <w:pStyle w:val="TOC2"/>
        <w:tabs>
          <w:tab w:val="right" w:leader="dot" w:pos="8306"/>
        </w:tabs>
      </w:pPr>
      <w:hyperlink w:anchor="_Toc17796" w:history="1">
        <w:r>
          <w:rPr>
            <w:rFonts w:ascii="仿宋" w:eastAsia="仿宋" w:hAnsi="仿宋" w:cs="仿宋" w:hint="eastAsia"/>
            <w:lang w:eastAsia="zh-CN"/>
          </w:rPr>
          <w:t>(二)、施工工艺与技术路线</w:t>
        </w:r>
        <w:r>
          <w:tab/>
        </w:r>
        <w:r>
          <w:fldChar w:fldCharType="begin"/>
        </w:r>
        <w:r>
          <w:instrText xml:space="preserve"> PAGEREF _Toc17796 \h </w:instrText>
        </w:r>
        <w:r>
          <w:fldChar w:fldCharType="separate"/>
        </w:r>
        <w:r>
          <w:t>68</w:t>
        </w:r>
        <w:r>
          <w:fldChar w:fldCharType="end"/>
        </w:r>
      </w:hyperlink>
    </w:p>
    <w:p>
      <w:pPr>
        <w:pStyle w:val="TOC2"/>
        <w:tabs>
          <w:tab w:val="right" w:leader="dot" w:pos="8306"/>
        </w:tabs>
      </w:pPr>
      <w:hyperlink w:anchor="_Toc20397" w:history="1">
        <w:r>
          <w:rPr>
            <w:rFonts w:ascii="仿宋" w:eastAsia="仿宋" w:hAnsi="仿宋" w:cs="仿宋" w:hint="eastAsia"/>
            <w:lang w:eastAsia="zh-CN"/>
          </w:rPr>
          <w:t>(三)、关键节点施工计划</w:t>
        </w:r>
        <w:r>
          <w:tab/>
        </w:r>
        <w:r>
          <w:fldChar w:fldCharType="begin"/>
        </w:r>
        <w:r>
          <w:instrText xml:space="preserve"> PAGEREF _Toc20397 \h </w:instrText>
        </w:r>
        <w:r>
          <w:fldChar w:fldCharType="separate"/>
        </w:r>
        <w:r>
          <w:t>69</w:t>
        </w:r>
        <w:r>
          <w:fldChar w:fldCharType="end"/>
        </w:r>
      </w:hyperlink>
    </w:p>
    <w:p>
      <w:pPr>
        <w:pStyle w:val="TOC2"/>
        <w:tabs>
          <w:tab w:val="right" w:leader="dot" w:pos="8306"/>
        </w:tabs>
      </w:pPr>
      <w:hyperlink w:anchor="_Toc22043" w:history="1">
        <w:r>
          <w:rPr>
            <w:rFonts w:ascii="仿宋" w:eastAsia="仿宋" w:hAnsi="仿宋" w:cs="仿宋" w:hint="eastAsia"/>
            <w:lang w:eastAsia="zh-CN"/>
          </w:rPr>
          <w:t>(四)、施工现场管理</w:t>
        </w:r>
        <w:r>
          <w:tab/>
        </w:r>
        <w:r>
          <w:fldChar w:fldCharType="begin"/>
        </w:r>
        <w:r>
          <w:instrText xml:space="preserve"> PAGEREF _Toc22043 \h </w:instrText>
        </w:r>
        <w:r>
          <w:fldChar w:fldCharType="separate"/>
        </w:r>
        <w:r>
          <w:t>71</w:t>
        </w:r>
        <w:r>
          <w:fldChar w:fldCharType="end"/>
        </w:r>
      </w:hyperlink>
    </w:p>
    <w:p>
      <w:pPr>
        <w:pStyle w:val="TOC1"/>
        <w:tabs>
          <w:tab w:val="right" w:leader="dot" w:pos="8306"/>
        </w:tabs>
      </w:pPr>
      <w:hyperlink w:anchor="_Toc9026" w:history="1">
        <w:r>
          <w:rPr>
            <w:rFonts w:ascii="仿宋" w:eastAsia="仿宋" w:hAnsi="仿宋" w:cs="仿宋" w:hint="eastAsia"/>
            <w:lang w:eastAsia="zh-CN"/>
          </w:rPr>
          <w:t>十七、成果转化与推广应用</w:t>
        </w:r>
        <w:r>
          <w:tab/>
        </w:r>
        <w:r>
          <w:fldChar w:fldCharType="begin"/>
        </w:r>
        <w:r>
          <w:instrText xml:space="preserve"> PAGEREF _Toc9026 \h </w:instrText>
        </w:r>
        <w:r>
          <w:fldChar w:fldCharType="separate"/>
        </w:r>
        <w:r>
          <w:t>73</w:t>
        </w:r>
        <w:r>
          <w:fldChar w:fldCharType="end"/>
        </w:r>
      </w:hyperlink>
    </w:p>
    <w:p>
      <w:pPr>
        <w:pStyle w:val="TOC2"/>
        <w:tabs>
          <w:tab w:val="right" w:leader="dot" w:pos="8306"/>
        </w:tabs>
      </w:pPr>
      <w:hyperlink w:anchor="_Toc27880" w:history="1">
        <w:r>
          <w:rPr>
            <w:rFonts w:ascii="仿宋" w:eastAsia="仿宋" w:hAnsi="仿宋" w:cs="仿宋" w:hint="eastAsia"/>
            <w:lang w:eastAsia="zh-CN"/>
          </w:rPr>
          <w:t>(一)、成果转化策略制定</w:t>
        </w:r>
        <w:r>
          <w:tab/>
        </w:r>
        <w:r>
          <w:fldChar w:fldCharType="begin"/>
        </w:r>
        <w:r>
          <w:instrText xml:space="preserve"> PAGEREF _Toc27880 \h </w:instrText>
        </w:r>
        <w:r>
          <w:fldChar w:fldCharType="separate"/>
        </w:r>
        <w:r>
          <w:t>73</w:t>
        </w:r>
        <w:r>
          <w:fldChar w:fldCharType="end"/>
        </w:r>
      </w:hyperlink>
    </w:p>
    <w:p>
      <w:pPr>
        <w:pStyle w:val="TOC2"/>
        <w:tabs>
          <w:tab w:val="right" w:leader="dot" w:pos="8306"/>
        </w:tabs>
      </w:pPr>
      <w:hyperlink w:anchor="_Toc17751" w:history="1">
        <w:r>
          <w:rPr>
            <w:rFonts w:ascii="仿宋" w:eastAsia="仿宋" w:hAnsi="仿宋" w:cs="仿宋" w:hint="eastAsia"/>
            <w:lang w:eastAsia="zh-CN"/>
          </w:rPr>
          <w:t>(二)、成果推广应用方案</w:t>
        </w:r>
        <w:r>
          <w:tab/>
        </w:r>
        <w:r>
          <w:fldChar w:fldCharType="begin"/>
        </w:r>
        <w:r>
          <w:instrText xml:space="preserve"> PAGEREF _Toc17751 \h </w:instrText>
        </w:r>
        <w:r>
          <w:fldChar w:fldCharType="separate"/>
        </w:r>
        <w:r>
          <w:t>74</w:t>
        </w:r>
        <w:r>
          <w:fldChar w:fldCharType="end"/>
        </w:r>
      </w:hyperlink>
    </w:p>
    <w:p>
      <w:pPr>
        <w:pStyle w:val="TOC1"/>
        <w:tabs>
          <w:tab w:val="right" w:leader="dot" w:pos="8306"/>
        </w:tabs>
      </w:pPr>
      <w:hyperlink w:anchor="_Toc472" w:history="1">
        <w:r>
          <w:rPr>
            <w:rFonts w:ascii="仿宋" w:eastAsia="仿宋" w:hAnsi="仿宋" w:cs="仿宋" w:hint="eastAsia"/>
            <w:lang w:eastAsia="zh-CN"/>
          </w:rPr>
          <w:t>十八、法律法规与政策遵循</w:t>
        </w:r>
        <w:r>
          <w:tab/>
        </w:r>
        <w:r>
          <w:fldChar w:fldCharType="begin"/>
        </w:r>
        <w:r>
          <w:instrText xml:space="preserve"> PAGEREF _Toc472 \h </w:instrText>
        </w:r>
        <w:r>
          <w:fldChar w:fldCharType="separate"/>
        </w:r>
        <w:r>
          <w:t>76</w:t>
        </w:r>
        <w:r>
          <w:fldChar w:fldCharType="end"/>
        </w:r>
      </w:hyperlink>
    </w:p>
    <w:p>
      <w:pPr>
        <w:pStyle w:val="TOC2"/>
        <w:tabs>
          <w:tab w:val="right" w:leader="dot" w:pos="8306"/>
        </w:tabs>
      </w:pPr>
      <w:hyperlink w:anchor="_Toc2329" w:history="1">
        <w:r>
          <w:rPr>
            <w:rFonts w:ascii="仿宋" w:eastAsia="仿宋" w:hAnsi="仿宋" w:cs="仿宋" w:hint="eastAsia"/>
            <w:lang w:eastAsia="zh-CN"/>
          </w:rPr>
          <w:t>(一)、法律法规遵守</w:t>
        </w:r>
        <w:r>
          <w:tab/>
        </w:r>
        <w:r>
          <w:fldChar w:fldCharType="begin"/>
        </w:r>
        <w:r>
          <w:instrText xml:space="preserve"> PAGEREF _Toc2329 \h </w:instrText>
        </w:r>
        <w:r>
          <w:fldChar w:fldCharType="separate"/>
        </w:r>
        <w:r>
          <w:t>76</w:t>
        </w:r>
        <w:r>
          <w:fldChar w:fldCharType="end"/>
        </w:r>
      </w:hyperlink>
    </w:p>
    <w:p>
      <w:pPr>
        <w:pStyle w:val="TOC2"/>
        <w:tabs>
          <w:tab w:val="right" w:leader="dot" w:pos="8306"/>
        </w:tabs>
      </w:pPr>
      <w:hyperlink w:anchor="_Toc21107" w:history="1">
        <w:r>
          <w:rPr>
            <w:rFonts w:ascii="仿宋" w:eastAsia="仿宋" w:hAnsi="仿宋" w:cs="仿宋" w:hint="eastAsia"/>
            <w:lang w:eastAsia="zh-CN"/>
          </w:rPr>
          <w:t>(二)、政策导向与利用</w:t>
        </w:r>
        <w:r>
          <w:tab/>
        </w:r>
        <w:r>
          <w:fldChar w:fldCharType="begin"/>
        </w:r>
        <w:r>
          <w:instrText xml:space="preserve"> PAGEREF _Toc21107 \h </w:instrText>
        </w:r>
        <w:r>
          <w:fldChar w:fldCharType="separate"/>
        </w:r>
        <w:r>
          <w:t>77</w:t>
        </w:r>
        <w:r>
          <w:fldChar w:fldCharType="end"/>
        </w:r>
      </w:hyperlink>
    </w:p>
    <w:p>
      <w:pPr>
        <w:pStyle w:val="TOC1"/>
        <w:tabs>
          <w:tab w:val="right" w:leader="dot" w:pos="8306"/>
        </w:tabs>
      </w:pPr>
      <w:hyperlink w:anchor="_Toc22722" w:history="1">
        <w:r>
          <w:rPr>
            <w:rFonts w:ascii="仿宋" w:eastAsia="仿宋" w:hAnsi="仿宋" w:cs="仿宋" w:hint="eastAsia"/>
            <w:lang w:eastAsia="zh-CN"/>
          </w:rPr>
          <w:t>十九、知识产权管理与保护</w:t>
        </w:r>
        <w:r>
          <w:tab/>
        </w:r>
        <w:r>
          <w:fldChar w:fldCharType="begin"/>
        </w:r>
        <w:r>
          <w:instrText xml:space="preserve"> PAGEREF _Toc22722 \h </w:instrText>
        </w:r>
        <w:r>
          <w:fldChar w:fldCharType="separate"/>
        </w:r>
        <w:r>
          <w:t>78</w:t>
        </w:r>
        <w:r>
          <w:fldChar w:fldCharType="end"/>
        </w:r>
      </w:hyperlink>
    </w:p>
    <w:p>
      <w:pPr>
        <w:pStyle w:val="TOC2"/>
        <w:tabs>
          <w:tab w:val="right" w:leader="dot" w:pos="8306"/>
        </w:tabs>
      </w:pPr>
      <w:hyperlink w:anchor="_Toc24499" w:history="1">
        <w:r>
          <w:rPr>
            <w:rFonts w:ascii="仿宋" w:eastAsia="仿宋" w:hAnsi="仿宋" w:cs="仿宋" w:hint="eastAsia"/>
            <w:lang w:eastAsia="zh-CN"/>
          </w:rPr>
          <w:t>(一)、知识产权管理体系建设</w:t>
        </w:r>
        <w:r>
          <w:tab/>
        </w:r>
        <w:r>
          <w:fldChar w:fldCharType="begin"/>
        </w:r>
        <w:r>
          <w:instrText xml:space="preserve"> PAGEREF _Toc24499 \h </w:instrText>
        </w:r>
        <w:r>
          <w:fldChar w:fldCharType="separate"/>
        </w:r>
        <w:r>
          <w:t>78</w:t>
        </w:r>
        <w:r>
          <w:fldChar w:fldCharType="end"/>
        </w:r>
      </w:hyperlink>
    </w:p>
    <w:p>
      <w:pPr>
        <w:pStyle w:val="TOC2"/>
        <w:tabs>
          <w:tab w:val="right" w:leader="dot" w:pos="8306"/>
        </w:tabs>
      </w:pPr>
      <w:hyperlink w:anchor="_Toc31351" w:history="1">
        <w:r>
          <w:rPr>
            <w:rFonts w:ascii="仿宋" w:eastAsia="仿宋" w:hAnsi="仿宋" w:cs="仿宋" w:hint="eastAsia"/>
            <w:lang w:eastAsia="zh-CN"/>
          </w:rPr>
          <w:t>(二)、知识产权保护措施</w:t>
        </w:r>
        <w:r>
          <w:tab/>
        </w:r>
        <w:r>
          <w:fldChar w:fldCharType="begin"/>
        </w:r>
        <w:r>
          <w:instrText xml:space="preserve"> PAGEREF _Toc31351 \h </w:instrText>
        </w:r>
        <w:r>
          <w:fldChar w:fldCharType="separate"/>
        </w:r>
        <w:r>
          <w:t>79</w:t>
        </w:r>
        <w:r>
          <w:fldChar w:fldCharType="end"/>
        </w:r>
      </w:hyperlink>
    </w:p>
    <w:p>
      <w:pPr>
        <w:pStyle w:val="TOC1"/>
        <w:tabs>
          <w:tab w:val="right" w:leader="dot" w:pos="8306"/>
        </w:tabs>
      </w:pPr>
      <w:hyperlink w:anchor="_Toc25555" w:history="1">
        <w:r>
          <w:rPr>
            <w:rFonts w:ascii="仿宋" w:eastAsia="仿宋" w:hAnsi="仿宋" w:cs="仿宋" w:hint="eastAsia"/>
            <w:lang w:eastAsia="zh-CN"/>
          </w:rPr>
          <w:t>二十、企业合规与伦理</w:t>
        </w:r>
        <w:r>
          <w:tab/>
        </w:r>
        <w:r>
          <w:fldChar w:fldCharType="begin"/>
        </w:r>
        <w:r>
          <w:instrText xml:space="preserve"> PAGEREF _Toc25555 \h </w:instrText>
        </w:r>
        <w:r>
          <w:fldChar w:fldCharType="separate"/>
        </w:r>
        <w:r>
          <w:t>80</w:t>
        </w:r>
        <w:r>
          <w:fldChar w:fldCharType="end"/>
        </w:r>
      </w:hyperlink>
    </w:p>
    <w:p>
      <w:pPr>
        <w:pStyle w:val="TOC2"/>
        <w:tabs>
          <w:tab w:val="right" w:leader="dot" w:pos="8306"/>
        </w:tabs>
      </w:pPr>
      <w:hyperlink w:anchor="_Toc24946" w:history="1">
        <w:r>
          <w:rPr>
            <w:rFonts w:ascii="仿宋" w:eastAsia="仿宋" w:hAnsi="仿宋" w:cs="仿宋" w:hint="eastAsia"/>
            <w:lang w:eastAsia="zh-CN"/>
          </w:rPr>
          <w:t>(一)、合规政策与程序</w:t>
        </w:r>
        <w:r>
          <w:tab/>
        </w:r>
        <w:r>
          <w:fldChar w:fldCharType="begin"/>
        </w:r>
        <w:r>
          <w:instrText xml:space="preserve"> PAGEREF _Toc24946 \h </w:instrText>
        </w:r>
        <w:r>
          <w:fldChar w:fldCharType="separate"/>
        </w:r>
        <w:r>
          <w:t>80</w:t>
        </w:r>
        <w:r>
          <w:fldChar w:fldCharType="end"/>
        </w:r>
      </w:hyperlink>
    </w:p>
    <w:p>
      <w:pPr>
        <w:pStyle w:val="TOC2"/>
        <w:tabs>
          <w:tab w:val="right" w:leader="dot" w:pos="8306"/>
        </w:tabs>
      </w:pPr>
      <w:hyperlink w:anchor="_Toc18288" w:history="1">
        <w:r>
          <w:rPr>
            <w:rFonts w:ascii="仿宋" w:eastAsia="仿宋" w:hAnsi="仿宋" w:cs="仿宋" w:hint="eastAsia"/>
            <w:lang w:eastAsia="zh-CN"/>
          </w:rPr>
          <w:t>(二)、伦理规范与培训</w:t>
        </w:r>
        <w:r>
          <w:tab/>
        </w:r>
        <w:r>
          <w:fldChar w:fldCharType="begin"/>
        </w:r>
        <w:r>
          <w:instrText xml:space="preserve"> PAGEREF _Toc18288 \h </w:instrText>
        </w:r>
        <w:r>
          <w:fldChar w:fldCharType="separate"/>
        </w:r>
        <w:r>
          <w:t>82</w:t>
        </w:r>
        <w:r>
          <w:fldChar w:fldCharType="end"/>
        </w:r>
      </w:hyperlink>
    </w:p>
    <w:p>
      <w:pPr>
        <w:pStyle w:val="TOC2"/>
        <w:tabs>
          <w:tab w:val="right" w:leader="dot" w:pos="8306"/>
        </w:tabs>
      </w:pPr>
      <w:hyperlink w:anchor="_Toc5402" w:history="1">
        <w:r>
          <w:rPr>
            <w:rFonts w:ascii="仿宋" w:eastAsia="仿宋" w:hAnsi="仿宋" w:cs="仿宋" w:hint="eastAsia"/>
            <w:lang w:eastAsia="zh-CN"/>
          </w:rPr>
          <w:t>(三)、合规风险评估</w:t>
        </w:r>
        <w:r>
          <w:tab/>
        </w:r>
        <w:r>
          <w:fldChar w:fldCharType="begin"/>
        </w:r>
        <w:r>
          <w:instrText xml:space="preserve"> PAGEREF _Toc5402 \h </w:instrText>
        </w:r>
        <w:r>
          <w:fldChar w:fldCharType="separate"/>
        </w:r>
        <w:r>
          <w:t>82</w:t>
        </w:r>
        <w:r>
          <w:fldChar w:fldCharType="end"/>
        </w:r>
      </w:hyperlink>
    </w:p>
    <w:p>
      <w:pPr>
        <w:pStyle w:val="TOC2"/>
        <w:tabs>
          <w:tab w:val="right" w:leader="dot" w:pos="8306"/>
        </w:tabs>
      </w:pPr>
      <w:hyperlink w:anchor="_Toc6303" w:history="1">
        <w:r>
          <w:rPr>
            <w:rFonts w:ascii="仿宋" w:eastAsia="仿宋" w:hAnsi="仿宋" w:cs="仿宋" w:hint="eastAsia"/>
            <w:lang w:eastAsia="zh-CN"/>
          </w:rPr>
          <w:t>(四)、合规监督与执行</w:t>
        </w:r>
        <w:r>
          <w:tab/>
        </w:r>
        <w:r>
          <w:fldChar w:fldCharType="begin"/>
        </w:r>
        <w:r>
          <w:instrText xml:space="preserve"> PAGEREF _Toc6303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3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4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64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2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一、PES项目的技术资源开发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E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二、PES项目的人力资源管理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E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E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4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E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E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E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79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E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E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智能技术的应用：PES项目将利用智能技术，如物联网（IoT）和大数据分析，来监控和优化资源使用。通过实时数据分析，项目可以更有效地管理能源消耗、减少原材料浪费，并提高生产过程的整体效率。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78"/>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19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https://d.book118.com/155210102003011130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F0033"/>
    <w:rsid w:val="0D4F0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101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2024-03-13T12:19:00Z</dcterms:created>
  <dcterms:modified xsi:type="dcterms:W3CDTF">2024-03-13T12:20:10Z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715CF88EDBC64F94A0700AFE5FDA9009_11</vt:lpwstr>
  </property>
  <property fmtid="{D5CDD505-2E9C-101B-9397-08002B2CF9AE}" pid="3" name="KSOProductBuildVer">
    <vt:lpwstr>2052-12.1.0.16250</vt:lpwstr>
  </property>
</Properties>
</file>