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A1461">
        <w:rPr>
          <w:rFonts w:ascii="微软雅黑" w:eastAsia="微软雅黑" w:hAnsi="微软雅黑"/>
          <w:b/>
          <w:sz w:val="28"/>
          <w:szCs w:val="28"/>
        </w:rPr>
        <w:t>教师学期末工作总结小学(15篇)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A1461">
        <w:rPr>
          <w:rFonts w:ascii="微软雅黑" w:eastAsia="微软雅黑" w:hAnsi="微软雅黑"/>
          <w:sz w:val="24"/>
          <w:szCs w:val="24"/>
        </w:rPr>
        <w:t xml:space="preserve">    教师学期末工作总结小学篇一</w:t>
        <w:br/>
        <w:t xml:space="preserve">    一、在思想上</w:t>
        <w:br/>
        <w:t xml:space="preserve">    在这一学期里，作为一名年轻老师，本人一贯具有热爱祖国，热爱党的优良传统，思想上积极要求上进，严格律己，积极参加学校组织的各项政治活动。我相信在以后的工作学习中，我会在领导的关怀下，在同事们的帮助下，通过自己的努力，克服缺点，取得更大的进步。</w:t>
        <w:br/>
        <w:t xml:space="preserve">    二、在工作中</w:t>
        <w:br/>
        <w:t xml:space="preserve">    我严格要求自己，工作实干，作为体育组的一员，通过与其他教师共同努力和配合，我们成功地完成了学校各项体育工作，积极组织了学校一、二年级首届亲子</w:t>
      </w:r>
      <w:r w:rsidR="001A1461">
        <w:rPr>
          <w:rFonts w:ascii="微软雅黑" w:eastAsia="微软雅黑" w:hAnsi="微软雅黑"/>
          <w:sz w:val="24"/>
          <w:szCs w:val="24"/>
        </w:rPr>
        <w:t>运动会、首届秋季田径</w:t>
      </w:r>
      <w:r w:rsidR="001A1461">
        <w:rPr>
          <w:rFonts w:ascii="微软雅黑" w:eastAsia="微软雅黑" w:hAnsi="微软雅黑"/>
          <w:sz w:val="24"/>
          <w:szCs w:val="24"/>
        </w:rPr>
        <w:t>运动会、校跳绳踢毽比赛等赛事;还有校田径社团及跳绳、踢毽队的训练工作。</w:t>
        <w:br/>
        <w:t xml:space="preserve">    通过组织比赛增加了全校师生的运动参与度，培养了他们对体育运动的爱好，强化了师生们的团结拼搏意识。并且，本学期，我还积极参加学校安排校外听课工作，学习到了很多。在以后的工作，我将一如既往，脚踏实地，我会更加积极地配合领导和老师们做好校内外的各项工作，为学校的美好明天更加努力。</w:t>
        <w:br/>
        <w:t xml:space="preserve">    三、在生活中</w:t>
        <w:br/>
        <w:t xml:space="preserve">    在生活上，养成了良好的生活习惯，生活充实而有条理，有严谨的生活态度和良好的</w:t>
      </w:r>
      <w:r w:rsidR="001A1461">
        <w:rPr>
          <w:rFonts w:ascii="微软雅黑" w:eastAsia="微软雅黑" w:hAnsi="微软雅黑"/>
          <w:sz w:val="24"/>
          <w:szCs w:val="24"/>
        </w:rPr>
        <w:t>生活作风，为人热情大方，诚实守信，乐于</w:t>
      </w:r>
      <w:r w:rsidR="001A1461">
        <w:rPr>
          <w:rFonts w:ascii="微软雅黑" w:eastAsia="微软雅黑" w:hAnsi="微软雅黑"/>
          <w:sz w:val="24"/>
          <w:szCs w:val="24"/>
        </w:rPr>
        <w:t>助人，拥有自己的良好处事原则，我在做好学校各项教育教学工作的同时，严格遵守学校的各项规章制度，处理好学校工作与个人之间的关系。</w:t>
        <w:br/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A1461">
        <w:rPr>
          <w:rFonts w:ascii="微软雅黑" w:eastAsia="微软雅黑" w:hAnsi="微软雅黑"/>
          <w:sz w:val="24"/>
          <w:szCs w:val="24"/>
        </w:rPr>
        <w:t xml:space="preserve"> 在新学期中，我应更加勤恳，为学校作更多的事，更加努力学习专业知识，使自己的工作知识水平更上一层楼。</w:t>
        <w:br/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  <w:r w:rsidR="001A1461">
        <w:rPr>
          <w:rFonts w:ascii="微软雅黑" w:eastAsia="微软雅黑" w:hAnsi="微软雅黑"/>
          <w:sz w:val="24"/>
          <w:szCs w:val="24"/>
        </w:rPr>
        <w:t xml:space="preserve"> 在今后的教育教学工作中，我将立足实际，认真分析和研究好教材、课标，研究好学生，争取学校领导、师生的支持，创造性地搞好体育与健康课的教学，使我们的工作有所开拓，有所进取，更加严格要求自己，努力工作，发扬</w:t>
      </w:r>
      <w:r w:rsidR="001A1461">
        <w:rPr>
          <w:rFonts w:ascii="微软雅黑" w:eastAsia="微软雅黑" w:hAnsi="微软雅黑"/>
          <w:sz w:val="24"/>
          <w:szCs w:val="24"/>
        </w:rPr>
        <w:t>优点，改正缺点，开拓前进，为学校美好的明天奉献自己的力</w:t>
      </w:r>
      <w:r w:rsidR="001A1461">
        <w:rPr>
          <w:rFonts w:ascii="微软雅黑" w:eastAsia="微软雅黑" w:hAnsi="微软雅黑"/>
          <w:sz w:val="24"/>
          <w:szCs w:val="24"/>
        </w:rPr>
        <w:t>量。</w:t>
        <w:br/>
        <w:t xml:space="preserve">    教</w:t>
      </w:r>
      <w:r w:rsidR="001A1461">
        <w:rPr>
          <w:rFonts w:ascii="微软雅黑" w:eastAsia="微软雅黑" w:hAnsi="微软雅黑"/>
          <w:sz w:val="24"/>
          <w:szCs w:val="24"/>
        </w:rPr>
        <w:t>师学期末工作总结小学篇二</w:t>
        <w:br/>
        <w:t xml:space="preserve">    本学期我担任高一的数学教学，完成了必修1 、 2的教学。本学期教学主要内容有：集合与函数的概念，基本初等函数，函数的应用，空间几何体，点、直线、平面之间的位置关系，直线与方程，圆与方程等七个章节的内容。现将本学期高中数学必修1 、必修2的教学总结如下：</w:t>
        <w:br/>
        <w:t xml:space="preserve">    一、教学方面</w:t>
        <w:br/>
        <w:t xml:space="preserve">    1.要认真研究课程标准。</w:t>
        <w:br/>
        <w:t xml:space="preserve">    在课程改革中，教师是关键，教师对新课程的理解与参与是推</w:t>
      </w:r>
      <w:r w:rsidR="001A1461">
        <w:rPr>
          <w:rFonts w:ascii="微软雅黑" w:eastAsia="微软雅黑" w:hAnsi="微软雅黑"/>
          <w:sz w:val="24"/>
          <w:szCs w:val="24"/>
        </w:rPr>
        <w:t>进课程改革的前提。认真学习数学课程标准，对课改有所了解。课程标准明确规定了教</w:t>
      </w:r>
      <w:r w:rsidR="001A1461">
        <w:rPr>
          <w:rFonts w:ascii="微软雅黑" w:eastAsia="微软雅黑" w:hAnsi="微软雅黑"/>
          <w:sz w:val="24"/>
          <w:szCs w:val="24"/>
        </w:rPr>
        <w:t>学的目的、教学目标、教学的指导思想以及教学内</w:t>
      </w:r>
      <w:r w:rsidR="001A1461">
        <w:rPr>
          <w:rFonts w:ascii="微软雅黑" w:eastAsia="微软雅黑" w:hAnsi="微软雅黑"/>
          <w:sz w:val="24"/>
          <w:szCs w:val="24"/>
        </w:rPr>
        <w:t>容的确定和安排。继承传统，更新教学观念。</w:t>
        <w:br/>
        <w:t xml:space="preserve">    高中数学新课标指出：“丰富学生的学习方式，改进学生的学习方法是高中数学课程追求的基本理念。学生的数学学习活动不应只限于对概念、结论和技能的记忆、模仿和接受，独立思考、自主探索、动手实践、合作交流、阅读自学等都是学习数学的重要方式。在高中数学教学中，教师的讲授仍然是重要的教学方式之一，但要注意的是必须关注学生的主体</w:t>
      </w:r>
      <w:r w:rsidR="001A1461">
        <w:rPr>
          <w:rFonts w:ascii="微软雅黑" w:eastAsia="微软雅黑" w:hAnsi="微软雅黑"/>
          <w:sz w:val="24"/>
          <w:szCs w:val="24"/>
        </w:rPr>
        <w:t>参与，师生互动”。</w:t>
        <w:br/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  <w:r w:rsidR="001A1461">
        <w:rPr>
          <w:rFonts w:ascii="微软雅黑" w:eastAsia="微软雅黑" w:hAnsi="微软雅黑"/>
          <w:sz w:val="24"/>
          <w:szCs w:val="24"/>
        </w:rPr>
        <w:t xml:space="preserve"> </w:t>
      </w:r>
      <w:r w:rsidR="001A1461">
        <w:rPr>
          <w:rFonts w:ascii="微软雅黑" w:eastAsia="微软雅黑" w:hAnsi="微软雅黑"/>
          <w:sz w:val="24"/>
          <w:szCs w:val="24"/>
        </w:rPr>
        <w:t xml:space="preserve"> 2.合理使用教科书，提高课堂效益。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https://d.book118.com/155214020210011112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A1461"/>
    <w:rsid w:val="006007CE"/>
    <w:rsid w:val="00707240"/>
    <w:rsid w:val="008636A4"/>
    <w:rsid w:val="009B549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55214020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4203</Words>
  <Characters>23961</Characters>
  <Application>Microsoft Office Word</Application>
  <DocSecurity>0</DocSecurity>
  <Lines>199</Lines>
  <Paragraphs>56</Paragraphs>
  <ScaleCrop>false</ScaleCrop>
  <Company/>
  <LinksUpToDate>false</LinksUpToDate>
  <CharactersWithSpaces>28108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