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FA18A0" w:rsidRPr="00E86349">
      <w:pPr>
        <w:widowControl/>
        <w:jc w:val="center"/>
        <w:rPr>
          <w:rFonts w:ascii="华文细黑" w:eastAsia="华文细黑" w:hAnsi="华文细黑" w:cs="Times New Roman"/>
          <w:b/>
          <w:bCs/>
          <w:sz w:val="48"/>
          <w:szCs w:val="32"/>
        </w:rPr>
      </w:pPr>
      <w:r w:rsidRPr="00E86349">
        <w:rPr>
          <w:rFonts w:ascii="华文细黑" w:eastAsia="华文细黑" w:hAnsi="华文细黑" w:cs="Times New Roman" w:hint="eastAsia"/>
          <w:b/>
          <w:bCs/>
          <w:sz w:val="48"/>
          <w:szCs w:val="32"/>
        </w:rPr>
        <w:t>2024年吉林住院医师-吉林住院医师口腔病理科考试历年高频考点荟萃带答案</w:t>
      </w:r>
    </w:p>
    <w:p w:rsidR="00FA18A0" w:rsidRPr="00A3146B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  <w:bookmarkStart w:id="0" w:name="_GoBack"/>
      <w:bookmarkEnd w:id="0"/>
    </w:p>
    <w:p w:rsidR="00FA18A0">
      <w:pPr>
        <w:spacing w:line="360" w:lineRule="auto"/>
        <w:jc w:val="center"/>
        <w:rPr>
          <w:rFonts w:ascii="宋体" w:eastAsia="宋体" w:hAnsi="宋体"/>
          <w:b/>
          <w:sz w:val="2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第1卷</w:t>
      </w: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32"/>
        </w:rPr>
      </w:pPr>
    </w:p>
    <w:p w:rsidR="00FA18A0">
      <w:pPr>
        <w:spacing w:line="360" w:lineRule="auto"/>
        <w:jc w:val="left"/>
        <w:rPr>
          <w:rFonts w:ascii="宋体" w:eastAsia="宋体" w:hAnsi="宋体" w:cs="宋体"/>
          <w:b/>
          <w:color w:val="000000"/>
          <w:sz w:val="28"/>
        </w:rPr>
      </w:pPr>
      <w:r>
        <w:rPr>
          <w:rFonts w:ascii="宋体" w:eastAsia="宋体" w:hAnsi="宋体" w:cs="宋体"/>
          <w:b/>
          <w:color w:val="000000"/>
          <w:sz w:val="28"/>
        </w:rPr>
        <w:t>一.参考题库(共25题)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女性，40岁。上前牙牙冠变色10年，要求诊治。年轻时左上前牙有洞曾在医院治过。检查见</w:t>
      </w:r>
      <w:r>
        <w:drawing>
          <wp:inline distT="0" distB="0" distL="0" distR="0">
            <wp:extent cx="381040" cy="228624"/>
            <wp:effectExtent l="0" t="0" r="0" b="0"/>
            <wp:docPr id="497" name="_x0000_i0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" name="_x0000_i0497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黄白色充填物大面积且变黄色，叩痛（-）；</w:t>
      </w:r>
      <w:r>
        <w:drawing>
          <wp:inline distT="0" distB="0" distL="0" distR="0">
            <wp:extent cx="238150" cy="257202"/>
            <wp:effectExtent l="0" t="0" r="0" b="0"/>
            <wp:docPr id="498" name="_x0000_i0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_x0000_i0498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牙冠棕褐变色，切端重度磨损，叩痛（±），不松动。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（提示：X线片检查见</w:t>
      </w:r>
      <w:r>
        <w:drawing>
          <wp:inline distT="0" distB="0" distL="0" distR="0">
            <wp:extent cx="219098" cy="238150"/>
            <wp:effectExtent l="0" t="0" r="0" b="0"/>
            <wp:docPr id="499" name="_x0000_i0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" name="_x0000_i0499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根管内充填物距根尖部2．5mm，根尖周膜间隙增宽；</w:t>
      </w:r>
      <w:r>
        <w:drawing>
          <wp:inline distT="0" distB="0" distL="0" distR="0">
            <wp:extent cx="238150" cy="257202"/>
            <wp:effectExtent l="0" t="0" r="0" b="0"/>
            <wp:docPr id="500" name="_x0000_i0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" name="_x0000_i0500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根尖周有约4mm×3mmX线透射区，边缘整齐。）</w:t>
      </w:r>
      <w:r>
        <w:drawing>
          <wp:inline distT="0" distB="0" distL="0" distR="0">
            <wp:extent cx="219098" cy="238150"/>
            <wp:effectExtent l="0" t="0" r="0" b="0"/>
            <wp:docPr id="501" name="_x0000_i0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_x0000_i0501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根管充填的质量描述为（）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A、恰填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B、欠填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C、超填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D、不满意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E、充盈不足</w:t>
      </w:r>
    </w:p>
    <w:p>
      <w:pPr>
        <w:pStyle w:val="Normal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女性，26岁，2周前因</w:t>
      </w:r>
      <w:r>
        <w:drawing>
          <wp:inline distT="0" distB="0" distL="0" distR="0">
            <wp:extent cx="257202" cy="200046"/>
            <wp:effectExtent l="0" t="0" r="0" b="0"/>
            <wp:docPr id="502" name="_x0000_i0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_x0000_i0502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202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楔状缺损引起可复性牙髓炎来院做间接盖髓术，术后已无症状，这次修复选用的材料应是（）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A、银汞合金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B、复合树脂（自酸蚀）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C、磷酸锌水门汀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D、玻璃离子水门汀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E、氧化锌丁香油水门汀</w:t>
      </w:r>
    </w:p>
    <w:p>
      <w:pPr>
        <w:pStyle w:val="Normal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9"/>
          <w:pgSz w:w="11906" w:h="16838" w:code="9"/>
          <w:pgMar w:top="1440" w:right="1800" w:bottom="1440" w:left="1800" w:header="851" w:footer="992" w:gutter="0"/>
          <w:cols w:space="425"/>
          <w:docGrid w:type="lines" w:linePitch="312"/>
        </w:sectPr>
      </w:pP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男，25岁。</w:t>
      </w:r>
      <w:r>
        <w:drawing>
          <wp:inline distT="0" distB="0" distL="0" distR="0">
            <wp:extent cx="161942" cy="190520"/>
            <wp:effectExtent l="0" t="0" r="0" b="0"/>
            <wp:docPr id="503" name="_x0000_i0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_x0000_i0503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缺失，间隙小，</w:t>
      </w:r>
      <w:r>
        <w:drawing>
          <wp:inline distT="0" distB="0" distL="0" distR="0">
            <wp:extent cx="133364" cy="228624"/>
            <wp:effectExtent l="0" t="0" r="0" b="0"/>
            <wp:docPr id="504" name="_x0000_i0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_x0000_i0504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3364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牙根长大，近中切角少量缺损，与下颌对</w:t>
      </w:r>
      <w:r>
        <w:drawing>
          <wp:inline distT="0" distB="0" distL="0" distR="0">
            <wp:extent cx="161942" cy="190520"/>
            <wp:effectExtent l="0" t="0" r="0" b="0"/>
            <wp:docPr id="505" name="_x0000_i0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_x0000_i0505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牙的覆</w:t>
      </w:r>
      <w:r>
        <w:drawing>
          <wp:inline distT="0" distB="0" distL="0" distR="0">
            <wp:extent cx="161942" cy="190520"/>
            <wp:effectExtent l="0" t="0" r="0" b="0"/>
            <wp:docPr id="506" name="_x0000_i0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_x0000_i050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、覆盖关系正常，患者要求固定修复。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以下修复前诊治处理中错误的是（）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A、X线尖片检查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B、牙周洁治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C、保护牙髓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D、牙髓活力检查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E、向患者交代治疗计划</w:t>
      </w:r>
    </w:p>
    <w:p>
      <w:pPr>
        <w:pStyle w:val="Normal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男，40岁，查见右上6</w:t>
      </w:r>
      <w:r>
        <w:drawing>
          <wp:inline distT="0" distB="0" distL="0" distR="0">
            <wp:extent cx="161942" cy="190520"/>
            <wp:effectExtent l="0" t="0" r="0" b="0"/>
            <wp:docPr id="507" name="_x0000_i0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_x0000_i0507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面深龋，颊侧近中探及深达根尖的牙周袋，探之溢脓，叩（-），松动Ⅰ度，X-ray示牙槽骨高度基本正常，根尖区阴影。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初诊印象考虑原因可能为（）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A、牙周脓肿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B、牙龈脓肿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C、咬合创伤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D、慢性根尖周炎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E、牙髓牙周联合病变</w:t>
      </w:r>
    </w:p>
    <w:p>
      <w:pPr>
        <w:pStyle w:val="Normal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固定桥连接体折断的原因为（）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A、连接体强度不够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B、连接体假焊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C、连接体面积不够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</w:t>
      </w:r>
      <w:r>
        <w:drawing>
          <wp:inline distT="0" distB="0" distL="0" distR="0">
            <wp:extent cx="161942" cy="190520"/>
            <wp:effectExtent l="0" t="0" r="0" b="0"/>
            <wp:docPr id="508" name="_x0000_i0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_x0000_i0508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力过大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</w:t>
      </w:r>
      <w:r>
        <w:drawing>
          <wp:inline distT="0" distB="0" distL="0" distR="0">
            <wp:extent cx="161942" cy="190520"/>
            <wp:effectExtent l="0" t="0" r="0" b="0"/>
            <wp:docPr id="509" name="_x0000_i0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_x0000_i0509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创伤</w:t>
      </w:r>
    </w:p>
    <w:p>
      <w:pPr>
        <w:pStyle w:val="Normal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男，45岁，4年前上下颌义齿修复，现咀嚼不烂食物，且疼痛。查：</w:t>
      </w:r>
      <w:r>
        <w:drawing>
          <wp:inline distT="0" distB="0" distL="0" distR="0">
            <wp:extent cx="381040" cy="219098"/>
            <wp:effectExtent l="0" t="0" r="0" b="0"/>
            <wp:docPr id="510" name="_x0000_i0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_x0000_i0510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缺失，托式可摘局部义齿修复，基托与黏膜贴合，边缘伸展稍长，义齿面磨损。右前弓区黏膜返折处及右远中颊角处有溃疡。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对该患者的最佳治疗方案是（）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A、加深义齿面窝沟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B、压痛处缓冲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C、上下义齿重做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D、重新制作义齿，排列硬质牙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E、用自凝塑料恢复损磨的面</w:t>
      </w:r>
    </w:p>
    <w:p>
      <w:pPr>
        <w:pStyle w:val="Normal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关于固定义齿的描述，正确的是（）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14"/>
          <w:type w:val="nextPage"/>
          <w:pgSz w:w="11906" w:h="16838" w:code="9"/>
          <w:pgMar w:top="1440" w:right="1800" w:bottom="1440" w:left="1800" w:header="851" w:footer="992" w:gutter="0"/>
          <w:pgNumType w:start="2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A、无明显异物感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B、义齿承受的</w:t>
      </w:r>
      <w:r>
        <w:drawing>
          <wp:inline distT="0" distB="0" distL="0" distR="0">
            <wp:extent cx="161942" cy="190520"/>
            <wp:effectExtent l="0" t="0" r="0" b="0"/>
            <wp:docPr id="511" name="_x0000_i0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_x0000_i0511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力由基牙和牙槽嵴共同承扭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C、用黏固剂将固位体固定于基牙上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D、固定桥由基牙、固位体、桥体、连接体等四部分组成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E、基牙尽量选用活髓牙</w:t>
      </w:r>
    </w:p>
    <w:p>
      <w:pPr>
        <w:pStyle w:val="Normal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男，45岁。在某诊所作左下后牙固定修复体3年，近来义齿松动，口臭，左下后牙自发性疼痛，夜间明显。查：</w:t>
      </w:r>
      <w:r>
        <w:drawing>
          <wp:inline distT="0" distB="0" distL="0" distR="0">
            <wp:extent cx="152416" cy="238150"/>
            <wp:effectExtent l="0" t="0" r="0" b="0"/>
            <wp:docPr id="512" name="_x0000_i0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_x0000_i0512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</w:t>
      </w:r>
      <w:r>
        <w:drawing>
          <wp:inline distT="0" distB="0" distL="0" distR="0">
            <wp:extent cx="333410" cy="209572"/>
            <wp:effectExtent l="0" t="0" r="0" b="0"/>
            <wp:docPr id="513" name="_x0000_i0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_x0000_i0513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410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为桥基牙，金属全冠固位体颈缘下方可探及龋，未见破损。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引起疼痛最可能的原因是（）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A、咬合不平衡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B、固位体松动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C、继发龋引起牙髓炎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D、牙周炎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E、邻接关系不良</w:t>
      </w:r>
    </w:p>
    <w:p>
      <w:pPr>
        <w:pStyle w:val="Normal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女，60岁，戴义齿两天，义齿松动明显，影响功能。查：</w:t>
      </w:r>
      <w:r>
        <w:drawing>
          <wp:inline distT="0" distB="0" distL="0" distR="0">
            <wp:extent cx="276254" cy="219098"/>
            <wp:effectExtent l="0" t="0" r="0" b="0"/>
            <wp:docPr id="514" name="_x0000_i0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_x0000_i0514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6254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游离可摘局部义齿，</w:t>
      </w:r>
      <w:r>
        <w:drawing>
          <wp:inline distT="0" distB="0" distL="0" distR="0">
            <wp:extent cx="209572" cy="238150"/>
            <wp:effectExtent l="0" t="0" r="0" b="0"/>
            <wp:docPr id="515" name="_x0000_i0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_x0000_i0515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上三臂卡环，</w:t>
      </w:r>
      <w:r>
        <w:drawing>
          <wp:inline distT="0" distB="0" distL="0" distR="0">
            <wp:extent cx="257202" cy="257202"/>
            <wp:effectExtent l="0" t="0" r="0" b="0"/>
            <wp:docPr id="516" name="_x0000_i0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_x0000_i0516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57202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间通过隙卡位于</w:t>
      </w:r>
      <w:r>
        <w:drawing>
          <wp:inline distT="0" distB="0" distL="0" distR="0">
            <wp:extent cx="200046" cy="238150"/>
            <wp:effectExtent l="0" t="0" r="0" b="0"/>
            <wp:docPr id="517" name="_x0000_i0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_x0000_i0517"/>
                    <pic:cNvPicPr/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上，</w:t>
      </w:r>
      <w:r>
        <w:drawing>
          <wp:inline distT="0" distB="0" distL="0" distR="0">
            <wp:extent cx="171468" cy="200046"/>
            <wp:effectExtent l="0" t="0" r="0" b="0"/>
            <wp:docPr id="518" name="_x0000_i0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_x0000_i0518"/>
                    <pic:cNvPicPr/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舌支托。基托伸展稍长，基托厚度约3mm，口内余留牙健康。造成义齿翘动最主要的原因是（）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A、基托伸展稍长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B、基托不贴合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C、间接固位体距支点线过近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D、颊侧基托未形成凹面，影响舌运动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E、舌侧基托未形成凹面，影响舌运动</w:t>
      </w:r>
    </w:p>
    <w:p>
      <w:pPr>
        <w:pStyle w:val="Normal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拔除</w:t>
      </w:r>
      <w:r>
        <w:drawing>
          <wp:inline distT="0" distB="0" distL="0" distR="0">
            <wp:extent cx="304832" cy="238150"/>
            <wp:effectExtent l="0" t="0" r="0" b="0"/>
            <wp:docPr id="519" name="_x0000_i0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_x0000_i0519"/>
                    <pic:cNvPicPr/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的最佳麻醉方法是（）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A、颊腭侧局部浸润麻醉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B、颊侧近中局部浸润加上颌结节麻醉，腭侧行腭大孔麻醉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C、颊侧行下颌结节阻滞麻醉，腭侧行腭大孔麻醉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D、颊侧行上颌结节阻滞麻醉，腭侧行腭大孔麻醉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E、颊侧局部浸润麻醉</w:t>
      </w:r>
    </w:p>
    <w:p>
      <w:pPr>
        <w:pStyle w:val="Normal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卡环的组成部分中，起支持作用的部分有（）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A、卡环臂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B、卡环体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</w:t>
      </w:r>
      <w:r>
        <w:drawing>
          <wp:inline distT="0" distB="0" distL="0" distR="0">
            <wp:extent cx="161942" cy="190520"/>
            <wp:effectExtent l="0" t="0" r="0" b="0"/>
            <wp:docPr id="520" name="_x0000_i0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" name="_x0000_i052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支托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D、连接体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E、卡臂尖</w:t>
      </w:r>
    </w:p>
    <w:p>
      <w:pPr>
        <w:pStyle w:val="Normal1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3"/>
          <w:type w:val="nextPage"/>
          <w:pgSz w:w="11906" w:h="16838" w:code="9"/>
          <w:pgMar w:top="1440" w:right="1800" w:bottom="1440" w:left="1800" w:header="851" w:footer="992" w:gutter="0"/>
          <w:pgNumType w:start="3"/>
          <w:cols w:space="425"/>
          <w:titlePg w:val="0"/>
          <w:docGrid w:type="lines" w:linePitch="312"/>
        </w:sectPr>
      </w:pP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可摘局部义齿基托伸展的范围取决于（）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A、黏膜的厚度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B、基托的种类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</w:t>
      </w:r>
      <w:r>
        <w:drawing>
          <wp:inline distT="0" distB="0" distL="0" distR="0">
            <wp:extent cx="161942" cy="190520"/>
            <wp:effectExtent l="0" t="0" r="0" b="0"/>
            <wp:docPr id="521" name="_x0000_i0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_x0000_i0521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力的大小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D、缺牙的时间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E、人工牙的种类</w:t>
      </w:r>
    </w:p>
    <w:p>
      <w:pPr>
        <w:pStyle w:val="Normal1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全冠粘固后立即出现过敏性痛的正确的处理方式是（）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A、调</w:t>
      </w:r>
      <w:r>
        <w:drawing>
          <wp:inline distT="0" distB="0" distL="0" distR="0">
            <wp:extent cx="161942" cy="190520"/>
            <wp:effectExtent l="0" t="0" r="0" b="0"/>
            <wp:docPr id="522" name="_x0000_i0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" name="_x0000_i052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B、拆除修复体重做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C、不处理，观察情况后再决定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D、局部应用消炎镇痛药</w:t>
      </w:r>
    </w:p>
    <w:p>
      <w:pPr>
        <w:pStyle w:val="Normal1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男性，25岁，1年来牙龈逐渐肿大。检查发现：全口牙龈乳头及龈缘肿，上下前牙明显。龈乳头球状突起，前牙龈呈分叶状、质地坚硬，略有弹性，呈粉红色，不出血，无疼痛，龈沟加深，有菌斑，无分泌，</w:t>
      </w:r>
      <w:r>
        <w:drawing>
          <wp:inline distT="0" distB="0" distL="0" distR="0">
            <wp:extent cx="285780" cy="238150"/>
            <wp:effectExtent l="0" t="0" r="0" b="0"/>
            <wp:docPr id="523" name="_x0000_i05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" name="_x0000_i0523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部分冠折断，已做根管治疗。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在治疗中，首先采取的措施是（）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A、换用其他长期服用的药物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B、手术切除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C、全身应用抗生素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D、局部加强用药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E、观察病情后，再作处理</w:t>
      </w:r>
    </w:p>
    <w:p>
      <w:pPr>
        <w:pStyle w:val="Normal1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男，45岁，上颌后牙食物嵌塞，要求行冠修复。查：</w:t>
      </w:r>
      <w:r>
        <w:drawing>
          <wp:inline distT="0" distB="0" distL="0" distR="0">
            <wp:extent cx="333410" cy="238150"/>
            <wp:effectExtent l="0" t="0" r="0" b="0"/>
            <wp:docPr id="524" name="_x0000_i0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" name="_x0000_i0524"/>
                    <pic:cNvPicPr/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33410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大面积银汞合金充填，死髓牙，牙稳固，叩（-），近中与</w:t>
      </w:r>
      <w:r>
        <w:drawing>
          <wp:inline distT="0" distB="0" distL="0" distR="0">
            <wp:extent cx="161942" cy="152416"/>
            <wp:effectExtent l="0" t="0" r="0" b="0"/>
            <wp:docPr id="525" name="_x0000_i05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" name="_x0000_i0525"/>
                    <pic:cNvPicPr/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52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接触较差。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若采用预制桩核，与铸造桩核比较，其最大优点是（）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A、固位好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B、抗力好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C、操作简便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D、强度合适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E、生物相容性佳</w:t>
      </w:r>
    </w:p>
    <w:p>
      <w:pPr>
        <w:pStyle w:val="Normal1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对黏膜支持式义齿设计时想减小牙槽嵴所受酌</w:t>
      </w:r>
      <w:r>
        <w:drawing>
          <wp:inline distT="0" distB="0" distL="0" distR="0">
            <wp:extent cx="161942" cy="190520"/>
            <wp:effectExtent l="0" t="0" r="0" b="0"/>
            <wp:docPr id="526" name="_x0000_i0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6" name="_x0000_i052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力具体措施为（）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A、选用塑料人工牙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B、减小人工牙颊舌径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C、减小人工牙的牙尖高度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D、减少人工牙的数目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27"/>
          <w:type w:val="nextPage"/>
          <w:pgSz w:w="11906" w:h="16838" w:code="9"/>
          <w:pgMar w:top="1440" w:right="1800" w:bottom="1440" w:left="1800" w:header="851" w:footer="992" w:gutter="0"/>
          <w:pgNumType w:start="4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E、尽量扩大基托面积</w:t>
      </w:r>
    </w:p>
    <w:p>
      <w:pPr>
        <w:pStyle w:val="Normal1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患者左上后牙颊侧牙龈肿胀、疼痛3天，检查左上56间颊侧牙龈呈卵圆形膨隆，波动感（+），若诊断为急性牙周脓肿，下列哪项不是与牙槽脓肿鉴别诊断的要点（）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</w:t>
      </w:r>
      <w:r>
        <w:drawing>
          <wp:inline distT="0" distB="0" distL="0" distR="0">
            <wp:extent cx="161942" cy="190520"/>
            <wp:effectExtent l="0" t="0" r="0" b="0"/>
            <wp:docPr id="527" name="_x0000_i0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" name="_x0000_i0527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创伤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B、牙周袋的存在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C、龈下牙石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D、叩诊疼痛度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E、X线片</w:t>
      </w:r>
    </w:p>
    <w:p>
      <w:pPr>
        <w:pStyle w:val="Normal1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患者，男性，35岁，</w:t>
      </w:r>
      <w:r>
        <w:drawing>
          <wp:inline distT="0" distB="0" distL="0" distR="0">
            <wp:extent cx="190520" cy="171468"/>
            <wp:effectExtent l="0" t="0" r="0" b="0"/>
            <wp:docPr id="528" name="_x0000_i0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" name="_x0000_i0528"/>
                    <pic:cNvPicPr/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0520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远中舌侧大面积龋坏缺损，已进行根管治疗后，原银汞充填物经常脱落，现要求全冠修复，检查：无叩痛无松动，咬合距离正常，临床牙冠较高，可用以下几种修复治疗方法，除外（）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A、金属烤瓷金冠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B、烤瓷全冠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C、塑料全冠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D、金属全冠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E、嵌体</w:t>
      </w:r>
    </w:p>
    <w:p>
      <w:pPr>
        <w:pStyle w:val="Normal1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磨牙</w:t>
      </w:r>
      <w:r>
        <w:drawing>
          <wp:inline distT="0" distB="0" distL="0" distR="0">
            <wp:extent cx="161942" cy="190520"/>
            <wp:effectExtent l="0" t="0" r="0" b="0"/>
            <wp:docPr id="529" name="_x0000_i05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" name="_x0000_i0529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支托的宽度为（）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A、近远中径的1／4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B、近远中径的1／3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C、近远中径的1／2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D、颊舌径的1／3</w:t>
      </w:r>
    </w:p>
    <w:p>
      <w:pPr>
        <w:pStyle w:val="Normal1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Kennedy一类缺损的设计要点中，错误的是（）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A、增强义齿的稳定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B、减小基牙的扭力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C、保护牙槽嵴的健康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</w:t>
      </w:r>
      <w:r>
        <w:drawing>
          <wp:inline distT="0" distB="0" distL="0" distR="0">
            <wp:extent cx="161942" cy="190520"/>
            <wp:effectExtent l="0" t="0" r="0" b="0"/>
            <wp:docPr id="530" name="_x0000_i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" name="_x0000_i053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力主要由基牙负担</w:t>
      </w:r>
    </w:p>
    <w:p>
      <w:pPr>
        <w:pStyle w:val="Normal1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男性，42岁。3天来右上后磨牙痛重，冷热加剧，夜间痛而来就诊。近1年多来，右上磨牙进食时咬到某特定位置时出现撕裂样痛，冷热敏感，平时咬物不适。检查：</w:t>
      </w:r>
      <w:r>
        <w:drawing>
          <wp:inline distT="0" distB="0" distL="0" distR="0">
            <wp:extent cx="266728" cy="219098"/>
            <wp:effectExtent l="0" t="0" r="0" b="0"/>
            <wp:docPr id="531" name="_x0000_i0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" name="_x0000_i0531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咬合面似有近远中方向越过边缘嵴的细裂纹，颊尖高陡，无龋洞，不松动，叩痛（+）。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该患牙疾病的病因是（）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A、细菌因素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B、物理因素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0"/>
          <w:type w:val="nextPage"/>
          <w:pgSz w:w="11906" w:h="16838" w:code="9"/>
          <w:pgMar w:top="1440" w:right="1800" w:bottom="1440" w:left="1800" w:header="851" w:footer="992" w:gutter="0"/>
          <w:pgNumType w:start="5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C、化学因素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D、发育异常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E、遗传因素</w:t>
      </w:r>
    </w:p>
    <w:p>
      <w:pPr>
        <w:pStyle w:val="Normal2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男性，32岁。近2个月来右上后牙咬物痛。1日来持续跳痛，并牵涉到右侧头颞部，现口含冷水和带冷水瓶来就诊。检查见</w:t>
      </w:r>
      <w:r>
        <w:drawing>
          <wp:inline distT="0" distB="0" distL="0" distR="0">
            <wp:extent cx="266728" cy="219098"/>
            <wp:effectExtent l="0" t="0" r="0" b="0"/>
            <wp:docPr id="532" name="_x0000_i0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" name="_x0000_i0532"/>
                    <pic:cNvPicPr/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有深龋洞，无探痛，叩痛（+），龈未见异常。医师（）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A、深龋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B、可复性牙髓炎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C、慢性闭锁性牙髓炎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D、急性化脓性牙髓炎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E、急性化脓性根尖周炎</w:t>
      </w:r>
    </w:p>
    <w:p>
      <w:pPr>
        <w:pStyle w:val="Normal2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固定义齿修复要求（）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A、拔牙后3个月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B、适宜年龄为20～60岁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C、主要用于前牙修复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D、基牙牙周组织健康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E、有正常的</w:t>
      </w:r>
      <w:r>
        <w:drawing>
          <wp:inline distT="0" distB="0" distL="0" distR="0">
            <wp:extent cx="161942" cy="190520"/>
            <wp:effectExtent l="0" t="0" r="0" b="0"/>
            <wp:docPr id="533" name="_x0000_i0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_x0000_i0533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龈距离</w:t>
      </w:r>
    </w:p>
    <w:p>
      <w:pPr>
        <w:pStyle w:val="Normal2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男，25岁，1年来牙龈逐渐肿大。检查发现：全口牙龈乳头及龈缘肿，上下前牙明显。龈乳头球状突起，前牙龈呈分叶状质地坚硬，略有弹性，呈粉红色，不出血，无疼痛，龈沟加深，有菌斑，无牙石，</w:t>
      </w:r>
      <w:r>
        <w:drawing>
          <wp:inline distT="0" distB="0" distL="0" distR="0">
            <wp:extent cx="285780" cy="238150"/>
            <wp:effectExtent l="0" t="0" r="0" b="0"/>
            <wp:docPr id="534" name="_x0000_i0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4" name="_x0000_i0534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部分冠折断，已作根管治疗。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采集病历重点了解的是（）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A、出血史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B、家族史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C、癫痫史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D、是否戴过矫正器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E、药物过敏史</w:t>
      </w:r>
    </w:p>
    <w:p>
      <w:pPr>
        <w:pStyle w:val="Normal2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男，20岁，左下后牙疼痛1个月；下唇麻木3天。检查见左下第二磨牙颊侧肿物约1cm大小，左下第二磨牙松动。应拍照下列哪个片位（）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A、左下颌骨侧位片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B、下颌体腔片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C、下颌前部</w:t>
      </w:r>
      <w:r>
        <w:drawing>
          <wp:inline distT="0" distB="0" distL="0" distR="0">
            <wp:extent cx="161942" cy="190520"/>
            <wp:effectExtent l="0" t="0" r="0" b="0"/>
            <wp:docPr id="535" name="_x0000_i0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_x0000_i0535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片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D、下颌骨后前位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E、左下颌骨切线位</w:t>
      </w: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  <w:sectPr w:rsidSect="00C33305">
          <w:footerReference w:type="default" r:id="rId32"/>
          <w:type w:val="nextPage"/>
          <w:pgSz w:w="11906" w:h="16838" w:code="9"/>
          <w:pgMar w:top="1440" w:right="1800" w:bottom="1440" w:left="1800" w:header="851" w:footer="992" w:gutter="0"/>
          <w:pgNumType w:start="6"/>
          <w:cols w:space="425"/>
          <w:titlePg w:val="0"/>
          <w:docGrid w:type="lines" w:linePitch="312"/>
        </w:sect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第2卷</w:t>
      </w: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24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男，40岁，查见右上6</w:t>
      </w:r>
      <w:r>
        <w:drawing>
          <wp:inline distT="0" distB="0" distL="0" distR="0">
            <wp:extent cx="161942" cy="190520"/>
            <wp:effectExtent l="0" t="0" r="0" b="0"/>
            <wp:docPr id="536" name="_x0000_i0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6" name="_x0000_i0536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面深龋，颊侧近中探及深达根尖的牙周袋，探之溢脓，叩（-），松动Ⅰ度，X-ray示牙槽骨高度基本正常，根尖区阴影。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最适宜的治疗为（）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A、根管治疗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B、牙周系统治疗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C、先做根管治疗，再做牙周系统治疗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D、干髓治疗和牙周系统治疗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E、直接进行牙周和根尖手术</w:t>
      </w:r>
    </w:p>
    <w:p>
      <w:pPr>
        <w:pStyle w:val="Normal2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6"/>
      </w:pPr>
      <w:r>
        <w:rPr>
          <w:rFonts w:ascii="黑体" w:eastAsia="黑体" w:hAnsi="黑体"/>
          <w:sz w:val="24"/>
          <w:szCs w:val="28"/>
        </w:rPr>
        <w:t>2.</w:t>
      </w:r>
      <w:r>
        <w:drawing>
          <wp:inline distT="0" distB="0" distL="0" distR="0">
            <wp:extent cx="866866" cy="266728"/>
            <wp:effectExtent l="0" t="0" r="0" b="0"/>
            <wp:docPr id="537" name="_x0000_i0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" name="_x0000_i0537"/>
                    <pic:cNvPicPr/>
                  </pic:nvPicPr>
                  <pic:blipFill>
                    <a:blip xmlns:r="http://schemas.openxmlformats.org/officeDocument/2006/relationships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866866" cy="26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缺失，可选择（）</w:t>
      </w:r>
    </w:p>
    <w:p>
      <w:pPr>
        <w:pStyle w:val="Normal26"/>
      </w:pPr>
      <w:r>
        <w:rPr>
          <w:rFonts w:ascii="黑体" w:eastAsia="黑体" w:hAnsi="黑体"/>
          <w:sz w:val="24"/>
          <w:szCs w:val="28"/>
        </w:rPr>
        <w:t>A、腭杆</w:t>
      </w:r>
    </w:p>
    <w:p>
      <w:pPr>
        <w:pStyle w:val="Normal26"/>
      </w:pPr>
      <w:r>
        <w:rPr>
          <w:rFonts w:ascii="黑体" w:eastAsia="黑体" w:hAnsi="黑体"/>
          <w:sz w:val="24"/>
          <w:szCs w:val="28"/>
        </w:rPr>
        <w:t>B、腭板</w:t>
      </w:r>
    </w:p>
    <w:p>
      <w:pPr>
        <w:pStyle w:val="Normal26"/>
      </w:pPr>
      <w:r>
        <w:rPr>
          <w:rFonts w:ascii="黑体" w:eastAsia="黑体" w:hAnsi="黑体"/>
          <w:sz w:val="24"/>
          <w:szCs w:val="28"/>
        </w:rPr>
        <w:t>C、舌托</w:t>
      </w:r>
    </w:p>
    <w:p>
      <w:pPr>
        <w:pStyle w:val="Normal26"/>
      </w:pPr>
      <w:r>
        <w:rPr>
          <w:rFonts w:ascii="黑体" w:eastAsia="黑体" w:hAnsi="黑体"/>
          <w:sz w:val="24"/>
          <w:szCs w:val="28"/>
        </w:rPr>
        <w:t>D、舌面板</w:t>
      </w:r>
    </w:p>
    <w:p>
      <w:pPr>
        <w:pStyle w:val="Normal26"/>
      </w:pPr>
      <w:r>
        <w:rPr>
          <w:rFonts w:ascii="黑体" w:eastAsia="黑体" w:hAnsi="黑体"/>
          <w:sz w:val="24"/>
          <w:szCs w:val="28"/>
        </w:rPr>
        <w:t>E、树脂基托</w:t>
      </w:r>
    </w:p>
    <w:p>
      <w:pPr>
        <w:pStyle w:val="Normal26"/>
      </w:pP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关于肯氏一类缺损设计要点中，错误的是（）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</w:t>
      </w:r>
      <w:r>
        <w:drawing>
          <wp:inline distT="0" distB="0" distL="0" distR="0">
            <wp:extent cx="161942" cy="190520"/>
            <wp:effectExtent l="0" t="0" r="0" b="0"/>
            <wp:docPr id="538" name="_x0000_i05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" name="_x0000_i0538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力主要由基牙负担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B、增强义齿稳定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C、设计间接固位体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D、减小基牙扭力</w:t>
      </w:r>
    </w:p>
    <w:p>
      <w:pPr>
        <w:pStyle w:val="Normal2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患者女性，7岁，食冷饮时左后牙感到酸痛半月，无自发痛史，检查发现</w:t>
      </w:r>
      <w:r>
        <w:drawing>
          <wp:inline distT="0" distB="0" distL="0" distR="0">
            <wp:extent cx="171468" cy="219098"/>
            <wp:effectExtent l="0" t="0" r="0" b="0"/>
            <wp:docPr id="539" name="_x0000_i05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" name="_x0000_i0539"/>
                    <pic:cNvPicPr/>
                  </pic:nvPicPr>
                  <pic:blipFill>
                    <a:blip xmlns:r="http://schemas.openxmlformats.org/officeDocument/2006/relationships"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颊</w:t>
      </w:r>
      <w:r>
        <w:drawing>
          <wp:inline distT="0" distB="0" distL="0" distR="0">
            <wp:extent cx="161942" cy="190520"/>
            <wp:effectExtent l="0" t="0" r="0" b="0"/>
            <wp:docPr id="540" name="_x0000_i0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0" name="_x0000_i054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面深龋，龋蚀范围稍广，腐质软而湿润，易挖除，但敏感。测牙髓活力同正常牙，叩（-）。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感染根管内的主要细菌是（）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A、变形链球菌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B、韦氏球菌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C、金黄色葡萄球菌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D、肺炎双球菌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E、产黑色素类杆菌</w:t>
      </w:r>
    </w:p>
    <w:p>
      <w:pPr>
        <w:pStyle w:val="Normal2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29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5"/>
          <w:type w:val="nextPage"/>
          <w:pgSz w:w="11906" w:h="16838" w:code="9"/>
          <w:pgMar w:top="1440" w:right="1800" w:bottom="1440" w:left="1800" w:header="851" w:footer="992" w:gutter="0"/>
          <w:pgNumType w:start="7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5.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女性，40岁。上前牙牙冠变色10年，要求诊治。年轻时左上前牙有洞曾在医院治过。检查见</w:t>
      </w:r>
      <w:r>
        <w:drawing>
          <wp:inline distT="0" distB="0" distL="0" distR="0">
            <wp:extent cx="381040" cy="228624"/>
            <wp:effectExtent l="0" t="0" r="0" b="0"/>
            <wp:docPr id="541" name="_x0000_i05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_x0000_i0541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40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黄白色充填物大面积且变黄色，叩痛（-）；</w:t>
      </w:r>
      <w:r>
        <w:drawing>
          <wp:inline distT="0" distB="0" distL="0" distR="0">
            <wp:extent cx="238150" cy="257202"/>
            <wp:effectExtent l="0" t="0" r="0" b="0"/>
            <wp:docPr id="542" name="_x0000_i05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" name="_x0000_i0542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牙冠棕褐变色，切端重度磨损，叩痛（±），不松动。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该患者的治疗设计不包括（）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A、取根管充填物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B、调整咬合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C、根管治疗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D、冠修复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E、根尖切除</w:t>
      </w:r>
    </w:p>
    <w:p>
      <w:pPr>
        <w:pStyle w:val="Normal2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0"/>
      </w:pPr>
      <w:r>
        <w:rPr>
          <w:rFonts w:ascii="黑体" w:eastAsia="黑体" w:hAnsi="黑体"/>
          <w:sz w:val="24"/>
          <w:szCs w:val="28"/>
        </w:rPr>
        <w:t>6.</w:t>
      </w:r>
      <w:r>
        <w:drawing>
          <wp:inline distT="0" distB="0" distL="0" distR="0">
            <wp:extent cx="590612" cy="228624"/>
            <wp:effectExtent l="0" t="0" r="0" b="0"/>
            <wp:docPr id="543" name="_x0000_i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" name="_x0000_i0543"/>
                    <pic:cNvPicPr/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90612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缺失，可选择何种形式的连接体（）</w:t>
      </w:r>
    </w:p>
    <w:p>
      <w:pPr>
        <w:pStyle w:val="Normal30"/>
      </w:pPr>
      <w:r>
        <w:rPr>
          <w:rFonts w:ascii="黑体" w:eastAsia="黑体" w:hAnsi="黑体"/>
          <w:sz w:val="24"/>
          <w:szCs w:val="28"/>
        </w:rPr>
        <w:t>A、腭杆</w:t>
      </w:r>
    </w:p>
    <w:p>
      <w:pPr>
        <w:pStyle w:val="Normal30"/>
      </w:pPr>
      <w:r>
        <w:rPr>
          <w:rFonts w:ascii="黑体" w:eastAsia="黑体" w:hAnsi="黑体"/>
          <w:sz w:val="24"/>
          <w:szCs w:val="28"/>
        </w:rPr>
        <w:t>B、腭板</w:t>
      </w:r>
    </w:p>
    <w:p>
      <w:pPr>
        <w:pStyle w:val="Normal30"/>
      </w:pPr>
      <w:r>
        <w:rPr>
          <w:rFonts w:ascii="黑体" w:eastAsia="黑体" w:hAnsi="黑体"/>
          <w:sz w:val="24"/>
          <w:szCs w:val="28"/>
        </w:rPr>
        <w:t>C、舌托</w:t>
      </w:r>
    </w:p>
    <w:p>
      <w:pPr>
        <w:pStyle w:val="Normal30"/>
      </w:pPr>
      <w:r>
        <w:rPr>
          <w:rFonts w:ascii="黑体" w:eastAsia="黑体" w:hAnsi="黑体"/>
          <w:sz w:val="24"/>
          <w:szCs w:val="28"/>
        </w:rPr>
        <w:t>D、舌面板</w:t>
      </w:r>
    </w:p>
    <w:p>
      <w:pPr>
        <w:pStyle w:val="Normal30"/>
      </w:pPr>
      <w:r>
        <w:rPr>
          <w:rFonts w:ascii="黑体" w:eastAsia="黑体" w:hAnsi="黑体"/>
          <w:sz w:val="24"/>
          <w:szCs w:val="28"/>
        </w:rPr>
        <w:t>E、树脂基托</w:t>
      </w:r>
    </w:p>
    <w:p>
      <w:pPr>
        <w:pStyle w:val="Normal30"/>
      </w:pP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男，60岁。一年来右侧上后牙痛，疼痛多在傍晚发生，并涉及右眶下部和颞部。患者数年前曾有头痛及流涕史。查</w:t>
      </w:r>
      <w:r>
        <w:drawing>
          <wp:inline distT="0" distB="0" distL="0" distR="0">
            <wp:extent cx="457248" cy="228624"/>
            <wp:effectExtent l="0" t="0" r="0" b="0"/>
            <wp:docPr id="544" name="_x0000_i0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4" name="_x0000_i0544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4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龋深，叩痛（+），扪痛（-）。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该患者主诉疾病最可能是（）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A、深龋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B、慢性鼻窦炎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C、急性牙髓炎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D、慢性牙髓炎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E、可复性牙髓炎</w:t>
      </w:r>
    </w:p>
    <w:p>
      <w:pPr>
        <w:pStyle w:val="Normal3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女性，16岁，要求治疗右上前牙。3个月前，右上中切牙外伤未及时就诊。检查：</w:t>
      </w:r>
      <w:r>
        <w:drawing>
          <wp:inline distT="0" distB="0" distL="0" distR="0">
            <wp:extent cx="295306" cy="209572"/>
            <wp:effectExtent l="0" t="0" r="0" b="0"/>
            <wp:docPr id="545" name="_x0000_i05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" name="_x0000_i0545"/>
                    <pic:cNvPicPr/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295306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近中切角缺损，牙冠暗灰色，叩痛（-），电测验无活力。X线片未见根折线。该患牙的诊断应是（）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A、外伤冠折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B、急性牙髓炎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C、慢性牙髓炎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D、牙髓坏死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E、急性根尖周炎</w:t>
      </w:r>
    </w:p>
    <w:p>
      <w:pPr>
        <w:pStyle w:val="Normal3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3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39"/>
          <w:type w:val="nextPage"/>
          <w:pgSz w:w="11906" w:h="16838" w:code="9"/>
          <w:pgMar w:top="1440" w:right="1800" w:bottom="1440" w:left="1800" w:header="851" w:footer="992" w:gutter="0"/>
          <w:pgNumType w:start="8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9.</w:t>
      </w:r>
      <w:r>
        <w:rPr>
          <w:rFonts w:ascii="黑体" w:eastAsia="黑体" w:hAnsi="黑体"/>
          <w:sz w:val="24"/>
          <w:szCs w:val="28"/>
        </w:rPr>
        <w:t>患者男性，33岁。3日来右下后牙痛，不能咬物。半年前发现右下后牙龈有小包，平时无明显不适。检查见</w:t>
      </w:r>
      <w:r>
        <w:drawing>
          <wp:inline distT="0" distB="0" distL="0" distR="0">
            <wp:extent cx="409618" cy="228624"/>
            <wp:effectExtent l="0" t="0" r="0" b="0"/>
            <wp:docPr id="546" name="_x0000_i05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" name="_x0000_i0546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961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龋深，穿髓孔探无感觉，叩诊（±），</w:t>
      </w:r>
      <w:r>
        <w:drawing>
          <wp:inline distT="0" distB="0" distL="0" distR="0">
            <wp:extent cx="276254" cy="228624"/>
            <wp:effectExtent l="0" t="0" r="0" b="0"/>
            <wp:docPr id="547" name="_x0000_i0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" name="_x0000_i0547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6254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间根尖处牙龈有瘘管开口，压挤少许脓液出。</w:t>
      </w:r>
      <w:r>
        <w:drawing>
          <wp:inline distT="0" distB="0" distL="0" distR="0">
            <wp:extent cx="171468" cy="200046"/>
            <wp:effectExtent l="0" t="0" r="0" b="0"/>
            <wp:docPr id="548" name="_x0000_i0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" name="_x0000_i0548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倾阻生，龈红肿明显，探龈袋深部有脓液。X线片见</w:t>
      </w:r>
      <w:r>
        <w:drawing>
          <wp:inline distT="0" distB="0" distL="0" distR="0">
            <wp:extent cx="161942" cy="180994"/>
            <wp:effectExtent l="0" t="0" r="0" b="0"/>
            <wp:docPr id="549" name="_x0000_i0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" name="_x0000_i0549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远中根尖周X线透射区不规则，边界模糊。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引起主诉症状的患牙诊断是（）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A、慢性牙髓炎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B、急性冠周炎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C、根尖肉芽肿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D、慢性牙周炎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E、慢性牙槽脓肿</w:t>
      </w:r>
    </w:p>
    <w:p>
      <w:pPr>
        <w:pStyle w:val="Normal3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简述膜性口炎的鉴别诊断。</w:t>
      </w:r>
    </w:p>
    <w:p>
      <w:pPr>
        <w:pStyle w:val="Normal3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患者因右下后牙龋坏就诊，一次银汞充填完成治疗，治疗后咬物疼痛，无自发痛。检查：</w:t>
      </w:r>
      <w:r>
        <w:drawing>
          <wp:inline distT="0" distB="0" distL="0" distR="0">
            <wp:extent cx="209572" cy="171468"/>
            <wp:effectExtent l="0" t="0" r="0" b="0"/>
            <wp:docPr id="551" name="_x0000_i05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" name="_x0000_i0551"/>
                    <pic:cNvPicPr/>
                  </pic:nvPicPr>
                  <pic:blipFill>
                    <a:blip xmlns:r="http://schemas.openxmlformats.org/officeDocument/2006/relationships"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DO充填体完好，边缘密合，表面有亮点，叩（-），牙龈正常，温度测无异常。该牙应如何处理（）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A、脱敏治疗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B、去除原充填体，重新充填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C、去除原充填体，氧化锌丁香油糊剂安抚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D、开髓治疗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E、磨除高点，调</w:t>
      </w:r>
      <w:r>
        <w:drawing>
          <wp:inline distT="0" distB="0" distL="0" distR="0">
            <wp:extent cx="161942" cy="190520"/>
            <wp:effectExtent l="0" t="0" r="0" b="0"/>
            <wp:docPr id="552" name="_x0000_i05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_x0000_i055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观察</w:t>
      </w:r>
    </w:p>
    <w:p>
      <w:pPr>
        <w:pStyle w:val="Normal3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女性，45岁，已经明确诊断为慢性牙周炎并经基础治疗4周后，</w:t>
      </w:r>
      <w:r>
        <w:drawing>
          <wp:inline distT="0" distB="0" distL="0" distR="0">
            <wp:extent cx="180994" cy="228624"/>
            <wp:effectExtent l="0" t="0" r="0" b="0"/>
            <wp:docPr id="553" name="_x0000_i0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" name="_x0000_i0553"/>
                    <pic:cNvPicPr/>
                  </pic:nvPicPr>
                  <pic:blipFill>
                    <a:blip xmlns:r="http://schemas.openxmlformats.org/officeDocument/2006/relationships"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牙周袋探诊深度仍然为6mm，可探入颊侧根分叉区，牙龈无退缩，X线片检查见根分叉处牙槽骨密度略有减低，则该患者最适宜做（）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A、袋内壁刮治术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B、翻瓣术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C、隧道成形术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D、截根术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E、引导性组织再生术</w:t>
      </w:r>
    </w:p>
    <w:p>
      <w:pPr>
        <w:pStyle w:val="Normal3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下列缺失中。哪种宜于设计成混合支持式义齿（余留基牙均健康。第三磨牙均存在）（）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666820" cy="1876622"/>
            <wp:effectExtent l="0" t="0" r="0" b="0"/>
            <wp:docPr id="554" name="_x0000_i0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" name="_x0000_i0554"/>
                    <pic:cNvPicPr/>
                  </pic:nvPicPr>
                  <pic:blipFill>
                    <a:blip xmlns:r="http://schemas.openxmlformats.org/officeDocument/2006/relationships"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666820" cy="18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47"/>
          <w:type w:val="nextPage"/>
          <w:pgSz w:w="11906" w:h="16838" w:code="9"/>
          <w:pgMar w:top="1440" w:right="1800" w:bottom="1440" w:left="1800" w:header="851" w:footer="992" w:gutter="0"/>
          <w:pgNumType w:start="9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A、A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B、B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C、C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D、D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E、E</w:t>
      </w:r>
    </w:p>
    <w:p>
      <w:pPr>
        <w:pStyle w:val="Normal3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需要用蜡</w:t>
      </w:r>
      <w:r>
        <w:drawing>
          <wp:inline distT="0" distB="0" distL="0" distR="0">
            <wp:extent cx="161942" cy="190520"/>
            <wp:effectExtent l="0" t="0" r="0" b="0"/>
            <wp:docPr id="555" name="_x0000_i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" name="_x0000_i0555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记录确定颌位记录的是（）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1467004" cy="1876622"/>
            <wp:effectExtent l="0" t="0" r="0" b="0"/>
            <wp:docPr id="556" name="_x0000_i0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" name="_x0000_i0556"/>
                    <pic:cNvPicPr/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67004" cy="18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A、A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B、B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C、C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D、D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E、E</w:t>
      </w:r>
    </w:p>
    <w:p>
      <w:pPr>
        <w:pStyle w:val="Normal3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选磨的基本原则是（）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A、前伸</w:t>
      </w:r>
      <w:r>
        <w:drawing>
          <wp:inline distT="0" distB="0" distL="0" distR="0">
            <wp:extent cx="161942" cy="190520"/>
            <wp:effectExtent l="0" t="0" r="0" b="0"/>
            <wp:docPr id="557" name="_x0000_i05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" name="_x0000_i0557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有早接触时，磨改下前牙切缘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B、前伸</w:t>
      </w:r>
      <w:r>
        <w:drawing>
          <wp:inline distT="0" distB="0" distL="0" distR="0">
            <wp:extent cx="161942" cy="190520"/>
            <wp:effectExtent l="0" t="0" r="0" b="0"/>
            <wp:docPr id="558" name="_x0000_i05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" name="_x0000_i0558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及正中</w:t>
      </w:r>
      <w:r>
        <w:drawing>
          <wp:inline distT="0" distB="0" distL="0" distR="0">
            <wp:extent cx="161942" cy="190520"/>
            <wp:effectExtent l="0" t="0" r="0" b="0"/>
            <wp:docPr id="559" name="_x0000_i05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" name="_x0000_i0559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有早接触时，磨改上前牙斜面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C、正中</w:t>
      </w:r>
      <w:r>
        <w:drawing>
          <wp:inline distT="0" distB="0" distL="0" distR="0">
            <wp:extent cx="161942" cy="190520"/>
            <wp:effectExtent l="0" t="0" r="0" b="0"/>
            <wp:docPr id="560" name="_x0000_i0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" name="_x0000_i0560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及侧向</w:t>
      </w:r>
      <w:r>
        <w:drawing>
          <wp:inline distT="0" distB="0" distL="0" distR="0">
            <wp:extent cx="161942" cy="190520"/>
            <wp:effectExtent l="0" t="0" r="0" b="0"/>
            <wp:docPr id="561" name="_x0000_i05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_x0000_i0561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有早接触，磨改过高牙尖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D、用咬合纸检查咬合，凡蓝色较深者应磨改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E、先检查并磨改正中</w:t>
      </w:r>
      <w:r>
        <w:drawing>
          <wp:inline distT="0" distB="0" distL="0" distR="0">
            <wp:extent cx="161942" cy="190520"/>
            <wp:effectExtent l="0" t="0" r="0" b="0"/>
            <wp:docPr id="562" name="_x0000_i0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_x0000_i056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高点，再检查磨改非正中</w:t>
      </w:r>
      <w:r>
        <w:drawing>
          <wp:inline distT="0" distB="0" distL="0" distR="0">
            <wp:extent cx="161942" cy="190520"/>
            <wp:effectExtent l="0" t="0" r="0" b="0"/>
            <wp:docPr id="563" name="_x0000_i05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" name="_x0000_i0563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高点</w:t>
      </w:r>
    </w:p>
    <w:p>
      <w:pPr>
        <w:pStyle w:val="Normal3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可摘局部义齿戴入后咀嚼功能差的原因是（）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A、低</w:t>
      </w:r>
      <w:r>
        <w:drawing>
          <wp:inline distT="0" distB="0" distL="0" distR="0">
            <wp:extent cx="161942" cy="190520"/>
            <wp:effectExtent l="0" t="0" r="0" b="0"/>
            <wp:docPr id="564" name="_x0000_i05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" name="_x0000_i056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B、垂直距离过低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C、人工牙</w:t>
      </w:r>
      <w:r>
        <w:drawing>
          <wp:inline distT="0" distB="0" distL="0" distR="0">
            <wp:extent cx="161942" cy="190520"/>
            <wp:effectExtent l="0" t="0" r="0" b="0"/>
            <wp:docPr id="565" name="_x0000_i05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_x0000_i0565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面过小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D、缺牙时间过长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E、基托过短</w:t>
      </w:r>
    </w:p>
    <w:p>
      <w:pPr>
        <w:pStyle w:val="Normal4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1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49"/>
          <w:type w:val="nextPage"/>
          <w:pgSz w:w="11906" w:h="16838" w:code="9"/>
          <w:pgMar w:top="1440" w:right="1800" w:bottom="1440" w:left="1800" w:header="851" w:footer="992" w:gutter="0"/>
          <w:pgNumType w:start="10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男，60岁。一年来右侧上后牙痛，疼痛多在傍晚发生，并涉及右眶下部和颞部。患者数年前曾有头痛及流涕史。查</w:t>
      </w:r>
      <w:r>
        <w:drawing>
          <wp:inline distT="0" distB="0" distL="0" distR="0">
            <wp:extent cx="457248" cy="228624"/>
            <wp:effectExtent l="0" t="0" r="0" b="0"/>
            <wp:docPr id="566" name="_x0000_i05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" name="_x0000_i0566"/>
                    <pic:cNvPicPr/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5724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龋深，叩痛（+），扪痛（-）。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治疗设计中最重要的是（）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A、垫底充填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B、根管治疗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C、盖髓治疗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D、拔除残根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E、耳鼻喉科就诊</w:t>
      </w:r>
    </w:p>
    <w:p>
      <w:pPr>
        <w:pStyle w:val="Normal4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18.</w:t>
      </w:r>
      <w:r>
        <w:rPr>
          <w:rFonts w:ascii="黑体" w:eastAsia="黑体" w:hAnsi="黑体"/>
          <w:sz w:val="24"/>
          <w:szCs w:val="28"/>
        </w:rPr>
        <w:t>男，34岁。牙外伤后3个月，要求固定义齿修复。检查</w:t>
      </w:r>
      <w:r>
        <w:drawing>
          <wp:inline distT="0" distB="0" distL="0" distR="0">
            <wp:extent cx="219098" cy="180994"/>
            <wp:effectExtent l="0" t="0" r="0" b="0"/>
            <wp:docPr id="567" name="_x0000_i0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" name="_x0000_i0567"/>
                    <pic:cNvPicPr/>
                  </pic:nvPicPr>
                  <pic:blipFill>
                    <a:blip xmlns:r="http://schemas.openxmlformats.org/officeDocument/2006/relationships"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</w:t>
      </w:r>
      <w:r>
        <w:drawing>
          <wp:inline distT="0" distB="0" distL="0" distR="0">
            <wp:extent cx="247676" cy="190520"/>
            <wp:effectExtent l="0" t="0" r="0" b="0"/>
            <wp:docPr id="568" name="_x0000_i05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" name="_x0000_i0568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47676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残根稳固，行根管治疗两个半月，轻度叩痛。X线检查3粮管充填2／3，未见明显根尖阴影。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247676" cy="190520"/>
            <wp:effectExtent l="0" t="0" r="0" b="0"/>
            <wp:docPr id="569" name="_x0000_i0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" name="_x0000_i0569"/>
                    <pic:cNvPicPr/>
                  </pic:nvPicPr>
                  <pic:blipFill>
                    <a:blip xmlns:r="http://schemas.openxmlformats.org/officeDocument/2006/relationships"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47676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残根的处理是（）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A、直接开始修复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B、重新根管治疗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C、药物治疗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D、继续观察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E、拔除</w:t>
      </w:r>
    </w:p>
    <w:p>
      <w:pPr>
        <w:pStyle w:val="Normal4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某男，27岁，要求固定修复</w:t>
      </w:r>
      <w:r>
        <w:drawing>
          <wp:inline distT="0" distB="0" distL="0" distR="0">
            <wp:extent cx="161942" cy="209572"/>
            <wp:effectExtent l="0" t="0" r="0" b="0"/>
            <wp:docPr id="570" name="_x0000_i0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0" name="_x0000_i0570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。检查：</w:t>
      </w:r>
      <w:r>
        <w:drawing>
          <wp:inline distT="0" distB="0" distL="0" distR="0">
            <wp:extent cx="161942" cy="209572"/>
            <wp:effectExtent l="0" t="0" r="0" b="0"/>
            <wp:docPr id="571" name="_x0000_i0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" name="_x0000_i0571"/>
                    <pic:cNvPicPr/>
                  </pic:nvPicPr>
                  <pic:blipFill>
                    <a:blip xmlns:r="http://schemas.openxmlformats.org/officeDocument/2006/relationships"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缺失，缺隙较大。</w:t>
      </w:r>
      <w:r>
        <w:drawing>
          <wp:inline distT="0" distB="0" distL="0" distR="0">
            <wp:extent cx="180994" cy="200046"/>
            <wp:effectExtent l="0" t="0" r="0" b="0"/>
            <wp:docPr id="572" name="_x0000_i0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" name="_x0000_i0572"/>
                    <pic:cNvPicPr/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80994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不松，叩（-）；</w:t>
      </w:r>
      <w:r>
        <w:drawing>
          <wp:inline distT="0" distB="0" distL="0" distR="0">
            <wp:extent cx="171468" cy="238150"/>
            <wp:effectExtent l="0" t="0" r="0" b="0"/>
            <wp:docPr id="573" name="_x0000_i05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" name="_x0000_i0573"/>
                    <pic:cNvPicPr/>
                  </pic:nvPicPr>
                  <pic:blipFill>
                    <a:blip xmlns:r="http://schemas.openxmlformats.org/officeDocument/2006/relationships"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松Ⅰ°，叩（-）；余牙无异常。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此时临床上最常用、最有效的辅助检查是（）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A、力检测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B、咀嚼效率测定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C、肌电图检查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D、X线平片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E、制取研究模</w:t>
      </w:r>
    </w:p>
    <w:p>
      <w:pPr>
        <w:pStyle w:val="Normal4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男，62岁，</w:t>
      </w:r>
      <w:r>
        <w:drawing>
          <wp:inline distT="0" distB="0" distL="0" distR="0">
            <wp:extent cx="895444" cy="285780"/>
            <wp:effectExtent l="0" t="0" r="0" b="0"/>
            <wp:docPr id="574" name="_x0000_i05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_x0000_i0574"/>
                    <pic:cNvPicPr/>
                  </pic:nvPicPr>
                  <pic:blipFill>
                    <a:blip xmlns:r="http://schemas.openxmlformats.org/officeDocument/2006/relationships"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895444" cy="28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、</w:t>
      </w:r>
      <w:r>
        <w:drawing>
          <wp:inline distT="0" distB="0" distL="0" distR="0">
            <wp:extent cx="685872" cy="238150"/>
            <wp:effectExtent l="0" t="0" r="0" b="0"/>
            <wp:docPr id="575" name="_x0000_i05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5" name="_x0000_i0575"/>
                    <pic:cNvPicPr/>
                  </pic:nvPicPr>
                  <pic:blipFill>
                    <a:blip xmlns:r="http://schemas.openxmlformats.org/officeDocument/2006/relationships"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8587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缺失，可摘局部义齿初戴后1个月，咀嚼时常咬颊黏膜，下颌舌侧第一磨牙至磨牙后垫区压痛，来院复诊。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压痛区检查时应注意（）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A、舌隆突区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B、上颌结节区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C、内斜嵴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D、舌侧系带区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E、磨牙后垫区</w:t>
      </w:r>
    </w:p>
    <w:p>
      <w:pPr>
        <w:pStyle w:val="Normal4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57"/>
          <w:type w:val="nextPage"/>
          <w:pgSz w:w="11906" w:h="16838" w:code="9"/>
          <w:pgMar w:top="1440" w:right="1800" w:bottom="1440" w:left="1800" w:header="851" w:footer="992" w:gutter="0"/>
          <w:pgNumType w:start="11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21.</w:t>
      </w:r>
      <w:r>
        <w:rPr>
          <w:rFonts w:ascii="黑体" w:eastAsia="黑体" w:hAnsi="黑体"/>
          <w:sz w:val="24"/>
          <w:szCs w:val="28"/>
        </w:rPr>
        <w:t>女性，40岁。左上后牙3天来持续胀痛，1日来痛加重，不能咬物。2个多月来，该部位一直食物嵌塞重，要求诊治。查：</w:t>
      </w:r>
      <w:r>
        <w:drawing>
          <wp:inline distT="0" distB="0" distL="0" distR="0">
            <wp:extent cx="676346" cy="247676"/>
            <wp:effectExtent l="0" t="0" r="0" b="0"/>
            <wp:docPr id="576" name="_x0000_i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" name="_x0000_i0576"/>
                    <pic:cNvPicPr/>
                  </pic:nvPicPr>
                  <pic:blipFill>
                    <a:blip xmlns:r="http://schemas.openxmlformats.org/officeDocument/2006/relationships"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76346" cy="2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龋达牙本质中层，有嵌塞食物在内，龈乳头红肿探痛且出血，叩痛（+），不松动，冷测同对照牙。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应与主诉疾病鉴别的疾病为（）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A、中龋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B、深龋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C、慢性牙髓炎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D、牙龈乳头炎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E、可复性牙髓炎</w:t>
      </w:r>
    </w:p>
    <w:p>
      <w:pPr>
        <w:pStyle w:val="Normal4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22.</w:t>
      </w:r>
      <w:r>
        <w:rPr>
          <w:rFonts w:ascii="黑体" w:eastAsia="黑体" w:hAnsi="黑体"/>
          <w:sz w:val="24"/>
          <w:szCs w:val="28"/>
        </w:rPr>
        <w:t>女，19岁，上前牙松动3年，检查见上切牙松动Ⅱ°，扇形移位，口腔卫生较好，初步印象为局限性青少年牙周炎（局限型侵袭性牙周炎）。为确诊还应做的最重要的检查是（）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A、查血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B、活检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C、脱落细胞诊断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D、拍X线片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</w:t>
      </w:r>
      <w:r>
        <w:drawing>
          <wp:inline distT="0" distB="0" distL="0" distR="0">
            <wp:extent cx="161942" cy="190520"/>
            <wp:effectExtent l="0" t="0" r="0" b="0"/>
            <wp:docPr id="577" name="_x0000_i0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" name="_x0000_i0577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力测定</w:t>
      </w:r>
    </w:p>
    <w:p>
      <w:pPr>
        <w:pStyle w:val="Normal4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23.</w:t>
      </w:r>
      <w:r>
        <w:rPr>
          <w:rFonts w:ascii="黑体" w:eastAsia="黑体" w:hAnsi="黑体"/>
          <w:sz w:val="24"/>
          <w:szCs w:val="28"/>
        </w:rPr>
        <w:t>一病人左颞下颌关节在开口、咀嚼时疼痛，无自发痛，检查发现开口中度受限、开口型偏向左侧，左髁突后方明显压痛，未见红肿。其治疗应选用（）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A、0.5％或1％普鲁卡因封闭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B、2％普鲁卡因2～3ml封闭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C、强的松龙0.5～0.8ml局部封闭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D、复位</w:t>
      </w:r>
      <w:r>
        <w:drawing>
          <wp:inline distT="0" distB="0" distL="0" distR="0">
            <wp:extent cx="161942" cy="190520"/>
            <wp:effectExtent l="0" t="0" r="0" b="0"/>
            <wp:docPr id="578" name="_x0000_i05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" name="_x0000_i0578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垫治疗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E、髁突高位切除加关节盘摘除术</w:t>
      </w:r>
    </w:p>
    <w:p>
      <w:pPr>
        <w:pStyle w:val="Normal4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24.</w:t>
      </w:r>
      <w:r>
        <w:rPr>
          <w:rFonts w:ascii="黑体" w:eastAsia="黑体" w:hAnsi="黑体"/>
          <w:sz w:val="24"/>
          <w:szCs w:val="28"/>
        </w:rPr>
        <w:t>男，62岁，上颌义齿使用两年，近感义齿松动，有食物滞留基托内，咀嚼时痛，昨日折断。查：</w:t>
      </w:r>
      <w:r>
        <w:drawing>
          <wp:inline distT="0" distB="0" distL="0" distR="0">
            <wp:extent cx="876392" cy="209572"/>
            <wp:effectExtent l="0" t="0" r="0" b="0"/>
            <wp:docPr id="579" name="_x0000_i05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" name="_x0000_i0579"/>
                    <pic:cNvPicPr/>
                  </pic:nvPicPr>
                  <pic:blipFill>
                    <a:blip xmlns:r="http://schemas.openxmlformats.org/officeDocument/2006/relationships"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87639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托式可摘局部义齿（</w:t>
      </w:r>
      <w:r>
        <w:drawing>
          <wp:inline distT="0" distB="0" distL="0" distR="0">
            <wp:extent cx="304832" cy="238150"/>
            <wp:effectExtent l="0" t="0" r="0" b="0"/>
            <wp:docPr id="580" name="_x0000_i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_x0000_i0580"/>
                    <pic:cNvPicPr/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04832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缺失），基托正中折断，其中有一块基托丢失，腭隆突较大，</w:t>
      </w:r>
      <w:r>
        <w:drawing>
          <wp:inline distT="0" distB="0" distL="0" distR="0">
            <wp:extent cx="333410" cy="219098"/>
            <wp:effectExtent l="0" t="0" r="0" b="0"/>
            <wp:docPr id="581" name="_x0000_i0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" name="_x0000_i0581"/>
                    <pic:cNvPicPr/>
                  </pic:nvPicPr>
                  <pic:blipFill>
                    <a:blip xmlns:r="http://schemas.openxmlformats.org/officeDocument/2006/relationships"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33341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伸长。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根据患者主诉及检查．应从以下方面进一步检查，除外（）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A、咬合状况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B、基托的厚薄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C、夜间是否停戴义齿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D、基托与黏膜是否贴合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E、应力集中区有无加强处理</w:t>
      </w:r>
    </w:p>
    <w:p>
      <w:pPr>
        <w:pStyle w:val="Normal4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25.</w:t>
      </w:r>
      <w:r>
        <w:rPr>
          <w:rFonts w:ascii="黑体" w:eastAsia="黑体" w:hAnsi="黑体"/>
          <w:sz w:val="24"/>
          <w:szCs w:val="28"/>
        </w:rPr>
        <w:t>由创伤性</w:t>
      </w:r>
      <w:r>
        <w:drawing>
          <wp:inline distT="0" distB="0" distL="0" distR="0">
            <wp:extent cx="161942" cy="190520"/>
            <wp:effectExtent l="0" t="0" r="0" b="0"/>
            <wp:docPr id="582" name="_x0000_i05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_x0000_i058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造成的隐裂在治疗时应首选（）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A、开髓失活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B、全冠修复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62"/>
          <w:type w:val="nextPage"/>
          <w:pgSz w:w="11906" w:h="16838" w:code="9"/>
          <w:pgMar w:top="1440" w:right="1800" w:bottom="1440" w:left="1800" w:header="851" w:footer="992" w:gutter="0"/>
          <w:pgNumType w:start="12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C、备洞充填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D、降低咬合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E、拔除患牙</w:t>
      </w: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  <w:r>
        <w:rPr>
          <w:rFonts w:ascii="宋体" w:eastAsia="宋体" w:hAnsi="宋体" w:cs="宋体"/>
          <w:b/>
          <w:color w:val="000000"/>
          <w:sz w:val="32"/>
          <w:szCs w:val="28"/>
        </w:rPr>
        <w:t>第3卷</w:t>
      </w: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center"/>
        <w:rPr>
          <w:rFonts w:ascii="宋体" w:hAnsi="宋体" w:cs="宋体"/>
          <w:b/>
          <w:color w:val="000000"/>
          <w:sz w:val="32"/>
          <w:szCs w:val="28"/>
        </w:rPr>
      </w:pPr>
    </w:p>
    <w:p>
      <w:pPr>
        <w:pStyle w:val="Normal49"/>
        <w:jc w:val="left"/>
        <w:rPr>
          <w:rFonts w:ascii="宋体" w:hAnsi="宋体" w:cs="宋体"/>
          <w:b/>
          <w:color w:val="000000"/>
          <w:sz w:val="28"/>
          <w:szCs w:val="28"/>
        </w:rPr>
      </w:pPr>
      <w:r>
        <w:rPr>
          <w:rFonts w:ascii="宋体" w:eastAsia="宋体" w:hAnsi="宋体" w:cs="宋体"/>
          <w:b/>
          <w:color w:val="000000"/>
          <w:sz w:val="28"/>
          <w:szCs w:val="28"/>
        </w:rPr>
        <w:t>一.参考题库(共25题)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1.</w:t>
      </w:r>
      <w:r>
        <w:rPr>
          <w:rFonts w:ascii="黑体" w:eastAsia="黑体" w:hAnsi="黑体"/>
          <w:sz w:val="24"/>
          <w:szCs w:val="28"/>
        </w:rPr>
        <w:t>造成可摘局部义齿基牙疼痛的原因有（）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A、龋病或牙周病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B、卡环、基托与基牙接触过紧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C、咬合过高，引起</w:t>
      </w:r>
      <w:r>
        <w:drawing>
          <wp:inline distT="0" distB="0" distL="0" distR="0">
            <wp:extent cx="161942" cy="190520"/>
            <wp:effectExtent l="0" t="0" r="0" b="0"/>
            <wp:docPr id="583" name="_x0000_i05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" name="_x0000_i0583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创伤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D、义齿不稳定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</w:t>
      </w:r>
      <w:r>
        <w:drawing>
          <wp:inline distT="0" distB="0" distL="0" distR="0">
            <wp:extent cx="161942" cy="190520"/>
            <wp:effectExtent l="0" t="0" r="0" b="0"/>
            <wp:docPr id="584" name="_x0000_i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_x0000_i058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支托折断</w:t>
      </w:r>
    </w:p>
    <w:p>
      <w:pPr>
        <w:pStyle w:val="Normal5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2.</w:t>
      </w:r>
      <w:r>
        <w:rPr>
          <w:rFonts w:ascii="黑体" w:eastAsia="黑体" w:hAnsi="黑体"/>
          <w:sz w:val="24"/>
          <w:szCs w:val="28"/>
        </w:rPr>
        <w:t>男性，42岁。3天来右上后磨牙痛重，冷热加剧，夜间痛而来就诊。近1年多来，右上磨牙进食时咬到某特定位置时出现撕裂样痛，冷热敏感，平时咬物不适。检查：</w:t>
      </w:r>
      <w:r>
        <w:drawing>
          <wp:inline distT="0" distB="0" distL="0" distR="0">
            <wp:extent cx="266728" cy="219098"/>
            <wp:effectExtent l="0" t="0" r="0" b="0"/>
            <wp:docPr id="585" name="_x0000_i05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" name="_x0000_i0585"/>
                    <pic:cNvPicPr/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6672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咬合面似有近远中方向越过边缘嵴的细裂纹，颊尖高陡，无龋洞，不松动，叩痛（+）。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为明确诊断做的重要检查是（）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A、染色检查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B、温度试验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C、咬合关系检查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D、电活力测试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E、X线片检查</w:t>
      </w:r>
    </w:p>
    <w:p>
      <w:pPr>
        <w:pStyle w:val="Normal5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3.</w:t>
      </w:r>
      <w:r>
        <w:rPr>
          <w:rFonts w:ascii="黑体" w:eastAsia="黑体" w:hAnsi="黑体"/>
          <w:sz w:val="24"/>
          <w:szCs w:val="28"/>
        </w:rPr>
        <w:t>患者男性，33岁。3日来右下后牙痛，不能咬物。半年前发现右下后牙龈有小包，平时无明显不适。检查见</w:t>
      </w:r>
      <w:r>
        <w:drawing>
          <wp:inline distT="0" distB="0" distL="0" distR="0">
            <wp:extent cx="409618" cy="228624"/>
            <wp:effectExtent l="0" t="0" r="0" b="0"/>
            <wp:docPr id="586" name="_x0000_i0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" name="_x0000_i0586"/>
                    <pic:cNvPicPr/>
                  </pic:nvPicPr>
                  <pic:blipFill>
                    <a:blip xmlns:r="http://schemas.openxmlformats.org/officeDocument/2006/relationships"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409618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龋深，穿髓孔探无感觉，叩诊（±），</w:t>
      </w:r>
      <w:r>
        <w:drawing>
          <wp:inline distT="0" distB="0" distL="0" distR="0">
            <wp:extent cx="276254" cy="228624"/>
            <wp:effectExtent l="0" t="0" r="0" b="0"/>
            <wp:docPr id="587" name="_x0000_i0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" name="_x0000_i0587"/>
                    <pic:cNvPicPr/>
                  </pic:nvPicPr>
                  <pic:blipFill>
                    <a:blip xmlns:r="http://schemas.openxmlformats.org/officeDocument/2006/relationships"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76254" cy="228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间根尖处牙龈有瘘管开口，压挤少许脓液出。</w:t>
      </w:r>
      <w:r>
        <w:drawing>
          <wp:inline distT="0" distB="0" distL="0" distR="0">
            <wp:extent cx="171468" cy="200046"/>
            <wp:effectExtent l="0" t="0" r="0" b="0"/>
            <wp:docPr id="588" name="_x0000_i0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_x0000_i0588"/>
                    <pic:cNvPicPr/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倾阻生，龈红肿明显，探龈袋深部有脓液。X线片见</w:t>
      </w:r>
      <w:r>
        <w:drawing>
          <wp:inline distT="0" distB="0" distL="0" distR="0">
            <wp:extent cx="161942" cy="180994"/>
            <wp:effectExtent l="0" t="0" r="0" b="0"/>
            <wp:docPr id="589" name="_x0000_i05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_x0000_i0589"/>
                    <pic:cNvPicPr/>
                  </pic:nvPicPr>
                  <pic:blipFill>
                    <a:blip xmlns:r="http://schemas.openxmlformats.org/officeDocument/2006/relationships"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远中根尖周X线透射区不规则，边界模糊。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该患者的治疗设计如下，除外（）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A、根尖手术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B、充填治疗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63"/>
          <w:type w:val="nextPage"/>
          <w:pgSz w:w="11906" w:h="16838" w:code="9"/>
          <w:pgMar w:top="1440" w:right="1800" w:bottom="1440" w:left="1800" w:header="851" w:footer="992" w:gutter="0"/>
          <w:pgNumType w:start="13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C、根管治疗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D、消炎止痛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E、拔除患牙</w:t>
      </w:r>
    </w:p>
    <w:p>
      <w:pPr>
        <w:pStyle w:val="Normal5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4.</w:t>
      </w:r>
      <w:r>
        <w:rPr>
          <w:rFonts w:ascii="黑体" w:eastAsia="黑体" w:hAnsi="黑体"/>
          <w:sz w:val="24"/>
          <w:szCs w:val="28"/>
        </w:rPr>
        <w:t>可以直接利用模型上余留牙确定关系的是（）</w:t>
      </w:r>
      <w:r>
        <w:rPr>
          <w:rFonts w:ascii="黑体" w:eastAsia="黑体" w:hAnsi="黑体"/>
          <w:sz w:val="24"/>
          <w:szCs w:val="28"/>
        </w:rPr>
        <w:tab/>
      </w:r>
      <w:r>
        <w:drawing>
          <wp:inline distT="0" distB="0" distL="0" distR="0">
            <wp:extent cx="1467004" cy="1876622"/>
            <wp:effectExtent l="0" t="0" r="0" b="0"/>
            <wp:docPr id="590" name="_x0000_i0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_x0000_i0590"/>
                    <pic:cNvPicPr/>
                  </pic:nvPicPr>
                  <pic:blipFill>
                    <a:blip xmlns:r="http://schemas.openxmlformats.org/officeDocument/2006/relationships"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467004" cy="1876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A、A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B、B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C、C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D、D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E、E</w:t>
      </w:r>
    </w:p>
    <w:p>
      <w:pPr>
        <w:pStyle w:val="Normal5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5.</w:t>
      </w:r>
      <w:r>
        <w:rPr>
          <w:rFonts w:ascii="黑体" w:eastAsia="黑体" w:hAnsi="黑体"/>
          <w:sz w:val="24"/>
          <w:szCs w:val="28"/>
        </w:rPr>
        <w:t>确定息止</w:t>
      </w:r>
      <w:r>
        <w:drawing>
          <wp:inline distT="0" distB="0" distL="0" distR="0">
            <wp:extent cx="161942" cy="190520"/>
            <wp:effectExtent l="0" t="0" r="0" b="0"/>
            <wp:docPr id="591" name="_x0000_i05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_x0000_i0591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位的目的是（）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A、确定正中关系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B、确定正中</w:t>
      </w:r>
      <w:r>
        <w:drawing>
          <wp:inline distT="0" distB="0" distL="0" distR="0">
            <wp:extent cx="161942" cy="190520"/>
            <wp:effectExtent l="0" t="0" r="0" b="0"/>
            <wp:docPr id="592" name="_x0000_i05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_x0000_i0592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位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C、确定垂直距离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D、确定息止颌间隙</w:t>
      </w:r>
    </w:p>
    <w:p>
      <w:pPr>
        <w:pStyle w:val="Normal5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6.</w:t>
      </w:r>
      <w:r>
        <w:rPr>
          <w:rFonts w:ascii="黑体" w:eastAsia="黑体" w:hAnsi="黑体"/>
          <w:sz w:val="24"/>
          <w:szCs w:val="28"/>
        </w:rPr>
        <w:t>患者女性，20岁。10日来右上后牙遇冷热过敏。检查发现</w:t>
      </w:r>
      <w:r>
        <w:drawing>
          <wp:inline distT="0" distB="0" distL="0" distR="0">
            <wp:extent cx="371514" cy="238150"/>
            <wp:effectExtent l="0" t="0" r="0" b="0"/>
            <wp:docPr id="593" name="_x0000_i05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" name="_x0000_i0593"/>
                    <pic:cNvPicPr/>
                  </pic:nvPicPr>
                  <pic:blipFill>
                    <a:blip xmlns:r="http://schemas.openxmlformats.org/officeDocument/2006/relationships"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371514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深龋，探之未穿髓，病变组织颜色较浅，易剔除。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在作鉴别诊断时，比较有价值的检查方法是（）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A、X线检查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B、冷热诊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C、探诊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D、咬诊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E、叩诊</w:t>
      </w:r>
    </w:p>
    <w:p>
      <w:pPr>
        <w:pStyle w:val="Normal5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7.</w:t>
      </w:r>
      <w:r>
        <w:rPr>
          <w:rFonts w:ascii="黑体" w:eastAsia="黑体" w:hAnsi="黑体"/>
          <w:sz w:val="24"/>
          <w:szCs w:val="28"/>
        </w:rPr>
        <w:t>患者，女，47岁，右上颌后牙不能咬物半年，现一直用左侧咀嚼，今日感觉咀嚼不适加重就诊。检查发现右上颌第一磨牙Ⅱ度松动，近中间隙，龈色暗红，牙周萎缩约2mm，X线片示近中牙槽骨角形吸收近根尖1／3。诌断局限性慢性牙周炎，可能的原因是（）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A、不良剔牙习惯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65"/>
          <w:type w:val="nextPage"/>
          <w:pgSz w:w="11906" w:h="16838" w:code="9"/>
          <w:pgMar w:top="1440" w:right="1800" w:bottom="1440" w:left="1800" w:header="851" w:footer="992" w:gutter="0"/>
          <w:pgNumType w:start="14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B、食物嵌塞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</w:t>
      </w:r>
      <w:r>
        <w:drawing>
          <wp:inline distT="0" distB="0" distL="0" distR="0">
            <wp:extent cx="161942" cy="190520"/>
            <wp:effectExtent l="0" t="0" r="0" b="0"/>
            <wp:docPr id="594" name="_x0000_i05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" name="_x0000_i059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创伤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D、偏侧咀嚼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E、以上都不是</w:t>
      </w:r>
    </w:p>
    <w:p>
      <w:pPr>
        <w:pStyle w:val="Normal5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8.</w:t>
      </w:r>
      <w:r>
        <w:rPr>
          <w:rFonts w:ascii="黑体" w:eastAsia="黑体" w:hAnsi="黑体"/>
          <w:sz w:val="24"/>
          <w:szCs w:val="28"/>
        </w:rPr>
        <w:t>患者李某，男性，7岁，运动时致左上前牙外伤冠折，即刻到医院就诊要求治疗。口腔检查：</w:t>
      </w:r>
      <w:r>
        <w:drawing>
          <wp:inline distT="0" distB="0" distL="0" distR="0">
            <wp:extent cx="200046" cy="161942"/>
            <wp:effectExtent l="0" t="0" r="0" b="0"/>
            <wp:docPr id="595" name="_x0000_i05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" name="_x0000_i0595"/>
                    <pic:cNvPicPr/>
                  </pic:nvPicPr>
                  <pic:blipFill>
                    <a:blip xmlns:r="http://schemas.openxmlformats.org/officeDocument/2006/relationships"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近中切角缺损，髓角穿髓，探痛（++），叩痛（±），吸冷风酸痛。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为确定是否有根折，还应做下列最有效的哪项检查（）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A、检查牙齿的松动度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B、牙髓活力测试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C、X-ray检查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D、染色剂染色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E、显微镜检测</w:t>
      </w:r>
    </w:p>
    <w:p>
      <w:pPr>
        <w:pStyle w:val="Normal57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58"/>
      </w:pPr>
      <w:r>
        <w:rPr>
          <w:rFonts w:ascii="黑体" w:eastAsia="黑体" w:hAnsi="黑体"/>
          <w:sz w:val="24"/>
          <w:szCs w:val="28"/>
        </w:rPr>
        <w:t>9.</w:t>
      </w:r>
      <w:r>
        <w:drawing>
          <wp:inline distT="0" distB="0" distL="0" distR="0">
            <wp:extent cx="209572" cy="257202"/>
            <wp:effectExtent l="0" t="0" r="0" b="0"/>
            <wp:docPr id="596" name="_x0000_i05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" name="_x0000_i0596"/>
                    <pic:cNvPicPr/>
                  </pic:nvPicPr>
                  <pic:blipFill>
                    <a:blip xmlns:r="http://schemas.openxmlformats.org/officeDocument/2006/relationships"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09572" cy="25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缺失，正畸后间隙窄，</w:t>
      </w:r>
      <w:r>
        <w:drawing>
          <wp:inline distT="0" distB="0" distL="0" distR="0">
            <wp:extent cx="200046" cy="238150"/>
            <wp:effectExtent l="0" t="0" r="0" b="0"/>
            <wp:docPr id="597" name="_x0000_i05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" name="_x0000_i0597"/>
                    <pic:cNvPicPr/>
                  </pic:nvPicPr>
                  <pic:blipFill>
                    <a:blip xmlns:r="http://schemas.openxmlformats.org/officeDocument/2006/relationships"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200046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稳固（）</w:t>
      </w:r>
    </w:p>
    <w:p>
      <w:pPr>
        <w:pStyle w:val="Normal58"/>
      </w:pPr>
      <w:r>
        <w:rPr>
          <w:rFonts w:ascii="黑体" w:eastAsia="黑体" w:hAnsi="黑体"/>
          <w:sz w:val="24"/>
          <w:szCs w:val="28"/>
        </w:rPr>
        <w:t>A、复合固定桥</w:t>
      </w:r>
    </w:p>
    <w:p>
      <w:pPr>
        <w:pStyle w:val="Normal58"/>
      </w:pPr>
      <w:r>
        <w:rPr>
          <w:rFonts w:ascii="黑体" w:eastAsia="黑体" w:hAnsi="黑体"/>
          <w:sz w:val="24"/>
          <w:szCs w:val="28"/>
        </w:rPr>
        <w:t>B、单端固定桥</w:t>
      </w:r>
    </w:p>
    <w:p>
      <w:pPr>
        <w:pStyle w:val="Normal58"/>
      </w:pPr>
      <w:r>
        <w:rPr>
          <w:rFonts w:ascii="黑体" w:eastAsia="黑体" w:hAnsi="黑体"/>
          <w:sz w:val="24"/>
          <w:szCs w:val="28"/>
        </w:rPr>
        <w:t>C、双端固定桥</w:t>
      </w:r>
    </w:p>
    <w:p>
      <w:pPr>
        <w:pStyle w:val="Normal58"/>
      </w:pPr>
      <w:r>
        <w:rPr>
          <w:rFonts w:ascii="黑体" w:eastAsia="黑体" w:hAnsi="黑体"/>
          <w:sz w:val="24"/>
          <w:szCs w:val="28"/>
        </w:rPr>
        <w:t>D、半固定桥</w:t>
      </w:r>
    </w:p>
    <w:p>
      <w:pPr>
        <w:pStyle w:val="Normal58"/>
      </w:pPr>
      <w:r>
        <w:rPr>
          <w:rFonts w:ascii="黑体" w:eastAsia="黑体" w:hAnsi="黑体"/>
          <w:sz w:val="24"/>
          <w:szCs w:val="28"/>
        </w:rPr>
        <w:t>E、种植固定桥根据牙列缺损情况选择相应的固定桥类型</w:t>
      </w:r>
    </w:p>
    <w:p>
      <w:pPr>
        <w:pStyle w:val="Normal58"/>
      </w:pP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10.</w:t>
      </w:r>
      <w:r>
        <w:rPr>
          <w:rFonts w:ascii="黑体" w:eastAsia="黑体" w:hAnsi="黑体"/>
          <w:sz w:val="24"/>
          <w:szCs w:val="28"/>
        </w:rPr>
        <w:t>男，32岁。3个月前外伤致</w:t>
      </w:r>
      <w:r>
        <w:drawing>
          <wp:inline distT="0" distB="0" distL="0" distR="0">
            <wp:extent cx="257202" cy="161942"/>
            <wp:effectExtent l="0" t="0" r="0" b="0"/>
            <wp:docPr id="598" name="_x0000_i05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8" name="_x0000_i0598"/>
                    <pic:cNvPicPr/>
                  </pic:nvPicPr>
                  <pic:blipFill>
                    <a:blip xmlns:r="http://schemas.openxmlformats.org/officeDocument/2006/relationships"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57202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缺失，要求固定义齿修复。查：缺失区牙槽骨及余留牙正常。该患者的固定义齿属于（）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A、双端固定桥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B、半固定桥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C、单端固定桥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D、复合固定桥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E、特殊固定桥</w:t>
      </w:r>
    </w:p>
    <w:p>
      <w:pPr>
        <w:pStyle w:val="Normal59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11.</w:t>
      </w:r>
      <w:r>
        <w:rPr>
          <w:rFonts w:ascii="黑体" w:eastAsia="黑体" w:hAnsi="黑体"/>
          <w:sz w:val="24"/>
          <w:szCs w:val="28"/>
        </w:rPr>
        <w:t>男，45岁。在某诊所作左下后牙固定修复体3年，近来义齿松动，口臭，左下后牙自发性疼痛，夜间明显。查：</w:t>
      </w:r>
      <w:r>
        <w:drawing>
          <wp:inline distT="0" distB="0" distL="0" distR="0">
            <wp:extent cx="152416" cy="238150"/>
            <wp:effectExtent l="0" t="0" r="0" b="0"/>
            <wp:docPr id="599" name="_x0000_i0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" name="_x0000_i0599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52416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</w:t>
      </w:r>
      <w:r>
        <w:drawing>
          <wp:inline distT="0" distB="0" distL="0" distR="0">
            <wp:extent cx="333410" cy="209572"/>
            <wp:effectExtent l="0" t="0" r="0" b="0"/>
            <wp:docPr id="600" name="_x0000_i0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" name="_x0000_i0600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3410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为桥基牙，金属全冠固位体颈缘下方可探及龋，未见破损。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对该患者的首要治疗是（）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A、拆除固定桥后，针对情况进一步治疗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B、牙周洁治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C、X线检查基牙有无继发龋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D、服止痛药、观察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70"/>
          <w:type w:val="nextPage"/>
          <w:pgSz w:w="11906" w:h="16838" w:code="9"/>
          <w:pgMar w:top="1440" w:right="1800" w:bottom="1440" w:left="1800" w:header="851" w:footer="992" w:gutter="0"/>
          <w:pgNumType w:start="15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E、在固位体</w:t>
      </w:r>
      <w:r>
        <w:drawing>
          <wp:inline distT="0" distB="0" distL="0" distR="0">
            <wp:extent cx="161942" cy="190520"/>
            <wp:effectExtent l="0" t="0" r="0" b="0"/>
            <wp:docPr id="601" name="_x0000_i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" name="_x0000_i0601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面开窗观察</w:t>
      </w:r>
    </w:p>
    <w:p>
      <w:pPr>
        <w:pStyle w:val="Normal60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12.</w:t>
      </w:r>
      <w:r>
        <w:rPr>
          <w:rFonts w:ascii="黑体" w:eastAsia="黑体" w:hAnsi="黑体"/>
          <w:sz w:val="24"/>
          <w:szCs w:val="28"/>
        </w:rPr>
        <w:t>男，25岁，1年来牙龈逐渐肿大。检查发现：全口牙龈乳头及龈缘肿，上下前牙明显。龈乳头球状突起，前牙龈呈分叶状质地坚硬，略有弹性，呈粉红色，不出血，无疼痛，龈沟加深，有菌斑，无牙石，</w:t>
      </w:r>
      <w:r>
        <w:drawing>
          <wp:inline distT="0" distB="0" distL="0" distR="0">
            <wp:extent cx="285780" cy="238150"/>
            <wp:effectExtent l="0" t="0" r="0" b="0"/>
            <wp:docPr id="602" name="_x0000_i06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" name="_x0000_i0602"/>
                    <pic:cNvPicPr/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85780" cy="2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部分冠折断，已作根管治疗。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为进一步确诊，首先需检查项目是（）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A、血象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B、X线片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C、探诊附着丧失情况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D、菌斑涂片检查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</w:t>
      </w:r>
      <w:r>
        <w:drawing>
          <wp:inline distT="0" distB="0" distL="0" distR="0">
            <wp:extent cx="161942" cy="190520"/>
            <wp:effectExtent l="0" t="0" r="0" b="0"/>
            <wp:docPr id="603" name="_x0000_i06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" name="_x0000_i0603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关系</w:t>
      </w:r>
    </w:p>
    <w:p>
      <w:pPr>
        <w:pStyle w:val="Normal61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13.</w:t>
      </w:r>
      <w:r>
        <w:rPr>
          <w:rFonts w:ascii="黑体" w:eastAsia="黑体" w:hAnsi="黑体"/>
          <w:sz w:val="24"/>
          <w:szCs w:val="28"/>
        </w:rPr>
        <w:t>一患者，</w:t>
      </w:r>
      <w:r>
        <w:drawing>
          <wp:inline distT="0" distB="0" distL="0" distR="0">
            <wp:extent cx="857340" cy="219098"/>
            <wp:effectExtent l="0" t="0" r="0" b="0"/>
            <wp:docPr id="604" name="_x0000_i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4" name="_x0000_i0604"/>
                    <pic:cNvPicPr/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5734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缺失，牙槽嵴丰满，</w:t>
      </w:r>
      <w:r>
        <w:drawing>
          <wp:inline distT="0" distB="0" distL="0" distR="0">
            <wp:extent cx="352462" cy="209572"/>
            <wp:effectExtent l="0" t="0" r="0" b="0"/>
            <wp:docPr id="605" name="_x0000_i0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_x0000_i0605"/>
                    <pic:cNvPicPr/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246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牙位正常，牙槽骨吸收1/2，余留牙正常，口底至舌侧龈缘的距离为9mm，设计铸造支架可摘局部义齿修复。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可摘局部义齿支架设计，中除舌杆和末端基牙固位体外，间接固位体最好采用（）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A、前牙舌隆突上的连续卡环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</w:t>
      </w:r>
      <w:r>
        <w:drawing>
          <wp:inline distT="0" distB="0" distL="0" distR="0">
            <wp:extent cx="247676" cy="209572"/>
            <wp:effectExtent l="0" t="0" r="0" b="0"/>
            <wp:docPr id="606" name="_x0000_i0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" name="_x0000_i0606"/>
                    <pic:cNvPicPr/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47676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舌支托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</w:t>
      </w:r>
      <w:r>
        <w:drawing>
          <wp:inline distT="0" distB="0" distL="0" distR="0">
            <wp:extent cx="247676" cy="209572"/>
            <wp:effectExtent l="0" t="0" r="0" b="0"/>
            <wp:docPr id="607" name="_x0000_i0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" name="_x0000_i0607"/>
                    <pic:cNvPicPr/>
                  </pic:nvPicPr>
                  <pic:blipFill>
                    <a:blip xmlns:r="http://schemas.openxmlformats.org/officeDocument/2006/relationships"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247676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附加卡环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D、唇杆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E、切牙支托</w:t>
      </w:r>
    </w:p>
    <w:p>
      <w:pPr>
        <w:pStyle w:val="Normal62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14.</w:t>
      </w:r>
      <w:r>
        <w:rPr>
          <w:rFonts w:ascii="黑体" w:eastAsia="黑体" w:hAnsi="黑体"/>
          <w:sz w:val="24"/>
          <w:szCs w:val="28"/>
        </w:rPr>
        <w:t>一患者，</w:t>
      </w:r>
      <w:r>
        <w:drawing>
          <wp:inline distT="0" distB="0" distL="0" distR="0">
            <wp:extent cx="857340" cy="219098"/>
            <wp:effectExtent l="0" t="0" r="0" b="0"/>
            <wp:docPr id="608" name="_x0000_i06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" name="_x0000_i0608"/>
                    <pic:cNvPicPr/>
                  </pic:nvPicPr>
                  <pic:blipFill>
                    <a:blip xmlns:r="http://schemas.openxmlformats.org/officeDocument/2006/relationships"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857340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缺失，牙槽嵴丰满，</w:t>
      </w:r>
      <w:r>
        <w:drawing>
          <wp:inline distT="0" distB="0" distL="0" distR="0">
            <wp:extent cx="352462" cy="209572"/>
            <wp:effectExtent l="0" t="0" r="0" b="0"/>
            <wp:docPr id="609" name="_x0000_i0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" name="_x0000_i0609"/>
                    <pic:cNvPicPr/>
                  </pic:nvPicPr>
                  <pic:blipFill>
                    <a:blip xmlns:r="http://schemas.openxmlformats.org/officeDocument/2006/relationships"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5246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牙位正常，牙槽骨吸收1/2，余留牙正常，口底至舌侧龈缘的距离为9mm，设计铸造支架可摘局部义齿修复。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如果口底至舌侧龈缘的距离为5mm，大连接体应该采用（）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A、舌杆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B、舌板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C、唇杆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D、舌杆+前牙舌隆突上连续卡环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E、前牙舌隆突上连续卡环</w:t>
      </w:r>
    </w:p>
    <w:p>
      <w:pPr>
        <w:pStyle w:val="Normal63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15.</w:t>
      </w:r>
      <w:r>
        <w:rPr>
          <w:rFonts w:ascii="黑体" w:eastAsia="黑体" w:hAnsi="黑体"/>
          <w:sz w:val="24"/>
          <w:szCs w:val="28"/>
        </w:rPr>
        <w:t>男，30岁。</w:t>
      </w:r>
      <w:r>
        <w:drawing>
          <wp:inline distT="0" distB="0" distL="0" distR="0">
            <wp:extent cx="171468" cy="219098"/>
            <wp:effectExtent l="0" t="0" r="0" b="0"/>
            <wp:docPr id="610" name="_x0000_i0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" name="_x0000_i0610"/>
                    <pic:cNvPicPr/>
                  </pic:nvPicPr>
                  <pic:blipFill>
                    <a:blip xmlns:r="http://schemas.openxmlformats.org/officeDocument/2006/relationships"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171468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金属全冠粘固1周后脱落，咬合时常有瞬间性疼痛。口腔检查见患者咬合紧，牙冠短，对</w:t>
      </w:r>
      <w:r>
        <w:drawing>
          <wp:inline distT="0" distB="0" distL="0" distR="0">
            <wp:extent cx="161942" cy="190520"/>
            <wp:effectExtent l="0" t="0" r="0" b="0"/>
            <wp:docPr id="611" name="_x0000_i0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" name="_x0000_i0611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牙面有银汞合金充填物，脱落的全冠完整。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出现咬合时瞬间疼痛最可能的原因是（）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A、牙髓炎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B、根尖周炎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  <w:sectPr w:rsidSect="00C33305">
          <w:footerReference w:type="default" r:id="rId75"/>
          <w:type w:val="nextPage"/>
          <w:pgSz w:w="11906" w:h="16838" w:code="9"/>
          <w:pgMar w:top="1440" w:right="1800" w:bottom="1440" w:left="1800" w:header="851" w:footer="992" w:gutter="0"/>
          <w:pgNumType w:start="16"/>
          <w:cols w:space="425"/>
          <w:titlePg w:val="0"/>
          <w:docGrid w:type="lines" w:linePitch="312"/>
        </w:sectPr>
      </w:pPr>
      <w:r>
        <w:rPr>
          <w:rFonts w:ascii="黑体" w:eastAsia="黑体" w:hAnsi="黑体"/>
          <w:sz w:val="24"/>
          <w:szCs w:val="28"/>
        </w:rPr>
        <w:t>C、金属微电流刺激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D、牙周炎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E、龈缘炎</w:t>
      </w:r>
    </w:p>
    <w:p>
      <w:pPr>
        <w:pStyle w:val="Normal64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16.</w:t>
      </w:r>
      <w:r>
        <w:rPr>
          <w:rFonts w:ascii="黑体" w:eastAsia="黑体" w:hAnsi="黑体"/>
          <w:sz w:val="24"/>
          <w:szCs w:val="28"/>
        </w:rPr>
        <w:t>女性，16岁。3天前右上中切牙外伤，现咬物痛，要求治疗。检查：</w:t>
      </w:r>
      <w:r>
        <w:drawing>
          <wp:inline distT="0" distB="0" distL="0" distR="0">
            <wp:extent cx="247676" cy="219098"/>
            <wp:effectExtent l="0" t="0" r="0" b="0"/>
            <wp:docPr id="612" name="_x0000_i0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" name="_x0000_i0612"/>
                    <pic:cNvPicPr/>
                  </pic:nvPicPr>
                  <pic:blipFill>
                    <a:blip xmlns:r="http://schemas.openxmlformats.org/officeDocument/2006/relationships"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247676" cy="219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牙冠完整，叩痛（+），电测验无活力，Ⅰ度松动，龈无红肿、扪痛未见异常，X线片见根折线在根尖1／3处。该患牙第一次的处理是（）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A、调</w:t>
      </w:r>
      <w:r>
        <w:drawing>
          <wp:inline distT="0" distB="0" distL="0" distR="0">
            <wp:extent cx="161942" cy="190520"/>
            <wp:effectExtent l="0" t="0" r="0" b="0"/>
            <wp:docPr id="613" name="_x0000_i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" name="_x0000_i0613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观察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B、盖髓治疗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C、活髓切断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D、根管治疗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E、固定结扎</w:t>
      </w:r>
    </w:p>
    <w:p>
      <w:pPr>
        <w:pStyle w:val="Normal65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17.</w:t>
      </w:r>
      <w:r>
        <w:rPr>
          <w:rFonts w:ascii="黑体" w:eastAsia="黑体" w:hAnsi="黑体"/>
          <w:sz w:val="24"/>
          <w:szCs w:val="28"/>
        </w:rPr>
        <w:t>种植义齿修复中，金属支架的作用是（）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A、增加上部结构的强度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B、固位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C、分散</w:t>
      </w:r>
      <w:r>
        <w:drawing>
          <wp:inline distT="0" distB="0" distL="0" distR="0">
            <wp:extent cx="161942" cy="190520"/>
            <wp:effectExtent l="0" t="0" r="0" b="0"/>
            <wp:docPr id="614" name="_x0000_i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" name="_x0000_i0614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1942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力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D、连接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E、以上均是</w:t>
      </w:r>
    </w:p>
    <w:p>
      <w:pPr>
        <w:pStyle w:val="Normal66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7"/>
      </w:pPr>
      <w:r>
        <w:rPr>
          <w:rFonts w:ascii="黑体" w:eastAsia="黑体" w:hAnsi="黑体"/>
          <w:sz w:val="24"/>
          <w:szCs w:val="28"/>
        </w:rPr>
        <w:t>18.</w:t>
      </w:r>
      <w:r>
        <w:drawing>
          <wp:inline distT="0" distB="0" distL="0" distR="0">
            <wp:extent cx="542982" cy="209572"/>
            <wp:effectExtent l="0" t="0" r="0" b="0"/>
            <wp:docPr id="615" name="_x0000_i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" name="_x0000_i0615"/>
                    <pic:cNvPicPr/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542982" cy="209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因颌骨囊肿拔除，基牙稍有松动，可选择（）</w:t>
      </w:r>
    </w:p>
    <w:p>
      <w:pPr>
        <w:pStyle w:val="Normal67"/>
      </w:pPr>
      <w:r>
        <w:rPr>
          <w:rFonts w:ascii="黑体" w:eastAsia="黑体" w:hAnsi="黑体"/>
          <w:sz w:val="24"/>
          <w:szCs w:val="28"/>
        </w:rPr>
        <w:t>A、腭杆</w:t>
      </w:r>
    </w:p>
    <w:p>
      <w:pPr>
        <w:pStyle w:val="Normal67"/>
      </w:pPr>
      <w:r>
        <w:rPr>
          <w:rFonts w:ascii="黑体" w:eastAsia="黑体" w:hAnsi="黑体"/>
          <w:sz w:val="24"/>
          <w:szCs w:val="28"/>
        </w:rPr>
        <w:t>B、腭板</w:t>
      </w:r>
    </w:p>
    <w:p>
      <w:pPr>
        <w:pStyle w:val="Normal67"/>
      </w:pPr>
      <w:r>
        <w:rPr>
          <w:rFonts w:ascii="黑体" w:eastAsia="黑体" w:hAnsi="黑体"/>
          <w:sz w:val="24"/>
          <w:szCs w:val="28"/>
        </w:rPr>
        <w:t>C、舌托</w:t>
      </w:r>
    </w:p>
    <w:p>
      <w:pPr>
        <w:pStyle w:val="Normal67"/>
      </w:pPr>
      <w:r>
        <w:rPr>
          <w:rFonts w:ascii="黑体" w:eastAsia="黑体" w:hAnsi="黑体"/>
          <w:sz w:val="24"/>
          <w:szCs w:val="28"/>
        </w:rPr>
        <w:t>D、舌面板</w:t>
      </w:r>
    </w:p>
    <w:p>
      <w:pPr>
        <w:pStyle w:val="Normal67"/>
      </w:pPr>
      <w:r>
        <w:rPr>
          <w:rFonts w:ascii="黑体" w:eastAsia="黑体" w:hAnsi="黑体"/>
          <w:sz w:val="24"/>
          <w:szCs w:val="28"/>
        </w:rPr>
        <w:t>E、树脂基托</w:t>
      </w:r>
    </w:p>
    <w:p>
      <w:pPr>
        <w:pStyle w:val="Normal67"/>
      </w:pP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19.</w:t>
      </w:r>
      <w:r>
        <w:rPr>
          <w:rFonts w:ascii="黑体" w:eastAsia="黑体" w:hAnsi="黑体"/>
          <w:sz w:val="24"/>
          <w:szCs w:val="28"/>
        </w:rPr>
        <w:t>一患者，</w:t>
      </w:r>
      <w:r>
        <w:drawing>
          <wp:inline distT="0" distB="0" distL="0" distR="0">
            <wp:extent cx="238150" cy="180994"/>
            <wp:effectExtent l="0" t="0" r="0" b="0"/>
            <wp:docPr id="616" name="_x0000_i0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" name="_x0000_i0616"/>
                    <pic:cNvPicPr/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238150" cy="180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缺失3个月，</w:t>
      </w:r>
      <w:r>
        <w:drawing>
          <wp:inline distT="0" distB="0" distL="0" distR="0">
            <wp:extent cx="228624" cy="171468"/>
            <wp:effectExtent l="0" t="0" r="0" b="0"/>
            <wp:docPr id="617" name="_x0000_i0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" name="_x0000_i0617"/>
                    <pic:cNvPicPr/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171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残冠，已作根管充填。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ab/>
      </w:r>
      <w:r>
        <w:rPr>
          <w:rFonts w:ascii="黑体" w:eastAsia="黑体" w:hAnsi="黑体"/>
          <w:sz w:val="24"/>
          <w:szCs w:val="28"/>
        </w:rPr>
        <w:t>如果</w:t>
      </w:r>
      <w:r>
        <w:drawing>
          <wp:inline distT="0" distB="0" distL="0" distR="0">
            <wp:extent cx="219098" cy="190520"/>
            <wp:effectExtent l="0" t="0" r="0" b="0"/>
            <wp:docPr id="618" name="_x0000_i06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" name="_x0000_i0618"/>
                    <pic:cNvPicPr/>
                  </pic:nvPicPr>
                  <pic:blipFill>
                    <a:blip xmlns:r="http://schemas.openxmlformats.org/officeDocument/2006/relationships"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1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近中倾斜。采用固定桥修复的难点是（）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A、获得共同就位道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B、基牙支持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C、恢复咬合关系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D、桥体设计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E、固定桥的强度</w:t>
      </w:r>
    </w:p>
    <w:p>
      <w:pPr>
        <w:pStyle w:val="Normal68"/>
        <w:jc w:val="left"/>
        <w:rPr>
          <w:rFonts w:ascii="黑体" w:eastAsia="黑体" w:hAnsi="黑体"/>
          <w:sz w:val="24"/>
          <w:szCs w:val="28"/>
        </w:rPr>
      </w:pPr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  <w:r>
        <w:rPr>
          <w:rFonts w:ascii="黑体" w:eastAsia="黑体" w:hAnsi="黑体"/>
          <w:sz w:val="24"/>
          <w:szCs w:val="28"/>
        </w:rPr>
        <w:t>20.</w:t>
      </w:r>
      <w:r>
        <w:rPr>
          <w:rFonts w:ascii="黑体" w:eastAsia="黑体" w:hAnsi="黑体"/>
          <w:sz w:val="24"/>
          <w:szCs w:val="28"/>
        </w:rPr>
        <w:t>男，45岁。全口牙龈反复肿痛。检查：全口牙龈肿胀充血，</w:t>
      </w:r>
      <w:r>
        <w:drawing>
          <wp:inline distT="0" distB="0" distL="0" distR="0">
            <wp:extent cx="228624" cy="266728"/>
            <wp:effectExtent l="0" t="0" r="0" b="0"/>
            <wp:docPr id="619" name="_x0000_i0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" name="_x0000_i0619"/>
                    <pic:cNvPicPr/>
                  </pic:nvPicPr>
                  <pic:blipFill>
                    <a:blip xmlns:r="http://schemas.openxmlformats.org/officeDocument/2006/relationships"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228624" cy="266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明显，松动Ⅰ～Ⅱ度。袋深4～6mm，</w:t>
      </w:r>
      <w:r>
        <w:drawing>
          <wp:inline distT="0" distB="0" distL="0" distR="0">
            <wp:extent cx="219098" cy="161942"/>
            <wp:effectExtent l="0" t="0" r="0" b="0"/>
            <wp:docPr id="620" name="_x0000_i0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" name="_x0000_i0620"/>
                    <pic:cNvPicPr/>
                  </pic:nvPicPr>
                  <pic:blipFill>
                    <a:blip xmlns:r="http://schemas.openxmlformats.org/officeDocument/2006/relationships"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19098" cy="16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t>深袋内溢脓。全口牙颈部菌斑。</w:t>
      </w:r>
      <w:r>
        <w:drawing>
          <wp:inline distT="0" distB="0" distL="0" distR="0">
            <wp:extent cx="428670" cy="200046"/>
            <wp:effectExtent l="0" t="0" r="0" b="0"/>
            <wp:docPr id="621" name="_x0000_i06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" name="_x0000_i0621"/>
                    <pic:cNvPicPr/>
                  </pic:nvPicPr>
                  <pic:blipFill>
                    <a:blip xmlns:r="http://schemas.openxmlformats.org/officeDocument/2006/relationships"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28670" cy="200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eastAsia="黑体" w:hAnsi="黑体"/>
          <w:sz w:val="24"/>
          <w:szCs w:val="28"/>
        </w:rPr>
        <w:br/>
      </w:r>
      <w:r>
        <w:rPr>
          <w:rFonts w:ascii="黑体" w:eastAsia="黑体" w:hAnsi="黑体"/>
          <w:sz w:val="24"/>
          <w:szCs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84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https://d.book118.com/155214114110011044</w:t>
        </w:r>
      </w:hyperlink>
    </w:p>
    <w:p>
      <w:pPr>
        <w:pStyle w:val="Normal69"/>
        <w:jc w:val="left"/>
        <w:rPr>
          <w:rFonts w:ascii="黑体" w:eastAsia="黑体" w:hAnsi="黑体"/>
          <w:sz w:val="24"/>
          <w:szCs w:val="28"/>
        </w:rPr>
      </w:pPr>
    </w:p>
    <w:sectPr w:rsidSect="00C33305">
      <w:footerReference w:type="default" r:id="rId85"/>
      <w:type w:val="nextPage"/>
      <w:pgSz w:w="11906" w:h="16838" w:code="9"/>
      <w:pgMar w:top="1440" w:right="1800" w:bottom="1440" w:left="1800" w:header="851" w:footer="992" w:gutter="0"/>
      <w:pgNumType w:start="17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auto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3305" w:rsidRPr="005C6A27" w:rsidP="00C33305">
    <w:pPr>
      <w:widowControl/>
      <w:jc w:val="center"/>
      <w:rPr>
        <w:rFonts w:ascii="宋体" w:eastAsia="宋体" w:hAnsi="宋体" w:cs="Times New Roman"/>
        <w:b/>
        <w:bCs/>
        <w:color w:val="00B050"/>
        <w:sz w:val="28"/>
        <w:szCs w:val="32"/>
      </w:rPr>
    </w:pPr>
    <w:r w:rsidRPr="005C6A27">
      <w:rPr>
        <w:rFonts w:ascii="宋体" w:eastAsia="宋体" w:hAnsi="宋体" w:cs="Times New Roman" w:hint="eastAsia"/>
        <w:b/>
        <w:bCs/>
        <w:color w:val="00B050"/>
        <w:sz w:val="28"/>
        <w:szCs w:val="32"/>
      </w:rPr>
      <w:t>（图片大小可任意调节）</w:t>
    </w:r>
  </w:p>
  <w:p w:rsidR="00C33305" w:rsidRPr="00C3330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35C5E"/>
    <w:rsid w:val="00052967"/>
    <w:rsid w:val="00086BDC"/>
    <w:rsid w:val="000B3F97"/>
    <w:rsid w:val="000F043B"/>
    <w:rsid w:val="00111F9C"/>
    <w:rsid w:val="001218D6"/>
    <w:rsid w:val="001550CE"/>
    <w:rsid w:val="00156496"/>
    <w:rsid w:val="00160D5A"/>
    <w:rsid w:val="00181857"/>
    <w:rsid w:val="001954B7"/>
    <w:rsid w:val="001D1D41"/>
    <w:rsid w:val="0026607D"/>
    <w:rsid w:val="002B0B19"/>
    <w:rsid w:val="002E6C74"/>
    <w:rsid w:val="00305900"/>
    <w:rsid w:val="00313B31"/>
    <w:rsid w:val="003252E7"/>
    <w:rsid w:val="00326EE9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C6A27"/>
    <w:rsid w:val="005D4ADB"/>
    <w:rsid w:val="006041C1"/>
    <w:rsid w:val="006546CF"/>
    <w:rsid w:val="00673CD3"/>
    <w:rsid w:val="00681E04"/>
    <w:rsid w:val="006957CF"/>
    <w:rsid w:val="006D5968"/>
    <w:rsid w:val="0071008B"/>
    <w:rsid w:val="00792E58"/>
    <w:rsid w:val="00794C1A"/>
    <w:rsid w:val="00797476"/>
    <w:rsid w:val="00827B23"/>
    <w:rsid w:val="00831CFE"/>
    <w:rsid w:val="0088415A"/>
    <w:rsid w:val="008C0C31"/>
    <w:rsid w:val="008F3FAD"/>
    <w:rsid w:val="00902424"/>
    <w:rsid w:val="00954CA2"/>
    <w:rsid w:val="00972C3F"/>
    <w:rsid w:val="00980EED"/>
    <w:rsid w:val="009E2F0E"/>
    <w:rsid w:val="009F26ED"/>
    <w:rsid w:val="00A15098"/>
    <w:rsid w:val="00A20F29"/>
    <w:rsid w:val="00A23706"/>
    <w:rsid w:val="00A3146B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3330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E03326"/>
    <w:rsid w:val="00E266BD"/>
    <w:rsid w:val="00E465B0"/>
    <w:rsid w:val="00E5109B"/>
    <w:rsid w:val="00E86349"/>
    <w:rsid w:val="00EA5CBE"/>
    <w:rsid w:val="00EE4110"/>
    <w:rsid w:val="00F210CE"/>
    <w:rsid w:val="00F602EB"/>
    <w:rsid w:val="00F933D4"/>
    <w:rsid w:val="00FA021B"/>
    <w:rsid w:val="00FA18A0"/>
    <w:rsid w:val="00FB6C9A"/>
    <w:rsid w:val="15D31280"/>
    <w:rsid w:val="2B7424FD"/>
    <w:rsid w:val="79EB13B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F2DF2B1-5E17-4DCB-ABA7-8328015D6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">
    <w:name w:val="Normal_73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">
    <w:name w:val="Normal_74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5">
    <w:name w:val="Normal_75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30">
    <w:name w:val="Normal_73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  <w:style w:type="paragraph" w:customStyle="1" w:styleId="Normal740">
    <w:name w:val="Normal_74_0"/>
    <w:qFormat/>
    <w:pPr>
      <w:widowControl w:val="0"/>
      <w:jc w:val="both"/>
    </w:pPr>
    <w:rPr>
      <w:rFonts w:ascii="Calibri" w:eastAsia="宋体" w:hAnsi="Calibri" w:cs="Arial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jpeg" /><Relationship Id="rId11" Type="http://schemas.openxmlformats.org/officeDocument/2006/relationships/image" Target="media/image6.jpeg" /><Relationship Id="rId12" Type="http://schemas.openxmlformats.org/officeDocument/2006/relationships/image" Target="media/image7.jpeg" /><Relationship Id="rId13" Type="http://schemas.openxmlformats.org/officeDocument/2006/relationships/image" Target="media/image8.jpeg" /><Relationship Id="rId14" Type="http://schemas.openxmlformats.org/officeDocument/2006/relationships/footer" Target="footer2.xml" /><Relationship Id="rId15" Type="http://schemas.openxmlformats.org/officeDocument/2006/relationships/image" Target="media/image9.jpeg" /><Relationship Id="rId16" Type="http://schemas.openxmlformats.org/officeDocument/2006/relationships/image" Target="media/image10.jpeg" /><Relationship Id="rId17" Type="http://schemas.openxmlformats.org/officeDocument/2006/relationships/image" Target="media/image11.jpeg" /><Relationship Id="rId18" Type="http://schemas.openxmlformats.org/officeDocument/2006/relationships/image" Target="media/image12.jpeg" /><Relationship Id="rId19" Type="http://schemas.openxmlformats.org/officeDocument/2006/relationships/image" Target="media/image13.jpeg" /><Relationship Id="rId2" Type="http://schemas.openxmlformats.org/officeDocument/2006/relationships/webSettings" Target="webSettings.xml" /><Relationship Id="rId20" Type="http://schemas.openxmlformats.org/officeDocument/2006/relationships/image" Target="media/image14.jpeg" /><Relationship Id="rId21" Type="http://schemas.openxmlformats.org/officeDocument/2006/relationships/image" Target="media/image15.jpeg" /><Relationship Id="rId22" Type="http://schemas.openxmlformats.org/officeDocument/2006/relationships/image" Target="media/image16.jpeg" /><Relationship Id="rId23" Type="http://schemas.openxmlformats.org/officeDocument/2006/relationships/footer" Target="footer3.xml" /><Relationship Id="rId24" Type="http://schemas.openxmlformats.org/officeDocument/2006/relationships/image" Target="media/image17.jpeg" /><Relationship Id="rId25" Type="http://schemas.openxmlformats.org/officeDocument/2006/relationships/image" Target="media/image18.jpeg" /><Relationship Id="rId26" Type="http://schemas.openxmlformats.org/officeDocument/2006/relationships/image" Target="media/image19.jpeg" /><Relationship Id="rId27" Type="http://schemas.openxmlformats.org/officeDocument/2006/relationships/footer" Target="footer4.xml" /><Relationship Id="rId28" Type="http://schemas.openxmlformats.org/officeDocument/2006/relationships/image" Target="media/image20.jpeg" /><Relationship Id="rId29" Type="http://schemas.openxmlformats.org/officeDocument/2006/relationships/image" Target="media/image21.jpeg" /><Relationship Id="rId3" Type="http://schemas.openxmlformats.org/officeDocument/2006/relationships/fontTable" Target="fontTable.xml" /><Relationship Id="rId30" Type="http://schemas.openxmlformats.org/officeDocument/2006/relationships/footer" Target="footer5.xml" /><Relationship Id="rId31" Type="http://schemas.openxmlformats.org/officeDocument/2006/relationships/image" Target="media/image22.jpeg" /><Relationship Id="rId32" Type="http://schemas.openxmlformats.org/officeDocument/2006/relationships/footer" Target="footer6.xml" /><Relationship Id="rId33" Type="http://schemas.openxmlformats.org/officeDocument/2006/relationships/image" Target="media/image23.jpeg" /><Relationship Id="rId34" Type="http://schemas.openxmlformats.org/officeDocument/2006/relationships/image" Target="media/image24.jpeg" /><Relationship Id="rId35" Type="http://schemas.openxmlformats.org/officeDocument/2006/relationships/footer" Target="footer7.xml" /><Relationship Id="rId36" Type="http://schemas.openxmlformats.org/officeDocument/2006/relationships/image" Target="media/image25.jpeg" /><Relationship Id="rId37" Type="http://schemas.openxmlformats.org/officeDocument/2006/relationships/image" Target="media/image26.jpeg" /><Relationship Id="rId38" Type="http://schemas.openxmlformats.org/officeDocument/2006/relationships/image" Target="media/image27.jpeg" /><Relationship Id="rId39" Type="http://schemas.openxmlformats.org/officeDocument/2006/relationships/footer" Target="footer8.xml" /><Relationship Id="rId4" Type="http://schemas.openxmlformats.org/officeDocument/2006/relationships/customXml" Target="../customXml/item1.xml" /><Relationship Id="rId40" Type="http://schemas.openxmlformats.org/officeDocument/2006/relationships/image" Target="media/image28.jpeg" /><Relationship Id="rId41" Type="http://schemas.openxmlformats.org/officeDocument/2006/relationships/image" Target="media/image29.jpeg" /><Relationship Id="rId42" Type="http://schemas.openxmlformats.org/officeDocument/2006/relationships/image" Target="media/image30.jpeg" /><Relationship Id="rId43" Type="http://schemas.openxmlformats.org/officeDocument/2006/relationships/image" Target="media/image31.jpeg" /><Relationship Id="rId44" Type="http://schemas.openxmlformats.org/officeDocument/2006/relationships/image" Target="media/image32.jpeg" /><Relationship Id="rId45" Type="http://schemas.openxmlformats.org/officeDocument/2006/relationships/image" Target="media/image33.jpeg" /><Relationship Id="rId46" Type="http://schemas.openxmlformats.org/officeDocument/2006/relationships/image" Target="media/image34.jpeg" /><Relationship Id="rId47" Type="http://schemas.openxmlformats.org/officeDocument/2006/relationships/footer" Target="footer9.xml" /><Relationship Id="rId48" Type="http://schemas.openxmlformats.org/officeDocument/2006/relationships/image" Target="media/image35.jpeg" /><Relationship Id="rId49" Type="http://schemas.openxmlformats.org/officeDocument/2006/relationships/footer" Target="footer10.xml" /><Relationship Id="rId5" Type="http://schemas.openxmlformats.org/officeDocument/2006/relationships/image" Target="media/image1.jpeg" /><Relationship Id="rId50" Type="http://schemas.openxmlformats.org/officeDocument/2006/relationships/image" Target="media/image36.jpeg" /><Relationship Id="rId51" Type="http://schemas.openxmlformats.org/officeDocument/2006/relationships/image" Target="media/image37.jpeg" /><Relationship Id="rId52" Type="http://schemas.openxmlformats.org/officeDocument/2006/relationships/image" Target="media/image38.jpeg" /><Relationship Id="rId53" Type="http://schemas.openxmlformats.org/officeDocument/2006/relationships/image" Target="media/image39.jpeg" /><Relationship Id="rId54" Type="http://schemas.openxmlformats.org/officeDocument/2006/relationships/image" Target="media/image40.jpeg" /><Relationship Id="rId55" Type="http://schemas.openxmlformats.org/officeDocument/2006/relationships/image" Target="media/image41.jpeg" /><Relationship Id="rId56" Type="http://schemas.openxmlformats.org/officeDocument/2006/relationships/image" Target="media/image42.jpeg" /><Relationship Id="rId57" Type="http://schemas.openxmlformats.org/officeDocument/2006/relationships/footer" Target="footer11.xml" /><Relationship Id="rId58" Type="http://schemas.openxmlformats.org/officeDocument/2006/relationships/image" Target="media/image43.jpeg" /><Relationship Id="rId59" Type="http://schemas.openxmlformats.org/officeDocument/2006/relationships/image" Target="media/image44.jpeg" /><Relationship Id="rId6" Type="http://schemas.openxmlformats.org/officeDocument/2006/relationships/image" Target="media/image2.jpeg" /><Relationship Id="rId60" Type="http://schemas.openxmlformats.org/officeDocument/2006/relationships/image" Target="media/image45.jpeg" /><Relationship Id="rId61" Type="http://schemas.openxmlformats.org/officeDocument/2006/relationships/image" Target="media/image46.jpeg" /><Relationship Id="rId62" Type="http://schemas.openxmlformats.org/officeDocument/2006/relationships/footer" Target="footer12.xml" /><Relationship Id="rId63" Type="http://schemas.openxmlformats.org/officeDocument/2006/relationships/footer" Target="footer13.xml" /><Relationship Id="rId64" Type="http://schemas.openxmlformats.org/officeDocument/2006/relationships/image" Target="media/image47.jpeg" /><Relationship Id="rId65" Type="http://schemas.openxmlformats.org/officeDocument/2006/relationships/footer" Target="footer14.xml" /><Relationship Id="rId66" Type="http://schemas.openxmlformats.org/officeDocument/2006/relationships/image" Target="media/image48.jpeg" /><Relationship Id="rId67" Type="http://schemas.openxmlformats.org/officeDocument/2006/relationships/image" Target="media/image49.jpeg" /><Relationship Id="rId68" Type="http://schemas.openxmlformats.org/officeDocument/2006/relationships/image" Target="media/image50.jpeg" /><Relationship Id="rId69" Type="http://schemas.openxmlformats.org/officeDocument/2006/relationships/image" Target="media/image51.jpeg" /><Relationship Id="rId7" Type="http://schemas.openxmlformats.org/officeDocument/2006/relationships/image" Target="media/image3.jpeg" /><Relationship Id="rId70" Type="http://schemas.openxmlformats.org/officeDocument/2006/relationships/footer" Target="footer15.xml" /><Relationship Id="rId71" Type="http://schemas.openxmlformats.org/officeDocument/2006/relationships/image" Target="media/image52.jpeg" /><Relationship Id="rId72" Type="http://schemas.openxmlformats.org/officeDocument/2006/relationships/image" Target="media/image53.jpeg" /><Relationship Id="rId73" Type="http://schemas.openxmlformats.org/officeDocument/2006/relationships/image" Target="media/image54.jpeg" /><Relationship Id="rId74" Type="http://schemas.openxmlformats.org/officeDocument/2006/relationships/image" Target="media/image55.jpeg" /><Relationship Id="rId75" Type="http://schemas.openxmlformats.org/officeDocument/2006/relationships/footer" Target="footer16.xml" /><Relationship Id="rId76" Type="http://schemas.openxmlformats.org/officeDocument/2006/relationships/image" Target="media/image56.jpeg" /><Relationship Id="rId77" Type="http://schemas.openxmlformats.org/officeDocument/2006/relationships/image" Target="media/image57.jpeg" /><Relationship Id="rId78" Type="http://schemas.openxmlformats.org/officeDocument/2006/relationships/image" Target="media/image58.jpeg" /><Relationship Id="rId79" Type="http://schemas.openxmlformats.org/officeDocument/2006/relationships/image" Target="media/image59.jpeg" /><Relationship Id="rId8" Type="http://schemas.openxmlformats.org/officeDocument/2006/relationships/image" Target="media/image4.jpeg" /><Relationship Id="rId80" Type="http://schemas.openxmlformats.org/officeDocument/2006/relationships/image" Target="media/image60.jpeg" /><Relationship Id="rId81" Type="http://schemas.openxmlformats.org/officeDocument/2006/relationships/image" Target="media/image61.jpeg" /><Relationship Id="rId82" Type="http://schemas.openxmlformats.org/officeDocument/2006/relationships/image" Target="media/image62.jpeg" /><Relationship Id="rId83" Type="http://schemas.openxmlformats.org/officeDocument/2006/relationships/image" Target="media/image63.jpeg" /><Relationship Id="rId84" Type="http://schemas.openxmlformats.org/officeDocument/2006/relationships/hyperlink" Target="https://d.book118.com/155214114110011044" TargetMode="External" /><Relationship Id="rId85" Type="http://schemas.openxmlformats.org/officeDocument/2006/relationships/footer" Target="footer17.xml" /><Relationship Id="rId86" Type="http://schemas.openxmlformats.org/officeDocument/2006/relationships/theme" Target="theme/theme1.xml" /><Relationship Id="rId87" Type="http://schemas.openxmlformats.org/officeDocument/2006/relationships/styles" Target="style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</cp:lastModifiedBy>
  <cp:revision>59</cp:revision>
  <dcterms:created xsi:type="dcterms:W3CDTF">2022-04-20T07:15:00Z</dcterms:created>
  <dcterms:modified xsi:type="dcterms:W3CDTF">2023-07-14T14:26:00Z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