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F36CB" w14:paraId="33DF6D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36CB" w14:paraId="27DE24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36CB" w14:paraId="38B92F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36CB" w:rsidRPr="00BF36CB" w14:paraId="33605C0B" w14:textId="51CCC20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F36CB">
        <w:rPr>
          <w:rFonts w:ascii="宋体" w:eastAsia="宋体" w:hAnsi="宋体" w:hint="eastAsia"/>
          <w:b/>
          <w:sz w:val="60"/>
        </w:rPr>
        <w:t>数控车铣中心项目可行性研究分析报告</w:t>
      </w:r>
    </w:p>
    <w:p w:rsidR="00BF36CB" w:rsidP="00BF36CB" w14:paraId="6A190FA4" w14:textId="6A4D526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F36CB">
        <w:rPr>
          <w:rFonts w:ascii="仿宋" w:eastAsia="仿宋" w:hAnsi="仿宋" w:hint="eastAsia"/>
          <w:b/>
          <w:sz w:val="40"/>
        </w:rPr>
        <w:t>目录</w:t>
      </w:r>
    </w:p>
    <w:p w:rsidR="00BF36CB" w14:paraId="7D728E8E" w14:textId="16CDC23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_Toc152301790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F36CB" w14:paraId="2ED3E701" w14:textId="6E2F6F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一、数控车铣中心项目概论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_Toc152301791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36CB" w14:paraId="1251F04D" w14:textId="1916B7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(一)、数控车铣中心项目名称及承办单位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_Toc152301792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36CB" w14:paraId="6C7C72C4" w14:textId="42D3B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(二)、数控车铣中心项目拟建地址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_Toc152301793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36CB" w14:paraId="7D4BBD43" w14:textId="06DF84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(三)、数控车铣中心项目提出的背景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_Toc152301794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F36CB" w14:paraId="5DA8C17A" w14:textId="162D2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_Toc152301795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F36CB" w14:paraId="2E135531" w14:textId="6287AC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(五)、数控车铣中心项目建设必要性分析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_Toc152301796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F36CB" w14:paraId="36B7F38C" w14:textId="62DF6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_Toc152301797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F36CB" w14:paraId="4A0704EB" w14:textId="6F622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(七)、数控车铣中心项目总投资估算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_Toc152301798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F36CB" w14:paraId="0A549B05" w14:textId="7A911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(八)、数控车铣中心项目工艺技术装备方案的选择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_Toc152301799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F36CB" w14:paraId="6ACBB4A7" w14:textId="2ADB8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(九)、数控车铣中心项目实施进度建议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_Toc152301800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F36CB" w14:paraId="23DE6075" w14:textId="3DC19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(十)、数控车铣中心相关研究结论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_Toc152301801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F36CB" w14:paraId="252730A9" w14:textId="0CA3C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(十一)、数控车铣中心项目规划及市场分析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_Toc152301802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F36CB" w14:paraId="6B829A29" w14:textId="0059A4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_Toc152301803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F36CB" w14:paraId="0C60FDC6" w14:textId="503C6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_Toc152301804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F36CB" w14:paraId="7FF4578A" w14:textId="54BE2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_Toc152301805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F36CB" w14:paraId="5BCF3554" w14:textId="2E7EE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_Toc152301806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F36CB" w14:paraId="373DBC72" w14:textId="3C7FE7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三、数控车铣中心项目节能分析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_Toc152301807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F36CB" w14:paraId="56732E97" w14:textId="6EB88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(一)、数控车铣中心项目建设的节能原则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_Toc152301808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F36CB" w14:paraId="1BCF3425" w14:textId="5DDC8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_Toc152301809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F36CB" w14:paraId="77102862" w14:textId="1F519C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(三)、数控车铣中心项目节能背景分析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_Toc152301810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https://d.book118.com/155240102024011121</w:t>
        </w:r>
      </w:hyperlink>
    </w:p>
    <w:p w:rsidR="00BF36C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6CB" w:rsidP="001C3A7F" w14:paraId="0E6A0A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36CB" w14:paraId="4EA034E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6CB" w:rsidP="001C3A7F" w14:paraId="15331027" w14:textId="7D5F6D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F36CB" w14:paraId="620BDFB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6CB" w14:paraId="5601B11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6CB" w:rsidP="001C3A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36C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6CB" w:rsidP="001C3A7F" w14:textId="7D5F6D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F36C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6C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6CB" w14:paraId="5C18999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6CB" w:rsidRPr="00BF36CB" w:rsidP="00BF36CB" w14:paraId="3877786B" w14:textId="399DC4E0">
    <w:pPr>
      <w:pStyle w:val="Header"/>
      <w:rPr>
        <w:rFonts w:ascii="仿宋" w:eastAsia="仿宋" w:hAnsi="仿宋"/>
      </w:rPr>
    </w:pPr>
    <w:r w:rsidRPr="00BF36CB">
      <w:rPr>
        <w:rFonts w:ascii="仿宋" w:eastAsia="仿宋" w:hAnsi="仿宋" w:hint="eastAsia"/>
      </w:rPr>
      <w:t>数控车铣中心可行性报告</w:t>
    </w:r>
    <w:r w:rsidRPr="00BF36C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6CB" w14:paraId="16217D4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6C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6CB" w:rsidRPr="00BF36CB" w:rsidP="00BF36CB" w14:textId="399DC4E0">
    <w:pPr>
      <w:pStyle w:val="Header"/>
      <w:rPr>
        <w:rFonts w:ascii="仿宋" w:eastAsia="仿宋" w:hAnsi="仿宋"/>
      </w:rPr>
    </w:pPr>
    <w:r w:rsidRPr="00BF36CB">
      <w:rPr>
        <w:rFonts w:ascii="仿宋" w:eastAsia="仿宋" w:hAnsi="仿宋" w:hint="eastAsia"/>
      </w:rPr>
      <w:t>数控车铣中心可行性报告</w:t>
    </w:r>
    <w:r w:rsidRPr="00BF36C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6C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6CB"/>
    <w:rsid w:val="001C3A7F"/>
    <w:rsid w:val="00BF36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37E2A5"/>
  <w15:chartTrackingRefBased/>
  <w15:docId w15:val="{2C1CC052-FE0F-4B3F-8572-30EAE1BC1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F36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F36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F36C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F36C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F36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F36C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F36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F36C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F36CB"/>
  </w:style>
  <w:style w:type="paragraph" w:styleId="TOC1">
    <w:name w:val="toc 1"/>
    <w:basedOn w:val="Normal"/>
    <w:next w:val="Normal"/>
    <w:autoRedefine/>
    <w:uiPriority w:val="39"/>
    <w:unhideWhenUsed/>
    <w:rsid w:val="00BF36CB"/>
  </w:style>
  <w:style w:type="paragraph" w:styleId="TOC2">
    <w:name w:val="toc 2"/>
    <w:basedOn w:val="Normal"/>
    <w:next w:val="Normal"/>
    <w:autoRedefine/>
    <w:uiPriority w:val="39"/>
    <w:unhideWhenUsed/>
    <w:rsid w:val="00BF36C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55240102024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3942</Words>
  <Characters>22474</Characters>
  <Application>Microsoft Office Word</Application>
  <DocSecurity>0</DocSecurity>
  <Lines>187</Lines>
  <Paragraphs>52</Paragraphs>
  <ScaleCrop>false</ScaleCrop>
  <Company/>
  <LinksUpToDate>false</LinksUpToDate>
  <CharactersWithSpaces>26364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2023-11-30T21:42:00Z</dcterms:created>
  <dcterms:modified xsi:type="dcterms:W3CDTF">2023-11-30T21:42:00Z</dcterms:modified>
</cp:coreProperties>
</file>