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专科疾病防治服务项目可行性建设方案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74" w:history="1">
        <w:r>
          <w:rPr>
            <w:rFonts w:ascii="仿宋" w:eastAsia="仿宋" w:hAnsi="仿宋" w:cs="仿宋" w:hint="eastAsia"/>
            <w:lang w:eastAsia="zh-CN"/>
          </w:rPr>
          <w:t>概论</w:t>
        </w:r>
        <w:r>
          <w:tab/>
        </w:r>
        <w:r>
          <w:fldChar w:fldCharType="begin"/>
        </w:r>
        <w:r>
          <w:instrText xml:space="preserve"> PAGEREF _Toc20574 \h </w:instrText>
        </w:r>
        <w:r>
          <w:fldChar w:fldCharType="separate"/>
        </w:r>
        <w:r>
          <w:t>3</w:t>
        </w:r>
        <w:r>
          <w:fldChar w:fldCharType="end"/>
        </w:r>
      </w:hyperlink>
    </w:p>
    <w:p>
      <w:pPr>
        <w:pStyle w:val="TOC1"/>
        <w:tabs>
          <w:tab w:val="right" w:leader="dot" w:pos="8306"/>
        </w:tabs>
      </w:pPr>
      <w:hyperlink w:anchor="_Toc10357" w:history="1">
        <w:r>
          <w:rPr>
            <w:rFonts w:ascii="仿宋" w:eastAsia="仿宋" w:hAnsi="仿宋" w:cs="仿宋" w:hint="eastAsia"/>
            <w:lang w:eastAsia="zh-CN"/>
          </w:rPr>
          <w:t>一、财务管理与成本控制</w:t>
        </w:r>
        <w:r>
          <w:tab/>
        </w:r>
        <w:r>
          <w:fldChar w:fldCharType="begin"/>
        </w:r>
        <w:r>
          <w:instrText xml:space="preserve"> PAGEREF _Toc10357 \h </w:instrText>
        </w:r>
        <w:r>
          <w:fldChar w:fldCharType="separate"/>
        </w:r>
        <w:r>
          <w:t>3</w:t>
        </w:r>
        <w:r>
          <w:fldChar w:fldCharType="end"/>
        </w:r>
      </w:hyperlink>
    </w:p>
    <w:p>
      <w:pPr>
        <w:pStyle w:val="TOC2"/>
        <w:tabs>
          <w:tab w:val="right" w:leader="dot" w:pos="8306"/>
        </w:tabs>
      </w:pPr>
      <w:hyperlink w:anchor="_Toc16999" w:history="1">
        <w:r>
          <w:rPr>
            <w:rFonts w:ascii="仿宋" w:eastAsia="仿宋" w:hAnsi="仿宋" w:cs="仿宋" w:hint="eastAsia"/>
            <w:lang w:eastAsia="zh-CN"/>
          </w:rPr>
          <w:t>(一)、财务管理体系建设</w:t>
        </w:r>
        <w:r>
          <w:tab/>
        </w:r>
        <w:r>
          <w:fldChar w:fldCharType="begin"/>
        </w:r>
        <w:r>
          <w:instrText xml:space="preserve"> PAGEREF _Toc16999 \h </w:instrText>
        </w:r>
        <w:r>
          <w:fldChar w:fldCharType="separate"/>
        </w:r>
        <w:r>
          <w:t>3</w:t>
        </w:r>
        <w:r>
          <w:fldChar w:fldCharType="end"/>
        </w:r>
      </w:hyperlink>
    </w:p>
    <w:p>
      <w:pPr>
        <w:pStyle w:val="TOC2"/>
        <w:tabs>
          <w:tab w:val="right" w:leader="dot" w:pos="8306"/>
        </w:tabs>
      </w:pPr>
      <w:hyperlink w:anchor="_Toc4704" w:history="1">
        <w:r>
          <w:rPr>
            <w:rFonts w:ascii="仿宋" w:eastAsia="仿宋" w:hAnsi="仿宋" w:cs="仿宋" w:hint="eastAsia"/>
            <w:lang w:eastAsia="zh-CN"/>
          </w:rPr>
          <w:t>(二)、成本控制措施</w:t>
        </w:r>
        <w:r>
          <w:tab/>
        </w:r>
        <w:r>
          <w:fldChar w:fldCharType="begin"/>
        </w:r>
        <w:r>
          <w:instrText xml:space="preserve"> PAGEREF _Toc4704 \h </w:instrText>
        </w:r>
        <w:r>
          <w:fldChar w:fldCharType="separate"/>
        </w:r>
        <w:r>
          <w:t>4</w:t>
        </w:r>
        <w:r>
          <w:fldChar w:fldCharType="end"/>
        </w:r>
      </w:hyperlink>
    </w:p>
    <w:p>
      <w:pPr>
        <w:pStyle w:val="TOC1"/>
        <w:tabs>
          <w:tab w:val="right" w:leader="dot" w:pos="8306"/>
        </w:tabs>
      </w:pPr>
      <w:hyperlink w:anchor="_Toc31678" w:history="1">
        <w:r>
          <w:rPr>
            <w:rFonts w:ascii="仿宋" w:eastAsia="仿宋" w:hAnsi="仿宋" w:cs="仿宋" w:hint="eastAsia"/>
            <w:lang w:eastAsia="zh-CN"/>
          </w:rPr>
          <w:t>二、经济影响分析</w:t>
        </w:r>
        <w:r>
          <w:tab/>
        </w:r>
        <w:r>
          <w:fldChar w:fldCharType="begin"/>
        </w:r>
        <w:r>
          <w:instrText xml:space="preserve"> PAGEREF _Toc31678 \h </w:instrText>
        </w:r>
        <w:r>
          <w:fldChar w:fldCharType="separate"/>
        </w:r>
        <w:r>
          <w:t>5</w:t>
        </w:r>
        <w:r>
          <w:fldChar w:fldCharType="end"/>
        </w:r>
      </w:hyperlink>
    </w:p>
    <w:p>
      <w:pPr>
        <w:pStyle w:val="TOC2"/>
        <w:tabs>
          <w:tab w:val="right" w:leader="dot" w:pos="8306"/>
        </w:tabs>
      </w:pPr>
      <w:hyperlink w:anchor="_Toc23479" w:history="1">
        <w:r>
          <w:rPr>
            <w:rFonts w:ascii="仿宋" w:eastAsia="仿宋" w:hAnsi="仿宋" w:cs="仿宋" w:hint="eastAsia"/>
            <w:lang w:eastAsia="zh-CN"/>
          </w:rPr>
          <w:t>(一)、经济费用效益或费用效果分析</w:t>
        </w:r>
        <w:r>
          <w:tab/>
        </w:r>
        <w:r>
          <w:fldChar w:fldCharType="begin"/>
        </w:r>
        <w:r>
          <w:instrText xml:space="preserve"> PAGEREF _Toc23479 \h </w:instrText>
        </w:r>
        <w:r>
          <w:fldChar w:fldCharType="separate"/>
        </w:r>
        <w:r>
          <w:t>5</w:t>
        </w:r>
        <w:r>
          <w:fldChar w:fldCharType="end"/>
        </w:r>
      </w:hyperlink>
    </w:p>
    <w:p>
      <w:pPr>
        <w:pStyle w:val="TOC2"/>
        <w:tabs>
          <w:tab w:val="right" w:leader="dot" w:pos="8306"/>
        </w:tabs>
      </w:pPr>
      <w:hyperlink w:anchor="_Toc12224" w:history="1">
        <w:r>
          <w:rPr>
            <w:rFonts w:ascii="仿宋" w:eastAsia="仿宋" w:hAnsi="仿宋" w:cs="仿宋" w:hint="eastAsia"/>
            <w:lang w:eastAsia="zh-CN"/>
          </w:rPr>
          <w:t>(二)、行业影响分析</w:t>
        </w:r>
        <w:r>
          <w:tab/>
        </w:r>
        <w:r>
          <w:fldChar w:fldCharType="begin"/>
        </w:r>
        <w:r>
          <w:instrText xml:space="preserve"> PAGEREF _Toc12224 \h </w:instrText>
        </w:r>
        <w:r>
          <w:fldChar w:fldCharType="separate"/>
        </w:r>
        <w:r>
          <w:t>8</w:t>
        </w:r>
        <w:r>
          <w:fldChar w:fldCharType="end"/>
        </w:r>
      </w:hyperlink>
    </w:p>
    <w:p>
      <w:pPr>
        <w:pStyle w:val="TOC2"/>
        <w:tabs>
          <w:tab w:val="right" w:leader="dot" w:pos="8306"/>
        </w:tabs>
      </w:pPr>
      <w:hyperlink w:anchor="_Toc16188" w:history="1">
        <w:r>
          <w:rPr>
            <w:rFonts w:ascii="仿宋" w:eastAsia="仿宋" w:hAnsi="仿宋" w:cs="仿宋" w:hint="eastAsia"/>
            <w:lang w:eastAsia="zh-CN"/>
          </w:rPr>
          <w:t>(三)、区域经济影响分析</w:t>
        </w:r>
        <w:r>
          <w:tab/>
        </w:r>
        <w:r>
          <w:fldChar w:fldCharType="begin"/>
        </w:r>
        <w:r>
          <w:instrText xml:space="preserve"> PAGEREF _Toc16188 \h </w:instrText>
        </w:r>
        <w:r>
          <w:fldChar w:fldCharType="separate"/>
        </w:r>
        <w:r>
          <w:t>9</w:t>
        </w:r>
        <w:r>
          <w:fldChar w:fldCharType="end"/>
        </w:r>
      </w:hyperlink>
    </w:p>
    <w:p>
      <w:pPr>
        <w:pStyle w:val="TOC2"/>
        <w:tabs>
          <w:tab w:val="right" w:leader="dot" w:pos="8306"/>
        </w:tabs>
      </w:pPr>
      <w:hyperlink w:anchor="_Toc30643" w:history="1">
        <w:r>
          <w:rPr>
            <w:rFonts w:ascii="仿宋" w:eastAsia="仿宋" w:hAnsi="仿宋" w:cs="仿宋" w:hint="eastAsia"/>
            <w:lang w:eastAsia="zh-CN"/>
          </w:rPr>
          <w:t>(四)、宏观经济影响分析</w:t>
        </w:r>
        <w:r>
          <w:tab/>
        </w:r>
        <w:r>
          <w:fldChar w:fldCharType="begin"/>
        </w:r>
        <w:r>
          <w:instrText xml:space="preserve"> PAGEREF _Toc30643 \h </w:instrText>
        </w:r>
        <w:r>
          <w:fldChar w:fldCharType="separate"/>
        </w:r>
        <w:r>
          <w:t>10</w:t>
        </w:r>
        <w:r>
          <w:fldChar w:fldCharType="end"/>
        </w:r>
      </w:hyperlink>
    </w:p>
    <w:p>
      <w:pPr>
        <w:pStyle w:val="TOC1"/>
        <w:tabs>
          <w:tab w:val="right" w:leader="dot" w:pos="8306"/>
        </w:tabs>
      </w:pPr>
      <w:hyperlink w:anchor="_Toc15483" w:history="1">
        <w:r>
          <w:rPr>
            <w:rFonts w:ascii="仿宋" w:eastAsia="仿宋" w:hAnsi="仿宋" w:cs="仿宋" w:hint="eastAsia"/>
            <w:lang w:eastAsia="zh-CN"/>
          </w:rPr>
          <w:t>三、环境和生态影响分析</w:t>
        </w:r>
        <w:r>
          <w:tab/>
        </w:r>
        <w:r>
          <w:fldChar w:fldCharType="begin"/>
        </w:r>
        <w:r>
          <w:instrText xml:space="preserve"> PAGEREF _Toc15483 \h </w:instrText>
        </w:r>
        <w:r>
          <w:fldChar w:fldCharType="separate"/>
        </w:r>
        <w:r>
          <w:t>12</w:t>
        </w:r>
        <w:r>
          <w:fldChar w:fldCharType="end"/>
        </w:r>
      </w:hyperlink>
    </w:p>
    <w:p>
      <w:pPr>
        <w:pStyle w:val="TOC2"/>
        <w:tabs>
          <w:tab w:val="right" w:leader="dot" w:pos="8306"/>
        </w:tabs>
      </w:pPr>
      <w:hyperlink w:anchor="_Toc31438" w:history="1">
        <w:r>
          <w:rPr>
            <w:rFonts w:ascii="仿宋" w:eastAsia="仿宋" w:hAnsi="仿宋" w:cs="仿宋" w:hint="eastAsia"/>
            <w:lang w:eastAsia="zh-CN"/>
          </w:rPr>
          <w:t>(一)、环境和生态现状</w:t>
        </w:r>
        <w:r>
          <w:tab/>
        </w:r>
        <w:r>
          <w:fldChar w:fldCharType="begin"/>
        </w:r>
        <w:r>
          <w:instrText xml:space="preserve"> PAGEREF _Toc31438 \h </w:instrText>
        </w:r>
        <w:r>
          <w:fldChar w:fldCharType="separate"/>
        </w:r>
        <w:r>
          <w:t>12</w:t>
        </w:r>
        <w:r>
          <w:fldChar w:fldCharType="end"/>
        </w:r>
      </w:hyperlink>
    </w:p>
    <w:p>
      <w:pPr>
        <w:pStyle w:val="TOC2"/>
        <w:tabs>
          <w:tab w:val="right" w:leader="dot" w:pos="8306"/>
        </w:tabs>
      </w:pPr>
      <w:hyperlink w:anchor="_Toc21568" w:history="1">
        <w:r>
          <w:rPr>
            <w:rFonts w:ascii="仿宋" w:eastAsia="仿宋" w:hAnsi="仿宋" w:cs="仿宋" w:hint="eastAsia"/>
            <w:lang w:eastAsia="zh-CN"/>
          </w:rPr>
          <w:t>(二)、生态环境影响分析</w:t>
        </w:r>
        <w:r>
          <w:tab/>
        </w:r>
        <w:r>
          <w:fldChar w:fldCharType="begin"/>
        </w:r>
        <w:r>
          <w:instrText xml:space="preserve"> PAGEREF _Toc21568 \h </w:instrText>
        </w:r>
        <w:r>
          <w:fldChar w:fldCharType="separate"/>
        </w:r>
        <w:r>
          <w:t>14</w:t>
        </w:r>
        <w:r>
          <w:fldChar w:fldCharType="end"/>
        </w:r>
      </w:hyperlink>
    </w:p>
    <w:p>
      <w:pPr>
        <w:pStyle w:val="TOC2"/>
        <w:tabs>
          <w:tab w:val="right" w:leader="dot" w:pos="8306"/>
        </w:tabs>
      </w:pPr>
      <w:hyperlink w:anchor="_Toc6997" w:history="1">
        <w:r>
          <w:rPr>
            <w:rFonts w:ascii="仿宋" w:eastAsia="仿宋" w:hAnsi="仿宋" w:cs="仿宋" w:hint="eastAsia"/>
            <w:lang w:eastAsia="zh-CN"/>
          </w:rPr>
          <w:t>(三)、生态环境保护措施</w:t>
        </w:r>
        <w:r>
          <w:tab/>
        </w:r>
        <w:r>
          <w:fldChar w:fldCharType="begin"/>
        </w:r>
        <w:r>
          <w:instrText xml:space="preserve"> PAGEREF _Toc6997 \h </w:instrText>
        </w:r>
        <w:r>
          <w:fldChar w:fldCharType="separate"/>
        </w:r>
        <w:r>
          <w:t>15</w:t>
        </w:r>
        <w:r>
          <w:fldChar w:fldCharType="end"/>
        </w:r>
      </w:hyperlink>
    </w:p>
    <w:p>
      <w:pPr>
        <w:pStyle w:val="TOC2"/>
        <w:tabs>
          <w:tab w:val="right" w:leader="dot" w:pos="8306"/>
        </w:tabs>
      </w:pPr>
      <w:hyperlink w:anchor="_Toc22983" w:history="1">
        <w:r>
          <w:rPr>
            <w:rFonts w:ascii="仿宋" w:eastAsia="仿宋" w:hAnsi="仿宋" w:cs="仿宋" w:hint="eastAsia"/>
            <w:lang w:eastAsia="zh-CN"/>
          </w:rPr>
          <w:t>(四)、地质灾害影响分析</w:t>
        </w:r>
        <w:r>
          <w:tab/>
        </w:r>
        <w:r>
          <w:fldChar w:fldCharType="begin"/>
        </w:r>
        <w:r>
          <w:instrText xml:space="preserve"> PAGEREF _Toc22983 \h </w:instrText>
        </w:r>
        <w:r>
          <w:fldChar w:fldCharType="separate"/>
        </w:r>
        <w:r>
          <w:t>17</w:t>
        </w:r>
        <w:r>
          <w:fldChar w:fldCharType="end"/>
        </w:r>
      </w:hyperlink>
    </w:p>
    <w:p>
      <w:pPr>
        <w:pStyle w:val="TOC2"/>
        <w:tabs>
          <w:tab w:val="right" w:leader="dot" w:pos="8306"/>
        </w:tabs>
      </w:pPr>
      <w:hyperlink w:anchor="_Toc31122" w:history="1">
        <w:r>
          <w:rPr>
            <w:rFonts w:ascii="仿宋" w:eastAsia="仿宋" w:hAnsi="仿宋" w:cs="仿宋" w:hint="eastAsia"/>
            <w:lang w:eastAsia="zh-CN"/>
          </w:rPr>
          <w:t>(五)、特殊环境影响</w:t>
        </w:r>
        <w:r>
          <w:tab/>
        </w:r>
        <w:r>
          <w:fldChar w:fldCharType="begin"/>
        </w:r>
        <w:r>
          <w:instrText xml:space="preserve"> PAGEREF _Toc31122 \h </w:instrText>
        </w:r>
        <w:r>
          <w:fldChar w:fldCharType="separate"/>
        </w:r>
        <w:r>
          <w:t>18</w:t>
        </w:r>
        <w:r>
          <w:fldChar w:fldCharType="end"/>
        </w:r>
      </w:hyperlink>
    </w:p>
    <w:p>
      <w:pPr>
        <w:pStyle w:val="TOC1"/>
        <w:tabs>
          <w:tab w:val="right" w:leader="dot" w:pos="8306"/>
        </w:tabs>
      </w:pPr>
      <w:hyperlink w:anchor="_Toc1598" w:history="1">
        <w:r>
          <w:rPr>
            <w:rFonts w:ascii="仿宋" w:eastAsia="仿宋" w:hAnsi="仿宋" w:cs="仿宋" w:hint="eastAsia"/>
            <w:lang w:eastAsia="zh-CN"/>
          </w:rPr>
          <w:t>四、项目选址研究</w:t>
        </w:r>
        <w:r>
          <w:tab/>
        </w:r>
        <w:r>
          <w:fldChar w:fldCharType="begin"/>
        </w:r>
        <w:r>
          <w:instrText xml:space="preserve"> PAGEREF _Toc1598 \h </w:instrText>
        </w:r>
        <w:r>
          <w:fldChar w:fldCharType="separate"/>
        </w:r>
        <w:r>
          <w:t>19</w:t>
        </w:r>
        <w:r>
          <w:fldChar w:fldCharType="end"/>
        </w:r>
      </w:hyperlink>
    </w:p>
    <w:p>
      <w:pPr>
        <w:pStyle w:val="TOC2"/>
        <w:tabs>
          <w:tab w:val="right" w:leader="dot" w:pos="8306"/>
        </w:tabs>
      </w:pPr>
      <w:hyperlink w:anchor="_Toc25536" w:history="1">
        <w:r>
          <w:rPr>
            <w:rFonts w:ascii="仿宋" w:eastAsia="仿宋" w:hAnsi="仿宋" w:cs="仿宋" w:hint="eastAsia"/>
            <w:lang w:eastAsia="zh-CN"/>
          </w:rPr>
          <w:t>(一)、项目选址原则</w:t>
        </w:r>
        <w:r>
          <w:tab/>
        </w:r>
        <w:r>
          <w:fldChar w:fldCharType="begin"/>
        </w:r>
        <w:r>
          <w:instrText xml:space="preserve"> PAGEREF _Toc25536 \h </w:instrText>
        </w:r>
        <w:r>
          <w:fldChar w:fldCharType="separate"/>
        </w:r>
        <w:r>
          <w:t>19</w:t>
        </w:r>
        <w:r>
          <w:fldChar w:fldCharType="end"/>
        </w:r>
      </w:hyperlink>
    </w:p>
    <w:p>
      <w:pPr>
        <w:pStyle w:val="TOC2"/>
        <w:tabs>
          <w:tab w:val="right" w:leader="dot" w:pos="8306"/>
        </w:tabs>
      </w:pPr>
      <w:hyperlink w:anchor="_Toc10649" w:history="1">
        <w:r>
          <w:rPr>
            <w:rFonts w:ascii="仿宋" w:eastAsia="仿宋" w:hAnsi="仿宋" w:cs="仿宋" w:hint="eastAsia"/>
            <w:lang w:eastAsia="zh-CN"/>
          </w:rPr>
          <w:t>(二)、项目选址</w:t>
        </w:r>
        <w:r>
          <w:tab/>
        </w:r>
        <w:r>
          <w:fldChar w:fldCharType="begin"/>
        </w:r>
        <w:r>
          <w:instrText xml:space="preserve"> PAGEREF _Toc10649 \h </w:instrText>
        </w:r>
        <w:r>
          <w:fldChar w:fldCharType="separate"/>
        </w:r>
        <w:r>
          <w:t>23</w:t>
        </w:r>
        <w:r>
          <w:fldChar w:fldCharType="end"/>
        </w:r>
      </w:hyperlink>
    </w:p>
    <w:p>
      <w:pPr>
        <w:pStyle w:val="TOC2"/>
        <w:tabs>
          <w:tab w:val="right" w:leader="dot" w:pos="8306"/>
        </w:tabs>
      </w:pPr>
      <w:hyperlink w:anchor="_Toc16927" w:history="1">
        <w:r>
          <w:rPr>
            <w:rFonts w:ascii="仿宋" w:eastAsia="仿宋" w:hAnsi="仿宋" w:cs="仿宋" w:hint="eastAsia"/>
            <w:lang w:eastAsia="zh-CN"/>
          </w:rPr>
          <w:t>(三)、建设条件分析</w:t>
        </w:r>
        <w:r>
          <w:tab/>
        </w:r>
        <w:r>
          <w:fldChar w:fldCharType="begin"/>
        </w:r>
        <w:r>
          <w:instrText xml:space="preserve"> PAGEREF _Toc16927 \h </w:instrText>
        </w:r>
        <w:r>
          <w:fldChar w:fldCharType="separate"/>
        </w:r>
        <w:r>
          <w:t>25</w:t>
        </w:r>
        <w:r>
          <w:fldChar w:fldCharType="end"/>
        </w:r>
      </w:hyperlink>
    </w:p>
    <w:p>
      <w:pPr>
        <w:pStyle w:val="TOC2"/>
        <w:tabs>
          <w:tab w:val="right" w:leader="dot" w:pos="8306"/>
        </w:tabs>
      </w:pPr>
      <w:hyperlink w:anchor="_Toc27338" w:history="1">
        <w:r>
          <w:rPr>
            <w:rFonts w:ascii="仿宋" w:eastAsia="仿宋" w:hAnsi="仿宋" w:cs="仿宋" w:hint="eastAsia"/>
            <w:lang w:eastAsia="zh-CN"/>
          </w:rPr>
          <w:t>(四)、用地控制指标</w:t>
        </w:r>
        <w:r>
          <w:tab/>
        </w:r>
        <w:r>
          <w:fldChar w:fldCharType="begin"/>
        </w:r>
        <w:r>
          <w:instrText xml:space="preserve"> PAGEREF _Toc27338 \h </w:instrText>
        </w:r>
        <w:r>
          <w:fldChar w:fldCharType="separate"/>
        </w:r>
        <w:r>
          <w:t>26</w:t>
        </w:r>
        <w:r>
          <w:fldChar w:fldCharType="end"/>
        </w:r>
      </w:hyperlink>
    </w:p>
    <w:p>
      <w:pPr>
        <w:pStyle w:val="TOC2"/>
        <w:tabs>
          <w:tab w:val="right" w:leader="dot" w:pos="8306"/>
        </w:tabs>
      </w:pPr>
      <w:hyperlink w:anchor="_Toc18629" w:history="1">
        <w:r>
          <w:rPr>
            <w:rFonts w:ascii="仿宋" w:eastAsia="仿宋" w:hAnsi="仿宋" w:cs="仿宋" w:hint="eastAsia"/>
            <w:lang w:eastAsia="zh-CN"/>
          </w:rPr>
          <w:t>(五)、地总体要求</w:t>
        </w:r>
        <w:r>
          <w:tab/>
        </w:r>
        <w:r>
          <w:fldChar w:fldCharType="begin"/>
        </w:r>
        <w:r>
          <w:instrText xml:space="preserve"> PAGEREF _Toc18629 \h </w:instrText>
        </w:r>
        <w:r>
          <w:fldChar w:fldCharType="separate"/>
        </w:r>
        <w:r>
          <w:t>27</w:t>
        </w:r>
        <w:r>
          <w:fldChar w:fldCharType="end"/>
        </w:r>
      </w:hyperlink>
    </w:p>
    <w:p>
      <w:pPr>
        <w:pStyle w:val="TOC2"/>
        <w:tabs>
          <w:tab w:val="right" w:leader="dot" w:pos="8306"/>
        </w:tabs>
      </w:pPr>
      <w:hyperlink w:anchor="_Toc23247" w:history="1">
        <w:r>
          <w:rPr>
            <w:rFonts w:ascii="仿宋" w:eastAsia="仿宋" w:hAnsi="仿宋" w:cs="仿宋" w:hint="eastAsia"/>
            <w:lang w:eastAsia="zh-CN"/>
          </w:rPr>
          <w:t>(六)、节约用地措施</w:t>
        </w:r>
        <w:r>
          <w:tab/>
        </w:r>
        <w:r>
          <w:fldChar w:fldCharType="begin"/>
        </w:r>
        <w:r>
          <w:instrText xml:space="preserve"> PAGEREF _Toc23247 \h </w:instrText>
        </w:r>
        <w:r>
          <w:fldChar w:fldCharType="separate"/>
        </w:r>
        <w:r>
          <w:t>29</w:t>
        </w:r>
        <w:r>
          <w:fldChar w:fldCharType="end"/>
        </w:r>
      </w:hyperlink>
    </w:p>
    <w:p>
      <w:pPr>
        <w:pStyle w:val="TOC2"/>
        <w:tabs>
          <w:tab w:val="right" w:leader="dot" w:pos="8306"/>
        </w:tabs>
      </w:pPr>
      <w:hyperlink w:anchor="_Toc17649" w:history="1">
        <w:r>
          <w:rPr>
            <w:rFonts w:ascii="仿宋" w:eastAsia="仿宋" w:hAnsi="仿宋" w:cs="仿宋" w:hint="eastAsia"/>
            <w:lang w:eastAsia="zh-CN"/>
          </w:rPr>
          <w:t>(七)、选址综合评价</w:t>
        </w:r>
        <w:r>
          <w:tab/>
        </w:r>
        <w:r>
          <w:fldChar w:fldCharType="begin"/>
        </w:r>
        <w:r>
          <w:instrText xml:space="preserve"> PAGEREF _Toc17649 \h </w:instrText>
        </w:r>
        <w:r>
          <w:fldChar w:fldCharType="separate"/>
        </w:r>
        <w:r>
          <w:t>30</w:t>
        </w:r>
        <w:r>
          <w:fldChar w:fldCharType="end"/>
        </w:r>
      </w:hyperlink>
    </w:p>
    <w:p>
      <w:pPr>
        <w:pStyle w:val="TOC1"/>
        <w:tabs>
          <w:tab w:val="right" w:leader="dot" w:pos="8306"/>
        </w:tabs>
      </w:pPr>
      <w:hyperlink w:anchor="_Toc31040" w:history="1">
        <w:r>
          <w:rPr>
            <w:rFonts w:ascii="仿宋" w:eastAsia="仿宋" w:hAnsi="仿宋" w:cs="仿宋" w:hint="eastAsia"/>
            <w:lang w:eastAsia="zh-CN"/>
          </w:rPr>
          <w:t>五、社会影响分析</w:t>
        </w:r>
        <w:r>
          <w:tab/>
        </w:r>
        <w:r>
          <w:fldChar w:fldCharType="begin"/>
        </w:r>
        <w:r>
          <w:instrText xml:space="preserve"> PAGEREF _Toc31040 \h </w:instrText>
        </w:r>
        <w:r>
          <w:fldChar w:fldCharType="separate"/>
        </w:r>
        <w:r>
          <w:t>31</w:t>
        </w:r>
        <w:r>
          <w:fldChar w:fldCharType="end"/>
        </w:r>
      </w:hyperlink>
    </w:p>
    <w:p>
      <w:pPr>
        <w:pStyle w:val="TOC2"/>
        <w:tabs>
          <w:tab w:val="right" w:leader="dot" w:pos="8306"/>
        </w:tabs>
      </w:pPr>
      <w:hyperlink w:anchor="_Toc18912" w:history="1">
        <w:r>
          <w:rPr>
            <w:rFonts w:ascii="仿宋" w:eastAsia="仿宋" w:hAnsi="仿宋" w:cs="仿宋" w:hint="eastAsia"/>
            <w:lang w:eastAsia="zh-CN"/>
          </w:rPr>
          <w:t>(一)、社会影响效果分析</w:t>
        </w:r>
        <w:r>
          <w:tab/>
        </w:r>
        <w:r>
          <w:fldChar w:fldCharType="begin"/>
        </w:r>
        <w:r>
          <w:instrText xml:space="preserve"> PAGEREF _Toc18912 \h </w:instrText>
        </w:r>
        <w:r>
          <w:fldChar w:fldCharType="separate"/>
        </w:r>
        <w:r>
          <w:t>31</w:t>
        </w:r>
        <w:r>
          <w:fldChar w:fldCharType="end"/>
        </w:r>
      </w:hyperlink>
    </w:p>
    <w:p>
      <w:pPr>
        <w:pStyle w:val="TOC2"/>
        <w:tabs>
          <w:tab w:val="right" w:leader="dot" w:pos="8306"/>
        </w:tabs>
      </w:pPr>
      <w:hyperlink w:anchor="_Toc32324" w:history="1">
        <w:r>
          <w:rPr>
            <w:rFonts w:ascii="仿宋" w:eastAsia="仿宋" w:hAnsi="仿宋" w:cs="仿宋" w:hint="eastAsia"/>
            <w:lang w:eastAsia="zh-CN"/>
          </w:rPr>
          <w:t>(二)、社会适应性分析</w:t>
        </w:r>
        <w:r>
          <w:tab/>
        </w:r>
        <w:r>
          <w:fldChar w:fldCharType="begin"/>
        </w:r>
        <w:r>
          <w:instrText xml:space="preserve"> PAGEREF _Toc32324 \h </w:instrText>
        </w:r>
        <w:r>
          <w:fldChar w:fldCharType="separate"/>
        </w:r>
        <w:r>
          <w:t>33</w:t>
        </w:r>
        <w:r>
          <w:fldChar w:fldCharType="end"/>
        </w:r>
      </w:hyperlink>
    </w:p>
    <w:p>
      <w:pPr>
        <w:pStyle w:val="TOC2"/>
        <w:tabs>
          <w:tab w:val="right" w:leader="dot" w:pos="8306"/>
        </w:tabs>
      </w:pPr>
      <w:hyperlink w:anchor="_Toc24959" w:history="1">
        <w:r>
          <w:rPr>
            <w:rFonts w:ascii="仿宋" w:eastAsia="仿宋" w:hAnsi="仿宋" w:cs="仿宋" w:hint="eastAsia"/>
            <w:lang w:eastAsia="zh-CN"/>
          </w:rPr>
          <w:t>(三)、社会风险及对策分析</w:t>
        </w:r>
        <w:r>
          <w:tab/>
        </w:r>
        <w:r>
          <w:fldChar w:fldCharType="begin"/>
        </w:r>
        <w:r>
          <w:instrText xml:space="preserve"> PAGEREF _Toc24959 \h </w:instrText>
        </w:r>
        <w:r>
          <w:fldChar w:fldCharType="separate"/>
        </w:r>
        <w:r>
          <w:t>35</w:t>
        </w:r>
        <w:r>
          <w:fldChar w:fldCharType="end"/>
        </w:r>
      </w:hyperlink>
    </w:p>
    <w:p>
      <w:pPr>
        <w:pStyle w:val="TOC1"/>
        <w:tabs>
          <w:tab w:val="right" w:leader="dot" w:pos="8306"/>
        </w:tabs>
      </w:pPr>
      <w:hyperlink w:anchor="_Toc7433" w:history="1">
        <w:r>
          <w:rPr>
            <w:rFonts w:ascii="仿宋" w:eastAsia="仿宋" w:hAnsi="仿宋" w:cs="仿宋" w:hint="eastAsia"/>
            <w:lang w:eastAsia="zh-CN"/>
          </w:rPr>
          <w:t>六、背景、必要性分析</w:t>
        </w:r>
        <w:r>
          <w:tab/>
        </w:r>
        <w:r>
          <w:fldChar w:fldCharType="begin"/>
        </w:r>
        <w:r>
          <w:instrText xml:space="preserve"> PAGEREF _Toc7433 \h </w:instrText>
        </w:r>
        <w:r>
          <w:fldChar w:fldCharType="separate"/>
        </w:r>
        <w:r>
          <w:t>38</w:t>
        </w:r>
        <w:r>
          <w:fldChar w:fldCharType="end"/>
        </w:r>
      </w:hyperlink>
    </w:p>
    <w:p>
      <w:pPr>
        <w:pStyle w:val="TOC2"/>
        <w:tabs>
          <w:tab w:val="right" w:leader="dot" w:pos="8306"/>
        </w:tabs>
      </w:pPr>
      <w:hyperlink w:anchor="_Toc18282" w:history="1">
        <w:r>
          <w:rPr>
            <w:rFonts w:ascii="仿宋" w:eastAsia="仿宋" w:hAnsi="仿宋" w:cs="仿宋" w:hint="eastAsia"/>
            <w:lang w:eastAsia="zh-CN"/>
          </w:rPr>
          <w:t>(一)、项目建设背景</w:t>
        </w:r>
        <w:r>
          <w:tab/>
        </w:r>
        <w:r>
          <w:fldChar w:fldCharType="begin"/>
        </w:r>
        <w:r>
          <w:instrText xml:space="preserve"> PAGEREF _Toc18282 \h </w:instrText>
        </w:r>
        <w:r>
          <w:fldChar w:fldCharType="separate"/>
        </w:r>
        <w:r>
          <w:t>38</w:t>
        </w:r>
        <w:r>
          <w:fldChar w:fldCharType="end"/>
        </w:r>
      </w:hyperlink>
    </w:p>
    <w:p>
      <w:pPr>
        <w:pStyle w:val="TOC2"/>
        <w:tabs>
          <w:tab w:val="right" w:leader="dot" w:pos="8306"/>
        </w:tabs>
      </w:pPr>
      <w:hyperlink w:anchor="_Toc19260" w:history="1">
        <w:r>
          <w:rPr>
            <w:rFonts w:ascii="仿宋" w:eastAsia="仿宋" w:hAnsi="仿宋" w:cs="仿宋" w:hint="eastAsia"/>
            <w:lang w:eastAsia="zh-CN"/>
          </w:rPr>
          <w:t>(二)、必要性分析</w:t>
        </w:r>
        <w:r>
          <w:tab/>
        </w:r>
        <w:r>
          <w:fldChar w:fldCharType="begin"/>
        </w:r>
        <w:r>
          <w:instrText xml:space="preserve"> PAGEREF _Toc19260 \h </w:instrText>
        </w:r>
        <w:r>
          <w:fldChar w:fldCharType="separate"/>
        </w:r>
        <w:r>
          <w:t>39</w:t>
        </w:r>
        <w:r>
          <w:fldChar w:fldCharType="end"/>
        </w:r>
      </w:hyperlink>
    </w:p>
    <w:p>
      <w:pPr>
        <w:pStyle w:val="TOC2"/>
        <w:tabs>
          <w:tab w:val="right" w:leader="dot" w:pos="8306"/>
        </w:tabs>
      </w:pPr>
      <w:hyperlink w:anchor="_Toc10515" w:history="1">
        <w:r>
          <w:rPr>
            <w:rFonts w:ascii="仿宋" w:eastAsia="仿宋" w:hAnsi="仿宋" w:cs="仿宋" w:hint="eastAsia"/>
            <w:lang w:eastAsia="zh-CN"/>
          </w:rPr>
          <w:t>(三)、项目建设有利条件</w:t>
        </w:r>
        <w:r>
          <w:tab/>
        </w:r>
        <w:r>
          <w:fldChar w:fldCharType="begin"/>
        </w:r>
        <w:r>
          <w:instrText xml:space="preserve"> PAGEREF _Toc10515 \h </w:instrText>
        </w:r>
        <w:r>
          <w:fldChar w:fldCharType="separate"/>
        </w:r>
        <w:r>
          <w:t>41</w:t>
        </w:r>
        <w:r>
          <w:fldChar w:fldCharType="end"/>
        </w:r>
      </w:hyperlink>
    </w:p>
    <w:p>
      <w:pPr>
        <w:pStyle w:val="TOC1"/>
        <w:tabs>
          <w:tab w:val="right" w:leader="dot" w:pos="8306"/>
        </w:tabs>
      </w:pPr>
      <w:hyperlink w:anchor="_Toc15641" w:history="1">
        <w:r>
          <w:rPr>
            <w:rFonts w:ascii="仿宋" w:eastAsia="仿宋" w:hAnsi="仿宋" w:cs="仿宋" w:hint="eastAsia"/>
            <w:lang w:eastAsia="zh-CN"/>
          </w:rPr>
          <w:t>七、环境保护与治理方案</w:t>
        </w:r>
        <w:r>
          <w:tab/>
        </w:r>
        <w:r>
          <w:fldChar w:fldCharType="begin"/>
        </w:r>
        <w:r>
          <w:instrText xml:space="preserve"> PAGEREF _Toc15641 \h </w:instrText>
        </w:r>
        <w:r>
          <w:fldChar w:fldCharType="separate"/>
        </w:r>
        <w:r>
          <w:t>42</w:t>
        </w:r>
        <w:r>
          <w:fldChar w:fldCharType="end"/>
        </w:r>
      </w:hyperlink>
    </w:p>
    <w:p>
      <w:pPr>
        <w:pStyle w:val="TOC2"/>
        <w:tabs>
          <w:tab w:val="right" w:leader="dot" w:pos="8306"/>
        </w:tabs>
      </w:pPr>
      <w:hyperlink w:anchor="_Toc31760" w:history="1">
        <w:r>
          <w:rPr>
            <w:rFonts w:ascii="仿宋" w:eastAsia="仿宋" w:hAnsi="仿宋" w:cs="仿宋" w:hint="eastAsia"/>
            <w:lang w:eastAsia="zh-CN"/>
          </w:rPr>
          <w:t>(一)、项目环境影响评估</w:t>
        </w:r>
        <w:r>
          <w:tab/>
        </w:r>
        <w:r>
          <w:fldChar w:fldCharType="begin"/>
        </w:r>
        <w:r>
          <w:instrText xml:space="preserve"> PAGEREF _Toc31760 \h </w:instrText>
        </w:r>
        <w:r>
          <w:fldChar w:fldCharType="separate"/>
        </w:r>
        <w:r>
          <w:t>42</w:t>
        </w:r>
        <w:r>
          <w:fldChar w:fldCharType="end"/>
        </w:r>
      </w:hyperlink>
    </w:p>
    <w:p>
      <w:pPr>
        <w:pStyle w:val="TOC2"/>
        <w:tabs>
          <w:tab w:val="right" w:leader="dot" w:pos="8306"/>
        </w:tabs>
      </w:pPr>
      <w:hyperlink w:anchor="_Toc770" w:history="1">
        <w:r>
          <w:rPr>
            <w:rFonts w:ascii="仿宋" w:eastAsia="仿宋" w:hAnsi="仿宋" w:cs="仿宋" w:hint="eastAsia"/>
            <w:lang w:eastAsia="zh-CN"/>
          </w:rPr>
          <w:t>(二)、环境保护措施与治理方案</w:t>
        </w:r>
        <w:r>
          <w:tab/>
        </w:r>
        <w:r>
          <w:fldChar w:fldCharType="begin"/>
        </w:r>
        <w:r>
          <w:instrText xml:space="preserve"> PAGEREF _Toc770 \h </w:instrText>
        </w:r>
        <w:r>
          <w:fldChar w:fldCharType="separate"/>
        </w:r>
        <w:r>
          <w:t>43</w:t>
        </w:r>
        <w:r>
          <w:fldChar w:fldCharType="end"/>
        </w:r>
      </w:hyperlink>
    </w:p>
    <w:p>
      <w:pPr>
        <w:pStyle w:val="TOC1"/>
        <w:tabs>
          <w:tab w:val="right" w:leader="dot" w:pos="8306"/>
        </w:tabs>
      </w:pPr>
      <w:hyperlink w:anchor="_Toc17370" w:history="1">
        <w:r>
          <w:rPr>
            <w:rFonts w:ascii="仿宋" w:eastAsia="仿宋" w:hAnsi="仿宋" w:cs="仿宋" w:hint="eastAsia"/>
            <w:lang w:eastAsia="zh-CN"/>
          </w:rPr>
          <w:t>八、项目实施与管理方案</w:t>
        </w:r>
        <w:r>
          <w:tab/>
        </w:r>
        <w:r>
          <w:fldChar w:fldCharType="begin"/>
        </w:r>
        <w:r>
          <w:instrText xml:space="preserve"> PAGEREF _Toc17370 \h </w:instrText>
        </w:r>
        <w:r>
          <w:fldChar w:fldCharType="separate"/>
        </w:r>
        <w:r>
          <w:t>43</w:t>
        </w:r>
        <w:r>
          <w:fldChar w:fldCharType="end"/>
        </w:r>
      </w:hyperlink>
    </w:p>
    <w:p>
      <w:pPr>
        <w:pStyle w:val="TOC2"/>
        <w:tabs>
          <w:tab w:val="right" w:leader="dot" w:pos="8306"/>
        </w:tabs>
      </w:pPr>
      <w:hyperlink w:anchor="_Toc23740" w:history="1">
        <w:r>
          <w:rPr>
            <w:rFonts w:ascii="仿宋" w:eastAsia="仿宋" w:hAnsi="仿宋" w:cs="仿宋" w:hint="eastAsia"/>
            <w:lang w:eastAsia="zh-CN"/>
          </w:rPr>
          <w:t>(一)、项目实施计划</w:t>
        </w:r>
        <w:r>
          <w:tab/>
        </w:r>
        <w:r>
          <w:fldChar w:fldCharType="begin"/>
        </w:r>
        <w:r>
          <w:instrText xml:space="preserve"> PAGEREF _Toc23740 \h </w:instrText>
        </w:r>
        <w:r>
          <w:fldChar w:fldCharType="separate"/>
        </w:r>
        <w:r>
          <w:t>43</w:t>
        </w:r>
        <w:r>
          <w:fldChar w:fldCharType="end"/>
        </w:r>
      </w:hyperlink>
    </w:p>
    <w:p>
      <w:pPr>
        <w:pStyle w:val="TOC2"/>
        <w:tabs>
          <w:tab w:val="right" w:leader="dot" w:pos="8306"/>
        </w:tabs>
      </w:pPr>
      <w:hyperlink w:anchor="_Toc10884" w:history="1">
        <w:r>
          <w:rPr>
            <w:rFonts w:ascii="仿宋" w:eastAsia="仿宋" w:hAnsi="仿宋" w:cs="仿宋" w:hint="eastAsia"/>
            <w:lang w:eastAsia="zh-CN"/>
          </w:rPr>
          <w:t>(二)、项目组织机构与职责</w:t>
        </w:r>
        <w:r>
          <w:tab/>
        </w:r>
        <w:r>
          <w:fldChar w:fldCharType="begin"/>
        </w:r>
        <w:r>
          <w:instrText xml:space="preserve"> PAGEREF _Toc10884 \h </w:instrText>
        </w:r>
        <w:r>
          <w:fldChar w:fldCharType="separate"/>
        </w:r>
        <w:r>
          <w:t>45</w:t>
        </w:r>
        <w:r>
          <w:fldChar w:fldCharType="end"/>
        </w:r>
      </w:hyperlink>
    </w:p>
    <w:p>
      <w:pPr>
        <w:pStyle w:val="TOC2"/>
        <w:tabs>
          <w:tab w:val="right" w:leader="dot" w:pos="8306"/>
        </w:tabs>
      </w:pPr>
      <w:hyperlink w:anchor="_Toc14287" w:history="1">
        <w:r>
          <w:rPr>
            <w:rFonts w:ascii="仿宋" w:eastAsia="仿宋" w:hAnsi="仿宋" w:cs="仿宋" w:hint="eastAsia"/>
            <w:lang w:eastAsia="zh-CN"/>
          </w:rPr>
          <w:t>(三)、项目管理与监控体系</w:t>
        </w:r>
        <w:r>
          <w:tab/>
        </w:r>
        <w:r>
          <w:fldChar w:fldCharType="begin"/>
        </w:r>
        <w:r>
          <w:instrText xml:space="preserve"> PAGEREF _Toc14287 \h </w:instrText>
        </w:r>
        <w:r>
          <w:fldChar w:fldCharType="separate"/>
        </w:r>
        <w:r>
          <w:t>47</w:t>
        </w:r>
        <w:r>
          <w:fldChar w:fldCharType="end"/>
        </w:r>
      </w:hyperlink>
    </w:p>
    <w:p>
      <w:pPr>
        <w:pStyle w:val="TOC1"/>
        <w:tabs>
          <w:tab w:val="right" w:leader="dot" w:pos="8306"/>
        </w:tabs>
      </w:pPr>
      <w:hyperlink w:anchor="_Toc11319" w:history="1">
        <w:r>
          <w:rPr>
            <w:rFonts w:ascii="仿宋" w:eastAsia="仿宋" w:hAnsi="仿宋" w:cs="仿宋" w:hint="eastAsia"/>
            <w:lang w:eastAsia="zh-CN"/>
          </w:rPr>
          <w:t>九、客户关系管理与市场拓展</w:t>
        </w:r>
        <w:r>
          <w:tab/>
        </w:r>
        <w:r>
          <w:fldChar w:fldCharType="begin"/>
        </w:r>
        <w:r>
          <w:instrText xml:space="preserve"> PAGEREF _Toc11319 \h </w:instrText>
        </w:r>
        <w:r>
          <w:fldChar w:fldCharType="separate"/>
        </w:r>
        <w:r>
          <w:t>49</w:t>
        </w:r>
        <w:r>
          <w:fldChar w:fldCharType="end"/>
        </w:r>
      </w:hyperlink>
    </w:p>
    <w:p>
      <w:pPr>
        <w:pStyle w:val="TOC2"/>
        <w:tabs>
          <w:tab w:val="right" w:leader="dot" w:pos="8306"/>
        </w:tabs>
      </w:pPr>
      <w:hyperlink w:anchor="_Toc14739" w:history="1">
        <w:r>
          <w:rPr>
            <w:rFonts w:ascii="仿宋" w:eastAsia="仿宋" w:hAnsi="仿宋" w:cs="仿宋" w:hint="eastAsia"/>
            <w:lang w:eastAsia="zh-CN"/>
          </w:rPr>
          <w:t>(一)、客户关系管理策略</w:t>
        </w:r>
        <w:r>
          <w:tab/>
        </w:r>
        <w:r>
          <w:fldChar w:fldCharType="begin"/>
        </w:r>
        <w:r>
          <w:instrText xml:space="preserve"> PAGEREF _Toc14739 \h </w:instrText>
        </w:r>
        <w:r>
          <w:fldChar w:fldCharType="separate"/>
        </w:r>
        <w:r>
          <w:t>49</w:t>
        </w:r>
        <w:r>
          <w:fldChar w:fldCharType="end"/>
        </w:r>
      </w:hyperlink>
    </w:p>
    <w:p>
      <w:pPr>
        <w:pStyle w:val="TOC2"/>
        <w:tabs>
          <w:tab w:val="right" w:leader="dot" w:pos="8306"/>
        </w:tabs>
      </w:pPr>
      <w:hyperlink w:anchor="_Toc21362" w:history="1">
        <w:r>
          <w:rPr>
            <w:rFonts w:ascii="仿宋" w:eastAsia="仿宋" w:hAnsi="仿宋" w:cs="仿宋" w:hint="eastAsia"/>
            <w:lang w:eastAsia="zh-CN"/>
          </w:rPr>
          <w:t>(二)、市场拓展方案</w:t>
        </w:r>
        <w:r>
          <w:tab/>
        </w:r>
        <w:r>
          <w:fldChar w:fldCharType="begin"/>
        </w:r>
        <w:r>
          <w:instrText xml:space="preserve"> PAGEREF _Toc21362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70" w:history="1">
        <w:r>
          <w:rPr>
            <w:rFonts w:ascii="仿宋" w:eastAsia="仿宋" w:hAnsi="仿宋" w:cs="仿宋" w:hint="eastAsia"/>
            <w:lang w:eastAsia="zh-CN"/>
          </w:rPr>
          <w:t>十、技术创新与产业升级</w:t>
        </w:r>
        <w:r>
          <w:tab/>
        </w:r>
        <w:r>
          <w:fldChar w:fldCharType="begin"/>
        </w:r>
        <w:r>
          <w:instrText xml:space="preserve"> PAGEREF _Toc31470 \h </w:instrText>
        </w:r>
        <w:r>
          <w:fldChar w:fldCharType="separate"/>
        </w:r>
        <w:r>
          <w:t>51</w:t>
        </w:r>
        <w:r>
          <w:fldChar w:fldCharType="end"/>
        </w:r>
      </w:hyperlink>
    </w:p>
    <w:p>
      <w:pPr>
        <w:pStyle w:val="TOC2"/>
        <w:tabs>
          <w:tab w:val="right" w:leader="dot" w:pos="8306"/>
        </w:tabs>
      </w:pPr>
      <w:hyperlink w:anchor="_Toc13405" w:history="1">
        <w:r>
          <w:rPr>
            <w:rFonts w:ascii="仿宋" w:eastAsia="仿宋" w:hAnsi="仿宋" w:cs="仿宋" w:hint="eastAsia"/>
            <w:lang w:eastAsia="zh-CN"/>
          </w:rPr>
          <w:t>(一)、技术创新方向与目标</w:t>
        </w:r>
        <w:r>
          <w:tab/>
        </w:r>
        <w:r>
          <w:fldChar w:fldCharType="begin"/>
        </w:r>
        <w:r>
          <w:instrText xml:space="preserve"> PAGEREF _Toc13405 \h </w:instrText>
        </w:r>
        <w:r>
          <w:fldChar w:fldCharType="separate"/>
        </w:r>
        <w:r>
          <w:t>51</w:t>
        </w:r>
        <w:r>
          <w:fldChar w:fldCharType="end"/>
        </w:r>
      </w:hyperlink>
    </w:p>
    <w:p>
      <w:pPr>
        <w:pStyle w:val="TOC2"/>
        <w:tabs>
          <w:tab w:val="right" w:leader="dot" w:pos="8306"/>
        </w:tabs>
      </w:pPr>
      <w:hyperlink w:anchor="_Toc2777" w:history="1">
        <w:r>
          <w:rPr>
            <w:rFonts w:ascii="仿宋" w:eastAsia="仿宋" w:hAnsi="仿宋" w:cs="仿宋" w:hint="eastAsia"/>
            <w:lang w:eastAsia="zh-CN"/>
          </w:rPr>
          <w:t>(二)、产业升级路径与措施</w:t>
        </w:r>
        <w:r>
          <w:tab/>
        </w:r>
        <w:r>
          <w:fldChar w:fldCharType="begin"/>
        </w:r>
        <w:r>
          <w:instrText xml:space="preserve"> PAGEREF _Toc2777 \h </w:instrText>
        </w:r>
        <w:r>
          <w:fldChar w:fldCharType="separate"/>
        </w:r>
        <w:r>
          <w:t>53</w:t>
        </w:r>
        <w:r>
          <w:fldChar w:fldCharType="end"/>
        </w:r>
      </w:hyperlink>
    </w:p>
    <w:p>
      <w:pPr>
        <w:pStyle w:val="TOC1"/>
        <w:tabs>
          <w:tab w:val="right" w:leader="dot" w:pos="8306"/>
        </w:tabs>
      </w:pPr>
      <w:hyperlink w:anchor="_Toc1974" w:history="1">
        <w:r>
          <w:rPr>
            <w:rFonts w:ascii="仿宋" w:eastAsia="仿宋" w:hAnsi="仿宋" w:cs="仿宋" w:hint="eastAsia"/>
            <w:lang w:eastAsia="zh-CN"/>
          </w:rPr>
          <w:t>十一、经济效益与社会效益优化</w:t>
        </w:r>
        <w:r>
          <w:tab/>
        </w:r>
        <w:r>
          <w:fldChar w:fldCharType="begin"/>
        </w:r>
        <w:r>
          <w:instrText xml:space="preserve"> PAGEREF _Toc1974 \h </w:instrText>
        </w:r>
        <w:r>
          <w:fldChar w:fldCharType="separate"/>
        </w:r>
        <w:r>
          <w:t>54</w:t>
        </w:r>
        <w:r>
          <w:fldChar w:fldCharType="end"/>
        </w:r>
      </w:hyperlink>
    </w:p>
    <w:p>
      <w:pPr>
        <w:pStyle w:val="TOC2"/>
        <w:tabs>
          <w:tab w:val="right" w:leader="dot" w:pos="8306"/>
        </w:tabs>
      </w:pPr>
      <w:hyperlink w:anchor="_Toc13854" w:history="1">
        <w:r>
          <w:rPr>
            <w:rFonts w:ascii="仿宋" w:eastAsia="仿宋" w:hAnsi="仿宋" w:cs="仿宋" w:hint="eastAsia"/>
            <w:lang w:eastAsia="zh-CN"/>
          </w:rPr>
          <w:t>(一)、经济效益提升策略</w:t>
        </w:r>
        <w:r>
          <w:tab/>
        </w:r>
        <w:r>
          <w:fldChar w:fldCharType="begin"/>
        </w:r>
        <w:r>
          <w:instrText xml:space="preserve"> PAGEREF _Toc13854 \h </w:instrText>
        </w:r>
        <w:r>
          <w:fldChar w:fldCharType="separate"/>
        </w:r>
        <w:r>
          <w:t>54</w:t>
        </w:r>
        <w:r>
          <w:fldChar w:fldCharType="end"/>
        </w:r>
      </w:hyperlink>
    </w:p>
    <w:p>
      <w:pPr>
        <w:pStyle w:val="TOC2"/>
        <w:tabs>
          <w:tab w:val="right" w:leader="dot" w:pos="8306"/>
        </w:tabs>
      </w:pPr>
      <w:hyperlink w:anchor="_Toc2589" w:history="1">
        <w:r>
          <w:rPr>
            <w:rFonts w:ascii="仿宋" w:eastAsia="仿宋" w:hAnsi="仿宋" w:cs="仿宋" w:hint="eastAsia"/>
            <w:lang w:eastAsia="zh-CN"/>
          </w:rPr>
          <w:t>(二)、社会效益增强方案</w:t>
        </w:r>
        <w:r>
          <w:tab/>
        </w:r>
        <w:r>
          <w:fldChar w:fldCharType="begin"/>
        </w:r>
        <w:r>
          <w:instrText xml:space="preserve"> PAGEREF _Toc2589 \h </w:instrText>
        </w:r>
        <w:r>
          <w:fldChar w:fldCharType="separate"/>
        </w:r>
        <w:r>
          <w:t>55</w:t>
        </w:r>
        <w:r>
          <w:fldChar w:fldCharType="end"/>
        </w:r>
      </w:hyperlink>
    </w:p>
    <w:p>
      <w:pPr>
        <w:pStyle w:val="TOC1"/>
        <w:tabs>
          <w:tab w:val="right" w:leader="dot" w:pos="8306"/>
        </w:tabs>
      </w:pPr>
      <w:hyperlink w:anchor="_Toc17899" w:history="1">
        <w:r>
          <w:rPr>
            <w:rFonts w:ascii="仿宋" w:eastAsia="仿宋" w:hAnsi="仿宋" w:cs="仿宋" w:hint="eastAsia"/>
            <w:lang w:eastAsia="zh-CN"/>
          </w:rPr>
          <w:t>十二、项目进度计划</w:t>
        </w:r>
        <w:r>
          <w:tab/>
        </w:r>
        <w:r>
          <w:fldChar w:fldCharType="begin"/>
        </w:r>
        <w:r>
          <w:instrText xml:space="preserve"> PAGEREF _Toc17899 \h </w:instrText>
        </w:r>
        <w:r>
          <w:fldChar w:fldCharType="separate"/>
        </w:r>
        <w:r>
          <w:t>56</w:t>
        </w:r>
        <w:r>
          <w:fldChar w:fldCharType="end"/>
        </w:r>
      </w:hyperlink>
    </w:p>
    <w:p>
      <w:pPr>
        <w:pStyle w:val="TOC2"/>
        <w:tabs>
          <w:tab w:val="right" w:leader="dot" w:pos="8306"/>
        </w:tabs>
      </w:pPr>
      <w:hyperlink w:anchor="_Toc10956" w:history="1">
        <w:r>
          <w:rPr>
            <w:rFonts w:ascii="仿宋" w:eastAsia="仿宋" w:hAnsi="仿宋" w:cs="仿宋" w:hint="eastAsia"/>
            <w:lang w:eastAsia="zh-CN"/>
          </w:rPr>
          <w:t>(一)、建设周期</w:t>
        </w:r>
        <w:r>
          <w:tab/>
        </w:r>
        <w:r>
          <w:fldChar w:fldCharType="begin"/>
        </w:r>
        <w:r>
          <w:instrText xml:space="preserve"> PAGEREF _Toc10956 \h </w:instrText>
        </w:r>
        <w:r>
          <w:fldChar w:fldCharType="separate"/>
        </w:r>
        <w:r>
          <w:t>56</w:t>
        </w:r>
        <w:r>
          <w:fldChar w:fldCharType="end"/>
        </w:r>
      </w:hyperlink>
    </w:p>
    <w:p>
      <w:pPr>
        <w:pStyle w:val="TOC2"/>
        <w:tabs>
          <w:tab w:val="right" w:leader="dot" w:pos="8306"/>
        </w:tabs>
      </w:pPr>
      <w:hyperlink w:anchor="_Toc13368" w:history="1">
        <w:r>
          <w:rPr>
            <w:rFonts w:ascii="仿宋" w:eastAsia="仿宋" w:hAnsi="仿宋" w:cs="仿宋" w:hint="eastAsia"/>
            <w:lang w:eastAsia="zh-CN"/>
          </w:rPr>
          <w:t>(二)、建设进度</w:t>
        </w:r>
        <w:r>
          <w:tab/>
        </w:r>
        <w:r>
          <w:fldChar w:fldCharType="begin"/>
        </w:r>
        <w:r>
          <w:instrText xml:space="preserve"> PAGEREF _Toc13368 \h </w:instrText>
        </w:r>
        <w:r>
          <w:fldChar w:fldCharType="separate"/>
        </w:r>
        <w:r>
          <w:t>56</w:t>
        </w:r>
        <w:r>
          <w:fldChar w:fldCharType="end"/>
        </w:r>
      </w:hyperlink>
    </w:p>
    <w:p>
      <w:pPr>
        <w:pStyle w:val="TOC2"/>
        <w:tabs>
          <w:tab w:val="right" w:leader="dot" w:pos="8306"/>
        </w:tabs>
      </w:pPr>
      <w:hyperlink w:anchor="_Toc11516" w:history="1">
        <w:r>
          <w:rPr>
            <w:rFonts w:ascii="仿宋" w:eastAsia="仿宋" w:hAnsi="仿宋" w:cs="仿宋" w:hint="eastAsia"/>
            <w:lang w:eastAsia="zh-CN"/>
          </w:rPr>
          <w:t>(三)、进度安排注意事项</w:t>
        </w:r>
        <w:r>
          <w:tab/>
        </w:r>
        <w:r>
          <w:fldChar w:fldCharType="begin"/>
        </w:r>
        <w:r>
          <w:instrText xml:space="preserve"> PAGEREF _Toc11516 \h </w:instrText>
        </w:r>
        <w:r>
          <w:fldChar w:fldCharType="separate"/>
        </w:r>
        <w:r>
          <w:t>58</w:t>
        </w:r>
        <w:r>
          <w:fldChar w:fldCharType="end"/>
        </w:r>
      </w:hyperlink>
    </w:p>
    <w:p>
      <w:pPr>
        <w:pStyle w:val="TOC2"/>
        <w:tabs>
          <w:tab w:val="right" w:leader="dot" w:pos="8306"/>
        </w:tabs>
      </w:pPr>
      <w:hyperlink w:anchor="_Toc3080" w:history="1">
        <w:r>
          <w:rPr>
            <w:rFonts w:ascii="仿宋" w:eastAsia="仿宋" w:hAnsi="仿宋" w:cs="仿宋" w:hint="eastAsia"/>
            <w:lang w:eastAsia="zh-CN"/>
          </w:rPr>
          <w:t>(四)、人力资源配置</w:t>
        </w:r>
        <w:r>
          <w:tab/>
        </w:r>
        <w:r>
          <w:fldChar w:fldCharType="begin"/>
        </w:r>
        <w:r>
          <w:instrText xml:space="preserve"> PAGEREF _Toc3080 \h </w:instrText>
        </w:r>
        <w:r>
          <w:fldChar w:fldCharType="separate"/>
        </w:r>
        <w:r>
          <w:t>58</w:t>
        </w:r>
        <w:r>
          <w:fldChar w:fldCharType="end"/>
        </w:r>
      </w:hyperlink>
    </w:p>
    <w:p>
      <w:pPr>
        <w:pStyle w:val="TOC2"/>
        <w:tabs>
          <w:tab w:val="right" w:leader="dot" w:pos="8306"/>
        </w:tabs>
      </w:pPr>
      <w:hyperlink w:anchor="_Toc14728" w:history="1">
        <w:r>
          <w:rPr>
            <w:rFonts w:ascii="仿宋" w:eastAsia="仿宋" w:hAnsi="仿宋" w:cs="仿宋" w:hint="eastAsia"/>
            <w:lang w:eastAsia="zh-CN"/>
          </w:rPr>
          <w:t>(五)、员工培训</w:t>
        </w:r>
        <w:r>
          <w:tab/>
        </w:r>
        <w:r>
          <w:fldChar w:fldCharType="begin"/>
        </w:r>
        <w:r>
          <w:instrText xml:space="preserve"> PAGEREF _Toc14728 \h </w:instrText>
        </w:r>
        <w:r>
          <w:fldChar w:fldCharType="separate"/>
        </w:r>
        <w:r>
          <w:t>60</w:t>
        </w:r>
        <w:r>
          <w:fldChar w:fldCharType="end"/>
        </w:r>
      </w:hyperlink>
    </w:p>
    <w:p>
      <w:pPr>
        <w:pStyle w:val="TOC2"/>
        <w:tabs>
          <w:tab w:val="right" w:leader="dot" w:pos="8306"/>
        </w:tabs>
      </w:pPr>
      <w:hyperlink w:anchor="_Toc7441" w:history="1">
        <w:r>
          <w:rPr>
            <w:rFonts w:ascii="仿宋" w:eastAsia="仿宋" w:hAnsi="仿宋" w:cs="仿宋" w:hint="eastAsia"/>
            <w:lang w:eastAsia="zh-CN"/>
          </w:rPr>
          <w:t>(六)、项目实施保障</w:t>
        </w:r>
        <w:r>
          <w:tab/>
        </w:r>
        <w:r>
          <w:fldChar w:fldCharType="begin"/>
        </w:r>
        <w:r>
          <w:instrText xml:space="preserve"> PAGEREF _Toc7441 \h </w:instrText>
        </w:r>
        <w:r>
          <w:fldChar w:fldCharType="separate"/>
        </w:r>
        <w:r>
          <w:t>61</w:t>
        </w:r>
        <w:r>
          <w:fldChar w:fldCharType="end"/>
        </w:r>
      </w:hyperlink>
    </w:p>
    <w:p>
      <w:pPr>
        <w:pStyle w:val="TOC2"/>
        <w:tabs>
          <w:tab w:val="right" w:leader="dot" w:pos="8306"/>
        </w:tabs>
      </w:pPr>
      <w:hyperlink w:anchor="_Toc2697" w:history="1">
        <w:r>
          <w:rPr>
            <w:rFonts w:ascii="仿宋" w:eastAsia="仿宋" w:hAnsi="仿宋" w:cs="仿宋" w:hint="eastAsia"/>
            <w:lang w:eastAsia="zh-CN"/>
          </w:rPr>
          <w:t>(七)、安全规范管理</w:t>
        </w:r>
        <w:r>
          <w:tab/>
        </w:r>
        <w:r>
          <w:fldChar w:fldCharType="begin"/>
        </w:r>
        <w:r>
          <w:instrText xml:space="preserve"> PAGEREF _Toc2697 \h </w:instrText>
        </w:r>
        <w:r>
          <w:fldChar w:fldCharType="separate"/>
        </w:r>
        <w:r>
          <w:t>62</w:t>
        </w:r>
        <w:r>
          <w:fldChar w:fldCharType="end"/>
        </w:r>
      </w:hyperlink>
    </w:p>
    <w:p>
      <w:pPr>
        <w:pStyle w:val="TOC1"/>
        <w:tabs>
          <w:tab w:val="right" w:leader="dot" w:pos="8306"/>
        </w:tabs>
      </w:pPr>
      <w:hyperlink w:anchor="_Toc9557" w:history="1">
        <w:r>
          <w:rPr>
            <w:rFonts w:ascii="仿宋" w:eastAsia="仿宋" w:hAnsi="仿宋" w:cs="仿宋" w:hint="eastAsia"/>
            <w:lang w:eastAsia="zh-CN"/>
          </w:rPr>
          <w:t>十三、设施与设备管理</w:t>
        </w:r>
        <w:r>
          <w:tab/>
        </w:r>
        <w:r>
          <w:fldChar w:fldCharType="begin"/>
        </w:r>
        <w:r>
          <w:instrText xml:space="preserve"> PAGEREF _Toc9557 \h </w:instrText>
        </w:r>
        <w:r>
          <w:fldChar w:fldCharType="separate"/>
        </w:r>
        <w:r>
          <w:t>64</w:t>
        </w:r>
        <w:r>
          <w:fldChar w:fldCharType="end"/>
        </w:r>
      </w:hyperlink>
    </w:p>
    <w:p>
      <w:pPr>
        <w:pStyle w:val="TOC2"/>
        <w:tabs>
          <w:tab w:val="right" w:leader="dot" w:pos="8306"/>
        </w:tabs>
      </w:pPr>
      <w:hyperlink w:anchor="_Toc26887" w:history="1">
        <w:r>
          <w:rPr>
            <w:rFonts w:ascii="仿宋" w:eastAsia="仿宋" w:hAnsi="仿宋" w:cs="仿宋" w:hint="eastAsia"/>
            <w:lang w:eastAsia="zh-CN"/>
          </w:rPr>
          <w:t>(一)、设施规划与配置</w:t>
        </w:r>
        <w:r>
          <w:tab/>
        </w:r>
        <w:r>
          <w:fldChar w:fldCharType="begin"/>
        </w:r>
        <w:r>
          <w:instrText xml:space="preserve"> PAGEREF _Toc26887 \h </w:instrText>
        </w:r>
        <w:r>
          <w:fldChar w:fldCharType="separate"/>
        </w:r>
        <w:r>
          <w:t>64</w:t>
        </w:r>
        <w:r>
          <w:fldChar w:fldCharType="end"/>
        </w:r>
      </w:hyperlink>
    </w:p>
    <w:p>
      <w:pPr>
        <w:pStyle w:val="TOC2"/>
        <w:tabs>
          <w:tab w:val="right" w:leader="dot" w:pos="8306"/>
        </w:tabs>
      </w:pPr>
      <w:hyperlink w:anchor="_Toc26786" w:history="1">
        <w:r>
          <w:rPr>
            <w:rFonts w:ascii="仿宋" w:eastAsia="仿宋" w:hAnsi="仿宋" w:cs="仿宋" w:hint="eastAsia"/>
            <w:lang w:eastAsia="zh-CN"/>
          </w:rPr>
          <w:t>(二)、设备采购与维护管理</w:t>
        </w:r>
        <w:r>
          <w:tab/>
        </w:r>
        <w:r>
          <w:fldChar w:fldCharType="begin"/>
        </w:r>
        <w:r>
          <w:instrText xml:space="preserve"> PAGEREF _Toc26786 \h </w:instrText>
        </w:r>
        <w:r>
          <w:fldChar w:fldCharType="separate"/>
        </w:r>
        <w:r>
          <w:t>64</w:t>
        </w:r>
        <w:r>
          <w:fldChar w:fldCharType="end"/>
        </w:r>
      </w:hyperlink>
    </w:p>
    <w:p>
      <w:pPr>
        <w:pStyle w:val="TOC2"/>
        <w:tabs>
          <w:tab w:val="right" w:leader="dot" w:pos="8306"/>
        </w:tabs>
      </w:pPr>
      <w:hyperlink w:anchor="_Toc13550" w:history="1">
        <w:r>
          <w:rPr>
            <w:rFonts w:ascii="仿宋" w:eastAsia="仿宋" w:hAnsi="仿宋" w:cs="仿宋" w:hint="eastAsia"/>
            <w:lang w:eastAsia="zh-CN"/>
          </w:rPr>
          <w:t>(三)、设施设备升级策略</w:t>
        </w:r>
        <w:r>
          <w:tab/>
        </w:r>
        <w:r>
          <w:fldChar w:fldCharType="begin"/>
        </w:r>
        <w:r>
          <w:instrText xml:space="preserve"> PAGEREF _Toc13550 \h </w:instrText>
        </w:r>
        <w:r>
          <w:fldChar w:fldCharType="separate"/>
        </w:r>
        <w:r>
          <w:t>65</w:t>
        </w:r>
        <w:r>
          <w:fldChar w:fldCharType="end"/>
        </w:r>
      </w:hyperlink>
    </w:p>
    <w:p>
      <w:pPr>
        <w:pStyle w:val="TOC1"/>
        <w:tabs>
          <w:tab w:val="right" w:leader="dot" w:pos="8306"/>
        </w:tabs>
      </w:pPr>
      <w:hyperlink w:anchor="_Toc11556" w:history="1">
        <w:r>
          <w:rPr>
            <w:rFonts w:ascii="仿宋" w:eastAsia="仿宋" w:hAnsi="仿宋" w:cs="仿宋" w:hint="eastAsia"/>
            <w:lang w:eastAsia="zh-CN"/>
          </w:rPr>
          <w:t>十四、企业合规与伦理</w:t>
        </w:r>
        <w:r>
          <w:tab/>
        </w:r>
        <w:r>
          <w:fldChar w:fldCharType="begin"/>
        </w:r>
        <w:r>
          <w:instrText xml:space="preserve"> PAGEREF _Toc11556 \h </w:instrText>
        </w:r>
        <w:r>
          <w:fldChar w:fldCharType="separate"/>
        </w:r>
        <w:r>
          <w:t>66</w:t>
        </w:r>
        <w:r>
          <w:fldChar w:fldCharType="end"/>
        </w:r>
      </w:hyperlink>
    </w:p>
    <w:p>
      <w:pPr>
        <w:pStyle w:val="TOC2"/>
        <w:tabs>
          <w:tab w:val="right" w:leader="dot" w:pos="8306"/>
        </w:tabs>
      </w:pPr>
      <w:hyperlink w:anchor="_Toc12773" w:history="1">
        <w:r>
          <w:rPr>
            <w:rFonts w:ascii="仿宋" w:eastAsia="仿宋" w:hAnsi="仿宋" w:cs="仿宋" w:hint="eastAsia"/>
            <w:lang w:eastAsia="zh-CN"/>
          </w:rPr>
          <w:t>(一)、合规政策与程序</w:t>
        </w:r>
        <w:r>
          <w:tab/>
        </w:r>
        <w:r>
          <w:fldChar w:fldCharType="begin"/>
        </w:r>
        <w:r>
          <w:instrText xml:space="preserve"> PAGEREF _Toc12773 \h </w:instrText>
        </w:r>
        <w:r>
          <w:fldChar w:fldCharType="separate"/>
        </w:r>
        <w:r>
          <w:t>66</w:t>
        </w:r>
        <w:r>
          <w:fldChar w:fldCharType="end"/>
        </w:r>
      </w:hyperlink>
    </w:p>
    <w:p>
      <w:pPr>
        <w:pStyle w:val="TOC2"/>
        <w:tabs>
          <w:tab w:val="right" w:leader="dot" w:pos="8306"/>
        </w:tabs>
      </w:pPr>
      <w:hyperlink w:anchor="_Toc3430" w:history="1">
        <w:r>
          <w:rPr>
            <w:rFonts w:ascii="仿宋" w:eastAsia="仿宋" w:hAnsi="仿宋" w:cs="仿宋" w:hint="eastAsia"/>
            <w:lang w:eastAsia="zh-CN"/>
          </w:rPr>
          <w:t>(二)、伦理规范与培训</w:t>
        </w:r>
        <w:r>
          <w:tab/>
        </w:r>
        <w:r>
          <w:fldChar w:fldCharType="begin"/>
        </w:r>
        <w:r>
          <w:instrText xml:space="preserve"> PAGEREF _Toc3430 \h </w:instrText>
        </w:r>
        <w:r>
          <w:fldChar w:fldCharType="separate"/>
        </w:r>
        <w:r>
          <w:t>67</w:t>
        </w:r>
        <w:r>
          <w:fldChar w:fldCharType="end"/>
        </w:r>
      </w:hyperlink>
    </w:p>
    <w:p>
      <w:pPr>
        <w:pStyle w:val="TOC2"/>
        <w:tabs>
          <w:tab w:val="right" w:leader="dot" w:pos="8306"/>
        </w:tabs>
      </w:pPr>
      <w:hyperlink w:anchor="_Toc26564" w:history="1">
        <w:r>
          <w:rPr>
            <w:rFonts w:ascii="仿宋" w:eastAsia="仿宋" w:hAnsi="仿宋" w:cs="仿宋" w:hint="eastAsia"/>
            <w:lang w:eastAsia="zh-CN"/>
          </w:rPr>
          <w:t>(三)、合规风险评估</w:t>
        </w:r>
        <w:r>
          <w:tab/>
        </w:r>
        <w:r>
          <w:fldChar w:fldCharType="begin"/>
        </w:r>
        <w:r>
          <w:instrText xml:space="preserve"> PAGEREF _Toc26564 \h </w:instrText>
        </w:r>
        <w:r>
          <w:fldChar w:fldCharType="separate"/>
        </w:r>
        <w:r>
          <w:t>68</w:t>
        </w:r>
        <w:r>
          <w:fldChar w:fldCharType="end"/>
        </w:r>
      </w:hyperlink>
    </w:p>
    <w:p>
      <w:pPr>
        <w:pStyle w:val="TOC2"/>
        <w:tabs>
          <w:tab w:val="right" w:leader="dot" w:pos="8306"/>
        </w:tabs>
      </w:pPr>
      <w:hyperlink w:anchor="_Toc21365" w:history="1">
        <w:r>
          <w:rPr>
            <w:rFonts w:ascii="仿宋" w:eastAsia="仿宋" w:hAnsi="仿宋" w:cs="仿宋" w:hint="eastAsia"/>
            <w:lang w:eastAsia="zh-CN"/>
          </w:rPr>
          <w:t>(四)、合规监督与执行</w:t>
        </w:r>
        <w:r>
          <w:tab/>
        </w:r>
        <w:r>
          <w:fldChar w:fldCharType="begin"/>
        </w:r>
        <w:r>
          <w:instrText xml:space="preserve"> PAGEREF _Toc21365 \h </w:instrText>
        </w:r>
        <w:r>
          <w:fldChar w:fldCharType="separate"/>
        </w:r>
        <w:r>
          <w:t>69</w:t>
        </w:r>
        <w:r>
          <w:fldChar w:fldCharType="end"/>
        </w:r>
      </w:hyperlink>
    </w:p>
    <w:p>
      <w:pPr>
        <w:pStyle w:val="TOC1"/>
        <w:tabs>
          <w:tab w:val="right" w:leader="dot" w:pos="8306"/>
        </w:tabs>
      </w:pPr>
      <w:hyperlink w:anchor="_Toc7088" w:history="1">
        <w:r>
          <w:rPr>
            <w:rFonts w:ascii="仿宋" w:eastAsia="仿宋" w:hAnsi="仿宋" w:cs="仿宋" w:hint="eastAsia"/>
            <w:lang w:eastAsia="zh-CN"/>
          </w:rPr>
          <w:t>十五、项目施工方案</w:t>
        </w:r>
        <w:r>
          <w:tab/>
        </w:r>
        <w:r>
          <w:fldChar w:fldCharType="begin"/>
        </w:r>
        <w:r>
          <w:instrText xml:space="preserve"> PAGEREF _Toc7088 \h </w:instrText>
        </w:r>
        <w:r>
          <w:fldChar w:fldCharType="separate"/>
        </w:r>
        <w:r>
          <w:t>70</w:t>
        </w:r>
        <w:r>
          <w:fldChar w:fldCharType="end"/>
        </w:r>
      </w:hyperlink>
    </w:p>
    <w:p>
      <w:pPr>
        <w:pStyle w:val="TOC2"/>
        <w:tabs>
          <w:tab w:val="right" w:leader="dot" w:pos="8306"/>
        </w:tabs>
      </w:pPr>
      <w:hyperlink w:anchor="_Toc28164" w:history="1">
        <w:r>
          <w:rPr>
            <w:rFonts w:ascii="仿宋" w:eastAsia="仿宋" w:hAnsi="仿宋" w:cs="仿宋" w:hint="eastAsia"/>
            <w:lang w:eastAsia="zh-CN"/>
          </w:rPr>
          <w:t>(一)、施工组织设计</w:t>
        </w:r>
        <w:r>
          <w:tab/>
        </w:r>
        <w:r>
          <w:fldChar w:fldCharType="begin"/>
        </w:r>
        <w:r>
          <w:instrText xml:space="preserve"> PAGEREF _Toc28164 \h </w:instrText>
        </w:r>
        <w:r>
          <w:fldChar w:fldCharType="separate"/>
        </w:r>
        <w:r>
          <w:t>70</w:t>
        </w:r>
        <w:r>
          <w:fldChar w:fldCharType="end"/>
        </w:r>
      </w:hyperlink>
    </w:p>
    <w:p>
      <w:pPr>
        <w:pStyle w:val="TOC2"/>
        <w:tabs>
          <w:tab w:val="right" w:leader="dot" w:pos="8306"/>
        </w:tabs>
      </w:pPr>
      <w:hyperlink w:anchor="_Toc20268" w:history="1">
        <w:r>
          <w:rPr>
            <w:rFonts w:ascii="仿宋" w:eastAsia="仿宋" w:hAnsi="仿宋" w:cs="仿宋" w:hint="eastAsia"/>
            <w:lang w:eastAsia="zh-CN"/>
          </w:rPr>
          <w:t>(二)、施工工艺与技术路线</w:t>
        </w:r>
        <w:r>
          <w:tab/>
        </w:r>
        <w:r>
          <w:fldChar w:fldCharType="begin"/>
        </w:r>
        <w:r>
          <w:instrText xml:space="preserve"> PAGEREF _Toc20268 \h </w:instrText>
        </w:r>
        <w:r>
          <w:fldChar w:fldCharType="separate"/>
        </w:r>
        <w:r>
          <w:t>72</w:t>
        </w:r>
        <w:r>
          <w:fldChar w:fldCharType="end"/>
        </w:r>
      </w:hyperlink>
    </w:p>
    <w:p>
      <w:pPr>
        <w:pStyle w:val="TOC2"/>
        <w:tabs>
          <w:tab w:val="right" w:leader="dot" w:pos="8306"/>
        </w:tabs>
      </w:pPr>
      <w:hyperlink w:anchor="_Toc22461" w:history="1">
        <w:r>
          <w:rPr>
            <w:rFonts w:ascii="仿宋" w:eastAsia="仿宋" w:hAnsi="仿宋" w:cs="仿宋" w:hint="eastAsia"/>
            <w:lang w:eastAsia="zh-CN"/>
          </w:rPr>
          <w:t>(三)、关键节点施工计划</w:t>
        </w:r>
        <w:r>
          <w:tab/>
        </w:r>
        <w:r>
          <w:fldChar w:fldCharType="begin"/>
        </w:r>
        <w:r>
          <w:instrText xml:space="preserve"> PAGEREF _Toc22461 \h </w:instrText>
        </w:r>
        <w:r>
          <w:fldChar w:fldCharType="separate"/>
        </w:r>
        <w:r>
          <w:t>73</w:t>
        </w:r>
        <w:r>
          <w:fldChar w:fldCharType="end"/>
        </w:r>
      </w:hyperlink>
    </w:p>
    <w:p>
      <w:pPr>
        <w:pStyle w:val="TOC2"/>
        <w:tabs>
          <w:tab w:val="right" w:leader="dot" w:pos="8306"/>
        </w:tabs>
      </w:pPr>
      <w:hyperlink w:anchor="_Toc23709" w:history="1">
        <w:r>
          <w:rPr>
            <w:rFonts w:ascii="仿宋" w:eastAsia="仿宋" w:hAnsi="仿宋" w:cs="仿宋" w:hint="eastAsia"/>
            <w:lang w:eastAsia="zh-CN"/>
          </w:rPr>
          <w:t>(四)、施工现场管理</w:t>
        </w:r>
        <w:r>
          <w:tab/>
        </w:r>
        <w:r>
          <w:fldChar w:fldCharType="begin"/>
        </w:r>
        <w:r>
          <w:instrText xml:space="preserve"> PAGEREF _Toc23709 \h </w:instrText>
        </w:r>
        <w:r>
          <w:fldChar w:fldCharType="separate"/>
        </w:r>
        <w:r>
          <w:t>74</w:t>
        </w:r>
        <w:r>
          <w:fldChar w:fldCharType="end"/>
        </w:r>
      </w:hyperlink>
    </w:p>
    <w:p>
      <w:pPr>
        <w:pStyle w:val="TOC1"/>
        <w:tabs>
          <w:tab w:val="right" w:leader="dot" w:pos="8306"/>
        </w:tabs>
      </w:pPr>
      <w:hyperlink w:anchor="_Toc18990" w:history="1">
        <w:r>
          <w:rPr>
            <w:rFonts w:ascii="仿宋" w:eastAsia="仿宋" w:hAnsi="仿宋" w:cs="仿宋" w:hint="eastAsia"/>
            <w:lang w:eastAsia="zh-CN"/>
          </w:rPr>
          <w:t>十六、人力资源管理与开发</w:t>
        </w:r>
        <w:r>
          <w:tab/>
        </w:r>
        <w:r>
          <w:fldChar w:fldCharType="begin"/>
        </w:r>
        <w:r>
          <w:instrText xml:space="preserve"> PAGEREF _Toc18990 \h </w:instrText>
        </w:r>
        <w:r>
          <w:fldChar w:fldCharType="separate"/>
        </w:r>
        <w:r>
          <w:t>76</w:t>
        </w:r>
        <w:r>
          <w:fldChar w:fldCharType="end"/>
        </w:r>
      </w:hyperlink>
    </w:p>
    <w:p>
      <w:pPr>
        <w:pStyle w:val="TOC2"/>
        <w:tabs>
          <w:tab w:val="right" w:leader="dot" w:pos="8306"/>
        </w:tabs>
      </w:pPr>
      <w:hyperlink w:anchor="_Toc17691" w:history="1">
        <w:r>
          <w:rPr>
            <w:rFonts w:ascii="仿宋" w:eastAsia="仿宋" w:hAnsi="仿宋" w:cs="仿宋" w:hint="eastAsia"/>
            <w:lang w:eastAsia="zh-CN"/>
          </w:rPr>
          <w:t>(一)、人力资源规划</w:t>
        </w:r>
        <w:r>
          <w:tab/>
        </w:r>
        <w:r>
          <w:fldChar w:fldCharType="begin"/>
        </w:r>
        <w:r>
          <w:instrText xml:space="preserve"> PAGEREF _Toc17691 \h </w:instrText>
        </w:r>
        <w:r>
          <w:fldChar w:fldCharType="separate"/>
        </w:r>
        <w:r>
          <w:t>76</w:t>
        </w:r>
        <w:r>
          <w:fldChar w:fldCharType="end"/>
        </w:r>
      </w:hyperlink>
    </w:p>
    <w:p>
      <w:pPr>
        <w:pStyle w:val="TOC2"/>
        <w:tabs>
          <w:tab w:val="right" w:leader="dot" w:pos="8306"/>
        </w:tabs>
      </w:pPr>
      <w:hyperlink w:anchor="_Toc8423" w:history="1">
        <w:r>
          <w:rPr>
            <w:rFonts w:ascii="仿宋" w:eastAsia="仿宋" w:hAnsi="仿宋" w:cs="仿宋" w:hint="eastAsia"/>
            <w:lang w:eastAsia="zh-CN"/>
          </w:rPr>
          <w:t>(二)、人力资源开发与培训</w:t>
        </w:r>
        <w:r>
          <w:tab/>
        </w:r>
        <w:r>
          <w:fldChar w:fldCharType="begin"/>
        </w:r>
        <w:r>
          <w:instrText xml:space="preserve"> PAGEREF _Toc8423 \h </w:instrText>
        </w:r>
        <w:r>
          <w:fldChar w:fldCharType="separate"/>
        </w:r>
        <w:r>
          <w:t>78</w:t>
        </w:r>
        <w:r>
          <w:fldChar w:fldCharType="end"/>
        </w:r>
      </w:hyperlink>
    </w:p>
    <w:p>
      <w:pPr>
        <w:pStyle w:val="TOC1"/>
        <w:tabs>
          <w:tab w:val="right" w:leader="dot" w:pos="8306"/>
        </w:tabs>
      </w:pPr>
      <w:hyperlink w:anchor="_Toc8570" w:history="1">
        <w:r>
          <w:rPr>
            <w:rFonts w:ascii="仿宋" w:eastAsia="仿宋" w:hAnsi="仿宋" w:cs="仿宋" w:hint="eastAsia"/>
            <w:lang w:eastAsia="zh-CN"/>
          </w:rPr>
          <w:t>十七、法律法规与政策遵循</w:t>
        </w:r>
        <w:r>
          <w:tab/>
        </w:r>
        <w:r>
          <w:fldChar w:fldCharType="begin"/>
        </w:r>
        <w:r>
          <w:instrText xml:space="preserve"> PAGEREF _Toc8570 \h </w:instrText>
        </w:r>
        <w:r>
          <w:fldChar w:fldCharType="separate"/>
        </w:r>
        <w:r>
          <w:t>81</w:t>
        </w:r>
        <w:r>
          <w:fldChar w:fldCharType="end"/>
        </w:r>
      </w:hyperlink>
    </w:p>
    <w:p>
      <w:pPr>
        <w:pStyle w:val="TOC2"/>
        <w:tabs>
          <w:tab w:val="right" w:leader="dot" w:pos="8306"/>
        </w:tabs>
      </w:pPr>
      <w:hyperlink w:anchor="_Toc14025" w:history="1">
        <w:r>
          <w:rPr>
            <w:rFonts w:ascii="仿宋" w:eastAsia="仿宋" w:hAnsi="仿宋" w:cs="仿宋" w:hint="eastAsia"/>
            <w:lang w:eastAsia="zh-CN"/>
          </w:rPr>
          <w:t>(一)、法律法规遵守</w:t>
        </w:r>
        <w:r>
          <w:tab/>
        </w:r>
        <w:r>
          <w:fldChar w:fldCharType="begin"/>
        </w:r>
        <w:r>
          <w:instrText xml:space="preserve"> PAGEREF _Toc14025 \h </w:instrText>
        </w:r>
        <w:r>
          <w:fldChar w:fldCharType="separate"/>
        </w:r>
        <w:r>
          <w:t>81</w:t>
        </w:r>
        <w:r>
          <w:fldChar w:fldCharType="end"/>
        </w:r>
      </w:hyperlink>
    </w:p>
    <w:p>
      <w:pPr>
        <w:pStyle w:val="TOC2"/>
        <w:tabs>
          <w:tab w:val="right" w:leader="dot" w:pos="8306"/>
        </w:tabs>
      </w:pPr>
      <w:hyperlink w:anchor="_Toc30965" w:history="1">
        <w:r>
          <w:rPr>
            <w:rFonts w:ascii="仿宋" w:eastAsia="仿宋" w:hAnsi="仿宋" w:cs="仿宋" w:hint="eastAsia"/>
            <w:lang w:eastAsia="zh-CN"/>
          </w:rPr>
          <w:t>(二)、政策导向与利用</w:t>
        </w:r>
        <w:r>
          <w:tab/>
        </w:r>
        <w:r>
          <w:fldChar w:fldCharType="begin"/>
        </w:r>
        <w:r>
          <w:instrText xml:space="preserve"> PAGEREF _Toc30965 \h </w:instrText>
        </w:r>
        <w:r>
          <w:fldChar w:fldCharType="separate"/>
        </w:r>
        <w:r>
          <w:t>82</w:t>
        </w:r>
        <w:r>
          <w:fldChar w:fldCharType="end"/>
        </w:r>
      </w:hyperlink>
    </w:p>
    <w:p>
      <w:pPr>
        <w:pStyle w:val="TOC1"/>
        <w:tabs>
          <w:tab w:val="right" w:leader="dot" w:pos="8306"/>
        </w:tabs>
      </w:pPr>
      <w:hyperlink w:anchor="_Toc5785" w:history="1">
        <w:r>
          <w:rPr>
            <w:rFonts w:ascii="仿宋" w:eastAsia="仿宋" w:hAnsi="仿宋" w:cs="仿宋" w:hint="eastAsia"/>
            <w:lang w:eastAsia="zh-CN"/>
          </w:rPr>
          <w:t>十八、创新驱动与持续发展</w:t>
        </w:r>
        <w:r>
          <w:tab/>
        </w:r>
        <w:r>
          <w:fldChar w:fldCharType="begin"/>
        </w:r>
        <w:r>
          <w:instrText xml:space="preserve"> PAGEREF _Toc5785 \h </w:instrText>
        </w:r>
        <w:r>
          <w:fldChar w:fldCharType="separate"/>
        </w:r>
        <w:r>
          <w:t>83</w:t>
        </w:r>
        <w:r>
          <w:fldChar w:fldCharType="end"/>
        </w:r>
      </w:hyperlink>
    </w:p>
    <w:p>
      <w:pPr>
        <w:pStyle w:val="TOC2"/>
        <w:tabs>
          <w:tab w:val="right" w:leader="dot" w:pos="8306"/>
        </w:tabs>
      </w:pPr>
      <w:hyperlink w:anchor="_Toc4580" w:history="1">
        <w:r>
          <w:rPr>
            <w:rFonts w:ascii="仿宋" w:eastAsia="仿宋" w:hAnsi="仿宋" w:cs="仿宋" w:hint="eastAsia"/>
            <w:lang w:eastAsia="zh-CN"/>
          </w:rPr>
          <w:t>(一)、创新驱动战略实施</w:t>
        </w:r>
        <w:r>
          <w:tab/>
        </w:r>
        <w:r>
          <w:fldChar w:fldCharType="begin"/>
        </w:r>
        <w:r>
          <w:instrText xml:space="preserve"> PAGEREF _Toc4580 \h </w:instrText>
        </w:r>
        <w:r>
          <w:fldChar w:fldCharType="separate"/>
        </w:r>
        <w:r>
          <w:t>83</w:t>
        </w:r>
        <w:r>
          <w:fldChar w:fldCharType="end"/>
        </w:r>
      </w:hyperlink>
    </w:p>
    <w:p>
      <w:pPr>
        <w:pStyle w:val="TOC2"/>
        <w:tabs>
          <w:tab w:val="right" w:leader="dot" w:pos="8306"/>
        </w:tabs>
      </w:pPr>
      <w:hyperlink w:anchor="_Toc24910" w:history="1">
        <w:r>
          <w:rPr>
            <w:rFonts w:ascii="仿宋" w:eastAsia="仿宋" w:hAnsi="仿宋" w:cs="仿宋" w:hint="eastAsia"/>
            <w:lang w:eastAsia="zh-CN"/>
          </w:rPr>
          <w:t>(二)、持续发展路径探索</w:t>
        </w:r>
        <w:r>
          <w:tab/>
        </w:r>
        <w:r>
          <w:fldChar w:fldCharType="begin"/>
        </w:r>
        <w:r>
          <w:instrText xml:space="preserve"> PAGEREF _Toc24910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5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99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专科疾病防治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70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678"/>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3479"/>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直接收益：假设专科疾病防治服务项目的产品或服务年销售收入为XX万元。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2224"/>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疾病防治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疾病防治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若专科疾病防治服务项目成功推广新型环保产品，比如采用可回收材料的包装，可能会激发消费者对可持续产品的需求。这种需求的增长可能迫使整个行业转向更环保的产品设计和生产方法。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专科疾病防治服务项目在减少环境影响方面的努力，如实施零废物生产和减少二氧化碳排放，可能会促使行业设立更高的环保标准。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专科疾病防治服务项目对新原料和技术的需求可能促使供应商调整生产策略，比如采用更环保的生产方法或开发新型原材料。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6188"/>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科疾病防治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疾病防治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疾病防治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30643"/>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科疾病防治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疾病防治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专科疾病防治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专科疾病防治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https://d.book118.com/155300043244011114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DE3465"/>
    <w:rsid w:val="68DE34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530004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2024-02-23T19:44:00Z</dcterms:created>
  <dcterms:modified xsi:type="dcterms:W3CDTF">2024-02-23T19:44:37Z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26F7C42451564F338E0F0EE1455DC743_11</vt:lpwstr>
  </property>
  <property fmtid="{D5CDD505-2E9C-101B-9397-08002B2CF9AE}" pid="3" name="KSOProductBuildVer">
    <vt:lpwstr>2052-12.1.0.16250</vt:lpwstr>
  </property>
</Properties>
</file>