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F726E" w14:paraId="5F40FFC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F726E" w14:paraId="47E983D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F726E" w14:paraId="58A031B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F726E" w:rsidRPr="008F726E" w14:paraId="094513F9" w14:textId="2CF91B5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F726E">
        <w:rPr>
          <w:rFonts w:ascii="宋体" w:eastAsia="宋体" w:hAnsi="宋体" w:hint="eastAsia"/>
          <w:b/>
          <w:sz w:val="60"/>
        </w:rPr>
        <w:t>感光性高分子材料相关项目可行性研究报告</w:t>
      </w:r>
    </w:p>
    <w:p w:rsidR="008F726E" w:rsidP="008F726E" w14:paraId="3CB4244D" w14:textId="4B61FD7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F726E">
        <w:rPr>
          <w:rFonts w:ascii="仿宋" w:eastAsia="仿宋" w:hAnsi="仿宋" w:hint="eastAsia"/>
          <w:b/>
          <w:sz w:val="40"/>
        </w:rPr>
        <w:t>目录</w:t>
      </w:r>
    </w:p>
    <w:p w:rsidR="008F726E" w14:paraId="4E43DFA5" w14:textId="4E358F5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_Toc158532850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F726E" w14:paraId="1CE7AE63" w14:textId="2B44A2C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_Toc158532851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F726E" w14:paraId="7F19BF96" w14:textId="6324CF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_Toc158532852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F726E" w14:paraId="19D7E377" w14:textId="48DDE8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_Toc158532853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F726E" w14:paraId="0A3E1D62" w14:textId="6FBFFD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_Toc158532854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F726E" w14:paraId="0BF9E137" w14:textId="4C37970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二、感光性高分子材料行业社会文化影响评估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_Toc158532855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F726E" w14:paraId="0C41BFB1" w14:textId="275E0D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(一)、感光性高分子材料在文化和艺术中的地位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_Toc158532856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F726E" w14:paraId="5163B26E" w14:textId="30F9DD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(二)、文化趋势对感光性高分子材料需求的影响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_Toc158532857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F726E" w14:paraId="78C10A96" w14:textId="343C04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_Toc158532858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F726E" w14:paraId="20C01A86" w14:textId="101D671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_Toc158532859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F726E" w14:paraId="04C64E3D" w14:textId="3F3D08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_Toc158532860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F726E" w14:paraId="46B43F8B" w14:textId="457DF8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(二)、感光性高分子材料项目的技术难点及解决方案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_Toc158532861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F726E" w14:paraId="0BF698FB" w14:textId="25DCB3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_Toc158532862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F726E" w14:paraId="0E5794BA" w14:textId="51D5313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四、感光性高分子材料项目节能分析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_Toc158532863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F726E" w14:paraId="50F1583F" w14:textId="7458FF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(一)、感光性高分子材料项目建设的节能原则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_Toc158532864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F726E" w14:paraId="55D336F6" w14:textId="5AD2AD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_Toc158532865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F726E" w14:paraId="22F05F8C" w14:textId="72FBCE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(三)、感光性高分子材料项目节能背景分析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_Toc158532866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F726E" w14:paraId="7A8E5213" w14:textId="04C77C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(四)、感光性高分子材料项目能源消耗种类和数量分析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_Toc158532867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F726E" w14:paraId="40EFA966" w14:textId="708697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(五)、感光性高分子材料项目用能品种选择的可靠性分析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_Toc158532868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F726E" w14:paraId="454289B1" w14:textId="13E71D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(六)、感光性高分子材料项目建筑结构节能设计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_Toc158532869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8F726E" w14:paraId="24A92AC3" w14:textId="5BBD04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(七)、感光性高分子材料项目节能效果分析与建议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_Toc158532870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https://d.book118.com/155331000043011104</w:t>
        </w:r>
      </w:hyperlink>
    </w:p>
    <w:p w:rsidR="008F726E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726E" w:rsidP="00C37BA2" w14:paraId="00AA0FB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F726E" w14:paraId="6DCD4F6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726E" w:rsidP="00C37BA2" w14:paraId="172A5745" w14:textId="3D6695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F726E" w14:paraId="3CCB0B2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726E" w14:paraId="442D5DC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726E" w:rsidP="00C37BA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F726E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726E" w:rsidP="00C37BA2" w14:textId="3D66954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F726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726E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726E" w14:paraId="3D59FA3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726E" w:rsidRPr="008F726E" w:rsidP="008F726E" w14:paraId="47E09856" w14:textId="22CF57F3">
    <w:pPr>
      <w:pStyle w:val="Header"/>
      <w:rPr>
        <w:rFonts w:ascii="仿宋" w:eastAsia="仿宋" w:hAnsi="仿宋"/>
      </w:rPr>
    </w:pPr>
    <w:r w:rsidRPr="008F726E">
      <w:rPr>
        <w:rFonts w:ascii="仿宋" w:eastAsia="仿宋" w:hAnsi="仿宋" w:hint="eastAsia"/>
      </w:rPr>
      <w:t>感光性高分子材料可行性报告</w:t>
    </w:r>
    <w:r w:rsidRPr="008F726E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726E" w14:paraId="0CE001A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726E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726E" w:rsidRPr="008F726E" w:rsidP="008F726E" w14:textId="22CF57F3">
    <w:pPr>
      <w:pStyle w:val="Header"/>
      <w:rPr>
        <w:rFonts w:ascii="仿宋" w:eastAsia="仿宋" w:hAnsi="仿宋"/>
      </w:rPr>
    </w:pPr>
    <w:r w:rsidRPr="008F726E">
      <w:rPr>
        <w:rFonts w:ascii="仿宋" w:eastAsia="仿宋" w:hAnsi="仿宋" w:hint="eastAsia"/>
      </w:rPr>
      <w:t>感光性高分子材料可行性报告</w:t>
    </w:r>
    <w:r w:rsidRPr="008F726E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F726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26E"/>
    <w:rsid w:val="008F726E"/>
    <w:rsid w:val="00C37BA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0CBC7A7"/>
  <w15:chartTrackingRefBased/>
  <w15:docId w15:val="{2C36F128-2076-4AB2-8BB7-F5837153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F726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F726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F726E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F726E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F726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F726E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F72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F726E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F726E"/>
  </w:style>
  <w:style w:type="paragraph" w:styleId="TOC1">
    <w:name w:val="toc 1"/>
    <w:basedOn w:val="Normal"/>
    <w:next w:val="Normal"/>
    <w:autoRedefine/>
    <w:uiPriority w:val="39"/>
    <w:unhideWhenUsed/>
    <w:rsid w:val="008F726E"/>
  </w:style>
  <w:style w:type="paragraph" w:styleId="TOC2">
    <w:name w:val="toc 2"/>
    <w:basedOn w:val="Normal"/>
    <w:next w:val="Normal"/>
    <w:autoRedefine/>
    <w:uiPriority w:val="39"/>
    <w:unhideWhenUsed/>
    <w:rsid w:val="008F726E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5331000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4445</Words>
  <Characters>25339</Characters>
  <Application>Microsoft Office Word</Application>
  <DocSecurity>0</DocSecurity>
  <Lines>211</Lines>
  <Paragraphs>59</Paragraphs>
  <ScaleCrop>false</ScaleCrop>
  <Company/>
  <LinksUpToDate>false</LinksUpToDate>
  <CharactersWithSpaces>29725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2024-02-11T00:33:00Z</dcterms:created>
  <dcterms:modified xsi:type="dcterms:W3CDTF">2024-02-11T00:33:00Z</dcterms:modified>
</cp:coreProperties>
</file>