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52B8E" w:rsidRPr="00152B8E" w:rsidP="00152B8E">
      <w:pPr>
        <w:jc w:val="center"/>
        <w:rPr>
          <w:rFonts w:ascii="宋体" w:hAnsi="宋体"/>
          <w:b/>
        </w:rPr>
      </w:pPr>
      <w:r w:rsidRPr="00152B8E">
        <w:rPr>
          <w:rFonts w:ascii="微软雅黑" w:eastAsia="微软雅黑" w:hAnsi="微软雅黑"/>
          <w:b/>
          <w:sz w:val="28"/>
        </w:rPr>
        <w:t>《行政职业能力测验》巩留县2023年公务员考试临考冲刺试题</w:t>
      </w:r>
    </w:p>
    <w:p w:rsidR="00152B8E" w:rsidRPr="00152B8E" w:rsidP="00152B8E">
      <w:pPr>
        <w:jc w:val="left"/>
        <w:rPr>
          <w:rFonts w:ascii="宋体" w:hAnsi="宋体"/>
          <w:b/>
        </w:rPr>
      </w:pPr>
      <w:r w:rsidRPr="00152B8E">
        <w:rPr>
          <w:rFonts w:ascii="微软雅黑" w:eastAsia="微软雅黑" w:hAnsi="微软雅黑"/>
          <w:b/>
          <w:sz w:val="28"/>
        </w:rPr>
        <w:t>一、常识判断</w:t>
      </w:r>
    </w:p>
    <w:p w:rsidR="00152B8E" w:rsidRPr="00152B8E" w:rsidP="004C0256">
      <w:pPr>
        <w:jc w:val="left"/>
        <w:rPr>
          <w:rFonts w:ascii="华文中宋" w:eastAsia="华文中宋" w:hAnsi="华文中宋"/>
          <w:b/>
          <w:sz w:val="30"/>
          <w:szCs w:val="30"/>
        </w:rPr>
      </w:pPr>
      <w:r w:rsidRPr="00152B8E">
        <w:rPr>
          <w:rFonts w:ascii="宋体" w:hAnsi="宋体"/>
          <w:b/>
        </w:rPr>
        <w:t>1．</w:t>
      </w:r>
      <w:r w:rsidRPr="00152B8E">
        <w:rPr>
          <w:rFonts w:ascii="华文中宋" w:eastAsia="华文中宋" w:hAnsi="华文中宋"/>
          <w:b/>
          <w:sz w:val="30"/>
          <w:szCs w:val="30"/>
        </w:rPr>
        <w:t>在人类探测月球过程中，可以用不同方式将月球探测器送入月球轨道，我国“嫦娥一号”采用的经济稳妥的方式是（　　）。</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A、火箭将月球探测器送入近地轨道，然后探测器自行加速进入地月转移轨道到达月球</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B、将月球探测器送人环地大椭圆轨道，在大椭圆轨道近地点加速进入地月转移轨道</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C、火箭将月球探测器送到地月引力平衡点处，探测器加速进入月球轨道到达月球</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D、火箭将月球探测器直接送入地月转移轨道到达月球</w:t>
      </w:r>
    </w:p>
    <w:p w:rsidR="00152B8E" w:rsidRPr="00152B8E" w:rsidP="004C0256">
      <w:pPr>
        <w:jc w:val="left"/>
        <w:rPr>
          <w:rFonts w:ascii="华文中宋" w:eastAsia="华文中宋" w:hAnsi="华文中宋"/>
          <w:b/>
          <w:sz w:val="30"/>
          <w:szCs w:val="30"/>
        </w:rPr>
      </w:pPr>
      <w:r w:rsidRPr="00152B8E">
        <w:rPr>
          <w:rFonts w:ascii="宋体" w:hAnsi="宋体"/>
          <w:b/>
        </w:rPr>
        <w:t>2．</w:t>
      </w:r>
      <w:r w:rsidRPr="00152B8E">
        <w:rPr>
          <w:rFonts w:ascii="华文中宋" w:eastAsia="华文中宋" w:hAnsi="华文中宋"/>
          <w:b/>
          <w:sz w:val="30"/>
          <w:szCs w:val="30"/>
        </w:rPr>
        <w:t>人工经济林采用分层结构，主要目的是（　　）。</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A、模拟自然界垂直地带性</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B、增加植物蒸腾调节气候</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C、充分利用当地光照条件</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D、减少降雨对地面的冲刷</w:t>
      </w:r>
    </w:p>
    <w:p w:rsidR="00152B8E" w:rsidRPr="00152B8E" w:rsidP="004C0256">
      <w:pPr>
        <w:jc w:val="left"/>
        <w:rPr>
          <w:rFonts w:ascii="华文中宋" w:eastAsia="华文中宋" w:hAnsi="华文中宋"/>
          <w:b/>
          <w:sz w:val="30"/>
          <w:szCs w:val="30"/>
        </w:rPr>
      </w:pPr>
      <w:r w:rsidRPr="00152B8E">
        <w:rPr>
          <w:rFonts w:ascii="宋体" w:hAnsi="宋体"/>
          <w:b/>
        </w:rPr>
        <w:t>3．</w:t>
      </w:r>
      <w:r w:rsidRPr="00152B8E">
        <w:rPr>
          <w:rFonts w:ascii="华文中宋" w:eastAsia="华文中宋" w:hAnsi="华文中宋"/>
          <w:b/>
          <w:sz w:val="30"/>
          <w:szCs w:val="30"/>
        </w:rPr>
        <w:t xml:space="preserve">过去十年到十五年，中国国际地位的提升，比以往任何时候都要显著。下列说法不正确的是（　　）。 </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A、2008年跃居世界第三大经济体。外汇储备跃居世界第一，成为世界第三贸易大国</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B、2010年10月1日，“嫦娥二号”在西昌卫星发射中心成功发射升空</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C、目前，中国的外汇储备居世界首位，中国对世界经济的贡献仅次于美国，居第二位</w:t>
      </w:r>
    </w:p>
    <w:p w:rsidR="00152B8E" w:rsidRPr="00152B8E" w:rsidP="004C0256">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D、作为金砖四国中最大的经济体、世界第二大进出口国．中国在国际金融体系改革及国际秩序变革中的作用和影响备受瞩目</w:t>
      </w:r>
    </w:p>
    <w:p w:rsidR="00152B8E" w:rsidRPr="00152B8E" w:rsidP="004C0256">
      <w:pPr>
        <w:jc w:val="left"/>
        <w:rPr>
          <w:rFonts w:ascii="华文中宋" w:eastAsia="华文中宋" w:hAnsi="华文中宋"/>
          <w:b/>
          <w:sz w:val="30"/>
          <w:szCs w:val="30"/>
        </w:rPr>
      </w:pPr>
      <w:r w:rsidRPr="00152B8E">
        <w:rPr>
          <w:rFonts w:ascii="宋体" w:hAnsi="宋体"/>
          <w:b/>
        </w:rPr>
        <w:t>4．</w:t>
      </w:r>
      <w:r w:rsidRPr="00152B8E">
        <w:rPr>
          <w:rFonts w:ascii="华文中宋" w:eastAsia="华文中宋" w:hAnsi="华文中宋"/>
          <w:b/>
          <w:sz w:val="30"/>
          <w:szCs w:val="30"/>
        </w:rPr>
        <w:t>下列关于日食与月食判断正确的是（　　）。</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A、日食月食的形成只与日、地、月三个天体的几何位置有关</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B、日食和月食都是自然现象，所以二者不可能准确预报的</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C、当月相是朔，就一定会发生日食</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D、如果13食带在我国经过，肯定是东部的居民先看到</w:t>
      </w:r>
    </w:p>
    <w:p w:rsidR="00152B8E" w:rsidRPr="00152B8E" w:rsidP="004C0256">
      <w:pPr>
        <w:jc w:val="left"/>
        <w:rPr>
          <w:rFonts w:ascii="华文中宋" w:eastAsia="华文中宋" w:hAnsi="华文中宋"/>
          <w:b/>
          <w:sz w:val="30"/>
          <w:szCs w:val="30"/>
        </w:rPr>
      </w:pPr>
      <w:r w:rsidRPr="00152B8E">
        <w:rPr>
          <w:rFonts w:ascii="宋体" w:hAnsi="宋体"/>
          <w:b/>
        </w:rPr>
        <w:t>5．</w:t>
      </w:r>
      <w:r w:rsidRPr="00152B8E">
        <w:rPr>
          <w:rFonts w:ascii="华文中宋" w:eastAsia="华文中宋" w:hAnsi="华文中宋"/>
          <w:b/>
          <w:sz w:val="30"/>
          <w:szCs w:val="30"/>
        </w:rPr>
        <w:t xml:space="preserve">中国多党合作制度中包括中国共产党和八个民主党派。下列各项中属于这八个民主党派之一的是（　　）。 </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A、中国民主建设会</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B、台湾民主自治同盟</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C、中国民主致公党</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D、中国国民党革命委员会</w:t>
      </w:r>
    </w:p>
    <w:p w:rsidR="00152B8E" w:rsidRPr="00152B8E" w:rsidP="004C0256">
      <w:pPr>
        <w:jc w:val="left"/>
        <w:rPr>
          <w:rFonts w:ascii="华文中宋" w:eastAsia="华文中宋" w:hAnsi="华文中宋"/>
          <w:b/>
          <w:sz w:val="30"/>
          <w:szCs w:val="30"/>
        </w:rPr>
      </w:pPr>
      <w:r w:rsidRPr="00152B8E">
        <w:rPr>
          <w:rFonts w:ascii="宋体" w:hAnsi="宋体"/>
          <w:b/>
        </w:rPr>
        <w:t>6．</w:t>
      </w:r>
      <w:r w:rsidRPr="00152B8E">
        <w:rPr>
          <w:rFonts w:ascii="华文中宋" w:eastAsia="华文中宋" w:hAnsi="华文中宋"/>
          <w:b/>
          <w:sz w:val="30"/>
          <w:szCs w:val="30"/>
        </w:rPr>
        <w:t>下列各项中，哪些是郭守敬的事迹?（　　）①写成《梦溪笔谈》②算出一年的时长为365．2425天③编成《授时历》④主持全国范围内的天文测量</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A、①②</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B、①③</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C、③④</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D、②③④</w:t>
      </w:r>
    </w:p>
    <w:p w:rsidR="00152B8E" w:rsidRPr="00152B8E" w:rsidP="004C0256">
      <w:pPr>
        <w:jc w:val="left"/>
        <w:rPr>
          <w:rFonts w:ascii="华文中宋" w:eastAsia="华文中宋" w:hAnsi="华文中宋"/>
          <w:b/>
          <w:sz w:val="30"/>
          <w:szCs w:val="30"/>
        </w:rPr>
      </w:pPr>
      <w:r w:rsidRPr="00152B8E">
        <w:rPr>
          <w:rFonts w:ascii="宋体" w:hAnsi="宋体"/>
          <w:b/>
        </w:rPr>
        <w:t>7．</w:t>
      </w:r>
      <w:r w:rsidRPr="00152B8E">
        <w:rPr>
          <w:rFonts w:ascii="华文中宋" w:eastAsia="华文中宋" w:hAnsi="华文中宋"/>
          <w:b/>
          <w:sz w:val="30"/>
          <w:szCs w:val="30"/>
        </w:rPr>
        <w:t>关于电子信息技术，以下说法正确的是（　　）。</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A、光计算可以抗电磁干扰</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B、量子计算机于2010年面世</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C、光纤通信的传输过程没有任何损耗</w:t>
      </w:r>
    </w:p>
    <w:p w:rsidR="00152B8E" w:rsidRPr="00152B8E" w:rsidP="004C025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152B8E">
        <w:rPr>
          <w:rFonts w:ascii="华文中宋" w:eastAsia="华文中宋" w:hAnsi="华文中宋"/>
          <w:b/>
          <w:sz w:val="30"/>
          <w:szCs w:val="30"/>
        </w:rPr>
        <w:t>D、DNA计算是人类基因组计划的一部分</w:t>
      </w:r>
    </w:p>
    <w:p w:rsidR="00152B8E" w:rsidRPr="00152B8E" w:rsidP="004C0256">
      <w:pPr>
        <w:jc w:val="left"/>
        <w:rPr>
          <w:rFonts w:ascii="华文中宋" w:eastAsia="华文中宋" w:hAnsi="华文中宋"/>
          <w:b/>
          <w:sz w:val="30"/>
          <w:szCs w:val="30"/>
        </w:rPr>
      </w:pPr>
      <w:r w:rsidRPr="00152B8E">
        <w:rPr>
          <w:rFonts w:ascii="宋体" w:hAnsi="宋体"/>
          <w:b/>
        </w:rPr>
        <w:t>8．</w:t>
      </w:r>
      <w:r w:rsidRPr="00152B8E">
        <w:rPr>
          <w:rFonts w:ascii="华文中宋" w:eastAsia="华文中宋" w:hAnsi="华文中宋"/>
          <w:b/>
          <w:sz w:val="30"/>
          <w:szCs w:val="30"/>
        </w:rPr>
        <w:t xml:space="preserve">卫生部和国家工商行政管理总局对某国有企业共同作出一项行政处罚，该企业不服欲申请行政复议，应当如何处理?（　　） </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A、该企业应当向国务院申请行政复议，由国务院作出行政复议决定</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B、该企业可以同时向两个机构申请行政复议，由国务院作出行政复议决定</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C、该企业可以同时向这两个机构申请行政复议，由作出具体行政行为的国务院机构共同作出行政复议决定</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D、该企业可以向其中任何一个机构申请行政复议，由作出具体行政行为的国务院机构共同作出行政复议决定</w:t>
      </w:r>
    </w:p>
    <w:p w:rsidR="00152B8E" w:rsidRPr="00152B8E" w:rsidP="004C0256">
      <w:pPr>
        <w:jc w:val="left"/>
        <w:rPr>
          <w:rFonts w:ascii="华文中宋" w:eastAsia="华文中宋" w:hAnsi="华文中宋"/>
          <w:b/>
          <w:sz w:val="30"/>
          <w:szCs w:val="30"/>
        </w:rPr>
      </w:pPr>
      <w:r w:rsidRPr="00152B8E">
        <w:rPr>
          <w:rFonts w:ascii="宋体" w:hAnsi="宋体"/>
          <w:b/>
        </w:rPr>
        <w:t>9．</w:t>
      </w:r>
      <w:r w:rsidRPr="00152B8E">
        <w:rPr>
          <w:rFonts w:ascii="华文中宋" w:eastAsia="华文中宋" w:hAnsi="华文中宋"/>
          <w:b/>
          <w:sz w:val="30"/>
          <w:szCs w:val="30"/>
        </w:rPr>
        <w:t>下列有关公务员的表述中不正确的是（　）。</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A、公务员是指依法履行公职、纳入国家行政编制、由国家财政负担工资福利的工作人员</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B、法律对公务员中的领导成员的产生、任免、监督另有规定的，从其规定</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C、由于《中华人民共和国法官法》《中华人民共和国检察官法》对法官、检察官的义务、权利和管理已另有规定，所以法官、检察官不适用于《中华人民共和国公务员法》</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D、公务员的管理坚持公开、平等、竞争、择优原则，依照法定的权限、条件、标准和程序进行</w:t>
      </w:r>
    </w:p>
    <w:p w:rsidR="00152B8E" w:rsidRPr="00152B8E" w:rsidP="004C0256">
      <w:pPr>
        <w:jc w:val="left"/>
        <w:rPr>
          <w:rFonts w:ascii="华文中宋" w:eastAsia="华文中宋" w:hAnsi="华文中宋"/>
          <w:b/>
          <w:sz w:val="30"/>
          <w:szCs w:val="30"/>
        </w:rPr>
      </w:pPr>
      <w:r w:rsidRPr="00152B8E">
        <w:rPr>
          <w:rFonts w:ascii="宋体" w:hAnsi="宋体"/>
          <w:b/>
        </w:rPr>
        <w:t>10．</w:t>
      </w:r>
      <w:r w:rsidRPr="00152B8E">
        <w:rPr>
          <w:rFonts w:ascii="华文中宋" w:eastAsia="华文中宋" w:hAnsi="华文中宋"/>
          <w:b/>
          <w:sz w:val="30"/>
          <w:szCs w:val="30"/>
        </w:rPr>
        <w:t>法国著名寓言作家拉封丹有一则寓言：北风和南风比试，看谁能把一个行路人的大衣吹掉。北风呼呼猛刮，行路人紧紧裹住大衣，北风无奈于他。南风徐徐吹动，温暖和煦，行路人解开衣扣，脱衣而行，南风获胜。 这个寓言意在告诉人们（　　）。</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A、具体问题具体分析</w:t>
      </w:r>
    </w:p>
    <w:p w:rsidR="00152B8E" w:rsidRPr="00152B8E" w:rsidP="004C025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152B8E">
        <w:rPr>
          <w:rFonts w:ascii="华文中宋" w:eastAsia="华文中宋" w:hAnsi="华文中宋"/>
          <w:b/>
          <w:sz w:val="30"/>
          <w:szCs w:val="30"/>
        </w:rPr>
        <w:t>B、方法得当柔可克刚</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C、实践是检验真理的唯一标准</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D、工欲善其事，必先利其器</w:t>
      </w:r>
    </w:p>
    <w:p w:rsidR="00152B8E" w:rsidRPr="00152B8E" w:rsidP="004C0256">
      <w:pPr>
        <w:jc w:val="left"/>
        <w:rPr>
          <w:rFonts w:ascii="华文中宋" w:eastAsia="华文中宋" w:hAnsi="华文中宋"/>
          <w:b/>
          <w:sz w:val="30"/>
          <w:szCs w:val="30"/>
        </w:rPr>
      </w:pPr>
      <w:r w:rsidRPr="00152B8E">
        <w:rPr>
          <w:rFonts w:ascii="宋体" w:hAnsi="宋体"/>
          <w:b/>
        </w:rPr>
        <w:t>11．</w:t>
      </w:r>
      <w:r w:rsidRPr="00152B8E">
        <w:rPr>
          <w:rFonts w:ascii="华文中宋" w:eastAsia="华文中宋" w:hAnsi="华文中宋"/>
          <w:b/>
          <w:sz w:val="30"/>
          <w:szCs w:val="30"/>
        </w:rPr>
        <w:t xml:space="preserve">科学揭示燃烧现象的是（　　）。 </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A、哥白尼</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B、牛顿</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C、拉瓦锡</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D、爱迪生</w:t>
      </w:r>
    </w:p>
    <w:p w:rsidR="00152B8E" w:rsidRPr="00152B8E" w:rsidP="004C0256">
      <w:pPr>
        <w:jc w:val="left"/>
        <w:rPr>
          <w:rFonts w:ascii="华文中宋" w:eastAsia="华文中宋" w:hAnsi="华文中宋"/>
          <w:b/>
          <w:sz w:val="30"/>
          <w:szCs w:val="30"/>
        </w:rPr>
      </w:pPr>
      <w:r w:rsidRPr="00152B8E">
        <w:rPr>
          <w:rFonts w:ascii="宋体" w:hAnsi="宋体"/>
          <w:b/>
        </w:rPr>
        <w:t>12．</w:t>
      </w:r>
      <w:r w:rsidRPr="00152B8E">
        <w:rPr>
          <w:rFonts w:ascii="华文中宋" w:eastAsia="华文中宋" w:hAnsi="华文中宋"/>
          <w:b/>
          <w:sz w:val="30"/>
          <w:szCs w:val="30"/>
        </w:rPr>
        <w:t>2011年9月8日，中国发布有关中国人权事业发展的第一本蓝皮书，蓝皮书对我国推进人权事业发展的经验、存在的问题及原因进行了分析。下列属于法国《人权宣言》思想的选项是：</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A、人生而自由平等</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B、因信称义</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C、人文主义</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D、自由、博爱与平等</w:t>
      </w:r>
    </w:p>
    <w:p w:rsidR="00152B8E" w:rsidRPr="00152B8E" w:rsidP="004C0256">
      <w:pPr>
        <w:jc w:val="left"/>
        <w:rPr>
          <w:rFonts w:ascii="华文中宋" w:eastAsia="华文中宋" w:hAnsi="华文中宋"/>
          <w:b/>
          <w:sz w:val="30"/>
          <w:szCs w:val="30"/>
        </w:rPr>
      </w:pPr>
      <w:r w:rsidRPr="00152B8E">
        <w:rPr>
          <w:rFonts w:ascii="宋体" w:hAnsi="宋体"/>
          <w:b/>
        </w:rPr>
        <w:t>13．</w:t>
      </w:r>
      <w:r w:rsidRPr="00152B8E">
        <w:rPr>
          <w:rFonts w:ascii="华文中宋" w:eastAsia="华文中宋" w:hAnsi="华文中宋"/>
          <w:b/>
          <w:sz w:val="30"/>
          <w:szCs w:val="30"/>
        </w:rPr>
        <w:t>甲因遭丈夫乙的虐待而被迫离家独居。某日其女儿丙(13周岁)来看望甲，甲叫丙把家中的老鼠药放到乙喝的酒中。丙按甲的吩咐行事，致乙死亡。对此案，下列说法中正确的是（　　）。</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A、甲、丙构成共同犯罪</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B、甲构成投放危险物质罪</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C、甲是故意杀人罪的教唆犯</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D、甲单独构成故意杀人罪</w:t>
      </w:r>
    </w:p>
    <w:p w:rsidR="00152B8E" w:rsidRPr="00152B8E" w:rsidP="004C0256">
      <w:pPr>
        <w:jc w:val="left"/>
        <w:rPr>
          <w:rFonts w:ascii="华文中宋" w:eastAsia="华文中宋" w:hAnsi="华文中宋"/>
          <w:b/>
          <w:sz w:val="30"/>
          <w:szCs w:val="30"/>
        </w:rPr>
      </w:pPr>
      <w:r w:rsidRPr="00152B8E">
        <w:rPr>
          <w:rFonts w:ascii="宋体" w:hAnsi="宋体"/>
          <w:b/>
        </w:rPr>
        <w:t>14．</w:t>
      </w:r>
      <w:r w:rsidRPr="00152B8E">
        <w:rPr>
          <w:rFonts w:ascii="华文中宋" w:eastAsia="华文中宋" w:hAnsi="华文中宋"/>
          <w:b/>
          <w:sz w:val="30"/>
          <w:szCs w:val="30"/>
        </w:rPr>
        <w:t>对公务员的考核，其基本依据除公务员的职位职责外，还有（　　）。</w:t>
      </w:r>
    </w:p>
    <w:p w:rsidR="00152B8E" w:rsidRPr="00152B8E" w:rsidP="004C025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152B8E">
        <w:rPr>
          <w:rFonts w:ascii="华文中宋" w:eastAsia="华文中宋" w:hAnsi="华文中宋"/>
          <w:b/>
          <w:sz w:val="30"/>
          <w:szCs w:val="30"/>
        </w:rPr>
        <w:t>A、日常工作的表现</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B、所承担的工作任务</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C、群众的意见</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D、工作态度和工作能力</w:t>
      </w:r>
    </w:p>
    <w:p w:rsidR="00152B8E" w:rsidRPr="00152B8E" w:rsidP="004C0256">
      <w:pPr>
        <w:jc w:val="left"/>
        <w:rPr>
          <w:rFonts w:ascii="华文中宋" w:eastAsia="华文中宋" w:hAnsi="华文中宋"/>
          <w:b/>
          <w:sz w:val="30"/>
          <w:szCs w:val="30"/>
        </w:rPr>
      </w:pPr>
      <w:r w:rsidRPr="00152B8E">
        <w:rPr>
          <w:rFonts w:ascii="宋体" w:hAnsi="宋体"/>
          <w:b/>
        </w:rPr>
        <w:t>15．</w:t>
      </w:r>
      <w:r w:rsidRPr="00152B8E">
        <w:rPr>
          <w:rFonts w:ascii="华文中宋" w:eastAsia="华文中宋" w:hAnsi="华文中宋"/>
          <w:b/>
          <w:sz w:val="30"/>
          <w:szCs w:val="30"/>
        </w:rPr>
        <w:t xml:space="preserve">关于运动和力的关系，下列说法正确的是： </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A、物体受到的外力越大，速度就越大</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B、物体受到的外力不变时，其运动状态也一定不变</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C、物体做变速运动，一定有外力作用</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D、物体运动方向，总是跟它所受合外力方向相同</w:t>
      </w:r>
    </w:p>
    <w:p w:rsidR="00152B8E" w:rsidRPr="00152B8E" w:rsidP="004C0256">
      <w:pPr>
        <w:jc w:val="left"/>
        <w:rPr>
          <w:rFonts w:ascii="华文中宋" w:eastAsia="华文中宋" w:hAnsi="华文中宋"/>
          <w:b/>
          <w:sz w:val="30"/>
          <w:szCs w:val="30"/>
        </w:rPr>
      </w:pPr>
      <w:r w:rsidRPr="00152B8E">
        <w:rPr>
          <w:rFonts w:ascii="宋体" w:hAnsi="宋体"/>
          <w:b/>
        </w:rPr>
        <w:t>16．</w:t>
      </w:r>
      <w:r w:rsidRPr="00152B8E">
        <w:rPr>
          <w:rFonts w:ascii="华文中宋" w:eastAsia="华文中宋" w:hAnsi="华文中宋"/>
          <w:b/>
          <w:sz w:val="30"/>
          <w:szCs w:val="30"/>
        </w:rPr>
        <w:t>具有中国特色的民主革命道路和社会主义建设道路理论的共同点是（　　）。</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多项选择题</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A、都是实事求是、具体问题具体分析的结果</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B、都是马克思主义普遍原理同中国具体实践相结合的典范</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C、都是对马克思主义的继承和发展</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D、说明中国革命和建设道路一帆风顺，未遇挫折</w:t>
      </w:r>
    </w:p>
    <w:p w:rsidR="00152B8E" w:rsidRPr="00152B8E" w:rsidP="004C0256">
      <w:pPr>
        <w:jc w:val="left"/>
        <w:rPr>
          <w:rFonts w:ascii="华文中宋" w:eastAsia="华文中宋" w:hAnsi="华文中宋"/>
          <w:b/>
          <w:sz w:val="30"/>
          <w:szCs w:val="30"/>
        </w:rPr>
      </w:pPr>
      <w:r w:rsidRPr="00152B8E">
        <w:rPr>
          <w:rFonts w:ascii="宋体" w:hAnsi="宋体"/>
          <w:b/>
        </w:rPr>
        <w:t>17．</w:t>
      </w:r>
      <w:r w:rsidRPr="00152B8E">
        <w:rPr>
          <w:rFonts w:ascii="华文中宋" w:eastAsia="华文中宋" w:hAnsi="华文中宋"/>
          <w:b/>
          <w:sz w:val="30"/>
          <w:szCs w:val="30"/>
        </w:rPr>
        <w:t>交通肇事罪，是指行为人违反交通管理法规，发生重大事故，致人重伤、死亡或者使公私财产遭受重大损失，危害公共安全的行为。其特征主要有：(1)侵犯的客体是交通运输安全；(2)客观方面表现为行为人实施了违反交通管理法规，而发生重大事故，致人重伤、死亡或者使公私财产遭受重大损失的行为；(3)主观方面是出于过失。符合上述定义的一项是（　　）。</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A、某甲驾车途中遇到仇人陈某，遂将其撞成重伤</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B、某乙为发泄对社会的不满情绪，在一繁华地段驾车冲向人行便道，造成多人死亡、重伤</w:t>
      </w:r>
    </w:p>
    <w:p w:rsidR="00152B8E" w:rsidRPr="00152B8E" w:rsidP="004C025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C、某丙驾车回家途中因为超速行驶，在发现前方有人后来不及刹车，将行人撞倒在地血流不止，某丙下车查看后因为害怕便匆匆逃走，最终导致伤者死亡</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D、某丁在高速公路上正常行驶，突然一行人翻越路障冲进高速路，某丁来不及刹车将行人撞成重伤</w:t>
      </w:r>
    </w:p>
    <w:p w:rsidR="00152B8E" w:rsidRPr="00152B8E" w:rsidP="004C0256">
      <w:pPr>
        <w:jc w:val="left"/>
        <w:rPr>
          <w:rFonts w:ascii="华文中宋" w:eastAsia="华文中宋" w:hAnsi="华文中宋"/>
          <w:b/>
          <w:sz w:val="30"/>
          <w:szCs w:val="30"/>
        </w:rPr>
      </w:pPr>
      <w:r w:rsidRPr="00152B8E">
        <w:rPr>
          <w:rFonts w:ascii="宋体" w:hAnsi="宋体"/>
          <w:b/>
        </w:rPr>
        <w:t>18．</w:t>
      </w:r>
      <w:r w:rsidRPr="00152B8E">
        <w:rPr>
          <w:rFonts w:ascii="华文中宋" w:eastAsia="华文中宋" w:hAnsi="华文中宋"/>
          <w:b/>
          <w:sz w:val="30"/>
          <w:szCs w:val="30"/>
        </w:rPr>
        <w:t>中国古代哲学家公孙龙提出“白马非马”之说的错误在于割裂了（　　）。</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A、矛盾统一性和斗争性的关系</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B、矛盾的普遍性和特殊性的关系</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C、主要矛盾和非主要矛盾的关系</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D、矛盾的主要方面和非主要方面的关系</w:t>
      </w:r>
    </w:p>
    <w:p w:rsidR="00152B8E" w:rsidRPr="00152B8E" w:rsidP="004C0256">
      <w:pPr>
        <w:jc w:val="left"/>
        <w:rPr>
          <w:rFonts w:ascii="华文中宋" w:eastAsia="华文中宋" w:hAnsi="华文中宋"/>
          <w:b/>
          <w:sz w:val="30"/>
          <w:szCs w:val="30"/>
        </w:rPr>
      </w:pPr>
      <w:r w:rsidRPr="00152B8E">
        <w:rPr>
          <w:rFonts w:ascii="宋体" w:hAnsi="宋体"/>
          <w:b/>
        </w:rPr>
        <w:t>19．</w:t>
      </w:r>
      <w:r w:rsidRPr="00152B8E">
        <w:rPr>
          <w:rFonts w:ascii="华文中宋" w:eastAsia="华文中宋" w:hAnsi="华文中宋"/>
          <w:b/>
          <w:sz w:val="30"/>
          <w:szCs w:val="30"/>
        </w:rPr>
        <w:t xml:space="preserve">我国是世界上最早发明纸的国家，在（　　）开始用丝絮和麻纤维造纸。 </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A、公元105年</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B、东汉前期</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C、东汉后期</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D、西汉前期</w:t>
      </w:r>
    </w:p>
    <w:p w:rsidR="00152B8E" w:rsidRPr="00152B8E" w:rsidP="004C0256">
      <w:pPr>
        <w:jc w:val="left"/>
        <w:rPr>
          <w:rFonts w:ascii="华文中宋" w:eastAsia="华文中宋" w:hAnsi="华文中宋"/>
          <w:b/>
          <w:sz w:val="30"/>
          <w:szCs w:val="30"/>
        </w:rPr>
      </w:pPr>
      <w:r w:rsidRPr="00152B8E">
        <w:rPr>
          <w:rFonts w:ascii="宋体" w:hAnsi="宋体"/>
          <w:b/>
        </w:rPr>
        <w:t>20．</w:t>
      </w:r>
      <w:r w:rsidRPr="00152B8E">
        <w:rPr>
          <w:rFonts w:ascii="华文中宋" w:eastAsia="华文中宋" w:hAnsi="华文中宋"/>
          <w:b/>
          <w:sz w:val="30"/>
          <w:szCs w:val="30"/>
        </w:rPr>
        <w:t>国民经济和社会发展“五年规划”(“十一五”之前称“五年计划”)是中国国民经济发展规划的一部分，下列关于“五年规划”的说法，正确的是（　　）。</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A、“五年规划”主要是为国家下一个五年内的国民经济发展规定一个近期的目标和方向</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B、从1954年第一个“五年计划”开始，国家已经编制出了十二个“五年规划”</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C、国内生产总值年均增长8．5%，实现人均国内生产总值比2000年翻一番是“十一五规划”的一项主要目标</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D、国务院编制全国的“十二五”规划，并在2010年下半年的中共十七届五中全会上讨论建议稿</w:t>
      </w:r>
    </w:p>
    <w:p w:rsidR="00152B8E" w:rsidRPr="00152B8E" w:rsidP="004C025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152B8E">
        <w:rPr>
          <w:rFonts w:ascii="宋体" w:hAnsi="宋体"/>
          <w:b/>
        </w:rPr>
        <w:t>21．</w:t>
      </w:r>
      <w:r w:rsidRPr="00152B8E">
        <w:rPr>
          <w:rFonts w:ascii="华文中宋" w:eastAsia="华文中宋" w:hAnsi="华文中宋"/>
          <w:b/>
          <w:sz w:val="30"/>
          <w:szCs w:val="30"/>
        </w:rPr>
        <w:t>下列哪一项是无效的合同?（　　）</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A、以欺诈、胁迫的手段，使对方在违背真实意思的情况下订立的合同</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B、在未经其法定代理人同意的情况下，限制行为能力人实施的超越其行为能力范围的民事行为</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C、恶意串通，损害国家、集体或者第三人利益</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D、无权处分行为，指没有处分权而擅自处分他人财产的行为</w:t>
      </w:r>
    </w:p>
    <w:p w:rsidR="00152B8E" w:rsidRPr="00152B8E" w:rsidP="004C0256">
      <w:pPr>
        <w:jc w:val="left"/>
        <w:rPr>
          <w:rFonts w:ascii="华文中宋" w:eastAsia="华文中宋" w:hAnsi="华文中宋"/>
          <w:b/>
          <w:sz w:val="30"/>
          <w:szCs w:val="30"/>
        </w:rPr>
      </w:pPr>
      <w:r w:rsidRPr="00152B8E">
        <w:rPr>
          <w:rFonts w:ascii="宋体" w:hAnsi="宋体"/>
          <w:b/>
        </w:rPr>
        <w:t>22．</w:t>
      </w:r>
      <w:r w:rsidRPr="00152B8E">
        <w:rPr>
          <w:rFonts w:ascii="华文中宋" w:eastAsia="华文中宋" w:hAnsi="华文中宋"/>
          <w:b/>
          <w:sz w:val="30"/>
          <w:szCs w:val="30"/>
        </w:rPr>
        <w:t xml:space="preserve">下列古代文明成就与国家对应正确的是（　　）。 </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A、楔形文字——古埃及</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B、阿拉伯数字——印度</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C、60位进位法——中国</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D、太阳历——古巴比伦</w:t>
      </w:r>
    </w:p>
    <w:p w:rsidR="00152B8E" w:rsidRPr="00152B8E" w:rsidP="004C0256">
      <w:pPr>
        <w:jc w:val="left"/>
        <w:rPr>
          <w:rFonts w:ascii="华文中宋" w:eastAsia="华文中宋" w:hAnsi="华文中宋"/>
          <w:b/>
          <w:sz w:val="30"/>
          <w:szCs w:val="30"/>
        </w:rPr>
      </w:pPr>
      <w:r w:rsidRPr="00152B8E">
        <w:rPr>
          <w:rFonts w:ascii="宋体" w:hAnsi="宋体"/>
          <w:b/>
        </w:rPr>
        <w:t>23．</w:t>
      </w:r>
      <w:r w:rsidRPr="00152B8E">
        <w:rPr>
          <w:rFonts w:ascii="华文中宋" w:eastAsia="华文中宋" w:hAnsi="华文中宋"/>
          <w:b/>
          <w:sz w:val="30"/>
          <w:szCs w:val="30"/>
        </w:rPr>
        <w:t>某公司70名员工中，来自河南省和河北省的员工共有32人，本科生47人，非来自河南省和河北省的非本科生员工有15人。 根据上述陈述，此公司中来自河南省和河北省的本科生员工有多少人?（　　）</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A、13</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B、16</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C、24</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D、25</w:t>
      </w:r>
    </w:p>
    <w:p w:rsidR="00152B8E" w:rsidRPr="00152B8E" w:rsidP="004C0256">
      <w:pPr>
        <w:jc w:val="left"/>
        <w:rPr>
          <w:rFonts w:ascii="华文中宋" w:eastAsia="华文中宋" w:hAnsi="华文中宋"/>
          <w:b/>
          <w:sz w:val="30"/>
          <w:szCs w:val="30"/>
        </w:rPr>
      </w:pPr>
      <w:r w:rsidRPr="00152B8E">
        <w:rPr>
          <w:rFonts w:ascii="宋体" w:hAnsi="宋体"/>
          <w:b/>
        </w:rPr>
        <w:t>24．</w:t>
      </w:r>
      <w:r w:rsidRPr="00152B8E">
        <w:rPr>
          <w:rFonts w:ascii="华文中宋" w:eastAsia="华文中宋" w:hAnsi="华文中宋"/>
          <w:b/>
          <w:sz w:val="30"/>
          <w:szCs w:val="30"/>
        </w:rPr>
        <w:t xml:space="preserve">公共政策主体包括（　　）。 </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多项选择题</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A、社会公众</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B、准公共政策主体</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C、政府主体</w:t>
      </w:r>
    </w:p>
    <w:p w:rsidR="00152B8E" w:rsidRPr="00152B8E" w:rsidP="004C025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152B8E">
        <w:rPr>
          <w:rFonts w:ascii="华文中宋" w:eastAsia="华文中宋" w:hAnsi="华文中宋"/>
          <w:b/>
          <w:sz w:val="30"/>
          <w:szCs w:val="30"/>
        </w:rPr>
        <w:t>D、法律法规</w:t>
      </w:r>
    </w:p>
    <w:p w:rsidR="00152B8E" w:rsidRPr="00152B8E" w:rsidP="004C0256">
      <w:pPr>
        <w:jc w:val="left"/>
        <w:rPr>
          <w:rFonts w:ascii="华文中宋" w:eastAsia="华文中宋" w:hAnsi="华文中宋"/>
          <w:b/>
          <w:sz w:val="30"/>
          <w:szCs w:val="30"/>
        </w:rPr>
      </w:pPr>
      <w:r w:rsidRPr="00152B8E">
        <w:rPr>
          <w:rFonts w:ascii="宋体" w:hAnsi="宋体"/>
          <w:b/>
        </w:rPr>
        <w:t>25．</w:t>
      </w:r>
      <w:r w:rsidRPr="00152B8E">
        <w:rPr>
          <w:rFonts w:ascii="华文中宋" w:eastAsia="华文中宋" w:hAnsi="华文中宋"/>
          <w:b/>
          <w:sz w:val="30"/>
          <w:szCs w:val="30"/>
        </w:rPr>
        <w:t>为了扩大内需，政府可以采取的货币政策是（　　）。</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A、下调金融机构人民币存贷款基准利率</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B、建立健全社会保障制度</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C、提高最低工资标准</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D、限制民间商业信贷资本进入金融市场</w:t>
      </w:r>
    </w:p>
    <w:p w:rsidR="00152B8E" w:rsidRPr="00152B8E" w:rsidP="004C0256">
      <w:pPr>
        <w:jc w:val="left"/>
        <w:rPr>
          <w:rFonts w:ascii="华文中宋" w:eastAsia="华文中宋" w:hAnsi="华文中宋"/>
          <w:b/>
          <w:sz w:val="30"/>
          <w:szCs w:val="30"/>
        </w:rPr>
      </w:pPr>
      <w:r w:rsidRPr="00152B8E">
        <w:rPr>
          <w:rFonts w:ascii="宋体" w:hAnsi="宋体"/>
          <w:b/>
        </w:rPr>
        <w:t>26．</w:t>
      </w:r>
      <w:r w:rsidRPr="00152B8E">
        <w:rPr>
          <w:rFonts w:ascii="华文中宋" w:eastAsia="华文中宋" w:hAnsi="华文中宋"/>
          <w:b/>
          <w:sz w:val="30"/>
          <w:szCs w:val="30"/>
        </w:rPr>
        <w:t xml:space="preserve">互联网的快速发展为公民通过网络参与政治生活提供了极其便利的条件，以网络为媒介的“政府一民间”互动模式已成为我国政治文明的重要元素。“政府一民间”互动模式（　　）。 </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多项选择题</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A、方便了公民直接管理国家事务</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B、保障了人民群众对政府的质询权</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C、拓宽了公民参与民主监督的渠道</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D、有利于政府决策的科学化和民主化</w:t>
      </w:r>
    </w:p>
    <w:p w:rsidR="00152B8E" w:rsidRPr="00152B8E" w:rsidP="004C0256">
      <w:pPr>
        <w:jc w:val="left"/>
        <w:rPr>
          <w:rFonts w:ascii="华文中宋" w:eastAsia="华文中宋" w:hAnsi="华文中宋"/>
          <w:b/>
          <w:sz w:val="30"/>
          <w:szCs w:val="30"/>
        </w:rPr>
      </w:pPr>
      <w:r w:rsidRPr="00152B8E">
        <w:rPr>
          <w:rFonts w:ascii="宋体" w:hAnsi="宋体"/>
          <w:b/>
        </w:rPr>
        <w:t>27．</w:t>
      </w:r>
      <w:r w:rsidRPr="00152B8E">
        <w:rPr>
          <w:rFonts w:ascii="华文中宋" w:eastAsia="华文中宋" w:hAnsi="华文中宋"/>
          <w:b/>
          <w:sz w:val="30"/>
          <w:szCs w:val="30"/>
        </w:rPr>
        <w:t>我们通常所说的水资源指（　　）。</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A、水圈内的水量总体</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B、所有陆地上的水</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C、陆地上的淡水资源</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D、河流水、湖泊水和浅表地下水</w:t>
      </w:r>
    </w:p>
    <w:p w:rsidR="00152B8E" w:rsidRPr="00152B8E" w:rsidP="004C0256">
      <w:pPr>
        <w:jc w:val="left"/>
        <w:rPr>
          <w:rFonts w:ascii="华文中宋" w:eastAsia="华文中宋" w:hAnsi="华文中宋"/>
          <w:b/>
          <w:sz w:val="30"/>
          <w:szCs w:val="30"/>
        </w:rPr>
      </w:pPr>
      <w:r w:rsidRPr="00152B8E">
        <w:rPr>
          <w:rFonts w:ascii="宋体" w:hAnsi="宋体"/>
          <w:b/>
        </w:rPr>
        <w:t>28．</w:t>
      </w:r>
      <w:r w:rsidRPr="00152B8E">
        <w:rPr>
          <w:rFonts w:ascii="华文中宋" w:eastAsia="华文中宋" w:hAnsi="华文中宋"/>
          <w:b/>
          <w:sz w:val="30"/>
          <w:szCs w:val="30"/>
        </w:rPr>
        <w:t xml:space="preserve">下列关于河流的说法，不正确的是（　　）。 </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A、长江的水量排名世界第三，仅次于亚马孙河和刚果河</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B、我国的河流包括内流河和外流河，其中外流河注入太平洋和印度洋两个大洋</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C、湄公河是东南亚最大的河流，其源头在印度境内</w:t>
      </w:r>
    </w:p>
    <w:p w:rsidR="00152B8E" w:rsidRPr="00152B8E" w:rsidP="004C025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D、京杭大运河是世界上最古老的运河之一，沟通海河、黄河、淮河、长江、钱塘江五大水系</w:t>
      </w:r>
    </w:p>
    <w:p w:rsidR="00152B8E" w:rsidRPr="00152B8E" w:rsidP="004C0256">
      <w:pPr>
        <w:jc w:val="left"/>
        <w:rPr>
          <w:rFonts w:ascii="华文中宋" w:eastAsia="华文中宋" w:hAnsi="华文中宋"/>
          <w:b/>
          <w:sz w:val="30"/>
          <w:szCs w:val="30"/>
        </w:rPr>
      </w:pPr>
      <w:r w:rsidRPr="00152B8E">
        <w:rPr>
          <w:rFonts w:ascii="宋体" w:hAnsi="宋体"/>
          <w:b/>
        </w:rPr>
        <w:t>29．</w:t>
      </w:r>
      <w:r w:rsidRPr="00152B8E">
        <w:rPr>
          <w:rFonts w:ascii="华文中宋" w:eastAsia="华文中宋" w:hAnsi="华文中宋"/>
          <w:b/>
          <w:sz w:val="30"/>
          <w:szCs w:val="30"/>
        </w:rPr>
        <w:t>运动中扭伤后可采取的正确措施是：</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A、立即用冰袋冷敷，以防止毛细血管破裂后充血</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B、立即用热水袋热敷，以促进血液循环，加快痊愈</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C、立即用手揉捏受伤处，以散解淤血，防治肿胀</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D、不做任何处理．等待其自然恢复</w:t>
      </w:r>
    </w:p>
    <w:p w:rsidR="00152B8E" w:rsidRPr="00152B8E" w:rsidP="004C0256">
      <w:pPr>
        <w:jc w:val="left"/>
        <w:rPr>
          <w:rFonts w:ascii="华文中宋" w:eastAsia="华文中宋" w:hAnsi="华文中宋"/>
          <w:b/>
          <w:sz w:val="30"/>
          <w:szCs w:val="30"/>
        </w:rPr>
      </w:pPr>
      <w:r w:rsidRPr="00152B8E">
        <w:rPr>
          <w:rFonts w:ascii="宋体" w:hAnsi="宋体"/>
          <w:b/>
        </w:rPr>
        <w:t>30．</w:t>
      </w:r>
      <w:r w:rsidRPr="00152B8E">
        <w:rPr>
          <w:rFonts w:ascii="华文中宋" w:eastAsia="华文中宋" w:hAnsi="华文中宋"/>
          <w:b/>
          <w:sz w:val="30"/>
          <w:szCs w:val="30"/>
        </w:rPr>
        <w:t xml:space="preserve">下列西方经济学家与其代表作不相符的是（　　）。 </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A、凯恩斯《就业、利息和货币通论》</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B、亚当·斯密《道德情操论》</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C、大卫·李嘉图《政治经济学及赋税原理》</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D、萨伊《经济学原理》</w:t>
      </w:r>
    </w:p>
    <w:p w:rsidR="00152B8E" w:rsidRPr="00152B8E" w:rsidP="004C0256">
      <w:pPr>
        <w:jc w:val="left"/>
        <w:rPr>
          <w:rFonts w:ascii="华文中宋" w:eastAsia="华文中宋" w:hAnsi="华文中宋"/>
          <w:b/>
          <w:sz w:val="30"/>
          <w:szCs w:val="30"/>
        </w:rPr>
      </w:pPr>
      <w:r w:rsidRPr="00152B8E">
        <w:rPr>
          <w:rFonts w:ascii="宋体" w:hAnsi="宋体"/>
          <w:b/>
        </w:rPr>
        <w:t>31．</w:t>
      </w:r>
      <w:r w:rsidRPr="00152B8E">
        <w:rPr>
          <w:rFonts w:ascii="华文中宋" w:eastAsia="华文中宋" w:hAnsi="华文中宋"/>
          <w:b/>
          <w:sz w:val="30"/>
          <w:szCs w:val="30"/>
        </w:rPr>
        <w:t>关于我国的兵役制度，下列说法不正确的是（　　）。</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A、依法服兵役和参加民兵组织是中国公民的光荣义务</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B、我国义务兵服现役的期限为二年</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C、中国实行义务兵与志愿兵相结合、民兵与预备役相结合的兵役制度</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D、年满18周岁的公民都必须按规定进行兵役登记</w:t>
      </w:r>
    </w:p>
    <w:p w:rsidR="00152B8E" w:rsidRPr="00152B8E" w:rsidP="004C0256">
      <w:pPr>
        <w:jc w:val="left"/>
        <w:rPr>
          <w:rFonts w:ascii="华文中宋" w:eastAsia="华文中宋" w:hAnsi="华文中宋"/>
          <w:b/>
          <w:sz w:val="30"/>
          <w:szCs w:val="30"/>
        </w:rPr>
      </w:pPr>
      <w:r w:rsidRPr="00152B8E">
        <w:rPr>
          <w:rFonts w:ascii="宋体" w:hAnsi="宋体"/>
          <w:b/>
        </w:rPr>
        <w:t>32．</w:t>
      </w:r>
      <w:r w:rsidRPr="00152B8E">
        <w:rPr>
          <w:rFonts w:ascii="华文中宋" w:eastAsia="华文中宋" w:hAnsi="华文中宋"/>
          <w:b/>
          <w:sz w:val="30"/>
          <w:szCs w:val="30"/>
        </w:rPr>
        <w:t xml:space="preserve">近几年，我国的社情民意反映制度、重大事项社会公示制度、社会听证制度等，在实践中不断健全和完善。这表明（　　）。 </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A、人民直接行使管理国家事务的权力</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B、人民可以依法参与民主决策</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C、人民民主具有广泛性</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D、人民民主具有真实性</w:t>
      </w:r>
    </w:p>
    <w:p w:rsidR="00152B8E" w:rsidRPr="00152B8E" w:rsidP="004C025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152B8E">
        <w:rPr>
          <w:rFonts w:ascii="宋体" w:hAnsi="宋体"/>
          <w:b/>
        </w:rPr>
        <w:t>33．</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中国结始于上古先民的结绳记事。《周易注》载：“结绳为约，事大，大结其绳，事小，小结其绳。”可见，在远古的华夏土地，“结”就被先民们赋予了契和约的法律表意功能和记载历史事件的作用，“结”因此备受人们的尊重。作为一种装饰艺术，结始于唐宋时代。到了明清时期，人们开始给结命名，赋予它十分丰富的内涵。比如方胜结、如意结、双鱼结、龙凤结，等等。“交丝结龙凤，错彩织云霞。一寸同心缕，千年长命花。”在明清诗人的诗句中，结艺已经到了“织云霞”的地步，足见“结”在当时流行的盛况。</w:t>
      </w:r>
      <w:r w:rsidRPr="00152B8E">
        <w:rPr>
          <w:rFonts w:ascii="华文中宋" w:eastAsia="华文中宋" w:hAnsi="华文中宋"/>
          <w:b/>
          <w:sz w:val="30"/>
          <w:szCs w:val="30"/>
        </w:rPr>
        <w:t xml:space="preserve"> </w:t>
      </w:r>
      <w:r w:rsidRPr="00152B8E">
        <w:rPr>
          <w:rFonts w:ascii="华文中宋" w:eastAsia="华文中宋" w:hAnsi="华文中宋"/>
          <w:b/>
          <w:sz w:val="30"/>
          <w:szCs w:val="30"/>
        </w:rPr>
        <w:t xml:space="preserve"> 下列说法与原文不符的一项是（　　）。</w:t>
      </w:r>
      <w:r w:rsidRPr="00152B8E">
        <w:rPr>
          <w:rFonts w:ascii="华文中宋" w:eastAsia="华文中宋" w:hAnsi="华文中宋"/>
          <w:b/>
          <w:sz w:val="30"/>
          <w:szCs w:val="30"/>
        </w:rPr>
        <w:t xml:space="preserve"> </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A、中国结在唐宋时期才开始成为一种装饰艺术品，到明清时候人们开始用吉祥的语言为它命名</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B、中国结起源于华夏先民的结绳记事，是中华古老文明的象征，备受人们的尊重</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C、中国结在明清时的极度流行缘于“结”具有法律表意功能和记载历史事件的作用</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D、中国结在明清时期有着十分丰富的内涵</w:t>
      </w:r>
    </w:p>
    <w:p w:rsidR="00152B8E" w:rsidRPr="00152B8E" w:rsidP="004C0256">
      <w:pPr>
        <w:jc w:val="left"/>
        <w:rPr>
          <w:rFonts w:ascii="华文中宋" w:eastAsia="华文中宋" w:hAnsi="华文中宋"/>
          <w:b/>
          <w:sz w:val="30"/>
          <w:szCs w:val="30"/>
        </w:rPr>
      </w:pPr>
      <w:r w:rsidRPr="00152B8E">
        <w:rPr>
          <w:rFonts w:ascii="宋体" w:hAnsi="宋体"/>
          <w:b/>
        </w:rPr>
        <w:t>34．</w:t>
      </w:r>
      <w:r w:rsidRPr="00152B8E">
        <w:rPr>
          <w:rFonts w:ascii="华文中宋" w:eastAsia="华文中宋" w:hAnsi="华文中宋"/>
          <w:b/>
          <w:sz w:val="30"/>
          <w:szCs w:val="30"/>
        </w:rPr>
        <w:t>截至2008年，世界上共有194个独立主权国家，那么国家的实质是（　　）。</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A、维持社会秩序的机关</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B、调和阶级矛盾的机关</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C、阶级统治的暴力机关</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D、全体居民共同管理社会公共事务的机关</w:t>
      </w:r>
    </w:p>
    <w:p w:rsidR="00152B8E" w:rsidRPr="00152B8E" w:rsidP="004C0256">
      <w:pPr>
        <w:jc w:val="left"/>
        <w:rPr>
          <w:rFonts w:ascii="华文中宋" w:eastAsia="华文中宋" w:hAnsi="华文中宋"/>
          <w:b/>
          <w:sz w:val="30"/>
          <w:szCs w:val="30"/>
        </w:rPr>
      </w:pPr>
      <w:r w:rsidRPr="00152B8E">
        <w:rPr>
          <w:rFonts w:ascii="宋体" w:hAnsi="宋体"/>
          <w:b/>
        </w:rPr>
        <w:t>35．</w:t>
      </w:r>
      <w:r w:rsidRPr="00152B8E">
        <w:rPr>
          <w:rFonts w:ascii="华文中宋" w:eastAsia="华文中宋" w:hAnsi="华文中宋"/>
          <w:b/>
          <w:sz w:val="30"/>
          <w:szCs w:val="30"/>
        </w:rPr>
        <w:t>世界上特立独行的人为什么这么少?原因有二：一是懒惰，因为一个人要对自己负责。成为一个独特的自己，是必须付出巨大努力的，许多人怕吃苦，怕麻烦，就宁愿放松自己，做一个平庸的人。二是怯懦，因为在一个大家都平庸的环境里。少数人若仍要追求优秀和独特，就会遭到讥笑，忌妒甚至迫害，于是为了自保而退缩，违心地随大流。最适合做上文标题的一项是（　　）。</w:t>
      </w:r>
    </w:p>
    <w:p w:rsidR="00152B8E" w:rsidRPr="00152B8E" w:rsidP="004C025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152B8E">
        <w:rPr>
          <w:rFonts w:ascii="华文中宋" w:eastAsia="华文中宋" w:hAnsi="华文中宋"/>
          <w:b/>
          <w:sz w:val="30"/>
          <w:szCs w:val="30"/>
        </w:rPr>
        <w:t>A、世界上特立独行的人为什么这么少</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B、懒惰和怯懦</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C、因为懒惰和怯懦人被消磨了意志</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D、平庸的环境造就了平庸的人</w:t>
      </w:r>
    </w:p>
    <w:p w:rsidR="00152B8E" w:rsidRPr="00152B8E" w:rsidP="00152B8E">
      <w:pPr>
        <w:jc w:val="left"/>
        <w:rPr>
          <w:rFonts w:ascii="宋体" w:hAnsi="宋体"/>
          <w:b/>
        </w:rPr>
      </w:pPr>
      <w:r w:rsidRPr="00152B8E">
        <w:rPr>
          <w:rFonts w:ascii="微软雅黑" w:eastAsia="微软雅黑" w:hAnsi="微软雅黑"/>
          <w:b/>
          <w:sz w:val="28"/>
        </w:rPr>
        <w:t>二、判断推理</w:t>
      </w:r>
    </w:p>
    <w:p w:rsidR="00152B8E" w:rsidRPr="00152B8E" w:rsidP="004C0256">
      <w:pPr>
        <w:jc w:val="left"/>
        <w:rPr>
          <w:rFonts w:ascii="华文中宋" w:eastAsia="华文中宋" w:hAnsi="华文中宋"/>
          <w:b/>
          <w:sz w:val="30"/>
          <w:szCs w:val="30"/>
        </w:rPr>
      </w:pPr>
      <w:r w:rsidRPr="00152B8E">
        <w:rPr>
          <w:rFonts w:ascii="宋体" w:hAnsi="宋体"/>
          <w:b/>
        </w:rPr>
        <w:t>36．</w:t>
      </w:r>
      <w:r w:rsidRPr="00152B8E">
        <w:rPr>
          <w:rFonts w:ascii="华文中宋" w:eastAsia="华文中宋" w:hAnsi="华文中宋"/>
          <w:b/>
          <w:sz w:val="30"/>
          <w:szCs w:val="30"/>
        </w:rPr>
        <w:t>天文学并不是新开拓的科学，它的渊源可以追溯到人类的远古时期，我们从现代天文学的基本概念中很容易发现它的痕迹。也许在文字产生以前，人们就知道利用植物的生长和动物的行踪来判断季节，这种物候授时是早期农业生产所必需的，甚至到上世纪50年代，中国一些少数民族还通行这种习俗。物候虽然与太阳运动有关，但由于气候变化多端，不同年份相同的物候特征常常错位几天甚至更多，物候授时比起后来的观象授时就要粗糙多了。  下列说法与原文相符的是（　　）。</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A、天文学不是一门新学科，它早在人类的远古时期就已经形成了</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B、现代天文学的基本概念中保留了许多远古人类的天文知识和观念</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C、也许早在文字产生以前，人类就已经知道观象授时，尽管它还很粗糙</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D、利用植物的生长和动物的行踪来判断季节的方法可能已经沿用了数千年</w:t>
      </w:r>
    </w:p>
    <w:p w:rsidR="00152B8E" w:rsidRPr="00152B8E" w:rsidP="004C0256">
      <w:pPr>
        <w:jc w:val="left"/>
        <w:rPr>
          <w:rFonts w:ascii="华文中宋" w:eastAsia="华文中宋" w:hAnsi="华文中宋"/>
          <w:b/>
          <w:sz w:val="30"/>
          <w:szCs w:val="30"/>
        </w:rPr>
      </w:pPr>
      <w:r w:rsidRPr="00152B8E">
        <w:rPr>
          <w:rFonts w:ascii="宋体" w:hAnsi="宋体"/>
          <w:b/>
        </w:rPr>
        <w:t>37．</w:t>
      </w:r>
      <w:r w:rsidRPr="00152B8E">
        <w:rPr>
          <w:rFonts w:ascii="华文中宋" w:eastAsia="华文中宋" w:hAnsi="华文中宋"/>
          <w:b/>
          <w:sz w:val="30"/>
          <w:szCs w:val="30"/>
        </w:rPr>
        <w:t xml:space="preserve">全国政协常委、著名社会活动家、法律专家钟万春教授认为：我们应当制定全国性的政策，用立法的方式规定父母每日与未成年子女共处的时间下限，这样的法律能够减少子女平时的压力。因此，这样的法律也就能够使家庭幸福。  以下各项如果为真，哪项最能够加强上述的推论?（　　） </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A、父母有责任抚养好自己的孩子，这是社会对每一个公民的起码要求</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B、大部分的孩子平常都能够与父母经常地在一起生活</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C、这项政策的目标是降低孩子们平日生活中的压力</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D、未成年孩子较高的压力水平是成长过程以及长大后家庭幸福很大的障碍</w:t>
      </w:r>
    </w:p>
    <w:p w:rsidR="00152B8E" w:rsidRPr="00152B8E" w:rsidP="004C025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152B8E">
        <w:rPr>
          <w:rFonts w:ascii="宋体" w:hAnsi="宋体"/>
          <w:b/>
        </w:rPr>
        <w:t>38．</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一般认为，剑乳齿象是从北美洲迁入南美洲的。剑乳齿象的显著特征是具有较真的长剑型门齿，颚骨较短，齿的齿冠隆起，齿板数目为7至8个，并呈乳状突起，剑乳齿象因此得名。剑乳齿象的牙齿比较复杂，这表明它能吃草，在南美洲的许多地方都有证据显示史前人类捕捉过剑乳齿象。由此可以推测，剑乳齿象的灭绝可能与人类的过度捕杀有密切关系。</w:t>
      </w:r>
      <w:r w:rsidRPr="00152B8E">
        <w:rPr>
          <w:rFonts w:ascii="华文中宋" w:eastAsia="华文中宋" w:hAnsi="华文中宋"/>
          <w:b/>
          <w:sz w:val="30"/>
          <w:szCs w:val="30"/>
        </w:rPr>
        <w:t xml:space="preserve"> 以下哪项如果为真，最能反驳上述结论?（　　）</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A、史前动物之间经常发生大规模相互捕杀的现象</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B、剑乳齿象在遇到人类攻击时缺乏自我保护能力</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C、幼年剑乳齿象的牙齿结构比较简单，自我生存能力弱</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D、由于人类活动范围的扩大，大型食草动物难以生存</w:t>
      </w:r>
    </w:p>
    <w:p w:rsidR="00152B8E" w:rsidRPr="00152B8E" w:rsidP="004C0256">
      <w:pPr>
        <w:jc w:val="left"/>
        <w:rPr>
          <w:rFonts w:ascii="华文中宋" w:eastAsia="华文中宋" w:hAnsi="华文中宋"/>
          <w:b/>
          <w:sz w:val="30"/>
          <w:szCs w:val="30"/>
        </w:rPr>
      </w:pPr>
      <w:r w:rsidRPr="00152B8E">
        <w:rPr>
          <w:rFonts w:ascii="宋体" w:hAnsi="宋体"/>
          <w:b/>
        </w:rPr>
        <w:t>39．</w:t>
      </w:r>
      <w:r w:rsidRPr="00152B8E">
        <w:rPr>
          <w:rFonts w:ascii="华文中宋" w:eastAsia="华文中宋" w:hAnsi="华文中宋"/>
          <w:b/>
          <w:sz w:val="30"/>
          <w:szCs w:val="30"/>
        </w:rPr>
        <w:t>如果高鹏远是国家体操队教练，那么他一定获得过奥运会体操冠军。 上述论断可以基于以下前提作出，除了（　　）。</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A、只有获得过奥运会体操冠军，才有资格当国家体操队教练</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B、如果没有获得过奥运会体操冠军，则没有资格当国家体操队教练</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C、如果有资格当国家体操队教练，则需获得过奥运会体操冠军</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D、如果获得过奥运会体操冠军，则有资格当国家体操队教练</w:t>
      </w:r>
    </w:p>
    <w:p w:rsidR="00152B8E" w:rsidRPr="00152B8E" w:rsidP="004C0256">
      <w:pPr>
        <w:jc w:val="left"/>
        <w:rPr>
          <w:rFonts w:ascii="华文中宋" w:eastAsia="华文中宋" w:hAnsi="华文中宋"/>
          <w:b/>
          <w:sz w:val="30"/>
          <w:szCs w:val="30"/>
        </w:rPr>
      </w:pPr>
      <w:r w:rsidRPr="00152B8E">
        <w:rPr>
          <w:rFonts w:ascii="宋体" w:hAnsi="宋体"/>
          <w:b/>
        </w:rPr>
        <w:t>40．</w:t>
      </w:r>
      <w:r w:rsidRPr="00152B8E">
        <w:rPr>
          <w:rFonts w:ascii="华文中宋" w:eastAsia="华文中宋" w:hAnsi="华文中宋"/>
          <w:b/>
          <w:sz w:val="30"/>
          <w:szCs w:val="30"/>
        </w:rPr>
        <w:t>香港的购物中心和广场有各种建筑风格，广场内部色彩和装饰与商场气氛和吸引力很有关系。信德中心采用黑棕色的基调，具有西欧特别是英国适应西风阴湿气候的色彩，适于高档客人，特别是适于情侣和家庭选购高档商品。置地广场和新世界中心使用稍为明朗的暗色和棕色格调，适应了西欧大陆西风气候的色彩，很适合名人贵绅购买高档商品。黄埔花园采用浅棕色和反光银色饰面，具有地中海气候的色彩，适于各种不同种族居民进行全方位的购物。太古城中心基本采用银色反光饰面，铺面则在室内采用粉棕或浅粉红彩面，反映东亚季风气候的色彩特征，很符合东方民族的全方位购物要求。 这段文字主要说明（　　）。</w:t>
      </w:r>
    </w:p>
    <w:p w:rsidR="00152B8E" w:rsidRPr="00152B8E" w:rsidP="004C025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152B8E">
        <w:rPr>
          <w:rFonts w:ascii="华文中宋" w:eastAsia="华文中宋" w:hAnsi="华文中宋"/>
          <w:b/>
          <w:sz w:val="30"/>
          <w:szCs w:val="30"/>
        </w:rPr>
        <w:t>A、信德中心的基调适于情侣和家庭选购高档商品</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B、东方人购物最好去太古中心</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C、置地广场和新世界中心很适合名人贵绅购买高档商品</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D、香港的购物中心和广场的建筑风格丰富多样</w:t>
      </w:r>
    </w:p>
    <w:p w:rsidR="00152B8E" w:rsidRPr="00152B8E" w:rsidP="004C0256">
      <w:pPr>
        <w:jc w:val="left"/>
        <w:rPr>
          <w:rFonts w:ascii="华文中宋" w:eastAsia="华文中宋" w:hAnsi="华文中宋"/>
          <w:b/>
          <w:sz w:val="30"/>
          <w:szCs w:val="30"/>
        </w:rPr>
      </w:pPr>
      <w:r w:rsidRPr="00152B8E">
        <w:rPr>
          <w:rFonts w:ascii="宋体" w:hAnsi="宋体"/>
          <w:b/>
        </w:rPr>
        <w:t>41．</w:t>
      </w:r>
      <w:r w:rsidRPr="00152B8E">
        <w:rPr>
          <w:rFonts w:ascii="华文中宋" w:eastAsia="华文中宋" w:hAnsi="华文中宋"/>
          <w:b/>
          <w:sz w:val="30"/>
          <w:szCs w:val="30"/>
        </w:rPr>
        <w:t>秦桧：宋朝</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A、秦琼：唐朝</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B、岳飞：清朝</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C、赵高：秦朝</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D、李林甫：明朝</w:t>
      </w:r>
    </w:p>
    <w:p w:rsidR="00152B8E" w:rsidRPr="00152B8E" w:rsidP="004C0256">
      <w:pPr>
        <w:jc w:val="left"/>
        <w:rPr>
          <w:rFonts w:ascii="华文中宋" w:eastAsia="华文中宋" w:hAnsi="华文中宋"/>
          <w:b/>
          <w:sz w:val="30"/>
          <w:szCs w:val="30"/>
        </w:rPr>
      </w:pPr>
      <w:r w:rsidRPr="00152B8E">
        <w:rPr>
          <w:rFonts w:ascii="宋体" w:hAnsi="宋体"/>
          <w:b/>
        </w:rPr>
        <w:t>42．</w:t>
      </w:r>
      <w:r w:rsidRPr="00152B8E">
        <w:rPr>
          <w:rFonts w:ascii="华文中宋" w:eastAsia="华文中宋" w:hAnsi="华文中宋"/>
          <w:b/>
          <w:sz w:val="30"/>
          <w:szCs w:val="30"/>
        </w:rPr>
        <w:t xml:space="preserve">自我价值是指自我的能力、精神和生命的价值。自我价值是一种内在存在，是潜在的价值，必须通过各种实践活动才能外化，对象化，实现为真实的价值。 下列哪项不是我们平常说的自我价值的实现?（　　） </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A、杨利伟刻苦训练，成为中国太空第一人</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B、刘翔在奥运会上获得110米栏的金牌，破了世界记录</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C、《三毛流浪记》中的三毛给自己标价100元</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D、大学毕业生毕业后进行创业，成立了自己的公司</w:t>
      </w:r>
    </w:p>
    <w:p w:rsidR="00152B8E" w:rsidRPr="00152B8E" w:rsidP="004C0256">
      <w:pPr>
        <w:jc w:val="left"/>
        <w:rPr>
          <w:rFonts w:ascii="华文中宋" w:eastAsia="华文中宋" w:hAnsi="华文中宋"/>
          <w:b/>
          <w:sz w:val="30"/>
          <w:szCs w:val="30"/>
        </w:rPr>
      </w:pPr>
      <w:r w:rsidRPr="00152B8E">
        <w:rPr>
          <w:rFonts w:ascii="宋体" w:hAnsi="宋体"/>
          <w:b/>
        </w:rPr>
        <w:t>43．</w:t>
      </w:r>
      <w:r w:rsidRPr="00152B8E">
        <w:rPr>
          <w:rFonts w:ascii="华文中宋" w:eastAsia="华文中宋" w:hAnsi="华文中宋"/>
          <w:b/>
          <w:sz w:val="30"/>
          <w:szCs w:val="30"/>
        </w:rPr>
        <w:t>政治家：除非我们的国家重新分配财富，否则我们将不能减轻经济上的不公平，而我们现有的体制将不可避免地导致无法容忍的经济不公，如果这种不公平变得无法容忍，那么遭受不公平待遇的人就会诉诸暴力迫使社会改革。我们国家的职责是做任何必要的事情来缓和这种形势，这种形势若不能得到缓和，就会引起企图产生社会改革的暴力事件。 上面的陈述从逻辑上能使政治家得出下列哪一个结论?（　　）</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A、社会变革的需要从来不能使诉诸武力的补偿办法合理化</w:t>
      </w:r>
    </w:p>
    <w:p w:rsidR="00152B8E" w:rsidRPr="00152B8E" w:rsidP="004C025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152B8E">
        <w:rPr>
          <w:rFonts w:ascii="华文中宋" w:eastAsia="华文中宋" w:hAnsi="华文中宋"/>
          <w:b/>
          <w:sz w:val="30"/>
          <w:szCs w:val="30"/>
        </w:rPr>
        <w:t>B、我们国家的责任就是重新分配财富</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C、政治家必须基于政治上的方便，而不是基于抽象的道德原理来做出他们的决定</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D、除非经济上的不公导致了不能容忍的社会状况，否则就不需要纠正它</w:t>
      </w:r>
    </w:p>
    <w:p w:rsidR="00152B8E" w:rsidRPr="00152B8E" w:rsidP="004C0256">
      <w:pPr>
        <w:jc w:val="left"/>
        <w:rPr>
          <w:rFonts w:ascii="华文中宋" w:eastAsia="华文中宋" w:hAnsi="华文中宋"/>
          <w:b/>
          <w:sz w:val="30"/>
          <w:szCs w:val="30"/>
        </w:rPr>
      </w:pPr>
      <w:r w:rsidRPr="00152B8E">
        <w:rPr>
          <w:rFonts w:ascii="宋体" w:hAnsi="宋体"/>
          <w:b/>
        </w:rPr>
        <w:t>44．</w:t>
      </w:r>
      <w:r w:rsidRPr="00152B8E">
        <w:rPr>
          <w:rFonts w:ascii="华文中宋" w:eastAsia="华文中宋" w:hAnsi="华文中宋"/>
          <w:b/>
          <w:sz w:val="30"/>
          <w:szCs w:val="30"/>
        </w:rPr>
        <w:t>公司：员工：工号</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A、影院：门票：座位号</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B、学校：学生：学号</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C、工厂：机器：编号</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D、饭店：大厅：桌号</w:t>
      </w:r>
    </w:p>
    <w:p w:rsidR="00152B8E" w:rsidRPr="00152B8E" w:rsidP="004C0256">
      <w:pPr>
        <w:jc w:val="left"/>
        <w:rPr>
          <w:rFonts w:ascii="华文中宋" w:eastAsia="华文中宋" w:hAnsi="华文中宋"/>
          <w:b/>
          <w:sz w:val="30"/>
          <w:szCs w:val="30"/>
        </w:rPr>
      </w:pPr>
      <w:r w:rsidRPr="00152B8E">
        <w:rPr>
          <w:rFonts w:ascii="宋体" w:hAnsi="宋体"/>
          <w:b/>
        </w:rPr>
        <w:t>45．</w:t>
      </w:r>
      <w:r w:rsidRPr="00152B8E">
        <w:rPr>
          <w:rFonts w:ascii="华文中宋" w:eastAsia="华文中宋" w:hAnsi="华文中宋"/>
          <w:b/>
          <w:sz w:val="30"/>
          <w:szCs w:val="30"/>
        </w:rPr>
        <w:t>误解性危机，是指企业自身的工作或产品质量等方面没有什么问题，没有出现任何损 害公众的事件，但是由于种种原因，被公众误解怀疑，受到公众无端指责，企业由此而陷入危机之中。事故性危机是指由于企业自身的失职、失误，或者管理工作中出现问题，或者产品质量上出现问题，而引发的危机事件。 根据上述定义，下列属于误解性危机的是（　　）。</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A、某品牌奶粉因含有过量的三聚氰胺而遭到公众退货</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B、某工厂的许多生产设备在玉树大地震中严重受损，导致该工厂停产</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C、甲企业仿造乙企业商标生产了大量的不合格产品，导致公众排斥该品牌产品</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D、在许多杂志转载了种植花卉可能对人体造成伤害的不实报道后，花卉行业惨遭损失</w:t>
      </w:r>
    </w:p>
    <w:p w:rsidR="00152B8E" w:rsidRPr="00152B8E" w:rsidP="004C0256">
      <w:pPr>
        <w:jc w:val="left"/>
        <w:rPr>
          <w:rFonts w:ascii="华文中宋" w:eastAsia="华文中宋" w:hAnsi="华文中宋"/>
          <w:b/>
          <w:sz w:val="30"/>
          <w:szCs w:val="30"/>
        </w:rPr>
      </w:pPr>
      <w:r w:rsidRPr="00152B8E">
        <w:rPr>
          <w:rFonts w:ascii="宋体" w:hAnsi="宋体"/>
          <w:b/>
        </w:rPr>
        <w:t>46．</w:t>
      </w:r>
      <w:r w:rsidRPr="00152B8E">
        <w:rPr>
          <w:rFonts w:ascii="华文中宋" w:eastAsia="华文中宋" w:hAnsi="华文中宋"/>
          <w:b/>
          <w:sz w:val="30"/>
          <w:szCs w:val="30"/>
        </w:rPr>
        <w:t xml:space="preserve">人类基因组测序完成后，生物学家便一直在绘制碱基上的小差异，即单核苷酸多态性，这些小差异成为2007年10余个研究项目的关键内容。在这些被称为广泛关联基因组研究中，研究人员对数千名患病或无病个体的DNA进行了对比，以确定哪些小的基因差异会给人类带来疾病风险。  由此不能推出的是（　　）。 </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A、今后更多的人将会拥有自己部分或全部的基因组</w:t>
      </w:r>
    </w:p>
    <w:p w:rsidR="00152B8E" w:rsidRPr="00152B8E" w:rsidP="004C025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152B8E">
        <w:rPr>
          <w:rFonts w:ascii="华文中宋" w:eastAsia="华文中宋" w:hAnsi="华文中宋"/>
          <w:b/>
          <w:sz w:val="30"/>
          <w:szCs w:val="30"/>
        </w:rPr>
        <w:t>B、今后更多的人将会准确地了解自己存在患何种疾病的风险</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C、发现人类基因组个体差异</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D、发现人类基因组集合体差异</w:t>
      </w:r>
    </w:p>
    <w:p w:rsidR="00152B8E" w:rsidRPr="00152B8E" w:rsidP="004C0256">
      <w:pPr>
        <w:jc w:val="left"/>
        <w:rPr>
          <w:rFonts w:ascii="华文中宋" w:eastAsia="华文中宋" w:hAnsi="华文中宋"/>
          <w:b/>
          <w:sz w:val="30"/>
          <w:szCs w:val="30"/>
        </w:rPr>
      </w:pPr>
      <w:r w:rsidRPr="00152B8E">
        <w:rPr>
          <w:rFonts w:ascii="宋体" w:hAnsi="宋体"/>
          <w:b/>
        </w:rPr>
        <w:t>47．</w:t>
      </w:r>
      <w:r w:rsidRPr="00152B8E">
        <w:rPr>
          <w:rFonts w:ascii="华文中宋" w:eastAsia="华文中宋" w:hAnsi="华文中宋"/>
          <w:b/>
          <w:sz w:val="30"/>
          <w:szCs w:val="30"/>
        </w:rPr>
        <w:t>虚假同感偏差又称“虚假一致性偏差”，指的是人们常常会高估或夸大自己的信念、判断及行为的普遍性。当遇到与此相冲突的信息时，这种偏差使人坚持自己的社会知觉。根据上述定义，下列不属于虚假同感偏差的是（　　）。</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A、小明非常喜欢玩网络游戏，经常逃课去玩游戏，他认为那些整天学习的同学，只不过是因为家里看得紧才会认真学习</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B、一次聚会，小赵点了两盘鱼丸，可却没什么人吃，朋友问小赵：“你点的怎么不吃呢?”小赵说：“我今天胃不太舒服，我觉得鱼丸很好吃。是给你们点的。”</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C、木匠甲干活干得大汗淋漓，就把自己的衣服脱掉了，他生怕旁边的孩子也热着，就帮孩子把衣服给脱掉了，导致孩子因受凉而发烧</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D、小张和小刘都是哲学系的研究生，经常在一起讨论学术问题，两人往往各执一词．都认为对方是错的</w:t>
      </w:r>
    </w:p>
    <w:p w:rsidR="00152B8E" w:rsidRPr="00152B8E" w:rsidP="004C0256">
      <w:pPr>
        <w:jc w:val="left"/>
        <w:rPr>
          <w:rFonts w:ascii="华文中宋" w:eastAsia="华文中宋" w:hAnsi="华文中宋"/>
          <w:b/>
          <w:sz w:val="30"/>
          <w:szCs w:val="30"/>
        </w:rPr>
      </w:pPr>
      <w:r w:rsidRPr="00152B8E">
        <w:rPr>
          <w:rFonts w:ascii="宋体" w:hAnsi="宋体"/>
          <w:b/>
        </w:rPr>
        <w:t>48．</w:t>
      </w:r>
      <w:r w:rsidRPr="00152B8E">
        <w:rPr>
          <w:rFonts w:ascii="华文中宋" w:eastAsia="华文中宋" w:hAnsi="华文中宋"/>
          <w:b/>
          <w:sz w:val="30"/>
          <w:szCs w:val="30"/>
        </w:rPr>
        <w:t>某省审计部门抽查15家房地产企业发现，2010年这些企业采取隐瞒收入、预收房款和价外费用挂账、售房款抵欠工程款等方式，不如实申报纳税．造成少缴税费887万元。由此可见，只需对高收入行业和高收入群体的征税稍加监管．增加的税收就十分可观。 以下哪项如果为真，最能削弱上述论证?</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A、当前不少房地产企业与地税部门达成默契从而实现少缴税收</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B、目前政府部门还没有建立一套有效的房地产税收控管体系</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C、除了被抽查的企业以外．还有许多企业存在偷漏税行为</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D、相关部门很难做到信息共享．而信息不对称是高收入者逃税得逞的主要原因</w:t>
      </w:r>
    </w:p>
    <w:p w:rsidR="00152B8E" w:rsidRPr="00152B8E" w:rsidP="004C025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152B8E">
        <w:rPr>
          <w:rFonts w:ascii="宋体" w:hAnsi="宋体"/>
          <w:b/>
        </w:rPr>
        <w:t>49．</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在一次实验中，研究人员将大脑分为若干个区域，然后扫描并比较了每个人大脑各区域的脑灰质含量。结果显示，智商测试中得分高的人与得分低的人相比，其大脑中有24个区域灰质含量更多，这些区域大都负责人的记忆、反应和语言等各种功能。</w:t>
      </w:r>
      <w:r w:rsidRPr="00152B8E">
        <w:rPr>
          <w:rFonts w:ascii="华文中宋" w:eastAsia="华文中宋" w:hAnsi="华文中宋"/>
          <w:b/>
          <w:sz w:val="30"/>
          <w:szCs w:val="30"/>
        </w:rPr>
        <w:t xml:space="preserve"> 从这段文字中，我们可以推出（　　）。</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A、智商低的人大脑中不含灰质</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B、大脑中灰质越多的人，智商越高</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C、聪明的人在大脑24个区域中含有灰质</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D、智商高的人，记忆、反应和语言能力都强</w:t>
      </w:r>
    </w:p>
    <w:p w:rsidR="00152B8E" w:rsidRPr="00152B8E" w:rsidP="004C0256">
      <w:pPr>
        <w:jc w:val="left"/>
        <w:rPr>
          <w:rFonts w:ascii="华文中宋" w:eastAsia="华文中宋" w:hAnsi="华文中宋"/>
          <w:b/>
          <w:sz w:val="30"/>
          <w:szCs w:val="30"/>
        </w:rPr>
      </w:pPr>
      <w:r w:rsidRPr="00152B8E">
        <w:rPr>
          <w:rFonts w:ascii="宋体" w:hAnsi="宋体"/>
          <w:b/>
        </w:rPr>
        <w:t>50．</w:t>
      </w:r>
      <w:r w:rsidRPr="00152B8E">
        <w:rPr>
          <w:rFonts w:ascii="华文中宋" w:eastAsia="华文中宋" w:hAnsi="华文中宋"/>
          <w:b/>
          <w:sz w:val="30"/>
          <w:szCs w:val="30"/>
        </w:rPr>
        <w:t>如果一个人同时戴两块手表，可能会觉得不_________，因为他不知道该相信哪一块手表；如果在一个企业里出现两种不同的标准，则必将让员工__________。依次填入划横线部分最恰当的一项是（　　）。</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A、愿意　各行其是</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B、舒服　怨声载道</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C、适应　无所适从</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D、放心　人心涣散</w:t>
      </w:r>
    </w:p>
    <w:p w:rsidR="00152B8E" w:rsidRPr="00152B8E" w:rsidP="004C0256">
      <w:pPr>
        <w:jc w:val="left"/>
        <w:rPr>
          <w:rFonts w:ascii="华文中宋" w:eastAsia="华文中宋" w:hAnsi="华文中宋"/>
          <w:b/>
          <w:sz w:val="30"/>
          <w:szCs w:val="30"/>
        </w:rPr>
      </w:pPr>
      <w:r w:rsidRPr="00152B8E">
        <w:rPr>
          <w:rFonts w:ascii="宋体" w:hAnsi="宋体"/>
          <w:b/>
        </w:rPr>
        <w:t>51．</w:t>
      </w:r>
      <w:r w:rsidRPr="00152B8E">
        <w:rPr>
          <w:rFonts w:ascii="华文中宋" w:eastAsia="华文中宋" w:hAnsi="华文中宋"/>
          <w:b/>
          <w:sz w:val="30"/>
          <w:szCs w:val="30"/>
        </w:rPr>
        <w:t>销售对于（　　）相当于战争对于（　　）</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A、商品国家</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B、消费死伤</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C、生产死亡</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D、商店和平</w:t>
      </w:r>
    </w:p>
    <w:p w:rsidR="00152B8E" w:rsidRPr="00152B8E" w:rsidP="004C025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152B8E">
        <w:rPr>
          <w:rFonts w:ascii="宋体" w:hAnsi="宋体"/>
          <w:b/>
        </w:rPr>
        <w:t>52．</w:t>
      </w:r>
      <w:r w:rsidRPr="00152B8E">
        <w:rPr>
          <w:rFonts w:ascii="华文中宋" w:eastAsia="华文中宋" w:hAnsi="华文中宋"/>
          <w:b/>
          <w:sz w:val="30"/>
          <w:szCs w:val="30"/>
        </w:rPr>
        <w:t>尽管全国大多数酒店的服务质量都不错，但还是有些酒店存在服务质量问题．这些服务质量问题可能只在低星级酒店存在。据此，有4个推论：</w:t>
      </w:r>
      <w:r w:rsidRPr="00152B8E">
        <w:rPr>
          <w:rFonts w:ascii="华文中宋" w:eastAsia="华文中宋" w:hAnsi="华文中宋"/>
          <w:b/>
          <w:sz w:val="30"/>
          <w:szCs w:val="30"/>
        </w:rPr>
        <w:t xml:space="preserve"> (1)并非所有的酒店都存在服务质量问题。</w:t>
      </w:r>
      <w:r w:rsidRPr="00152B8E">
        <w:rPr>
          <w:rFonts w:ascii="华文中宋" w:eastAsia="华文中宋" w:hAnsi="华文中宋"/>
          <w:b/>
          <w:sz w:val="30"/>
          <w:szCs w:val="30"/>
        </w:rPr>
        <w:t xml:space="preserve"> (2)有些低星级酒店可能存在服务质量问题。</w:t>
      </w:r>
      <w:r w:rsidRPr="00152B8E">
        <w:rPr>
          <w:rFonts w:ascii="华文中宋" w:eastAsia="华文中宋" w:hAnsi="华文中宋"/>
          <w:b/>
          <w:sz w:val="30"/>
          <w:szCs w:val="30"/>
        </w:rPr>
        <w:t xml:space="preserve"> (3)北京香格里拉饭店是一家五星级酒店，因此该酒店必然不存在服务质量问题。</w:t>
      </w:r>
      <w:r w:rsidRPr="00152B8E">
        <w:rPr>
          <w:rFonts w:ascii="华文中宋" w:eastAsia="华文中宋" w:hAnsi="华文中宋"/>
          <w:b/>
          <w:sz w:val="30"/>
          <w:szCs w:val="30"/>
        </w:rPr>
        <w:t xml:space="preserve"> (4)江苏的星级酒店数量位居全国前列，因此江苏的大多数酒店服务质量都不错。</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 xml:space="preserve"> 以上推论中，正确的有（　　）。</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A、1个</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B、2个</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C、3个</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D、4个</w:t>
      </w:r>
    </w:p>
    <w:p w:rsidR="00152B8E" w:rsidRPr="00152B8E" w:rsidP="004C0256">
      <w:pPr>
        <w:jc w:val="left"/>
        <w:rPr>
          <w:rFonts w:ascii="华文中宋" w:eastAsia="华文中宋" w:hAnsi="华文中宋"/>
          <w:b/>
          <w:sz w:val="30"/>
          <w:szCs w:val="30"/>
        </w:rPr>
      </w:pPr>
      <w:r w:rsidRPr="00152B8E">
        <w:rPr>
          <w:rFonts w:ascii="宋体" w:hAnsi="宋体"/>
          <w:b/>
        </w:rPr>
        <w:t>53．</w:t>
      </w:r>
      <w:r w:rsidRPr="00152B8E">
        <w:rPr>
          <w:rFonts w:ascii="华文中宋" w:eastAsia="华文中宋" w:hAnsi="华文中宋"/>
          <w:b/>
          <w:sz w:val="30"/>
          <w:szCs w:val="30"/>
        </w:rPr>
        <w:t xml:space="preserve">通过调查发现，如果辽宁队获得出线权，那么江苏队或者安徽队也将获得出线权。江西队不可能获得出线权。如果江苏队和山东队获得出线权，那么江西队将获得出线权。只有江西队和山西队都获得出线权，陕西队才能获得出线权。 由此可见（　　）。 </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A、安徽队不能获得出线权</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B、辽宁队不能获得出线权</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C、江苏队不能获得出线权</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D、陕西队不能获得出线权</w:t>
      </w:r>
    </w:p>
    <w:p w:rsidR="00152B8E" w:rsidRPr="00152B8E" w:rsidP="004C0256">
      <w:pPr>
        <w:jc w:val="left"/>
        <w:rPr>
          <w:rFonts w:ascii="华文中宋" w:eastAsia="华文中宋" w:hAnsi="华文中宋"/>
          <w:b/>
          <w:sz w:val="30"/>
          <w:szCs w:val="30"/>
        </w:rPr>
      </w:pPr>
      <w:r w:rsidRPr="00152B8E">
        <w:rPr>
          <w:rFonts w:ascii="宋体" w:hAnsi="宋体"/>
          <w:b/>
        </w:rPr>
        <w:t>54．</w:t>
      </w:r>
      <w:r w:rsidRPr="00152B8E">
        <w:rPr>
          <w:rFonts w:ascii="华文中宋" w:eastAsia="华文中宋" w:hAnsi="华文中宋"/>
          <w:b/>
          <w:sz w:val="30"/>
          <w:szCs w:val="30"/>
        </w:rPr>
        <w:t>地理∶自然地理∶经济地理（　　）</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A、城市∶居民区∶商业区</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B、卫星∶遥感∶雷达</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C、糖果∶水果糖∶芝麻糖</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D、单位∶千米∶公里</w:t>
      </w:r>
    </w:p>
    <w:p w:rsidR="00152B8E" w:rsidRPr="00152B8E" w:rsidP="004C0256">
      <w:pPr>
        <w:jc w:val="left"/>
        <w:rPr>
          <w:rFonts w:ascii="华文中宋" w:eastAsia="华文中宋" w:hAnsi="华文中宋"/>
          <w:b/>
          <w:sz w:val="30"/>
          <w:szCs w:val="30"/>
        </w:rPr>
      </w:pPr>
      <w:r w:rsidRPr="00152B8E">
        <w:rPr>
          <w:rFonts w:ascii="宋体" w:hAnsi="宋体"/>
          <w:b/>
        </w:rPr>
        <w:t>55．</w:t>
      </w:r>
      <w:r w:rsidRPr="00152B8E">
        <w:rPr>
          <w:rFonts w:ascii="华文中宋" w:eastAsia="华文中宋" w:hAnsi="华文中宋"/>
          <w:b/>
          <w:sz w:val="30"/>
          <w:szCs w:val="30"/>
        </w:rPr>
        <w:t>甲、乙、丙三个球，一个是红色，一个是蓝色，一个是黄色。丙比黄色球大，甲和蓝色球不一样大，蓝色球比丙小。 据此，可以推出（　　）。</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A、甲是红色，乙是蓝色，丙是黄色</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B、甲是蓝色．乙是黄色，丙是红色</w:t>
      </w:r>
    </w:p>
    <w:p w:rsidR="00152B8E" w:rsidRPr="00152B8E" w:rsidP="004C025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152B8E">
        <w:rPr>
          <w:rFonts w:ascii="华文中宋" w:eastAsia="华文中宋" w:hAnsi="华文中宋"/>
          <w:b/>
          <w:sz w:val="30"/>
          <w:szCs w:val="30"/>
        </w:rPr>
        <w:t>C、甲是黄色，乙是红色，丙是蓝色</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D、甲是黄色，乙是蓝色，丙是红色</w:t>
      </w:r>
    </w:p>
    <w:p w:rsidR="00152B8E" w:rsidRPr="00152B8E" w:rsidP="004C0256">
      <w:pPr>
        <w:jc w:val="left"/>
        <w:rPr>
          <w:rFonts w:ascii="华文中宋" w:eastAsia="华文中宋" w:hAnsi="华文中宋"/>
          <w:b/>
          <w:sz w:val="30"/>
          <w:szCs w:val="30"/>
        </w:rPr>
      </w:pPr>
      <w:r w:rsidRPr="00152B8E">
        <w:rPr>
          <w:rFonts w:ascii="宋体" w:hAnsi="宋体"/>
          <w:b/>
        </w:rPr>
        <w:t>56．</w:t>
      </w:r>
      <w:r w:rsidRPr="00152B8E">
        <w:rPr>
          <w:rFonts w:ascii="华文中宋" w:eastAsia="华文中宋" w:hAnsi="华文中宋"/>
          <w:b/>
          <w:sz w:val="30"/>
          <w:szCs w:val="30"/>
        </w:rPr>
        <w:t>老鼠通常不患血癌。在一项实验中发现，给100只老鼠同等量辐射后，将它们平均分成两组，第一组可以不受限制地吃食物，第二组限量吃食物。结果第一组有25只老鼠患血癌，第二组有5只。因此，通过限制老鼠的进食量，可以控制由实验辐射导致的老鼠血癌的发生。 以下各项如果为真，都能削弱上述实验结论，除了（　　）。</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A、另一项实验表明，辐射剂量增加后，即使控制老鼠的进食量，第一组和第二组依然有几乎相同比例的老鼠患血癌</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B、第一组老鼠的食物易使其患血癌，而第二组的食物不易使其患血癌</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C、第一组老鼠体质较弱，而第二组老鼠体质较强</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D、对其他种类的实验动物，实验辐射很少导致血癌</w:t>
      </w:r>
    </w:p>
    <w:p w:rsidR="00152B8E" w:rsidRPr="00152B8E" w:rsidP="004C0256">
      <w:pPr>
        <w:jc w:val="left"/>
        <w:rPr>
          <w:rFonts w:ascii="华文中宋" w:eastAsia="华文中宋" w:hAnsi="华文中宋"/>
          <w:b/>
          <w:sz w:val="30"/>
          <w:szCs w:val="30"/>
        </w:rPr>
      </w:pPr>
      <w:r w:rsidRPr="00152B8E">
        <w:rPr>
          <w:rFonts w:ascii="宋体" w:hAnsi="宋体"/>
          <w:b/>
        </w:rPr>
        <w:t>57．</w:t>
      </w:r>
      <w:r w:rsidRPr="00152B8E">
        <w:rPr>
          <w:rFonts w:ascii="华文中宋" w:eastAsia="华文中宋" w:hAnsi="华文中宋"/>
          <w:b/>
          <w:sz w:val="30"/>
          <w:szCs w:val="30"/>
        </w:rPr>
        <w:t>家具：沙发</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A、黄山：安徽</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B、铁锹：农具</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C、手机：卡号</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D、文具：铅笔</w:t>
      </w:r>
    </w:p>
    <w:p w:rsidR="00152B8E" w:rsidRPr="00152B8E" w:rsidP="004C0256">
      <w:pPr>
        <w:jc w:val="left"/>
        <w:rPr>
          <w:rFonts w:ascii="华文中宋" w:eastAsia="华文中宋" w:hAnsi="华文中宋"/>
          <w:b/>
          <w:sz w:val="30"/>
          <w:szCs w:val="30"/>
        </w:rPr>
      </w:pPr>
      <w:r w:rsidRPr="00152B8E">
        <w:rPr>
          <w:rFonts w:ascii="宋体" w:hAnsi="宋体"/>
          <w:b/>
        </w:rPr>
        <w:t>58．</w:t>
      </w:r>
      <w:r w:rsidRPr="00152B8E">
        <w:rPr>
          <w:rFonts w:ascii="华文中宋" w:eastAsia="华文中宋" w:hAnsi="华文中宋"/>
          <w:b/>
          <w:sz w:val="30"/>
          <w:szCs w:val="30"/>
        </w:rPr>
        <w:t>媒体监督，是指报纸、刊物、广播、电视等大众传媒对各种违法违纪行为特别是国家公职人员的违法犯罪、渎职腐败行为所进行的揭露、报道、评论或抨击，支持和监督国家机关的方式。具有速度快、范围广、影响大的特点。 根据上述定义，下列属于媒体监督的是：</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A、某权威报纸发表评论，一针见血地指出当前一些媒体报道虚假新闻、误导公众的现象，新闻出版总署等相关主管部门高度重视．积极展开调查</w:t>
      </w:r>
    </w:p>
    <w:p w:rsidR="00152B8E" w:rsidRPr="00152B8E" w:rsidP="004C025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B、近日某报纸《记者调查》栏目刊登了一篇题为“种植大户遭遇贷款难”的报道。对个别地方农民的大额贷款需求难以满足、贷款利率高的现象进行了报道</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C、某网站针对当地移动通讯市场的恶性竞争刊发长篇通讯报道后．各大门户网络媒体纷纷转载．引起了社会各界人士的高度关注</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D、某电视台开辟专栏节目．对当地工程建设领域出现的腐败案件进行长期持续的实时报道．揭露了当地相关部门存在权钱交易的黑幕．当地纪检部门已对相关事件展开调查</w:t>
      </w:r>
    </w:p>
    <w:p w:rsidR="00152B8E" w:rsidRPr="00152B8E" w:rsidP="004C0256">
      <w:pPr>
        <w:jc w:val="left"/>
        <w:rPr>
          <w:rFonts w:ascii="华文中宋" w:eastAsia="华文中宋" w:hAnsi="华文中宋"/>
          <w:b/>
          <w:sz w:val="30"/>
          <w:szCs w:val="30"/>
        </w:rPr>
      </w:pPr>
      <w:r w:rsidRPr="00152B8E">
        <w:rPr>
          <w:rFonts w:ascii="宋体" w:hAnsi="宋体"/>
          <w:b/>
        </w:rPr>
        <w:t>59．</w:t>
      </w:r>
      <w:r w:rsidRPr="00152B8E">
        <w:rPr>
          <w:rFonts w:ascii="华文中宋" w:eastAsia="华文中宋" w:hAnsi="华文中宋"/>
          <w:b/>
          <w:sz w:val="30"/>
          <w:szCs w:val="30"/>
        </w:rPr>
        <w:t xml:space="preserve">2000年据有关人口普查资料显示，某国男女出生性别比为122：100。等到这些孩子长到18岁时，性别比例却发生了相反的变化，男女比例是100：122。而在25岁到34岁的单身族中，性别比例严重失调，男女比例是95：127。该国越来越多的女性将面临找对象的压力。 如果以下陈述为真，哪一项最有助于解释上述性别比例的变化?（　　） </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A、在4069岁的该国女子中，约有四分之一的人正在与比她们至少小10岁的男子约会</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B、2005年，单身女子是该国的第二大购房群体，其购房量是单身男子购房量的两倍</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C、在青春期，因车祸、犯罪等而死亡的该国男孩远远多于女孩</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D、1970年，该国约有30万桩跨国婚姻；到1999年增加10倍，占所有婚姻的5．4%</w:t>
      </w:r>
    </w:p>
    <w:p w:rsidR="00152B8E" w:rsidRPr="00152B8E" w:rsidP="004C0256">
      <w:pPr>
        <w:jc w:val="left"/>
        <w:rPr>
          <w:rFonts w:ascii="华文中宋" w:eastAsia="华文中宋" w:hAnsi="华文中宋"/>
          <w:b/>
          <w:sz w:val="30"/>
          <w:szCs w:val="30"/>
        </w:rPr>
      </w:pPr>
      <w:r w:rsidRPr="00152B8E">
        <w:rPr>
          <w:rFonts w:ascii="宋体" w:hAnsi="宋体"/>
          <w:b/>
        </w:rPr>
        <w:t>60．</w:t>
      </w:r>
      <w:r w:rsidRPr="00152B8E">
        <w:rPr>
          <w:rFonts w:ascii="华文中宋" w:eastAsia="华文中宋" w:hAnsi="华文中宋"/>
          <w:b/>
          <w:sz w:val="30"/>
          <w:szCs w:val="30"/>
        </w:rPr>
        <w:t xml:space="preserve">七名运动员(1号至7号)参加100米跑的决赛，没有任何两个人同时到达终点。已知：①7号跑得比1号快，1号比2号快；②3号最先到达终点，5号跑得最慢；③4号第六个跑到终点，2号第五个跑到终点。 下列选项中不可能正确的一项是（　　）。 </w:t>
      </w:r>
    </w:p>
    <w:p w:rsidR="00152B8E" w:rsidRPr="00152B8E" w:rsidP="004C025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152B8E">
        <w:rPr>
          <w:rFonts w:ascii="华文中宋" w:eastAsia="华文中宋" w:hAnsi="华文中宋"/>
          <w:b/>
          <w:sz w:val="30"/>
          <w:szCs w:val="30"/>
        </w:rPr>
        <w:t>A、7号运动员获得第四名或第七名</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B、6号运动员获得第三名或第四名</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C、1号运动员获得第四名或第六名</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D、1号运动员获得第三名或第五名</w:t>
      </w:r>
    </w:p>
    <w:p w:rsidR="00152B8E" w:rsidRPr="00152B8E" w:rsidP="004C0256">
      <w:pPr>
        <w:jc w:val="left"/>
        <w:rPr>
          <w:rFonts w:ascii="华文中宋" w:eastAsia="华文中宋" w:hAnsi="华文中宋"/>
          <w:b/>
          <w:sz w:val="30"/>
          <w:szCs w:val="30"/>
        </w:rPr>
      </w:pPr>
      <w:r w:rsidRPr="00152B8E">
        <w:rPr>
          <w:rFonts w:ascii="宋体" w:hAnsi="宋体"/>
          <w:b/>
        </w:rPr>
        <w:t>61．</w:t>
      </w:r>
      <w:r w:rsidRPr="00152B8E">
        <w:rPr>
          <w:rFonts w:ascii="华文中宋" w:eastAsia="华文中宋" w:hAnsi="华文中宋"/>
          <w:b/>
          <w:sz w:val="30"/>
          <w:szCs w:val="30"/>
        </w:rPr>
        <w:t>美国某大学医学院的研究人员在《小儿科杂志》上发表论文指出，在对2 702个家庭的孩子进行跟踪调查后发现，如果孩子在5岁前每天看电视超过2小时，他们长大后出现行为问题的风险将会增加l倍多。所谓行为问题是指性格孤僻、言行粗鲁、侵犯他人、难与他人合作等。 以下哪项最好地解释了以上论述?（　　）</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A、电视节目会使孩子产生好奇心，容易导致孩子出现暴力倾向</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B、电视节目中有不少内容容易使孩子长时间处于紧张、恐惧的状态</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C、看电视时间过长，会影响孩子与其他人的交往，久而久之，孩子便会缺乏与他人打交道的经验</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D、儿童模仿能力强，如果只对电视节目感兴趣，长此以往，会阻碍他们分析能力的发展</w:t>
      </w:r>
    </w:p>
    <w:p w:rsidR="00152B8E" w:rsidRPr="00152B8E" w:rsidP="004C0256">
      <w:pPr>
        <w:jc w:val="left"/>
        <w:rPr>
          <w:rFonts w:ascii="华文中宋" w:eastAsia="华文中宋" w:hAnsi="华文中宋"/>
          <w:b/>
          <w:sz w:val="30"/>
          <w:szCs w:val="30"/>
        </w:rPr>
      </w:pPr>
      <w:r w:rsidRPr="00152B8E">
        <w:rPr>
          <w:rFonts w:ascii="宋体" w:hAnsi="宋体"/>
          <w:b/>
        </w:rPr>
        <w:t>62．</w:t>
      </w:r>
      <w:r w:rsidRPr="00152B8E">
        <w:rPr>
          <w:rFonts w:ascii="华文中宋" w:eastAsia="华文中宋" w:hAnsi="华文中宋"/>
          <w:b/>
          <w:sz w:val="30"/>
          <w:szCs w:val="30"/>
        </w:rPr>
        <w:t xml:space="preserve">（　）对于 园艺 相当于 刺绣 对于（　） </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A、盆景 手工</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B、种植 苏绣</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C、泥土 养蚕</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D、梅花 艺术</w:t>
      </w:r>
    </w:p>
    <w:p w:rsidR="00152B8E" w:rsidRPr="00152B8E" w:rsidP="004C0256">
      <w:pPr>
        <w:jc w:val="left"/>
        <w:rPr>
          <w:rFonts w:ascii="华文中宋" w:eastAsia="华文中宋" w:hAnsi="华文中宋"/>
          <w:b/>
          <w:sz w:val="30"/>
          <w:szCs w:val="30"/>
        </w:rPr>
      </w:pPr>
      <w:r w:rsidRPr="00152B8E">
        <w:rPr>
          <w:rFonts w:ascii="宋体" w:hAnsi="宋体"/>
          <w:b/>
        </w:rPr>
        <w:t>63．</w:t>
      </w:r>
      <w:r w:rsidRPr="00152B8E">
        <w:rPr>
          <w:rFonts w:ascii="华文中宋" w:eastAsia="华文中宋" w:hAnsi="华文中宋"/>
          <w:b/>
          <w:sz w:val="30"/>
          <w:szCs w:val="30"/>
        </w:rPr>
        <w:t xml:space="preserve">南美洲有一种毒箭蛙，其皮肤能分泌出剧毒物质。人们发现它们在水族馆中生活一段时间后，就不再具有毒性，其后代也是如此。后来又发现，自然界中的毒箭蛙以热带蚁类为食，而在水族馆中没有这种昆虫滋生。 由此可知（　　）。 </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A、毒箭蛙的毒性可能由食物引起</w:t>
      </w:r>
    </w:p>
    <w:p w:rsidR="00152B8E" w:rsidRPr="00152B8E" w:rsidP="004C025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152B8E">
        <w:rPr>
          <w:rFonts w:ascii="华文中宋" w:eastAsia="华文中宋" w:hAnsi="华文中宋"/>
          <w:b/>
          <w:sz w:val="30"/>
          <w:szCs w:val="30"/>
        </w:rPr>
        <w:t>B、毒箭蛙在热带雨林动物中最具有毒性</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C、毒箭蛙的毒性可以遗传</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D、在参观水族馆时，对毒箭蛙还是小心为好</w:t>
      </w:r>
    </w:p>
    <w:p w:rsidR="00152B8E" w:rsidRPr="00152B8E" w:rsidP="004C0256">
      <w:pPr>
        <w:jc w:val="left"/>
        <w:rPr>
          <w:rFonts w:ascii="华文中宋" w:eastAsia="华文中宋" w:hAnsi="华文中宋"/>
          <w:b/>
          <w:sz w:val="30"/>
          <w:szCs w:val="30"/>
        </w:rPr>
      </w:pPr>
      <w:r w:rsidRPr="00152B8E">
        <w:rPr>
          <w:rFonts w:ascii="宋体" w:hAnsi="宋体"/>
          <w:b/>
        </w:rPr>
        <w:t>64．</w:t>
      </w:r>
      <w:r w:rsidRPr="00152B8E">
        <w:rPr>
          <w:rFonts w:ascii="华文中宋" w:eastAsia="华文中宋" w:hAnsi="华文中宋"/>
          <w:b/>
          <w:sz w:val="30"/>
          <w:szCs w:val="30"/>
        </w:rPr>
        <w:t xml:space="preserve">据统计，85%的互联网用户具有大专以上的学历；88%的用户年龄在18-35岁之间；大多数用户具有专业技能，掌握外语，且有创新意识和超前意识；大多数用户集中在上海、北京、天津、江浙和广东等发达地区，具有较强的国际意识。这些人才正是跨国公司物色的对象。 据此，可以推知（　　）。 </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A、跨国公司主要集中在较发达的地区</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B、跨国公司要求其招聘的人才具有国际意识</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C、跨国公司在互联网上进行招聘，成功率会比较高</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D、互联网招聘手段在跨国公司的招聘中已经取代了传统的招聘手段</w:t>
      </w:r>
    </w:p>
    <w:p w:rsidR="00152B8E" w:rsidRPr="00152B8E" w:rsidP="004C0256">
      <w:pPr>
        <w:jc w:val="left"/>
        <w:rPr>
          <w:rFonts w:ascii="华文中宋" w:eastAsia="华文中宋" w:hAnsi="华文中宋"/>
          <w:b/>
          <w:sz w:val="30"/>
          <w:szCs w:val="30"/>
        </w:rPr>
      </w:pPr>
      <w:r w:rsidRPr="00152B8E">
        <w:rPr>
          <w:rFonts w:ascii="宋体" w:hAnsi="宋体"/>
          <w:b/>
        </w:rPr>
        <w:t>65．</w:t>
      </w:r>
      <w:r w:rsidRPr="00152B8E">
        <w:rPr>
          <w:rFonts w:ascii="华文中宋" w:eastAsia="华文中宋" w:hAnsi="华文中宋"/>
          <w:b/>
          <w:sz w:val="30"/>
          <w:szCs w:val="30"/>
        </w:rPr>
        <w:t>大多数国际化大都市都有严重的交通拥堵现象，有些非国际化大都市也会出现严重的交通拥堵。造成交通拥堵的原因有很多，但一个共同的原因是城市交通结构布局的不合理。 如果上述断定为真，则以下哪项一定为真?（　　）</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A、每个交通结构布局不合理的城市都是国际化大都市</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B、有些交通结构布局不合理的城市并不是国际化大都市</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C、有的城市虽然交通结构布局不合理，但交通状况却很好</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D、大多数交通结构布局不合理的城市都是国际化大都市</w:t>
      </w:r>
    </w:p>
    <w:p w:rsidR="00152B8E" w:rsidRPr="00152B8E" w:rsidP="004C025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152B8E">
        <w:rPr>
          <w:rFonts w:ascii="宋体" w:hAnsi="宋体"/>
          <w:b/>
        </w:rPr>
        <w:t>66．</w:t>
      </w:r>
      <w:r w:rsidRPr="00152B8E">
        <w:rPr>
          <w:rFonts w:ascii="华文中宋" w:eastAsia="华文中宋" w:hAnsi="华文中宋"/>
          <w:b/>
          <w:sz w:val="30"/>
          <w:szCs w:val="30"/>
        </w:rPr>
        <w:t xml:space="preserve">将梅花鹿按生活环境分为两组。一组是普通的饲养环境：每个10平方米的饲养栏中生活的梅花鹿不多于3只，全部为土地、木头围栏。另一组饲养场地较为宽广、复杂：每100平方米的饲养场上共同生活着10只梅花鹿，场地上种植着花草树木，建有人工土坡和流水。100天后，与普通饲养环境的梅花鹿相比，宽广场地的梅花鹿的生长速度和健康状况明显较好。因此，宽广、复杂的饲养环境更有利于动物的生长。  下列选项哪项为真，最能支持上述结论?（　　） </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A、在宽广、复杂环境中生长的梅花鹿面临更多的纷争和挑战</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B、两组梅花鹿最开始的身体状况基本相同，饲养过程中食用的东西也完全相同</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C、与普通饲养环境的梅花鹿相比，宽广、复杂环境的梅花鹿体内含有一种不知名的生长激素</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D、与普通饲养环境的梅花鹿相比，宽广、复杂环境的梅花鹿的性格更加温顺</w:t>
      </w:r>
    </w:p>
    <w:p w:rsidR="00152B8E" w:rsidRPr="00152B8E" w:rsidP="004C0256">
      <w:pPr>
        <w:jc w:val="left"/>
        <w:rPr>
          <w:rFonts w:ascii="华文中宋" w:eastAsia="华文中宋" w:hAnsi="华文中宋"/>
          <w:b/>
          <w:sz w:val="30"/>
          <w:szCs w:val="30"/>
        </w:rPr>
      </w:pPr>
      <w:r w:rsidRPr="00152B8E">
        <w:rPr>
          <w:rFonts w:ascii="宋体" w:hAnsi="宋体"/>
          <w:b/>
        </w:rPr>
        <w:t>67．</w:t>
      </w:r>
      <w:r w:rsidRPr="00152B8E">
        <w:rPr>
          <w:rFonts w:ascii="华文中宋" w:eastAsia="华文中宋" w:hAnsi="华文中宋"/>
          <w:b/>
          <w:sz w:val="30"/>
          <w:szCs w:val="30"/>
        </w:rPr>
        <w:t xml:space="preserve">现在，在英国被诊断为疯狂压抑症而首次收容住院的人比美国因此病而收容住进公共和私人医院的人多9倍，尽管美国人口是英国的很多倍。 下面哪一项，如果正确，能解释上述情况?（　　） </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A、在英国，疯狂压抑症一词所指的患精神疾病的病人要比在美国所指的范围广</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B、美国收容住院的人既包括首次去诊所的人也包括直接收容住进医院的人 　　(*^__^*) 考试大…在线★考试中心</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C、在英国被诊断为患疯狂压抑症而被收容住进私人护理院的人的比例比收容住进医院的比例小</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D、寻求专职人员的帮助解决精神健康问题在美国曾被视为一种社会耻辱，而今再也不是这样了</w:t>
      </w:r>
    </w:p>
    <w:p w:rsidR="00152B8E" w:rsidRPr="00152B8E" w:rsidP="004C0256">
      <w:pPr>
        <w:jc w:val="left"/>
        <w:rPr>
          <w:rFonts w:ascii="华文中宋" w:eastAsia="华文中宋" w:hAnsi="华文中宋"/>
          <w:b/>
          <w:sz w:val="30"/>
          <w:szCs w:val="30"/>
        </w:rPr>
      </w:pPr>
      <w:r w:rsidRPr="00152B8E">
        <w:rPr>
          <w:rFonts w:ascii="宋体" w:hAnsi="宋体"/>
          <w:b/>
        </w:rPr>
        <w:t>68．</w:t>
      </w:r>
      <w:r w:rsidRPr="00152B8E">
        <w:rPr>
          <w:rFonts w:ascii="华文中宋" w:eastAsia="华文中宋" w:hAnsi="华文中宋"/>
          <w:b/>
          <w:sz w:val="30"/>
          <w:szCs w:val="30"/>
        </w:rPr>
        <w:t>（　　）对于透明相当于政务对于（　　）</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A、颜色、高效</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B、信息、公开</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C、来源、廉洁</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D、浑浊、家务</w:t>
      </w:r>
    </w:p>
    <w:p w:rsidR="00152B8E" w:rsidRPr="00152B8E" w:rsidP="004C025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152B8E">
        <w:rPr>
          <w:rFonts w:ascii="宋体" w:hAnsi="宋体"/>
          <w:b/>
        </w:rPr>
        <w:t>69．</w:t>
      </w:r>
      <w:r w:rsidRPr="00152B8E">
        <w:rPr>
          <w:rFonts w:ascii="华文中宋" w:eastAsia="华文中宋" w:hAnsi="华文中宋"/>
          <w:b/>
          <w:sz w:val="30"/>
          <w:szCs w:val="30"/>
        </w:rPr>
        <w:t>张珊一直是甲班学习成绩最差的学生，但此次期末考试各科成绩均及格。因此，甲班在此次期末考试中将不会有学生不及格。 以下哪项如果为真，最能削弱上述论证?</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A、张珊此次期末考试各科的平均成绩不是甲班最差的</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B、甲班学生李思由于迷恋网络，学习成绩急剧下降</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C、考试成绩不能成为评价学生的唯一标准</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D、甲班学生王武在此次期末考试中有一门课程不及格</w:t>
      </w:r>
    </w:p>
    <w:p w:rsidR="00152B8E" w:rsidRPr="00152B8E" w:rsidP="004C0256">
      <w:pPr>
        <w:jc w:val="left"/>
        <w:rPr>
          <w:rFonts w:ascii="华文中宋" w:eastAsia="华文中宋" w:hAnsi="华文中宋"/>
          <w:b/>
          <w:sz w:val="30"/>
          <w:szCs w:val="30"/>
        </w:rPr>
      </w:pPr>
      <w:r w:rsidRPr="00152B8E">
        <w:rPr>
          <w:rFonts w:ascii="宋体" w:hAnsi="宋体"/>
          <w:b/>
        </w:rPr>
        <w:t>70．</w:t>
      </w:r>
      <w:r w:rsidRPr="00152B8E">
        <w:rPr>
          <w:rFonts w:ascii="华文中宋" w:eastAsia="华文中宋" w:hAnsi="华文中宋"/>
          <w:b/>
          <w:sz w:val="30"/>
          <w:szCs w:val="30"/>
        </w:rPr>
        <w:t>电子：原子（　　）</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A、电影：明星</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B、家电：冰箱</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C、地球：行星</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D、窗户：房屋</w:t>
      </w:r>
    </w:p>
    <w:p w:rsidR="00152B8E" w:rsidRPr="00152B8E" w:rsidP="004C0256">
      <w:pPr>
        <w:jc w:val="left"/>
        <w:rPr>
          <w:rFonts w:ascii="华文中宋" w:eastAsia="华文中宋" w:hAnsi="华文中宋"/>
          <w:b/>
          <w:sz w:val="30"/>
          <w:szCs w:val="30"/>
        </w:rPr>
      </w:pPr>
      <w:r w:rsidRPr="00152B8E">
        <w:rPr>
          <w:rFonts w:ascii="宋体" w:hAnsi="宋体"/>
          <w:b/>
        </w:rPr>
        <w:t>71．</w:t>
      </w:r>
      <w:r w:rsidRPr="00152B8E">
        <w:rPr>
          <w:rFonts w:ascii="华文中宋" w:eastAsia="华文中宋" w:hAnsi="华文中宋"/>
          <w:b/>
          <w:sz w:val="30"/>
          <w:szCs w:val="30"/>
        </w:rPr>
        <w:t>只有公司相应部门的所有员工都考评合格了，该部门的员工才能得到年终奖金；财务部有些员工考评合格了：综合部所有员工都得到了年终奖金；行政部的赵强考评合格了。如果以上陈述为真，则以下哪项可能为真?Ⅰ．财务部员工都考评合格了。Ⅱ．赵强得到了年终奖金。Ⅲ．综合部有些员工没有考评合格。Ⅳ．财务部员工没有得到年终奖金。</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A、仅Ⅰ、Ⅱ</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B、仅Ⅱ、Ⅲ</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C、仅Ⅰ、Ⅱ、Ⅳ</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D、仅Ⅰ、Ⅱ、Ⅲ</w:t>
      </w:r>
    </w:p>
    <w:p w:rsidR="00152B8E" w:rsidRPr="00152B8E" w:rsidP="004C025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152B8E">
        <w:rPr>
          <w:rFonts w:ascii="宋体" w:hAnsi="宋体"/>
          <w:b/>
        </w:rPr>
        <w:t>72．</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在恐龙灭绝6500万年后的今天，地球正面临着又一次物种大规模灭绝的危机。截止上个世纪末，全球大约有20%的物种灭绝。现在，大熊猫、西伯利亚虎、北美玳瑁、巴西红木等许多珍稀物种面临着灭绝的危险。有三位学者对此作了预测。学者一：如果大熊猫灭绝，则西伯利亚虎也将灭绝：学者二：如果北美玳瑁灭绝，则巴西红木不会灭绝：学者三：或者北美玳瑁灭绝，或者西伯利亚虎不会灭绝。如果三位学者的预测都为真，则以下哪项一定为假?</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A、大熊猫和北美玳瑁都将灭绝</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B、巴西红木将灭绝，西伯利亚虎不会灭绝</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C、大熊猫和巴西红木都将灭绝</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D、大熊猫将灭绝，巴西红木不会灭绝</w:t>
      </w:r>
    </w:p>
    <w:p w:rsidR="00152B8E" w:rsidRPr="00152B8E" w:rsidP="004C0256">
      <w:pPr>
        <w:jc w:val="left"/>
        <w:rPr>
          <w:rFonts w:ascii="华文中宋" w:eastAsia="华文中宋" w:hAnsi="华文中宋"/>
          <w:b/>
          <w:sz w:val="30"/>
          <w:szCs w:val="30"/>
        </w:rPr>
      </w:pPr>
      <w:r w:rsidRPr="00152B8E">
        <w:rPr>
          <w:rFonts w:ascii="宋体" w:hAnsi="宋体"/>
          <w:b/>
        </w:rPr>
        <w:t>73．</w:t>
      </w:r>
      <w:r w:rsidRPr="00152B8E">
        <w:rPr>
          <w:rFonts w:ascii="华文中宋" w:eastAsia="华文中宋" w:hAnsi="华文中宋"/>
          <w:b/>
          <w:sz w:val="30"/>
          <w:szCs w:val="30"/>
        </w:rPr>
        <w:t xml:space="preserve">双趋冲突：是指两种以上都具有吸引力的需要目标同时出现，而由于条件限制，个体无法同时采取两种行动所表现出的动机冲突。 下列属于双趋冲突的是（　　）。 </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A、后有追兵．前遇大河</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B、是否将病情告诉身患癌症的病人</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C、鱼与熊掌不可兼得</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D、樱桃好吃树难栽</w:t>
      </w:r>
    </w:p>
    <w:p w:rsidR="00152B8E" w:rsidRPr="00152B8E" w:rsidP="004C0256">
      <w:pPr>
        <w:jc w:val="left"/>
        <w:rPr>
          <w:rFonts w:ascii="华文中宋" w:eastAsia="华文中宋" w:hAnsi="华文中宋"/>
          <w:b/>
          <w:sz w:val="30"/>
          <w:szCs w:val="30"/>
        </w:rPr>
      </w:pPr>
      <w:r w:rsidRPr="00152B8E">
        <w:rPr>
          <w:rFonts w:ascii="宋体" w:hAnsi="宋体"/>
          <w:b/>
        </w:rPr>
        <w:t>74．</w:t>
      </w:r>
      <w:r w:rsidRPr="00152B8E">
        <w:rPr>
          <w:rFonts w:ascii="华文中宋" w:eastAsia="华文中宋" w:hAnsi="华文中宋"/>
          <w:b/>
          <w:sz w:val="30"/>
          <w:szCs w:val="30"/>
        </w:rPr>
        <w:t>罪犯肯定就是甲、乙、丙三人中的一个人。乙没有作案时间，可以排除；丙不掌握作案的手段，也可以排除；因此可以断定，甲一定是罪犯。 以下哪一项与上面的推理方法相同?（　　）</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A、三个苹果三个人分，小刚拿了——个，小明拿了——个，剩下的——个自然就是小勇的了</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B、王群或者是围棋协会的成员，或者是桥牌协会的成员，或者是象棋协会的成员。既然王群既是桥牌协会的成员又是象棋协会的成员，那他肯定就不是围棋协会的成员</w:t>
      </w:r>
    </w:p>
    <w:p w:rsidR="00152B8E" w:rsidRPr="00152B8E" w:rsidP="004C025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152B8E">
        <w:rPr>
          <w:rFonts w:ascii="华文中宋" w:eastAsia="华文中宋" w:hAnsi="华文中宋"/>
          <w:b/>
          <w:sz w:val="30"/>
          <w:szCs w:val="30"/>
        </w:rPr>
        <w:t>C、人的正确思想或者是从天上掉下来的，或者是人头脑中固有的，或者是从实践中得来的。人的正确思想不是从天上掉下来的，也不是人的头脑中固有的，所以只能是从实践中得来的</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D、小李既在单位上班，又到外面打工，还搞股票买卖。上班可以拿到工资，打工可以拿到劳务费，所以他炒股票有资金上的保证</w:t>
      </w:r>
    </w:p>
    <w:p w:rsidR="00152B8E" w:rsidRPr="00152B8E" w:rsidP="004C0256">
      <w:pPr>
        <w:jc w:val="left"/>
        <w:rPr>
          <w:rFonts w:ascii="华文中宋" w:eastAsia="华文中宋" w:hAnsi="华文中宋"/>
          <w:b/>
          <w:sz w:val="30"/>
          <w:szCs w:val="30"/>
        </w:rPr>
      </w:pPr>
      <w:r w:rsidRPr="00152B8E">
        <w:rPr>
          <w:rFonts w:ascii="宋体" w:hAnsi="宋体"/>
          <w:b/>
        </w:rPr>
        <w:t>75．</w:t>
      </w:r>
      <w:r w:rsidRPr="00152B8E">
        <w:rPr>
          <w:rFonts w:ascii="华文中宋" w:eastAsia="华文中宋" w:hAnsi="华文中宋"/>
          <w:b/>
          <w:sz w:val="30"/>
          <w:szCs w:val="30"/>
        </w:rPr>
        <w:t xml:space="preserve">提起极地冰，很多人眼前总是浮现一幅洁白无瑕，晶莹剔透的景观。然而，在北纬71度，西经168度附近的北冰洋海域，“雪龙”号首次驶入一片“脏”冰区，只见一块淡蓝色的浮冰中间夹杂了许多脏兮兮的黄色冰块，这种黄色冰块，既出现在当年的新生冰块上，也出现在多年冰块上。对于“人类造成的污染已经殃及极地浮冰”的说法，有专家解释说这只是生活在极地冰中的一种特有生物——黄褐色的冰藻。 如果以下各项为真，能够反驳专家上述观点的是（　　）。 </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A、在新生冰块上形成冰藻需要多年</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B、北极冰中生长有冰藻并不是普遍现象</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C、近年来人类踏上北极的次数逐年增加</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D、北冰洋周围的陆地常有沙尘天气</w:t>
      </w:r>
    </w:p>
    <w:p w:rsidR="00152B8E" w:rsidRPr="00152B8E" w:rsidP="00152B8E">
      <w:pPr>
        <w:jc w:val="left"/>
        <w:rPr>
          <w:rFonts w:ascii="宋体" w:hAnsi="宋体"/>
          <w:b/>
        </w:rPr>
      </w:pPr>
      <w:r w:rsidRPr="00152B8E">
        <w:rPr>
          <w:rFonts w:ascii="微软雅黑" w:eastAsia="微软雅黑" w:hAnsi="微软雅黑"/>
          <w:b/>
          <w:sz w:val="28"/>
        </w:rPr>
        <w:t>三、言语理解与表达</w:t>
      </w:r>
    </w:p>
    <w:p w:rsidR="00152B8E" w:rsidRPr="00152B8E" w:rsidP="004C0256">
      <w:pPr>
        <w:jc w:val="left"/>
        <w:rPr>
          <w:rFonts w:ascii="华文中宋" w:eastAsia="华文中宋" w:hAnsi="华文中宋"/>
          <w:b/>
          <w:sz w:val="30"/>
          <w:szCs w:val="30"/>
        </w:rPr>
      </w:pPr>
      <w:r w:rsidRPr="00152B8E">
        <w:rPr>
          <w:rFonts w:ascii="宋体" w:hAnsi="宋体"/>
          <w:b/>
        </w:rPr>
        <w:t>76．</w:t>
      </w:r>
      <w:r w:rsidRPr="00152B8E">
        <w:rPr>
          <w:rFonts w:ascii="华文中宋" w:eastAsia="华文中宋" w:hAnsi="华文中宋"/>
          <w:b/>
          <w:sz w:val="30"/>
          <w:szCs w:val="30"/>
        </w:rPr>
        <w:t xml:space="preserve">英格兰有一童谣《起风了，小猫饿死了》：起风了，风把窗帘掀起来了。窗帘拍倒了花瓶，花瓶的水洒到地板上了。地板湿了，老婆婆滑倒了。她撞坏了椅子。木匠来修椅子了。木匠砍倒了一棵树，大树把面包师的房子砸坏了。面包师搬家了，老鼠没东西吃了。老鼠不来了—小猫饿死了。 下列选项中，对这首童谣的意思理解最确切的一项是（　　）。 </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A、揭示了万事万物之间的因果关系</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B、说明世界上万事万物都有直接的联系</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C、夸张地描述人类社会的“多米诺现象”</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D、提醒人们要注意身边的任何一件事物的变化</w:t>
      </w:r>
    </w:p>
    <w:p w:rsidR="00152B8E" w:rsidRPr="00152B8E" w:rsidP="004C025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152B8E">
        <w:rPr>
          <w:rFonts w:ascii="宋体" w:hAnsi="宋体"/>
          <w:b/>
        </w:rPr>
        <w:t>77．</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学习悖论”是古希腊有名的悖论之一，其内容是：人们在学习时通常会面临两种情况，一是不知道要学的内容，二是已经知道了要学的内容。在这两种情况下，学习都是无意义的。因为前者的学习没有目标，后者学习没有必要。启示，破解这个渤论并不难，用我国古语中的道理就能做到：__________。</w:t>
      </w:r>
      <w:r w:rsidRPr="00152B8E">
        <w:rPr>
          <w:rFonts w:ascii="华文中宋" w:eastAsia="华文中宋" w:hAnsi="华文中宋"/>
          <w:b/>
          <w:sz w:val="30"/>
          <w:szCs w:val="30"/>
        </w:rPr>
        <w:t xml:space="preserve"> 填入划横线部分最恰当的一项是（　　）。</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A、“谦受益”与“满招损”</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B、“知其然”与“知其所以然”</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C、“博观而约取”与“厚积而薄发”</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D、“学而不思则罔”与“思而不学则殆”</w:t>
      </w:r>
    </w:p>
    <w:p w:rsidR="00152B8E" w:rsidRPr="00152B8E" w:rsidP="004C0256">
      <w:pPr>
        <w:jc w:val="left"/>
        <w:rPr>
          <w:rFonts w:ascii="华文中宋" w:eastAsia="华文中宋" w:hAnsi="华文中宋"/>
          <w:b/>
          <w:sz w:val="30"/>
          <w:szCs w:val="30"/>
        </w:rPr>
      </w:pPr>
      <w:r w:rsidRPr="00152B8E">
        <w:rPr>
          <w:rFonts w:ascii="宋体" w:hAnsi="宋体"/>
          <w:b/>
        </w:rPr>
        <w:t>78．</w:t>
      </w:r>
      <w:r w:rsidRPr="00152B8E">
        <w:rPr>
          <w:rFonts w:ascii="华文中宋" w:eastAsia="华文中宋" w:hAnsi="华文中宋"/>
          <w:b/>
          <w:sz w:val="30"/>
          <w:szCs w:val="30"/>
        </w:rPr>
        <w:t>阅读下面材料，回答问题。材料一：在某市一条街道上，清洁工人清理出人们扔掉的废弃塑料袋10公斤。某市公交公司无人售票公共汽车由于早晚上下班时间人多拥挤，经常有人乘机逃票。而且在一些公交车上经常看到有老年人、小孩、孕妇等站在公交车上，而座位上坐着的却是健壮的年轻人。材料二：在对某市市民社会公德现状的一次调查中，98%的受访者认为不应该随地扔垃圾，但真正扔到垃圾箱里的却不足50%；道路旁边为市民设置的免费代步自行车，表示用完后及时归还的占受访者的85%，但人们将自行车骑走后，真正归还的人还不足10%；人人皆知应该节约用水用电，但市民对用水用电的浪费却十分惊人。根据上述材料，下列说法错误的是（　　）。</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A、全体公众缺乏基本的公德意识</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B、一些公众了解相应的公德规范，但落实到实践中却难以遵守，从意识上不够重视</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C、对违反社会公德的现象和行为，应该进行法律制裁</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D、尽管现在的法律法规日益健全，但是依然不能使人们自觉遵守社会公德</w:t>
      </w:r>
    </w:p>
    <w:p w:rsidR="00152B8E" w:rsidRPr="00152B8E" w:rsidP="004C025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152B8E">
        <w:rPr>
          <w:rFonts w:ascii="宋体" w:hAnsi="宋体"/>
          <w:b/>
        </w:rPr>
        <w:t>79．</w:t>
      </w:r>
      <w:r w:rsidRPr="00152B8E">
        <w:rPr>
          <w:rFonts w:ascii="华文中宋" w:eastAsia="华文中宋" w:hAnsi="华文中宋"/>
          <w:b/>
          <w:sz w:val="30"/>
          <w:szCs w:val="30"/>
        </w:rPr>
        <w:t>依次填入下面一段文字横线处的语句，衔接最恰当的一组是（　　）。</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 xml:space="preserve"> “开卷有益”是说打开书就一定会有收获。________。________，________，</w:t>
      </w:r>
      <w:r w:rsidRPr="00152B8E">
        <w:rPr>
          <w:rFonts w:ascii="华文中宋" w:eastAsia="华文中宋" w:hAnsi="华文中宋"/>
          <w:b/>
          <w:sz w:val="30"/>
          <w:szCs w:val="30"/>
        </w:rPr>
        <w:t xml:space="preserve"> ________，________。________，如果你勤读书、读好书，你就一定能真正体会到读书的乐趣。</w:t>
      </w:r>
      <w:r w:rsidRPr="00152B8E">
        <w:rPr>
          <w:rFonts w:ascii="华文中宋" w:eastAsia="华文中宋" w:hAnsi="华文中宋"/>
          <w:b/>
          <w:sz w:val="30"/>
          <w:szCs w:val="30"/>
        </w:rPr>
        <w:t xml:space="preserve"> ①使人们不断完善，走向进步</w:t>
      </w:r>
      <w:r w:rsidRPr="00152B8E">
        <w:rPr>
          <w:rFonts w:ascii="华文中宋" w:eastAsia="华文中宋" w:hAnsi="华文中宋"/>
          <w:b/>
          <w:sz w:val="30"/>
          <w:szCs w:val="30"/>
        </w:rPr>
        <w:t xml:space="preserve"> ②当然，有的书是有缺点的，要善于选择</w:t>
      </w:r>
      <w:r w:rsidRPr="00152B8E">
        <w:rPr>
          <w:rFonts w:ascii="华文中宋" w:eastAsia="华文中宋" w:hAnsi="华文中宋"/>
          <w:b/>
          <w:sz w:val="30"/>
          <w:szCs w:val="30"/>
        </w:rPr>
        <w:t xml:space="preserve"> ③确实，书是人类最好的朋友、最好的老师</w:t>
      </w:r>
      <w:r w:rsidRPr="00152B8E">
        <w:rPr>
          <w:rFonts w:ascii="华文中宋" w:eastAsia="华文中宋" w:hAnsi="华文中宋"/>
          <w:b/>
          <w:sz w:val="30"/>
          <w:szCs w:val="30"/>
        </w:rPr>
        <w:t xml:space="preserve"> ④书是人类获得知识的重要途径</w:t>
      </w:r>
      <w:r w:rsidRPr="00152B8E">
        <w:rPr>
          <w:rFonts w:ascii="华文中宋" w:eastAsia="华文中宋" w:hAnsi="华文中宋"/>
          <w:b/>
          <w:sz w:val="30"/>
          <w:szCs w:val="30"/>
        </w:rPr>
        <w:t xml:space="preserve"> ⑤歌德曾说过“读一本好书就是和许多高尚的人谈话”</w:t>
      </w:r>
      <w:r w:rsidRPr="00152B8E">
        <w:rPr>
          <w:rFonts w:ascii="华文中宋" w:eastAsia="华文中宋" w:hAnsi="华文中宋"/>
          <w:b/>
          <w:sz w:val="30"/>
          <w:szCs w:val="30"/>
        </w:rPr>
        <w:t xml:space="preserve"> ⑥读书能帮助人们看清世间的美与丑，</w:t>
      </w:r>
      <w:r w:rsidRPr="00152B8E">
        <w:rPr>
          <w:rFonts w:ascii="华文中宋" w:eastAsia="华文中宋" w:hAnsi="华文中宋"/>
          <w:b/>
          <w:sz w:val="30"/>
          <w:szCs w:val="30"/>
        </w:rPr>
        <w:t xml:space="preserve"> </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A、②⑥⑤④①③</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B、③⑥②⑤①④</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C、④③①⑥②⑤</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D、⑤③④⑥①②</w:t>
      </w:r>
    </w:p>
    <w:p w:rsidR="00152B8E" w:rsidRPr="00152B8E" w:rsidP="004C0256">
      <w:pPr>
        <w:jc w:val="left"/>
        <w:rPr>
          <w:rFonts w:ascii="华文中宋" w:eastAsia="华文中宋" w:hAnsi="华文中宋"/>
          <w:b/>
          <w:sz w:val="30"/>
          <w:szCs w:val="30"/>
        </w:rPr>
      </w:pPr>
      <w:r w:rsidRPr="00152B8E">
        <w:rPr>
          <w:rFonts w:ascii="宋体" w:hAnsi="宋体"/>
          <w:b/>
        </w:rPr>
        <w:t>80．</w:t>
      </w:r>
      <w:r w:rsidRPr="00152B8E">
        <w:rPr>
          <w:rFonts w:ascii="华文中宋" w:eastAsia="华文中宋" w:hAnsi="华文中宋"/>
          <w:b/>
          <w:sz w:val="30"/>
          <w:szCs w:val="30"/>
        </w:rPr>
        <w:t>生物多样性是人类起源与进化的基础。但是，由于长期以来人类对生物环境的破坏、 对自然资源的过度利用、保护不力等原因，生物多样性遭受的损失令人__________。因此，采取有力措施保护生物多样性已成为十分紧迫的任务。 填入画横线部分最恰当的一项是（　　）。</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A、心有余悸</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B、惨不忍睹</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C、触目惊心</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D、百感交集</w:t>
      </w:r>
    </w:p>
    <w:p w:rsidR="00152B8E" w:rsidRPr="00152B8E" w:rsidP="004C025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152B8E">
        <w:rPr>
          <w:rFonts w:ascii="宋体" w:hAnsi="宋体"/>
          <w:b/>
        </w:rPr>
        <w:t>81．</w:t>
      </w:r>
      <w:r w:rsidRPr="00152B8E">
        <w:rPr>
          <w:rFonts w:ascii="华文中宋" w:eastAsia="华文中宋" w:hAnsi="华文中宋"/>
          <w:b/>
          <w:sz w:val="30"/>
          <w:szCs w:val="30"/>
        </w:rPr>
        <w:t xml:space="preserve">无论研究数学中的哪一个分支，华罗庚总能抓住中心问题，并力求在方法上有所创新。他反对将数学割裂开来，永远只搞一个小分支或其中的一个小题目，而对别的东西不闻不问。他将这种做法形容为“____________”。他曾多次____________学生：“我们不是玩弄整数，数论跟其他分支是有密切关系的。”在《数论导引》中，华罗庚首先强调的就是数学的整体性与各部分之间的联系。  依次填入画横线部分最恰当的一项是（　　）。 </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A、画地为牢警告</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B、作茧自缚警告</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C、画地为牢告诫</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D、作法自毙警戒</w:t>
      </w:r>
    </w:p>
    <w:p w:rsidR="00152B8E" w:rsidRPr="00152B8E" w:rsidP="004C0256">
      <w:pPr>
        <w:jc w:val="left"/>
        <w:rPr>
          <w:rFonts w:ascii="华文中宋" w:eastAsia="华文中宋" w:hAnsi="华文中宋"/>
          <w:b/>
          <w:sz w:val="30"/>
          <w:szCs w:val="30"/>
        </w:rPr>
      </w:pPr>
      <w:r w:rsidRPr="00152B8E">
        <w:rPr>
          <w:rFonts w:ascii="宋体" w:hAnsi="宋体"/>
          <w:b/>
        </w:rPr>
        <w:t>82．</w:t>
      </w:r>
      <w:r w:rsidRPr="00152B8E">
        <w:rPr>
          <w:rFonts w:ascii="华文中宋" w:eastAsia="华文中宋" w:hAnsi="华文中宋"/>
          <w:b/>
          <w:sz w:val="30"/>
          <w:szCs w:val="30"/>
        </w:rPr>
        <w:t>唐朝是丝绸生产的       时期，无论产量、质量和种类都达到了前所未有的水平。丝绸的生产组织分为宫廷手工业、农村副业和独立手工业三种，       较前代大大扩大了。 填入划横线部分最恰当的一项是（　　）。</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A、鼎盛　规模</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B、重要　范围</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C、繁荣　种类</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D、成熟　领域、</w:t>
      </w:r>
    </w:p>
    <w:p w:rsidR="00152B8E" w:rsidRPr="00152B8E" w:rsidP="004C0256">
      <w:pPr>
        <w:jc w:val="left"/>
        <w:rPr>
          <w:rFonts w:ascii="华文中宋" w:eastAsia="华文中宋" w:hAnsi="华文中宋"/>
          <w:b/>
          <w:sz w:val="30"/>
          <w:szCs w:val="30"/>
        </w:rPr>
      </w:pPr>
      <w:r w:rsidRPr="00152B8E">
        <w:rPr>
          <w:rFonts w:ascii="宋体" w:hAnsi="宋体"/>
          <w:b/>
        </w:rPr>
        <w:t>83．</w:t>
      </w:r>
      <w:r w:rsidRPr="00152B8E">
        <w:rPr>
          <w:rFonts w:ascii="华文中宋" w:eastAsia="华文中宋" w:hAnsi="华文中宋"/>
          <w:b/>
          <w:sz w:val="30"/>
          <w:szCs w:val="30"/>
        </w:rPr>
        <w:t>从“又快又好”到“又好又快”，__________简单的词序变化”，__________     对当前经济社会发展新形式认识的深化。“快”是对经济发展速度的强调，“好”是对经济发展质量和效益的要求。从“快”字当头到“好”字当头，表明我们更加重视经济发展的质量和效益，把质量和效益放在更加__________的位置。 填入划横线部分最恰当的一项是（　　）。</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A、不仅是　而且是　明显</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B、不是　而是　突出</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C、既是　又是　合适</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D、不但是　还是　明确</w:t>
      </w:r>
    </w:p>
    <w:p w:rsidR="00152B8E" w:rsidRPr="00152B8E" w:rsidP="004C025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152B8E">
        <w:rPr>
          <w:rFonts w:ascii="宋体" w:hAnsi="宋体"/>
          <w:b/>
        </w:rPr>
        <w:t>84．</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把少数民族传统文化作为一种产业来开发，将文化资源全面推向市场，使少数民族传统文化成为市场运行大环节中的一个有效组成部分。而传统民族体育、传统文艺表演、传统人文景观，都将可以成为企业营销的好场所。因为，少数民族地区的经济发展不仅要靠引进外资，提高产品的技术含量，建立高效的激励机制等，而且需要一个企业的良好形象。一个企业的形象效果以及产品的营销战略不仅重要，而且文化与经济将有效互补，共同繁荣。</w:t>
      </w:r>
      <w:r w:rsidRPr="00152B8E">
        <w:rPr>
          <w:rFonts w:ascii="华文中宋" w:eastAsia="华文中宋" w:hAnsi="华文中宋"/>
          <w:b/>
          <w:sz w:val="30"/>
          <w:szCs w:val="30"/>
        </w:rPr>
        <w:t xml:space="preserve"> 这段话主要支持了这样一种论点，即（　　）。</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A、少数民族传统文化是一种有待开发的产业</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B、少数民族地区的经济发展需要良好的文化氛围</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C、市场经济条件下，少数民族传统文化资源可以转化成巨大的经济价值</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D、少数民族的文化与经济有效互补，共同繁荣</w:t>
      </w:r>
    </w:p>
    <w:p w:rsidR="00152B8E" w:rsidRPr="00152B8E" w:rsidP="004C0256">
      <w:pPr>
        <w:jc w:val="left"/>
        <w:rPr>
          <w:rFonts w:ascii="华文中宋" w:eastAsia="华文中宋" w:hAnsi="华文中宋"/>
          <w:b/>
          <w:sz w:val="30"/>
          <w:szCs w:val="30"/>
        </w:rPr>
      </w:pPr>
      <w:r w:rsidRPr="00152B8E">
        <w:rPr>
          <w:rFonts w:ascii="宋体" w:hAnsi="宋体"/>
          <w:b/>
        </w:rPr>
        <w:t>85．</w:t>
      </w:r>
      <w:r w:rsidRPr="00152B8E">
        <w:rPr>
          <w:rFonts w:ascii="华文中宋" w:eastAsia="华文中宋" w:hAnsi="华文中宋"/>
          <w:b/>
          <w:sz w:val="30"/>
          <w:szCs w:val="30"/>
        </w:rPr>
        <w:t xml:space="preserve">在下文横线处填入的词语，最为恰当的一项是（　　）。 查韦斯在国内被认为是个“勇敢的改革者”。他认为新自由主义发展模式不适合拉美发展中国家，因此，他试图建立一种以人为中心、结合市场机制和国家调节作用、充分利用国内优势、实行合理开放的发展道路，__________“不现实”的共产主义。__________“野蛮”的资本主义，__________一条有拉美和委内瑞拉特色的“第三条道路”，在全球化浪潮中，“__________要适当加入，__________要确保自己的民族特性”。 </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A、既是、也是、而不是、更不是、既、又</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B、既不是、也不是、而是、而且、既、又</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C、既不是、也不是、而是、而且、虽然、但是</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D、既是、也是、而不是、更不是、虽然、但是</w:t>
      </w:r>
    </w:p>
    <w:p w:rsidR="00152B8E" w:rsidRPr="00152B8E" w:rsidP="004C0256">
      <w:pPr>
        <w:jc w:val="left"/>
        <w:rPr>
          <w:rFonts w:ascii="华文中宋" w:eastAsia="华文中宋" w:hAnsi="华文中宋"/>
          <w:b/>
          <w:sz w:val="30"/>
          <w:szCs w:val="30"/>
        </w:rPr>
      </w:pPr>
      <w:r w:rsidRPr="00152B8E">
        <w:rPr>
          <w:rFonts w:ascii="宋体" w:hAnsi="宋体"/>
          <w:b/>
        </w:rPr>
        <w:t>86．</w:t>
      </w:r>
      <w:r w:rsidRPr="00152B8E">
        <w:rPr>
          <w:rFonts w:ascii="华文中宋" w:eastAsia="华文中宋" w:hAnsi="华文中宋"/>
          <w:b/>
          <w:sz w:val="30"/>
          <w:szCs w:val="30"/>
        </w:rPr>
        <w:t xml:space="preserve">研制大型飞机投资大、周期长，不确定因素多，是一项极其复杂的系统工程，面临许多风险和困难，任务十分艰巨。要生产安全可靠、具有市场竞争力的大型飞机，并实现产业化，需要我们做许多艰苦细致的工作。， 作者接下来最有可能强调的是（　　）。 </w:t>
      </w:r>
    </w:p>
    <w:p w:rsidR="00152B8E" w:rsidRPr="00152B8E" w:rsidP="004C025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152B8E">
        <w:rPr>
          <w:rFonts w:ascii="华文中宋" w:eastAsia="华文中宋" w:hAnsi="华文中宋"/>
          <w:b/>
          <w:sz w:val="30"/>
          <w:szCs w:val="30"/>
        </w:rPr>
        <w:t>A、研制大型飞机的投资和周期</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B、研制大型飞机的工程复杂性</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C、如何实现大型飞机的收支平衡。并最终实现盈利</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D、如何做好研制大型飞机有组织实施工作</w:t>
      </w:r>
    </w:p>
    <w:p w:rsidR="00152B8E" w:rsidRPr="00152B8E" w:rsidP="004C0256">
      <w:pPr>
        <w:jc w:val="left"/>
        <w:rPr>
          <w:rFonts w:ascii="华文中宋" w:eastAsia="华文中宋" w:hAnsi="华文中宋"/>
          <w:b/>
          <w:sz w:val="30"/>
          <w:szCs w:val="30"/>
        </w:rPr>
      </w:pPr>
      <w:r w:rsidRPr="00152B8E">
        <w:rPr>
          <w:rFonts w:ascii="宋体" w:hAnsi="宋体"/>
          <w:b/>
        </w:rPr>
        <w:t>87．</w:t>
      </w:r>
      <w:r w:rsidRPr="00152B8E">
        <w:rPr>
          <w:rFonts w:ascii="华文中宋" w:eastAsia="华文中宋" w:hAnsi="华文中宋"/>
          <w:b/>
          <w:sz w:val="30"/>
          <w:szCs w:val="30"/>
        </w:rPr>
        <w:t>立春过后。大地渐渐从沉睡中苏醒过来。冰雪融化，草木萌发，各种花__________开放。再过两个月，燕子__________归来。 填入划横线部分最恰当的一项是（　　）。</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A、次第　　翩然</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B、依次　　悄悄</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C、相继　　悄然</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D、竞相　　姗姗</w:t>
      </w:r>
    </w:p>
    <w:p w:rsidR="00152B8E" w:rsidRPr="00152B8E" w:rsidP="004C0256">
      <w:pPr>
        <w:jc w:val="left"/>
        <w:rPr>
          <w:rFonts w:ascii="华文中宋" w:eastAsia="华文中宋" w:hAnsi="华文中宋"/>
          <w:b/>
          <w:sz w:val="30"/>
          <w:szCs w:val="30"/>
        </w:rPr>
      </w:pPr>
      <w:r w:rsidRPr="00152B8E">
        <w:rPr>
          <w:rFonts w:ascii="宋体" w:hAnsi="宋体"/>
          <w:b/>
        </w:rPr>
        <w:t>88．</w:t>
      </w:r>
      <w:r w:rsidRPr="00152B8E">
        <w:rPr>
          <w:rFonts w:ascii="华文中宋" w:eastAsia="华文中宋" w:hAnsi="华文中宋"/>
          <w:b/>
          <w:sz w:val="30"/>
          <w:szCs w:val="30"/>
        </w:rPr>
        <w:t>老兵们没一个人说过去，他们不愿意讲。他们心中的 ，用了60年时间按在心底深处，才能过上今天这样 的生活。 依次填人画横线部分最恰当的一项是（　　）。</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A、波澜壮阔平静如水</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B、波涛汹涌心如止水</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C、波澜壮阔心如止水</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D、波涛汹涌平静如水</w:t>
      </w:r>
    </w:p>
    <w:p w:rsidR="00152B8E" w:rsidRPr="00152B8E" w:rsidP="004C0256">
      <w:pPr>
        <w:jc w:val="left"/>
        <w:rPr>
          <w:rFonts w:ascii="华文中宋" w:eastAsia="华文中宋" w:hAnsi="华文中宋"/>
          <w:b/>
          <w:sz w:val="30"/>
          <w:szCs w:val="30"/>
        </w:rPr>
      </w:pPr>
      <w:r w:rsidRPr="00152B8E">
        <w:rPr>
          <w:rFonts w:ascii="宋体" w:hAnsi="宋体"/>
          <w:b/>
        </w:rPr>
        <w:t>89．</w:t>
      </w:r>
      <w:r w:rsidRPr="00152B8E">
        <w:rPr>
          <w:rFonts w:ascii="华文中宋" w:eastAsia="华文中宋" w:hAnsi="华文中宋"/>
          <w:b/>
          <w:sz w:val="30"/>
          <w:szCs w:val="30"/>
        </w:rPr>
        <w:t xml:space="preserve">中国的县城确实太复杂，塞北尚在千里冰封、万里雪飘的时候，江南已经百花吐艳、草木争晖了。2000多个县星罗棋布，地理位置、资源禀赋、文化传统和老百姓的生活方式都__________。 </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A、各有千秋</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B、千姿百态</w:t>
      </w:r>
    </w:p>
    <w:p w:rsidR="00152B8E" w:rsidRPr="00152B8E" w:rsidP="004C025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152B8E">
        <w:rPr>
          <w:rFonts w:ascii="华文中宋" w:eastAsia="华文中宋" w:hAnsi="华文中宋"/>
          <w:b/>
          <w:sz w:val="30"/>
          <w:szCs w:val="30"/>
        </w:rPr>
        <w:t>C、气象万千</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D、千变万化</w:t>
      </w:r>
    </w:p>
    <w:p w:rsidR="00152B8E" w:rsidRPr="00152B8E" w:rsidP="004C0256">
      <w:pPr>
        <w:jc w:val="left"/>
        <w:rPr>
          <w:rFonts w:ascii="华文中宋" w:eastAsia="华文中宋" w:hAnsi="华文中宋"/>
          <w:b/>
          <w:sz w:val="30"/>
          <w:szCs w:val="30"/>
        </w:rPr>
      </w:pPr>
      <w:r w:rsidRPr="00152B8E">
        <w:rPr>
          <w:rFonts w:ascii="宋体" w:hAnsi="宋体"/>
          <w:b/>
        </w:rPr>
        <w:t>90．</w:t>
      </w:r>
      <w:r w:rsidRPr="00152B8E">
        <w:rPr>
          <w:rFonts w:ascii="华文中宋" w:eastAsia="华文中宋" w:hAnsi="华文中宋"/>
          <w:b/>
          <w:sz w:val="30"/>
          <w:szCs w:val="30"/>
        </w:rPr>
        <w:t>未来学家科克伦认为今后五十年内，人脑可能与电脑直接相连。他说，到二十一世纪初科学家将开始进行把芯片和人脑直接相连的开发工作。只要解决芯片与大脑接口问题，这一设想完全可能变为现实。现在已经能把《大不列颠百科全书》的全部内容以分子大小的字体刻在一枚针的针尖上，因此，人们利用同样的技术也可用来开发植入大脑的芯片。这段文字的主旨是（　　）。</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A、今后五十年内，人脑将可能与电脑直接相连</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B、科学家将进行把芯片和人脑直接相连的开发工作</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C、电脑对信息存取的能力可以与人脑相媲美</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D、目前．制约电脑植入人脑的关键是芯片与大脑接口问题</w:t>
      </w:r>
    </w:p>
    <w:p w:rsidR="00152B8E" w:rsidRPr="00152B8E" w:rsidP="004C0256">
      <w:pPr>
        <w:jc w:val="left"/>
        <w:rPr>
          <w:rFonts w:ascii="华文中宋" w:eastAsia="华文中宋" w:hAnsi="华文中宋"/>
          <w:b/>
          <w:sz w:val="30"/>
          <w:szCs w:val="30"/>
        </w:rPr>
      </w:pPr>
      <w:r w:rsidRPr="00152B8E">
        <w:rPr>
          <w:rFonts w:ascii="宋体" w:hAnsi="宋体"/>
          <w:b/>
        </w:rPr>
        <w:t>91．</w:t>
      </w:r>
      <w:r w:rsidRPr="00152B8E">
        <w:rPr>
          <w:rFonts w:ascii="华文中宋" w:eastAsia="华文中宋" w:hAnsi="华文中宋"/>
          <w:b/>
          <w:sz w:val="30"/>
          <w:szCs w:val="30"/>
        </w:rPr>
        <w:t>以量子力学为例，尽管费曼们可以运用规则和公式_______地进行计算，但是他们并不真正理解这些计算为什么会有效，它们真正意味着什么。 填入画横线部分最恰当的一项是（　　）。</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A、按部就班</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B、墨守成规</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C、循规蹈矩</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D、循序渐进</w:t>
      </w:r>
    </w:p>
    <w:p w:rsidR="00152B8E" w:rsidRPr="00152B8E" w:rsidP="004C0256">
      <w:pPr>
        <w:jc w:val="left"/>
        <w:rPr>
          <w:rFonts w:ascii="华文中宋" w:eastAsia="华文中宋" w:hAnsi="华文中宋"/>
          <w:b/>
          <w:sz w:val="30"/>
          <w:szCs w:val="30"/>
        </w:rPr>
      </w:pPr>
      <w:r w:rsidRPr="00152B8E">
        <w:rPr>
          <w:rFonts w:ascii="宋体" w:hAnsi="宋体"/>
          <w:b/>
        </w:rPr>
        <w:t>92．</w:t>
      </w:r>
      <w:r w:rsidRPr="00152B8E">
        <w:rPr>
          <w:rFonts w:ascii="华文中宋" w:eastAsia="华文中宋" w:hAnsi="华文中宋"/>
          <w:b/>
          <w:sz w:val="30"/>
          <w:szCs w:val="30"/>
        </w:rPr>
        <w:t xml:space="preserve">财政专家指出，公共风险不仅产生于因政府政策不当导致的国有资产流失。而且由于政府直接积极参与经济生活，如政府直接参与国有企业，调控金融机构，这些重要经济领域一旦发生大面积损失，将会直接酿成公共风险，从而造成财政赤字、债务偿还压力。因此，如果要想实施稳健的财政和货币政策，仅仅调整财政政策是不够的。  从这段文字可以推出（　　）。 </w:t>
      </w:r>
    </w:p>
    <w:p w:rsidR="00152B8E" w:rsidRPr="00152B8E" w:rsidP="004C025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1"/>
          <w:cols w:sep="1" w:space="425"/>
          <w:titlePg w:val="0"/>
          <w:docGrid w:type="lines" w:linePitch="312"/>
        </w:sectPr>
      </w:pPr>
      <w:r w:rsidRPr="00152B8E">
        <w:rPr>
          <w:rFonts w:ascii="华文中宋" w:eastAsia="华文中宋" w:hAnsi="华文中宋"/>
          <w:b/>
          <w:sz w:val="30"/>
          <w:szCs w:val="30"/>
        </w:rPr>
        <w:t>A、只要政府保证国有资产不流失，即使决策失误，也不会产生公共风险</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B、只要政府不直接参与经济生活，或者国有企业、金融机构这些重要的经济领域不发生大面积损失，就不会产生公共风险</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C、如果能够防范公共风险的产生，就可以实施稳健的财政和货币政策</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D、由于重要经济领域发生大面积损失，所以即使政策决策正确，仍有可能产生公共风险</w:t>
      </w:r>
    </w:p>
    <w:p w:rsidR="00152B8E" w:rsidRPr="00152B8E" w:rsidP="004C0256">
      <w:pPr>
        <w:jc w:val="left"/>
        <w:rPr>
          <w:rFonts w:ascii="华文中宋" w:eastAsia="华文中宋" w:hAnsi="华文中宋"/>
          <w:b/>
          <w:sz w:val="30"/>
          <w:szCs w:val="30"/>
        </w:rPr>
      </w:pPr>
      <w:r w:rsidRPr="00152B8E">
        <w:rPr>
          <w:rFonts w:ascii="宋体" w:hAnsi="宋体"/>
          <w:b/>
        </w:rPr>
        <w:t>93．</w:t>
      </w:r>
      <w:r w:rsidRPr="00152B8E">
        <w:rPr>
          <w:rFonts w:ascii="华文中宋" w:eastAsia="华文中宋" w:hAnsi="华文中宋"/>
          <w:b/>
          <w:sz w:val="30"/>
          <w:szCs w:val="30"/>
        </w:rPr>
        <w:t>冰岛火山喷发迫使英国各大机场关闭了近一周的时间，研究人员借此机会对伦敦两大机场附近的空气质量进行了跟踪__________。此次冰岛火山喷发，__________英国机场在天气状况良好的情况下关闭，给了他们一个千载难逢的机会进行数据采集，以证明飞机对空气质量的影响。 依次填入画横线部分最恰当的一项是（　　）。</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A、监督　被迫</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B、监测　迫使</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C、监控　强迫</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D、检测　逼迫</w:t>
      </w:r>
    </w:p>
    <w:p w:rsidR="00152B8E" w:rsidRPr="00152B8E" w:rsidP="004C0256">
      <w:pPr>
        <w:jc w:val="left"/>
        <w:rPr>
          <w:rFonts w:ascii="华文中宋" w:eastAsia="华文中宋" w:hAnsi="华文中宋"/>
          <w:b/>
          <w:sz w:val="30"/>
          <w:szCs w:val="30"/>
        </w:rPr>
      </w:pPr>
      <w:r w:rsidRPr="00152B8E">
        <w:rPr>
          <w:rFonts w:ascii="宋体" w:hAnsi="宋体"/>
          <w:b/>
        </w:rPr>
        <w:t>94．</w:t>
      </w:r>
      <w:r w:rsidRPr="00152B8E">
        <w:rPr>
          <w:rFonts w:ascii="华文中宋" w:eastAsia="华文中宋" w:hAnsi="华文中宋"/>
          <w:b/>
          <w:sz w:val="30"/>
          <w:szCs w:val="30"/>
        </w:rPr>
        <w:t>持之以恒的精神固然可贵，但如果我们所坚持，所固守的是______甚至错误的，那坚持到底的结果只能是一错再错，人生允许______，敢于放弃不切实际的理想，也是一种生存智慧。依次填入划横线部分最恰当的一项是（）。</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A、消极无功而返</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B、盲目知错就改</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C、反面偃旗息鼓</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D、偏颇改弦易辙</w:t>
      </w:r>
    </w:p>
    <w:p w:rsidR="00152B8E" w:rsidRPr="00152B8E" w:rsidP="004C025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2"/>
          <w:cols w:sep="1" w:space="425"/>
          <w:titlePg w:val="0"/>
          <w:docGrid w:type="lines" w:linePitch="312"/>
        </w:sectPr>
      </w:pPr>
      <w:r w:rsidRPr="00152B8E">
        <w:rPr>
          <w:rFonts w:ascii="宋体" w:hAnsi="宋体"/>
          <w:b/>
        </w:rPr>
        <w:t>95．</w:t>
      </w:r>
      <w:r w:rsidRPr="00152B8E">
        <w:rPr>
          <w:rFonts w:ascii="华文中宋" w:eastAsia="华文中宋" w:hAnsi="华文中宋"/>
          <w:b/>
          <w:sz w:val="30"/>
          <w:szCs w:val="30"/>
        </w:rPr>
        <w:t>过去25年中，尽管经历着通货膨胀和经济衰退，美国人的消费能力始终没有减退，背后最主要的推力就是个人信贷业的异常 。尽管个别客户可能破产，但总体上，个人消费信贷是 的。 依次填入画横线部分最恰当的一项是（　　）。</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A、活跃节节攀升</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B、频繁安然无虞</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C、繁荣有利可图</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D、发达高枕无忧</w:t>
      </w:r>
    </w:p>
    <w:p w:rsidR="00152B8E" w:rsidRPr="00152B8E" w:rsidP="004C0256">
      <w:pPr>
        <w:jc w:val="left"/>
        <w:rPr>
          <w:rFonts w:ascii="华文中宋" w:eastAsia="华文中宋" w:hAnsi="华文中宋"/>
          <w:b/>
          <w:sz w:val="30"/>
          <w:szCs w:val="30"/>
        </w:rPr>
      </w:pPr>
      <w:r w:rsidRPr="00152B8E">
        <w:rPr>
          <w:rFonts w:ascii="宋体" w:hAnsi="宋体"/>
          <w:b/>
        </w:rPr>
        <w:t>96．</w:t>
      </w:r>
      <w:r w:rsidRPr="00152B8E">
        <w:rPr>
          <w:rFonts w:ascii="华文中宋" w:eastAsia="华文中宋" w:hAnsi="华文中宋"/>
          <w:b/>
          <w:sz w:val="30"/>
          <w:szCs w:val="30"/>
        </w:rPr>
        <w:t>影响一个地区长期或某段时期气候变化的原因，是众多而复杂的，人们至今还无法确切说明各种因素对气候变化的影响程度，但是可以断言：即使人类社会发展到今天，从总体讲，自然因素仍然是影响气候的主导因素，人类活动至今仍然不足以影响地区性气候的基本属性，更不足以引起冰期或间冰期等巨大的气候变化。 这段文字意在说明（　　）。</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 xml:space="preserve">    A、——个地区的气候是多种因素共同作用的结果</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 xml:space="preserve">    B、地区性气候的基本属性主要取决于自然因素</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 xml:space="preserve">    C、人类活动不足以对——个地区的气候产生影响</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 xml:space="preserve">    D、人类对气候影响因素的了解与分析还不足够</w:t>
      </w:r>
    </w:p>
    <w:p w:rsidR="00152B8E" w:rsidRPr="00152B8E" w:rsidP="004C0256">
      <w:pPr>
        <w:jc w:val="left"/>
        <w:rPr>
          <w:rFonts w:ascii="华文中宋" w:eastAsia="华文中宋" w:hAnsi="华文中宋"/>
          <w:b/>
          <w:sz w:val="30"/>
          <w:szCs w:val="30"/>
        </w:rPr>
      </w:pPr>
      <w:r w:rsidRPr="00152B8E">
        <w:rPr>
          <w:rFonts w:ascii="宋体" w:hAnsi="宋体"/>
          <w:b/>
        </w:rPr>
        <w:t>97．</w:t>
      </w:r>
      <w:r w:rsidRPr="00152B8E">
        <w:rPr>
          <w:rFonts w:ascii="华文中宋" w:eastAsia="华文中宋" w:hAnsi="华文中宋"/>
          <w:b/>
          <w:sz w:val="30"/>
          <w:szCs w:val="30"/>
        </w:rPr>
        <w:t xml:space="preserve">郭店《老子》的文字考释工作主要是由湖北省荆门市博物馆进行的，其成果《郭店楚墓竹简》一书已成为各学科学者进一步研究的基础，这充分证明其工作是_____的，此后，又有不少学者对该书有所补充，有所_____。  填入划横线部分最恰当的一项是（　　）。 </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A、有条不紊　借鉴</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B、有目共睹　修订</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C、独树一帜　讨论</w:t>
      </w:r>
    </w:p>
    <w:p w:rsidR="00152B8E" w:rsidRPr="00152B8E" w:rsidP="004C0256">
      <w:pPr>
        <w:jc w:val="left"/>
        <w:rPr>
          <w:rFonts w:ascii="华文中宋" w:eastAsia="华文中宋" w:hAnsi="华文中宋"/>
          <w:b/>
          <w:sz w:val="30"/>
          <w:szCs w:val="30"/>
        </w:rPr>
      </w:pPr>
      <w:r w:rsidRPr="00152B8E">
        <w:rPr>
          <w:rFonts w:ascii="华文中宋" w:eastAsia="华文中宋" w:hAnsi="华文中宋"/>
          <w:b/>
          <w:sz w:val="30"/>
          <w:szCs w:val="30"/>
        </w:rPr>
        <w:t>D、卓有成效　匡正</w:t>
      </w:r>
    </w:p>
    <w:p w:rsidR="00152B8E" w:rsidRPr="00152B8E" w:rsidP="004C0256">
      <w:pPr>
        <w:jc w:val="left"/>
        <w:rPr>
          <w:rFonts w:ascii="华文中宋" w:eastAsia="华文中宋" w:hAnsi="华文中宋"/>
          <w:b/>
          <w:sz w:val="30"/>
          <w:szCs w:val="30"/>
        </w:rPr>
      </w:pPr>
      <w:r w:rsidRPr="00152B8E">
        <w:rPr>
          <w:rFonts w:ascii="宋体" w:hAnsi="宋体"/>
          <w:b/>
        </w:rPr>
        <w:t>98．</w:t>
      </w:r>
      <w:r w:rsidRPr="00152B8E">
        <w:rPr>
          <w:rFonts w:ascii="华文中宋" w:eastAsia="华文中宋" w:hAnsi="华文中宋"/>
          <w:b/>
          <w:sz w:val="30"/>
          <w:szCs w:val="30"/>
        </w:rPr>
        <w:br/>
      </w:r>
      <w:r w:rsidRPr="00152B8E">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https://d.book118.com/156003045223010102</w:t>
        </w:r>
      </w:hyperlink>
    </w:p>
    <w:p w:rsidR="00152B8E" w:rsidRPr="00152B8E" w:rsidP="004C0256">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3"/>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52B8E"/>
    <w:rsid w:val="0016710A"/>
    <w:rsid w:val="00187194"/>
    <w:rsid w:val="00193019"/>
    <w:rsid w:val="002B7D81"/>
    <w:rsid w:val="003D3C46"/>
    <w:rsid w:val="00464523"/>
    <w:rsid w:val="004C0256"/>
    <w:rsid w:val="00622F25"/>
    <w:rsid w:val="006B2EBA"/>
    <w:rsid w:val="00850032"/>
    <w:rsid w:val="008D2EAE"/>
    <w:rsid w:val="008F1F6E"/>
    <w:rsid w:val="008F55F2"/>
    <w:rsid w:val="00911EF2"/>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156003045223010102"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55</Pages>
  <Words>6202</Words>
  <Characters>35353</Characters>
  <Application>Microsoft Office Word</Application>
  <DocSecurity>0</DocSecurity>
  <Lines>294</Lines>
  <Paragraphs>82</Paragraphs>
  <ScaleCrop>false</ScaleCrop>
  <Company>微软中国</Company>
  <LinksUpToDate>false</LinksUpToDate>
  <CharactersWithSpaces>41473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2023-06-02T02:42:00Z</dcterms:created>
  <dcterms:modified xsi:type="dcterms:W3CDTF">2023-06-02T02:42:00Z</dcterms:modified>
</cp:coreProperties>
</file>