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金银花茶项目建设总纲及方案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8" w:history="1">
        <w:r>
          <w:rPr>
            <w:rFonts w:ascii="仿宋" w:eastAsia="仿宋" w:hAnsi="仿宋" w:cs="仿宋" w:hint="eastAsia"/>
            <w:lang w:eastAsia="zh-CN"/>
          </w:rPr>
          <w:t>概论</w:t>
        </w:r>
        <w:r>
          <w:tab/>
        </w:r>
        <w:r>
          <w:fldChar w:fldCharType="begin"/>
        </w:r>
        <w:r>
          <w:instrText xml:space="preserve"> PAGEREF _Toc25838 \h </w:instrText>
        </w:r>
        <w:r>
          <w:fldChar w:fldCharType="separate"/>
        </w:r>
        <w:r>
          <w:t>4</w:t>
        </w:r>
        <w:r>
          <w:fldChar w:fldCharType="end"/>
        </w:r>
      </w:hyperlink>
    </w:p>
    <w:p>
      <w:pPr>
        <w:pStyle w:val="TOC1"/>
        <w:tabs>
          <w:tab w:val="right" w:leader="dot" w:pos="8306"/>
        </w:tabs>
      </w:pPr>
      <w:hyperlink w:anchor="_Toc24403" w:history="1">
        <w:r>
          <w:rPr>
            <w:rFonts w:ascii="仿宋" w:eastAsia="仿宋" w:hAnsi="仿宋" w:cs="仿宋" w:hint="eastAsia"/>
            <w:lang w:eastAsia="zh-CN"/>
          </w:rPr>
          <w:t>一、项目选址研究</w:t>
        </w:r>
        <w:r>
          <w:tab/>
        </w:r>
        <w:r>
          <w:fldChar w:fldCharType="begin"/>
        </w:r>
        <w:r>
          <w:instrText xml:space="preserve"> PAGEREF _Toc24403 \h </w:instrText>
        </w:r>
        <w:r>
          <w:fldChar w:fldCharType="separate"/>
        </w:r>
        <w:r>
          <w:t>4</w:t>
        </w:r>
        <w:r>
          <w:fldChar w:fldCharType="end"/>
        </w:r>
      </w:hyperlink>
    </w:p>
    <w:p>
      <w:pPr>
        <w:pStyle w:val="TOC2"/>
        <w:tabs>
          <w:tab w:val="right" w:leader="dot" w:pos="8306"/>
        </w:tabs>
      </w:pPr>
      <w:hyperlink w:anchor="_Toc12705" w:history="1">
        <w:r>
          <w:rPr>
            <w:rFonts w:ascii="仿宋" w:eastAsia="仿宋" w:hAnsi="仿宋" w:cs="仿宋" w:hint="eastAsia"/>
            <w:lang w:eastAsia="zh-CN"/>
          </w:rPr>
          <w:t>(一)、项目选址原则</w:t>
        </w:r>
        <w:r>
          <w:tab/>
        </w:r>
        <w:r>
          <w:fldChar w:fldCharType="begin"/>
        </w:r>
        <w:r>
          <w:instrText xml:space="preserve"> PAGEREF _Toc12705 \h </w:instrText>
        </w:r>
        <w:r>
          <w:fldChar w:fldCharType="separate"/>
        </w:r>
        <w:r>
          <w:t>4</w:t>
        </w:r>
        <w:r>
          <w:fldChar w:fldCharType="end"/>
        </w:r>
      </w:hyperlink>
    </w:p>
    <w:p>
      <w:pPr>
        <w:pStyle w:val="TOC2"/>
        <w:tabs>
          <w:tab w:val="right" w:leader="dot" w:pos="8306"/>
        </w:tabs>
      </w:pPr>
      <w:hyperlink w:anchor="_Toc13490" w:history="1">
        <w:r>
          <w:rPr>
            <w:rFonts w:ascii="仿宋" w:eastAsia="仿宋" w:hAnsi="仿宋" w:cs="仿宋" w:hint="eastAsia"/>
            <w:lang w:eastAsia="zh-CN"/>
          </w:rPr>
          <w:t>(二)、项目选址</w:t>
        </w:r>
        <w:r>
          <w:tab/>
        </w:r>
        <w:r>
          <w:fldChar w:fldCharType="begin"/>
        </w:r>
        <w:r>
          <w:instrText xml:space="preserve"> PAGEREF _Toc13490 \h </w:instrText>
        </w:r>
        <w:r>
          <w:fldChar w:fldCharType="separate"/>
        </w:r>
        <w:r>
          <w:t>7</w:t>
        </w:r>
        <w:r>
          <w:fldChar w:fldCharType="end"/>
        </w:r>
      </w:hyperlink>
    </w:p>
    <w:p>
      <w:pPr>
        <w:pStyle w:val="TOC2"/>
        <w:tabs>
          <w:tab w:val="right" w:leader="dot" w:pos="8306"/>
        </w:tabs>
      </w:pPr>
      <w:hyperlink w:anchor="_Toc16963" w:history="1">
        <w:r>
          <w:rPr>
            <w:rFonts w:ascii="仿宋" w:eastAsia="仿宋" w:hAnsi="仿宋" w:cs="仿宋" w:hint="eastAsia"/>
            <w:lang w:eastAsia="zh-CN"/>
          </w:rPr>
          <w:t>(三)、建设条件分析</w:t>
        </w:r>
        <w:r>
          <w:tab/>
        </w:r>
        <w:r>
          <w:fldChar w:fldCharType="begin"/>
        </w:r>
        <w:r>
          <w:instrText xml:space="preserve"> PAGEREF _Toc16963 \h </w:instrText>
        </w:r>
        <w:r>
          <w:fldChar w:fldCharType="separate"/>
        </w:r>
        <w:r>
          <w:t>9</w:t>
        </w:r>
        <w:r>
          <w:fldChar w:fldCharType="end"/>
        </w:r>
      </w:hyperlink>
    </w:p>
    <w:p>
      <w:pPr>
        <w:pStyle w:val="TOC2"/>
        <w:tabs>
          <w:tab w:val="right" w:leader="dot" w:pos="8306"/>
        </w:tabs>
      </w:pPr>
      <w:hyperlink w:anchor="_Toc1845" w:history="1">
        <w:r>
          <w:rPr>
            <w:rFonts w:ascii="仿宋" w:eastAsia="仿宋" w:hAnsi="仿宋" w:cs="仿宋" w:hint="eastAsia"/>
            <w:lang w:eastAsia="zh-CN"/>
          </w:rPr>
          <w:t>(四)、用地控制指标</w:t>
        </w:r>
        <w:r>
          <w:tab/>
        </w:r>
        <w:r>
          <w:fldChar w:fldCharType="begin"/>
        </w:r>
        <w:r>
          <w:instrText xml:space="preserve"> PAGEREF _Toc1845 \h </w:instrText>
        </w:r>
        <w:r>
          <w:fldChar w:fldCharType="separate"/>
        </w:r>
        <w:r>
          <w:t>11</w:t>
        </w:r>
        <w:r>
          <w:fldChar w:fldCharType="end"/>
        </w:r>
      </w:hyperlink>
    </w:p>
    <w:p>
      <w:pPr>
        <w:pStyle w:val="TOC2"/>
        <w:tabs>
          <w:tab w:val="right" w:leader="dot" w:pos="8306"/>
        </w:tabs>
      </w:pPr>
      <w:hyperlink w:anchor="_Toc6559" w:history="1">
        <w:r>
          <w:rPr>
            <w:rFonts w:ascii="仿宋" w:eastAsia="仿宋" w:hAnsi="仿宋" w:cs="仿宋" w:hint="eastAsia"/>
            <w:lang w:eastAsia="zh-CN"/>
          </w:rPr>
          <w:t>(五)、地总体要求</w:t>
        </w:r>
        <w:r>
          <w:tab/>
        </w:r>
        <w:r>
          <w:fldChar w:fldCharType="begin"/>
        </w:r>
        <w:r>
          <w:instrText xml:space="preserve"> PAGEREF _Toc6559 \h </w:instrText>
        </w:r>
        <w:r>
          <w:fldChar w:fldCharType="separate"/>
        </w:r>
        <w:r>
          <w:t>12</w:t>
        </w:r>
        <w:r>
          <w:fldChar w:fldCharType="end"/>
        </w:r>
      </w:hyperlink>
    </w:p>
    <w:p>
      <w:pPr>
        <w:pStyle w:val="TOC2"/>
        <w:tabs>
          <w:tab w:val="right" w:leader="dot" w:pos="8306"/>
        </w:tabs>
      </w:pPr>
      <w:hyperlink w:anchor="_Toc14" w:history="1">
        <w:r>
          <w:rPr>
            <w:rFonts w:ascii="仿宋" w:eastAsia="仿宋" w:hAnsi="仿宋" w:cs="仿宋" w:hint="eastAsia"/>
            <w:lang w:eastAsia="zh-CN"/>
          </w:rPr>
          <w:t>(六)、节约用地措施</w:t>
        </w:r>
        <w:r>
          <w:tab/>
        </w:r>
        <w:r>
          <w:fldChar w:fldCharType="begin"/>
        </w:r>
        <w:r>
          <w:instrText xml:space="preserve"> PAGEREF _Toc14 \h </w:instrText>
        </w:r>
        <w:r>
          <w:fldChar w:fldCharType="separate"/>
        </w:r>
        <w:r>
          <w:t>13</w:t>
        </w:r>
        <w:r>
          <w:fldChar w:fldCharType="end"/>
        </w:r>
      </w:hyperlink>
    </w:p>
    <w:p>
      <w:pPr>
        <w:pStyle w:val="TOC2"/>
        <w:tabs>
          <w:tab w:val="right" w:leader="dot" w:pos="8306"/>
        </w:tabs>
      </w:pPr>
      <w:hyperlink w:anchor="_Toc28526" w:history="1">
        <w:r>
          <w:rPr>
            <w:rFonts w:ascii="仿宋" w:eastAsia="仿宋" w:hAnsi="仿宋" w:cs="仿宋" w:hint="eastAsia"/>
            <w:lang w:eastAsia="zh-CN"/>
          </w:rPr>
          <w:t>(七)、选址综合评价</w:t>
        </w:r>
        <w:r>
          <w:tab/>
        </w:r>
        <w:r>
          <w:fldChar w:fldCharType="begin"/>
        </w:r>
        <w:r>
          <w:instrText xml:space="preserve"> PAGEREF _Toc28526 \h </w:instrText>
        </w:r>
        <w:r>
          <w:fldChar w:fldCharType="separate"/>
        </w:r>
        <w:r>
          <w:t>15</w:t>
        </w:r>
        <w:r>
          <w:fldChar w:fldCharType="end"/>
        </w:r>
      </w:hyperlink>
    </w:p>
    <w:p>
      <w:pPr>
        <w:pStyle w:val="TOC1"/>
        <w:tabs>
          <w:tab w:val="right" w:leader="dot" w:pos="8306"/>
        </w:tabs>
      </w:pPr>
      <w:hyperlink w:anchor="_Toc1587" w:history="1">
        <w:r>
          <w:rPr>
            <w:rFonts w:ascii="仿宋" w:eastAsia="仿宋" w:hAnsi="仿宋" w:cs="仿宋" w:hint="eastAsia"/>
            <w:lang w:eastAsia="zh-CN"/>
          </w:rPr>
          <w:t>二、建设风险评估分析</w:t>
        </w:r>
        <w:r>
          <w:tab/>
        </w:r>
        <w:r>
          <w:fldChar w:fldCharType="begin"/>
        </w:r>
        <w:r>
          <w:instrText xml:space="preserve"> PAGEREF _Toc1587 \h </w:instrText>
        </w:r>
        <w:r>
          <w:fldChar w:fldCharType="separate"/>
        </w:r>
        <w:r>
          <w:t>16</w:t>
        </w:r>
        <w:r>
          <w:fldChar w:fldCharType="end"/>
        </w:r>
      </w:hyperlink>
    </w:p>
    <w:p>
      <w:pPr>
        <w:pStyle w:val="TOC2"/>
        <w:tabs>
          <w:tab w:val="right" w:leader="dot" w:pos="8306"/>
        </w:tabs>
      </w:pPr>
      <w:hyperlink w:anchor="_Toc27751" w:history="1">
        <w:r>
          <w:rPr>
            <w:rFonts w:ascii="仿宋" w:eastAsia="仿宋" w:hAnsi="仿宋" w:cs="仿宋" w:hint="eastAsia"/>
            <w:lang w:eastAsia="zh-CN"/>
          </w:rPr>
          <w:t>(一)、政策风险分析</w:t>
        </w:r>
        <w:r>
          <w:tab/>
        </w:r>
        <w:r>
          <w:fldChar w:fldCharType="begin"/>
        </w:r>
        <w:r>
          <w:instrText xml:space="preserve"> PAGEREF _Toc27751 \h </w:instrText>
        </w:r>
        <w:r>
          <w:fldChar w:fldCharType="separate"/>
        </w:r>
        <w:r>
          <w:t>16</w:t>
        </w:r>
        <w:r>
          <w:fldChar w:fldCharType="end"/>
        </w:r>
      </w:hyperlink>
    </w:p>
    <w:p>
      <w:pPr>
        <w:pStyle w:val="TOC2"/>
        <w:tabs>
          <w:tab w:val="right" w:leader="dot" w:pos="8306"/>
        </w:tabs>
      </w:pPr>
      <w:hyperlink w:anchor="_Toc28339" w:history="1">
        <w:r>
          <w:rPr>
            <w:rFonts w:ascii="仿宋" w:eastAsia="仿宋" w:hAnsi="仿宋" w:cs="仿宋" w:hint="eastAsia"/>
            <w:lang w:eastAsia="zh-CN"/>
          </w:rPr>
          <w:t>(二)、社会风险分析</w:t>
        </w:r>
        <w:r>
          <w:tab/>
        </w:r>
        <w:r>
          <w:fldChar w:fldCharType="begin"/>
        </w:r>
        <w:r>
          <w:instrText xml:space="preserve"> PAGEREF _Toc28339 \h </w:instrText>
        </w:r>
        <w:r>
          <w:fldChar w:fldCharType="separate"/>
        </w:r>
        <w:r>
          <w:t>17</w:t>
        </w:r>
        <w:r>
          <w:fldChar w:fldCharType="end"/>
        </w:r>
      </w:hyperlink>
    </w:p>
    <w:p>
      <w:pPr>
        <w:pStyle w:val="TOC2"/>
        <w:tabs>
          <w:tab w:val="right" w:leader="dot" w:pos="8306"/>
        </w:tabs>
      </w:pPr>
      <w:hyperlink w:anchor="_Toc27589" w:history="1">
        <w:r>
          <w:rPr>
            <w:rFonts w:ascii="仿宋" w:eastAsia="仿宋" w:hAnsi="仿宋" w:cs="仿宋" w:hint="eastAsia"/>
            <w:lang w:eastAsia="zh-CN"/>
          </w:rPr>
          <w:t>(三)、市场风险分析</w:t>
        </w:r>
        <w:r>
          <w:tab/>
        </w:r>
        <w:r>
          <w:fldChar w:fldCharType="begin"/>
        </w:r>
        <w:r>
          <w:instrText xml:space="preserve"> PAGEREF _Toc27589 \h </w:instrText>
        </w:r>
        <w:r>
          <w:fldChar w:fldCharType="separate"/>
        </w:r>
        <w:r>
          <w:t>18</w:t>
        </w:r>
        <w:r>
          <w:fldChar w:fldCharType="end"/>
        </w:r>
      </w:hyperlink>
    </w:p>
    <w:p>
      <w:pPr>
        <w:pStyle w:val="TOC2"/>
        <w:tabs>
          <w:tab w:val="right" w:leader="dot" w:pos="8306"/>
        </w:tabs>
      </w:pPr>
      <w:hyperlink w:anchor="_Toc16543" w:history="1">
        <w:r>
          <w:rPr>
            <w:rFonts w:ascii="仿宋" w:eastAsia="仿宋" w:hAnsi="仿宋" w:cs="仿宋" w:hint="eastAsia"/>
            <w:lang w:eastAsia="zh-CN"/>
          </w:rPr>
          <w:t>(四)、资金风险分析</w:t>
        </w:r>
        <w:r>
          <w:tab/>
        </w:r>
        <w:r>
          <w:fldChar w:fldCharType="begin"/>
        </w:r>
        <w:r>
          <w:instrText xml:space="preserve"> PAGEREF _Toc16543 \h </w:instrText>
        </w:r>
        <w:r>
          <w:fldChar w:fldCharType="separate"/>
        </w:r>
        <w:r>
          <w:t>19</w:t>
        </w:r>
        <w:r>
          <w:fldChar w:fldCharType="end"/>
        </w:r>
      </w:hyperlink>
    </w:p>
    <w:p>
      <w:pPr>
        <w:pStyle w:val="TOC2"/>
        <w:tabs>
          <w:tab w:val="right" w:leader="dot" w:pos="8306"/>
        </w:tabs>
      </w:pPr>
      <w:hyperlink w:anchor="_Toc5650" w:history="1">
        <w:r>
          <w:rPr>
            <w:rFonts w:ascii="仿宋" w:eastAsia="仿宋" w:hAnsi="仿宋" w:cs="仿宋" w:hint="eastAsia"/>
            <w:lang w:eastAsia="zh-CN"/>
          </w:rPr>
          <w:t>(五)、技术风险分析</w:t>
        </w:r>
        <w:r>
          <w:tab/>
        </w:r>
        <w:r>
          <w:fldChar w:fldCharType="begin"/>
        </w:r>
        <w:r>
          <w:instrText xml:space="preserve"> PAGEREF _Toc5650 \h </w:instrText>
        </w:r>
        <w:r>
          <w:fldChar w:fldCharType="separate"/>
        </w:r>
        <w:r>
          <w:t>20</w:t>
        </w:r>
        <w:r>
          <w:fldChar w:fldCharType="end"/>
        </w:r>
      </w:hyperlink>
    </w:p>
    <w:p>
      <w:pPr>
        <w:pStyle w:val="TOC2"/>
        <w:tabs>
          <w:tab w:val="right" w:leader="dot" w:pos="8306"/>
        </w:tabs>
      </w:pPr>
      <w:hyperlink w:anchor="_Toc12587" w:history="1">
        <w:r>
          <w:rPr>
            <w:rFonts w:ascii="仿宋" w:eastAsia="仿宋" w:hAnsi="仿宋" w:cs="仿宋" w:hint="eastAsia"/>
            <w:lang w:eastAsia="zh-CN"/>
          </w:rPr>
          <w:t>(六)、财务风险分析</w:t>
        </w:r>
        <w:r>
          <w:tab/>
        </w:r>
        <w:r>
          <w:fldChar w:fldCharType="begin"/>
        </w:r>
        <w:r>
          <w:instrText xml:space="preserve"> PAGEREF _Toc12587 \h </w:instrText>
        </w:r>
        <w:r>
          <w:fldChar w:fldCharType="separate"/>
        </w:r>
        <w:r>
          <w:t>22</w:t>
        </w:r>
        <w:r>
          <w:fldChar w:fldCharType="end"/>
        </w:r>
      </w:hyperlink>
    </w:p>
    <w:p>
      <w:pPr>
        <w:pStyle w:val="TOC2"/>
        <w:tabs>
          <w:tab w:val="right" w:leader="dot" w:pos="8306"/>
        </w:tabs>
      </w:pPr>
      <w:hyperlink w:anchor="_Toc1846" w:history="1">
        <w:r>
          <w:rPr>
            <w:rFonts w:ascii="仿宋" w:eastAsia="仿宋" w:hAnsi="仿宋" w:cs="仿宋" w:hint="eastAsia"/>
            <w:lang w:eastAsia="zh-CN"/>
          </w:rPr>
          <w:t>(七)、管理风险分析</w:t>
        </w:r>
        <w:r>
          <w:tab/>
        </w:r>
        <w:r>
          <w:fldChar w:fldCharType="begin"/>
        </w:r>
        <w:r>
          <w:instrText xml:space="preserve"> PAGEREF _Toc1846 \h </w:instrText>
        </w:r>
        <w:r>
          <w:fldChar w:fldCharType="separate"/>
        </w:r>
        <w:r>
          <w:t>23</w:t>
        </w:r>
        <w:r>
          <w:fldChar w:fldCharType="end"/>
        </w:r>
      </w:hyperlink>
    </w:p>
    <w:p>
      <w:pPr>
        <w:pStyle w:val="TOC2"/>
        <w:tabs>
          <w:tab w:val="right" w:leader="dot" w:pos="8306"/>
        </w:tabs>
      </w:pPr>
      <w:hyperlink w:anchor="_Toc25085" w:history="1">
        <w:r>
          <w:rPr>
            <w:rFonts w:ascii="仿宋" w:eastAsia="仿宋" w:hAnsi="仿宋" w:cs="仿宋" w:hint="eastAsia"/>
            <w:lang w:eastAsia="zh-CN"/>
          </w:rPr>
          <w:t>(八)、其它风险分析</w:t>
        </w:r>
        <w:r>
          <w:tab/>
        </w:r>
        <w:r>
          <w:fldChar w:fldCharType="begin"/>
        </w:r>
        <w:r>
          <w:instrText xml:space="preserve"> PAGEREF _Toc25085 \h </w:instrText>
        </w:r>
        <w:r>
          <w:fldChar w:fldCharType="separate"/>
        </w:r>
        <w:r>
          <w:t>25</w:t>
        </w:r>
        <w:r>
          <w:fldChar w:fldCharType="end"/>
        </w:r>
      </w:hyperlink>
    </w:p>
    <w:p>
      <w:pPr>
        <w:pStyle w:val="TOC2"/>
        <w:tabs>
          <w:tab w:val="right" w:leader="dot" w:pos="8306"/>
        </w:tabs>
      </w:pPr>
      <w:hyperlink w:anchor="_Toc545" w:history="1">
        <w:r>
          <w:rPr>
            <w:rFonts w:ascii="仿宋" w:eastAsia="仿宋" w:hAnsi="仿宋" w:cs="仿宋" w:hint="eastAsia"/>
            <w:lang w:eastAsia="zh-CN"/>
          </w:rPr>
          <w:t>(九)、社会影响评估</w:t>
        </w:r>
        <w:r>
          <w:tab/>
        </w:r>
        <w:r>
          <w:fldChar w:fldCharType="begin"/>
        </w:r>
        <w:r>
          <w:instrText xml:space="preserve"> PAGEREF _Toc545 \h </w:instrText>
        </w:r>
        <w:r>
          <w:fldChar w:fldCharType="separate"/>
        </w:r>
        <w:r>
          <w:t>26</w:t>
        </w:r>
        <w:r>
          <w:fldChar w:fldCharType="end"/>
        </w:r>
      </w:hyperlink>
    </w:p>
    <w:p>
      <w:pPr>
        <w:pStyle w:val="TOC1"/>
        <w:tabs>
          <w:tab w:val="right" w:leader="dot" w:pos="8306"/>
        </w:tabs>
      </w:pPr>
      <w:hyperlink w:anchor="_Toc31421" w:history="1">
        <w:r>
          <w:rPr>
            <w:rFonts w:ascii="仿宋" w:eastAsia="仿宋" w:hAnsi="仿宋" w:cs="仿宋" w:hint="eastAsia"/>
            <w:lang w:eastAsia="zh-CN"/>
          </w:rPr>
          <w:t>三、发展规划、产业政策和行业准入分析</w:t>
        </w:r>
        <w:r>
          <w:tab/>
        </w:r>
        <w:r>
          <w:fldChar w:fldCharType="begin"/>
        </w:r>
        <w:r>
          <w:instrText xml:space="preserve"> PAGEREF _Toc31421 \h </w:instrText>
        </w:r>
        <w:r>
          <w:fldChar w:fldCharType="separate"/>
        </w:r>
        <w:r>
          <w:t>28</w:t>
        </w:r>
        <w:r>
          <w:fldChar w:fldCharType="end"/>
        </w:r>
      </w:hyperlink>
    </w:p>
    <w:p>
      <w:pPr>
        <w:pStyle w:val="TOC2"/>
        <w:tabs>
          <w:tab w:val="right" w:leader="dot" w:pos="8306"/>
        </w:tabs>
      </w:pPr>
      <w:hyperlink w:anchor="_Toc1662" w:history="1">
        <w:r>
          <w:rPr>
            <w:rFonts w:ascii="仿宋" w:eastAsia="仿宋" w:hAnsi="仿宋" w:cs="仿宋" w:hint="eastAsia"/>
            <w:lang w:eastAsia="zh-CN"/>
          </w:rPr>
          <w:t>(一)、发展规划分析</w:t>
        </w:r>
        <w:r>
          <w:tab/>
        </w:r>
        <w:r>
          <w:fldChar w:fldCharType="begin"/>
        </w:r>
        <w:r>
          <w:instrText xml:space="preserve"> PAGEREF _Toc1662 \h </w:instrText>
        </w:r>
        <w:r>
          <w:fldChar w:fldCharType="separate"/>
        </w:r>
        <w:r>
          <w:t>28</w:t>
        </w:r>
        <w:r>
          <w:fldChar w:fldCharType="end"/>
        </w:r>
      </w:hyperlink>
    </w:p>
    <w:p>
      <w:pPr>
        <w:pStyle w:val="TOC2"/>
        <w:tabs>
          <w:tab w:val="right" w:leader="dot" w:pos="8306"/>
        </w:tabs>
      </w:pPr>
      <w:hyperlink w:anchor="_Toc16488" w:history="1">
        <w:r>
          <w:rPr>
            <w:rFonts w:ascii="仿宋" w:eastAsia="仿宋" w:hAnsi="仿宋" w:cs="仿宋" w:hint="eastAsia"/>
            <w:lang w:eastAsia="zh-CN"/>
          </w:rPr>
          <w:t>(二)、产业政策分析</w:t>
        </w:r>
        <w:r>
          <w:tab/>
        </w:r>
        <w:r>
          <w:fldChar w:fldCharType="begin"/>
        </w:r>
        <w:r>
          <w:instrText xml:space="preserve"> PAGEREF _Toc16488 \h </w:instrText>
        </w:r>
        <w:r>
          <w:fldChar w:fldCharType="separate"/>
        </w:r>
        <w:r>
          <w:t>30</w:t>
        </w:r>
        <w:r>
          <w:fldChar w:fldCharType="end"/>
        </w:r>
      </w:hyperlink>
    </w:p>
    <w:p>
      <w:pPr>
        <w:pStyle w:val="TOC2"/>
        <w:tabs>
          <w:tab w:val="right" w:leader="dot" w:pos="8306"/>
        </w:tabs>
      </w:pPr>
      <w:hyperlink w:anchor="_Toc345" w:history="1">
        <w:r>
          <w:rPr>
            <w:rFonts w:ascii="仿宋" w:eastAsia="仿宋" w:hAnsi="仿宋" w:cs="仿宋" w:hint="eastAsia"/>
            <w:lang w:eastAsia="zh-CN"/>
          </w:rPr>
          <w:t>(三)、行业准入分析</w:t>
        </w:r>
        <w:r>
          <w:tab/>
        </w:r>
        <w:r>
          <w:fldChar w:fldCharType="begin"/>
        </w:r>
        <w:r>
          <w:instrText xml:space="preserve"> PAGEREF _Toc345 \h </w:instrText>
        </w:r>
        <w:r>
          <w:fldChar w:fldCharType="separate"/>
        </w:r>
        <w:r>
          <w:t>31</w:t>
        </w:r>
        <w:r>
          <w:fldChar w:fldCharType="end"/>
        </w:r>
      </w:hyperlink>
    </w:p>
    <w:p>
      <w:pPr>
        <w:pStyle w:val="TOC1"/>
        <w:tabs>
          <w:tab w:val="right" w:leader="dot" w:pos="8306"/>
        </w:tabs>
      </w:pPr>
      <w:hyperlink w:anchor="_Toc8175" w:history="1">
        <w:r>
          <w:rPr>
            <w:rFonts w:ascii="仿宋" w:eastAsia="仿宋" w:hAnsi="仿宋" w:cs="仿宋" w:hint="eastAsia"/>
            <w:lang w:eastAsia="zh-CN"/>
          </w:rPr>
          <w:t>四、金银花茶项目概论</w:t>
        </w:r>
        <w:r>
          <w:tab/>
        </w:r>
        <w:r>
          <w:fldChar w:fldCharType="begin"/>
        </w:r>
        <w:r>
          <w:instrText xml:space="preserve"> PAGEREF _Toc8175 \h </w:instrText>
        </w:r>
        <w:r>
          <w:fldChar w:fldCharType="separate"/>
        </w:r>
        <w:r>
          <w:t>33</w:t>
        </w:r>
        <w:r>
          <w:fldChar w:fldCharType="end"/>
        </w:r>
      </w:hyperlink>
    </w:p>
    <w:p>
      <w:pPr>
        <w:pStyle w:val="TOC2"/>
        <w:tabs>
          <w:tab w:val="right" w:leader="dot" w:pos="8306"/>
        </w:tabs>
      </w:pPr>
      <w:hyperlink w:anchor="_Toc22428" w:history="1">
        <w:r>
          <w:rPr>
            <w:rFonts w:ascii="仿宋" w:eastAsia="仿宋" w:hAnsi="仿宋" w:cs="仿宋" w:hint="eastAsia"/>
            <w:lang w:eastAsia="zh-CN"/>
          </w:rPr>
          <w:t>(一)、项目申报单位概况</w:t>
        </w:r>
        <w:r>
          <w:tab/>
        </w:r>
        <w:r>
          <w:fldChar w:fldCharType="begin"/>
        </w:r>
        <w:r>
          <w:instrText xml:space="preserve"> PAGEREF _Toc22428 \h </w:instrText>
        </w:r>
        <w:r>
          <w:fldChar w:fldCharType="separate"/>
        </w:r>
        <w:r>
          <w:t>33</w:t>
        </w:r>
        <w:r>
          <w:fldChar w:fldCharType="end"/>
        </w:r>
      </w:hyperlink>
    </w:p>
    <w:p>
      <w:pPr>
        <w:pStyle w:val="TOC2"/>
        <w:tabs>
          <w:tab w:val="right" w:leader="dot" w:pos="8306"/>
        </w:tabs>
      </w:pPr>
      <w:hyperlink w:anchor="_Toc3889" w:history="1">
        <w:r>
          <w:rPr>
            <w:rFonts w:ascii="仿宋" w:eastAsia="仿宋" w:hAnsi="仿宋" w:cs="仿宋" w:hint="eastAsia"/>
            <w:lang w:eastAsia="zh-CN"/>
          </w:rPr>
          <w:t>(二)、项目概况</w:t>
        </w:r>
        <w:r>
          <w:tab/>
        </w:r>
        <w:r>
          <w:fldChar w:fldCharType="begin"/>
        </w:r>
        <w:r>
          <w:instrText xml:space="preserve"> PAGEREF _Toc3889 \h </w:instrText>
        </w:r>
        <w:r>
          <w:fldChar w:fldCharType="separate"/>
        </w:r>
        <w:r>
          <w:t>34</w:t>
        </w:r>
        <w:r>
          <w:fldChar w:fldCharType="end"/>
        </w:r>
      </w:hyperlink>
    </w:p>
    <w:p>
      <w:pPr>
        <w:pStyle w:val="TOC1"/>
        <w:tabs>
          <w:tab w:val="right" w:leader="dot" w:pos="8306"/>
        </w:tabs>
      </w:pPr>
      <w:hyperlink w:anchor="_Toc16849" w:history="1">
        <w:r>
          <w:rPr>
            <w:rFonts w:ascii="仿宋" w:eastAsia="仿宋" w:hAnsi="仿宋" w:cs="仿宋" w:hint="eastAsia"/>
            <w:lang w:eastAsia="zh-CN"/>
          </w:rPr>
          <w:t>五、资源开发及综合利用分析</w:t>
        </w:r>
        <w:r>
          <w:tab/>
        </w:r>
        <w:r>
          <w:fldChar w:fldCharType="begin"/>
        </w:r>
        <w:r>
          <w:instrText xml:space="preserve"> PAGEREF _Toc16849 \h </w:instrText>
        </w:r>
        <w:r>
          <w:fldChar w:fldCharType="separate"/>
        </w:r>
        <w:r>
          <w:t>37</w:t>
        </w:r>
        <w:r>
          <w:fldChar w:fldCharType="end"/>
        </w:r>
      </w:hyperlink>
    </w:p>
    <w:p>
      <w:pPr>
        <w:pStyle w:val="TOC2"/>
        <w:tabs>
          <w:tab w:val="right" w:leader="dot" w:pos="8306"/>
        </w:tabs>
      </w:pPr>
      <w:hyperlink w:anchor="_Toc32330" w:history="1">
        <w:r>
          <w:rPr>
            <w:rFonts w:ascii="仿宋" w:eastAsia="仿宋" w:hAnsi="仿宋" w:cs="仿宋" w:hint="eastAsia"/>
            <w:lang w:eastAsia="zh-CN"/>
          </w:rPr>
          <w:t>(一)、资源开发方案</w:t>
        </w:r>
        <w:r>
          <w:tab/>
        </w:r>
        <w:r>
          <w:fldChar w:fldCharType="begin"/>
        </w:r>
        <w:r>
          <w:instrText xml:space="preserve"> PAGEREF _Toc32330 \h </w:instrText>
        </w:r>
        <w:r>
          <w:fldChar w:fldCharType="separate"/>
        </w:r>
        <w:r>
          <w:t>37</w:t>
        </w:r>
        <w:r>
          <w:fldChar w:fldCharType="end"/>
        </w:r>
      </w:hyperlink>
    </w:p>
    <w:p>
      <w:pPr>
        <w:pStyle w:val="TOC2"/>
        <w:tabs>
          <w:tab w:val="right" w:leader="dot" w:pos="8306"/>
        </w:tabs>
      </w:pPr>
      <w:hyperlink w:anchor="_Toc27270" w:history="1">
        <w:r>
          <w:rPr>
            <w:rFonts w:ascii="仿宋" w:eastAsia="仿宋" w:hAnsi="仿宋" w:cs="仿宋" w:hint="eastAsia"/>
            <w:lang w:eastAsia="zh-CN"/>
          </w:rPr>
          <w:t>(二)、资源利用方案</w:t>
        </w:r>
        <w:r>
          <w:tab/>
        </w:r>
        <w:r>
          <w:fldChar w:fldCharType="begin"/>
        </w:r>
        <w:r>
          <w:instrText xml:space="preserve"> PAGEREF _Toc27270 \h </w:instrText>
        </w:r>
        <w:r>
          <w:fldChar w:fldCharType="separate"/>
        </w:r>
        <w:r>
          <w:t>38</w:t>
        </w:r>
        <w:r>
          <w:fldChar w:fldCharType="end"/>
        </w:r>
      </w:hyperlink>
    </w:p>
    <w:p>
      <w:pPr>
        <w:pStyle w:val="TOC2"/>
        <w:tabs>
          <w:tab w:val="right" w:leader="dot" w:pos="8306"/>
        </w:tabs>
      </w:pPr>
      <w:hyperlink w:anchor="_Toc9418" w:history="1">
        <w:r>
          <w:rPr>
            <w:rFonts w:ascii="仿宋" w:eastAsia="仿宋" w:hAnsi="仿宋" w:cs="仿宋" w:hint="eastAsia"/>
            <w:lang w:eastAsia="zh-CN"/>
          </w:rPr>
          <w:t>(三)、资源节约措施</w:t>
        </w:r>
        <w:r>
          <w:tab/>
        </w:r>
        <w:r>
          <w:fldChar w:fldCharType="begin"/>
        </w:r>
        <w:r>
          <w:instrText xml:space="preserve"> PAGEREF _Toc9418 \h </w:instrText>
        </w:r>
        <w:r>
          <w:fldChar w:fldCharType="separate"/>
        </w:r>
        <w:r>
          <w:t>39</w:t>
        </w:r>
        <w:r>
          <w:fldChar w:fldCharType="end"/>
        </w:r>
      </w:hyperlink>
    </w:p>
    <w:p>
      <w:pPr>
        <w:pStyle w:val="TOC1"/>
        <w:tabs>
          <w:tab w:val="right" w:leader="dot" w:pos="8306"/>
        </w:tabs>
      </w:pPr>
      <w:hyperlink w:anchor="_Toc3401" w:history="1">
        <w:r>
          <w:rPr>
            <w:rFonts w:ascii="仿宋" w:eastAsia="仿宋" w:hAnsi="仿宋" w:cs="仿宋" w:hint="eastAsia"/>
            <w:lang w:eastAsia="zh-CN"/>
          </w:rPr>
          <w:t>六、背景、必要性分析</w:t>
        </w:r>
        <w:r>
          <w:tab/>
        </w:r>
        <w:r>
          <w:fldChar w:fldCharType="begin"/>
        </w:r>
        <w:r>
          <w:instrText xml:space="preserve"> PAGEREF _Toc3401 \h </w:instrText>
        </w:r>
        <w:r>
          <w:fldChar w:fldCharType="separate"/>
        </w:r>
        <w:r>
          <w:t>40</w:t>
        </w:r>
        <w:r>
          <w:fldChar w:fldCharType="end"/>
        </w:r>
      </w:hyperlink>
    </w:p>
    <w:p>
      <w:pPr>
        <w:pStyle w:val="TOC2"/>
        <w:tabs>
          <w:tab w:val="right" w:leader="dot" w:pos="8306"/>
        </w:tabs>
      </w:pPr>
      <w:hyperlink w:anchor="_Toc4445" w:history="1">
        <w:r>
          <w:rPr>
            <w:rFonts w:ascii="仿宋" w:eastAsia="仿宋" w:hAnsi="仿宋" w:cs="仿宋" w:hint="eastAsia"/>
            <w:lang w:eastAsia="zh-CN"/>
          </w:rPr>
          <w:t>(一)、项目建设背景</w:t>
        </w:r>
        <w:r>
          <w:tab/>
        </w:r>
        <w:r>
          <w:fldChar w:fldCharType="begin"/>
        </w:r>
        <w:r>
          <w:instrText xml:space="preserve"> PAGEREF _Toc4445 \h </w:instrText>
        </w:r>
        <w:r>
          <w:fldChar w:fldCharType="separate"/>
        </w:r>
        <w:r>
          <w:t>40</w:t>
        </w:r>
        <w:r>
          <w:fldChar w:fldCharType="end"/>
        </w:r>
      </w:hyperlink>
    </w:p>
    <w:p>
      <w:pPr>
        <w:pStyle w:val="TOC2"/>
        <w:tabs>
          <w:tab w:val="right" w:leader="dot" w:pos="8306"/>
        </w:tabs>
      </w:pPr>
      <w:hyperlink w:anchor="_Toc538" w:history="1">
        <w:r>
          <w:rPr>
            <w:rFonts w:ascii="仿宋" w:eastAsia="仿宋" w:hAnsi="仿宋" w:cs="仿宋" w:hint="eastAsia"/>
            <w:lang w:eastAsia="zh-CN"/>
          </w:rPr>
          <w:t>(二)、必要性分析</w:t>
        </w:r>
        <w:r>
          <w:tab/>
        </w:r>
        <w:r>
          <w:fldChar w:fldCharType="begin"/>
        </w:r>
        <w:r>
          <w:instrText xml:space="preserve"> PAGEREF _Toc538 \h </w:instrText>
        </w:r>
        <w:r>
          <w:fldChar w:fldCharType="separate"/>
        </w:r>
        <w:r>
          <w:t>41</w:t>
        </w:r>
        <w:r>
          <w:fldChar w:fldCharType="end"/>
        </w:r>
      </w:hyperlink>
    </w:p>
    <w:p>
      <w:pPr>
        <w:pStyle w:val="TOC2"/>
        <w:tabs>
          <w:tab w:val="right" w:leader="dot" w:pos="8306"/>
        </w:tabs>
      </w:pPr>
      <w:hyperlink w:anchor="_Toc22498" w:history="1">
        <w:r>
          <w:rPr>
            <w:rFonts w:ascii="仿宋" w:eastAsia="仿宋" w:hAnsi="仿宋" w:cs="仿宋" w:hint="eastAsia"/>
            <w:lang w:eastAsia="zh-CN"/>
          </w:rPr>
          <w:t>(三)、项目建设有利条件</w:t>
        </w:r>
        <w:r>
          <w:tab/>
        </w:r>
        <w:r>
          <w:fldChar w:fldCharType="begin"/>
        </w:r>
        <w:r>
          <w:instrText xml:space="preserve"> PAGEREF _Toc22498 \h </w:instrText>
        </w:r>
        <w:r>
          <w:fldChar w:fldCharType="separate"/>
        </w:r>
        <w:r>
          <w:t>43</w:t>
        </w:r>
        <w:r>
          <w:fldChar w:fldCharType="end"/>
        </w:r>
      </w:hyperlink>
    </w:p>
    <w:p>
      <w:pPr>
        <w:pStyle w:val="TOC1"/>
        <w:tabs>
          <w:tab w:val="right" w:leader="dot" w:pos="8306"/>
        </w:tabs>
      </w:pPr>
      <w:hyperlink w:anchor="_Toc16829" w:history="1">
        <w:r>
          <w:rPr>
            <w:rFonts w:ascii="仿宋" w:eastAsia="仿宋" w:hAnsi="仿宋" w:cs="仿宋" w:hint="eastAsia"/>
            <w:lang w:eastAsia="zh-CN"/>
          </w:rPr>
          <w:t>七、经济效益与社会效益优化</w:t>
        </w:r>
        <w:r>
          <w:tab/>
        </w:r>
        <w:r>
          <w:fldChar w:fldCharType="begin"/>
        </w:r>
        <w:r>
          <w:instrText xml:space="preserve"> PAGEREF _Toc16829 \h </w:instrText>
        </w:r>
        <w:r>
          <w:fldChar w:fldCharType="separate"/>
        </w:r>
        <w:r>
          <w:t>44</w:t>
        </w:r>
        <w:r>
          <w:fldChar w:fldCharType="end"/>
        </w:r>
      </w:hyperlink>
    </w:p>
    <w:p>
      <w:pPr>
        <w:pStyle w:val="TOC2"/>
        <w:tabs>
          <w:tab w:val="right" w:leader="dot" w:pos="8306"/>
        </w:tabs>
      </w:pPr>
      <w:hyperlink w:anchor="_Toc22789" w:history="1">
        <w:r>
          <w:rPr>
            <w:rFonts w:ascii="仿宋" w:eastAsia="仿宋" w:hAnsi="仿宋" w:cs="仿宋" w:hint="eastAsia"/>
            <w:lang w:eastAsia="zh-CN"/>
          </w:rPr>
          <w:t>(一)、经济效益提升策略</w:t>
        </w:r>
        <w:r>
          <w:tab/>
        </w:r>
        <w:r>
          <w:fldChar w:fldCharType="begin"/>
        </w:r>
        <w:r>
          <w:instrText xml:space="preserve"> PAGEREF _Toc22789 \h </w:instrText>
        </w:r>
        <w:r>
          <w:fldChar w:fldCharType="separate"/>
        </w:r>
        <w:r>
          <w:t>44</w:t>
        </w:r>
        <w:r>
          <w:fldChar w:fldCharType="end"/>
        </w:r>
      </w:hyperlink>
    </w:p>
    <w:p>
      <w:pPr>
        <w:pStyle w:val="TOC2"/>
        <w:tabs>
          <w:tab w:val="right" w:leader="dot" w:pos="8306"/>
        </w:tabs>
      </w:pPr>
      <w:hyperlink w:anchor="_Toc4439" w:history="1">
        <w:r>
          <w:rPr>
            <w:rFonts w:ascii="仿宋" w:eastAsia="仿宋" w:hAnsi="仿宋" w:cs="仿宋" w:hint="eastAsia"/>
            <w:lang w:eastAsia="zh-CN"/>
          </w:rPr>
          <w:t>(二)、社会效益增强方案</w:t>
        </w:r>
        <w:r>
          <w:tab/>
        </w:r>
        <w:r>
          <w:fldChar w:fldCharType="begin"/>
        </w:r>
        <w:r>
          <w:instrText xml:space="preserve"> PAGEREF _Toc4439 \h </w:instrText>
        </w:r>
        <w:r>
          <w:fldChar w:fldCharType="separate"/>
        </w:r>
        <w:r>
          <w:t>45</w:t>
        </w:r>
        <w:r>
          <w:fldChar w:fldCharType="end"/>
        </w:r>
      </w:hyperlink>
    </w:p>
    <w:p>
      <w:pPr>
        <w:pStyle w:val="TOC1"/>
        <w:tabs>
          <w:tab w:val="right" w:leader="dot" w:pos="8306"/>
        </w:tabs>
      </w:pPr>
      <w:hyperlink w:anchor="_Toc14290" w:history="1">
        <w:r>
          <w:rPr>
            <w:rFonts w:ascii="仿宋" w:eastAsia="仿宋" w:hAnsi="仿宋" w:cs="仿宋" w:hint="eastAsia"/>
            <w:lang w:eastAsia="zh-CN"/>
          </w:rPr>
          <w:t>八、项目实施与管理方案</w:t>
        </w:r>
        <w:r>
          <w:tab/>
        </w:r>
        <w:r>
          <w:fldChar w:fldCharType="begin"/>
        </w:r>
        <w:r>
          <w:instrText xml:space="preserve"> PAGEREF _Toc14290 \h </w:instrText>
        </w:r>
        <w:r>
          <w:fldChar w:fldCharType="separate"/>
        </w:r>
        <w:r>
          <w:t>46</w:t>
        </w:r>
        <w:r>
          <w:fldChar w:fldCharType="end"/>
        </w:r>
      </w:hyperlink>
    </w:p>
    <w:p>
      <w:pPr>
        <w:pStyle w:val="TOC2"/>
        <w:tabs>
          <w:tab w:val="right" w:leader="dot" w:pos="8306"/>
        </w:tabs>
      </w:pPr>
      <w:hyperlink w:anchor="_Toc14394" w:history="1">
        <w:r>
          <w:rPr>
            <w:rFonts w:ascii="仿宋" w:eastAsia="仿宋" w:hAnsi="仿宋" w:cs="仿宋" w:hint="eastAsia"/>
            <w:lang w:eastAsia="zh-CN"/>
          </w:rPr>
          <w:t>(一)、项目实施计划</w:t>
        </w:r>
        <w:r>
          <w:tab/>
        </w:r>
        <w:r>
          <w:fldChar w:fldCharType="begin"/>
        </w:r>
        <w:r>
          <w:instrText xml:space="preserve"> PAGEREF _Toc14394 \h </w:instrText>
        </w:r>
        <w:r>
          <w:fldChar w:fldCharType="separate"/>
        </w:r>
        <w:r>
          <w:t>46</w:t>
        </w:r>
        <w:r>
          <w:fldChar w:fldCharType="end"/>
        </w:r>
      </w:hyperlink>
    </w:p>
    <w:p>
      <w:pPr>
        <w:pStyle w:val="TOC2"/>
        <w:tabs>
          <w:tab w:val="right" w:leader="dot" w:pos="8306"/>
        </w:tabs>
      </w:pPr>
      <w:hyperlink w:anchor="_Toc29931" w:history="1">
        <w:r>
          <w:rPr>
            <w:rFonts w:ascii="仿宋" w:eastAsia="仿宋" w:hAnsi="仿宋" w:cs="仿宋" w:hint="eastAsia"/>
            <w:lang w:eastAsia="zh-CN"/>
          </w:rPr>
          <w:t>(二)、项目组织机构与职责</w:t>
        </w:r>
        <w:r>
          <w:tab/>
        </w:r>
        <w:r>
          <w:fldChar w:fldCharType="begin"/>
        </w:r>
        <w:r>
          <w:instrText xml:space="preserve"> PAGEREF _Toc29931 \h </w:instrText>
        </w:r>
        <w:r>
          <w:fldChar w:fldCharType="separate"/>
        </w:r>
        <w:r>
          <w:t>47</w:t>
        </w:r>
        <w:r>
          <w:fldChar w:fldCharType="end"/>
        </w:r>
      </w:hyperlink>
    </w:p>
    <w:p>
      <w:pPr>
        <w:pStyle w:val="TOC2"/>
        <w:tabs>
          <w:tab w:val="right" w:leader="dot" w:pos="8306"/>
        </w:tabs>
      </w:pPr>
      <w:hyperlink w:anchor="_Toc30925" w:history="1">
        <w:r>
          <w:rPr>
            <w:rFonts w:ascii="仿宋" w:eastAsia="仿宋" w:hAnsi="仿宋" w:cs="仿宋" w:hint="eastAsia"/>
            <w:lang w:eastAsia="zh-CN"/>
          </w:rPr>
          <w:t>(三)、项目管理与监控体系</w:t>
        </w:r>
        <w:r>
          <w:tab/>
        </w:r>
        <w:r>
          <w:fldChar w:fldCharType="begin"/>
        </w:r>
        <w:r>
          <w:instrText xml:space="preserve"> PAGEREF _Toc30925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2" w:history="1">
        <w:r>
          <w:rPr>
            <w:rFonts w:ascii="仿宋" w:eastAsia="仿宋" w:hAnsi="仿宋" w:cs="仿宋" w:hint="eastAsia"/>
            <w:lang w:eastAsia="zh-CN"/>
          </w:rPr>
          <w:t>九、环境保护与治理方案</w:t>
        </w:r>
        <w:r>
          <w:tab/>
        </w:r>
        <w:r>
          <w:fldChar w:fldCharType="begin"/>
        </w:r>
        <w:r>
          <w:instrText xml:space="preserve"> PAGEREF _Toc9272 \h </w:instrText>
        </w:r>
        <w:r>
          <w:fldChar w:fldCharType="separate"/>
        </w:r>
        <w:r>
          <w:t>52</w:t>
        </w:r>
        <w:r>
          <w:fldChar w:fldCharType="end"/>
        </w:r>
      </w:hyperlink>
    </w:p>
    <w:p>
      <w:pPr>
        <w:pStyle w:val="TOC2"/>
        <w:tabs>
          <w:tab w:val="right" w:leader="dot" w:pos="8306"/>
        </w:tabs>
      </w:pPr>
      <w:hyperlink w:anchor="_Toc3569" w:history="1">
        <w:r>
          <w:rPr>
            <w:rFonts w:ascii="仿宋" w:eastAsia="仿宋" w:hAnsi="仿宋" w:cs="仿宋" w:hint="eastAsia"/>
            <w:lang w:eastAsia="zh-CN"/>
          </w:rPr>
          <w:t>(一)、项目环境影响评估</w:t>
        </w:r>
        <w:r>
          <w:tab/>
        </w:r>
        <w:r>
          <w:fldChar w:fldCharType="begin"/>
        </w:r>
        <w:r>
          <w:instrText xml:space="preserve"> PAGEREF _Toc3569 \h </w:instrText>
        </w:r>
        <w:r>
          <w:fldChar w:fldCharType="separate"/>
        </w:r>
        <w:r>
          <w:t>52</w:t>
        </w:r>
        <w:r>
          <w:fldChar w:fldCharType="end"/>
        </w:r>
      </w:hyperlink>
    </w:p>
    <w:p>
      <w:pPr>
        <w:pStyle w:val="TOC2"/>
        <w:tabs>
          <w:tab w:val="right" w:leader="dot" w:pos="8306"/>
        </w:tabs>
      </w:pPr>
      <w:hyperlink w:anchor="_Toc6477" w:history="1">
        <w:r>
          <w:rPr>
            <w:rFonts w:ascii="仿宋" w:eastAsia="仿宋" w:hAnsi="仿宋" w:cs="仿宋" w:hint="eastAsia"/>
            <w:lang w:eastAsia="zh-CN"/>
          </w:rPr>
          <w:t>(二)、环境保护措施与治理方案</w:t>
        </w:r>
        <w:r>
          <w:tab/>
        </w:r>
        <w:r>
          <w:fldChar w:fldCharType="begin"/>
        </w:r>
        <w:r>
          <w:instrText xml:space="preserve"> PAGEREF _Toc6477 \h </w:instrText>
        </w:r>
        <w:r>
          <w:fldChar w:fldCharType="separate"/>
        </w:r>
        <w:r>
          <w:t>52</w:t>
        </w:r>
        <w:r>
          <w:fldChar w:fldCharType="end"/>
        </w:r>
      </w:hyperlink>
    </w:p>
    <w:p>
      <w:pPr>
        <w:pStyle w:val="TOC1"/>
        <w:tabs>
          <w:tab w:val="right" w:leader="dot" w:pos="8306"/>
        </w:tabs>
      </w:pPr>
      <w:hyperlink w:anchor="_Toc14418" w:history="1">
        <w:r>
          <w:rPr>
            <w:rFonts w:ascii="仿宋" w:eastAsia="仿宋" w:hAnsi="仿宋" w:cs="仿宋" w:hint="eastAsia"/>
            <w:lang w:eastAsia="zh-CN"/>
          </w:rPr>
          <w:t>十、客户关系管理与市场拓展</w:t>
        </w:r>
        <w:r>
          <w:tab/>
        </w:r>
        <w:r>
          <w:fldChar w:fldCharType="begin"/>
        </w:r>
        <w:r>
          <w:instrText xml:space="preserve"> PAGEREF _Toc14418 \h </w:instrText>
        </w:r>
        <w:r>
          <w:fldChar w:fldCharType="separate"/>
        </w:r>
        <w:r>
          <w:t>53</w:t>
        </w:r>
        <w:r>
          <w:fldChar w:fldCharType="end"/>
        </w:r>
      </w:hyperlink>
    </w:p>
    <w:p>
      <w:pPr>
        <w:pStyle w:val="TOC2"/>
        <w:tabs>
          <w:tab w:val="right" w:leader="dot" w:pos="8306"/>
        </w:tabs>
      </w:pPr>
      <w:hyperlink w:anchor="_Toc2017" w:history="1">
        <w:r>
          <w:rPr>
            <w:rFonts w:ascii="仿宋" w:eastAsia="仿宋" w:hAnsi="仿宋" w:cs="仿宋" w:hint="eastAsia"/>
            <w:lang w:eastAsia="zh-CN"/>
          </w:rPr>
          <w:t>(一)、客户关系管理策略</w:t>
        </w:r>
        <w:r>
          <w:tab/>
        </w:r>
        <w:r>
          <w:fldChar w:fldCharType="begin"/>
        </w:r>
        <w:r>
          <w:instrText xml:space="preserve"> PAGEREF _Toc2017 \h </w:instrText>
        </w:r>
        <w:r>
          <w:fldChar w:fldCharType="separate"/>
        </w:r>
        <w:r>
          <w:t>53</w:t>
        </w:r>
        <w:r>
          <w:fldChar w:fldCharType="end"/>
        </w:r>
      </w:hyperlink>
    </w:p>
    <w:p>
      <w:pPr>
        <w:pStyle w:val="TOC2"/>
        <w:tabs>
          <w:tab w:val="right" w:leader="dot" w:pos="8306"/>
        </w:tabs>
      </w:pPr>
      <w:hyperlink w:anchor="_Toc906" w:history="1">
        <w:r>
          <w:rPr>
            <w:rFonts w:ascii="仿宋" w:eastAsia="仿宋" w:hAnsi="仿宋" w:cs="仿宋" w:hint="eastAsia"/>
            <w:lang w:eastAsia="zh-CN"/>
          </w:rPr>
          <w:t>(二)、市场拓展方案</w:t>
        </w:r>
        <w:r>
          <w:tab/>
        </w:r>
        <w:r>
          <w:fldChar w:fldCharType="begin"/>
        </w:r>
        <w:r>
          <w:instrText xml:space="preserve"> PAGEREF _Toc906 \h </w:instrText>
        </w:r>
        <w:r>
          <w:fldChar w:fldCharType="separate"/>
        </w:r>
        <w:r>
          <w:t>54</w:t>
        </w:r>
        <w:r>
          <w:fldChar w:fldCharType="end"/>
        </w:r>
      </w:hyperlink>
    </w:p>
    <w:p>
      <w:pPr>
        <w:pStyle w:val="TOC1"/>
        <w:tabs>
          <w:tab w:val="right" w:leader="dot" w:pos="8306"/>
        </w:tabs>
      </w:pPr>
      <w:hyperlink w:anchor="_Toc16642" w:history="1">
        <w:r>
          <w:rPr>
            <w:rFonts w:ascii="仿宋" w:eastAsia="仿宋" w:hAnsi="仿宋" w:cs="仿宋" w:hint="eastAsia"/>
            <w:lang w:eastAsia="zh-CN"/>
          </w:rPr>
          <w:t>十一、项目进度计划</w:t>
        </w:r>
        <w:r>
          <w:tab/>
        </w:r>
        <w:r>
          <w:fldChar w:fldCharType="begin"/>
        </w:r>
        <w:r>
          <w:instrText xml:space="preserve"> PAGEREF _Toc16642 \h </w:instrText>
        </w:r>
        <w:r>
          <w:fldChar w:fldCharType="separate"/>
        </w:r>
        <w:r>
          <w:t>55</w:t>
        </w:r>
        <w:r>
          <w:fldChar w:fldCharType="end"/>
        </w:r>
      </w:hyperlink>
    </w:p>
    <w:p>
      <w:pPr>
        <w:pStyle w:val="TOC2"/>
        <w:tabs>
          <w:tab w:val="right" w:leader="dot" w:pos="8306"/>
        </w:tabs>
      </w:pPr>
      <w:hyperlink w:anchor="_Toc26871" w:history="1">
        <w:r>
          <w:rPr>
            <w:rFonts w:ascii="仿宋" w:eastAsia="仿宋" w:hAnsi="仿宋" w:cs="仿宋" w:hint="eastAsia"/>
            <w:lang w:eastAsia="zh-CN"/>
          </w:rPr>
          <w:t>(一)、建设周期</w:t>
        </w:r>
        <w:r>
          <w:tab/>
        </w:r>
        <w:r>
          <w:fldChar w:fldCharType="begin"/>
        </w:r>
        <w:r>
          <w:instrText xml:space="preserve"> PAGEREF _Toc26871 \h </w:instrText>
        </w:r>
        <w:r>
          <w:fldChar w:fldCharType="separate"/>
        </w:r>
        <w:r>
          <w:t>55</w:t>
        </w:r>
        <w:r>
          <w:fldChar w:fldCharType="end"/>
        </w:r>
      </w:hyperlink>
    </w:p>
    <w:p>
      <w:pPr>
        <w:pStyle w:val="TOC2"/>
        <w:tabs>
          <w:tab w:val="right" w:leader="dot" w:pos="8306"/>
        </w:tabs>
      </w:pPr>
      <w:hyperlink w:anchor="_Toc15085" w:history="1">
        <w:r>
          <w:rPr>
            <w:rFonts w:ascii="仿宋" w:eastAsia="仿宋" w:hAnsi="仿宋" w:cs="仿宋" w:hint="eastAsia"/>
            <w:lang w:eastAsia="zh-CN"/>
          </w:rPr>
          <w:t>(二)、建设进度</w:t>
        </w:r>
        <w:r>
          <w:tab/>
        </w:r>
        <w:r>
          <w:fldChar w:fldCharType="begin"/>
        </w:r>
        <w:r>
          <w:instrText xml:space="preserve"> PAGEREF _Toc15085 \h </w:instrText>
        </w:r>
        <w:r>
          <w:fldChar w:fldCharType="separate"/>
        </w:r>
        <w:r>
          <w:t>55</w:t>
        </w:r>
        <w:r>
          <w:fldChar w:fldCharType="end"/>
        </w:r>
      </w:hyperlink>
    </w:p>
    <w:p>
      <w:pPr>
        <w:pStyle w:val="TOC2"/>
        <w:tabs>
          <w:tab w:val="right" w:leader="dot" w:pos="8306"/>
        </w:tabs>
      </w:pPr>
      <w:hyperlink w:anchor="_Toc26298" w:history="1">
        <w:r>
          <w:rPr>
            <w:rFonts w:ascii="仿宋" w:eastAsia="仿宋" w:hAnsi="仿宋" w:cs="仿宋" w:hint="eastAsia"/>
            <w:lang w:eastAsia="zh-CN"/>
          </w:rPr>
          <w:t>(三)、进度安排注意事项</w:t>
        </w:r>
        <w:r>
          <w:tab/>
        </w:r>
        <w:r>
          <w:fldChar w:fldCharType="begin"/>
        </w:r>
        <w:r>
          <w:instrText xml:space="preserve"> PAGEREF _Toc26298 \h </w:instrText>
        </w:r>
        <w:r>
          <w:fldChar w:fldCharType="separate"/>
        </w:r>
        <w:r>
          <w:t>57</w:t>
        </w:r>
        <w:r>
          <w:fldChar w:fldCharType="end"/>
        </w:r>
      </w:hyperlink>
    </w:p>
    <w:p>
      <w:pPr>
        <w:pStyle w:val="TOC2"/>
        <w:tabs>
          <w:tab w:val="right" w:leader="dot" w:pos="8306"/>
        </w:tabs>
      </w:pPr>
      <w:hyperlink w:anchor="_Toc16568" w:history="1">
        <w:r>
          <w:rPr>
            <w:rFonts w:ascii="仿宋" w:eastAsia="仿宋" w:hAnsi="仿宋" w:cs="仿宋" w:hint="eastAsia"/>
            <w:lang w:eastAsia="zh-CN"/>
          </w:rPr>
          <w:t>(四)、人力资源配置</w:t>
        </w:r>
        <w:r>
          <w:tab/>
        </w:r>
        <w:r>
          <w:fldChar w:fldCharType="begin"/>
        </w:r>
        <w:r>
          <w:instrText xml:space="preserve"> PAGEREF _Toc16568 \h </w:instrText>
        </w:r>
        <w:r>
          <w:fldChar w:fldCharType="separate"/>
        </w:r>
        <w:r>
          <w:t>58</w:t>
        </w:r>
        <w:r>
          <w:fldChar w:fldCharType="end"/>
        </w:r>
      </w:hyperlink>
    </w:p>
    <w:p>
      <w:pPr>
        <w:pStyle w:val="TOC2"/>
        <w:tabs>
          <w:tab w:val="right" w:leader="dot" w:pos="8306"/>
        </w:tabs>
      </w:pPr>
      <w:hyperlink w:anchor="_Toc4923" w:history="1">
        <w:r>
          <w:rPr>
            <w:rFonts w:ascii="仿宋" w:eastAsia="仿宋" w:hAnsi="仿宋" w:cs="仿宋" w:hint="eastAsia"/>
            <w:lang w:eastAsia="zh-CN"/>
          </w:rPr>
          <w:t>(五)、员工培训</w:t>
        </w:r>
        <w:r>
          <w:tab/>
        </w:r>
        <w:r>
          <w:fldChar w:fldCharType="begin"/>
        </w:r>
        <w:r>
          <w:instrText xml:space="preserve"> PAGEREF _Toc4923 \h </w:instrText>
        </w:r>
        <w:r>
          <w:fldChar w:fldCharType="separate"/>
        </w:r>
        <w:r>
          <w:t>60</w:t>
        </w:r>
        <w:r>
          <w:fldChar w:fldCharType="end"/>
        </w:r>
      </w:hyperlink>
    </w:p>
    <w:p>
      <w:pPr>
        <w:pStyle w:val="TOC2"/>
        <w:tabs>
          <w:tab w:val="right" w:leader="dot" w:pos="8306"/>
        </w:tabs>
      </w:pPr>
      <w:hyperlink w:anchor="_Toc20525" w:history="1">
        <w:r>
          <w:rPr>
            <w:rFonts w:ascii="仿宋" w:eastAsia="仿宋" w:hAnsi="仿宋" w:cs="仿宋" w:hint="eastAsia"/>
            <w:lang w:eastAsia="zh-CN"/>
          </w:rPr>
          <w:t>(六)、项目实施保障</w:t>
        </w:r>
        <w:r>
          <w:tab/>
        </w:r>
        <w:r>
          <w:fldChar w:fldCharType="begin"/>
        </w:r>
        <w:r>
          <w:instrText xml:space="preserve"> PAGEREF _Toc20525 \h </w:instrText>
        </w:r>
        <w:r>
          <w:fldChar w:fldCharType="separate"/>
        </w:r>
        <w:r>
          <w:t>60</w:t>
        </w:r>
        <w:r>
          <w:fldChar w:fldCharType="end"/>
        </w:r>
      </w:hyperlink>
    </w:p>
    <w:p>
      <w:pPr>
        <w:pStyle w:val="TOC2"/>
        <w:tabs>
          <w:tab w:val="right" w:leader="dot" w:pos="8306"/>
        </w:tabs>
      </w:pPr>
      <w:hyperlink w:anchor="_Toc14872" w:history="1">
        <w:r>
          <w:rPr>
            <w:rFonts w:ascii="仿宋" w:eastAsia="仿宋" w:hAnsi="仿宋" w:cs="仿宋" w:hint="eastAsia"/>
            <w:lang w:eastAsia="zh-CN"/>
          </w:rPr>
          <w:t>(七)、安全规范管理</w:t>
        </w:r>
        <w:r>
          <w:tab/>
        </w:r>
        <w:r>
          <w:fldChar w:fldCharType="begin"/>
        </w:r>
        <w:r>
          <w:instrText xml:space="preserve"> PAGEREF _Toc14872 \h </w:instrText>
        </w:r>
        <w:r>
          <w:fldChar w:fldCharType="separate"/>
        </w:r>
        <w:r>
          <w:t>61</w:t>
        </w:r>
        <w:r>
          <w:fldChar w:fldCharType="end"/>
        </w:r>
      </w:hyperlink>
    </w:p>
    <w:p>
      <w:pPr>
        <w:pStyle w:val="TOC1"/>
        <w:tabs>
          <w:tab w:val="right" w:leader="dot" w:pos="8306"/>
        </w:tabs>
      </w:pPr>
      <w:hyperlink w:anchor="_Toc8065" w:history="1">
        <w:r>
          <w:rPr>
            <w:rFonts w:ascii="仿宋" w:eastAsia="仿宋" w:hAnsi="仿宋" w:cs="仿宋" w:hint="eastAsia"/>
            <w:lang w:eastAsia="zh-CN"/>
          </w:rPr>
          <w:t>十二、环境保护与绿色发展</w:t>
        </w:r>
        <w:r>
          <w:tab/>
        </w:r>
        <w:r>
          <w:fldChar w:fldCharType="begin"/>
        </w:r>
        <w:r>
          <w:instrText xml:space="preserve"> PAGEREF _Toc8065 \h </w:instrText>
        </w:r>
        <w:r>
          <w:fldChar w:fldCharType="separate"/>
        </w:r>
        <w:r>
          <w:t>63</w:t>
        </w:r>
        <w:r>
          <w:fldChar w:fldCharType="end"/>
        </w:r>
      </w:hyperlink>
    </w:p>
    <w:p>
      <w:pPr>
        <w:pStyle w:val="TOC2"/>
        <w:tabs>
          <w:tab w:val="right" w:leader="dot" w:pos="8306"/>
        </w:tabs>
      </w:pPr>
      <w:hyperlink w:anchor="_Toc13694" w:history="1">
        <w:r>
          <w:rPr>
            <w:rFonts w:ascii="仿宋" w:eastAsia="仿宋" w:hAnsi="仿宋" w:cs="仿宋" w:hint="eastAsia"/>
            <w:lang w:eastAsia="zh-CN"/>
          </w:rPr>
          <w:t>(一)、环境保护措施</w:t>
        </w:r>
        <w:r>
          <w:tab/>
        </w:r>
        <w:r>
          <w:fldChar w:fldCharType="begin"/>
        </w:r>
        <w:r>
          <w:instrText xml:space="preserve"> PAGEREF _Toc13694 \h </w:instrText>
        </w:r>
        <w:r>
          <w:fldChar w:fldCharType="separate"/>
        </w:r>
        <w:r>
          <w:t>63</w:t>
        </w:r>
        <w:r>
          <w:fldChar w:fldCharType="end"/>
        </w:r>
      </w:hyperlink>
    </w:p>
    <w:p>
      <w:pPr>
        <w:pStyle w:val="TOC2"/>
        <w:tabs>
          <w:tab w:val="right" w:leader="dot" w:pos="8306"/>
        </w:tabs>
      </w:pPr>
      <w:hyperlink w:anchor="_Toc20944" w:history="1">
        <w:r>
          <w:rPr>
            <w:rFonts w:ascii="仿宋" w:eastAsia="仿宋" w:hAnsi="仿宋" w:cs="仿宋" w:hint="eastAsia"/>
            <w:lang w:eastAsia="zh-CN"/>
          </w:rPr>
          <w:t>(二)、绿色发展与可持续发展策略</w:t>
        </w:r>
        <w:r>
          <w:tab/>
        </w:r>
        <w:r>
          <w:fldChar w:fldCharType="begin"/>
        </w:r>
        <w:r>
          <w:instrText xml:space="preserve"> PAGEREF _Toc20944 \h </w:instrText>
        </w:r>
        <w:r>
          <w:fldChar w:fldCharType="separate"/>
        </w:r>
        <w:r>
          <w:t>64</w:t>
        </w:r>
        <w:r>
          <w:fldChar w:fldCharType="end"/>
        </w:r>
      </w:hyperlink>
    </w:p>
    <w:p>
      <w:pPr>
        <w:pStyle w:val="TOC1"/>
        <w:tabs>
          <w:tab w:val="right" w:leader="dot" w:pos="8306"/>
        </w:tabs>
      </w:pPr>
      <w:hyperlink w:anchor="_Toc3884" w:history="1">
        <w:r>
          <w:rPr>
            <w:rFonts w:ascii="仿宋" w:eastAsia="仿宋" w:hAnsi="仿宋" w:cs="仿宋" w:hint="eastAsia"/>
            <w:lang w:eastAsia="zh-CN"/>
          </w:rPr>
          <w:t>十三、成果转化与推广应用</w:t>
        </w:r>
        <w:r>
          <w:tab/>
        </w:r>
        <w:r>
          <w:fldChar w:fldCharType="begin"/>
        </w:r>
        <w:r>
          <w:instrText xml:space="preserve"> PAGEREF _Toc3884 \h </w:instrText>
        </w:r>
        <w:r>
          <w:fldChar w:fldCharType="separate"/>
        </w:r>
        <w:r>
          <w:t>66</w:t>
        </w:r>
        <w:r>
          <w:fldChar w:fldCharType="end"/>
        </w:r>
      </w:hyperlink>
    </w:p>
    <w:p>
      <w:pPr>
        <w:pStyle w:val="TOC2"/>
        <w:tabs>
          <w:tab w:val="right" w:leader="dot" w:pos="8306"/>
        </w:tabs>
      </w:pPr>
      <w:hyperlink w:anchor="_Toc22670" w:history="1">
        <w:r>
          <w:rPr>
            <w:rFonts w:ascii="仿宋" w:eastAsia="仿宋" w:hAnsi="仿宋" w:cs="仿宋" w:hint="eastAsia"/>
            <w:lang w:eastAsia="zh-CN"/>
          </w:rPr>
          <w:t>(一)、成果转化策略制定</w:t>
        </w:r>
        <w:r>
          <w:tab/>
        </w:r>
        <w:r>
          <w:fldChar w:fldCharType="begin"/>
        </w:r>
        <w:r>
          <w:instrText xml:space="preserve"> PAGEREF _Toc22670 \h </w:instrText>
        </w:r>
        <w:r>
          <w:fldChar w:fldCharType="separate"/>
        </w:r>
        <w:r>
          <w:t>66</w:t>
        </w:r>
        <w:r>
          <w:fldChar w:fldCharType="end"/>
        </w:r>
      </w:hyperlink>
    </w:p>
    <w:p>
      <w:pPr>
        <w:pStyle w:val="TOC2"/>
        <w:tabs>
          <w:tab w:val="right" w:leader="dot" w:pos="8306"/>
        </w:tabs>
      </w:pPr>
      <w:hyperlink w:anchor="_Toc3768" w:history="1">
        <w:r>
          <w:rPr>
            <w:rFonts w:ascii="仿宋" w:eastAsia="仿宋" w:hAnsi="仿宋" w:cs="仿宋" w:hint="eastAsia"/>
            <w:lang w:eastAsia="zh-CN"/>
          </w:rPr>
          <w:t>(二)、成果推广应用方案</w:t>
        </w:r>
        <w:r>
          <w:tab/>
        </w:r>
        <w:r>
          <w:fldChar w:fldCharType="begin"/>
        </w:r>
        <w:r>
          <w:instrText xml:space="preserve"> PAGEREF _Toc3768 \h </w:instrText>
        </w:r>
        <w:r>
          <w:fldChar w:fldCharType="separate"/>
        </w:r>
        <w:r>
          <w:t>67</w:t>
        </w:r>
        <w:r>
          <w:fldChar w:fldCharType="end"/>
        </w:r>
      </w:hyperlink>
    </w:p>
    <w:p>
      <w:pPr>
        <w:pStyle w:val="TOC1"/>
        <w:tabs>
          <w:tab w:val="right" w:leader="dot" w:pos="8306"/>
        </w:tabs>
      </w:pPr>
      <w:hyperlink w:anchor="_Toc12607" w:history="1">
        <w:r>
          <w:rPr>
            <w:rFonts w:ascii="仿宋" w:eastAsia="仿宋" w:hAnsi="仿宋" w:cs="仿宋" w:hint="eastAsia"/>
            <w:lang w:eastAsia="zh-CN"/>
          </w:rPr>
          <w:t>十四、法律法规与政策遵循</w:t>
        </w:r>
        <w:r>
          <w:tab/>
        </w:r>
        <w:r>
          <w:fldChar w:fldCharType="begin"/>
        </w:r>
        <w:r>
          <w:instrText xml:space="preserve"> PAGEREF _Toc12607 \h </w:instrText>
        </w:r>
        <w:r>
          <w:fldChar w:fldCharType="separate"/>
        </w:r>
        <w:r>
          <w:t>69</w:t>
        </w:r>
        <w:r>
          <w:fldChar w:fldCharType="end"/>
        </w:r>
      </w:hyperlink>
    </w:p>
    <w:p>
      <w:pPr>
        <w:pStyle w:val="TOC2"/>
        <w:tabs>
          <w:tab w:val="right" w:leader="dot" w:pos="8306"/>
        </w:tabs>
      </w:pPr>
      <w:hyperlink w:anchor="_Toc18121" w:history="1">
        <w:r>
          <w:rPr>
            <w:rFonts w:ascii="仿宋" w:eastAsia="仿宋" w:hAnsi="仿宋" w:cs="仿宋" w:hint="eastAsia"/>
            <w:lang w:eastAsia="zh-CN"/>
          </w:rPr>
          <w:t>(一)、法律法规遵守</w:t>
        </w:r>
        <w:r>
          <w:tab/>
        </w:r>
        <w:r>
          <w:fldChar w:fldCharType="begin"/>
        </w:r>
        <w:r>
          <w:instrText xml:space="preserve"> PAGEREF _Toc18121 \h </w:instrText>
        </w:r>
        <w:r>
          <w:fldChar w:fldCharType="separate"/>
        </w:r>
        <w:r>
          <w:t>69</w:t>
        </w:r>
        <w:r>
          <w:fldChar w:fldCharType="end"/>
        </w:r>
      </w:hyperlink>
    </w:p>
    <w:p>
      <w:pPr>
        <w:pStyle w:val="TOC2"/>
        <w:tabs>
          <w:tab w:val="right" w:leader="dot" w:pos="8306"/>
        </w:tabs>
      </w:pPr>
      <w:hyperlink w:anchor="_Toc27193" w:history="1">
        <w:r>
          <w:rPr>
            <w:rFonts w:ascii="仿宋" w:eastAsia="仿宋" w:hAnsi="仿宋" w:cs="仿宋" w:hint="eastAsia"/>
            <w:lang w:eastAsia="zh-CN"/>
          </w:rPr>
          <w:t>(二)、政策导向与利用</w:t>
        </w:r>
        <w:r>
          <w:tab/>
        </w:r>
        <w:r>
          <w:fldChar w:fldCharType="begin"/>
        </w:r>
        <w:r>
          <w:instrText xml:space="preserve"> PAGEREF _Toc27193 \h </w:instrText>
        </w:r>
        <w:r>
          <w:fldChar w:fldCharType="separate"/>
        </w:r>
        <w:r>
          <w:t>70</w:t>
        </w:r>
        <w:r>
          <w:fldChar w:fldCharType="end"/>
        </w:r>
      </w:hyperlink>
    </w:p>
    <w:p>
      <w:pPr>
        <w:pStyle w:val="TOC1"/>
        <w:tabs>
          <w:tab w:val="right" w:leader="dot" w:pos="8306"/>
        </w:tabs>
      </w:pPr>
      <w:hyperlink w:anchor="_Toc362" w:history="1">
        <w:r>
          <w:rPr>
            <w:rFonts w:ascii="仿宋" w:eastAsia="仿宋" w:hAnsi="仿宋" w:cs="仿宋" w:hint="eastAsia"/>
            <w:lang w:eastAsia="zh-CN"/>
          </w:rPr>
          <w:t>十五、创新驱动与持续发展</w:t>
        </w:r>
        <w:r>
          <w:tab/>
        </w:r>
        <w:r>
          <w:fldChar w:fldCharType="begin"/>
        </w:r>
        <w:r>
          <w:instrText xml:space="preserve"> PAGEREF _Toc362 \h </w:instrText>
        </w:r>
        <w:r>
          <w:fldChar w:fldCharType="separate"/>
        </w:r>
        <w:r>
          <w:t>71</w:t>
        </w:r>
        <w:r>
          <w:fldChar w:fldCharType="end"/>
        </w:r>
      </w:hyperlink>
    </w:p>
    <w:p>
      <w:pPr>
        <w:pStyle w:val="TOC2"/>
        <w:tabs>
          <w:tab w:val="right" w:leader="dot" w:pos="8306"/>
        </w:tabs>
      </w:pPr>
      <w:hyperlink w:anchor="_Toc28229" w:history="1">
        <w:r>
          <w:rPr>
            <w:rFonts w:ascii="仿宋" w:eastAsia="仿宋" w:hAnsi="仿宋" w:cs="仿宋" w:hint="eastAsia"/>
            <w:lang w:eastAsia="zh-CN"/>
          </w:rPr>
          <w:t>(一)、创新驱动战略实施</w:t>
        </w:r>
        <w:r>
          <w:tab/>
        </w:r>
        <w:r>
          <w:fldChar w:fldCharType="begin"/>
        </w:r>
        <w:r>
          <w:instrText xml:space="preserve"> PAGEREF _Toc28229 \h </w:instrText>
        </w:r>
        <w:r>
          <w:fldChar w:fldCharType="separate"/>
        </w:r>
        <w:r>
          <w:t>71</w:t>
        </w:r>
        <w:r>
          <w:fldChar w:fldCharType="end"/>
        </w:r>
      </w:hyperlink>
    </w:p>
    <w:p>
      <w:pPr>
        <w:pStyle w:val="TOC2"/>
        <w:tabs>
          <w:tab w:val="right" w:leader="dot" w:pos="8306"/>
        </w:tabs>
      </w:pPr>
      <w:hyperlink w:anchor="_Toc11165" w:history="1">
        <w:r>
          <w:rPr>
            <w:rFonts w:ascii="仿宋" w:eastAsia="仿宋" w:hAnsi="仿宋" w:cs="仿宋" w:hint="eastAsia"/>
            <w:lang w:eastAsia="zh-CN"/>
          </w:rPr>
          <w:t>(二)、持续发展路径探索</w:t>
        </w:r>
        <w:r>
          <w:tab/>
        </w:r>
        <w:r>
          <w:fldChar w:fldCharType="begin"/>
        </w:r>
        <w:r>
          <w:instrText xml:space="preserve"> PAGEREF _Toc11165 \h </w:instrText>
        </w:r>
        <w:r>
          <w:fldChar w:fldCharType="separate"/>
        </w:r>
        <w:r>
          <w:t>72</w:t>
        </w:r>
        <w:r>
          <w:fldChar w:fldCharType="end"/>
        </w:r>
      </w:hyperlink>
    </w:p>
    <w:p>
      <w:pPr>
        <w:pStyle w:val="TOC1"/>
        <w:tabs>
          <w:tab w:val="right" w:leader="dot" w:pos="8306"/>
        </w:tabs>
      </w:pPr>
      <w:hyperlink w:anchor="_Toc22089" w:history="1">
        <w:r>
          <w:rPr>
            <w:rFonts w:ascii="仿宋" w:eastAsia="仿宋" w:hAnsi="仿宋" w:cs="仿宋" w:hint="eastAsia"/>
            <w:lang w:eastAsia="zh-CN"/>
          </w:rPr>
          <w:t>十六、合作与交流机制建立</w:t>
        </w:r>
        <w:r>
          <w:tab/>
        </w:r>
        <w:r>
          <w:fldChar w:fldCharType="begin"/>
        </w:r>
        <w:r>
          <w:instrText xml:space="preserve"> PAGEREF _Toc22089 \h </w:instrText>
        </w:r>
        <w:r>
          <w:fldChar w:fldCharType="separate"/>
        </w:r>
        <w:r>
          <w:t>76</w:t>
        </w:r>
        <w:r>
          <w:fldChar w:fldCharType="end"/>
        </w:r>
      </w:hyperlink>
    </w:p>
    <w:p>
      <w:pPr>
        <w:pStyle w:val="TOC2"/>
        <w:tabs>
          <w:tab w:val="right" w:leader="dot" w:pos="8306"/>
        </w:tabs>
      </w:pPr>
      <w:hyperlink w:anchor="_Toc8917" w:history="1">
        <w:r>
          <w:rPr>
            <w:rFonts w:ascii="仿宋" w:eastAsia="仿宋" w:hAnsi="仿宋" w:cs="仿宋" w:hint="eastAsia"/>
            <w:lang w:eastAsia="zh-CN"/>
          </w:rPr>
          <w:t>(一)、合作伙伴选择与合作方式</w:t>
        </w:r>
        <w:r>
          <w:tab/>
        </w:r>
        <w:r>
          <w:fldChar w:fldCharType="begin"/>
        </w:r>
        <w:r>
          <w:instrText xml:space="preserve"> PAGEREF _Toc8917 \h </w:instrText>
        </w:r>
        <w:r>
          <w:fldChar w:fldCharType="separate"/>
        </w:r>
        <w:r>
          <w:t>76</w:t>
        </w:r>
        <w:r>
          <w:fldChar w:fldCharType="end"/>
        </w:r>
      </w:hyperlink>
    </w:p>
    <w:p>
      <w:pPr>
        <w:pStyle w:val="TOC2"/>
        <w:tabs>
          <w:tab w:val="right" w:leader="dot" w:pos="8306"/>
        </w:tabs>
      </w:pPr>
      <w:hyperlink w:anchor="_Toc14707" w:history="1">
        <w:r>
          <w:rPr>
            <w:rFonts w:ascii="仿宋" w:eastAsia="仿宋" w:hAnsi="仿宋" w:cs="仿宋" w:hint="eastAsia"/>
            <w:lang w:eastAsia="zh-CN"/>
          </w:rPr>
          <w:t>(二)、交流与合作平台搭建</w:t>
        </w:r>
        <w:r>
          <w:tab/>
        </w:r>
        <w:r>
          <w:fldChar w:fldCharType="begin"/>
        </w:r>
        <w:r>
          <w:instrText xml:space="preserve"> PAGEREF _Toc14707 \h </w:instrText>
        </w:r>
        <w:r>
          <w:fldChar w:fldCharType="separate"/>
        </w:r>
        <w:r>
          <w:t>78</w:t>
        </w:r>
        <w:r>
          <w:fldChar w:fldCharType="end"/>
        </w:r>
      </w:hyperlink>
    </w:p>
    <w:p>
      <w:pPr>
        <w:pStyle w:val="TOC1"/>
        <w:tabs>
          <w:tab w:val="right" w:leader="dot" w:pos="8306"/>
        </w:tabs>
      </w:pPr>
      <w:hyperlink w:anchor="_Toc6919" w:history="1">
        <w:r>
          <w:rPr>
            <w:rFonts w:ascii="仿宋" w:eastAsia="仿宋" w:hAnsi="仿宋" w:cs="仿宋" w:hint="eastAsia"/>
            <w:lang w:eastAsia="zh-CN"/>
          </w:rPr>
          <w:t>十七、企业合规与伦理</w:t>
        </w:r>
        <w:r>
          <w:tab/>
        </w:r>
        <w:r>
          <w:fldChar w:fldCharType="begin"/>
        </w:r>
        <w:r>
          <w:instrText xml:space="preserve"> PAGEREF _Toc6919 \h </w:instrText>
        </w:r>
        <w:r>
          <w:fldChar w:fldCharType="separate"/>
        </w:r>
        <w:r>
          <w:t>79</w:t>
        </w:r>
        <w:r>
          <w:fldChar w:fldCharType="end"/>
        </w:r>
      </w:hyperlink>
    </w:p>
    <w:p>
      <w:pPr>
        <w:pStyle w:val="TOC2"/>
        <w:tabs>
          <w:tab w:val="right" w:leader="dot" w:pos="8306"/>
        </w:tabs>
      </w:pPr>
      <w:hyperlink w:anchor="_Toc30578" w:history="1">
        <w:r>
          <w:rPr>
            <w:rFonts w:ascii="仿宋" w:eastAsia="仿宋" w:hAnsi="仿宋" w:cs="仿宋" w:hint="eastAsia"/>
            <w:lang w:eastAsia="zh-CN"/>
          </w:rPr>
          <w:t>(一)、合规政策与程序</w:t>
        </w:r>
        <w:r>
          <w:tab/>
        </w:r>
        <w:r>
          <w:fldChar w:fldCharType="begin"/>
        </w:r>
        <w:r>
          <w:instrText xml:space="preserve"> PAGEREF _Toc30578 \h </w:instrText>
        </w:r>
        <w:r>
          <w:fldChar w:fldCharType="separate"/>
        </w:r>
        <w:r>
          <w:t>79</w:t>
        </w:r>
        <w:r>
          <w:fldChar w:fldCharType="end"/>
        </w:r>
      </w:hyperlink>
    </w:p>
    <w:p>
      <w:pPr>
        <w:pStyle w:val="TOC2"/>
        <w:tabs>
          <w:tab w:val="right" w:leader="dot" w:pos="8306"/>
        </w:tabs>
      </w:pPr>
      <w:hyperlink w:anchor="_Toc19051" w:history="1">
        <w:r>
          <w:rPr>
            <w:rFonts w:ascii="仿宋" w:eastAsia="仿宋" w:hAnsi="仿宋" w:cs="仿宋" w:hint="eastAsia"/>
            <w:lang w:eastAsia="zh-CN"/>
          </w:rPr>
          <w:t>(二)、伦理规范与培训</w:t>
        </w:r>
        <w:r>
          <w:tab/>
        </w:r>
        <w:r>
          <w:fldChar w:fldCharType="begin"/>
        </w:r>
        <w:r>
          <w:instrText xml:space="preserve"> PAGEREF _Toc19051 \h </w:instrText>
        </w:r>
        <w:r>
          <w:fldChar w:fldCharType="separate"/>
        </w:r>
        <w:r>
          <w:t>81</w:t>
        </w:r>
        <w:r>
          <w:fldChar w:fldCharType="end"/>
        </w:r>
      </w:hyperlink>
    </w:p>
    <w:p>
      <w:pPr>
        <w:pStyle w:val="TOC2"/>
        <w:tabs>
          <w:tab w:val="right" w:leader="dot" w:pos="8306"/>
        </w:tabs>
      </w:pPr>
      <w:hyperlink w:anchor="_Toc5571" w:history="1">
        <w:r>
          <w:rPr>
            <w:rFonts w:ascii="仿宋" w:eastAsia="仿宋" w:hAnsi="仿宋" w:cs="仿宋" w:hint="eastAsia"/>
            <w:lang w:eastAsia="zh-CN"/>
          </w:rPr>
          <w:t>(三)、合规风险评估</w:t>
        </w:r>
        <w:r>
          <w:tab/>
        </w:r>
        <w:r>
          <w:fldChar w:fldCharType="begin"/>
        </w:r>
        <w:r>
          <w:instrText xml:space="preserve"> PAGEREF _Toc5571 \h </w:instrText>
        </w:r>
        <w:r>
          <w:fldChar w:fldCharType="separate"/>
        </w:r>
        <w:r>
          <w:t>81</w:t>
        </w:r>
        <w:r>
          <w:fldChar w:fldCharType="end"/>
        </w:r>
      </w:hyperlink>
    </w:p>
    <w:p>
      <w:pPr>
        <w:pStyle w:val="TOC2"/>
        <w:tabs>
          <w:tab w:val="right" w:leader="dot" w:pos="8306"/>
        </w:tabs>
      </w:pPr>
      <w:hyperlink w:anchor="_Toc12328" w:history="1">
        <w:r>
          <w:rPr>
            <w:rFonts w:ascii="仿宋" w:eastAsia="仿宋" w:hAnsi="仿宋" w:cs="仿宋" w:hint="eastAsia"/>
            <w:lang w:eastAsia="zh-CN"/>
          </w:rPr>
          <w:t>(四)、合规监督与执行</w:t>
        </w:r>
        <w:r>
          <w:tab/>
        </w:r>
        <w:r>
          <w:fldChar w:fldCharType="begin"/>
        </w:r>
        <w:r>
          <w:instrText xml:space="preserve"> PAGEREF _Toc12328 \h </w:instrText>
        </w:r>
        <w:r>
          <w:fldChar w:fldCharType="separate"/>
        </w:r>
        <w:r>
          <w:t>83</w:t>
        </w:r>
        <w:r>
          <w:fldChar w:fldCharType="end"/>
        </w:r>
      </w:hyperlink>
    </w:p>
    <w:p>
      <w:pPr>
        <w:pStyle w:val="TOC1"/>
        <w:tabs>
          <w:tab w:val="right" w:leader="dot" w:pos="8306"/>
        </w:tabs>
      </w:pPr>
      <w:hyperlink w:anchor="_Toc20508" w:history="1">
        <w:r>
          <w:rPr>
            <w:rFonts w:ascii="仿宋" w:eastAsia="仿宋" w:hAnsi="仿宋" w:cs="仿宋" w:hint="eastAsia"/>
            <w:lang w:eastAsia="zh-CN"/>
          </w:rPr>
          <w:t>十八、项目施工方案</w:t>
        </w:r>
        <w:r>
          <w:tab/>
        </w:r>
        <w:r>
          <w:fldChar w:fldCharType="begin"/>
        </w:r>
        <w:r>
          <w:instrText xml:space="preserve"> PAGEREF _Toc20508 \h </w:instrText>
        </w:r>
        <w:r>
          <w:fldChar w:fldCharType="separate"/>
        </w:r>
        <w:r>
          <w:t>83</w:t>
        </w:r>
        <w:r>
          <w:fldChar w:fldCharType="end"/>
        </w:r>
      </w:hyperlink>
    </w:p>
    <w:p>
      <w:pPr>
        <w:pStyle w:val="TOC2"/>
        <w:tabs>
          <w:tab w:val="right" w:leader="dot" w:pos="8306"/>
        </w:tabs>
      </w:pPr>
      <w:hyperlink w:anchor="_Toc13699" w:history="1">
        <w:r>
          <w:rPr>
            <w:rFonts w:ascii="仿宋" w:eastAsia="仿宋" w:hAnsi="仿宋" w:cs="仿宋" w:hint="eastAsia"/>
            <w:lang w:eastAsia="zh-CN"/>
          </w:rPr>
          <w:t>(一)、施工组织设计</w:t>
        </w:r>
        <w:r>
          <w:tab/>
        </w:r>
        <w:r>
          <w:fldChar w:fldCharType="begin"/>
        </w:r>
        <w:r>
          <w:instrText xml:space="preserve"> PAGEREF _Toc13699 \h </w:instrText>
        </w:r>
        <w:r>
          <w:fldChar w:fldCharType="separate"/>
        </w:r>
        <w:r>
          <w:t>83</w:t>
        </w:r>
        <w:r>
          <w:fldChar w:fldCharType="end"/>
        </w:r>
      </w:hyperlink>
    </w:p>
    <w:p>
      <w:pPr>
        <w:pStyle w:val="TOC2"/>
        <w:tabs>
          <w:tab w:val="right" w:leader="dot" w:pos="8306"/>
        </w:tabs>
      </w:pPr>
      <w:hyperlink w:anchor="_Toc15739" w:history="1">
        <w:r>
          <w:rPr>
            <w:rFonts w:ascii="仿宋" w:eastAsia="仿宋" w:hAnsi="仿宋" w:cs="仿宋" w:hint="eastAsia"/>
            <w:lang w:eastAsia="zh-CN"/>
          </w:rPr>
          <w:t>(二)、施工工艺与技术路线</w:t>
        </w:r>
        <w:r>
          <w:tab/>
        </w:r>
        <w:r>
          <w:fldChar w:fldCharType="begin"/>
        </w:r>
        <w:r>
          <w:instrText xml:space="preserve"> PAGEREF _Toc15739 \h </w:instrText>
        </w:r>
        <w:r>
          <w:fldChar w:fldCharType="separate"/>
        </w:r>
        <w:r>
          <w:t>85</w:t>
        </w:r>
        <w:r>
          <w:fldChar w:fldCharType="end"/>
        </w:r>
      </w:hyperlink>
    </w:p>
    <w:p>
      <w:pPr>
        <w:pStyle w:val="TOC2"/>
        <w:tabs>
          <w:tab w:val="right" w:leader="dot" w:pos="8306"/>
        </w:tabs>
      </w:pPr>
      <w:hyperlink w:anchor="_Toc9533" w:history="1">
        <w:r>
          <w:rPr>
            <w:rFonts w:ascii="仿宋" w:eastAsia="仿宋" w:hAnsi="仿宋" w:cs="仿宋" w:hint="eastAsia"/>
            <w:lang w:eastAsia="zh-CN"/>
          </w:rPr>
          <w:t>(三)、关键节点施工计划</w:t>
        </w:r>
        <w:r>
          <w:tab/>
        </w:r>
        <w:r>
          <w:fldChar w:fldCharType="begin"/>
        </w:r>
        <w:r>
          <w:instrText xml:space="preserve"> PAGEREF _Toc9533 \h </w:instrText>
        </w:r>
        <w:r>
          <w:fldChar w:fldCharType="separate"/>
        </w:r>
        <w:r>
          <w:t>86</w:t>
        </w:r>
        <w:r>
          <w:fldChar w:fldCharType="end"/>
        </w:r>
      </w:hyperlink>
    </w:p>
    <w:p>
      <w:pPr>
        <w:pStyle w:val="TOC2"/>
        <w:tabs>
          <w:tab w:val="right" w:leader="dot" w:pos="8306"/>
        </w:tabs>
      </w:pPr>
      <w:hyperlink w:anchor="_Toc13926" w:history="1">
        <w:r>
          <w:rPr>
            <w:rFonts w:ascii="仿宋" w:eastAsia="仿宋" w:hAnsi="仿宋" w:cs="仿宋" w:hint="eastAsia"/>
            <w:lang w:eastAsia="zh-CN"/>
          </w:rPr>
          <w:t>(四)、施工现场管理</w:t>
        </w:r>
        <w:r>
          <w:tab/>
        </w:r>
        <w:r>
          <w:fldChar w:fldCharType="begin"/>
        </w:r>
        <w:r>
          <w:instrText xml:space="preserve"> PAGEREF _Toc13926 \h </w:instrText>
        </w:r>
        <w:r>
          <w:fldChar w:fldCharType="separate"/>
        </w:r>
        <w:r>
          <w:t>88</w:t>
        </w:r>
        <w:r>
          <w:fldChar w:fldCharType="end"/>
        </w:r>
      </w:hyperlink>
    </w:p>
    <w:p>
      <w:pPr>
        <w:pStyle w:val="TOC1"/>
        <w:tabs>
          <w:tab w:val="right" w:leader="dot" w:pos="8306"/>
        </w:tabs>
      </w:pPr>
      <w:hyperlink w:anchor="_Toc4944" w:history="1">
        <w:r>
          <w:rPr>
            <w:rFonts w:ascii="仿宋" w:eastAsia="仿宋" w:hAnsi="仿宋" w:cs="仿宋" w:hint="eastAsia"/>
            <w:lang w:eastAsia="zh-CN"/>
          </w:rPr>
          <w:t>十九、质量管理与控制</w:t>
        </w:r>
        <w:r>
          <w:tab/>
        </w:r>
        <w:r>
          <w:fldChar w:fldCharType="begin"/>
        </w:r>
        <w:r>
          <w:instrText xml:space="preserve"> PAGEREF _Toc4944 \h </w:instrText>
        </w:r>
        <w:r>
          <w:fldChar w:fldCharType="separate"/>
        </w:r>
        <w:r>
          <w:t>90</w:t>
        </w:r>
        <w:r>
          <w:fldChar w:fldCharType="end"/>
        </w:r>
      </w:hyperlink>
    </w:p>
    <w:p>
      <w:pPr>
        <w:pStyle w:val="TOC2"/>
        <w:tabs>
          <w:tab w:val="right" w:leader="dot" w:pos="8306"/>
        </w:tabs>
      </w:pPr>
      <w:hyperlink w:anchor="_Toc20052" w:history="1">
        <w:r>
          <w:rPr>
            <w:rFonts w:ascii="仿宋" w:eastAsia="仿宋" w:hAnsi="仿宋" w:cs="仿宋" w:hint="eastAsia"/>
            <w:lang w:eastAsia="zh-CN"/>
          </w:rPr>
          <w:t>(一)、质量管理体系建设</w:t>
        </w:r>
        <w:r>
          <w:tab/>
        </w:r>
        <w:r>
          <w:fldChar w:fldCharType="begin"/>
        </w:r>
        <w:r>
          <w:instrText xml:space="preserve"> PAGEREF _Toc20052 \h </w:instrText>
        </w:r>
        <w:r>
          <w:fldChar w:fldCharType="separate"/>
        </w:r>
        <w:r>
          <w:t>90</w:t>
        </w:r>
        <w:r>
          <w:fldChar w:fldCharType="end"/>
        </w:r>
      </w:hyperlink>
    </w:p>
    <w:p>
      <w:pPr>
        <w:pStyle w:val="TOC2"/>
        <w:tabs>
          <w:tab w:val="right" w:leader="dot" w:pos="8306"/>
        </w:tabs>
      </w:pPr>
      <w:hyperlink w:anchor="_Toc24364" w:history="1">
        <w:r>
          <w:rPr>
            <w:rFonts w:ascii="仿宋" w:eastAsia="仿宋" w:hAnsi="仿宋" w:cs="仿宋" w:hint="eastAsia"/>
            <w:lang w:eastAsia="zh-CN"/>
          </w:rPr>
          <w:t>(二)、质量控制措施</w:t>
        </w:r>
        <w:r>
          <w:tab/>
        </w:r>
        <w:r>
          <w:fldChar w:fldCharType="begin"/>
        </w:r>
        <w:r>
          <w:instrText xml:space="preserve"> PAGEREF _Toc24364 \h </w:instrText>
        </w:r>
        <w:r>
          <w:fldChar w:fldCharType="separate"/>
        </w:r>
        <w:r>
          <w:t>91</w:t>
        </w:r>
        <w:r>
          <w:fldChar w:fldCharType="end"/>
        </w:r>
      </w:hyperlink>
    </w:p>
    <w:p>
      <w:pPr>
        <w:pStyle w:val="TOC1"/>
        <w:tabs>
          <w:tab w:val="right" w:leader="dot" w:pos="8306"/>
        </w:tabs>
      </w:pPr>
      <w:hyperlink w:anchor="_Toc361" w:history="1">
        <w:r>
          <w:rPr>
            <w:rFonts w:ascii="仿宋" w:eastAsia="仿宋" w:hAnsi="仿宋" w:cs="仿宋" w:hint="eastAsia"/>
            <w:lang w:eastAsia="zh-CN"/>
          </w:rPr>
          <w:t>二十、设施与设备管理</w:t>
        </w:r>
        <w:r>
          <w:tab/>
        </w:r>
        <w:r>
          <w:fldChar w:fldCharType="begin"/>
        </w:r>
        <w:r>
          <w:instrText xml:space="preserve"> PAGEREF _Toc361 \h </w:instrText>
        </w:r>
        <w:r>
          <w:fldChar w:fldCharType="separate"/>
        </w:r>
        <w:r>
          <w:t>92</w:t>
        </w:r>
        <w:r>
          <w:fldChar w:fldCharType="end"/>
        </w:r>
      </w:hyperlink>
    </w:p>
    <w:p>
      <w:pPr>
        <w:pStyle w:val="TOC2"/>
        <w:tabs>
          <w:tab w:val="right" w:leader="dot" w:pos="8306"/>
        </w:tabs>
      </w:pPr>
      <w:hyperlink w:anchor="_Toc3348" w:history="1">
        <w:r>
          <w:rPr>
            <w:rFonts w:ascii="仿宋" w:eastAsia="仿宋" w:hAnsi="仿宋" w:cs="仿宋" w:hint="eastAsia"/>
            <w:lang w:eastAsia="zh-CN"/>
          </w:rPr>
          <w:t>(一)、设施规划与配置</w:t>
        </w:r>
        <w:r>
          <w:tab/>
        </w:r>
        <w:r>
          <w:fldChar w:fldCharType="begin"/>
        </w:r>
        <w:r>
          <w:instrText xml:space="preserve"> PAGEREF _Toc3348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0" w:history="1">
        <w:r>
          <w:rPr>
            <w:rFonts w:ascii="仿宋" w:eastAsia="仿宋" w:hAnsi="仿宋" w:cs="仿宋" w:hint="eastAsia"/>
            <w:lang w:eastAsia="zh-CN"/>
          </w:rPr>
          <w:t>(二)、设备采购与维护管理</w:t>
        </w:r>
        <w:r>
          <w:tab/>
        </w:r>
        <w:r>
          <w:fldChar w:fldCharType="begin"/>
        </w:r>
        <w:r>
          <w:instrText xml:space="preserve"> PAGEREF _Toc220 \h </w:instrText>
        </w:r>
        <w:r>
          <w:fldChar w:fldCharType="separate"/>
        </w:r>
        <w:r>
          <w:t>93</w:t>
        </w:r>
        <w:r>
          <w:fldChar w:fldCharType="end"/>
        </w:r>
      </w:hyperlink>
    </w:p>
    <w:p>
      <w:pPr>
        <w:pStyle w:val="TOC2"/>
        <w:tabs>
          <w:tab w:val="right" w:leader="dot" w:pos="8306"/>
        </w:tabs>
      </w:pPr>
      <w:hyperlink w:anchor="_Toc22364" w:history="1">
        <w:r>
          <w:rPr>
            <w:rFonts w:ascii="仿宋" w:eastAsia="仿宋" w:hAnsi="仿宋" w:cs="仿宋" w:hint="eastAsia"/>
            <w:lang w:eastAsia="zh-CN"/>
          </w:rPr>
          <w:t>(三)、设施设备升级策略</w:t>
        </w:r>
        <w:r>
          <w:tab/>
        </w:r>
        <w:r>
          <w:fldChar w:fldCharType="begin"/>
        </w:r>
        <w:r>
          <w:instrText xml:space="preserve"> PAGEREF _Toc22364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0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270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49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96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84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金银花茶项目与土地用途规划：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金银花茶项目的容积率和建筑密度：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用地控制指标通常规定了容积率和建筑密度的要求。对于金银花茶项目来说，这将影响建筑物的规模和高度。必须确保项目的设计符合容积率和建筑密度的限制，以遵守用地控制法规。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金银花茶项目的建筑线限制：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用地控制指标还可能规定了建筑物与街道或相邻土地的距离，这被称为建筑线限制。金银花茶项目必须遵守这些规定，以确保建筑的位置符合法规。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金银花茶项目的环境影响和可持续性：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用地控制指标可能包括环境保护要求，例如绿地比例和污染防控措施。对于金银花茶项目，这意味着必须考虑如何保护当地生态系统、水资源和空气质量，以确保项目的可持续性。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https://d.book118.com/156114232122010035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82510"/>
    <w:rsid w:val="7ED82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6114232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2023-12-26T14:38:00Z</dcterms:created>
  <dcterms:modified xsi:type="dcterms:W3CDTF">2023-12-26T14:39:17Z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D562B9F194D7490BA78633187CF507FC_11</vt:lpwstr>
  </property>
  <property fmtid="{D5CDD505-2E9C-101B-9397-08002B2CF9AE}" pid="3" name="KSOProductBuildVer">
    <vt:lpwstr>2052-12.1.0.16120</vt:lpwstr>
  </property>
</Properties>
</file>