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农药中间体项目构思建设方案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3" w:history="1">
        <w:r>
          <w:rPr>
            <w:rFonts w:ascii="仿宋" w:eastAsia="仿宋" w:hAnsi="仿宋" w:cs="仿宋" w:hint="eastAsia"/>
            <w:lang w:eastAsia="zh-CN"/>
          </w:rPr>
          <w:t>序言</w:t>
        </w:r>
        <w:r>
          <w:tab/>
        </w:r>
        <w:r>
          <w:fldChar w:fldCharType="begin"/>
        </w:r>
        <w:r>
          <w:instrText xml:space="preserve"> PAGEREF _Toc4693 \h </w:instrText>
        </w:r>
        <w:r>
          <w:fldChar w:fldCharType="separate"/>
        </w:r>
        <w:r>
          <w:t>3</w:t>
        </w:r>
        <w:r>
          <w:fldChar w:fldCharType="end"/>
        </w:r>
      </w:hyperlink>
    </w:p>
    <w:p>
      <w:pPr>
        <w:pStyle w:val="TOC1"/>
        <w:tabs>
          <w:tab w:val="right" w:leader="dot" w:pos="8306"/>
        </w:tabs>
      </w:pPr>
      <w:hyperlink w:anchor="_Toc10398" w:history="1">
        <w:r>
          <w:rPr>
            <w:rFonts w:ascii="仿宋" w:eastAsia="仿宋" w:hAnsi="仿宋" w:cs="仿宋" w:hint="eastAsia"/>
            <w:lang w:eastAsia="zh-CN"/>
          </w:rPr>
          <w:t>一、建设风险评估分析</w:t>
        </w:r>
        <w:r>
          <w:tab/>
        </w:r>
        <w:r>
          <w:fldChar w:fldCharType="begin"/>
        </w:r>
        <w:r>
          <w:instrText xml:space="preserve"> PAGEREF _Toc10398 \h </w:instrText>
        </w:r>
        <w:r>
          <w:fldChar w:fldCharType="separate"/>
        </w:r>
        <w:r>
          <w:t>3</w:t>
        </w:r>
        <w:r>
          <w:fldChar w:fldCharType="end"/>
        </w:r>
      </w:hyperlink>
    </w:p>
    <w:p>
      <w:pPr>
        <w:pStyle w:val="TOC2"/>
        <w:tabs>
          <w:tab w:val="right" w:leader="dot" w:pos="8306"/>
        </w:tabs>
      </w:pPr>
      <w:hyperlink w:anchor="_Toc4120" w:history="1">
        <w:r>
          <w:rPr>
            <w:rFonts w:ascii="仿宋" w:eastAsia="仿宋" w:hAnsi="仿宋" w:cs="仿宋" w:hint="eastAsia"/>
            <w:lang w:eastAsia="zh-CN"/>
          </w:rPr>
          <w:t>(一)、政策风险分析</w:t>
        </w:r>
        <w:r>
          <w:tab/>
        </w:r>
        <w:r>
          <w:fldChar w:fldCharType="begin"/>
        </w:r>
        <w:r>
          <w:instrText xml:space="preserve"> PAGEREF _Toc4120 \h </w:instrText>
        </w:r>
        <w:r>
          <w:fldChar w:fldCharType="separate"/>
        </w:r>
        <w:r>
          <w:t>3</w:t>
        </w:r>
        <w:r>
          <w:fldChar w:fldCharType="end"/>
        </w:r>
      </w:hyperlink>
    </w:p>
    <w:p>
      <w:pPr>
        <w:pStyle w:val="TOC2"/>
        <w:tabs>
          <w:tab w:val="right" w:leader="dot" w:pos="8306"/>
        </w:tabs>
      </w:pPr>
      <w:hyperlink w:anchor="_Toc7637" w:history="1">
        <w:r>
          <w:rPr>
            <w:rFonts w:ascii="仿宋" w:eastAsia="仿宋" w:hAnsi="仿宋" w:cs="仿宋" w:hint="eastAsia"/>
            <w:lang w:eastAsia="zh-CN"/>
          </w:rPr>
          <w:t>(二)、社会风险分析</w:t>
        </w:r>
        <w:r>
          <w:tab/>
        </w:r>
        <w:r>
          <w:fldChar w:fldCharType="begin"/>
        </w:r>
        <w:r>
          <w:instrText xml:space="preserve"> PAGEREF _Toc7637 \h </w:instrText>
        </w:r>
        <w:r>
          <w:fldChar w:fldCharType="separate"/>
        </w:r>
        <w:r>
          <w:t>4</w:t>
        </w:r>
        <w:r>
          <w:fldChar w:fldCharType="end"/>
        </w:r>
      </w:hyperlink>
    </w:p>
    <w:p>
      <w:pPr>
        <w:pStyle w:val="TOC2"/>
        <w:tabs>
          <w:tab w:val="right" w:leader="dot" w:pos="8306"/>
        </w:tabs>
      </w:pPr>
      <w:hyperlink w:anchor="_Toc7822" w:history="1">
        <w:r>
          <w:rPr>
            <w:rFonts w:ascii="仿宋" w:eastAsia="仿宋" w:hAnsi="仿宋" w:cs="仿宋" w:hint="eastAsia"/>
            <w:lang w:eastAsia="zh-CN"/>
          </w:rPr>
          <w:t>(三)、市场风险分析</w:t>
        </w:r>
        <w:r>
          <w:tab/>
        </w:r>
        <w:r>
          <w:fldChar w:fldCharType="begin"/>
        </w:r>
        <w:r>
          <w:instrText xml:space="preserve"> PAGEREF _Toc7822 \h </w:instrText>
        </w:r>
        <w:r>
          <w:fldChar w:fldCharType="separate"/>
        </w:r>
        <w:r>
          <w:t>6</w:t>
        </w:r>
        <w:r>
          <w:fldChar w:fldCharType="end"/>
        </w:r>
      </w:hyperlink>
    </w:p>
    <w:p>
      <w:pPr>
        <w:pStyle w:val="TOC2"/>
        <w:tabs>
          <w:tab w:val="right" w:leader="dot" w:pos="8306"/>
        </w:tabs>
      </w:pPr>
      <w:hyperlink w:anchor="_Toc31558" w:history="1">
        <w:r>
          <w:rPr>
            <w:rFonts w:ascii="仿宋" w:eastAsia="仿宋" w:hAnsi="仿宋" w:cs="仿宋" w:hint="eastAsia"/>
            <w:lang w:eastAsia="zh-CN"/>
          </w:rPr>
          <w:t>(四)、资金风险分析</w:t>
        </w:r>
        <w:r>
          <w:tab/>
        </w:r>
        <w:r>
          <w:fldChar w:fldCharType="begin"/>
        </w:r>
        <w:r>
          <w:instrText xml:space="preserve"> PAGEREF _Toc31558 \h </w:instrText>
        </w:r>
        <w:r>
          <w:fldChar w:fldCharType="separate"/>
        </w:r>
        <w:r>
          <w:t>6</w:t>
        </w:r>
        <w:r>
          <w:fldChar w:fldCharType="end"/>
        </w:r>
      </w:hyperlink>
    </w:p>
    <w:p>
      <w:pPr>
        <w:pStyle w:val="TOC2"/>
        <w:tabs>
          <w:tab w:val="right" w:leader="dot" w:pos="8306"/>
        </w:tabs>
      </w:pPr>
      <w:hyperlink w:anchor="_Toc29288" w:history="1">
        <w:r>
          <w:rPr>
            <w:rFonts w:ascii="仿宋" w:eastAsia="仿宋" w:hAnsi="仿宋" w:cs="仿宋" w:hint="eastAsia"/>
            <w:lang w:eastAsia="zh-CN"/>
          </w:rPr>
          <w:t>(五)、技术风险分析</w:t>
        </w:r>
        <w:r>
          <w:tab/>
        </w:r>
        <w:r>
          <w:fldChar w:fldCharType="begin"/>
        </w:r>
        <w:r>
          <w:instrText xml:space="preserve"> PAGEREF _Toc29288 \h </w:instrText>
        </w:r>
        <w:r>
          <w:fldChar w:fldCharType="separate"/>
        </w:r>
        <w:r>
          <w:t>8</w:t>
        </w:r>
        <w:r>
          <w:fldChar w:fldCharType="end"/>
        </w:r>
      </w:hyperlink>
    </w:p>
    <w:p>
      <w:pPr>
        <w:pStyle w:val="TOC2"/>
        <w:tabs>
          <w:tab w:val="right" w:leader="dot" w:pos="8306"/>
        </w:tabs>
      </w:pPr>
      <w:hyperlink w:anchor="_Toc10066" w:history="1">
        <w:r>
          <w:rPr>
            <w:rFonts w:ascii="仿宋" w:eastAsia="仿宋" w:hAnsi="仿宋" w:cs="仿宋" w:hint="eastAsia"/>
            <w:lang w:eastAsia="zh-CN"/>
          </w:rPr>
          <w:t>(六)、财务风险分析</w:t>
        </w:r>
        <w:r>
          <w:tab/>
        </w:r>
        <w:r>
          <w:fldChar w:fldCharType="begin"/>
        </w:r>
        <w:r>
          <w:instrText xml:space="preserve"> PAGEREF _Toc10066 \h </w:instrText>
        </w:r>
        <w:r>
          <w:fldChar w:fldCharType="separate"/>
        </w:r>
        <w:r>
          <w:t>9</w:t>
        </w:r>
        <w:r>
          <w:fldChar w:fldCharType="end"/>
        </w:r>
      </w:hyperlink>
    </w:p>
    <w:p>
      <w:pPr>
        <w:pStyle w:val="TOC2"/>
        <w:tabs>
          <w:tab w:val="right" w:leader="dot" w:pos="8306"/>
        </w:tabs>
      </w:pPr>
      <w:hyperlink w:anchor="_Toc13076" w:history="1">
        <w:r>
          <w:rPr>
            <w:rFonts w:ascii="仿宋" w:eastAsia="仿宋" w:hAnsi="仿宋" w:cs="仿宋" w:hint="eastAsia"/>
            <w:lang w:eastAsia="zh-CN"/>
          </w:rPr>
          <w:t>(七)、管理风险分析</w:t>
        </w:r>
        <w:r>
          <w:tab/>
        </w:r>
        <w:r>
          <w:fldChar w:fldCharType="begin"/>
        </w:r>
        <w:r>
          <w:instrText xml:space="preserve"> PAGEREF _Toc13076 \h </w:instrText>
        </w:r>
        <w:r>
          <w:fldChar w:fldCharType="separate"/>
        </w:r>
        <w:r>
          <w:t>11</w:t>
        </w:r>
        <w:r>
          <w:fldChar w:fldCharType="end"/>
        </w:r>
      </w:hyperlink>
    </w:p>
    <w:p>
      <w:pPr>
        <w:pStyle w:val="TOC2"/>
        <w:tabs>
          <w:tab w:val="right" w:leader="dot" w:pos="8306"/>
        </w:tabs>
      </w:pPr>
      <w:hyperlink w:anchor="_Toc25595" w:history="1">
        <w:r>
          <w:rPr>
            <w:rFonts w:ascii="仿宋" w:eastAsia="仿宋" w:hAnsi="仿宋" w:cs="仿宋" w:hint="eastAsia"/>
            <w:lang w:eastAsia="zh-CN"/>
          </w:rPr>
          <w:t>(八)、其它风险分析</w:t>
        </w:r>
        <w:r>
          <w:tab/>
        </w:r>
        <w:r>
          <w:fldChar w:fldCharType="begin"/>
        </w:r>
        <w:r>
          <w:instrText xml:space="preserve"> PAGEREF _Toc25595 \h </w:instrText>
        </w:r>
        <w:r>
          <w:fldChar w:fldCharType="separate"/>
        </w:r>
        <w:r>
          <w:t>12</w:t>
        </w:r>
        <w:r>
          <w:fldChar w:fldCharType="end"/>
        </w:r>
      </w:hyperlink>
    </w:p>
    <w:p>
      <w:pPr>
        <w:pStyle w:val="TOC2"/>
        <w:tabs>
          <w:tab w:val="right" w:leader="dot" w:pos="8306"/>
        </w:tabs>
      </w:pPr>
      <w:hyperlink w:anchor="_Toc6576" w:history="1">
        <w:r>
          <w:rPr>
            <w:rFonts w:ascii="仿宋" w:eastAsia="仿宋" w:hAnsi="仿宋" w:cs="仿宋" w:hint="eastAsia"/>
            <w:lang w:eastAsia="zh-CN"/>
          </w:rPr>
          <w:t>(九)、社会影响评估</w:t>
        </w:r>
        <w:r>
          <w:tab/>
        </w:r>
        <w:r>
          <w:fldChar w:fldCharType="begin"/>
        </w:r>
        <w:r>
          <w:instrText xml:space="preserve"> PAGEREF _Toc6576 \h </w:instrText>
        </w:r>
        <w:r>
          <w:fldChar w:fldCharType="separate"/>
        </w:r>
        <w:r>
          <w:t>13</w:t>
        </w:r>
        <w:r>
          <w:fldChar w:fldCharType="end"/>
        </w:r>
      </w:hyperlink>
    </w:p>
    <w:p>
      <w:pPr>
        <w:pStyle w:val="TOC1"/>
        <w:tabs>
          <w:tab w:val="right" w:leader="dot" w:pos="8306"/>
        </w:tabs>
      </w:pPr>
      <w:hyperlink w:anchor="_Toc4225" w:history="1">
        <w:r>
          <w:rPr>
            <w:rFonts w:ascii="仿宋" w:eastAsia="仿宋" w:hAnsi="仿宋" w:cs="仿宋" w:hint="eastAsia"/>
            <w:lang w:eastAsia="zh-CN"/>
          </w:rPr>
          <w:t>二、社会影响分析</w:t>
        </w:r>
        <w:r>
          <w:tab/>
        </w:r>
        <w:r>
          <w:fldChar w:fldCharType="begin"/>
        </w:r>
        <w:r>
          <w:instrText xml:space="preserve"> PAGEREF _Toc4225 \h </w:instrText>
        </w:r>
        <w:r>
          <w:fldChar w:fldCharType="separate"/>
        </w:r>
        <w:r>
          <w:t>15</w:t>
        </w:r>
        <w:r>
          <w:fldChar w:fldCharType="end"/>
        </w:r>
      </w:hyperlink>
    </w:p>
    <w:p>
      <w:pPr>
        <w:pStyle w:val="TOC2"/>
        <w:tabs>
          <w:tab w:val="right" w:leader="dot" w:pos="8306"/>
        </w:tabs>
      </w:pPr>
      <w:hyperlink w:anchor="_Toc20653" w:history="1">
        <w:r>
          <w:rPr>
            <w:rFonts w:ascii="仿宋" w:eastAsia="仿宋" w:hAnsi="仿宋" w:cs="仿宋" w:hint="eastAsia"/>
            <w:lang w:eastAsia="zh-CN"/>
          </w:rPr>
          <w:t>(一)、社会影响效果分析</w:t>
        </w:r>
        <w:r>
          <w:tab/>
        </w:r>
        <w:r>
          <w:fldChar w:fldCharType="begin"/>
        </w:r>
        <w:r>
          <w:instrText xml:space="preserve"> PAGEREF _Toc20653 \h </w:instrText>
        </w:r>
        <w:r>
          <w:fldChar w:fldCharType="separate"/>
        </w:r>
        <w:r>
          <w:t>15</w:t>
        </w:r>
        <w:r>
          <w:fldChar w:fldCharType="end"/>
        </w:r>
      </w:hyperlink>
    </w:p>
    <w:p>
      <w:pPr>
        <w:pStyle w:val="TOC2"/>
        <w:tabs>
          <w:tab w:val="right" w:leader="dot" w:pos="8306"/>
        </w:tabs>
      </w:pPr>
      <w:hyperlink w:anchor="_Toc7420" w:history="1">
        <w:r>
          <w:rPr>
            <w:rFonts w:ascii="仿宋" w:eastAsia="仿宋" w:hAnsi="仿宋" w:cs="仿宋" w:hint="eastAsia"/>
            <w:lang w:eastAsia="zh-CN"/>
          </w:rPr>
          <w:t>(二)、社会适应性分析</w:t>
        </w:r>
        <w:r>
          <w:tab/>
        </w:r>
        <w:r>
          <w:fldChar w:fldCharType="begin"/>
        </w:r>
        <w:r>
          <w:instrText xml:space="preserve"> PAGEREF _Toc7420 \h </w:instrText>
        </w:r>
        <w:r>
          <w:fldChar w:fldCharType="separate"/>
        </w:r>
        <w:r>
          <w:t>18</w:t>
        </w:r>
        <w:r>
          <w:fldChar w:fldCharType="end"/>
        </w:r>
      </w:hyperlink>
    </w:p>
    <w:p>
      <w:pPr>
        <w:pStyle w:val="TOC2"/>
        <w:tabs>
          <w:tab w:val="right" w:leader="dot" w:pos="8306"/>
        </w:tabs>
      </w:pPr>
      <w:hyperlink w:anchor="_Toc24967" w:history="1">
        <w:r>
          <w:rPr>
            <w:rFonts w:ascii="仿宋" w:eastAsia="仿宋" w:hAnsi="仿宋" w:cs="仿宋" w:hint="eastAsia"/>
            <w:lang w:eastAsia="zh-CN"/>
          </w:rPr>
          <w:t>(三)、社会风险及对策分析</w:t>
        </w:r>
        <w:r>
          <w:tab/>
        </w:r>
        <w:r>
          <w:fldChar w:fldCharType="begin"/>
        </w:r>
        <w:r>
          <w:instrText xml:space="preserve"> PAGEREF _Toc24967 \h </w:instrText>
        </w:r>
        <w:r>
          <w:fldChar w:fldCharType="separate"/>
        </w:r>
        <w:r>
          <w:t>19</w:t>
        </w:r>
        <w:r>
          <w:fldChar w:fldCharType="end"/>
        </w:r>
      </w:hyperlink>
    </w:p>
    <w:p>
      <w:pPr>
        <w:pStyle w:val="TOC1"/>
        <w:tabs>
          <w:tab w:val="right" w:leader="dot" w:pos="8306"/>
        </w:tabs>
      </w:pPr>
      <w:hyperlink w:anchor="_Toc26547" w:history="1">
        <w:r>
          <w:rPr>
            <w:rFonts w:ascii="仿宋" w:eastAsia="仿宋" w:hAnsi="仿宋" w:cs="仿宋" w:hint="eastAsia"/>
            <w:lang w:eastAsia="zh-CN"/>
          </w:rPr>
          <w:t>三、项目监理与质量保证</w:t>
        </w:r>
        <w:r>
          <w:tab/>
        </w:r>
        <w:r>
          <w:fldChar w:fldCharType="begin"/>
        </w:r>
        <w:r>
          <w:instrText xml:space="preserve"> PAGEREF _Toc26547 \h </w:instrText>
        </w:r>
        <w:r>
          <w:fldChar w:fldCharType="separate"/>
        </w:r>
        <w:r>
          <w:t>23</w:t>
        </w:r>
        <w:r>
          <w:fldChar w:fldCharType="end"/>
        </w:r>
      </w:hyperlink>
    </w:p>
    <w:p>
      <w:pPr>
        <w:pStyle w:val="TOC2"/>
        <w:tabs>
          <w:tab w:val="right" w:leader="dot" w:pos="8306"/>
        </w:tabs>
      </w:pPr>
      <w:hyperlink w:anchor="_Toc10551" w:history="1">
        <w:r>
          <w:rPr>
            <w:rFonts w:ascii="仿宋" w:eastAsia="仿宋" w:hAnsi="仿宋" w:cs="仿宋" w:hint="eastAsia"/>
            <w:lang w:eastAsia="zh-CN"/>
          </w:rPr>
          <w:t>(一)、监理体系构建</w:t>
        </w:r>
        <w:r>
          <w:tab/>
        </w:r>
        <w:r>
          <w:fldChar w:fldCharType="begin"/>
        </w:r>
        <w:r>
          <w:instrText xml:space="preserve"> PAGEREF _Toc10551 \h </w:instrText>
        </w:r>
        <w:r>
          <w:fldChar w:fldCharType="separate"/>
        </w:r>
        <w:r>
          <w:t>23</w:t>
        </w:r>
        <w:r>
          <w:fldChar w:fldCharType="end"/>
        </w:r>
      </w:hyperlink>
    </w:p>
    <w:p>
      <w:pPr>
        <w:pStyle w:val="TOC2"/>
        <w:tabs>
          <w:tab w:val="right" w:leader="dot" w:pos="8306"/>
        </w:tabs>
      </w:pPr>
      <w:hyperlink w:anchor="_Toc14913" w:history="1">
        <w:r>
          <w:rPr>
            <w:rFonts w:ascii="仿宋" w:eastAsia="仿宋" w:hAnsi="仿宋" w:cs="仿宋" w:hint="eastAsia"/>
            <w:lang w:eastAsia="zh-CN"/>
          </w:rPr>
          <w:t>(二)、质量保证体系实施</w:t>
        </w:r>
        <w:r>
          <w:tab/>
        </w:r>
        <w:r>
          <w:fldChar w:fldCharType="begin"/>
        </w:r>
        <w:r>
          <w:instrText xml:space="preserve"> PAGEREF _Toc14913 \h </w:instrText>
        </w:r>
        <w:r>
          <w:fldChar w:fldCharType="separate"/>
        </w:r>
        <w:r>
          <w:t>23</w:t>
        </w:r>
        <w:r>
          <w:fldChar w:fldCharType="end"/>
        </w:r>
      </w:hyperlink>
    </w:p>
    <w:p>
      <w:pPr>
        <w:pStyle w:val="TOC2"/>
        <w:tabs>
          <w:tab w:val="right" w:leader="dot" w:pos="8306"/>
        </w:tabs>
      </w:pPr>
      <w:hyperlink w:anchor="_Toc20818" w:history="1">
        <w:r>
          <w:rPr>
            <w:rFonts w:ascii="仿宋" w:eastAsia="仿宋" w:hAnsi="仿宋" w:cs="仿宋" w:hint="eastAsia"/>
            <w:lang w:eastAsia="zh-CN"/>
          </w:rPr>
          <w:t>(三)、监理与质量控制流程</w:t>
        </w:r>
        <w:r>
          <w:tab/>
        </w:r>
        <w:r>
          <w:fldChar w:fldCharType="begin"/>
        </w:r>
        <w:r>
          <w:instrText xml:space="preserve"> PAGEREF _Toc20818 \h </w:instrText>
        </w:r>
        <w:r>
          <w:fldChar w:fldCharType="separate"/>
        </w:r>
        <w:r>
          <w:t>24</w:t>
        </w:r>
        <w:r>
          <w:fldChar w:fldCharType="end"/>
        </w:r>
      </w:hyperlink>
    </w:p>
    <w:p>
      <w:pPr>
        <w:pStyle w:val="TOC1"/>
        <w:tabs>
          <w:tab w:val="right" w:leader="dot" w:pos="8306"/>
        </w:tabs>
      </w:pPr>
      <w:hyperlink w:anchor="_Toc3269" w:history="1">
        <w:r>
          <w:rPr>
            <w:rFonts w:ascii="仿宋" w:eastAsia="仿宋" w:hAnsi="仿宋" w:cs="仿宋" w:hint="eastAsia"/>
            <w:lang w:eastAsia="zh-CN"/>
          </w:rPr>
          <w:t>四、背景、必要性分析</w:t>
        </w:r>
        <w:r>
          <w:tab/>
        </w:r>
        <w:r>
          <w:fldChar w:fldCharType="begin"/>
        </w:r>
        <w:r>
          <w:instrText xml:space="preserve"> PAGEREF _Toc3269 \h </w:instrText>
        </w:r>
        <w:r>
          <w:fldChar w:fldCharType="separate"/>
        </w:r>
        <w:r>
          <w:t>25</w:t>
        </w:r>
        <w:r>
          <w:fldChar w:fldCharType="end"/>
        </w:r>
      </w:hyperlink>
    </w:p>
    <w:p>
      <w:pPr>
        <w:pStyle w:val="TOC2"/>
        <w:tabs>
          <w:tab w:val="right" w:leader="dot" w:pos="8306"/>
        </w:tabs>
      </w:pPr>
      <w:hyperlink w:anchor="_Toc31465" w:history="1">
        <w:r>
          <w:rPr>
            <w:rFonts w:ascii="仿宋" w:eastAsia="仿宋" w:hAnsi="仿宋" w:cs="仿宋" w:hint="eastAsia"/>
            <w:lang w:eastAsia="zh-CN"/>
          </w:rPr>
          <w:t>(一)、项目建设背景</w:t>
        </w:r>
        <w:r>
          <w:tab/>
        </w:r>
        <w:r>
          <w:fldChar w:fldCharType="begin"/>
        </w:r>
        <w:r>
          <w:instrText xml:space="preserve"> PAGEREF _Toc31465 \h </w:instrText>
        </w:r>
        <w:r>
          <w:fldChar w:fldCharType="separate"/>
        </w:r>
        <w:r>
          <w:t>25</w:t>
        </w:r>
        <w:r>
          <w:fldChar w:fldCharType="end"/>
        </w:r>
      </w:hyperlink>
    </w:p>
    <w:p>
      <w:pPr>
        <w:pStyle w:val="TOC2"/>
        <w:tabs>
          <w:tab w:val="right" w:leader="dot" w:pos="8306"/>
        </w:tabs>
      </w:pPr>
      <w:hyperlink w:anchor="_Toc10161" w:history="1">
        <w:r>
          <w:rPr>
            <w:rFonts w:ascii="仿宋" w:eastAsia="仿宋" w:hAnsi="仿宋" w:cs="仿宋" w:hint="eastAsia"/>
            <w:lang w:eastAsia="zh-CN"/>
          </w:rPr>
          <w:t>(二)、必要性分析</w:t>
        </w:r>
        <w:r>
          <w:tab/>
        </w:r>
        <w:r>
          <w:fldChar w:fldCharType="begin"/>
        </w:r>
        <w:r>
          <w:instrText xml:space="preserve"> PAGEREF _Toc10161 \h </w:instrText>
        </w:r>
        <w:r>
          <w:fldChar w:fldCharType="separate"/>
        </w:r>
        <w:r>
          <w:t>26</w:t>
        </w:r>
        <w:r>
          <w:fldChar w:fldCharType="end"/>
        </w:r>
      </w:hyperlink>
    </w:p>
    <w:p>
      <w:pPr>
        <w:pStyle w:val="TOC2"/>
        <w:tabs>
          <w:tab w:val="right" w:leader="dot" w:pos="8306"/>
        </w:tabs>
      </w:pPr>
      <w:hyperlink w:anchor="_Toc29100" w:history="1">
        <w:r>
          <w:rPr>
            <w:rFonts w:ascii="仿宋" w:eastAsia="仿宋" w:hAnsi="仿宋" w:cs="仿宋" w:hint="eastAsia"/>
            <w:lang w:eastAsia="zh-CN"/>
          </w:rPr>
          <w:t>(三)、项目建设有利条件</w:t>
        </w:r>
        <w:r>
          <w:tab/>
        </w:r>
        <w:r>
          <w:fldChar w:fldCharType="begin"/>
        </w:r>
        <w:r>
          <w:instrText xml:space="preserve"> PAGEREF _Toc29100 \h </w:instrText>
        </w:r>
        <w:r>
          <w:fldChar w:fldCharType="separate"/>
        </w:r>
        <w:r>
          <w:t>27</w:t>
        </w:r>
        <w:r>
          <w:fldChar w:fldCharType="end"/>
        </w:r>
      </w:hyperlink>
    </w:p>
    <w:p>
      <w:pPr>
        <w:pStyle w:val="TOC1"/>
        <w:tabs>
          <w:tab w:val="right" w:leader="dot" w:pos="8306"/>
        </w:tabs>
      </w:pPr>
      <w:hyperlink w:anchor="_Toc16629" w:history="1">
        <w:r>
          <w:rPr>
            <w:rFonts w:ascii="仿宋" w:eastAsia="仿宋" w:hAnsi="仿宋" w:cs="仿宋" w:hint="eastAsia"/>
            <w:lang w:eastAsia="zh-CN"/>
          </w:rPr>
          <w:t>五、项目选址研究</w:t>
        </w:r>
        <w:r>
          <w:tab/>
        </w:r>
        <w:r>
          <w:fldChar w:fldCharType="begin"/>
        </w:r>
        <w:r>
          <w:instrText xml:space="preserve"> PAGEREF _Toc16629 \h </w:instrText>
        </w:r>
        <w:r>
          <w:fldChar w:fldCharType="separate"/>
        </w:r>
        <w:r>
          <w:t>29</w:t>
        </w:r>
        <w:r>
          <w:fldChar w:fldCharType="end"/>
        </w:r>
      </w:hyperlink>
    </w:p>
    <w:p>
      <w:pPr>
        <w:pStyle w:val="TOC2"/>
        <w:tabs>
          <w:tab w:val="right" w:leader="dot" w:pos="8306"/>
        </w:tabs>
      </w:pPr>
      <w:hyperlink w:anchor="_Toc12508" w:history="1">
        <w:r>
          <w:rPr>
            <w:rFonts w:ascii="仿宋" w:eastAsia="仿宋" w:hAnsi="仿宋" w:cs="仿宋" w:hint="eastAsia"/>
            <w:lang w:eastAsia="zh-CN"/>
          </w:rPr>
          <w:t>(一)、项目选址原则</w:t>
        </w:r>
        <w:r>
          <w:tab/>
        </w:r>
        <w:r>
          <w:fldChar w:fldCharType="begin"/>
        </w:r>
        <w:r>
          <w:instrText xml:space="preserve"> PAGEREF _Toc12508 \h </w:instrText>
        </w:r>
        <w:r>
          <w:fldChar w:fldCharType="separate"/>
        </w:r>
        <w:r>
          <w:t>29</w:t>
        </w:r>
        <w:r>
          <w:fldChar w:fldCharType="end"/>
        </w:r>
      </w:hyperlink>
    </w:p>
    <w:p>
      <w:pPr>
        <w:pStyle w:val="TOC2"/>
        <w:tabs>
          <w:tab w:val="right" w:leader="dot" w:pos="8306"/>
        </w:tabs>
      </w:pPr>
      <w:hyperlink w:anchor="_Toc22421" w:history="1">
        <w:r>
          <w:rPr>
            <w:rFonts w:ascii="仿宋" w:eastAsia="仿宋" w:hAnsi="仿宋" w:cs="仿宋" w:hint="eastAsia"/>
            <w:lang w:eastAsia="zh-CN"/>
          </w:rPr>
          <w:t>(二)、项目选址</w:t>
        </w:r>
        <w:r>
          <w:tab/>
        </w:r>
        <w:r>
          <w:fldChar w:fldCharType="begin"/>
        </w:r>
        <w:r>
          <w:instrText xml:space="preserve"> PAGEREF _Toc22421 \h </w:instrText>
        </w:r>
        <w:r>
          <w:fldChar w:fldCharType="separate"/>
        </w:r>
        <w:r>
          <w:t>32</w:t>
        </w:r>
        <w:r>
          <w:fldChar w:fldCharType="end"/>
        </w:r>
      </w:hyperlink>
    </w:p>
    <w:p>
      <w:pPr>
        <w:pStyle w:val="TOC2"/>
        <w:tabs>
          <w:tab w:val="right" w:leader="dot" w:pos="8306"/>
        </w:tabs>
      </w:pPr>
      <w:hyperlink w:anchor="_Toc4364" w:history="1">
        <w:r>
          <w:rPr>
            <w:rFonts w:ascii="仿宋" w:eastAsia="仿宋" w:hAnsi="仿宋" w:cs="仿宋" w:hint="eastAsia"/>
            <w:lang w:eastAsia="zh-CN"/>
          </w:rPr>
          <w:t>(三)、建设条件分析</w:t>
        </w:r>
        <w:r>
          <w:tab/>
        </w:r>
        <w:r>
          <w:fldChar w:fldCharType="begin"/>
        </w:r>
        <w:r>
          <w:instrText xml:space="preserve"> PAGEREF _Toc4364 \h </w:instrText>
        </w:r>
        <w:r>
          <w:fldChar w:fldCharType="separate"/>
        </w:r>
        <w:r>
          <w:t>34</w:t>
        </w:r>
        <w:r>
          <w:fldChar w:fldCharType="end"/>
        </w:r>
      </w:hyperlink>
    </w:p>
    <w:p>
      <w:pPr>
        <w:pStyle w:val="TOC2"/>
        <w:tabs>
          <w:tab w:val="right" w:leader="dot" w:pos="8306"/>
        </w:tabs>
      </w:pPr>
      <w:hyperlink w:anchor="_Toc26867" w:history="1">
        <w:r>
          <w:rPr>
            <w:rFonts w:ascii="仿宋" w:eastAsia="仿宋" w:hAnsi="仿宋" w:cs="仿宋" w:hint="eastAsia"/>
            <w:lang w:eastAsia="zh-CN"/>
          </w:rPr>
          <w:t>(四)、用地控制指标</w:t>
        </w:r>
        <w:r>
          <w:tab/>
        </w:r>
        <w:r>
          <w:fldChar w:fldCharType="begin"/>
        </w:r>
        <w:r>
          <w:instrText xml:space="preserve"> PAGEREF _Toc26867 \h </w:instrText>
        </w:r>
        <w:r>
          <w:fldChar w:fldCharType="separate"/>
        </w:r>
        <w:r>
          <w:t>35</w:t>
        </w:r>
        <w:r>
          <w:fldChar w:fldCharType="end"/>
        </w:r>
      </w:hyperlink>
    </w:p>
    <w:p>
      <w:pPr>
        <w:pStyle w:val="TOC2"/>
        <w:tabs>
          <w:tab w:val="right" w:leader="dot" w:pos="8306"/>
        </w:tabs>
      </w:pPr>
      <w:hyperlink w:anchor="_Toc27850" w:history="1">
        <w:r>
          <w:rPr>
            <w:rFonts w:ascii="仿宋" w:eastAsia="仿宋" w:hAnsi="仿宋" w:cs="仿宋" w:hint="eastAsia"/>
            <w:lang w:eastAsia="zh-CN"/>
          </w:rPr>
          <w:t>(五)、地总体要求</w:t>
        </w:r>
        <w:r>
          <w:tab/>
        </w:r>
        <w:r>
          <w:fldChar w:fldCharType="begin"/>
        </w:r>
        <w:r>
          <w:instrText xml:space="preserve"> PAGEREF _Toc27850 \h </w:instrText>
        </w:r>
        <w:r>
          <w:fldChar w:fldCharType="separate"/>
        </w:r>
        <w:r>
          <w:t>37</w:t>
        </w:r>
        <w:r>
          <w:fldChar w:fldCharType="end"/>
        </w:r>
      </w:hyperlink>
    </w:p>
    <w:p>
      <w:pPr>
        <w:pStyle w:val="TOC2"/>
        <w:tabs>
          <w:tab w:val="right" w:leader="dot" w:pos="8306"/>
        </w:tabs>
      </w:pPr>
      <w:hyperlink w:anchor="_Toc13645" w:history="1">
        <w:r>
          <w:rPr>
            <w:rFonts w:ascii="仿宋" w:eastAsia="仿宋" w:hAnsi="仿宋" w:cs="仿宋" w:hint="eastAsia"/>
            <w:lang w:eastAsia="zh-CN"/>
          </w:rPr>
          <w:t>(六)、节约用地措施</w:t>
        </w:r>
        <w:r>
          <w:tab/>
        </w:r>
        <w:r>
          <w:fldChar w:fldCharType="begin"/>
        </w:r>
        <w:r>
          <w:instrText xml:space="preserve"> PAGEREF _Toc13645 \h </w:instrText>
        </w:r>
        <w:r>
          <w:fldChar w:fldCharType="separate"/>
        </w:r>
        <w:r>
          <w:t>38</w:t>
        </w:r>
        <w:r>
          <w:fldChar w:fldCharType="end"/>
        </w:r>
      </w:hyperlink>
    </w:p>
    <w:p>
      <w:pPr>
        <w:pStyle w:val="TOC2"/>
        <w:tabs>
          <w:tab w:val="right" w:leader="dot" w:pos="8306"/>
        </w:tabs>
      </w:pPr>
      <w:hyperlink w:anchor="_Toc15265" w:history="1">
        <w:r>
          <w:rPr>
            <w:rFonts w:ascii="仿宋" w:eastAsia="仿宋" w:hAnsi="仿宋" w:cs="仿宋" w:hint="eastAsia"/>
            <w:lang w:eastAsia="zh-CN"/>
          </w:rPr>
          <w:t>(七)、选址综合评价</w:t>
        </w:r>
        <w:r>
          <w:tab/>
        </w:r>
        <w:r>
          <w:fldChar w:fldCharType="begin"/>
        </w:r>
        <w:r>
          <w:instrText xml:space="preserve"> PAGEREF _Toc15265 \h </w:instrText>
        </w:r>
        <w:r>
          <w:fldChar w:fldCharType="separate"/>
        </w:r>
        <w:r>
          <w:t>39</w:t>
        </w:r>
        <w:r>
          <w:fldChar w:fldCharType="end"/>
        </w:r>
      </w:hyperlink>
    </w:p>
    <w:p>
      <w:pPr>
        <w:pStyle w:val="TOC1"/>
        <w:tabs>
          <w:tab w:val="right" w:leader="dot" w:pos="8306"/>
        </w:tabs>
      </w:pPr>
      <w:hyperlink w:anchor="_Toc13628" w:history="1">
        <w:r>
          <w:rPr>
            <w:rFonts w:ascii="仿宋" w:eastAsia="仿宋" w:hAnsi="仿宋" w:cs="仿宋" w:hint="eastAsia"/>
            <w:lang w:eastAsia="zh-CN"/>
          </w:rPr>
          <w:t>六、经济影响分析</w:t>
        </w:r>
        <w:r>
          <w:tab/>
        </w:r>
        <w:r>
          <w:fldChar w:fldCharType="begin"/>
        </w:r>
        <w:r>
          <w:instrText xml:space="preserve"> PAGEREF _Toc13628 \h </w:instrText>
        </w:r>
        <w:r>
          <w:fldChar w:fldCharType="separate"/>
        </w:r>
        <w:r>
          <w:t>40</w:t>
        </w:r>
        <w:r>
          <w:fldChar w:fldCharType="end"/>
        </w:r>
      </w:hyperlink>
    </w:p>
    <w:p>
      <w:pPr>
        <w:pStyle w:val="TOC2"/>
        <w:tabs>
          <w:tab w:val="right" w:leader="dot" w:pos="8306"/>
        </w:tabs>
      </w:pPr>
      <w:hyperlink w:anchor="_Toc24085" w:history="1">
        <w:r>
          <w:rPr>
            <w:rFonts w:ascii="仿宋" w:eastAsia="仿宋" w:hAnsi="仿宋" w:cs="仿宋" w:hint="eastAsia"/>
            <w:lang w:eastAsia="zh-CN"/>
          </w:rPr>
          <w:t>(一)、经济费用效益或费用效果分析</w:t>
        </w:r>
        <w:r>
          <w:tab/>
        </w:r>
        <w:r>
          <w:fldChar w:fldCharType="begin"/>
        </w:r>
        <w:r>
          <w:instrText xml:space="preserve"> PAGEREF _Toc24085 \h </w:instrText>
        </w:r>
        <w:r>
          <w:fldChar w:fldCharType="separate"/>
        </w:r>
        <w:r>
          <w:t>40</w:t>
        </w:r>
        <w:r>
          <w:fldChar w:fldCharType="end"/>
        </w:r>
      </w:hyperlink>
    </w:p>
    <w:p>
      <w:pPr>
        <w:pStyle w:val="TOC2"/>
        <w:tabs>
          <w:tab w:val="right" w:leader="dot" w:pos="8306"/>
        </w:tabs>
      </w:pPr>
      <w:hyperlink w:anchor="_Toc12353" w:history="1">
        <w:r>
          <w:rPr>
            <w:rFonts w:ascii="仿宋" w:eastAsia="仿宋" w:hAnsi="仿宋" w:cs="仿宋" w:hint="eastAsia"/>
            <w:lang w:eastAsia="zh-CN"/>
          </w:rPr>
          <w:t>(二)、行业影响分析</w:t>
        </w:r>
        <w:r>
          <w:tab/>
        </w:r>
        <w:r>
          <w:fldChar w:fldCharType="begin"/>
        </w:r>
        <w:r>
          <w:instrText xml:space="preserve"> PAGEREF _Toc12353 \h </w:instrText>
        </w:r>
        <w:r>
          <w:fldChar w:fldCharType="separate"/>
        </w:r>
        <w:r>
          <w:t>43</w:t>
        </w:r>
        <w:r>
          <w:fldChar w:fldCharType="end"/>
        </w:r>
      </w:hyperlink>
    </w:p>
    <w:p>
      <w:pPr>
        <w:pStyle w:val="TOC2"/>
        <w:tabs>
          <w:tab w:val="right" w:leader="dot" w:pos="8306"/>
        </w:tabs>
      </w:pPr>
      <w:hyperlink w:anchor="_Toc27265" w:history="1">
        <w:r>
          <w:rPr>
            <w:rFonts w:ascii="仿宋" w:eastAsia="仿宋" w:hAnsi="仿宋" w:cs="仿宋" w:hint="eastAsia"/>
            <w:lang w:eastAsia="zh-CN"/>
          </w:rPr>
          <w:t>(三)、区域经济影响分析</w:t>
        </w:r>
        <w:r>
          <w:tab/>
        </w:r>
        <w:r>
          <w:fldChar w:fldCharType="begin"/>
        </w:r>
        <w:r>
          <w:instrText xml:space="preserve"> PAGEREF _Toc27265 \h </w:instrText>
        </w:r>
        <w:r>
          <w:fldChar w:fldCharType="separate"/>
        </w:r>
        <w:r>
          <w:t>44</w:t>
        </w:r>
        <w:r>
          <w:fldChar w:fldCharType="end"/>
        </w:r>
      </w:hyperlink>
    </w:p>
    <w:p>
      <w:pPr>
        <w:pStyle w:val="TOC2"/>
        <w:tabs>
          <w:tab w:val="right" w:leader="dot" w:pos="8306"/>
        </w:tabs>
      </w:pPr>
      <w:hyperlink w:anchor="_Toc9379" w:history="1">
        <w:r>
          <w:rPr>
            <w:rFonts w:ascii="仿宋" w:eastAsia="仿宋" w:hAnsi="仿宋" w:cs="仿宋" w:hint="eastAsia"/>
            <w:lang w:eastAsia="zh-CN"/>
          </w:rPr>
          <w:t>(四)、宏观经济影响分析</w:t>
        </w:r>
        <w:r>
          <w:tab/>
        </w:r>
        <w:r>
          <w:fldChar w:fldCharType="begin"/>
        </w:r>
        <w:r>
          <w:instrText xml:space="preserve"> PAGEREF _Toc9379 \h </w:instrText>
        </w:r>
        <w:r>
          <w:fldChar w:fldCharType="separate"/>
        </w:r>
        <w:r>
          <w:t>45</w:t>
        </w:r>
        <w:r>
          <w:fldChar w:fldCharType="end"/>
        </w:r>
      </w:hyperlink>
    </w:p>
    <w:p>
      <w:pPr>
        <w:pStyle w:val="TOC1"/>
        <w:tabs>
          <w:tab w:val="right" w:leader="dot" w:pos="8306"/>
        </w:tabs>
      </w:pPr>
      <w:hyperlink w:anchor="_Toc2571" w:history="1">
        <w:r>
          <w:rPr>
            <w:rFonts w:ascii="仿宋" w:eastAsia="仿宋" w:hAnsi="仿宋" w:cs="仿宋" w:hint="eastAsia"/>
            <w:lang w:eastAsia="zh-CN"/>
          </w:rPr>
          <w:t>七、安全与应急管理</w:t>
        </w:r>
        <w:r>
          <w:tab/>
        </w:r>
        <w:r>
          <w:fldChar w:fldCharType="begin"/>
        </w:r>
        <w:r>
          <w:instrText xml:space="preserve"> PAGEREF _Toc2571 \h </w:instrText>
        </w:r>
        <w:r>
          <w:fldChar w:fldCharType="separate"/>
        </w:r>
        <w:r>
          <w:t>47</w:t>
        </w:r>
        <w:r>
          <w:fldChar w:fldCharType="end"/>
        </w:r>
      </w:hyperlink>
    </w:p>
    <w:p>
      <w:pPr>
        <w:pStyle w:val="TOC2"/>
        <w:tabs>
          <w:tab w:val="right" w:leader="dot" w:pos="8306"/>
        </w:tabs>
      </w:pPr>
      <w:hyperlink w:anchor="_Toc29467" w:history="1">
        <w:r>
          <w:rPr>
            <w:rFonts w:ascii="仿宋" w:eastAsia="仿宋" w:hAnsi="仿宋" w:cs="仿宋" w:hint="eastAsia"/>
            <w:lang w:eastAsia="zh-CN"/>
          </w:rPr>
          <w:t>(一)、安全生产管理</w:t>
        </w:r>
        <w:r>
          <w:tab/>
        </w:r>
        <w:r>
          <w:fldChar w:fldCharType="begin"/>
        </w:r>
        <w:r>
          <w:instrText xml:space="preserve"> PAGEREF _Toc29467 \h </w:instrText>
        </w:r>
        <w:r>
          <w:fldChar w:fldCharType="separate"/>
        </w:r>
        <w:r>
          <w:t>47</w:t>
        </w:r>
        <w:r>
          <w:fldChar w:fldCharType="end"/>
        </w:r>
      </w:hyperlink>
    </w:p>
    <w:p>
      <w:pPr>
        <w:pStyle w:val="TOC2"/>
        <w:tabs>
          <w:tab w:val="right" w:leader="dot" w:pos="8306"/>
        </w:tabs>
      </w:pPr>
      <w:hyperlink w:anchor="_Toc11779" w:history="1">
        <w:r>
          <w:rPr>
            <w:rFonts w:ascii="仿宋" w:eastAsia="仿宋" w:hAnsi="仿宋" w:cs="仿宋" w:hint="eastAsia"/>
            <w:lang w:eastAsia="zh-CN"/>
          </w:rPr>
          <w:t>(二)、应急预案与响应</w:t>
        </w:r>
        <w:r>
          <w:tab/>
        </w:r>
        <w:r>
          <w:fldChar w:fldCharType="begin"/>
        </w:r>
        <w:r>
          <w:instrText xml:space="preserve"> PAGEREF _Toc11779 \h </w:instrText>
        </w:r>
        <w:r>
          <w:fldChar w:fldCharType="separate"/>
        </w:r>
        <w:r>
          <w:t>48</w:t>
        </w:r>
        <w:r>
          <w:fldChar w:fldCharType="end"/>
        </w:r>
      </w:hyperlink>
    </w:p>
    <w:p>
      <w:pPr>
        <w:pStyle w:val="TOC1"/>
        <w:tabs>
          <w:tab w:val="right" w:leader="dot" w:pos="8306"/>
        </w:tabs>
      </w:pPr>
      <w:hyperlink w:anchor="_Toc5424" w:history="1">
        <w:r>
          <w:rPr>
            <w:rFonts w:ascii="仿宋" w:eastAsia="仿宋" w:hAnsi="仿宋" w:cs="仿宋" w:hint="eastAsia"/>
            <w:lang w:eastAsia="zh-CN"/>
          </w:rPr>
          <w:t>八、项目实施与管理方案</w:t>
        </w:r>
        <w:r>
          <w:tab/>
        </w:r>
        <w:r>
          <w:fldChar w:fldCharType="begin"/>
        </w:r>
        <w:r>
          <w:instrText xml:space="preserve"> PAGEREF _Toc5424 \h </w:instrText>
        </w:r>
        <w:r>
          <w:fldChar w:fldCharType="separate"/>
        </w:r>
        <w:r>
          <w:t>50</w:t>
        </w:r>
        <w:r>
          <w:fldChar w:fldCharType="end"/>
        </w:r>
      </w:hyperlink>
    </w:p>
    <w:p>
      <w:pPr>
        <w:pStyle w:val="TOC2"/>
        <w:tabs>
          <w:tab w:val="right" w:leader="dot" w:pos="8306"/>
        </w:tabs>
      </w:pPr>
      <w:hyperlink w:anchor="_Toc26984" w:history="1">
        <w:r>
          <w:rPr>
            <w:rFonts w:ascii="仿宋" w:eastAsia="仿宋" w:hAnsi="仿宋" w:cs="仿宋" w:hint="eastAsia"/>
            <w:lang w:eastAsia="zh-CN"/>
          </w:rPr>
          <w:t>(一)、项目实施计划</w:t>
        </w:r>
        <w:r>
          <w:tab/>
        </w:r>
        <w:r>
          <w:fldChar w:fldCharType="begin"/>
        </w:r>
        <w:r>
          <w:instrText xml:space="preserve"> PAGEREF _Toc26984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4" w:history="1">
        <w:r>
          <w:rPr>
            <w:rFonts w:ascii="仿宋" w:eastAsia="仿宋" w:hAnsi="仿宋" w:cs="仿宋" w:hint="eastAsia"/>
            <w:lang w:eastAsia="zh-CN"/>
          </w:rPr>
          <w:t>(二)、项目组织机构与职责</w:t>
        </w:r>
        <w:r>
          <w:tab/>
        </w:r>
        <w:r>
          <w:fldChar w:fldCharType="begin"/>
        </w:r>
        <w:r>
          <w:instrText xml:space="preserve"> PAGEREF _Toc6964 \h </w:instrText>
        </w:r>
        <w:r>
          <w:fldChar w:fldCharType="separate"/>
        </w:r>
        <w:r>
          <w:t>51</w:t>
        </w:r>
        <w:r>
          <w:fldChar w:fldCharType="end"/>
        </w:r>
      </w:hyperlink>
    </w:p>
    <w:p>
      <w:pPr>
        <w:pStyle w:val="TOC2"/>
        <w:tabs>
          <w:tab w:val="right" w:leader="dot" w:pos="8306"/>
        </w:tabs>
      </w:pPr>
      <w:hyperlink w:anchor="_Toc22377" w:history="1">
        <w:r>
          <w:rPr>
            <w:rFonts w:ascii="仿宋" w:eastAsia="仿宋" w:hAnsi="仿宋" w:cs="仿宋" w:hint="eastAsia"/>
            <w:lang w:eastAsia="zh-CN"/>
          </w:rPr>
          <w:t>(三)、项目管理与监控体系</w:t>
        </w:r>
        <w:r>
          <w:tab/>
        </w:r>
        <w:r>
          <w:fldChar w:fldCharType="begin"/>
        </w:r>
        <w:r>
          <w:instrText xml:space="preserve"> PAGEREF _Toc22377 \h </w:instrText>
        </w:r>
        <w:r>
          <w:fldChar w:fldCharType="separate"/>
        </w:r>
        <w:r>
          <w:t>54</w:t>
        </w:r>
        <w:r>
          <w:fldChar w:fldCharType="end"/>
        </w:r>
      </w:hyperlink>
    </w:p>
    <w:p>
      <w:pPr>
        <w:pStyle w:val="TOC1"/>
        <w:tabs>
          <w:tab w:val="right" w:leader="dot" w:pos="8306"/>
        </w:tabs>
      </w:pPr>
      <w:hyperlink w:anchor="_Toc22318" w:history="1">
        <w:r>
          <w:rPr>
            <w:rFonts w:ascii="仿宋" w:eastAsia="仿宋" w:hAnsi="仿宋" w:cs="仿宋" w:hint="eastAsia"/>
            <w:lang w:eastAsia="zh-CN"/>
          </w:rPr>
          <w:t>九、环境保护与绿色发展</w:t>
        </w:r>
        <w:r>
          <w:tab/>
        </w:r>
        <w:r>
          <w:fldChar w:fldCharType="begin"/>
        </w:r>
        <w:r>
          <w:instrText xml:space="preserve"> PAGEREF _Toc22318 \h </w:instrText>
        </w:r>
        <w:r>
          <w:fldChar w:fldCharType="separate"/>
        </w:r>
        <w:r>
          <w:t>56</w:t>
        </w:r>
        <w:r>
          <w:fldChar w:fldCharType="end"/>
        </w:r>
      </w:hyperlink>
    </w:p>
    <w:p>
      <w:pPr>
        <w:pStyle w:val="TOC2"/>
        <w:tabs>
          <w:tab w:val="right" w:leader="dot" w:pos="8306"/>
        </w:tabs>
      </w:pPr>
      <w:hyperlink w:anchor="_Toc32540" w:history="1">
        <w:r>
          <w:rPr>
            <w:rFonts w:ascii="仿宋" w:eastAsia="仿宋" w:hAnsi="仿宋" w:cs="仿宋" w:hint="eastAsia"/>
            <w:lang w:eastAsia="zh-CN"/>
          </w:rPr>
          <w:t>(一)、环境保护措施</w:t>
        </w:r>
        <w:r>
          <w:tab/>
        </w:r>
        <w:r>
          <w:fldChar w:fldCharType="begin"/>
        </w:r>
        <w:r>
          <w:instrText xml:space="preserve"> PAGEREF _Toc32540 \h </w:instrText>
        </w:r>
        <w:r>
          <w:fldChar w:fldCharType="separate"/>
        </w:r>
        <w:r>
          <w:t>56</w:t>
        </w:r>
        <w:r>
          <w:fldChar w:fldCharType="end"/>
        </w:r>
      </w:hyperlink>
    </w:p>
    <w:p>
      <w:pPr>
        <w:pStyle w:val="TOC2"/>
        <w:tabs>
          <w:tab w:val="right" w:leader="dot" w:pos="8306"/>
        </w:tabs>
      </w:pPr>
      <w:hyperlink w:anchor="_Toc1099" w:history="1">
        <w:r>
          <w:rPr>
            <w:rFonts w:ascii="仿宋" w:eastAsia="仿宋" w:hAnsi="仿宋" w:cs="仿宋" w:hint="eastAsia"/>
            <w:lang w:eastAsia="zh-CN"/>
          </w:rPr>
          <w:t>(二)、绿色发展与可持续发展策略</w:t>
        </w:r>
        <w:r>
          <w:tab/>
        </w:r>
        <w:r>
          <w:fldChar w:fldCharType="begin"/>
        </w:r>
        <w:r>
          <w:instrText xml:space="preserve"> PAGEREF _Toc1099 \h </w:instrText>
        </w:r>
        <w:r>
          <w:fldChar w:fldCharType="separate"/>
        </w:r>
        <w:r>
          <w:t>57</w:t>
        </w:r>
        <w:r>
          <w:fldChar w:fldCharType="end"/>
        </w:r>
      </w:hyperlink>
    </w:p>
    <w:p>
      <w:pPr>
        <w:pStyle w:val="TOC1"/>
        <w:tabs>
          <w:tab w:val="right" w:leader="dot" w:pos="8306"/>
        </w:tabs>
      </w:pPr>
      <w:hyperlink w:anchor="_Toc26051" w:history="1">
        <w:r>
          <w:rPr>
            <w:rFonts w:ascii="仿宋" w:eastAsia="仿宋" w:hAnsi="仿宋" w:cs="仿宋" w:hint="eastAsia"/>
            <w:lang w:eastAsia="zh-CN"/>
          </w:rPr>
          <w:t>十、项目进度计划</w:t>
        </w:r>
        <w:r>
          <w:tab/>
        </w:r>
        <w:r>
          <w:fldChar w:fldCharType="begin"/>
        </w:r>
        <w:r>
          <w:instrText xml:space="preserve"> PAGEREF _Toc26051 \h </w:instrText>
        </w:r>
        <w:r>
          <w:fldChar w:fldCharType="separate"/>
        </w:r>
        <w:r>
          <w:t>59</w:t>
        </w:r>
        <w:r>
          <w:fldChar w:fldCharType="end"/>
        </w:r>
      </w:hyperlink>
    </w:p>
    <w:p>
      <w:pPr>
        <w:pStyle w:val="TOC2"/>
        <w:tabs>
          <w:tab w:val="right" w:leader="dot" w:pos="8306"/>
        </w:tabs>
      </w:pPr>
      <w:hyperlink w:anchor="_Toc30336" w:history="1">
        <w:r>
          <w:rPr>
            <w:rFonts w:ascii="仿宋" w:eastAsia="仿宋" w:hAnsi="仿宋" w:cs="仿宋" w:hint="eastAsia"/>
            <w:lang w:eastAsia="zh-CN"/>
          </w:rPr>
          <w:t>(一)、建设周期</w:t>
        </w:r>
        <w:r>
          <w:tab/>
        </w:r>
        <w:r>
          <w:fldChar w:fldCharType="begin"/>
        </w:r>
        <w:r>
          <w:instrText xml:space="preserve"> PAGEREF _Toc30336 \h </w:instrText>
        </w:r>
        <w:r>
          <w:fldChar w:fldCharType="separate"/>
        </w:r>
        <w:r>
          <w:t>59</w:t>
        </w:r>
        <w:r>
          <w:fldChar w:fldCharType="end"/>
        </w:r>
      </w:hyperlink>
    </w:p>
    <w:p>
      <w:pPr>
        <w:pStyle w:val="TOC2"/>
        <w:tabs>
          <w:tab w:val="right" w:leader="dot" w:pos="8306"/>
        </w:tabs>
      </w:pPr>
      <w:hyperlink w:anchor="_Toc19535" w:history="1">
        <w:r>
          <w:rPr>
            <w:rFonts w:ascii="仿宋" w:eastAsia="仿宋" w:hAnsi="仿宋" w:cs="仿宋" w:hint="eastAsia"/>
            <w:lang w:eastAsia="zh-CN"/>
          </w:rPr>
          <w:t>(二)、建设进度</w:t>
        </w:r>
        <w:r>
          <w:tab/>
        </w:r>
        <w:r>
          <w:fldChar w:fldCharType="begin"/>
        </w:r>
        <w:r>
          <w:instrText xml:space="preserve"> PAGEREF _Toc19535 \h </w:instrText>
        </w:r>
        <w:r>
          <w:fldChar w:fldCharType="separate"/>
        </w:r>
        <w:r>
          <w:t>59</w:t>
        </w:r>
        <w:r>
          <w:fldChar w:fldCharType="end"/>
        </w:r>
      </w:hyperlink>
    </w:p>
    <w:p>
      <w:pPr>
        <w:pStyle w:val="TOC2"/>
        <w:tabs>
          <w:tab w:val="right" w:leader="dot" w:pos="8306"/>
        </w:tabs>
      </w:pPr>
      <w:hyperlink w:anchor="_Toc31869" w:history="1">
        <w:r>
          <w:rPr>
            <w:rFonts w:ascii="仿宋" w:eastAsia="仿宋" w:hAnsi="仿宋" w:cs="仿宋" w:hint="eastAsia"/>
            <w:lang w:eastAsia="zh-CN"/>
          </w:rPr>
          <w:t>(三)、进度安排注意事项</w:t>
        </w:r>
        <w:r>
          <w:tab/>
        </w:r>
        <w:r>
          <w:fldChar w:fldCharType="begin"/>
        </w:r>
        <w:r>
          <w:instrText xml:space="preserve"> PAGEREF _Toc31869 \h </w:instrText>
        </w:r>
        <w:r>
          <w:fldChar w:fldCharType="separate"/>
        </w:r>
        <w:r>
          <w:t>60</w:t>
        </w:r>
        <w:r>
          <w:fldChar w:fldCharType="end"/>
        </w:r>
      </w:hyperlink>
    </w:p>
    <w:p>
      <w:pPr>
        <w:pStyle w:val="TOC2"/>
        <w:tabs>
          <w:tab w:val="right" w:leader="dot" w:pos="8306"/>
        </w:tabs>
      </w:pPr>
      <w:hyperlink w:anchor="_Toc14864" w:history="1">
        <w:r>
          <w:rPr>
            <w:rFonts w:ascii="仿宋" w:eastAsia="仿宋" w:hAnsi="仿宋" w:cs="仿宋" w:hint="eastAsia"/>
            <w:lang w:eastAsia="zh-CN"/>
          </w:rPr>
          <w:t>(四)、人力资源配置</w:t>
        </w:r>
        <w:r>
          <w:tab/>
        </w:r>
        <w:r>
          <w:fldChar w:fldCharType="begin"/>
        </w:r>
        <w:r>
          <w:instrText xml:space="preserve"> PAGEREF _Toc14864 \h </w:instrText>
        </w:r>
        <w:r>
          <w:fldChar w:fldCharType="separate"/>
        </w:r>
        <w:r>
          <w:t>61</w:t>
        </w:r>
        <w:r>
          <w:fldChar w:fldCharType="end"/>
        </w:r>
      </w:hyperlink>
    </w:p>
    <w:p>
      <w:pPr>
        <w:pStyle w:val="TOC2"/>
        <w:tabs>
          <w:tab w:val="right" w:leader="dot" w:pos="8306"/>
        </w:tabs>
      </w:pPr>
      <w:hyperlink w:anchor="_Toc11828" w:history="1">
        <w:r>
          <w:rPr>
            <w:rFonts w:ascii="仿宋" w:eastAsia="仿宋" w:hAnsi="仿宋" w:cs="仿宋" w:hint="eastAsia"/>
            <w:lang w:eastAsia="zh-CN"/>
          </w:rPr>
          <w:t>(五)、员工培训</w:t>
        </w:r>
        <w:r>
          <w:tab/>
        </w:r>
        <w:r>
          <w:fldChar w:fldCharType="begin"/>
        </w:r>
        <w:r>
          <w:instrText xml:space="preserve"> PAGEREF _Toc11828 \h </w:instrText>
        </w:r>
        <w:r>
          <w:fldChar w:fldCharType="separate"/>
        </w:r>
        <w:r>
          <w:t>63</w:t>
        </w:r>
        <w:r>
          <w:fldChar w:fldCharType="end"/>
        </w:r>
      </w:hyperlink>
    </w:p>
    <w:p>
      <w:pPr>
        <w:pStyle w:val="TOC2"/>
        <w:tabs>
          <w:tab w:val="right" w:leader="dot" w:pos="8306"/>
        </w:tabs>
      </w:pPr>
      <w:hyperlink w:anchor="_Toc17827" w:history="1">
        <w:r>
          <w:rPr>
            <w:rFonts w:ascii="仿宋" w:eastAsia="仿宋" w:hAnsi="仿宋" w:cs="仿宋" w:hint="eastAsia"/>
            <w:lang w:eastAsia="zh-CN"/>
          </w:rPr>
          <w:t>(六)、项目实施保障</w:t>
        </w:r>
        <w:r>
          <w:tab/>
        </w:r>
        <w:r>
          <w:fldChar w:fldCharType="begin"/>
        </w:r>
        <w:r>
          <w:instrText xml:space="preserve"> PAGEREF _Toc17827 \h </w:instrText>
        </w:r>
        <w:r>
          <w:fldChar w:fldCharType="separate"/>
        </w:r>
        <w:r>
          <w:t>64</w:t>
        </w:r>
        <w:r>
          <w:fldChar w:fldCharType="end"/>
        </w:r>
      </w:hyperlink>
    </w:p>
    <w:p>
      <w:pPr>
        <w:pStyle w:val="TOC2"/>
        <w:tabs>
          <w:tab w:val="right" w:leader="dot" w:pos="8306"/>
        </w:tabs>
      </w:pPr>
      <w:hyperlink w:anchor="_Toc29809" w:history="1">
        <w:r>
          <w:rPr>
            <w:rFonts w:ascii="仿宋" w:eastAsia="仿宋" w:hAnsi="仿宋" w:cs="仿宋" w:hint="eastAsia"/>
            <w:lang w:eastAsia="zh-CN"/>
          </w:rPr>
          <w:t>(七)、安全规范管理</w:t>
        </w:r>
        <w:r>
          <w:tab/>
        </w:r>
        <w:r>
          <w:fldChar w:fldCharType="begin"/>
        </w:r>
        <w:r>
          <w:instrText xml:space="preserve"> PAGEREF _Toc29809 \h </w:instrText>
        </w:r>
        <w:r>
          <w:fldChar w:fldCharType="separate"/>
        </w:r>
        <w:r>
          <w:t>65</w:t>
        </w:r>
        <w:r>
          <w:fldChar w:fldCharType="end"/>
        </w:r>
      </w:hyperlink>
    </w:p>
    <w:p>
      <w:pPr>
        <w:pStyle w:val="TOC1"/>
        <w:tabs>
          <w:tab w:val="right" w:leader="dot" w:pos="8306"/>
        </w:tabs>
      </w:pPr>
      <w:hyperlink w:anchor="_Toc22181" w:history="1">
        <w:r>
          <w:rPr>
            <w:rFonts w:ascii="仿宋" w:eastAsia="仿宋" w:hAnsi="仿宋" w:cs="仿宋" w:hint="eastAsia"/>
            <w:lang w:eastAsia="zh-CN"/>
          </w:rPr>
          <w:t>十一、技术创新与产业升级</w:t>
        </w:r>
        <w:r>
          <w:tab/>
        </w:r>
        <w:r>
          <w:fldChar w:fldCharType="begin"/>
        </w:r>
        <w:r>
          <w:instrText xml:space="preserve"> PAGEREF _Toc22181 \h </w:instrText>
        </w:r>
        <w:r>
          <w:fldChar w:fldCharType="separate"/>
        </w:r>
        <w:r>
          <w:t>66</w:t>
        </w:r>
        <w:r>
          <w:fldChar w:fldCharType="end"/>
        </w:r>
      </w:hyperlink>
    </w:p>
    <w:p>
      <w:pPr>
        <w:pStyle w:val="TOC2"/>
        <w:tabs>
          <w:tab w:val="right" w:leader="dot" w:pos="8306"/>
        </w:tabs>
      </w:pPr>
      <w:hyperlink w:anchor="_Toc14939" w:history="1">
        <w:r>
          <w:rPr>
            <w:rFonts w:ascii="仿宋" w:eastAsia="仿宋" w:hAnsi="仿宋" w:cs="仿宋" w:hint="eastAsia"/>
            <w:lang w:eastAsia="zh-CN"/>
          </w:rPr>
          <w:t>(一)、技术创新方向与目标</w:t>
        </w:r>
        <w:r>
          <w:tab/>
        </w:r>
        <w:r>
          <w:fldChar w:fldCharType="begin"/>
        </w:r>
        <w:r>
          <w:instrText xml:space="preserve"> PAGEREF _Toc14939 \h </w:instrText>
        </w:r>
        <w:r>
          <w:fldChar w:fldCharType="separate"/>
        </w:r>
        <w:r>
          <w:t>66</w:t>
        </w:r>
        <w:r>
          <w:fldChar w:fldCharType="end"/>
        </w:r>
      </w:hyperlink>
    </w:p>
    <w:p>
      <w:pPr>
        <w:pStyle w:val="TOC2"/>
        <w:tabs>
          <w:tab w:val="right" w:leader="dot" w:pos="8306"/>
        </w:tabs>
      </w:pPr>
      <w:hyperlink w:anchor="_Toc11705" w:history="1">
        <w:r>
          <w:rPr>
            <w:rFonts w:ascii="仿宋" w:eastAsia="仿宋" w:hAnsi="仿宋" w:cs="仿宋" w:hint="eastAsia"/>
            <w:lang w:eastAsia="zh-CN"/>
          </w:rPr>
          <w:t>(二)、产业升级路径与措施</w:t>
        </w:r>
        <w:r>
          <w:tab/>
        </w:r>
        <w:r>
          <w:fldChar w:fldCharType="begin"/>
        </w:r>
        <w:r>
          <w:instrText xml:space="preserve"> PAGEREF _Toc11705 \h </w:instrText>
        </w:r>
        <w:r>
          <w:fldChar w:fldCharType="separate"/>
        </w:r>
        <w:r>
          <w:t>68</w:t>
        </w:r>
        <w:r>
          <w:fldChar w:fldCharType="end"/>
        </w:r>
      </w:hyperlink>
    </w:p>
    <w:p>
      <w:pPr>
        <w:pStyle w:val="TOC1"/>
        <w:tabs>
          <w:tab w:val="right" w:leader="dot" w:pos="8306"/>
        </w:tabs>
      </w:pPr>
      <w:hyperlink w:anchor="_Toc32724" w:history="1">
        <w:r>
          <w:rPr>
            <w:rFonts w:ascii="仿宋" w:eastAsia="仿宋" w:hAnsi="仿宋" w:cs="仿宋" w:hint="eastAsia"/>
            <w:lang w:eastAsia="zh-CN"/>
          </w:rPr>
          <w:t>十二、项目质量与标准</w:t>
        </w:r>
        <w:r>
          <w:tab/>
        </w:r>
        <w:r>
          <w:fldChar w:fldCharType="begin"/>
        </w:r>
        <w:r>
          <w:instrText xml:space="preserve"> PAGEREF _Toc32724 \h </w:instrText>
        </w:r>
        <w:r>
          <w:fldChar w:fldCharType="separate"/>
        </w:r>
        <w:r>
          <w:t>69</w:t>
        </w:r>
        <w:r>
          <w:fldChar w:fldCharType="end"/>
        </w:r>
      </w:hyperlink>
    </w:p>
    <w:p>
      <w:pPr>
        <w:pStyle w:val="TOC2"/>
        <w:tabs>
          <w:tab w:val="right" w:leader="dot" w:pos="8306"/>
        </w:tabs>
      </w:pPr>
      <w:hyperlink w:anchor="_Toc11731" w:history="1">
        <w:r>
          <w:rPr>
            <w:rFonts w:ascii="仿宋" w:eastAsia="仿宋" w:hAnsi="仿宋" w:cs="仿宋" w:hint="eastAsia"/>
            <w:lang w:eastAsia="zh-CN"/>
          </w:rPr>
          <w:t>(一)、质量保障体系</w:t>
        </w:r>
        <w:r>
          <w:tab/>
        </w:r>
        <w:r>
          <w:fldChar w:fldCharType="begin"/>
        </w:r>
        <w:r>
          <w:instrText xml:space="preserve"> PAGEREF _Toc11731 \h </w:instrText>
        </w:r>
        <w:r>
          <w:fldChar w:fldCharType="separate"/>
        </w:r>
        <w:r>
          <w:t>69</w:t>
        </w:r>
        <w:r>
          <w:fldChar w:fldCharType="end"/>
        </w:r>
      </w:hyperlink>
    </w:p>
    <w:p>
      <w:pPr>
        <w:pStyle w:val="TOC2"/>
        <w:tabs>
          <w:tab w:val="right" w:leader="dot" w:pos="8306"/>
        </w:tabs>
      </w:pPr>
      <w:hyperlink w:anchor="_Toc31767" w:history="1">
        <w:r>
          <w:rPr>
            <w:rFonts w:ascii="仿宋" w:eastAsia="仿宋" w:hAnsi="仿宋" w:cs="仿宋" w:hint="eastAsia"/>
            <w:lang w:eastAsia="zh-CN"/>
          </w:rPr>
          <w:t>(二)、标准化作业流程</w:t>
        </w:r>
        <w:r>
          <w:tab/>
        </w:r>
        <w:r>
          <w:fldChar w:fldCharType="begin"/>
        </w:r>
        <w:r>
          <w:instrText xml:space="preserve"> PAGEREF _Toc31767 \h </w:instrText>
        </w:r>
        <w:r>
          <w:fldChar w:fldCharType="separate"/>
        </w:r>
        <w:r>
          <w:t>70</w:t>
        </w:r>
        <w:r>
          <w:fldChar w:fldCharType="end"/>
        </w:r>
      </w:hyperlink>
    </w:p>
    <w:p>
      <w:pPr>
        <w:pStyle w:val="TOC2"/>
        <w:tabs>
          <w:tab w:val="right" w:leader="dot" w:pos="8306"/>
        </w:tabs>
      </w:pPr>
      <w:hyperlink w:anchor="_Toc30966" w:history="1">
        <w:r>
          <w:rPr>
            <w:rFonts w:ascii="仿宋" w:eastAsia="仿宋" w:hAnsi="仿宋" w:cs="仿宋" w:hint="eastAsia"/>
            <w:lang w:eastAsia="zh-CN"/>
          </w:rPr>
          <w:t>(三)、质量监控与评估</w:t>
        </w:r>
        <w:r>
          <w:tab/>
        </w:r>
        <w:r>
          <w:fldChar w:fldCharType="begin"/>
        </w:r>
        <w:r>
          <w:instrText xml:space="preserve"> PAGEREF _Toc30966 \h </w:instrText>
        </w:r>
        <w:r>
          <w:fldChar w:fldCharType="separate"/>
        </w:r>
        <w:r>
          <w:t>72</w:t>
        </w:r>
        <w:r>
          <w:fldChar w:fldCharType="end"/>
        </w:r>
      </w:hyperlink>
    </w:p>
    <w:p>
      <w:pPr>
        <w:pStyle w:val="TOC2"/>
        <w:tabs>
          <w:tab w:val="right" w:leader="dot" w:pos="8306"/>
        </w:tabs>
      </w:pPr>
      <w:hyperlink w:anchor="_Toc14853" w:history="1">
        <w:r>
          <w:rPr>
            <w:rFonts w:ascii="仿宋" w:eastAsia="仿宋" w:hAnsi="仿宋" w:cs="仿宋" w:hint="eastAsia"/>
            <w:lang w:eastAsia="zh-CN"/>
          </w:rPr>
          <w:t>(四)、质量改进计划</w:t>
        </w:r>
        <w:r>
          <w:tab/>
        </w:r>
        <w:r>
          <w:fldChar w:fldCharType="begin"/>
        </w:r>
        <w:r>
          <w:instrText xml:space="preserve"> PAGEREF _Toc14853 \h </w:instrText>
        </w:r>
        <w:r>
          <w:fldChar w:fldCharType="separate"/>
        </w:r>
        <w:r>
          <w:t>73</w:t>
        </w:r>
        <w:r>
          <w:fldChar w:fldCharType="end"/>
        </w:r>
      </w:hyperlink>
    </w:p>
    <w:p>
      <w:pPr>
        <w:pStyle w:val="TOC1"/>
        <w:tabs>
          <w:tab w:val="right" w:leader="dot" w:pos="8306"/>
        </w:tabs>
      </w:pPr>
      <w:hyperlink w:anchor="_Toc17348" w:history="1">
        <w:r>
          <w:rPr>
            <w:rFonts w:ascii="仿宋" w:eastAsia="仿宋" w:hAnsi="仿宋" w:cs="仿宋" w:hint="eastAsia"/>
            <w:lang w:eastAsia="zh-CN"/>
          </w:rPr>
          <w:t>十三、创新驱动与持续发展</w:t>
        </w:r>
        <w:r>
          <w:tab/>
        </w:r>
        <w:r>
          <w:fldChar w:fldCharType="begin"/>
        </w:r>
        <w:r>
          <w:instrText xml:space="preserve"> PAGEREF _Toc17348 \h </w:instrText>
        </w:r>
        <w:r>
          <w:fldChar w:fldCharType="separate"/>
        </w:r>
        <w:r>
          <w:t>74</w:t>
        </w:r>
        <w:r>
          <w:fldChar w:fldCharType="end"/>
        </w:r>
      </w:hyperlink>
    </w:p>
    <w:p>
      <w:pPr>
        <w:pStyle w:val="TOC2"/>
        <w:tabs>
          <w:tab w:val="right" w:leader="dot" w:pos="8306"/>
        </w:tabs>
      </w:pPr>
      <w:hyperlink w:anchor="_Toc9205" w:history="1">
        <w:r>
          <w:rPr>
            <w:rFonts w:ascii="仿宋" w:eastAsia="仿宋" w:hAnsi="仿宋" w:cs="仿宋" w:hint="eastAsia"/>
            <w:lang w:eastAsia="zh-CN"/>
          </w:rPr>
          <w:t>(一)、创新驱动战略实施</w:t>
        </w:r>
        <w:r>
          <w:tab/>
        </w:r>
        <w:r>
          <w:fldChar w:fldCharType="begin"/>
        </w:r>
        <w:r>
          <w:instrText xml:space="preserve"> PAGEREF _Toc9205 \h </w:instrText>
        </w:r>
        <w:r>
          <w:fldChar w:fldCharType="separate"/>
        </w:r>
        <w:r>
          <w:t>74</w:t>
        </w:r>
        <w:r>
          <w:fldChar w:fldCharType="end"/>
        </w:r>
      </w:hyperlink>
    </w:p>
    <w:p>
      <w:pPr>
        <w:pStyle w:val="TOC2"/>
        <w:tabs>
          <w:tab w:val="right" w:leader="dot" w:pos="8306"/>
        </w:tabs>
      </w:pPr>
      <w:hyperlink w:anchor="_Toc7815" w:history="1">
        <w:r>
          <w:rPr>
            <w:rFonts w:ascii="仿宋" w:eastAsia="仿宋" w:hAnsi="仿宋" w:cs="仿宋" w:hint="eastAsia"/>
            <w:lang w:eastAsia="zh-CN"/>
          </w:rPr>
          <w:t>(二)、持续发展路径探索</w:t>
        </w:r>
        <w:r>
          <w:tab/>
        </w:r>
        <w:r>
          <w:fldChar w:fldCharType="begin"/>
        </w:r>
        <w:r>
          <w:instrText xml:space="preserve"> PAGEREF _Toc7815 \h </w:instrText>
        </w:r>
        <w:r>
          <w:fldChar w:fldCharType="separate"/>
        </w:r>
        <w:r>
          <w:t>76</w:t>
        </w:r>
        <w:r>
          <w:fldChar w:fldCharType="end"/>
        </w:r>
      </w:hyperlink>
    </w:p>
    <w:p>
      <w:pPr>
        <w:pStyle w:val="TOC1"/>
        <w:tabs>
          <w:tab w:val="right" w:leader="dot" w:pos="8306"/>
        </w:tabs>
      </w:pPr>
      <w:hyperlink w:anchor="_Toc25361" w:history="1">
        <w:r>
          <w:rPr>
            <w:rFonts w:ascii="仿宋" w:eastAsia="仿宋" w:hAnsi="仿宋" w:cs="仿宋" w:hint="eastAsia"/>
            <w:lang w:eastAsia="zh-CN"/>
          </w:rPr>
          <w:t>十四、法律法规与政策遵循</w:t>
        </w:r>
        <w:r>
          <w:tab/>
        </w:r>
        <w:r>
          <w:fldChar w:fldCharType="begin"/>
        </w:r>
        <w:r>
          <w:instrText xml:space="preserve"> PAGEREF _Toc25361 \h </w:instrText>
        </w:r>
        <w:r>
          <w:fldChar w:fldCharType="separate"/>
        </w:r>
        <w:r>
          <w:t>80</w:t>
        </w:r>
        <w:r>
          <w:fldChar w:fldCharType="end"/>
        </w:r>
      </w:hyperlink>
    </w:p>
    <w:p>
      <w:pPr>
        <w:pStyle w:val="TOC2"/>
        <w:tabs>
          <w:tab w:val="right" w:leader="dot" w:pos="8306"/>
        </w:tabs>
      </w:pPr>
      <w:hyperlink w:anchor="_Toc10150" w:history="1">
        <w:r>
          <w:rPr>
            <w:rFonts w:ascii="仿宋" w:eastAsia="仿宋" w:hAnsi="仿宋" w:cs="仿宋" w:hint="eastAsia"/>
            <w:lang w:eastAsia="zh-CN"/>
          </w:rPr>
          <w:t>(一)、法律法规遵守</w:t>
        </w:r>
        <w:r>
          <w:tab/>
        </w:r>
        <w:r>
          <w:fldChar w:fldCharType="begin"/>
        </w:r>
        <w:r>
          <w:instrText xml:space="preserve"> PAGEREF _Toc10150 \h </w:instrText>
        </w:r>
        <w:r>
          <w:fldChar w:fldCharType="separate"/>
        </w:r>
        <w:r>
          <w:t>80</w:t>
        </w:r>
        <w:r>
          <w:fldChar w:fldCharType="end"/>
        </w:r>
      </w:hyperlink>
    </w:p>
    <w:p>
      <w:pPr>
        <w:pStyle w:val="TOC2"/>
        <w:tabs>
          <w:tab w:val="right" w:leader="dot" w:pos="8306"/>
        </w:tabs>
      </w:pPr>
      <w:hyperlink w:anchor="_Toc22141" w:history="1">
        <w:r>
          <w:rPr>
            <w:rFonts w:ascii="仿宋" w:eastAsia="仿宋" w:hAnsi="仿宋" w:cs="仿宋" w:hint="eastAsia"/>
            <w:lang w:eastAsia="zh-CN"/>
          </w:rPr>
          <w:t>(二)、政策导向与利用</w:t>
        </w:r>
        <w:r>
          <w:tab/>
        </w:r>
        <w:r>
          <w:fldChar w:fldCharType="begin"/>
        </w:r>
        <w:r>
          <w:instrText xml:space="preserve"> PAGEREF _Toc22141 \h </w:instrText>
        </w:r>
        <w:r>
          <w:fldChar w:fldCharType="separate"/>
        </w:r>
        <w:r>
          <w:t>81</w:t>
        </w:r>
        <w:r>
          <w:fldChar w:fldCharType="end"/>
        </w:r>
      </w:hyperlink>
    </w:p>
    <w:p>
      <w:pPr>
        <w:pStyle w:val="TOC1"/>
        <w:tabs>
          <w:tab w:val="right" w:leader="dot" w:pos="8306"/>
        </w:tabs>
      </w:pPr>
      <w:hyperlink w:anchor="_Toc31394" w:history="1">
        <w:r>
          <w:rPr>
            <w:rFonts w:ascii="仿宋" w:eastAsia="仿宋" w:hAnsi="仿宋" w:cs="仿宋" w:hint="eastAsia"/>
            <w:lang w:eastAsia="zh-CN"/>
          </w:rPr>
          <w:t>十五、设施与设备管理</w:t>
        </w:r>
        <w:r>
          <w:tab/>
        </w:r>
        <w:r>
          <w:fldChar w:fldCharType="begin"/>
        </w:r>
        <w:r>
          <w:instrText xml:space="preserve"> PAGEREF _Toc31394 \h </w:instrText>
        </w:r>
        <w:r>
          <w:fldChar w:fldCharType="separate"/>
        </w:r>
        <w:r>
          <w:t>82</w:t>
        </w:r>
        <w:r>
          <w:fldChar w:fldCharType="end"/>
        </w:r>
      </w:hyperlink>
    </w:p>
    <w:p>
      <w:pPr>
        <w:pStyle w:val="TOC2"/>
        <w:tabs>
          <w:tab w:val="right" w:leader="dot" w:pos="8306"/>
        </w:tabs>
      </w:pPr>
      <w:hyperlink w:anchor="_Toc18657" w:history="1">
        <w:r>
          <w:rPr>
            <w:rFonts w:ascii="仿宋" w:eastAsia="仿宋" w:hAnsi="仿宋" w:cs="仿宋" w:hint="eastAsia"/>
            <w:lang w:eastAsia="zh-CN"/>
          </w:rPr>
          <w:t>(一)、设施规划与配置</w:t>
        </w:r>
        <w:r>
          <w:tab/>
        </w:r>
        <w:r>
          <w:fldChar w:fldCharType="begin"/>
        </w:r>
        <w:r>
          <w:instrText xml:space="preserve"> PAGEREF _Toc18657 \h </w:instrText>
        </w:r>
        <w:r>
          <w:fldChar w:fldCharType="separate"/>
        </w:r>
        <w:r>
          <w:t>82</w:t>
        </w:r>
        <w:r>
          <w:fldChar w:fldCharType="end"/>
        </w:r>
      </w:hyperlink>
    </w:p>
    <w:p>
      <w:pPr>
        <w:pStyle w:val="TOC2"/>
        <w:tabs>
          <w:tab w:val="right" w:leader="dot" w:pos="8306"/>
        </w:tabs>
      </w:pPr>
      <w:hyperlink w:anchor="_Toc2059" w:history="1">
        <w:r>
          <w:rPr>
            <w:rFonts w:ascii="仿宋" w:eastAsia="仿宋" w:hAnsi="仿宋" w:cs="仿宋" w:hint="eastAsia"/>
            <w:lang w:eastAsia="zh-CN"/>
          </w:rPr>
          <w:t>(二)、设备采购与维护管理</w:t>
        </w:r>
        <w:r>
          <w:tab/>
        </w:r>
        <w:r>
          <w:fldChar w:fldCharType="begin"/>
        </w:r>
        <w:r>
          <w:instrText xml:space="preserve"> PAGEREF _Toc2059 \h </w:instrText>
        </w:r>
        <w:r>
          <w:fldChar w:fldCharType="separate"/>
        </w:r>
        <w:r>
          <w:t>82</w:t>
        </w:r>
        <w:r>
          <w:fldChar w:fldCharType="end"/>
        </w:r>
      </w:hyperlink>
    </w:p>
    <w:p>
      <w:pPr>
        <w:pStyle w:val="TOC2"/>
        <w:tabs>
          <w:tab w:val="right" w:leader="dot" w:pos="8306"/>
        </w:tabs>
      </w:pPr>
      <w:hyperlink w:anchor="_Toc32520" w:history="1">
        <w:r>
          <w:rPr>
            <w:rFonts w:ascii="仿宋" w:eastAsia="仿宋" w:hAnsi="仿宋" w:cs="仿宋" w:hint="eastAsia"/>
            <w:lang w:eastAsia="zh-CN"/>
          </w:rPr>
          <w:t>(三)、设施设备升级策略</w:t>
        </w:r>
        <w:r>
          <w:tab/>
        </w:r>
        <w:r>
          <w:fldChar w:fldCharType="begin"/>
        </w:r>
        <w:r>
          <w:instrText xml:space="preserve"> PAGEREF _Toc32520 \h </w:instrText>
        </w:r>
        <w:r>
          <w:fldChar w:fldCharType="separate"/>
        </w:r>
        <w:r>
          <w:t>83</w:t>
        </w:r>
        <w:r>
          <w:fldChar w:fldCharType="end"/>
        </w:r>
      </w:hyperlink>
    </w:p>
    <w:p>
      <w:pPr>
        <w:pStyle w:val="TOC1"/>
        <w:tabs>
          <w:tab w:val="right" w:leader="dot" w:pos="8306"/>
        </w:tabs>
      </w:pPr>
      <w:hyperlink w:anchor="_Toc9743" w:history="1">
        <w:r>
          <w:rPr>
            <w:rFonts w:ascii="仿宋" w:eastAsia="仿宋" w:hAnsi="仿宋" w:cs="仿宋" w:hint="eastAsia"/>
            <w:lang w:eastAsia="zh-CN"/>
          </w:rPr>
          <w:t>十六、成果转化与推广应用</w:t>
        </w:r>
        <w:r>
          <w:tab/>
        </w:r>
        <w:r>
          <w:fldChar w:fldCharType="begin"/>
        </w:r>
        <w:r>
          <w:instrText xml:space="preserve"> PAGEREF _Toc9743 \h </w:instrText>
        </w:r>
        <w:r>
          <w:fldChar w:fldCharType="separate"/>
        </w:r>
        <w:r>
          <w:t>84</w:t>
        </w:r>
        <w:r>
          <w:fldChar w:fldCharType="end"/>
        </w:r>
      </w:hyperlink>
    </w:p>
    <w:p>
      <w:pPr>
        <w:pStyle w:val="TOC2"/>
        <w:tabs>
          <w:tab w:val="right" w:leader="dot" w:pos="8306"/>
        </w:tabs>
      </w:pPr>
      <w:hyperlink w:anchor="_Toc20658" w:history="1">
        <w:r>
          <w:rPr>
            <w:rFonts w:ascii="仿宋" w:eastAsia="仿宋" w:hAnsi="仿宋" w:cs="仿宋" w:hint="eastAsia"/>
            <w:lang w:eastAsia="zh-CN"/>
          </w:rPr>
          <w:t>(一)、成果转化策略制定</w:t>
        </w:r>
        <w:r>
          <w:tab/>
        </w:r>
        <w:r>
          <w:fldChar w:fldCharType="begin"/>
        </w:r>
        <w:r>
          <w:instrText xml:space="preserve"> PAGEREF _Toc20658 \h </w:instrText>
        </w:r>
        <w:r>
          <w:fldChar w:fldCharType="separate"/>
        </w:r>
        <w:r>
          <w:t>84</w:t>
        </w:r>
        <w:r>
          <w:fldChar w:fldCharType="end"/>
        </w:r>
      </w:hyperlink>
    </w:p>
    <w:p>
      <w:pPr>
        <w:pStyle w:val="TOC2"/>
        <w:tabs>
          <w:tab w:val="right" w:leader="dot" w:pos="8306"/>
        </w:tabs>
      </w:pPr>
      <w:hyperlink w:anchor="_Toc26256" w:history="1">
        <w:r>
          <w:rPr>
            <w:rFonts w:ascii="仿宋" w:eastAsia="仿宋" w:hAnsi="仿宋" w:cs="仿宋" w:hint="eastAsia"/>
            <w:lang w:eastAsia="zh-CN"/>
          </w:rPr>
          <w:t>(二)、成果推广应用方案</w:t>
        </w:r>
        <w:r>
          <w:tab/>
        </w:r>
        <w:r>
          <w:fldChar w:fldCharType="begin"/>
        </w:r>
        <w:r>
          <w:instrText xml:space="preserve"> PAGEREF _Toc26256 \h </w:instrText>
        </w:r>
        <w:r>
          <w:fldChar w:fldCharType="separate"/>
        </w:r>
        <w:r>
          <w:t>85</w:t>
        </w:r>
        <w:r>
          <w:fldChar w:fldCharType="end"/>
        </w:r>
      </w:hyperlink>
    </w:p>
    <w:p>
      <w:pPr>
        <w:pStyle w:val="TOC1"/>
        <w:tabs>
          <w:tab w:val="right" w:leader="dot" w:pos="8306"/>
        </w:tabs>
      </w:pPr>
      <w:hyperlink w:anchor="_Toc17618" w:history="1">
        <w:r>
          <w:rPr>
            <w:rFonts w:ascii="仿宋" w:eastAsia="仿宋" w:hAnsi="仿宋" w:cs="仿宋" w:hint="eastAsia"/>
            <w:lang w:eastAsia="zh-CN"/>
          </w:rPr>
          <w:t>十七、人力资源管理与开发</w:t>
        </w:r>
        <w:r>
          <w:tab/>
        </w:r>
        <w:r>
          <w:fldChar w:fldCharType="begin"/>
        </w:r>
        <w:r>
          <w:instrText xml:space="preserve"> PAGEREF _Toc17618 \h </w:instrText>
        </w:r>
        <w:r>
          <w:fldChar w:fldCharType="separate"/>
        </w:r>
        <w:r>
          <w:t>87</w:t>
        </w:r>
        <w:r>
          <w:fldChar w:fldCharType="end"/>
        </w:r>
      </w:hyperlink>
    </w:p>
    <w:p>
      <w:pPr>
        <w:pStyle w:val="TOC2"/>
        <w:tabs>
          <w:tab w:val="right" w:leader="dot" w:pos="8306"/>
        </w:tabs>
      </w:pPr>
      <w:hyperlink w:anchor="_Toc26344" w:history="1">
        <w:r>
          <w:rPr>
            <w:rFonts w:ascii="仿宋" w:eastAsia="仿宋" w:hAnsi="仿宋" w:cs="仿宋" w:hint="eastAsia"/>
            <w:lang w:eastAsia="zh-CN"/>
          </w:rPr>
          <w:t>(一)、人力资源规划</w:t>
        </w:r>
        <w:r>
          <w:tab/>
        </w:r>
        <w:r>
          <w:fldChar w:fldCharType="begin"/>
        </w:r>
        <w:r>
          <w:instrText xml:space="preserve"> PAGEREF _Toc26344 \h </w:instrText>
        </w:r>
        <w:r>
          <w:fldChar w:fldCharType="separate"/>
        </w:r>
        <w:r>
          <w:t>87</w:t>
        </w:r>
        <w:r>
          <w:fldChar w:fldCharType="end"/>
        </w:r>
      </w:hyperlink>
    </w:p>
    <w:p>
      <w:pPr>
        <w:pStyle w:val="TOC2"/>
        <w:tabs>
          <w:tab w:val="right" w:leader="dot" w:pos="8306"/>
        </w:tabs>
      </w:pPr>
      <w:hyperlink w:anchor="_Toc13510" w:history="1">
        <w:r>
          <w:rPr>
            <w:rFonts w:ascii="仿宋" w:eastAsia="仿宋" w:hAnsi="仿宋" w:cs="仿宋" w:hint="eastAsia"/>
            <w:lang w:eastAsia="zh-CN"/>
          </w:rPr>
          <w:t>(二)、人力资源开发与培训</w:t>
        </w:r>
        <w:r>
          <w:tab/>
        </w:r>
        <w:r>
          <w:fldChar w:fldCharType="begin"/>
        </w:r>
        <w:r>
          <w:instrText xml:space="preserve"> PAGEREF _Toc13510 \h </w:instrText>
        </w:r>
        <w:r>
          <w:fldChar w:fldCharType="separate"/>
        </w:r>
        <w:r>
          <w:t>89</w:t>
        </w:r>
        <w:r>
          <w:fldChar w:fldCharType="end"/>
        </w:r>
      </w:hyperlink>
    </w:p>
    <w:p>
      <w:pPr>
        <w:pStyle w:val="TOC1"/>
        <w:tabs>
          <w:tab w:val="right" w:leader="dot" w:pos="8306"/>
        </w:tabs>
      </w:pPr>
      <w:hyperlink w:anchor="_Toc11965" w:history="1">
        <w:r>
          <w:rPr>
            <w:rFonts w:ascii="仿宋" w:eastAsia="仿宋" w:hAnsi="仿宋" w:cs="仿宋" w:hint="eastAsia"/>
            <w:lang w:eastAsia="zh-CN"/>
          </w:rPr>
          <w:t>十八、合作与交流机制建立</w:t>
        </w:r>
        <w:r>
          <w:tab/>
        </w:r>
        <w:r>
          <w:fldChar w:fldCharType="begin"/>
        </w:r>
        <w:r>
          <w:instrText xml:space="preserve"> PAGEREF _Toc11965 \h </w:instrText>
        </w:r>
        <w:r>
          <w:fldChar w:fldCharType="separate"/>
        </w:r>
        <w:r>
          <w:t>91</w:t>
        </w:r>
        <w:r>
          <w:fldChar w:fldCharType="end"/>
        </w:r>
      </w:hyperlink>
    </w:p>
    <w:p>
      <w:pPr>
        <w:pStyle w:val="TOC2"/>
        <w:tabs>
          <w:tab w:val="right" w:leader="dot" w:pos="8306"/>
        </w:tabs>
      </w:pPr>
      <w:hyperlink w:anchor="_Toc22096" w:history="1">
        <w:r>
          <w:rPr>
            <w:rFonts w:ascii="仿宋" w:eastAsia="仿宋" w:hAnsi="仿宋" w:cs="仿宋" w:hint="eastAsia"/>
            <w:lang w:eastAsia="zh-CN"/>
          </w:rPr>
          <w:t>(一)、合作伙伴选择与合作方式</w:t>
        </w:r>
        <w:r>
          <w:tab/>
        </w:r>
        <w:r>
          <w:fldChar w:fldCharType="begin"/>
        </w:r>
        <w:r>
          <w:instrText xml:space="preserve"> PAGEREF _Toc22096 \h </w:instrText>
        </w:r>
        <w:r>
          <w:fldChar w:fldCharType="separate"/>
        </w:r>
        <w:r>
          <w:t>91</w:t>
        </w:r>
        <w:r>
          <w:fldChar w:fldCharType="end"/>
        </w:r>
      </w:hyperlink>
    </w:p>
    <w:p>
      <w:pPr>
        <w:pStyle w:val="TOC2"/>
        <w:tabs>
          <w:tab w:val="right" w:leader="dot" w:pos="8306"/>
        </w:tabs>
      </w:pPr>
      <w:hyperlink w:anchor="_Toc7837" w:history="1">
        <w:r>
          <w:rPr>
            <w:rFonts w:ascii="仿宋" w:eastAsia="仿宋" w:hAnsi="仿宋" w:cs="仿宋" w:hint="eastAsia"/>
            <w:lang w:eastAsia="zh-CN"/>
          </w:rPr>
          <w:t>(二)、交流与合作平台搭建</w:t>
        </w:r>
        <w:r>
          <w:tab/>
        </w:r>
        <w:r>
          <w:fldChar w:fldCharType="begin"/>
        </w:r>
        <w:r>
          <w:instrText xml:space="preserve"> PAGEREF _Toc7837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1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6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8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5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2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7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https://d.book118.com/156223143052010043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42AF1"/>
    <w:rsid w:val="78142A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2314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2024-01-25T06:24:00Z</dcterms:created>
  <dcterms:modified xsi:type="dcterms:W3CDTF">2024-01-25T06:24:47Z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C31305E2717B4E64BF329FA41FBF2B8D_11</vt:lpwstr>
  </property>
  <property fmtid="{D5CDD505-2E9C-101B-9397-08002B2CF9AE}" pid="3" name="KSOProductBuildVer">
    <vt:lpwstr>2052-12.1.0.16250</vt:lpwstr>
  </property>
</Properties>
</file>