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E3AA0" w:rsidP="005E3AA0" w14:paraId="4979ABC9" w14:textId="77777777">
      <w:pPr>
        <w:spacing w:before="48" w:beforeLines="20" w:after="260" w:afterAutospacing="0" w:line="360" w:lineRule="auto"/>
        <w:jc w:val="center"/>
        <w:rPr>
          <w:rFonts w:ascii="华文中宋" w:eastAsia="华文中宋" w:hAnsi="华文中宋"/>
          <w:b/>
          <w:sz w:val="30"/>
        </w:rPr>
      </w:pPr>
      <w:r w:rsidRPr="005E3AA0">
        <w:rPr>
          <w:rFonts w:ascii="华文中宋" w:eastAsia="华文中宋" w:hAnsi="华文中宋"/>
          <w:b/>
          <w:sz w:val="30"/>
        </w:rPr>
        <w:t>2024年惠州市大亚湾国安实业集团有限公司人员招聘笔试备考题库及答案解析</w:t>
      </w:r>
    </w:p>
    <w:p w:rsidR="00A77B3E" w14:paraId="5BC01742"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34925A0"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5835657B"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明代工艺品的名字大都先强调年号，然后再强调东西本身。但景泰蓝不是在景泰年间出现，而是在元代就出现了。到了景泰年间，皇家的重视使它</w:t>
      </w:r>
      <w:r w:rsidRPr="007675BD">
        <w:rPr>
          <w:rFonts w:ascii="微软雅黑" w:eastAsia="微软雅黑" w:cs="微软雅黑"/>
          <w:szCs w:val="14"/>
        </w:rPr>
        <w:t>_____</w:t>
      </w:r>
      <w:r w:rsidRPr="007675BD">
        <w:rPr>
          <w:rFonts w:ascii="微软雅黑" w:eastAsia="微软雅黑" w:cs="微软雅黑"/>
          <w:szCs w:val="14"/>
        </w:rPr>
        <w:t>，因此有了今天这样一个通俗易懂且带有文学色彩的名字</w:t>
      </w:r>
      <w:r w:rsidRPr="007675BD">
        <w:rPr>
          <w:rFonts w:ascii="微软雅黑" w:eastAsia="微软雅黑" w:cs="微软雅黑"/>
          <w:szCs w:val="14"/>
        </w:rPr>
        <w:t>——</w:t>
      </w:r>
      <w:r w:rsidRPr="007675BD">
        <w:rPr>
          <w:rFonts w:ascii="微软雅黑" w:eastAsia="微软雅黑" w:cs="微软雅黑"/>
          <w:szCs w:val="14"/>
        </w:rPr>
        <w:t>景泰蓝。</w:t>
      </w:r>
    </w:p>
    <w:p w:rsidR="007675BD" w14:paraId="1383115A" w14:textId="77777777">
      <w:pPr>
        <w:pStyle w:val="NormalWeb"/>
        <w:widowControl/>
        <w:spacing w:beforeAutospacing="0" w:after="260" w:afterAutospacing="0" w:line="360" w:lineRule="auto"/>
      </w:pPr>
      <w:r w:rsidRPr="007675BD">
        <w:rPr>
          <w:rFonts w:ascii="微软雅黑" w:eastAsia="微软雅黑" w:cs="微软雅黑"/>
          <w:szCs w:val="14"/>
        </w:rPr>
        <w:t>依此填入划横线部分最恰当的一项是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263D723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如日中天</w:t>
      </w:r>
    </w:p>
    <w:p w:rsidR="007675BD" w14:paraId="1E53EE5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名声大噪</w:t>
      </w:r>
    </w:p>
    <w:p w:rsidR="007675BD" w14:paraId="14EA6BB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声名鹊起</w:t>
      </w:r>
    </w:p>
    <w:p w:rsidR="007675BD" w14:paraId="0032767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享誉中外</w:t>
      </w:r>
    </w:p>
    <w:p w:rsidR="007675BD" w14:paraId="2AF67A4F"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4CBEF773"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本题考查近义成语的辨析填空。</w:t>
      </w:r>
    </w:p>
    <w:p w:rsidR="007675BD" w14:paraId="5527DB55"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从材料意思可知，景泰蓝产生时间早，而其名声远播却是后来因为皇家的重视才开始的，</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声名鹊起</w:t>
      </w:r>
      <w:r w:rsidRPr="007675BD">
        <w:rPr>
          <w:rFonts w:ascii="微软雅黑" w:eastAsia="微软雅黑" w:cs="微软雅黑"/>
          <w:szCs w:val="14"/>
        </w:rPr>
        <w:t>”</w:t>
      </w:r>
      <w:r w:rsidRPr="007675BD">
        <w:rPr>
          <w:rFonts w:ascii="微软雅黑" w:eastAsia="微软雅黑" w:cs="微软雅黑"/>
          <w:szCs w:val="14"/>
        </w:rPr>
        <w:t>指名声突然大振，知名度迅速提高，符合景泰蓝发展的过程。</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如日中天</w:t>
      </w:r>
      <w:r w:rsidRPr="007675BD">
        <w:rPr>
          <w:rFonts w:ascii="微软雅黑" w:eastAsia="微软雅黑" w:cs="微软雅黑"/>
          <w:szCs w:val="14"/>
        </w:rPr>
        <w:t>”</w:t>
      </w:r>
      <w:r w:rsidRPr="007675BD">
        <w:rPr>
          <w:rFonts w:ascii="微软雅黑" w:eastAsia="微软雅黑" w:cs="微软雅黑"/>
          <w:szCs w:val="14"/>
        </w:rPr>
        <w:t>意思是好像太阳正在天顶。比喻事物正发展到十分兴盛的阶段，</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名声大噪</w:t>
      </w:r>
      <w:r w:rsidRPr="007675BD">
        <w:rPr>
          <w:rFonts w:ascii="微软雅黑" w:eastAsia="微软雅黑" w:cs="微软雅黑"/>
          <w:szCs w:val="14"/>
        </w:rPr>
        <w:t>”</w:t>
      </w:r>
      <w:r w:rsidRPr="007675BD">
        <w:rPr>
          <w:rFonts w:ascii="微软雅黑" w:eastAsia="微软雅黑" w:cs="微软雅黑"/>
          <w:szCs w:val="14"/>
        </w:rPr>
        <w:t>意思是由于名声高而引起人们的极大关注，两者都不能体现景泰蓝从默默无闻到声名远播的过程。</w:t>
      </w:r>
      <w:r w:rsidRPr="007675BD">
        <w:rPr>
          <w:rFonts w:ascii="微软雅黑" w:eastAsia="微软雅黑" w:cs="微软雅黑"/>
          <w:szCs w:val="14"/>
        </w:rPr>
        <w:t>“</w:t>
      </w:r>
      <w:r w:rsidRPr="007675BD">
        <w:rPr>
          <w:rFonts w:ascii="微软雅黑" w:eastAsia="微软雅黑" w:cs="微软雅黑"/>
          <w:szCs w:val="14"/>
        </w:rPr>
        <w:t>享誉中外</w:t>
      </w:r>
      <w:r w:rsidRPr="007675BD">
        <w:rPr>
          <w:rFonts w:ascii="微软雅黑" w:eastAsia="微软雅黑" w:cs="微软雅黑"/>
          <w:szCs w:val="14"/>
        </w:rPr>
        <w:t>”</w:t>
      </w:r>
      <w:r w:rsidRPr="007675BD">
        <w:rPr>
          <w:rFonts w:ascii="微软雅黑" w:eastAsia="微软雅黑" w:cs="微软雅黑"/>
          <w:szCs w:val="14"/>
        </w:rPr>
        <w:t>意思是名声传播海内外，在文中没有体现。</w:t>
      </w:r>
    </w:p>
    <w:p w:rsidR="007675BD" w14:paraId="75161C93"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6C53254A"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①</w:t>
      </w:r>
      <w:r w:rsidRPr="007675BD">
        <w:rPr>
          <w:rFonts w:ascii="微软雅黑" w:eastAsia="微软雅黑" w:cs="微软雅黑"/>
          <w:szCs w:val="14"/>
        </w:rPr>
        <w:t>虽然他尽了最大的努力，还是没能</w:t>
      </w:r>
      <w:r w:rsidRPr="007675BD">
        <w:rPr>
          <w:rFonts w:ascii="微软雅黑" w:eastAsia="微软雅黑" w:cs="微软雅黑"/>
          <w:szCs w:val="14"/>
        </w:rPr>
        <w:t xml:space="preserve"> _____</w:t>
      </w:r>
      <w:r w:rsidRPr="007675BD">
        <w:rPr>
          <w:rFonts w:ascii="微软雅黑" w:eastAsia="微软雅黑" w:cs="微软雅黑"/>
          <w:szCs w:val="14"/>
        </w:rPr>
        <w:t>住对方凌厉的攻势，痛失奖杯。</w:t>
      </w:r>
    </w:p>
    <w:p w:rsidR="007675BD" w14:paraId="4CCA8BAE" w14:textId="77777777">
      <w:pPr>
        <w:pStyle w:val="NormalWeb"/>
        <w:widowControl/>
        <w:spacing w:beforeAutospacing="0" w:after="260" w:afterAutospacing="0" w:line="360" w:lineRule="auto"/>
      </w:pPr>
      <w:r w:rsidRPr="007675BD">
        <w:rPr>
          <w:rFonts w:ascii="微软雅黑" w:eastAsia="微软雅黑" w:cs="微软雅黑"/>
          <w:szCs w:val="14"/>
        </w:rPr>
        <w:t>②</w:t>
      </w:r>
      <w:r w:rsidRPr="007675BD">
        <w:rPr>
          <w:rFonts w:ascii="微软雅黑" w:eastAsia="微软雅黑" w:cs="微软雅黑"/>
          <w:szCs w:val="14"/>
        </w:rPr>
        <w:t>能源短缺，加上恶劣的自然条件，极大地</w:t>
      </w:r>
      <w:r w:rsidRPr="007675BD">
        <w:rPr>
          <w:rFonts w:ascii="微软雅黑" w:eastAsia="微软雅黑" w:cs="微软雅黑"/>
          <w:szCs w:val="14"/>
        </w:rPr>
        <w:t xml:space="preserve"> ____</w:t>
      </w:r>
      <w:r w:rsidRPr="007675BD">
        <w:rPr>
          <w:rFonts w:ascii="微软雅黑" w:eastAsia="微软雅黑" w:cs="微软雅黑"/>
          <w:szCs w:val="14"/>
        </w:rPr>
        <w:t>着这个小镇经济的发展。</w:t>
      </w:r>
    </w:p>
    <w:p w:rsidR="007675BD" w14:paraId="115D7F89" w14:textId="77777777">
      <w:pPr>
        <w:pStyle w:val="NormalWeb"/>
        <w:widowControl/>
        <w:spacing w:beforeAutospacing="0" w:after="260" w:afterAutospacing="0" w:line="360" w:lineRule="auto"/>
      </w:pPr>
      <w:r w:rsidRPr="007675BD">
        <w:rPr>
          <w:rFonts w:ascii="微软雅黑" w:eastAsia="微软雅黑" w:cs="微软雅黑"/>
          <w:szCs w:val="14"/>
        </w:rPr>
        <w:t>③</w:t>
      </w:r>
      <w:r w:rsidRPr="007675BD">
        <w:rPr>
          <w:rFonts w:ascii="微软雅黑" w:eastAsia="微软雅黑" w:cs="微软雅黑"/>
          <w:szCs w:val="14"/>
        </w:rPr>
        <w:t>那些见利忘义的人，不仅为正人君子所</w:t>
      </w:r>
      <w:r w:rsidRPr="007675BD">
        <w:rPr>
          <w:rFonts w:ascii="微软雅黑" w:eastAsia="微软雅黑" w:cs="微软雅黑"/>
          <w:szCs w:val="14"/>
        </w:rPr>
        <w:t xml:space="preserve">_____ </w:t>
      </w:r>
      <w:r w:rsidRPr="007675BD">
        <w:rPr>
          <w:rFonts w:ascii="微软雅黑" w:eastAsia="微软雅黑" w:cs="微软雅黑"/>
          <w:szCs w:val="14"/>
        </w:rPr>
        <w:t>，还可能滑向犯罪的深渊。</w:t>
      </w:r>
    </w:p>
    <w:p w:rsidR="007675BD" w14:paraId="4AF25EC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、抵挡</w:t>
      </w:r>
      <w:r w:rsidRPr="007675BD">
        <w:rPr>
          <w:rFonts w:ascii="微软雅黑" w:eastAsia="微软雅黑" w:cs="微软雅黑"/>
          <w:szCs w:val="14"/>
        </w:rPr>
        <w:t xml:space="preserve"> </w:t>
      </w:r>
      <w:r w:rsidRPr="007675BD">
        <w:rPr>
          <w:rFonts w:ascii="微软雅黑" w:eastAsia="微软雅黑" w:cs="微软雅黑"/>
          <w:szCs w:val="14"/>
        </w:rPr>
        <w:t>限制</w:t>
      </w:r>
      <w:r w:rsidRPr="007675BD">
        <w:rPr>
          <w:rFonts w:ascii="微软雅黑" w:eastAsia="微软雅黑" w:cs="微软雅黑"/>
          <w:szCs w:val="14"/>
        </w:rPr>
        <w:t xml:space="preserve"> </w:t>
      </w:r>
      <w:r w:rsidRPr="007675BD">
        <w:rPr>
          <w:rFonts w:ascii="微软雅黑" w:eastAsia="微软雅黑" w:cs="微软雅黑"/>
          <w:szCs w:val="14"/>
        </w:rPr>
        <w:t>不耻</w:t>
      </w:r>
    </w:p>
    <w:p w:rsidR="007675BD" w14:paraId="4F2A87A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、遏止</w:t>
      </w:r>
      <w:r w:rsidRPr="007675BD">
        <w:rPr>
          <w:rFonts w:ascii="微软雅黑" w:eastAsia="微软雅黑" w:cs="微软雅黑"/>
          <w:szCs w:val="14"/>
        </w:rPr>
        <w:t xml:space="preserve"> </w:t>
      </w:r>
      <w:r w:rsidRPr="007675BD">
        <w:rPr>
          <w:rFonts w:ascii="微软雅黑" w:eastAsia="微软雅黑" w:cs="微软雅黑"/>
          <w:szCs w:val="14"/>
        </w:rPr>
        <w:t>束缚</w:t>
      </w:r>
      <w:r w:rsidRPr="007675BD">
        <w:rPr>
          <w:rFonts w:ascii="微软雅黑" w:eastAsia="微软雅黑" w:cs="微软雅黑"/>
          <w:szCs w:val="14"/>
        </w:rPr>
        <w:t xml:space="preserve"> </w:t>
      </w:r>
      <w:r w:rsidRPr="007675BD">
        <w:rPr>
          <w:rFonts w:ascii="微软雅黑" w:eastAsia="微软雅黑" w:cs="微软雅黑"/>
          <w:szCs w:val="14"/>
        </w:rPr>
        <w:t>不容</w:t>
      </w:r>
    </w:p>
    <w:p w:rsidR="007675BD" w14:paraId="2DA2F49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、阻止</w:t>
      </w:r>
      <w:r w:rsidRPr="007675BD">
        <w:rPr>
          <w:rFonts w:ascii="微软雅黑" w:eastAsia="微软雅黑" w:cs="微软雅黑"/>
          <w:szCs w:val="14"/>
        </w:rPr>
        <w:t xml:space="preserve"> </w:t>
      </w:r>
      <w:r w:rsidRPr="007675BD">
        <w:rPr>
          <w:rFonts w:ascii="微软雅黑" w:eastAsia="微软雅黑" w:cs="微软雅黑"/>
          <w:szCs w:val="14"/>
        </w:rPr>
        <w:t>约束</w:t>
      </w:r>
      <w:r w:rsidRPr="007675BD">
        <w:rPr>
          <w:rFonts w:ascii="微软雅黑" w:eastAsia="微软雅黑" w:cs="微软雅黑"/>
          <w:szCs w:val="14"/>
        </w:rPr>
        <w:t xml:space="preserve"> </w:t>
      </w:r>
      <w:r w:rsidRPr="007675BD">
        <w:rPr>
          <w:rFonts w:ascii="微软雅黑" w:eastAsia="微软雅黑" w:cs="微软雅黑"/>
          <w:szCs w:val="14"/>
        </w:rPr>
        <w:t>厌恶</w:t>
      </w:r>
    </w:p>
    <w:p w:rsidR="007675BD" w14:paraId="5F8D7C4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、遏制</w:t>
      </w:r>
      <w:r w:rsidRPr="007675BD">
        <w:rPr>
          <w:rFonts w:ascii="微软雅黑" w:eastAsia="微软雅黑" w:cs="微软雅黑"/>
          <w:szCs w:val="14"/>
        </w:rPr>
        <w:t xml:space="preserve"> </w:t>
      </w:r>
      <w:r w:rsidRPr="007675BD">
        <w:rPr>
          <w:rFonts w:ascii="微软雅黑" w:eastAsia="微软雅黑" w:cs="微软雅黑"/>
          <w:szCs w:val="14"/>
        </w:rPr>
        <w:t>制约</w:t>
      </w:r>
      <w:r w:rsidRPr="007675BD">
        <w:rPr>
          <w:rFonts w:ascii="微软雅黑" w:eastAsia="微软雅黑" w:cs="微软雅黑"/>
          <w:szCs w:val="14"/>
        </w:rPr>
        <w:t xml:space="preserve"> </w:t>
      </w:r>
      <w:r w:rsidRPr="007675BD">
        <w:rPr>
          <w:rFonts w:ascii="微软雅黑" w:eastAsia="微软雅黑" w:cs="微软雅黑"/>
          <w:szCs w:val="14"/>
        </w:rPr>
        <w:t>不齿</w:t>
      </w:r>
    </w:p>
    <w:p w:rsidR="007675BD" w14:paraId="51E47CB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45914DA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从第三空入手。</w:t>
      </w:r>
      <w:r w:rsidRPr="007675BD">
        <w:rPr>
          <w:rFonts w:ascii="微软雅黑" w:eastAsia="微软雅黑" w:cs="微软雅黑"/>
          <w:szCs w:val="14"/>
        </w:rPr>
        <w:t>“</w:t>
      </w:r>
      <w:r w:rsidRPr="007675BD">
        <w:rPr>
          <w:rFonts w:ascii="微软雅黑" w:eastAsia="微软雅黑" w:cs="微软雅黑"/>
          <w:szCs w:val="14"/>
        </w:rPr>
        <w:t>不耻</w:t>
      </w:r>
      <w:r w:rsidRPr="007675BD">
        <w:rPr>
          <w:rFonts w:ascii="微软雅黑" w:eastAsia="微软雅黑" w:cs="微软雅黑"/>
          <w:szCs w:val="14"/>
        </w:rPr>
        <w:t>”</w:t>
      </w:r>
      <w:r w:rsidRPr="007675BD">
        <w:rPr>
          <w:rFonts w:ascii="微软雅黑" w:eastAsia="微软雅黑" w:cs="微软雅黑"/>
          <w:szCs w:val="14"/>
        </w:rPr>
        <w:t>指不以为有失体面</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不容</w:t>
      </w:r>
      <w:r w:rsidRPr="007675BD">
        <w:rPr>
          <w:rFonts w:ascii="微软雅黑" w:eastAsia="微软雅黑" w:cs="微软雅黑"/>
          <w:szCs w:val="14"/>
        </w:rPr>
        <w:t>”</w:t>
      </w:r>
      <w:r w:rsidRPr="007675BD">
        <w:rPr>
          <w:rFonts w:ascii="微软雅黑" w:eastAsia="微软雅黑" w:cs="微软雅黑"/>
          <w:szCs w:val="14"/>
        </w:rPr>
        <w:t>指不能宽容、不允许</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厌恶</w:t>
      </w:r>
      <w:r w:rsidRPr="007675BD">
        <w:rPr>
          <w:rFonts w:ascii="微软雅黑" w:eastAsia="微软雅黑" w:cs="微软雅黑"/>
          <w:szCs w:val="14"/>
        </w:rPr>
        <w:t>”</w:t>
      </w:r>
      <w:r w:rsidRPr="007675BD">
        <w:rPr>
          <w:rFonts w:ascii="微软雅黑" w:eastAsia="微软雅黑" w:cs="微软雅黑"/>
          <w:szCs w:val="14"/>
        </w:rPr>
        <w:t>指讨厌、憎恶</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不齿</w:t>
      </w:r>
      <w:r w:rsidRPr="007675BD">
        <w:rPr>
          <w:rFonts w:ascii="微软雅黑" w:eastAsia="微软雅黑" w:cs="微软雅黑"/>
          <w:szCs w:val="14"/>
        </w:rPr>
        <w:t>”</w:t>
      </w:r>
      <w:r w:rsidRPr="007675BD">
        <w:rPr>
          <w:rFonts w:ascii="微软雅黑" w:eastAsia="微软雅黑" w:cs="微软雅黑"/>
          <w:szCs w:val="14"/>
        </w:rPr>
        <w:t>指不与同列，表示轻蔑。结合语境，正人君子对见利忘义的人自然是不认同的，因此</w:t>
      </w:r>
      <w:r w:rsidRPr="007675BD">
        <w:rPr>
          <w:rFonts w:ascii="微软雅黑" w:eastAsia="微软雅黑" w:cs="微软雅黑"/>
          <w:szCs w:val="14"/>
        </w:rPr>
        <w:t>“</w:t>
      </w:r>
      <w:r w:rsidRPr="007675BD">
        <w:rPr>
          <w:rFonts w:ascii="微软雅黑" w:eastAsia="微软雅黑" w:cs="微软雅黑"/>
          <w:szCs w:val="14"/>
        </w:rPr>
        <w:t>不齿</w:t>
      </w:r>
      <w:r w:rsidRPr="007675BD">
        <w:rPr>
          <w:rFonts w:ascii="微软雅黑" w:eastAsia="微软雅黑" w:cs="微软雅黑"/>
          <w:szCs w:val="14"/>
        </w:rPr>
        <w:t>”</w:t>
      </w:r>
      <w:r w:rsidRPr="007675BD">
        <w:rPr>
          <w:rFonts w:ascii="微软雅黑" w:eastAsia="微软雅黑" w:cs="微软雅黑"/>
          <w:szCs w:val="14"/>
        </w:rPr>
        <w:t>最符合语意。答案锁定</w:t>
      </w:r>
      <w:r w:rsidRPr="007675BD">
        <w:rPr>
          <w:rFonts w:ascii="微软雅黑" w:eastAsia="微软雅黑" w:cs="微软雅黑"/>
          <w:szCs w:val="14"/>
        </w:rPr>
        <w:t>D</w:t>
      </w:r>
      <w:r w:rsidRPr="007675BD">
        <w:rPr>
          <w:rFonts w:ascii="微软雅黑" w:eastAsia="微软雅黑" w:cs="微软雅黑"/>
          <w:szCs w:val="14"/>
        </w:rPr>
        <w:t>。</w:t>
      </w:r>
    </w:p>
    <w:p w:rsidR="007675BD" w14:paraId="725DAD7A" w14:textId="77777777">
      <w:pPr>
        <w:pStyle w:val="NormalWeb"/>
        <w:widowControl/>
        <w:spacing w:beforeAutospacing="0" w:after="260" w:afterAutospacing="0" w:line="360" w:lineRule="auto"/>
      </w:pPr>
      <w:r w:rsidRPr="007675BD">
        <w:rPr>
          <w:rFonts w:ascii="微软雅黑" w:eastAsia="微软雅黑" w:cs="微软雅黑"/>
          <w:szCs w:val="14"/>
        </w:rPr>
        <w:t>第一空。</w:t>
      </w:r>
      <w:r w:rsidRPr="007675BD">
        <w:rPr>
          <w:rFonts w:ascii="微软雅黑" w:eastAsia="微软雅黑" w:cs="微软雅黑"/>
          <w:szCs w:val="14"/>
        </w:rPr>
        <w:t>“</w:t>
      </w:r>
      <w:r w:rsidRPr="007675BD">
        <w:rPr>
          <w:rFonts w:ascii="微软雅黑" w:eastAsia="微软雅黑" w:cs="微软雅黑"/>
          <w:szCs w:val="14"/>
        </w:rPr>
        <w:t>抵挡</w:t>
      </w:r>
      <w:r w:rsidRPr="007675BD">
        <w:rPr>
          <w:rFonts w:ascii="微软雅黑" w:eastAsia="微软雅黑" w:cs="微软雅黑"/>
          <w:szCs w:val="14"/>
        </w:rPr>
        <w:t>”</w:t>
      </w:r>
      <w:r w:rsidRPr="007675BD">
        <w:rPr>
          <w:rFonts w:ascii="微软雅黑" w:eastAsia="微软雅黑" w:cs="微软雅黑"/>
          <w:szCs w:val="14"/>
        </w:rPr>
        <w:t>指抵抗、抵挡</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遏止</w:t>
      </w:r>
      <w:r w:rsidRPr="007675BD">
        <w:rPr>
          <w:rFonts w:ascii="微软雅黑" w:eastAsia="微软雅黑" w:cs="微软雅黑"/>
          <w:szCs w:val="14"/>
        </w:rPr>
        <w:t>”</w:t>
      </w:r>
      <w:r w:rsidRPr="007675BD">
        <w:rPr>
          <w:rFonts w:ascii="微软雅黑" w:eastAsia="微软雅黑" w:cs="微软雅黑"/>
          <w:szCs w:val="14"/>
        </w:rPr>
        <w:t>指用力阻止</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阻止</w:t>
      </w:r>
      <w:r w:rsidRPr="007675BD">
        <w:rPr>
          <w:rFonts w:ascii="微软雅黑" w:eastAsia="微软雅黑" w:cs="微软雅黑"/>
          <w:szCs w:val="14"/>
        </w:rPr>
        <w:t>”</w:t>
      </w:r>
      <w:r w:rsidRPr="007675BD">
        <w:rPr>
          <w:rFonts w:ascii="微软雅黑" w:eastAsia="微软雅黑" w:cs="微软雅黑"/>
          <w:szCs w:val="14"/>
        </w:rPr>
        <w:t>指阻拦制止</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遏制</w:t>
      </w:r>
      <w:r w:rsidRPr="007675BD">
        <w:rPr>
          <w:rFonts w:ascii="微软雅黑" w:eastAsia="微软雅黑" w:cs="微软雅黑"/>
          <w:szCs w:val="14"/>
        </w:rPr>
        <w:t>”</w:t>
      </w:r>
      <w:r w:rsidRPr="007675BD">
        <w:rPr>
          <w:rFonts w:ascii="微软雅黑" w:eastAsia="微软雅黑" w:cs="微软雅黑"/>
          <w:szCs w:val="14"/>
        </w:rPr>
        <w:t>指制止、控制</w:t>
      </w:r>
      <w:r w:rsidRPr="007675BD">
        <w:rPr>
          <w:rFonts w:ascii="微软雅黑" w:eastAsia="微软雅黑" w:cs="微软雅黑"/>
          <w:szCs w:val="14"/>
        </w:rPr>
        <w:t>(</w:t>
      </w:r>
      <w:r w:rsidRPr="007675BD">
        <w:rPr>
          <w:rFonts w:ascii="微软雅黑" w:eastAsia="微软雅黑" w:cs="微软雅黑"/>
          <w:szCs w:val="14"/>
        </w:rPr>
        <w:t>攻势、激情等</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①</w:t>
      </w:r>
      <w:r w:rsidRPr="007675BD">
        <w:rPr>
          <w:rFonts w:ascii="微软雅黑" w:eastAsia="微软雅黑" w:cs="微软雅黑"/>
          <w:szCs w:val="14"/>
        </w:rPr>
        <w:t>空格的宾语是</w:t>
      </w:r>
      <w:r w:rsidRPr="007675BD">
        <w:rPr>
          <w:rFonts w:ascii="微软雅黑" w:eastAsia="微软雅黑" w:cs="微软雅黑"/>
          <w:szCs w:val="14"/>
        </w:rPr>
        <w:t>“</w:t>
      </w:r>
      <w:r w:rsidRPr="007675BD">
        <w:rPr>
          <w:rFonts w:ascii="微软雅黑" w:eastAsia="微软雅黑" w:cs="微软雅黑"/>
          <w:szCs w:val="14"/>
        </w:rPr>
        <w:t>攻势</w:t>
      </w:r>
      <w:r w:rsidRPr="007675BD">
        <w:rPr>
          <w:rFonts w:ascii="微软雅黑" w:eastAsia="微软雅黑" w:cs="微软雅黑"/>
          <w:szCs w:val="14"/>
        </w:rPr>
        <w:t>”</w:t>
      </w:r>
      <w:r w:rsidRPr="007675BD">
        <w:rPr>
          <w:rFonts w:ascii="微软雅黑" w:eastAsia="微软雅黑" w:cs="微软雅黑"/>
          <w:szCs w:val="14"/>
        </w:rPr>
        <w:t>，根据常用搭配，</w:t>
      </w:r>
      <w:r w:rsidRPr="007675BD">
        <w:rPr>
          <w:rFonts w:ascii="微软雅黑" w:eastAsia="微软雅黑" w:cs="微软雅黑"/>
          <w:szCs w:val="14"/>
        </w:rPr>
        <w:t>“</w:t>
      </w:r>
      <w:r w:rsidRPr="007675BD">
        <w:rPr>
          <w:rFonts w:ascii="微软雅黑" w:eastAsia="微软雅黑" w:cs="微软雅黑"/>
          <w:szCs w:val="14"/>
        </w:rPr>
        <w:t>遏制</w:t>
      </w:r>
      <w:r w:rsidRPr="007675BD">
        <w:rPr>
          <w:rFonts w:ascii="微软雅黑" w:eastAsia="微软雅黑" w:cs="微软雅黑"/>
          <w:szCs w:val="14"/>
        </w:rPr>
        <w:t>”</w:t>
      </w:r>
      <w:r w:rsidRPr="007675BD">
        <w:rPr>
          <w:rFonts w:ascii="微软雅黑" w:eastAsia="微软雅黑" w:cs="微软雅黑"/>
          <w:szCs w:val="14"/>
        </w:rPr>
        <w:t>最为恰当。</w:t>
      </w:r>
    </w:p>
    <w:p w:rsidR="007675BD" w14:paraId="0ED5140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第二空。</w:t>
      </w:r>
      <w:r w:rsidRPr="007675BD">
        <w:rPr>
          <w:rFonts w:ascii="微软雅黑" w:eastAsia="微软雅黑" w:cs="微软雅黑"/>
          <w:szCs w:val="14"/>
        </w:rPr>
        <w:t>D</w:t>
      </w:r>
      <w:r w:rsidRPr="007675BD">
        <w:rPr>
          <w:rFonts w:ascii="微软雅黑" w:eastAsia="微软雅黑" w:cs="微软雅黑"/>
          <w:szCs w:val="14"/>
        </w:rPr>
        <w:t>项的</w:t>
      </w:r>
      <w:r w:rsidRPr="007675BD">
        <w:rPr>
          <w:rFonts w:ascii="微软雅黑" w:eastAsia="微软雅黑" w:cs="微软雅黑"/>
          <w:szCs w:val="14"/>
        </w:rPr>
        <w:t>“</w:t>
      </w:r>
      <w:r w:rsidRPr="007675BD">
        <w:rPr>
          <w:rFonts w:ascii="微软雅黑" w:eastAsia="微软雅黑" w:cs="微软雅黑"/>
          <w:szCs w:val="14"/>
        </w:rPr>
        <w:t>制约</w:t>
      </w:r>
      <w:r w:rsidRPr="007675BD">
        <w:rPr>
          <w:rFonts w:ascii="微软雅黑" w:eastAsia="微软雅黑" w:cs="微软雅黑"/>
          <w:szCs w:val="14"/>
        </w:rPr>
        <w:t>”</w:t>
      </w:r>
      <w:r w:rsidRPr="007675BD">
        <w:rPr>
          <w:rFonts w:ascii="微软雅黑" w:eastAsia="微软雅黑" w:cs="微软雅黑"/>
          <w:szCs w:val="14"/>
        </w:rPr>
        <w:t>指限制约束，符合语意。</w:t>
      </w:r>
    </w:p>
    <w:p w:rsidR="007675BD" w14:paraId="1F6E7AB5" w14:textId="77777777">
      <w:pPr>
        <w:pStyle w:val="NormalWeb"/>
        <w:widowControl/>
        <w:spacing w:beforeAutospacing="0" w:after="260" w:afterAutospacing="0" w:line="360" w:lineRule="auto"/>
        <w:rPr>
          <w:b/>
          <w:color w:val="4066F4"/>
        </w:rPr>
      </w:pPr>
      <w:r w:rsidRPr="007675BD">
        <w:rPr>
          <w:rFonts w:ascii="微软雅黑" w:eastAsia="微软雅黑" w:cs="微软雅黑" w:hint="eastAsia"/>
          <w:szCs w:val="14"/>
        </w:rPr>
        <w:t>考点：</w:t>
      </w:r>
    </w:p>
    <w:p w:rsidR="002326AC" w14:paraId="6C6638A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897989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5AC678F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p>
    <w:p w:rsidR="002326AC" w14:paraId="0B1B122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、我们在坚定不移地坚持改革开放，大力发展社会生产力，增强我国的综合国力，不断提高人民生活。</w:t>
      </w:r>
    </w:p>
    <w:p w:rsidR="002326AC" w14:paraId="2893BF5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、一部影视作品，要想有高的收视率或票房价值，作品本身要有质量和必要的包装宣传缺一不可。</w:t>
      </w:r>
    </w:p>
    <w:p w:rsidR="002326AC" w14:paraId="471FC19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p>
    <w:p w:rsidR="002326AC" w14:paraId="2852DA62"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项“贪污、受贿等职务犯罪的构成要件”与“是否有职权”属于一面对两面的错误。</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项动宾搭配不当，最后一个分句应为“不断提高人民生活水平”。</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项语句杂糅，应去掉“作品本身要有”或者“缺一不可”。</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项没有错误，正确。故选</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w:t>
      </w:r>
    </w:p>
    <w:p w:rsidR="002326AC" w14:paraId="0D90A63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尼采曾把母鸡下蛋的啼叫和诗人的歌唱相提并论，说都是“痛苦使然”。这个家常而</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的比拟，也恰恰符合中国文艺传统里一个</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的意见：苦痛比快乐更能产生诗歌，好诗主要是不愉快、烦恼或“穷愁”的表现和发泄。在中国古代，这个意见不但是诗文理论里的常谈，而且成为写作实践里的套路。填入划横线部分最恰当的一项是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https://d.book118.com/156223151155010102</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rsidP="004008AC" w14:paraId="4C6136A8"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E3AA0" w14:paraId="0C8DB540"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rsidP="004008AC" w14:paraId="487AA6BE" w14:textId="3DDFAA0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E3AA0" w14:paraId="4552C50E"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paraId="0E03EF07"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E3AA0"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rsidP="004008AC" w14:textId="3DDFAA0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E3AA0"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E3AA0"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rsidP="004008AC" w14:textId="3DDFAA0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E3AA0"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paraId="04CC2838"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paraId="69A8863C"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paraId="2C91B5E4"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A0"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5E3AA0"/>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0E434AC"/>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5E3AA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E3AA0"/>
    <w:rPr>
      <w:sz w:val="18"/>
      <w:szCs w:val="18"/>
    </w:rPr>
  </w:style>
  <w:style w:type="paragraph" w:styleId="Footer">
    <w:name w:val="footer"/>
    <w:basedOn w:val="Normal"/>
    <w:link w:val="a0"/>
    <w:rsid w:val="005E3AA0"/>
    <w:pPr>
      <w:tabs>
        <w:tab w:val="center" w:pos="4153"/>
        <w:tab w:val="right" w:pos="8306"/>
      </w:tabs>
      <w:snapToGrid w:val="0"/>
    </w:pPr>
    <w:rPr>
      <w:sz w:val="18"/>
      <w:szCs w:val="18"/>
    </w:rPr>
  </w:style>
  <w:style w:type="character" w:customStyle="1" w:styleId="a0">
    <w:name w:val="页脚 字符"/>
    <w:basedOn w:val="DefaultParagraphFont"/>
    <w:link w:val="Footer"/>
    <w:rsid w:val="005E3AA0"/>
    <w:rPr>
      <w:sz w:val="18"/>
      <w:szCs w:val="18"/>
    </w:rPr>
  </w:style>
  <w:style w:type="character" w:styleId="PageNumber">
    <w:name w:val="page number"/>
    <w:basedOn w:val="DefaultParagraphFont"/>
    <w:rsid w:val="005E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56223151155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2024-03-17T08:05:00Z</dcterms:created>
  <dcterms:modified xsi:type="dcterms:W3CDTF">2024-03-17T08:05:00Z</dcterms:modified>
</cp:coreProperties>
</file>