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633" w:rsidRPr="002A0633" w:rsidP="002A0633">
      <w:pPr>
        <w:jc w:val="center"/>
        <w:rPr>
          <w:rFonts w:ascii="宋体" w:hAnsi="宋体"/>
          <w:b/>
          <w:color w:val="000000"/>
        </w:rPr>
      </w:pPr>
      <w:r w:rsidRPr="002A0633">
        <w:rPr>
          <w:rFonts w:ascii="微软雅黑" w:eastAsia="微软雅黑" w:hAnsi="微软雅黑"/>
          <w:b/>
          <w:color w:val="000000"/>
          <w:sz w:val="28"/>
        </w:rPr>
        <w:t>江苏省镇江心湖高级中学2022-2023学年高三下学期开学考试物理试题</w:t>
      </w:r>
    </w:p>
    <w:p w:rsidR="002A0633" w:rsidRPr="002A0633" w:rsidP="002A0633">
      <w:pPr>
        <w:jc w:val="left"/>
        <w:rPr>
          <w:rFonts w:ascii="宋体" w:hAnsi="宋体"/>
          <w:b/>
          <w:bCs/>
          <w:color w:val="000000"/>
        </w:rPr>
      </w:pPr>
      <w:r w:rsidRPr="002A0633">
        <w:rPr>
          <w:rFonts w:ascii="宋体" w:hAnsi="宋体" w:hint="eastAsia"/>
          <w:b/>
          <w:bCs/>
          <w:color w:val="000000"/>
        </w:rPr>
        <w:t>请考生注意：</w:t>
      </w:r>
    </w:p>
    <w:p w:rsidR="002A0633" w:rsidRPr="002A0633" w:rsidP="002A0633">
      <w:pPr>
        <w:jc w:val="left"/>
        <w:rPr>
          <w:rFonts w:ascii="宋体" w:hAnsi="宋体" w:hint="eastAsia"/>
          <w:b/>
          <w:bCs/>
          <w:color w:val="000000"/>
        </w:rPr>
      </w:pPr>
      <w:r w:rsidRPr="002A0633">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2A0633" w:rsidRPr="002A0633" w:rsidP="002A0633">
      <w:pPr>
        <w:rPr>
          <w:b/>
          <w:color w:val="000000"/>
        </w:rPr>
      </w:pPr>
      <w:r w:rsidRPr="002A0633">
        <w:rPr>
          <w:rFonts w:ascii="宋体" w:hAnsi="宋体" w:hint="eastAsia"/>
          <w:b/>
          <w:bCs/>
          <w:color w:val="000000"/>
        </w:rPr>
        <w:t>2．答题前，认真阅读答题纸上的《注意事项》，按规定答题。</w:t>
      </w:r>
    </w:p>
    <w:p w:rsidR="002A0633" w:rsidRPr="002A0633" w:rsidP="002A0633">
      <w:pPr>
        <w:jc w:val="center"/>
        <w:rPr>
          <w:rFonts w:ascii="宋体" w:hAnsi="宋体"/>
          <w:b/>
          <w:color w:val="000000"/>
        </w:rPr>
      </w:pPr>
    </w:p>
    <w:p w:rsidR="002A0633" w:rsidRPr="002A0633" w:rsidP="002A0633">
      <w:pPr>
        <w:jc w:val="left"/>
        <w:rPr>
          <w:rFonts w:ascii="宋体" w:hAnsi="宋体"/>
          <w:b/>
          <w:color w:val="000000"/>
        </w:rPr>
      </w:pPr>
      <w:r w:rsidRPr="002A0633">
        <w:rPr>
          <w:rFonts w:ascii="宋体" w:hAnsi="宋体"/>
          <w:b/>
          <w:color w:val="000000"/>
        </w:rPr>
        <w:t>一、选择题：本题共12小题，每小题5分，共60分。在每小题给出的四个选项中，只有一项是符合题目要求的。</w:t>
      </w:r>
    </w:p>
    <w:p w:rsidR="002A0633" w:rsidRPr="002A0633" w:rsidP="002A0633">
      <w:pPr>
        <w:spacing w:line="360" w:lineRule="auto"/>
        <w:jc w:val="left"/>
        <w:textAlignment w:val="center"/>
        <w:rPr>
          <w:b/>
          <w:color w:val="000000"/>
        </w:rPr>
      </w:pPr>
      <w:r w:rsidRPr="002A0633">
        <w:rPr>
          <w:rFonts w:ascii="宋体" w:hAnsi="宋体"/>
          <w:b/>
          <w:color w:val="000000"/>
        </w:rPr>
        <w:t>1．</w:t>
      </w:r>
      <w:r w:rsidRPr="002A0633">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1d01ba081b849f1bbb0b8c03e900daf" style="width:183pt;height:33.76pt" o:oleicon="f" o:ole="" o:preferrelative="t" stroked="f">
            <v:imagedata r:id="rId5" o:title="eqIdc1d01ba081b849f1bbb0b8c03e900daf"/>
          </v:shape>
          <o:OLEObject Type="Embed" ProgID="Equation.DSMT4" ShapeID="_x0000_i1025" DrawAspect="Content" ObjectID="_1650529652" r:id="rId6"/>
        </w:object>
      </w:r>
      <w:r w:rsidRPr="002A0633">
        <w:rPr>
          <w:b/>
          <w:color w:val="000000"/>
        </w:rPr>
        <w:t>在区间</w:t>
      </w:r>
      <w:r>
        <w:rPr>
          <w:b/>
          <w:color w:val="000000"/>
        </w:rPr>
        <w:object>
          <v:shape id="_x0000_i1026" type="#_x0000_t75" alt="eqId640080ffa88941c28f1e179f227d47df" style="width:39.76pt;height:33.76pt" o:oleicon="f" o:ole="" o:preferrelative="t" stroked="f">
            <v:imagedata r:id="rId7" o:title="eqId640080ffa88941c28f1e179f227d47df"/>
          </v:shape>
          <o:OLEObject Type="Embed" ProgID="Equation.DSMT4" ShapeID="_x0000_i1026" DrawAspect="Content" ObjectID="_1650529653" r:id="rId8"/>
        </w:object>
      </w:r>
      <w:r w:rsidRPr="002A0633">
        <w:rPr>
          <w:b/>
          <w:color w:val="000000"/>
        </w:rPr>
        <w:t>有三个零点</w:t>
      </w:r>
      <w:r>
        <w:rPr>
          <w:b/>
          <w:color w:val="000000"/>
        </w:rPr>
        <w:object>
          <v:shape id="_x0000_i1027" type="#_x0000_t75" alt="eqIdf7cbc1ad0a7b4f97b479c131b62ad882" style="width:11.75pt;height:18pt" o:oleicon="f" o:ole="" o:preferrelative="t" stroked="f">
            <v:imagedata r:id="rId9" o:title="eqIdf7cbc1ad0a7b4f97b479c131b62ad882"/>
          </v:shape>
          <o:OLEObject Type="Embed" ProgID="Equation.DSMT4" ShapeID="_x0000_i1027" DrawAspect="Content" ObjectID="_1650529654" r:id="rId10"/>
        </w:object>
      </w:r>
      <w:r w:rsidRPr="002A0633">
        <w:rPr>
          <w:b/>
          <w:color w:val="000000"/>
        </w:rPr>
        <w:t>，</w:t>
      </w:r>
      <w:r>
        <w:rPr>
          <w:b/>
          <w:color w:val="000000"/>
        </w:rPr>
        <w:object>
          <v:shape id="_x0000_i1028" type="#_x0000_t75" alt="eqIdaecaf42a9cfb4a5c8c0cade53729c9ba" style="width:13.3pt;height:18pt" o:oleicon="f" o:ole="" o:preferrelative="t" stroked="f">
            <v:imagedata r:id="rId11" o:title="eqIdaecaf42a9cfb4a5c8c0cade53729c9ba"/>
          </v:shape>
          <o:OLEObject Type="Embed" ProgID="Equation.DSMT4" ShapeID="_x0000_i1028" DrawAspect="Content" ObjectID="_1650529655" r:id="rId12"/>
        </w:object>
      </w:r>
      <w:r w:rsidRPr="002A0633">
        <w:rPr>
          <w:b/>
          <w:color w:val="000000"/>
        </w:rPr>
        <w:t>，</w:t>
      </w:r>
      <w:r>
        <w:rPr>
          <w:b/>
          <w:color w:val="000000"/>
        </w:rPr>
        <w:object>
          <v:shape id="_x0000_i1029" type="#_x0000_t75" alt="eqId2b48ba4c6112492987d51b451a7088c8" style="width:12.75pt;height:18pt" o:oleicon="f" o:ole="" o:preferrelative="t" stroked="f">
            <v:imagedata r:id="rId13" o:title="eqId2b48ba4c6112492987d51b451a7088c8"/>
          </v:shape>
          <o:OLEObject Type="Embed" ProgID="Equation.DSMT4" ShapeID="_x0000_i1029" DrawAspect="Content" ObjectID="_1650529656" r:id="rId14"/>
        </w:object>
      </w:r>
      <w:r w:rsidRPr="002A0633">
        <w:rPr>
          <w:b/>
          <w:color w:val="000000"/>
        </w:rPr>
        <w:t>，且</w:t>
      </w:r>
      <w:r>
        <w:rPr>
          <w:b/>
          <w:color w:val="000000"/>
        </w:rPr>
        <w:object>
          <v:shape id="_x0000_i1030" type="#_x0000_t75" alt="eqId5679819fa8de460f91c18d4247142bb9" style="width:56.22pt;height:18pt" o:oleicon="f" o:ole="" o:preferrelative="t" stroked="f">
            <v:imagedata r:id="rId15" o:title="eqId5679819fa8de460f91c18d4247142bb9"/>
          </v:shape>
          <o:OLEObject Type="Embed" ProgID="Equation.DSMT4" ShapeID="_x0000_i1030" DrawAspect="Content" ObjectID="_1650529657" r:id="rId16"/>
        </w:object>
      </w:r>
      <w:r w:rsidRPr="002A0633">
        <w:rPr>
          <w:b/>
          <w:color w:val="000000"/>
        </w:rPr>
        <w:t>，若</w:t>
      </w:r>
      <w:r>
        <w:rPr>
          <w:b/>
          <w:color w:val="000000"/>
        </w:rPr>
        <w:object>
          <v:shape id="_x0000_i1031" type="#_x0000_t75" alt="eqIdf3bbf74aef3d4a568051b44acbd9165b" style="width:89.22pt;height:30.75pt" o:oleicon="f" o:ole="" o:preferrelative="t" stroked="f">
            <v:imagedata r:id="rId17" o:title="eqIdf3bbf74aef3d4a568051b44acbd9165b"/>
          </v:shape>
          <o:OLEObject Type="Embed" ProgID="Equation.DSMT4" ShapeID="_x0000_i1031" DrawAspect="Content" ObjectID="_1650529658" r:id="rId18"/>
        </w:object>
      </w:r>
      <w:r w:rsidRPr="002A0633">
        <w:rPr>
          <w:b/>
          <w:color w:val="000000"/>
        </w:rPr>
        <w:t>，则</w:t>
      </w:r>
      <w:r>
        <w:rPr>
          <w:b/>
          <w:color w:val="000000"/>
        </w:rPr>
        <w:object>
          <v:shape id="_x0000_i1032" type="#_x0000_t75" alt="eqId4837c94ef0ff4dcf9b1dda4df363275a" style="width:29.46pt;height:20.06pt" o:oleicon="f" o:ole="" o:preferrelative="t" stroked="f">
            <v:imagedata r:id="rId19" o:title="eqId4837c94ef0ff4dcf9b1dda4df363275a"/>
          </v:shape>
          <o:OLEObject Type="Embed" ProgID="Equation.DSMT4" ShapeID="_x0000_i1032" DrawAspect="Content" ObjectID="_1650529659" r:id="rId20"/>
        </w:object>
      </w:r>
      <w:r w:rsidRPr="002A0633">
        <w:rPr>
          <w:b/>
          <w:color w:val="000000"/>
        </w:rPr>
        <w:t>的最小正周期为（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w:t>
      </w:r>
      <w:r>
        <w:rPr>
          <w:b/>
          <w:color w:val="000000"/>
        </w:rPr>
        <w:object>
          <v:shape id="_x0000_i1033" type="#_x0000_t75" alt="eqId2cb51764ae3949b9b698fc2f9527dff2" style="width:12.95pt;height:31.1pt" o:oleicon="f" o:ole="" o:preferrelative="t" stroked="f">
            <v:imagedata r:id="rId21" o:title="eqId2cb51764ae3949b9b698fc2f9527dff2"/>
          </v:shape>
          <o:OLEObject Type="Embed" ProgID="Equation.DSMT4" ShapeID="_x0000_i1033" DrawAspect="Content" ObjectID="_1650529660" r:id="rId22"/>
        </w:object>
      </w:r>
      <w:r w:rsidRPr="002A0633">
        <w:rPr>
          <w:b/>
          <w:color w:val="000000"/>
        </w:rPr>
        <w:tab/>
        <w:t>B．</w:t>
      </w:r>
      <w:r>
        <w:rPr>
          <w:b/>
          <w:color w:val="000000"/>
        </w:rPr>
        <w:object>
          <v:shape id="_x0000_i1034" type="#_x0000_t75" alt="eqId022e530e1dd6453ab54467745e9df0a8" style="width:18.14pt;height:28.14pt" o:oleicon="f" o:ole="" o:preferrelative="t" stroked="f">
            <v:imagedata r:id="rId23" o:title="eqId022e530e1dd6453ab54467745e9df0a8"/>
          </v:shape>
          <o:OLEObject Type="Embed" ProgID="Equation.DSMT4" ShapeID="_x0000_i1034" DrawAspect="Content" ObjectID="_1650529661" r:id="rId24"/>
        </w:object>
      </w:r>
      <w:r w:rsidRPr="002A0633">
        <w:rPr>
          <w:b/>
          <w:color w:val="000000"/>
        </w:rPr>
        <w:tab/>
        <w:t>C．</w:t>
      </w:r>
      <w:r>
        <w:rPr>
          <w:b/>
          <w:color w:val="000000"/>
        </w:rPr>
        <w:object>
          <v:shape id="_x0000_i1035" type="#_x0000_t75" alt="eqId7a1ead8f5cfa47f1b68f0ca61cd1599a" style="width:11.25pt;height:11.25pt" o:oleicon="f" o:ole="" o:preferrelative="t" stroked="f">
            <v:imagedata r:id="rId25" o:title="eqId7a1ead8f5cfa47f1b68f0ca61cd1599a"/>
          </v:shape>
          <o:OLEObject Type="Embed" ProgID="Equation.DSMT4" ShapeID="_x0000_i1035" DrawAspect="Content" ObjectID="_1650529662" r:id="rId26"/>
        </w:object>
      </w:r>
      <w:r w:rsidRPr="002A0633">
        <w:rPr>
          <w:b/>
          <w:color w:val="000000"/>
        </w:rPr>
        <w:tab/>
        <w:t>D．</w:t>
      </w:r>
      <w:r>
        <w:rPr>
          <w:b/>
          <w:color w:val="000000"/>
        </w:rPr>
        <w:object>
          <v:shape id="_x0000_i1036" type="#_x0000_t75" alt="eqId38e5370dda824977bc843210c337529e" style="width:20.1pt;height:31pt" o:oleicon="f" o:ole="" o:preferrelative="t" stroked="f">
            <v:imagedata r:id="rId27" o:title="eqId38e5370dda824977bc843210c337529e"/>
          </v:shape>
          <o:OLEObject Type="Embed" ProgID="Equation.DSMT4" ShapeID="_x0000_i1036" DrawAspect="Content" ObjectID="_1650529663" r:id="rId28"/>
        </w:object>
      </w:r>
    </w:p>
    <w:p w:rsidR="002A0633" w:rsidRPr="002A0633" w:rsidP="002A0633">
      <w:pPr>
        <w:spacing w:line="360" w:lineRule="auto"/>
        <w:jc w:val="left"/>
        <w:textAlignment w:val="center"/>
        <w:rPr>
          <w:b/>
          <w:color w:val="000000"/>
        </w:rPr>
      </w:pPr>
      <w:r w:rsidRPr="002A0633">
        <w:rPr>
          <w:rFonts w:ascii="宋体" w:hAnsi="宋体"/>
          <w:b/>
          <w:color w:val="000000"/>
        </w:rPr>
        <w:t>2．</w:t>
      </w:r>
      <w:r w:rsidRPr="002A0633">
        <w:rPr>
          <w:b/>
          <w:color w:val="000000"/>
        </w:rPr>
        <w:t>《九章算术》“少广”算法中有这样一个数的序列：列出“全步”（整数部分）及诸分子分母，以最下面的分母遍乘各分子和“全步”，各自以分母去约其分子，将所得能通分之分数进行通分约简，又用最下面的分母去遍乘诸（未通者）分子和以通之数，逐个照此同样方法，直至全部为整数，例如：</w:t>
      </w:r>
      <w:r>
        <w:rPr>
          <w:b/>
          <w:color w:val="000000"/>
        </w:rPr>
        <w:object>
          <v:shape id="_x0000_i1037" type="#_x0000_t75" alt="eqIdf17b9c8807564ee2acd49add56e0d80d" style="width:28.15pt;height:13.75pt" o:oleicon="f" o:ole="" o:preferrelative="t" stroked="f">
            <v:imagedata r:id="rId29" o:title="eqIdf17b9c8807564ee2acd49add56e0d80d"/>
          </v:shape>
          <o:OLEObject Type="Embed" ProgID="Equation.DSMT4" ShapeID="_x0000_i1037" DrawAspect="Content" ObjectID="_1650531573" r:id="rId30"/>
        </w:object>
      </w:r>
      <w:r w:rsidRPr="002A0633">
        <w:rPr>
          <w:b/>
          <w:color w:val="000000"/>
        </w:rPr>
        <w:t>及</w:t>
      </w:r>
      <w:r>
        <w:rPr>
          <w:b/>
          <w:color w:val="000000"/>
        </w:rPr>
        <w:object>
          <v:shape id="_x0000_i1038" type="#_x0000_t75" alt="eqId755dd3546e0d45f8a73fa1789577c0cd" style="width:26.89pt;height:13.75pt" o:oleicon="f" o:ole="" o:preferrelative="t" stroked="f">
            <v:imagedata r:id="rId31" o:title="eqId755dd3546e0d45f8a73fa1789577c0cd"/>
          </v:shape>
          <o:OLEObject Type="Embed" ProgID="Equation.DSMT4" ShapeID="_x0000_i1038" DrawAspect="Content" ObjectID="_1650531574" r:id="rId32"/>
        </w:object>
      </w:r>
      <w:r w:rsidRPr="002A0633">
        <w:rPr>
          <w:b/>
          <w:color w:val="000000"/>
        </w:rPr>
        <w:t>时，如图：</w:t>
      </w:r>
    </w:p>
    <w:p w:rsidR="002A0633" w:rsidRPr="002A0633" w:rsidP="002A0633">
      <w:pPr>
        <w:spacing w:line="360" w:lineRule="auto"/>
        <w:jc w:val="left"/>
        <w:textAlignment w:val="center"/>
        <w:rPr>
          <w:b/>
          <w:color w:val="000000"/>
        </w:rPr>
      </w:pPr>
      <w:r>
        <w:rPr>
          <w:b/>
          <w:noProof/>
          <w:color w:val="000000"/>
        </w:rPr>
        <w:pict>
          <v:shape id="_x0000_i1039" type="#_x0000_t75" alt="figure" style="width:84.8pt;height:84.78pt;visibility:visible" filled="f" stroked="f">
            <v:imagedata r:id="rId33" o:title="figure"/>
          </v:shape>
        </w:pict>
      </w:r>
      <w:r w:rsidRPr="002A0633">
        <w:rPr>
          <w:b/>
          <w:color w:val="000000"/>
        </w:rPr>
        <w:t xml:space="preserve">  </w:t>
      </w:r>
      <w:r>
        <w:rPr>
          <w:b/>
          <w:noProof/>
          <w:color w:val="000000"/>
        </w:rPr>
        <w:pict>
          <v:shape id="_x0000_i1040" type="#_x0000_t75" alt="figure" style="width:237.03pt;height:141.82pt;visibility:visible" filled="f" stroked="f">
            <v:imagedata r:id="rId34" o:title="figure"/>
          </v:shape>
        </w:pict>
      </w:r>
    </w:p>
    <w:p w:rsidR="002A0633" w:rsidRPr="002A0633" w:rsidP="002A0633">
      <w:pPr>
        <w:spacing w:line="360" w:lineRule="auto"/>
        <w:jc w:val="left"/>
        <w:textAlignment w:val="center"/>
        <w:rPr>
          <w:b/>
          <w:color w:val="000000"/>
        </w:rPr>
      </w:pPr>
      <w:r w:rsidRPr="002A0633">
        <w:rPr>
          <w:b/>
          <w:color w:val="000000"/>
        </w:rPr>
        <w:t>记</w:t>
      </w:r>
      <w:r>
        <w:rPr>
          <w:b/>
          <w:color w:val="000000"/>
        </w:rPr>
        <w:object>
          <v:shape id="_x0000_i1041" type="#_x0000_t75" alt="eqIddb5481de79c946c0a760143297d5eade" style="width:14.41pt;height:18.14pt" o:oleicon="f" o:ole="" o:preferrelative="t" stroked="f">
            <v:imagedata r:id="rId35" o:title="eqIddb5481de79c946c0a760143297d5eade"/>
          </v:shape>
          <o:OLEObject Type="Embed" ProgID="Equation.DSMT4" ShapeID="_x0000_i1041" DrawAspect="Content" ObjectID="_1650531575" r:id="rId36"/>
        </w:object>
      </w:r>
      <w:r w:rsidRPr="002A0633">
        <w:rPr>
          <w:b/>
          <w:color w:val="000000"/>
        </w:rPr>
        <w:t>为每个序列中最后一列数之和，则</w:t>
      </w:r>
      <w:r>
        <w:rPr>
          <w:b/>
          <w:color w:val="000000"/>
        </w:rPr>
        <w:object>
          <v:shape id="_x0000_i1042" type="#_x0000_t75" alt="eqId4e6988821e434e058c4c7a16d5d85587" style="width:14pt;height:18pt" o:oleicon="f" o:ole="" o:preferrelative="t" stroked="f">
            <v:imagedata r:id="rId37" o:title="eqId4e6988821e434e058c4c7a16d5d85587"/>
          </v:shape>
          <o:OLEObject Type="Embed" ProgID="Equation.DSMT4" ShapeID="_x0000_i1042" DrawAspect="Content" ObjectID="_1650531576" r:id="rId38"/>
        </w:object>
      </w:r>
      <w:r w:rsidRPr="002A0633">
        <w:rPr>
          <w:b/>
          <w:color w:val="000000"/>
        </w:rPr>
        <w:t>为（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A．147</w:t>
        <w:tab/>
        <w:t>B．294</w:t>
        <w:tab/>
        <w:t>C．882</w:t>
        <w:tab/>
        <w:t>D．1764</w:t>
      </w:r>
    </w:p>
    <w:p w:rsidR="002A0633" w:rsidRPr="002A0633" w:rsidP="002A0633">
      <w:pPr>
        <w:spacing w:line="360" w:lineRule="auto"/>
        <w:jc w:val="left"/>
        <w:textAlignment w:val="center"/>
        <w:rPr>
          <w:b/>
          <w:color w:val="000000"/>
        </w:rPr>
      </w:pPr>
      <w:r w:rsidRPr="002A0633">
        <w:rPr>
          <w:rFonts w:ascii="宋体" w:hAnsi="宋体"/>
          <w:b/>
          <w:color w:val="000000"/>
        </w:rPr>
        <w:t>3．</w:t>
      </w:r>
      <w:r w:rsidRPr="002A0633">
        <w:rPr>
          <w:b/>
          <w:color w:val="000000"/>
        </w:rPr>
        <w:t>已知向量</w:t>
      </w:r>
      <w:r>
        <w:rPr>
          <w:b/>
          <w:color w:val="000000"/>
        </w:rPr>
        <w:object>
          <v:shape id="_x0000_i1043" type="#_x0000_t75" alt="eqId427c20b4800f45a1a1625775d3e88d76" style="width:99.1pt;height:19pt" o:oleicon="f" o:ole="" o:preferrelative="t" stroked="f">
            <v:imagedata r:id="rId39" o:title="eqId427c20b4800f45a1a1625775d3e88d76"/>
          </v:shape>
          <o:OLEObject Type="Embed" ProgID="Equation.DSMT4" ShapeID="_x0000_i1043" DrawAspect="Content" ObjectID="_1650528529" r:id="rId40"/>
        </w:object>
      </w:r>
      <w:r w:rsidRPr="002A0633">
        <w:rPr>
          <w:b/>
          <w:color w:val="000000"/>
        </w:rPr>
        <w:t>，且</w:t>
      </w:r>
      <w:r>
        <w:rPr>
          <w:b/>
          <w:color w:val="000000"/>
        </w:rPr>
        <w:object>
          <v:shape id="_x0000_i1044" type="#_x0000_t75" alt="eqId3354fe4e9ad04d1ea1780fcce00b9577" style="width:26.26pt;height:15.74pt" o:oleicon="f" o:ole="" o:preferrelative="t" stroked="f">
            <v:imagedata r:id="rId41" o:title="eqId3354fe4e9ad04d1ea1780fcce00b9577"/>
          </v:shape>
          <o:OLEObject Type="Embed" ProgID="Equation.DSMT4" ShapeID="_x0000_i1044" DrawAspect="Content" ObjectID="_1650528530" r:id="rId42"/>
        </w:object>
      </w:r>
      <w:r w:rsidRPr="002A0633">
        <w:rPr>
          <w:b/>
          <w:color w:val="000000"/>
        </w:rPr>
        <w:t>，则</w:t>
      </w:r>
      <w:r>
        <w:rPr>
          <w:b/>
          <w:color w:val="000000"/>
        </w:rPr>
        <w:object>
          <v:shape id="_x0000_i1045" type="#_x0000_t75" alt="eqId5f420ef2d0b94c4b8a5d8e20a5d1ce2c" style="width:11.25pt;height:13.75pt" o:oleicon="f" o:ole="" o:preferrelative="t" stroked="f">
            <v:imagedata r:id="rId43" o:title="eqId5f420ef2d0b94c4b8a5d8e20a5d1ce2c"/>
          </v:shape>
          <o:OLEObject Type="Embed" ProgID="Equation.DSMT4" ShapeID="_x0000_i1045" DrawAspect="Content" ObjectID="_1650528531" r:id="rId44"/>
        </w:object>
      </w:r>
      <w:r w:rsidRPr="002A0633">
        <w:rPr>
          <w:b/>
          <w:color w:val="000000"/>
        </w:rPr>
        <w:t>等于（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A．4</w:t>
        <w:tab/>
        <w:t>B．3</w:t>
        <w:tab/>
        <w:t>C．2</w:t>
        <w:tab/>
        <w:t>D．1</w:t>
      </w:r>
    </w:p>
    <w:p w:rsidR="002A0633" w:rsidRPr="002A0633" w:rsidP="002A063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A0633">
        <w:rPr>
          <w:rFonts w:ascii="宋体" w:hAnsi="宋体"/>
          <w:b/>
          <w:color w:val="000000"/>
        </w:rPr>
        <w:t>4．</w:t>
      </w:r>
      <w:r w:rsidRPr="002A0633">
        <w:rPr>
          <w:b/>
          <w:color w:val="000000"/>
        </w:rPr>
        <w:t>新闻出版业不断推进供给侧结构性改革，深入推动优化升级和融合发展，持续提高优质出口产品供给，实现了行业的良性发展.下面是2012年至2016年我国新闻出版业和数字出版业营收增长情况，则下列说法错误的是（   ）</w:t>
      </w:r>
    </w:p>
    <w:p w:rsidR="002A0633" w:rsidRPr="002A0633" w:rsidP="002A0633">
      <w:pPr>
        <w:spacing w:line="360" w:lineRule="auto"/>
        <w:jc w:val="left"/>
        <w:textAlignment w:val="center"/>
        <w:rPr>
          <w:b/>
          <w:color w:val="000000"/>
        </w:rPr>
      </w:pPr>
      <w:r>
        <w:rPr>
          <w:b/>
          <w:noProof/>
          <w:color w:val="000000"/>
        </w:rPr>
        <w:pict>
          <v:shape id="_x0000_i1046" type="#_x0000_t75" alt="figure" style="width:224.2pt;height:169.57pt;visibility:visible" filled="f" stroked="f">
            <v:imagedata r:id="rId45" o:title="figure"/>
          </v:shape>
        </w:pict>
      </w:r>
    </w:p>
    <w:p w:rsidR="002A0633" w:rsidRPr="002A0633" w:rsidP="002A0633">
      <w:pPr>
        <w:spacing w:line="360" w:lineRule="auto"/>
        <w:jc w:val="left"/>
        <w:textAlignment w:val="center"/>
        <w:rPr>
          <w:b/>
          <w:color w:val="000000"/>
        </w:rPr>
      </w:pPr>
      <w:r w:rsidRPr="002A0633">
        <w:rPr>
          <w:b/>
          <w:color w:val="000000"/>
        </w:rPr>
        <w:t>A．2012年至2016年我国新闻出版业和数字出版业营收均逐年增加</w:t>
      </w:r>
    </w:p>
    <w:p w:rsidR="002A0633" w:rsidRPr="002A0633" w:rsidP="002A0633">
      <w:pPr>
        <w:spacing w:line="360" w:lineRule="auto"/>
        <w:jc w:val="left"/>
        <w:textAlignment w:val="center"/>
        <w:rPr>
          <w:b/>
          <w:color w:val="000000"/>
        </w:rPr>
      </w:pPr>
      <w:r w:rsidRPr="002A0633">
        <w:rPr>
          <w:b/>
          <w:color w:val="000000"/>
        </w:rPr>
        <w:t>B．2016年我国数字出版业营收超过2012年我国数字出版业营收的2倍</w:t>
      </w:r>
    </w:p>
    <w:p w:rsidR="002A0633" w:rsidRPr="002A0633" w:rsidP="002A0633">
      <w:pPr>
        <w:spacing w:line="360" w:lineRule="auto"/>
        <w:jc w:val="left"/>
        <w:textAlignment w:val="center"/>
        <w:rPr>
          <w:b/>
          <w:color w:val="000000"/>
        </w:rPr>
      </w:pPr>
      <w:r w:rsidRPr="002A0633">
        <w:rPr>
          <w:b/>
          <w:color w:val="000000"/>
        </w:rPr>
        <w:t>C．2016年我国新闻出版业营收超过2012年我国新闻出版业营收的1.5倍</w:t>
      </w:r>
    </w:p>
    <w:p w:rsidR="002A0633" w:rsidRPr="002A0633" w:rsidP="002A0633">
      <w:pPr>
        <w:spacing w:line="360" w:lineRule="auto"/>
        <w:jc w:val="left"/>
        <w:textAlignment w:val="center"/>
        <w:rPr>
          <w:b/>
          <w:color w:val="000000"/>
        </w:rPr>
      </w:pPr>
      <w:r w:rsidRPr="002A0633">
        <w:rPr>
          <w:b/>
          <w:color w:val="000000"/>
        </w:rPr>
        <w:t>D．2016年我国数字出版营收占新闻出版营收的比例未超过三分之一</w:t>
      </w:r>
    </w:p>
    <w:p w:rsidR="002A0633" w:rsidRPr="002A0633" w:rsidP="002A0633">
      <w:pPr>
        <w:spacing w:line="360" w:lineRule="auto"/>
        <w:jc w:val="left"/>
        <w:textAlignment w:val="center"/>
        <w:rPr>
          <w:b/>
          <w:color w:val="000000"/>
        </w:rPr>
      </w:pPr>
      <w:r w:rsidRPr="002A0633">
        <w:rPr>
          <w:rFonts w:ascii="宋体" w:hAnsi="宋体"/>
          <w:b/>
          <w:color w:val="000000"/>
        </w:rPr>
        <w:t>5．</w:t>
      </w:r>
      <w:r>
        <w:rPr>
          <w:b/>
          <w:color w:val="000000"/>
        </w:rPr>
        <w:object>
          <v:shape id="_x0000_i1047" type="#_x0000_t75" alt="eqIdb6e15e51d29a47a7aff44f98b1aafaee" style="width:6.75pt;height:12.76pt" o:oleicon="f" o:ole="" o:preferrelative="t" stroked="f">
            <v:imagedata r:id="rId46" o:title="eqIdb6e15e51d29a47a7aff44f98b1aafaee"/>
          </v:shape>
          <o:OLEObject Type="Embed" ProgID="Equation.DSMT4" ShapeID="_x0000_i1047" DrawAspect="Content" ObjectID="_1650529482" r:id="rId47"/>
        </w:object>
      </w:r>
      <w:r w:rsidRPr="002A0633">
        <w:rPr>
          <w:b/>
          <w:color w:val="000000"/>
        </w:rPr>
        <w:t>为虚数单位,则</w:t>
      </w:r>
      <w:r>
        <w:rPr>
          <w:b/>
          <w:color w:val="000000"/>
        </w:rPr>
        <w:object>
          <v:shape id="_x0000_i1048" type="#_x0000_t75" alt="eqId72c036aadeba4499a4aff2e4c168abbd" style="width:23.25pt;height:33pt" o:oleicon="f" o:ole="" o:preferrelative="t" stroked="f">
            <v:imagedata r:id="rId48" o:title="eqId72c036aadeba4499a4aff2e4c168abbd"/>
          </v:shape>
          <o:OLEObject Type="Embed" ProgID="Equation.DSMT4" ShapeID="_x0000_i1048" DrawAspect="Content" ObjectID="_1650529483" r:id="rId49"/>
        </w:object>
      </w:r>
      <w:r w:rsidRPr="002A0633">
        <w:rPr>
          <w:b/>
          <w:color w:val="000000"/>
        </w:rPr>
        <w:t>的虚部为（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w:t>
      </w:r>
      <w:r>
        <w:rPr>
          <w:b/>
          <w:color w:val="000000"/>
        </w:rPr>
        <w:object>
          <v:shape id="_x0000_i1049" type="#_x0000_t75" alt="eqIddb9eca52161d4f52a9deb735b6ad64fc" style="width:12.9pt;height:12.25pt" o:oleicon="f" o:ole="" o:preferrelative="t" stroked="f">
            <v:imagedata r:id="rId50" o:title="eqIddb9eca52161d4f52a9deb735b6ad64fc"/>
          </v:shape>
          <o:OLEObject Type="Embed" ProgID="Equation.DSMT4" ShapeID="_x0000_i1049" DrawAspect="Content" ObjectID="_1650529484" r:id="rId51"/>
        </w:object>
      </w:r>
      <w:r w:rsidRPr="002A0633">
        <w:rPr>
          <w:b/>
          <w:color w:val="000000"/>
        </w:rPr>
        <w:tab/>
        <w:t>B．</w:t>
      </w:r>
      <w:r>
        <w:rPr>
          <w:b/>
          <w:color w:val="000000"/>
        </w:rPr>
        <w:object>
          <v:shape id="_x0000_i1050" type="#_x0000_t75" alt="eqIdb6e15e51d29a47a7aff44f98b1aafaee" style="width:6.75pt;height:12.76pt" o:oleicon="f" o:ole="" o:preferrelative="t" stroked="f">
            <v:imagedata r:id="rId46" o:title="eqIdb6e15e51d29a47a7aff44f98b1aafaee"/>
          </v:shape>
          <o:OLEObject Type="Embed" ProgID="Equation.DSMT4" ShapeID="_x0000_i1050" DrawAspect="Content" ObjectID="_1650529485" r:id="rId52"/>
        </w:object>
      </w:r>
      <w:r w:rsidRPr="002A0633">
        <w:rPr>
          <w:b/>
          <w:color w:val="000000"/>
        </w:rPr>
        <w:tab/>
        <w:t>C．</w:t>
      </w:r>
      <w:r>
        <w:rPr>
          <w:b/>
          <w:color w:val="000000"/>
        </w:rPr>
        <w:object>
          <v:shape id="_x0000_i1051" type="#_x0000_t75" alt="eqIdfca343da1efc413487359c1551da9dbe" style="width:15.26pt;height:13.1pt" o:oleicon="f" o:ole="" o:preferrelative="t" stroked="f">
            <v:imagedata r:id="rId53" o:title="eqIdfca343da1efc413487359c1551da9dbe"/>
          </v:shape>
          <o:OLEObject Type="Embed" ProgID="Equation.DSMT4" ShapeID="_x0000_i1051" DrawAspect="Content" ObjectID="_1650529486" r:id="rId54"/>
        </w:object>
      </w:r>
      <w:r w:rsidRPr="002A0633">
        <w:rPr>
          <w:b/>
          <w:color w:val="000000"/>
        </w:rPr>
        <w:tab/>
        <w:t>D．</w:t>
      </w:r>
      <w:r>
        <w:rPr>
          <w:b/>
          <w:color w:val="000000"/>
        </w:rPr>
        <w:object>
          <v:shape id="_x0000_i1052" type="#_x0000_t75" alt="eqId37705e1ef6a84bbdbe88433e75932cdf" style="width:7pt;height:12.9pt" o:oleicon="f" o:ole="" o:preferrelative="t" stroked="f">
            <v:imagedata r:id="rId55" o:title="eqId37705e1ef6a84bbdbe88433e75932cdf"/>
          </v:shape>
          <o:OLEObject Type="Embed" ProgID="Equation.DSMT4" ShapeID="_x0000_i1052" DrawAspect="Content" ObjectID="_1650529487" r:id="rId56"/>
        </w:object>
      </w:r>
    </w:p>
    <w:p w:rsidR="002A0633" w:rsidRPr="002A0633" w:rsidP="002A0633">
      <w:pPr>
        <w:spacing w:line="360" w:lineRule="auto"/>
        <w:jc w:val="left"/>
        <w:textAlignment w:val="center"/>
        <w:rPr>
          <w:b/>
          <w:color w:val="000000"/>
        </w:rPr>
      </w:pPr>
      <w:r w:rsidRPr="002A0633">
        <w:rPr>
          <w:rFonts w:ascii="宋体" w:hAnsi="宋体"/>
          <w:b/>
          <w:color w:val="000000"/>
        </w:rPr>
        <w:t>6．</w:t>
      </w:r>
      <w:r w:rsidRPr="002A0633">
        <w:rPr>
          <w:b/>
          <w:color w:val="000000"/>
        </w:rPr>
        <w:t>定义在</w:t>
      </w:r>
      <w:r>
        <w:rPr>
          <w:b/>
          <w:color w:val="000000"/>
        </w:rPr>
        <w:object>
          <v:shape id="_x0000_i1053" type="#_x0000_t75" alt="eqId7dcd2312d0bf4bb1befdfcc170e45791" style="width:11.9pt;height:13.16pt" o:oleicon="f" o:ole="" o:preferrelative="t" stroked="f">
            <v:imagedata r:id="rId57" o:title="eqId7dcd2312d0bf4bb1befdfcc170e45791"/>
          </v:shape>
          <o:OLEObject Type="Embed" ProgID="Equation.DSMT4" ShapeID="_x0000_i1053" DrawAspect="Content" ObjectID="_1650530829" r:id="rId58"/>
        </w:object>
      </w:r>
      <w:r w:rsidRPr="002A0633">
        <w:rPr>
          <w:b/>
          <w:color w:val="000000"/>
        </w:rPr>
        <w:t>上的奇函数</w:t>
      </w:r>
      <w:r>
        <w:rPr>
          <w:b/>
          <w:color w:val="000000"/>
        </w:rPr>
        <w:object>
          <v:shape id="_x0000_i1054" type="#_x0000_t75" alt="eqId4837c94ef0ff4dcf9b1dda4df363275a" style="width:29.46pt;height:20.06pt" o:oleicon="f" o:ole="" o:preferrelative="t" stroked="f">
            <v:imagedata r:id="rId19" o:title="eqId4837c94ef0ff4dcf9b1dda4df363275a"/>
          </v:shape>
          <o:OLEObject Type="Embed" ProgID="Equation.DSMT4" ShapeID="_x0000_i1054" DrawAspect="Content" ObjectID="_1650530830" r:id="rId59"/>
        </w:object>
      </w:r>
      <w:r w:rsidRPr="002A0633">
        <w:rPr>
          <w:b/>
          <w:color w:val="000000"/>
        </w:rPr>
        <w:t>满足</w:t>
      </w:r>
      <w:r>
        <w:rPr>
          <w:b/>
          <w:color w:val="000000"/>
        </w:rPr>
        <w:object>
          <v:shape id="_x0000_i1055" type="#_x0000_t75" alt="eqId288b0c4ee891481587a8343922eca3da" style="width:121.55pt;height:20.26pt" o:oleicon="f" o:ole="" o:preferrelative="t" stroked="f">
            <v:imagedata r:id="rId60" o:title="eqId288b0c4ee891481587a8343922eca3da"/>
          </v:shape>
          <o:OLEObject Type="Embed" ProgID="Equation.DSMT4" ShapeID="_x0000_i1055" DrawAspect="Content" ObjectID="_1650530831" r:id="rId61"/>
        </w:object>
      </w:r>
      <w:r w:rsidRPr="002A0633">
        <w:rPr>
          <w:b/>
          <w:color w:val="000000"/>
        </w:rPr>
        <w:t>，若</w:t>
      </w:r>
      <w:r>
        <w:rPr>
          <w:b/>
          <w:color w:val="000000"/>
        </w:rPr>
        <w:object>
          <v:shape id="_x0000_i1056" type="#_x0000_t75" alt="eqIddaddb37a15994fa1b1b7e26194bd88f0" style="width:41.75pt;height:19.96pt" o:oleicon="f" o:ole="" o:preferrelative="t" stroked="f">
            <v:imagedata r:id="rId62" o:title="eqIddaddb37a15994fa1b1b7e26194bd88f0"/>
          </v:shape>
          <o:OLEObject Type="Embed" ProgID="Equation.DSMT4" ShapeID="_x0000_i1056" DrawAspect="Content" ObjectID="_1650530832" r:id="rId63"/>
        </w:object>
      </w:r>
      <w:r w:rsidRPr="002A0633">
        <w:rPr>
          <w:b/>
          <w:color w:val="000000"/>
        </w:rPr>
        <w:t>，</w:t>
      </w:r>
      <w:r>
        <w:rPr>
          <w:b/>
          <w:color w:val="000000"/>
        </w:rPr>
        <w:object>
          <v:shape id="_x0000_i1057" type="#_x0000_t75" alt="eqId551390d3e6874b219bdb13198cbb90f6" style="width:52.89pt;height:20.2pt" o:oleicon="f" o:ole="" o:preferrelative="t" stroked="f">
            <v:imagedata r:id="rId64" o:title="eqId551390d3e6874b219bdb13198cbb90f6"/>
          </v:shape>
          <o:OLEObject Type="Embed" ProgID="Equation.DSMT4" ShapeID="_x0000_i1057" DrawAspect="Content" ObjectID="_1650530833" r:id="rId65"/>
        </w:object>
      </w:r>
      <w:r w:rsidRPr="002A0633">
        <w:rPr>
          <w:b/>
          <w:color w:val="000000"/>
        </w:rPr>
        <w:t>，则</w:t>
      </w:r>
      <w:r>
        <w:rPr>
          <w:b/>
          <w:color w:val="000000"/>
        </w:rPr>
        <w:object>
          <v:shape id="_x0000_i1058" type="#_x0000_t75" alt="eqIdcd3a34ab0bdd4921b36bcd01bb213a3d" style="width:180.82pt;height:20.26pt" o:oleicon="f" o:ole="" o:preferrelative="t" stroked="f">
            <v:imagedata r:id="rId66" o:title="eqIdcd3a34ab0bdd4921b36bcd01bb213a3d"/>
          </v:shape>
          <o:OLEObject Type="Embed" ProgID="Equation.DSMT4" ShapeID="_x0000_i1058" DrawAspect="Content" ObjectID="_1650530834" r:id="rId67"/>
        </w:object>
      </w:r>
      <w:r w:rsidRPr="002A0633">
        <w:rPr>
          <w:b/>
          <w:color w:val="000000"/>
        </w:rPr>
        <w:t>（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w:t>
      </w:r>
      <w:r>
        <w:rPr>
          <w:b/>
          <w:color w:val="000000"/>
        </w:rPr>
        <w:object>
          <v:shape id="_x0000_i1059" type="#_x0000_t75" alt="eqIdfca343da1efc413487359c1551da9dbe" style="width:15.26pt;height:13.1pt" o:oleicon="f" o:ole="" o:preferrelative="t" stroked="f">
            <v:imagedata r:id="rId53" o:title="eqIdfca343da1efc413487359c1551da9dbe"/>
          </v:shape>
          <o:OLEObject Type="Embed" ProgID="Equation.DSMT4" ShapeID="_x0000_i1059" DrawAspect="Content" ObjectID="_1650530835" r:id="rId68"/>
        </w:object>
      </w:r>
      <w:r w:rsidRPr="002A0633">
        <w:rPr>
          <w:b/>
          <w:color w:val="000000"/>
        </w:rPr>
        <w:tab/>
        <w:t>B．0</w:t>
        <w:tab/>
        <w:t>C．1</w:t>
        <w:tab/>
        <w:t>D．2</w:t>
      </w:r>
    </w:p>
    <w:p w:rsidR="002A0633" w:rsidRPr="002A0633" w:rsidP="002A0633">
      <w:pPr>
        <w:spacing w:line="360" w:lineRule="auto"/>
        <w:jc w:val="left"/>
        <w:textAlignment w:val="center"/>
        <w:rPr>
          <w:b/>
          <w:color w:val="000000"/>
        </w:rPr>
      </w:pPr>
      <w:r w:rsidRPr="002A0633">
        <w:rPr>
          <w:rFonts w:ascii="宋体" w:hAnsi="宋体"/>
          <w:b/>
          <w:color w:val="000000"/>
        </w:rPr>
        <w:t>7．</w:t>
      </w:r>
      <w:r w:rsidRPr="002A0633">
        <w:rPr>
          <w:b/>
          <w:color w:val="000000"/>
        </w:rPr>
        <w:t>如图，设</w:t>
      </w:r>
      <w:r>
        <w:rPr>
          <w:b/>
          <w:color w:val="000000"/>
        </w:rPr>
        <w:object>
          <v:shape id="_x0000_i1060" type="#_x0000_t75" alt="eqIdbedf755e0fdb4d078d6859360706b163" style="width:11.25pt;height:12pt" o:oleicon="f" o:ole="" o:preferrelative="t" stroked="f">
            <v:imagedata r:id="rId69" o:title="eqIdbedf755e0fdb4d078d6859360706b163"/>
          </v:shape>
          <o:OLEObject Type="Embed" ProgID="Equation.DSMT4" ShapeID="_x0000_i1060" DrawAspect="Content" ObjectID="_1650527031" r:id="rId70"/>
        </w:object>
      </w:r>
      <w:r w:rsidRPr="002A0633">
        <w:rPr>
          <w:b/>
          <w:color w:val="000000"/>
        </w:rPr>
        <w:t>为</w:t>
      </w:r>
      <w:r>
        <w:rPr>
          <w:b/>
          <w:color w:val="000000"/>
        </w:rPr>
        <w:object>
          <v:shape id="_x0000_i1061" type="#_x0000_t75" alt="eqId992fe44057cf4492895193f3f5398449" style="width:33.8pt;height:14.2pt" o:oleicon="f" o:ole="" o:preferrelative="t" stroked="f">
            <v:imagedata r:id="rId71" o:title="eqId992fe44057cf4492895193f3f5398449"/>
          </v:shape>
          <o:OLEObject Type="Embed" ProgID="Equation.DSMT4" ShapeID="_x0000_i1061" DrawAspect="Content" ObjectID="_1650527032" r:id="rId72"/>
        </w:object>
      </w:r>
      <w:r w:rsidRPr="002A0633">
        <w:rPr>
          <w:b/>
          <w:color w:val="000000"/>
        </w:rPr>
        <w:t>内一点，且</w:t>
      </w:r>
      <w:r>
        <w:rPr>
          <w:b/>
          <w:color w:val="000000"/>
        </w:rPr>
        <w:object>
          <v:shape id="_x0000_i1062" type="#_x0000_t75" alt="eqId66a063c80f80489bac912f3290e0b0a8" style="width:93.72pt;height:30.75pt" o:oleicon="f" o:ole="" o:preferrelative="t" stroked="f">
            <v:imagedata r:id="rId73" o:title="eqId66a063c80f80489bac912f3290e0b0a8"/>
          </v:shape>
          <o:OLEObject Type="Embed" ProgID="Equation.DSMT4" ShapeID="_x0000_i1062" DrawAspect="Content" ObjectID="_1650527033" r:id="rId74"/>
        </w:object>
      </w:r>
      <w:r w:rsidRPr="002A0633">
        <w:rPr>
          <w:b/>
          <w:color w:val="000000"/>
        </w:rPr>
        <w:t>，则</w:t>
      </w:r>
      <w:r>
        <w:rPr>
          <w:b/>
          <w:color w:val="000000"/>
        </w:rPr>
        <w:object>
          <v:shape id="_x0000_i1063" type="#_x0000_t75" alt="eqId94dd5dd7f6e74e94b0f8247df2202eea" style="width:33.3pt;height:12.9pt" o:oleicon="f" o:ole="" o:preferrelative="t" stroked="f">
            <v:imagedata r:id="rId75" o:title="eqId94dd5dd7f6e74e94b0f8247df2202eea"/>
          </v:shape>
          <o:OLEObject Type="Embed" ProgID="Equation.DSMT4" ShapeID="_x0000_i1063" DrawAspect="Content" ObjectID="_1650527034" r:id="rId76"/>
        </w:object>
      </w:r>
      <w:r w:rsidRPr="002A0633">
        <w:rPr>
          <w:b/>
          <w:color w:val="000000"/>
        </w:rPr>
        <w:t>与</w:t>
      </w:r>
      <w:r>
        <w:rPr>
          <w:b/>
          <w:color w:val="000000"/>
        </w:rPr>
        <w:object>
          <v:shape id="_x0000_i1064" type="#_x0000_t75" alt="eqId992fe44057cf4492895193f3f5398449" style="width:33.8pt;height:14.2pt" o:oleicon="f" o:ole="" o:preferrelative="t" stroked="f">
            <v:imagedata r:id="rId71" o:title="eqId992fe44057cf4492895193f3f5398449"/>
          </v:shape>
          <o:OLEObject Type="Embed" ProgID="Equation.DSMT4" ShapeID="_x0000_i1064" DrawAspect="Content" ObjectID="_1650527035" r:id="rId77"/>
        </w:object>
      </w:r>
      <w:r w:rsidRPr="002A0633">
        <w:rPr>
          <w:b/>
          <w:color w:val="000000"/>
        </w:rPr>
        <w:t>的面积之比为</w:t>
      </w:r>
    </w:p>
    <w:p w:rsidR="002A0633" w:rsidRPr="002A0633" w:rsidP="002A0633">
      <w:pPr>
        <w:spacing w:line="360" w:lineRule="auto"/>
        <w:jc w:val="left"/>
        <w:textAlignment w:val="center"/>
        <w:rPr>
          <w:b/>
          <w:color w:val="000000"/>
        </w:rPr>
      </w:pPr>
      <w:r>
        <w:rPr>
          <w:b/>
          <w:noProof/>
          <w:color w:val="000000"/>
        </w:rPr>
        <w:pict>
          <v:shape id="_x0000_i1065" type="#_x0000_t75" alt="figure" style="width:152.25pt;height:102.75pt;visibility:visible" filled="f" stroked="f">
            <v:imagedata r:id="rId78" o:title="figure"/>
          </v:shape>
        </w:pict>
      </w:r>
    </w:p>
    <w:p w:rsidR="002A0633" w:rsidRPr="002A0633" w:rsidP="002A0633">
      <w:pPr>
        <w:tabs>
          <w:tab w:val="left" w:pos="4153"/>
        </w:tabs>
        <w:spacing w:line="360" w:lineRule="auto"/>
        <w:jc w:val="left"/>
        <w:textAlignment w:val="center"/>
        <w:rPr>
          <w:b/>
          <w:color w:val="000000"/>
        </w:rPr>
      </w:pPr>
      <w:r w:rsidRPr="002A0633">
        <w:rPr>
          <w:b/>
          <w:color w:val="000000"/>
        </w:rPr>
        <w:t>A．</w:t>
      </w:r>
      <w:r>
        <w:rPr>
          <w:b/>
          <w:color w:val="000000"/>
        </w:rPr>
        <w:object>
          <v:shape id="_x0000_i1066" type="#_x0000_t75" alt="eqIde41289c7307b48bd893a195b321d250f" style="width:12pt;height:31.09pt" o:oleicon="f" o:ole="" o:preferrelative="t" stroked="f">
            <v:imagedata r:id="rId79" o:title="eqIde41289c7307b48bd893a195b321d250f"/>
          </v:shape>
          <o:OLEObject Type="Embed" ProgID="Equation.DSMT4" ShapeID="_x0000_i1066" DrawAspect="Content" ObjectID="_1650527036" r:id="rId80"/>
        </w:object>
      </w:r>
      <w:r w:rsidRPr="002A0633">
        <w:rPr>
          <w:b/>
          <w:color w:val="000000"/>
        </w:rPr>
        <w:tab/>
        <w:t>B．</w:t>
      </w:r>
      <w:r>
        <w:rPr>
          <w:b/>
          <w:color w:val="000000"/>
        </w:rPr>
        <w:object>
          <v:shape id="_x0000_i1067" type="#_x0000_t75" alt="eqIda8012d5322b240128851ebf3cd086e12" style="width:10.9pt;height:31.09pt" o:oleicon="f" o:ole="" o:preferrelative="t" stroked="f">
            <v:imagedata r:id="rId81" o:title="eqIda8012d5322b240128851ebf3cd086e12"/>
          </v:shape>
          <o:OLEObject Type="Embed" ProgID="Equation.DSMT4" ShapeID="_x0000_i1067" DrawAspect="Content" ObjectID="_1650527037" r:id="rId82"/>
        </w:object>
      </w:r>
    </w:p>
    <w:p w:rsidR="002A0633" w:rsidRPr="002A0633" w:rsidP="002A0633">
      <w:pPr>
        <w:tabs>
          <w:tab w:val="left" w:pos="4153"/>
        </w:tabs>
        <w:spacing w:line="360" w:lineRule="auto"/>
        <w:jc w:val="left"/>
        <w:textAlignment w:val="center"/>
        <w:rPr>
          <w:b/>
          <w:color w:val="000000"/>
        </w:rPr>
      </w:pPr>
      <w:r w:rsidRPr="002A0633">
        <w:rPr>
          <w:b/>
          <w:color w:val="000000"/>
        </w:rPr>
        <w:t>C．</w:t>
      </w:r>
      <w:r>
        <w:rPr>
          <w:b/>
          <w:color w:val="000000"/>
        </w:rPr>
        <w:object>
          <v:shape id="_x0000_i1068" type="#_x0000_t75" alt="eqId5f51ce9cc7fe4412baeb871cceb26665" style="width:12pt;height:30.75pt" o:oleicon="f" o:ole="" o:preferrelative="t" stroked="f">
            <v:imagedata r:id="rId83" o:title="eqId5f51ce9cc7fe4412baeb871cceb26665"/>
          </v:shape>
          <o:OLEObject Type="Embed" ProgID="Equation.DSMT4" ShapeID="_x0000_i1068" DrawAspect="Content" ObjectID="_1650527038" r:id="rId84"/>
        </w:object>
      </w:r>
      <w:r w:rsidRPr="002A0633">
        <w:rPr>
          <w:b/>
          <w:color w:val="000000"/>
        </w:rPr>
        <w:tab/>
        <w:t>D．</w:t>
      </w:r>
      <w:r>
        <w:rPr>
          <w:b/>
          <w:color w:val="000000"/>
        </w:rPr>
        <w:object>
          <v:shape id="_x0000_i1069" type="#_x0000_t75" alt="eqId3e866ebc4a57441386a76af413247f0e" style="width:10.94pt;height:31.09pt" o:oleicon="f" o:ole="" o:preferrelative="t" stroked="f">
            <v:imagedata r:id="rId85" o:title="eqId3e866ebc4a57441386a76af413247f0e"/>
          </v:shape>
          <o:OLEObject Type="Embed" ProgID="Equation.DSMT4" ShapeID="_x0000_i1069" DrawAspect="Content" ObjectID="_1650527039" r:id="rId86"/>
        </w:object>
      </w:r>
    </w:p>
    <w:p w:rsidR="002A0633" w:rsidRPr="002A0633" w:rsidP="002A0633">
      <w:pPr>
        <w:spacing w:line="360" w:lineRule="auto"/>
        <w:jc w:val="left"/>
        <w:textAlignment w:val="center"/>
        <w:rPr>
          <w:b/>
          <w:color w:val="000000"/>
        </w:rPr>
      </w:pPr>
      <w:r w:rsidRPr="002A0633">
        <w:rPr>
          <w:rFonts w:ascii="宋体" w:hAnsi="宋体"/>
          <w:b/>
          <w:color w:val="000000"/>
        </w:rPr>
        <w:t>8．</w:t>
      </w:r>
      <w:r w:rsidRPr="002A0633">
        <w:rPr>
          <w:b/>
          <w:color w:val="000000"/>
        </w:rPr>
        <w:t>设</w:t>
      </w:r>
      <w:r>
        <w:rPr>
          <w:b/>
          <w:color w:val="000000"/>
        </w:rPr>
        <w:object>
          <v:shape id="_x0000_i1070" type="#_x0000_t75" alt="eqId8e15963708e9415da25069fea5906e24" style="width:9.75pt;height:11.25pt" o:oleicon="f" o:ole="" o:preferrelative="t" stroked="f">
            <v:imagedata r:id="rId87" o:title="eqId8e15963708e9415da25069fea5906e24"/>
          </v:shape>
          <o:OLEObject Type="Embed" ProgID="Equation.DSMT4" ShapeID="_x0000_i1070" DrawAspect="Content" ObjectID="_1650527586" r:id="rId88"/>
        </w:object>
      </w:r>
      <w:r w:rsidRPr="002A0633">
        <w:rPr>
          <w:b/>
          <w:color w:val="000000"/>
        </w:rPr>
        <w:t>，</w:t>
      </w:r>
      <w:r>
        <w:rPr>
          <w:b/>
          <w:color w:val="000000"/>
        </w:rPr>
        <w:object>
          <v:shape id="_x0000_i1071" type="#_x0000_t75" alt="eqId072d7d6b911b42bc89207e72515ebf5f" style="width:10.65pt;height:13.16pt" o:oleicon="f" o:ole="" o:preferrelative="t" stroked="f">
            <v:imagedata r:id="rId89" o:title="eqId072d7d6b911b42bc89207e72515ebf5f"/>
          </v:shape>
          <o:OLEObject Type="Embed" ProgID="Equation.DSMT4" ShapeID="_x0000_i1071" DrawAspect="Content" ObjectID="_1650527587" r:id="rId90"/>
        </w:object>
      </w:r>
      <w:r w:rsidRPr="002A0633">
        <w:rPr>
          <w:b/>
          <w:color w:val="000000"/>
        </w:rPr>
        <w:t>满足</w:t>
      </w:r>
      <w:r>
        <w:rPr>
          <w:b/>
          <w:color w:val="000000"/>
        </w:rPr>
        <w:object>
          <v:shape id="_x0000_i1072" type="#_x0000_t75" alt="eqId01870b8b1dc84376be1b303c485e9a72" style="width:57.77pt;height:56.22pt" o:oleicon="f" o:ole="" o:preferrelative="t" stroked="f">
            <v:imagedata r:id="rId91" o:title="eqId01870b8b1dc84376be1b303c485e9a72"/>
          </v:shape>
          <o:OLEObject Type="Embed" ProgID="Equation.DSMT4" ShapeID="_x0000_i1072" DrawAspect="Content" ObjectID="_1650527588" r:id="rId92"/>
        </w:object>
      </w:r>
      <w:r w:rsidRPr="002A0633">
        <w:rPr>
          <w:b/>
          <w:color w:val="000000"/>
        </w:rPr>
        <w:t>，则</w:t>
      </w:r>
      <w:r>
        <w:rPr>
          <w:b/>
          <w:color w:val="000000"/>
        </w:rPr>
        <w:object>
          <v:shape id="_x0000_i1073" type="#_x0000_t75" alt="eqId427c5564167644c6a23346f6d33931c1" style="width:41.49pt;height:13pt" o:oleicon="f" o:ole="" o:preferrelative="t" stroked="f">
            <v:imagedata r:id="rId93" o:title="eqId427c5564167644c6a23346f6d33931c1"/>
          </v:shape>
          <o:OLEObject Type="Embed" ProgID="Equation.DSMT4" ShapeID="_x0000_i1073" DrawAspect="Content" ObjectID="_1650527589" r:id="rId94"/>
        </w:object>
      </w:r>
      <w:r w:rsidRPr="002A0633">
        <w:rPr>
          <w:b/>
          <w:color w:val="000000"/>
        </w:rPr>
        <w:t>的取值范围是（    ）</w:t>
      </w:r>
    </w:p>
    <w:p w:rsidR="002A0633" w:rsidRPr="002A0633" w:rsidP="002A0633">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A0633">
        <w:rPr>
          <w:b/>
          <w:color w:val="000000"/>
        </w:rPr>
        <w:t>A．</w:t>
      </w:r>
      <w:r>
        <w:rPr>
          <w:b/>
          <w:color w:val="000000"/>
        </w:rPr>
        <w:object>
          <v:shape id="_x0000_i1074" type="#_x0000_t75" alt="eqIddd1e913affad4dcb8ce0bd73d8191f96" style="width:32.74pt;height:20.3pt" o:oleicon="f" o:ole="" o:preferrelative="t" stroked="f">
            <v:imagedata r:id="rId95" o:title="eqIddd1e913affad4dcb8ce0bd73d8191f96"/>
          </v:shape>
          <o:OLEObject Type="Embed" ProgID="Equation.DSMT4" ShapeID="_x0000_i1074" DrawAspect="Content" ObjectID="_1650527590" r:id="rId96"/>
        </w:object>
      </w:r>
      <w:r w:rsidRPr="002A0633">
        <w:rPr>
          <w:b/>
          <w:color w:val="000000"/>
        </w:rPr>
        <w:tab/>
        <w:t>B．</w:t>
      </w:r>
      <w:r>
        <w:rPr>
          <w:b/>
          <w:color w:val="000000"/>
        </w:rPr>
        <w:object>
          <v:shape id="_x0000_i1075" type="#_x0000_t75" alt="eqIdc4ede4fc7df041e3a07e3f97318bdd84" style="width:27pt;height:19.8pt" o:oleicon="f" o:ole="" o:preferrelative="t" stroked="f">
            <v:imagedata r:id="rId97" o:title="eqIdc4ede4fc7df041e3a07e3f97318bdd84"/>
          </v:shape>
          <o:OLEObject Type="Embed" ProgID="Equation.DSMT4" ShapeID="_x0000_i1075" DrawAspect="Content" ObjectID="_1650527591" r:id="rId98"/>
        </w:object>
      </w:r>
      <w:r w:rsidRPr="002A0633">
        <w:rPr>
          <w:b/>
          <w:color w:val="000000"/>
        </w:rPr>
        <w:tab/>
        <w:t>C．</w:t>
      </w:r>
      <w:r>
        <w:rPr>
          <w:b/>
          <w:color w:val="000000"/>
        </w:rPr>
        <w:object>
          <v:shape id="_x0000_i1076" type="#_x0000_t75" alt="eqIdc5380acaa2864ba5a831e0e9184dfee9" style="width:38pt;height:20pt" o:oleicon="f" o:ole="" o:preferrelative="t" stroked="f">
            <v:imagedata r:id="rId99" o:title="eqIdc5380acaa2864ba5a831e0e9184dfee9"/>
          </v:shape>
          <o:OLEObject Type="Embed" ProgID="Equation.DSMT4" ShapeID="_x0000_i1076" DrawAspect="Content" ObjectID="_1650527592" r:id="rId100"/>
        </w:object>
      </w:r>
      <w:r w:rsidRPr="002A0633">
        <w:rPr>
          <w:b/>
          <w:color w:val="000000"/>
        </w:rPr>
        <w:tab/>
        <w:t>D．</w:t>
      </w:r>
      <w:r>
        <w:rPr>
          <w:b/>
          <w:color w:val="000000"/>
        </w:rPr>
        <w:object>
          <v:shape id="_x0000_i1077" type="#_x0000_t75" alt="eqId242de2231f7c409484840b5226bdee3f" style="width:36.74pt;height:20.26pt" o:oleicon="f" o:ole="" o:preferrelative="t" stroked="f">
            <v:imagedata r:id="rId101" o:title="eqId242de2231f7c409484840b5226bdee3f"/>
          </v:shape>
          <o:OLEObject Type="Embed" ProgID="Equation.DSMT4" ShapeID="_x0000_i1077" DrawAspect="Content" ObjectID="_1650527593" r:id="rId102"/>
        </w:object>
      </w:r>
    </w:p>
    <w:p w:rsidR="002A0633" w:rsidRPr="002A0633" w:rsidP="002A0633">
      <w:pPr>
        <w:spacing w:line="360" w:lineRule="auto"/>
        <w:jc w:val="left"/>
        <w:textAlignment w:val="center"/>
        <w:rPr>
          <w:b/>
          <w:color w:val="000000"/>
        </w:rPr>
      </w:pPr>
      <w:r w:rsidRPr="002A0633">
        <w:rPr>
          <w:rFonts w:ascii="宋体" w:hAnsi="宋体"/>
          <w:b/>
          <w:color w:val="000000"/>
        </w:rPr>
        <w:t>9．</w:t>
      </w:r>
      <w:r w:rsidRPr="002A0633">
        <w:rPr>
          <w:b/>
          <w:color w:val="000000"/>
        </w:rPr>
        <w:t>已知点</w:t>
      </w:r>
      <w:r>
        <w:rPr>
          <w:b/>
          <w:color w:val="000000"/>
        </w:rPr>
        <w:object>
          <v:shape id="_x0000_i1078" type="#_x0000_t75" alt="eqId6f417c44c1e74c8a89ca068bfe3595a7" style="width:38.72pt;height:19.96pt" o:oleicon="f" o:ole="" o:preferrelative="t" stroked="f">
            <v:imagedata r:id="rId103" o:title="eqId6f417c44c1e74c8a89ca068bfe3595a7"/>
          </v:shape>
          <o:OLEObject Type="Embed" ProgID="Equation.DSMT4" ShapeID="_x0000_i1078" DrawAspect="Content" ObjectID="_1650527142" r:id="rId104"/>
        </w:object>
      </w:r>
      <w:r w:rsidRPr="002A0633">
        <w:rPr>
          <w:b/>
          <w:color w:val="000000"/>
        </w:rPr>
        <w:t>、</w:t>
      </w:r>
      <w:r>
        <w:rPr>
          <w:b/>
          <w:color w:val="000000"/>
        </w:rPr>
        <w:object>
          <v:shape id="_x0000_i1079" type="#_x0000_t75" alt="eqId176177af84004f959d2ba5656114a494" style="width:45pt;height:20.4pt" o:oleicon="f" o:ole="" o:preferrelative="t" stroked="f">
            <v:imagedata r:id="rId105" o:title="eqId176177af84004f959d2ba5656114a494"/>
          </v:shape>
          <o:OLEObject Type="Embed" ProgID="Equation.DSMT4" ShapeID="_x0000_i1079" DrawAspect="Content" ObjectID="_1650527143" r:id="rId106"/>
        </w:object>
      </w:r>
      <w:r w:rsidRPr="002A0633">
        <w:rPr>
          <w:b/>
          <w:color w:val="000000"/>
        </w:rPr>
        <w:t>．若点</w:t>
      </w:r>
      <w:r>
        <w:rPr>
          <w:b/>
          <w:color w:val="000000"/>
        </w:rPr>
        <w:object>
          <v:shape id="_x0000_i1080" type="#_x0000_t75" alt="eqIdbedf755e0fdb4d078d6859360706b163" style="width:11.25pt;height:12pt" o:oleicon="f" o:ole="" o:preferrelative="t" stroked="f">
            <v:imagedata r:id="rId69" o:title="eqIdbedf755e0fdb4d078d6859360706b163"/>
          </v:shape>
          <o:OLEObject Type="Embed" ProgID="Equation.DSMT4" ShapeID="_x0000_i1080" DrawAspect="Content" ObjectID="_1650527144" r:id="rId107"/>
        </w:object>
      </w:r>
      <w:r w:rsidRPr="002A0633">
        <w:rPr>
          <w:b/>
          <w:color w:val="000000"/>
        </w:rPr>
        <w:t>在函数</w:t>
      </w:r>
      <w:r>
        <w:rPr>
          <w:b/>
          <w:color w:val="000000"/>
        </w:rPr>
        <w:object>
          <v:shape id="_x0000_i1081" type="#_x0000_t75" alt="eqId858cbd9530c8455689c0d6f951fa575e" style="width:38.27pt;height:18.75pt" o:oleicon="f" o:ole="" o:preferrelative="t" stroked="f">
            <v:imagedata r:id="rId108" o:title="eqId858cbd9530c8455689c0d6f951fa575e"/>
          </v:shape>
          <o:OLEObject Type="Embed" ProgID="Equation.DSMT4" ShapeID="_x0000_i1081" DrawAspect="Content" ObjectID="_1650527145" r:id="rId109"/>
        </w:object>
      </w:r>
      <w:r w:rsidRPr="002A0633">
        <w:rPr>
          <w:b/>
          <w:color w:val="000000"/>
        </w:rPr>
        <w:t>的图象上，则使得</w:t>
      </w:r>
      <w:r>
        <w:rPr>
          <w:b/>
          <w:color w:val="000000"/>
        </w:rPr>
        <w:object>
          <v:shape id="_x0000_i1082" type="#_x0000_t75" alt="eqId1efce4fe353e494795a806b4b87f4b1a" style="width:36.82pt;height:14.5pt" o:oleicon="f" o:ole="" o:preferrelative="t" stroked="f">
            <v:imagedata r:id="rId110" o:title="eqId1efce4fe353e494795a806b4b87f4b1a"/>
          </v:shape>
          <o:OLEObject Type="Embed" ProgID="Equation.DSMT4" ShapeID="_x0000_i1082" DrawAspect="Content" ObjectID="_1650527146" r:id="rId111"/>
        </w:object>
      </w:r>
      <w:r w:rsidRPr="002A0633">
        <w:rPr>
          <w:b/>
          <w:color w:val="000000"/>
        </w:rPr>
        <w:t>的面积为</w:t>
      </w:r>
      <w:r>
        <w:rPr>
          <w:b/>
          <w:color w:val="000000"/>
        </w:rPr>
        <w:object>
          <v:shape id="_x0000_i1083" type="#_x0000_t75" alt="eqIdc052ddfbd4524f67a79e0e77c2e5656a" style="width:9.8pt;height:13.1pt" o:oleicon="f" o:ole="" o:preferrelative="t" stroked="f">
            <v:imagedata r:id="rId112" o:title="eqIdc052ddfbd4524f67a79e0e77c2e5656a"/>
          </v:shape>
          <o:OLEObject Type="Embed" ProgID="Equation.DSMT4" ShapeID="_x0000_i1083" DrawAspect="Content" ObjectID="_1650527147" r:id="rId113"/>
        </w:object>
      </w:r>
      <w:r w:rsidRPr="002A0633">
        <w:rPr>
          <w:b/>
          <w:color w:val="000000"/>
        </w:rPr>
        <w:t>的点</w:t>
      </w:r>
      <w:r>
        <w:rPr>
          <w:b/>
          <w:color w:val="000000"/>
        </w:rPr>
        <w:object>
          <v:shape id="_x0000_i1084" type="#_x0000_t75" alt="eqIdbedf755e0fdb4d078d6859360706b163" style="width:11.25pt;height:12pt" o:oleicon="f" o:ole="" o:preferrelative="t" stroked="f">
            <v:imagedata r:id="rId69" o:title="eqIdbedf755e0fdb4d078d6859360706b163"/>
          </v:shape>
          <o:OLEObject Type="Embed" ProgID="Equation.DSMT4" ShapeID="_x0000_i1084" DrawAspect="Content" ObjectID="_1650527148" r:id="rId114"/>
        </w:object>
      </w:r>
      <w:r w:rsidRPr="002A0633">
        <w:rPr>
          <w:b/>
          <w:color w:val="000000"/>
        </w:rPr>
        <w:t>的个数为（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w:t>
      </w:r>
      <w:r>
        <w:rPr>
          <w:b/>
          <w:color w:val="000000"/>
        </w:rPr>
        <w:object>
          <v:shape id="_x0000_i1085" type="#_x0000_t75" alt="eqId37705e1ef6a84bbdbe88433e75932cdf" style="width:7pt;height:12.9pt" o:oleicon="f" o:ole="" o:preferrelative="t" stroked="f">
            <v:imagedata r:id="rId55" o:title="eqId37705e1ef6a84bbdbe88433e75932cdf"/>
          </v:shape>
          <o:OLEObject Type="Embed" ProgID="Equation.DSMT4" ShapeID="_x0000_i1085" DrawAspect="Content" ObjectID="_1650527149" r:id="rId115"/>
        </w:object>
      </w:r>
      <w:r w:rsidRPr="002A0633">
        <w:rPr>
          <w:b/>
          <w:color w:val="000000"/>
        </w:rPr>
        <w:tab/>
        <w:t>B．</w:t>
      </w:r>
      <w:r>
        <w:rPr>
          <w:b/>
          <w:color w:val="000000"/>
        </w:rPr>
        <w:object>
          <v:shape id="_x0000_i1086" type="#_x0000_t75" alt="eqIdc052ddfbd4524f67a79e0e77c2e5656a" style="width:9.8pt;height:13.1pt" o:oleicon="f" o:ole="" o:preferrelative="t" stroked="f">
            <v:imagedata r:id="rId112" o:title="eqIdc052ddfbd4524f67a79e0e77c2e5656a"/>
          </v:shape>
          <o:OLEObject Type="Embed" ProgID="Equation.DSMT4" ShapeID="_x0000_i1086" DrawAspect="Content" ObjectID="_1650527150" r:id="rId116"/>
        </w:object>
      </w:r>
      <w:r w:rsidRPr="002A0633">
        <w:rPr>
          <w:b/>
          <w:color w:val="000000"/>
        </w:rPr>
        <w:tab/>
        <w:t>C．</w:t>
      </w:r>
      <w:r>
        <w:rPr>
          <w:b/>
          <w:color w:val="000000"/>
        </w:rPr>
        <w:object>
          <v:shape id="_x0000_i1087" type="#_x0000_t75" alt="eqId8898c1dc81824f3098bbeae74e8f11fd" style="width:9.25pt;height:14.2pt" o:oleicon="f" o:ole="" o:preferrelative="t" stroked="f">
            <v:imagedata r:id="rId117" o:title="eqId8898c1dc81824f3098bbeae74e8f11fd"/>
          </v:shape>
          <o:OLEObject Type="Embed" ProgID="Equation.DSMT4" ShapeID="_x0000_i1087" DrawAspect="Content" ObjectID="_1650527151" r:id="rId118"/>
        </w:object>
      </w:r>
      <w:r w:rsidRPr="002A0633">
        <w:rPr>
          <w:b/>
          <w:color w:val="000000"/>
        </w:rPr>
        <w:tab/>
        <w:t>D．</w:t>
      </w:r>
      <w:r>
        <w:rPr>
          <w:b/>
          <w:color w:val="000000"/>
        </w:rPr>
        <w:object>
          <v:shape id="_x0000_i1088" type="#_x0000_t75" alt="eqIdddd35c5d043e4ebeac32a99367053c68" style="width:9.8pt;height:13.1pt" o:oleicon="f" o:ole="" o:preferrelative="t" stroked="f">
            <v:imagedata r:id="rId119" o:title="eqIdddd35c5d043e4ebeac32a99367053c68"/>
          </v:shape>
          <o:OLEObject Type="Embed" ProgID="Equation.DSMT4" ShapeID="_x0000_i1088" DrawAspect="Content" ObjectID="_1650527152" r:id="rId120"/>
        </w:object>
      </w:r>
    </w:p>
    <w:p w:rsidR="002A0633" w:rsidRPr="002A0633" w:rsidP="002A0633">
      <w:pPr>
        <w:spacing w:line="360" w:lineRule="auto"/>
        <w:jc w:val="left"/>
        <w:textAlignment w:val="center"/>
        <w:rPr>
          <w:b/>
          <w:color w:val="000000"/>
        </w:rPr>
      </w:pPr>
      <w:r w:rsidRPr="002A0633">
        <w:rPr>
          <w:rFonts w:ascii="宋体" w:hAnsi="宋体"/>
          <w:b/>
          <w:color w:val="000000"/>
        </w:rPr>
        <w:t>10．</w:t>
      </w:r>
      <w:r w:rsidRPr="002A0633">
        <w:rPr>
          <w:b/>
          <w:color w:val="000000"/>
        </w:rPr>
        <w:t>甲、乙两名学生的六次数学测验成绩(百分制)的茎叶图如图所示.</w:t>
      </w:r>
    </w:p>
    <w:p w:rsidR="002A0633" w:rsidRPr="002A0633" w:rsidP="002A0633">
      <w:pPr>
        <w:spacing w:line="360" w:lineRule="auto"/>
        <w:jc w:val="left"/>
        <w:textAlignment w:val="center"/>
        <w:rPr>
          <w:b/>
          <w:color w:val="000000"/>
        </w:rPr>
      </w:pPr>
      <w:r>
        <w:rPr>
          <w:b/>
          <w:noProof/>
          <w:color w:val="000000"/>
        </w:rPr>
        <w:pict>
          <v:shape id="_x0000_i1089" type="#_x0000_t75" alt="figure" style="width:132.71pt;height:93.75pt;visibility:visible" filled="f" stroked="f">
            <v:imagedata r:id="rId121" o:title="figure"/>
          </v:shape>
        </w:pict>
      </w:r>
    </w:p>
    <w:p w:rsidR="002A0633" w:rsidRPr="002A0633" w:rsidP="002A0633">
      <w:pPr>
        <w:spacing w:line="360" w:lineRule="auto"/>
        <w:jc w:val="left"/>
        <w:textAlignment w:val="center"/>
        <w:rPr>
          <w:b/>
          <w:color w:val="000000"/>
        </w:rPr>
      </w:pPr>
      <w:r w:rsidRPr="002A0633">
        <w:rPr>
          <w:b/>
          <w:color w:val="000000"/>
        </w:rPr>
        <w:t>①甲同学成绩的中位数大于乙同学成绩的中位数；</w:t>
      </w:r>
    </w:p>
    <w:p w:rsidR="002A0633" w:rsidRPr="002A0633" w:rsidP="002A0633">
      <w:pPr>
        <w:spacing w:line="360" w:lineRule="auto"/>
        <w:jc w:val="left"/>
        <w:textAlignment w:val="center"/>
        <w:rPr>
          <w:b/>
          <w:color w:val="000000"/>
        </w:rPr>
      </w:pPr>
      <w:r w:rsidRPr="002A0633">
        <w:rPr>
          <w:b/>
          <w:color w:val="000000"/>
        </w:rPr>
        <w:t>②甲同学的平均分比乙同学的平均分高；</w:t>
      </w:r>
    </w:p>
    <w:p w:rsidR="002A0633" w:rsidRPr="002A0633" w:rsidP="002A0633">
      <w:pPr>
        <w:spacing w:line="360" w:lineRule="auto"/>
        <w:jc w:val="left"/>
        <w:textAlignment w:val="center"/>
        <w:rPr>
          <w:b/>
          <w:color w:val="000000"/>
        </w:rPr>
      </w:pPr>
      <w:r w:rsidRPr="002A0633">
        <w:rPr>
          <w:b/>
          <w:color w:val="000000"/>
        </w:rPr>
        <w:t>③甲同学的平均分比乙同学的平均分低；</w:t>
      </w:r>
    </w:p>
    <w:p w:rsidR="002A0633" w:rsidRPr="002A0633" w:rsidP="002A0633">
      <w:pPr>
        <w:spacing w:line="360" w:lineRule="auto"/>
        <w:jc w:val="left"/>
        <w:textAlignment w:val="center"/>
        <w:rPr>
          <w:b/>
          <w:color w:val="000000"/>
        </w:rPr>
      </w:pPr>
      <w:r w:rsidRPr="002A0633">
        <w:rPr>
          <w:b/>
          <w:color w:val="000000"/>
        </w:rPr>
        <w:t>④甲同学成绩的方差小于乙同学成绩的方差.</w:t>
      </w:r>
    </w:p>
    <w:p w:rsidR="002A0633" w:rsidRPr="002A0633" w:rsidP="002A0633">
      <w:pPr>
        <w:spacing w:line="360" w:lineRule="auto"/>
        <w:jc w:val="left"/>
        <w:textAlignment w:val="center"/>
        <w:rPr>
          <w:b/>
          <w:color w:val="000000"/>
        </w:rPr>
      </w:pPr>
      <w:r w:rsidRPr="002A0633">
        <w:rPr>
          <w:b/>
          <w:color w:val="000000"/>
        </w:rPr>
        <w:t>以上说法正确的是（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A．③④</w:t>
        <w:tab/>
        <w:t>B．①②</w:t>
        <w:tab/>
        <w:t>C．②④</w:t>
        <w:tab/>
        <w:t>D．①③④</w:t>
      </w:r>
    </w:p>
    <w:p w:rsidR="002A0633" w:rsidRPr="002A0633" w:rsidP="002A0633">
      <w:pPr>
        <w:spacing w:line="360" w:lineRule="auto"/>
        <w:jc w:val="left"/>
        <w:textAlignment w:val="center"/>
        <w:rPr>
          <w:b/>
          <w:color w:val="000000"/>
        </w:rPr>
      </w:pPr>
      <w:r w:rsidRPr="002A0633">
        <w:rPr>
          <w:rFonts w:ascii="宋体" w:hAnsi="宋体"/>
          <w:b/>
          <w:color w:val="000000"/>
        </w:rPr>
        <w:t>11．</w:t>
      </w:r>
      <w:r w:rsidRPr="002A0633">
        <w:rPr>
          <w:b/>
          <w:color w:val="000000"/>
        </w:rPr>
        <w:t>已知函数</w:t>
      </w:r>
      <w:r>
        <w:rPr>
          <w:b/>
          <w:color w:val="000000"/>
        </w:rPr>
        <w:object>
          <v:shape id="_x0000_i1090" type="#_x0000_t75" alt="eqId9e0588afd50b4e1eb60de1849f108a39" style="width:88.48pt;height:20.26pt" o:oleicon="f" o:ole="" o:preferrelative="t" stroked="f">
            <v:imagedata r:id="rId122" o:title="eqId9e0588afd50b4e1eb60de1849f108a39"/>
          </v:shape>
          <o:OLEObject Type="Embed" ProgID="Equation.DSMT4" ShapeID="_x0000_i1090" DrawAspect="Content" ObjectID="_1650526027" r:id="rId123"/>
        </w:object>
      </w:r>
      <w:r w:rsidRPr="002A0633">
        <w:rPr>
          <w:b/>
          <w:color w:val="000000"/>
        </w:rPr>
        <w:t>，若对任意</w:t>
      </w:r>
      <w:r>
        <w:rPr>
          <w:b/>
          <w:color w:val="000000"/>
        </w:rPr>
        <w:object>
          <v:shape id="_x0000_i1091" type="#_x0000_t75" alt="eqId6fc94f6e181444c6b809fb393eb8fae6" style="width:31.51pt;height:14.25pt" o:oleicon="f" o:ole="" o:preferrelative="t" stroked="f">
            <v:imagedata r:id="rId124" o:title="eqId6fc94f6e181444c6b809fb393eb8fae6"/>
          </v:shape>
          <o:OLEObject Type="Embed" ProgID="Equation.DSMT4" ShapeID="_x0000_i1091" DrawAspect="Content" ObjectID="_1650526028" r:id="rId125"/>
        </w:object>
      </w:r>
      <w:r w:rsidRPr="002A0633">
        <w:rPr>
          <w:b/>
          <w:color w:val="000000"/>
        </w:rPr>
        <w:t>，都有</w:t>
      </w:r>
      <w:r>
        <w:rPr>
          <w:b/>
          <w:color w:val="000000"/>
        </w:rPr>
        <w:object>
          <v:shape id="_x0000_i1092" type="#_x0000_t75" alt="eqId76d15755d3c348f5ba8bbddc42e53619" style="width:43.02pt;height:21.5pt" o:oleicon="f" o:ole="" o:preferrelative="t" stroked="f">
            <v:imagedata r:id="rId126" o:title="eqId76d15755d3c348f5ba8bbddc42e53619"/>
          </v:shape>
          <o:OLEObject Type="Embed" ProgID="Equation.DSMT4" ShapeID="_x0000_i1092" DrawAspect="Content" ObjectID="_1650526029" r:id="rId127"/>
        </w:object>
      </w:r>
      <w:r w:rsidRPr="002A0633">
        <w:rPr>
          <w:b/>
          <w:color w:val="000000"/>
        </w:rPr>
        <w:t>成立，则实数</w:t>
      </w:r>
      <w:r>
        <w:rPr>
          <w:b/>
          <w:color w:val="000000"/>
        </w:rPr>
        <w:object>
          <v:shape id="_x0000_i1093" type="#_x0000_t75" alt="eqId4d2187284c5d4de29906363f7d21f60f" style="width:10pt;height:14.41pt" o:oleicon="f" o:ole="" o:preferrelative="t" stroked="f">
            <v:imagedata r:id="rId128" o:title="eqId4d2187284c5d4de29906363f7d21f60f"/>
          </v:shape>
          <o:OLEObject Type="Embed" ProgID="Equation.DSMT4" ShapeID="_x0000_i1093" DrawAspect="Content" ObjectID="_1650526030" r:id="rId129"/>
        </w:object>
      </w:r>
      <w:r w:rsidRPr="002A0633">
        <w:rPr>
          <w:b/>
          <w:color w:val="000000"/>
        </w:rPr>
        <w:t>的取值范围是（    ）</w: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w:t>
      </w:r>
      <w:r>
        <w:rPr>
          <w:b/>
          <w:color w:val="000000"/>
        </w:rPr>
        <w:object>
          <v:shape id="_x0000_i1094" type="#_x0000_t75" alt="eqId6948a8ca03804c41a943daa9b224820a" style="width:51.74pt;height:20.26pt" o:oleicon="f" o:ole="" o:preferrelative="t" stroked="f">
            <v:imagedata r:id="rId130" o:title="eqId6948a8ca03804c41a943daa9b224820a"/>
          </v:shape>
          <o:OLEObject Type="Embed" ProgID="Equation.DSMT4" ShapeID="_x0000_i1094" DrawAspect="Content" ObjectID="_1650526031" r:id="rId131"/>
        </w:object>
      </w:r>
      <w:r w:rsidRPr="002A0633">
        <w:rPr>
          <w:b/>
          <w:color w:val="000000"/>
        </w:rPr>
        <w:tab/>
        <w:t>B．</w:t>
      </w:r>
      <w:r>
        <w:rPr>
          <w:b/>
          <w:color w:val="000000"/>
        </w:rPr>
        <w:object>
          <v:shape id="_x0000_i1095" type="#_x0000_t75" alt="eqId79b651c7082e46a6998e02245964b77f" style="width:51.74pt;height:20.26pt" o:oleicon="f" o:ole="" o:preferrelative="t" stroked="f">
            <v:imagedata r:id="rId132" o:title="eqId79b651c7082e46a6998e02245964b77f"/>
          </v:shape>
          <o:OLEObject Type="Embed" ProgID="Equation.DSMT4" ShapeID="_x0000_i1095" DrawAspect="Content" ObjectID="_1650526032" r:id="rId133"/>
        </w:object>
      </w:r>
      <w:r w:rsidRPr="002A0633">
        <w:rPr>
          <w:b/>
          <w:color w:val="000000"/>
        </w:rPr>
        <w:tab/>
        <w:t>C．</w:t>
      </w:r>
      <w:r>
        <w:rPr>
          <w:b/>
          <w:color w:val="000000"/>
        </w:rPr>
        <w:object>
          <v:shape id="_x0000_i1096" type="#_x0000_t75" alt="eqId6b538a7667a747c99ba67a6d7a085103" style="width:33.76pt;height:20.26pt" o:oleicon="f" o:ole="" o:preferrelative="t" stroked="f">
            <v:imagedata r:id="rId134" o:title="eqId6b538a7667a747c99ba67a6d7a085103"/>
          </v:shape>
          <o:OLEObject Type="Embed" ProgID="Equation.DSMT4" ShapeID="_x0000_i1096" DrawAspect="Content" ObjectID="_1650526033" r:id="rId135"/>
        </w:object>
      </w:r>
      <w:r w:rsidRPr="002A0633">
        <w:rPr>
          <w:b/>
          <w:color w:val="000000"/>
        </w:rPr>
        <w:tab/>
        <w:t>D．</w:t>
      </w:r>
      <w:r>
        <w:rPr>
          <w:b/>
          <w:color w:val="000000"/>
        </w:rPr>
        <w:object>
          <v:shape id="_x0000_i1097" type="#_x0000_t75" alt="eqId0ffb27041bd64dfb9ca62c54fa101742" style="width:39.76pt;height:20.26pt" o:oleicon="f" o:ole="" o:preferrelative="t" stroked="f">
            <v:imagedata r:id="rId136" o:title="eqId0ffb27041bd64dfb9ca62c54fa101742"/>
          </v:shape>
          <o:OLEObject Type="Embed" ProgID="Equation.DSMT4" ShapeID="_x0000_i1097" DrawAspect="Content" ObjectID="_1650526034" r:id="rId137"/>
        </w:object>
      </w:r>
    </w:p>
    <w:p w:rsidR="002A0633" w:rsidRPr="002A0633" w:rsidP="002A0633">
      <w:pPr>
        <w:spacing w:line="360" w:lineRule="auto"/>
        <w:jc w:val="left"/>
        <w:textAlignment w:val="center"/>
        <w:rPr>
          <w:b/>
          <w:color w:val="000000"/>
        </w:rPr>
      </w:pPr>
      <w:r w:rsidRPr="002A0633">
        <w:rPr>
          <w:rFonts w:ascii="宋体" w:hAnsi="宋体"/>
          <w:b/>
          <w:color w:val="000000"/>
        </w:rPr>
        <w:t>12．</w:t>
      </w:r>
      <w:r w:rsidRPr="002A0633">
        <w:rPr>
          <w:b/>
          <w:color w:val="000000"/>
        </w:rPr>
        <w:t>执行程序框图，则输出的数值为（    ）</w:t>
      </w:r>
    </w:p>
    <w:p w:rsidR="002A0633" w:rsidRPr="002A0633" w:rsidP="002A0633">
      <w:pPr>
        <w:spacing w:line="360" w:lineRule="auto"/>
        <w:jc w:val="left"/>
        <w:textAlignment w:val="center"/>
        <w:rPr>
          <w:b/>
          <w:color w:val="000000"/>
        </w:rPr>
      </w:pPr>
      <w:r>
        <w:rPr>
          <w:b/>
          <w:noProof/>
          <w:color w:val="000000"/>
        </w:rPr>
        <w:pict>
          <v:shape id="_x0000_i1098" type="#_x0000_t75" alt="figure" style="width:138.79pt;height:180.83pt;visibility:visible" filled="f" stroked="f">
            <v:imagedata r:id="rId138" o:title="figure"/>
          </v:shape>
        </w:pict>
      </w:r>
    </w:p>
    <w:p w:rsidR="002A0633" w:rsidRPr="002A0633" w:rsidP="002A0633">
      <w:pPr>
        <w:tabs>
          <w:tab w:val="left" w:pos="2076"/>
          <w:tab w:val="left" w:pos="4153"/>
          <w:tab w:val="left" w:pos="6229"/>
        </w:tabs>
        <w:spacing w:line="360" w:lineRule="auto"/>
        <w:jc w:val="left"/>
        <w:textAlignment w:val="center"/>
        <w:rPr>
          <w:b/>
          <w:color w:val="000000"/>
        </w:rPr>
      </w:pPr>
      <w:r w:rsidRPr="002A0633">
        <w:rPr>
          <w:b/>
          <w:color w:val="000000"/>
        </w:rPr>
        <w:t>A．</w:t>
      </w:r>
      <w:r>
        <w:rPr>
          <w:b/>
          <w:color w:val="000000"/>
        </w:rPr>
        <w:object>
          <v:shape id="_x0000_i1099" type="#_x0000_t75" alt="eqId5557c7b84f794778b10717993bbb709e" style="width:14.25pt;height:12.75pt" o:oleicon="f" o:ole="" o:preferrelative="t" stroked="f">
            <v:imagedata r:id="rId139" o:title="eqId5557c7b84f794778b10717993bbb709e"/>
          </v:shape>
          <o:OLEObject Type="Embed" ProgID="Equation.DSMT4" ShapeID="_x0000_i1099" DrawAspect="Content" ObjectID="_1650528516" r:id="rId140"/>
        </w:object>
      </w:r>
      <w:r w:rsidRPr="002A0633">
        <w:rPr>
          <w:b/>
          <w:color w:val="000000"/>
        </w:rPr>
        <w:tab/>
        <w:t>B．</w:t>
      </w:r>
      <w:r>
        <w:rPr>
          <w:b/>
          <w:color w:val="000000"/>
        </w:rPr>
        <w:object>
          <v:shape id="_x0000_i1100" type="#_x0000_t75" alt="eqId8f2f2bcec1ca48319bc320ec1350abde" style="width:16.5pt;height:14pt" o:oleicon="f" o:ole="" o:preferrelative="t" stroked="f">
            <v:imagedata r:id="rId141" o:title="eqId8f2f2bcec1ca48319bc320ec1350abde"/>
          </v:shape>
          <o:OLEObject Type="Embed" ProgID="Equation.DSMT4" ShapeID="_x0000_i1100" DrawAspect="Content" ObjectID="_1650528517" r:id="rId142"/>
        </w:object>
      </w:r>
      <w:r w:rsidRPr="002A0633">
        <w:rPr>
          <w:b/>
          <w:color w:val="000000"/>
        </w:rPr>
        <w:tab/>
        <w:t>C．</w:t>
      </w:r>
      <w:r>
        <w:rPr>
          <w:b/>
          <w:color w:val="000000"/>
        </w:rPr>
        <w:object>
          <v:shape id="_x0000_i1101" type="#_x0000_t75" alt="eqId791bdb5cbc4940d5acfbb98914de16b5" style="width:16.1pt;height:13.94pt" o:oleicon="f" o:ole="" o:preferrelative="t" stroked="f">
            <v:imagedata r:id="rId143" o:title="eqId791bdb5cbc4940d5acfbb98914de16b5"/>
          </v:shape>
          <o:OLEObject Type="Embed" ProgID="Equation.DSMT4" ShapeID="_x0000_i1101" DrawAspect="Content" ObjectID="_1650528518" r:id="rId144"/>
        </w:object>
      </w:r>
      <w:r w:rsidRPr="002A0633">
        <w:rPr>
          <w:b/>
          <w:color w:val="000000"/>
        </w:rPr>
        <w:tab/>
        <w:t>D．</w:t>
      </w:r>
      <w:r>
        <w:rPr>
          <w:b/>
          <w:color w:val="000000"/>
        </w:rPr>
        <w:object>
          <v:shape id="_x0000_i1102" type="#_x0000_t75" alt="eqIdd1ab14bc7ded4e9d917d64a815ad8866" style="width:20.26pt;height:14.25pt" o:oleicon="f" o:ole="" o:preferrelative="t" stroked="f">
            <v:imagedata r:id="rId145" o:title="eqIdd1ab14bc7ded4e9d917d64a815ad8866"/>
          </v:shape>
          <o:OLEObject Type="Embed" ProgID="Equation.DSMT4" ShapeID="_x0000_i1102" DrawAspect="Content" ObjectID="_1650528519" r:id="rId146"/>
        </w:object>
      </w:r>
    </w:p>
    <w:p w:rsidR="002A0633" w:rsidRPr="002A0633" w:rsidP="002A0633">
      <w:pPr>
        <w:jc w:val="left"/>
        <w:rPr>
          <w:rFonts w:ascii="宋体" w:hAnsi="宋体"/>
          <w:b/>
          <w:color w:val="000000"/>
        </w:rPr>
      </w:pPr>
      <w:r w:rsidRPr="002A0633">
        <w:rPr>
          <w:rFonts w:ascii="宋体" w:hAnsi="宋体"/>
          <w:b/>
          <w:color w:val="000000"/>
        </w:rPr>
        <w:t>二、填空题：本题共4小题，每小题5分，共20分。</w:t>
      </w:r>
    </w:p>
    <w:p w:rsidR="002A0633" w:rsidRPr="002A0633" w:rsidP="002A0633">
      <w:pPr>
        <w:spacing w:line="360" w:lineRule="auto"/>
        <w:ind w:right="30"/>
        <w:jc w:val="left"/>
        <w:textAlignment w:val="center"/>
        <w:rPr>
          <w:b/>
          <w:color w:val="000000"/>
        </w:rPr>
      </w:pPr>
      <w:r w:rsidRPr="002A0633">
        <w:rPr>
          <w:rFonts w:ascii="宋体" w:hAnsi="宋体"/>
          <w:b/>
          <w:color w:val="000000"/>
        </w:rPr>
        <w:t>13．</w:t>
      </w:r>
      <w:r w:rsidRPr="002A0633">
        <w:rPr>
          <w:b/>
          <w:color w:val="000000"/>
        </w:rPr>
        <w:t>若</w:t>
      </w:r>
      <w:r>
        <w:rPr>
          <w:b/>
          <w:color w:val="000000"/>
        </w:rPr>
        <w:object>
          <v:shape id="_x0000_i1103" type="#_x0000_t75" alt="eqId36001b8e80234ce086ec0419c9961999" style="width:66pt;height:18pt" o:oleicon="f" o:ole="" o:preferrelative="t" stroked="f">
            <v:imagedata r:id="rId147" o:title="eqId36001b8e80234ce086ec0419c9961999"/>
          </v:shape>
          <o:OLEObject Type="Embed" ProgID="Equation.DSMT4" ShapeID="_x0000_i1103" DrawAspect="Content" ObjectID="_1650530344" r:id="rId148"/>
        </w:object>
      </w:r>
      <w:r w:rsidRPr="002A0633">
        <w:rPr>
          <w:b/>
          <w:color w:val="000000"/>
        </w:rPr>
        <w:t>的展开式中所有项的系数之和为</w:t>
      </w:r>
      <w:r>
        <w:rPr>
          <w:b/>
          <w:color w:val="000000"/>
        </w:rPr>
        <w:object>
          <v:shape id="_x0000_i1104" type="#_x0000_t75" alt="eqId18aa3fe8d7834eaaaac8cb0c71739eb1" style="width:20.26pt;height:12.75pt" o:oleicon="f" o:ole="" o:preferrelative="t" stroked="f">
            <v:imagedata r:id="rId149" o:title="eqId18aa3fe8d7834eaaaac8cb0c71739eb1"/>
          </v:shape>
          <o:OLEObject Type="Embed" ProgID="Equation.DSMT4" ShapeID="_x0000_i1104" DrawAspect="Content" ObjectID="_1650530345" r:id="rId150"/>
        </w:object>
      </w:r>
      <w:r w:rsidRPr="002A0633">
        <w:rPr>
          <w:b/>
          <w:color w:val="000000"/>
        </w:rPr>
        <w:t>，则</w:t>
      </w:r>
      <w:r>
        <w:rPr>
          <w:b/>
          <w:color w:val="000000"/>
        </w:rPr>
        <w:object>
          <v:shape id="_x0000_i1105" type="#_x0000_t75" alt="eqId8c4243d3a68d483db73d7f4203c7e940" style="width:18.75pt;height:11.25pt" o:oleicon="f" o:ole="" o:preferrelative="t" stroked="f">
            <v:imagedata r:id="rId151" o:title="eqId8c4243d3a68d483db73d7f4203c7e940"/>
          </v:shape>
          <o:OLEObject Type="Embed" ProgID="Equation.DSMT4" ShapeID="_x0000_i1105" DrawAspect="Content" ObjectID="_1650530346" r:id="rId152"/>
        </w:object>
      </w:r>
      <w:r w:rsidRPr="002A0633">
        <w:rPr>
          <w:b/>
          <w:color w:val="000000"/>
        </w:rPr>
        <w:t>______，含</w:t>
      </w:r>
      <w:r>
        <w:rPr>
          <w:b/>
          <w:color w:val="000000"/>
        </w:rPr>
        <w:object>
          <v:shape id="_x0000_i1106" type="#_x0000_t75" alt="eqId0b730c44678b4fd48d55e32ee6108107" style="width:13.8pt;height:16.21pt" o:oleicon="f" o:ole="" o:preferrelative="t" stroked="f">
            <v:imagedata r:id="rId153" o:title="eqId0b730c44678b4fd48d55e32ee6108107"/>
          </v:shape>
          <o:OLEObject Type="Embed" ProgID="Equation.DSMT4" ShapeID="_x0000_i1106" DrawAspect="Content" ObjectID="_1650530347" r:id="rId154"/>
        </w:object>
      </w:r>
      <w:r w:rsidRPr="002A0633">
        <w:rPr>
          <w:b/>
          <w:color w:val="000000"/>
        </w:rPr>
        <w:t>项的系数是______（用数字作答）.</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A0633">
        <w:rPr>
          <w:rFonts w:ascii="宋体" w:hAnsi="宋体"/>
          <w:b/>
          <w:color w:val="000000"/>
        </w:rPr>
        <w:t>14．</w:t>
      </w:r>
      <w:r w:rsidRPr="002A0633">
        <w:rPr>
          <w:b/>
          <w:color w:val="000000"/>
        </w:rPr>
        <w:t>从分别写有1，2，3，4的4张卡片中随机抽取1张，放回后再随机抽取1张，则抽得的第一张卡片上的数不小于第二张卡片上的数的概率为__________.</w:t>
      </w:r>
    </w:p>
    <w:p w:rsidR="002A0633" w:rsidRPr="002A0633" w:rsidP="002A0633">
      <w:pPr>
        <w:spacing w:line="360" w:lineRule="auto"/>
        <w:jc w:val="left"/>
        <w:textAlignment w:val="center"/>
        <w:rPr>
          <w:b/>
          <w:color w:val="000000"/>
        </w:rPr>
      </w:pPr>
      <w:r w:rsidRPr="002A0633">
        <w:rPr>
          <w:rFonts w:ascii="宋体" w:hAnsi="宋体"/>
          <w:b/>
          <w:color w:val="000000"/>
        </w:rPr>
        <w:t>15．</w:t>
      </w:r>
      <w:r w:rsidRPr="002A0633">
        <w:rPr>
          <w:b/>
          <w:color w:val="000000"/>
        </w:rPr>
        <w:t>若</w:t>
      </w:r>
      <w:r>
        <w:rPr>
          <w:b/>
          <w:color w:val="000000"/>
        </w:rPr>
        <w:object>
          <v:shape id="_x0000_i1107" type="#_x0000_t75" alt="eqId83f36e9de5af4155b4f8d2ffe38cc6a6" style="width:246pt;height:18.75pt" o:oleicon="f" o:ole="" o:preferrelative="t" stroked="f">
            <v:imagedata r:id="rId155" o:title="eqId83f36e9de5af4155b4f8d2ffe38cc6a6"/>
          </v:shape>
          <o:OLEObject Type="Embed" ProgID="Equation.DSMT4" ShapeID="_x0000_i1107" DrawAspect="Content" ObjectID="_1650530948" r:id="rId156"/>
        </w:object>
      </w:r>
      <w:r w:rsidRPr="002A0633">
        <w:rPr>
          <w:b/>
          <w:color w:val="000000"/>
        </w:rPr>
        <w:t>，则</w:t>
      </w:r>
      <w:r>
        <w:rPr>
          <w:b/>
          <w:color w:val="000000"/>
        </w:rPr>
        <w:object>
          <v:shape id="_x0000_i1108" type="#_x0000_t75" alt="eqId56baf259cb8f4125bcdc5fc0ab5a818b" style="width:180pt;height:18pt" o:oleicon="f" o:ole="" o:preferrelative="t" stroked="f">
            <v:imagedata r:id="rId157" o:title="eqId56baf259cb8f4125bcdc5fc0ab5a818b"/>
          </v:shape>
          <o:OLEObject Type="Embed" ProgID="Equation.DSMT4" ShapeID="_x0000_i1108" DrawAspect="Content" ObjectID="_1650530949" r:id="rId158"/>
        </w:object>
      </w:r>
      <w:r w:rsidRPr="002A0633">
        <w:rPr>
          <w:b/>
          <w:color w:val="000000"/>
        </w:rPr>
        <w:t>________.</w:t>
      </w:r>
    </w:p>
    <w:p w:rsidR="002A0633" w:rsidRPr="002A0633" w:rsidP="002A0633">
      <w:pPr>
        <w:spacing w:line="360" w:lineRule="auto"/>
        <w:jc w:val="left"/>
        <w:textAlignment w:val="center"/>
        <w:rPr>
          <w:b/>
          <w:color w:val="000000"/>
        </w:rPr>
      </w:pPr>
      <w:r w:rsidRPr="002A0633">
        <w:rPr>
          <w:rFonts w:ascii="宋体" w:hAnsi="宋体"/>
          <w:b/>
          <w:color w:val="000000"/>
        </w:rPr>
        <w:t>16．</w:t>
      </w:r>
      <w:r w:rsidRPr="002A0633">
        <w:rPr>
          <w:b/>
          <w:color w:val="000000"/>
        </w:rPr>
        <w:t>如图是一个算法流程图，若输出的实数</w:t>
      </w:r>
      <w:r>
        <w:rPr>
          <w:b/>
          <w:color w:val="000000"/>
        </w:rPr>
        <w:object>
          <v:shape id="_x0000_i1109" type="#_x0000_t75" alt="eqId072d7d6b911b42bc89207e72515ebf5f" style="width:10.65pt;height:13.16pt" o:oleicon="f" o:ole="" o:preferrelative="t" stroked="f">
            <v:imagedata r:id="rId89" o:title="eqId072d7d6b911b42bc89207e72515ebf5f"/>
          </v:shape>
          <o:OLEObject Type="Embed" ProgID="Equation.DSMT4" ShapeID="_x0000_i1109" DrawAspect="Content" ObjectID="_1650527932" r:id="rId159"/>
        </w:object>
      </w:r>
      <w:r w:rsidRPr="002A0633">
        <w:rPr>
          <w:b/>
          <w:color w:val="000000"/>
        </w:rPr>
        <w:t>的值为</w:t>
      </w:r>
      <w:r>
        <w:rPr>
          <w:b/>
          <w:color w:val="000000"/>
        </w:rPr>
        <w:object>
          <v:shape id="_x0000_i1110" type="#_x0000_t75" alt="eqIdfca343da1efc413487359c1551da9dbe" style="width:15.26pt;height:13.1pt" o:oleicon="f" o:ole="" o:preferrelative="t" stroked="f">
            <v:imagedata r:id="rId53" o:title="eqIdfca343da1efc413487359c1551da9dbe"/>
          </v:shape>
          <o:OLEObject Type="Embed" ProgID="Equation.DSMT4" ShapeID="_x0000_i1110" DrawAspect="Content" ObjectID="_1650527933" r:id="rId160"/>
        </w:object>
      </w:r>
      <w:r w:rsidRPr="002A0633">
        <w:rPr>
          <w:b/>
          <w:color w:val="000000"/>
        </w:rPr>
        <w:t>，则输入的实数</w:t>
      </w:r>
      <w:r>
        <w:rPr>
          <w:b/>
          <w:color w:val="000000"/>
        </w:rPr>
        <w:object>
          <v:shape id="_x0000_i1111" type="#_x0000_t75" alt="eqId8e15963708e9415da25069fea5906e24" style="width:9.75pt;height:11.25pt" o:oleicon="f" o:ole="" o:preferrelative="t" stroked="f">
            <v:imagedata r:id="rId87" o:title="eqId8e15963708e9415da25069fea5906e24"/>
          </v:shape>
          <o:OLEObject Type="Embed" ProgID="Equation.DSMT4" ShapeID="_x0000_i1111" DrawAspect="Content" ObjectID="_1650527934" r:id="rId161"/>
        </w:object>
      </w:r>
      <w:r w:rsidRPr="002A0633">
        <w:rPr>
          <w:b/>
          <w:color w:val="000000"/>
        </w:rPr>
        <w:t>的值为______________.</w:t>
      </w:r>
    </w:p>
    <w:p w:rsidR="002A0633" w:rsidRPr="002A0633" w:rsidP="002A0633">
      <w:pPr>
        <w:spacing w:line="360" w:lineRule="auto"/>
        <w:jc w:val="left"/>
        <w:textAlignment w:val="center"/>
        <w:rPr>
          <w:b/>
          <w:color w:val="000000"/>
        </w:rPr>
      </w:pPr>
      <w:r>
        <w:rPr>
          <w:b/>
          <w:noProof/>
          <w:color w:val="000000"/>
        </w:rPr>
        <w:pict>
          <v:shape id="_x0000_i1112" type="#_x0000_t75" alt="figure" style="width:177.05pt;height:172.55pt;visibility:visible" filled="f" stroked="f">
            <v:imagedata r:id="rId162" o:title="figure"/>
          </v:shape>
        </w:pict>
      </w:r>
    </w:p>
    <w:p w:rsidR="002A0633" w:rsidRPr="002A0633" w:rsidP="002A0633">
      <w:pPr>
        <w:jc w:val="left"/>
        <w:rPr>
          <w:rFonts w:ascii="宋体" w:hAnsi="宋体"/>
          <w:b/>
          <w:color w:val="000000"/>
        </w:rPr>
      </w:pPr>
      <w:r w:rsidRPr="002A0633">
        <w:rPr>
          <w:rFonts w:ascii="宋体" w:hAnsi="宋体"/>
          <w:b/>
          <w:color w:val="000000"/>
        </w:rPr>
        <w:t>三、解答题：共70分。解答应写出文字说明、证明过程或演算步骤。</w:t>
      </w:r>
    </w:p>
    <w:p w:rsidR="002A0633" w:rsidRPr="002A0633" w:rsidP="002A0633">
      <w:pPr>
        <w:spacing w:line="360" w:lineRule="auto"/>
        <w:jc w:val="left"/>
        <w:textAlignment w:val="center"/>
        <w:rPr>
          <w:b/>
          <w:color w:val="000000"/>
        </w:rPr>
      </w:pPr>
      <w:r w:rsidRPr="002A0633">
        <w:rPr>
          <w:rFonts w:ascii="宋体" w:hAnsi="宋体"/>
          <w:b/>
          <w:color w:val="000000"/>
        </w:rPr>
        <w:t>17．（12分）</w:t>
      </w:r>
      <w:r w:rsidRPr="002A0633">
        <w:rPr>
          <w:b/>
          <w:color w:val="000000"/>
        </w:rPr>
        <w:t>如图，四棱锥</w:t>
      </w:r>
      <w:r>
        <w:rPr>
          <w:b/>
          <w:color w:val="000000"/>
        </w:rPr>
        <w:object>
          <v:shape id="_x0000_i1113" type="#_x0000_t75" alt="eqIdac097205e9cb41279269aadcac3fb6f1" style="width:55.11pt;height:14.2pt" o:oleicon="f" o:ole="" o:preferrelative="t" stroked="f">
            <v:imagedata r:id="rId163" o:title="eqIdac097205e9cb41279269aadcac3fb6f1"/>
          </v:shape>
          <o:OLEObject Type="Embed" ProgID="Equation.DSMT4" ShapeID="_x0000_i1113" DrawAspect="Content" ObjectID="_1650529690" r:id="rId164"/>
        </w:object>
      </w:r>
      <w:r w:rsidRPr="002A0633">
        <w:rPr>
          <w:b/>
          <w:color w:val="000000"/>
        </w:rPr>
        <w:t>的底面</w:t>
      </w:r>
      <w:r>
        <w:rPr>
          <w:b/>
          <w:color w:val="000000"/>
        </w:rPr>
        <w:object>
          <v:shape id="_x0000_i1114" type="#_x0000_t75" alt="eqId5ce7a06ae7a34393b92b5277978ac014" style="width:36pt;height:14.2pt" o:oleicon="f" o:ole="" o:preferrelative="t" stroked="f">
            <v:imagedata r:id="rId165" o:title="eqId5ce7a06ae7a34393b92b5277978ac014"/>
          </v:shape>
          <o:OLEObject Type="Embed" ProgID="Equation.DSMT4" ShapeID="_x0000_i1114" DrawAspect="Content" ObjectID="_1650529691" r:id="rId166"/>
        </w:object>
      </w:r>
      <w:r w:rsidRPr="002A0633">
        <w:rPr>
          <w:b/>
          <w:color w:val="000000"/>
        </w:rPr>
        <w:t>中，</w:t>
      </w:r>
      <w:r>
        <w:rPr>
          <w:b/>
          <w:color w:val="000000"/>
        </w:rPr>
        <w:object>
          <v:shape id="_x0000_i1115" type="#_x0000_t75" alt="eqIdc1606811a17a43ab89872b189e4eecc5" style="width:38.84pt;height:12.95pt" o:oleicon="f" o:ole="" o:preferrelative="t" stroked="f">
            <v:imagedata r:id="rId167" o:title="eqIdc1606811a17a43ab89872b189e4eecc5"/>
          </v:shape>
          <o:OLEObject Type="Embed" ProgID="Equation.DSMT4" ShapeID="_x0000_i1115" DrawAspect="Content" ObjectID="_1650529692" r:id="rId168"/>
        </w:object>
      </w:r>
      <w:r w:rsidRPr="002A0633">
        <w:rPr>
          <w:b/>
          <w:color w:val="000000"/>
        </w:rPr>
        <w:t>为等边三角形，</w:t>
      </w:r>
      <w:r>
        <w:rPr>
          <w:b/>
          <w:color w:val="000000"/>
        </w:rPr>
        <w:object>
          <v:shape id="_x0000_i1116" type="#_x0000_t75" alt="eqId994a9f9335b642f7ade2316e8370c733" style="width:35.05pt;height:14.41pt" o:oleicon="f" o:ole="" o:preferrelative="t" stroked="f">
            <v:imagedata r:id="rId169" o:title="eqId994a9f9335b642f7ade2316e8370c733"/>
          </v:shape>
          <o:OLEObject Type="Embed" ProgID="Equation.DSMT4" ShapeID="_x0000_i1116" DrawAspect="Content" ObjectID="_1650529693" r:id="rId170"/>
        </w:object>
      </w:r>
      <w:r w:rsidRPr="002A0633">
        <w:rPr>
          <w:b/>
          <w:color w:val="000000"/>
        </w:rPr>
        <w:t>是等腰三角形，且顶角</w:t>
      </w:r>
      <w:r>
        <w:rPr>
          <w:b/>
          <w:color w:val="000000"/>
        </w:rPr>
        <w:object>
          <v:shape id="_x0000_i1117" type="#_x0000_t75" alt="eqIdba7ad4348dfa4cea9e6f2de44b6d38fd" style="width:69.93pt;height:14.1pt;mso-position-horizontal-relative:page;mso-position-vertical-relative:page" o:oleicon="f" o:ole="" o:preferrelative="t" stroked="f">
            <v:imagedata r:id="rId171" o:title="eqIdba7ad4348dfa4cea9e6f2de44b6d38fd"/>
          </v:shape>
          <o:OLEObject Type="Embed" ProgID="Equation.DSMT4" ShapeID="_x0000_i1117" DrawAspect="Content" ObjectID="_1650529694" r:id="rId172"/>
        </w:object>
      </w:r>
      <w:r w:rsidRPr="002A0633">
        <w:rPr>
          <w:b/>
          <w:color w:val="000000"/>
        </w:rPr>
        <w:t>，</w:t>
      </w:r>
      <w:r>
        <w:rPr>
          <w:b/>
          <w:color w:val="000000"/>
        </w:rPr>
        <w:object>
          <v:shape id="_x0000_i1118" type="#_x0000_t75" alt="eqIdfa5db6312a9e4f5791b80e7607bc44de" style="width:49.95pt;height:13.94pt" o:oleicon="f" o:ole="" o:preferrelative="t" stroked="f">
            <v:imagedata r:id="rId173" o:title="eqIdfa5db6312a9e4f5791b80e7607bc44de"/>
          </v:shape>
          <o:OLEObject Type="Embed" ProgID="Equation.DSMT4" ShapeID="_x0000_i1118" DrawAspect="Content" ObjectID="_1650529695" r:id="rId174"/>
        </w:object>
      </w:r>
      <w:r w:rsidRPr="002A0633">
        <w:rPr>
          <w:b/>
          <w:color w:val="000000"/>
        </w:rPr>
        <w:t>，平面</w:t>
      </w:r>
      <w:r>
        <w:rPr>
          <w:b/>
          <w:color w:val="000000"/>
        </w:rPr>
        <w:object>
          <v:shape id="_x0000_i1119" type="#_x0000_t75" alt="eqIdf44c4706896e4bf58b19cd45d4e2ceaf" style="width:37.52pt;height:13.49pt" o:oleicon="f" o:ole="" o:preferrelative="t" stroked="f">
            <v:imagedata r:id="rId175" o:title="eqIdf44c4706896e4bf58b19cd45d4e2ceaf"/>
          </v:shape>
          <o:OLEObject Type="Embed" ProgID="Equation.DSMT4" ShapeID="_x0000_i1119" DrawAspect="Content" ObjectID="_1650529696" r:id="rId176"/>
        </w:object>
      </w:r>
      <w:r w:rsidRPr="002A0633">
        <w:rPr>
          <w:b/>
          <w:color w:val="000000"/>
        </w:rPr>
        <w:t>平面</w:t>
      </w:r>
      <w:r>
        <w:rPr>
          <w:b/>
          <w:color w:val="000000"/>
        </w:rPr>
        <w:object>
          <v:shape id="_x0000_i1120" type="#_x0000_t75" alt="eqId5ce7a06ae7a34393b92b5277978ac014" style="width:36pt;height:14.2pt" o:oleicon="f" o:ole="" o:preferrelative="t" stroked="f">
            <v:imagedata r:id="rId165" o:title="eqId5ce7a06ae7a34393b92b5277978ac014"/>
          </v:shape>
          <o:OLEObject Type="Embed" ProgID="Equation.DSMT4" ShapeID="_x0000_i1120" DrawAspect="Content" ObjectID="_1650529697" r:id="rId177"/>
        </w:object>
      </w:r>
      <w:r w:rsidRPr="002A0633">
        <w:rPr>
          <w:b/>
          <w:color w:val="000000"/>
        </w:rPr>
        <w:t>，</w:t>
      </w:r>
      <w:r>
        <w:rPr>
          <w:b/>
          <w:color w:val="000000"/>
        </w:rPr>
        <w:object>
          <v:shape id="_x0000_i1121" type="#_x0000_t75" alt="eqId2381423d4cd146cab95f55527681a766" style="width:16.3pt;height:13.16pt" o:oleicon="f" o:ole="" o:preferrelative="t" stroked="f">
            <v:imagedata r:id="rId178" o:title="eqId2381423d4cd146cab95f55527681a766"/>
          </v:shape>
          <o:OLEObject Type="Embed" ProgID="Equation.DSMT4" ShapeID="_x0000_i1121" DrawAspect="Content" ObjectID="_1650529698" r:id="rId179"/>
        </w:object>
      </w:r>
      <w:r w:rsidRPr="002A0633">
        <w:rPr>
          <w:b/>
          <w:color w:val="000000"/>
        </w:rPr>
        <w:t>为</w:t>
      </w:r>
      <w:r>
        <w:rPr>
          <w:b/>
          <w:color w:val="000000"/>
        </w:rPr>
        <w:object>
          <v:shape id="_x0000_i1122" type="#_x0000_t75" alt="eqId6f782d71f5a7422aa78bd8204949ce26" style="width:19.1pt;height:13.1pt" o:oleicon="f" o:ole="" o:preferrelative="t" stroked="f">
            <v:imagedata r:id="rId180" o:title="eqId6f782d71f5a7422aa78bd8204949ce26"/>
          </v:shape>
          <o:OLEObject Type="Embed" ProgID="Equation.DSMT4" ShapeID="_x0000_i1122" DrawAspect="Content" ObjectID="_1650529699" r:id="rId181"/>
        </w:object>
      </w:r>
      <w:r w:rsidRPr="002A0633">
        <w:rPr>
          <w:b/>
          <w:color w:val="000000"/>
        </w:rPr>
        <w:t>中点.</w:t>
      </w:r>
    </w:p>
    <w:p w:rsidR="002A0633" w:rsidRPr="002A0633" w:rsidP="002A0633">
      <w:pPr>
        <w:spacing w:line="360" w:lineRule="auto"/>
        <w:jc w:val="left"/>
        <w:textAlignment w:val="center"/>
        <w:rPr>
          <w:b/>
          <w:color w:val="000000"/>
        </w:rPr>
      </w:pPr>
      <w:r>
        <w:rPr>
          <w:b/>
          <w:noProof/>
          <w:color w:val="000000"/>
        </w:rPr>
        <w:pict>
          <v:shape id="_x0000_i1123" type="#_x0000_t75" alt="figure" style="width:105.8pt;height:69.73pt;visibility:visible" filled="f" stroked="f">
            <v:imagedata r:id="rId182" o:title="figure"/>
          </v:shape>
        </w:pict>
      </w:r>
    </w:p>
    <w:p w:rsidR="002A0633" w:rsidRPr="002A0633" w:rsidP="002A0633">
      <w:pPr>
        <w:spacing w:line="360" w:lineRule="auto"/>
        <w:jc w:val="left"/>
        <w:textAlignment w:val="center"/>
        <w:rPr>
          <w:b/>
          <w:color w:val="000000"/>
        </w:rPr>
      </w:pPr>
      <w:r w:rsidRPr="002A0633">
        <w:rPr>
          <w:b/>
          <w:color w:val="000000"/>
        </w:rPr>
        <w:t>（1）求证：</w:t>
      </w:r>
      <w:r>
        <w:rPr>
          <w:b/>
          <w:color w:val="000000"/>
        </w:rPr>
        <w:object>
          <v:shape id="_x0000_i1124" type="#_x0000_t75" alt="eqId151190dc211545938d0306033927a647" style="width:36.74pt;height:14.25pt" o:oleicon="f" o:ole="" o:preferrelative="t" stroked="f">
            <v:imagedata r:id="rId183" o:title="eqId151190dc211545938d0306033927a647"/>
          </v:shape>
          <o:OLEObject Type="Embed" ProgID="Equation.DSMT4" ShapeID="_x0000_i1124" DrawAspect="Content" ObjectID="_1650529700" r:id="rId184"/>
        </w:object>
      </w:r>
      <w:r w:rsidRPr="002A0633">
        <w:rPr>
          <w:b/>
          <w:color w:val="000000"/>
        </w:rPr>
        <w:t>平面</w:t>
      </w:r>
      <w:r>
        <w:rPr>
          <w:b/>
          <w:color w:val="000000"/>
        </w:rPr>
        <w:object>
          <v:shape id="_x0000_i1125" type="#_x0000_t75" alt="eqId0902deb68f0b430f932caadd41cd761a" style="width:27.95pt;height:14.5pt" o:oleicon="f" o:ole="" o:preferrelative="t" stroked="f">
            <v:imagedata r:id="rId185" o:title="eqId0902deb68f0b430f932caadd41cd761a"/>
          </v:shape>
          <o:OLEObject Type="Embed" ProgID="Equation.DSMT4" ShapeID="_x0000_i1125" DrawAspect="Content" ObjectID="_1650529701" r:id="rId186"/>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（2）若</w:t>
      </w:r>
      <w:r>
        <w:rPr>
          <w:b/>
          <w:color w:val="000000"/>
        </w:rPr>
        <w:object>
          <v:shape id="_x0000_i1126" type="#_x0000_t75" alt="eqIdf5b9d190238140e09749e5b862a2803c" style="width:48.76pt;height:12.75pt" o:oleicon="f" o:ole="" o:preferrelative="t" stroked="f">
            <v:imagedata r:id="rId187" o:title="eqIdf5b9d190238140e09749e5b862a2803c"/>
          </v:shape>
          <o:OLEObject Type="Embed" ProgID="Equation.DSMT4" ShapeID="_x0000_i1126" DrawAspect="Content" ObjectID="_1650529702" r:id="rId188"/>
        </w:object>
      </w:r>
      <w:r w:rsidRPr="002A0633">
        <w:rPr>
          <w:b/>
          <w:color w:val="000000"/>
        </w:rPr>
        <w:t>，求二面角</w:t>
      </w:r>
      <w:r>
        <w:rPr>
          <w:b/>
          <w:color w:val="000000"/>
        </w:rPr>
        <w:object>
          <v:shape id="_x0000_i1127" type="#_x0000_t75" alt="eqId9bb8e0aab2094691887976d52ad61341" style="width:54pt;height:13pt;mso-position-horizontal-relative:page;mso-position-vertical-relative:page" o:oleicon="f" o:ole="" o:preferrelative="t" stroked="f">
            <v:imagedata r:id="rId189" o:title="eqId9bb8e0aab2094691887976d52ad61341"/>
          </v:shape>
          <o:OLEObject Type="Embed" ProgID="Equation.DSMT4" ShapeID="_x0000_i1127" DrawAspect="Content" ObjectID="_1650529703" r:id="rId190"/>
        </w:object>
      </w:r>
      <w:r w:rsidRPr="002A0633">
        <w:rPr>
          <w:b/>
          <w:color w:val="000000"/>
        </w:rPr>
        <w:t>的余弦值大小.</w:t>
      </w:r>
    </w:p>
    <w:p w:rsidR="002A0633" w:rsidRPr="002A0633" w:rsidP="002A0633">
      <w:pPr>
        <w:spacing w:line="360" w:lineRule="auto"/>
        <w:jc w:val="left"/>
        <w:textAlignment w:val="center"/>
        <w:rPr>
          <w:b/>
          <w:color w:val="000000"/>
        </w:rPr>
      </w:pPr>
      <w:r w:rsidRPr="002A0633">
        <w:rPr>
          <w:rFonts w:ascii="宋体" w:hAnsi="宋体"/>
          <w:b/>
          <w:color w:val="000000"/>
        </w:rPr>
        <w:t>18．（12分）</w:t>
      </w:r>
      <w:r w:rsidRPr="002A0633">
        <w:rPr>
          <w:b/>
          <w:color w:val="000000"/>
        </w:rPr>
        <w:t>已知椭圆</w:t>
      </w:r>
      <w:r>
        <w:rPr>
          <w:b/>
          <w:color w:val="000000"/>
        </w:rPr>
        <w:object>
          <v:shape id="_x0000_i1128" type="#_x0000_t75" alt="eqId3535266de7cd414db0981589bb790036" style="width:15pt;height:12.75pt" o:oleicon="f" o:ole="" o:preferrelative="t" stroked="f">
            <v:imagedata r:id="rId191" o:title="eqId3535266de7cd414db0981589bb790036"/>
          </v:shape>
          <o:OLEObject Type="Embed" ProgID="Equation.DSMT4" ShapeID="_x0000_i1128" DrawAspect="Content" ObjectID="_1650527850" r:id="rId192"/>
        </w:object>
      </w:r>
      <w:r>
        <w:rPr>
          <w:b/>
          <w:color w:val="000000"/>
        </w:rPr>
        <w:object>
          <v:shape id="_x0000_i1129" type="#_x0000_t75" alt="eqIdd448b721bc2f41f8bed63e9521739ce3" style="width:57pt;height:33pt" o:oleicon="f" o:ole="" o:preferrelative="t" stroked="f">
            <v:imagedata r:id="rId193" o:title="eqIdd448b721bc2f41f8bed63e9521739ce3"/>
          </v:shape>
          <o:OLEObject Type="Embed" ProgID="Equation.DSMT4" ShapeID="_x0000_i1129" DrawAspect="Content" ObjectID="_1650527851" r:id="rId194"/>
        </w:object>
      </w:r>
      <w:r w:rsidRPr="002A0633">
        <w:rPr>
          <w:b/>
          <w:color w:val="000000"/>
        </w:rPr>
        <w:t>（</w:t>
      </w:r>
      <w:r>
        <w:rPr>
          <w:b/>
          <w:color w:val="000000"/>
        </w:rPr>
        <w:object>
          <v:shape id="_x0000_i1130" type="#_x0000_t75" alt="eqId9317d52665b042588a794f6f1045507d" style="width:45.77pt;height:14.25pt" o:oleicon="f" o:ole="" o:preferrelative="t" stroked="f">
            <v:imagedata r:id="rId195" o:title="eqId9317d52665b042588a794f6f1045507d"/>
          </v:shape>
          <o:OLEObject Type="Embed" ProgID="Equation.DSMT4" ShapeID="_x0000_i1130" DrawAspect="Content" ObjectID="_1650527852" r:id="rId196"/>
        </w:object>
      </w:r>
      <w:r w:rsidRPr="002A0633">
        <w:rPr>
          <w:b/>
          <w:color w:val="000000"/>
        </w:rPr>
        <w:t>）的半焦距为</w:t>
      </w:r>
      <w:r>
        <w:rPr>
          <w:b/>
          <w:color w:val="000000"/>
        </w:rPr>
        <w:object>
          <v:shape id="_x0000_i1131" type="#_x0000_t75" alt="eqIdad7cefefaba947e1a168bca491c4fca1" style="width:8.85pt;height:11.25pt" o:oleicon="f" o:ole="" o:preferrelative="t" stroked="f">
            <v:imagedata r:id="rId197" o:title="eqIdad7cefefaba947e1a168bca491c4fca1"/>
          </v:shape>
          <o:OLEObject Type="Embed" ProgID="Equation.DSMT4" ShapeID="_x0000_i1131" DrawAspect="Content" ObjectID="_1650527853" r:id="rId198"/>
        </w:object>
      </w:r>
      <w:r w:rsidRPr="002A0633">
        <w:rPr>
          <w:b/>
          <w:color w:val="000000"/>
        </w:rPr>
        <w:t>，原点</w:t>
      </w:r>
      <w:r>
        <w:rPr>
          <w:b/>
          <w:color w:val="000000"/>
        </w:rPr>
        <w:object>
          <v:shape id="_x0000_i1132" type="#_x0000_t75" alt="eqIdb450c0caa7a64483b80d15966f8349b9" style="width:12pt;height:14.25pt" o:oleicon="f" o:ole="" o:preferrelative="t" stroked="f">
            <v:imagedata r:id="rId199" o:title="eqIdb450c0caa7a64483b80d15966f8349b9"/>
          </v:shape>
          <o:OLEObject Type="Embed" ProgID="Equation.DSMT4" ShapeID="_x0000_i1132" DrawAspect="Content" ObjectID="_1650527854" r:id="rId200"/>
        </w:object>
      </w:r>
      <w:r w:rsidRPr="002A0633">
        <w:rPr>
          <w:b/>
          <w:color w:val="000000"/>
        </w:rPr>
        <w:t>到经过两点</w:t>
      </w:r>
      <w:r>
        <w:rPr>
          <w:b/>
          <w:color w:val="000000"/>
        </w:rPr>
        <w:object>
          <v:shape id="_x0000_i1133" type="#_x0000_t75" alt="eqIda5f9396efd60408e94171aadd60f9bf4" style="width:27.75pt;height:20.26pt" o:oleicon="f" o:ole="" o:preferrelative="t" stroked="f">
            <v:imagedata r:id="rId201" o:title="eqIda5f9396efd60408e94171aadd60f9bf4"/>
          </v:shape>
          <o:OLEObject Type="Embed" ProgID="Equation.DSMT4" ShapeID="_x0000_i1133" DrawAspect="Content" ObjectID="_1650527855" r:id="rId202"/>
        </w:object>
      </w:r>
      <w:r w:rsidRPr="002A0633">
        <w:rPr>
          <w:b/>
          <w:color w:val="000000"/>
        </w:rPr>
        <w:t>，</w:t>
      </w:r>
      <w:r>
        <w:rPr>
          <w:b/>
          <w:color w:val="000000"/>
        </w:rPr>
        <w:object>
          <v:shape id="_x0000_i1134" type="#_x0000_t75" alt="eqId4ef2b7d8b748418680fdef504a71ce61" style="width:29.14pt;height:19.7pt" o:oleicon="f" o:ole="" o:preferrelative="t" stroked="f">
            <v:imagedata r:id="rId203" o:title="eqId4ef2b7d8b748418680fdef504a71ce61"/>
          </v:shape>
          <o:OLEObject Type="Embed" ProgID="Equation.DSMT4" ShapeID="_x0000_i1134" DrawAspect="Content" ObjectID="_1650527856" r:id="rId204"/>
        </w:object>
      </w:r>
      <w:r w:rsidRPr="002A0633">
        <w:rPr>
          <w:b/>
          <w:color w:val="000000"/>
        </w:rPr>
        <w:t>的直线的距离为</w:t>
      </w:r>
      <w:r>
        <w:rPr>
          <w:b/>
          <w:color w:val="000000"/>
        </w:rPr>
        <w:object>
          <v:shape id="_x0000_i1135" type="#_x0000_t75" alt="eqIdb2dba47492ce482fb1fe562b0c447843" style="width:18.75pt;height:30.75pt" o:oleicon="f" o:ole="" o:preferrelative="t" stroked="f">
            <v:imagedata r:id="rId205" o:title="eqIdb2dba47492ce482fb1fe562b0c447843"/>
          </v:shape>
          <o:OLEObject Type="Embed" ProgID="Equation.DSMT4" ShapeID="_x0000_i1135" DrawAspect="Content" ObjectID="_1650527857" r:id="rId206"/>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（Ⅰ）求椭圆</w:t>
      </w:r>
      <w:r>
        <w:rPr>
          <w:b/>
          <w:color w:val="000000"/>
        </w:rPr>
        <w:object>
          <v:shape id="_x0000_i1136" type="#_x0000_t75" alt="eqId7ae9a98b83dd4bd2a659a684e2741d73" style="width:11.25pt;height:12pt" o:oleicon="f" o:ole="" o:preferrelative="t" stroked="f">
            <v:imagedata r:id="rId207" o:title="eqId7ae9a98b83dd4bd2a659a684e2741d73"/>
          </v:shape>
          <o:OLEObject Type="Embed" ProgID="Equation.DSMT4" ShapeID="_x0000_i1136" DrawAspect="Content" ObjectID="_1650527858" r:id="rId208"/>
        </w:object>
      </w:r>
      <w:r w:rsidRPr="002A0633">
        <w:rPr>
          <w:b/>
          <w:color w:val="000000"/>
        </w:rPr>
        <w:t>的离心率；</w:t>
      </w:r>
    </w:p>
    <w:p w:rsidR="002A0633" w:rsidRPr="002A0633" w:rsidP="002A0633">
      <w:pPr>
        <w:spacing w:line="360" w:lineRule="auto"/>
        <w:jc w:val="left"/>
        <w:textAlignment w:val="center"/>
        <w:rPr>
          <w:b/>
          <w:color w:val="000000"/>
        </w:rPr>
      </w:pPr>
      <w:r w:rsidRPr="002A0633">
        <w:rPr>
          <w:b/>
          <w:color w:val="000000"/>
        </w:rPr>
        <w:t>（Ⅱ）如图，</w:t>
      </w:r>
      <w:r>
        <w:rPr>
          <w:b/>
          <w:color w:val="000000"/>
        </w:rPr>
        <w:object>
          <v:shape id="_x0000_i1137" type="#_x0000_t75" alt="eqId1c6a75b57226437dac13c1cf05cf0e35" style="width:20.26pt;height:12.75pt" o:oleicon="f" o:ole="" o:preferrelative="t" stroked="f">
            <v:imagedata r:id="rId209" o:title="eqId1c6a75b57226437dac13c1cf05cf0e35"/>
          </v:shape>
          <o:OLEObject Type="Embed" ProgID="Equation.DSMT4" ShapeID="_x0000_i1137" DrawAspect="Content" ObjectID="_1650527859" r:id="rId210"/>
        </w:object>
      </w:r>
      <w:r w:rsidRPr="002A0633">
        <w:rPr>
          <w:b/>
          <w:color w:val="000000"/>
        </w:rPr>
        <w:t>是圆</w:t>
      </w:r>
      <w:r>
        <w:rPr>
          <w:b/>
          <w:color w:val="000000"/>
        </w:rPr>
        <w:object>
          <v:shape id="_x0000_i1138" type="#_x0000_t75" alt="eqIdfb87d7204927440c997b809a32071c1a" style="width:18.75pt;height:12.75pt" o:oleicon="f" o:ole="" o:preferrelative="t" stroked="f">
            <v:imagedata r:id="rId211" o:title="eqIdfb87d7204927440c997b809a32071c1a"/>
          </v:shape>
          <o:OLEObject Type="Embed" ProgID="Equation.DSMT4" ShapeID="_x0000_i1138" DrawAspect="Content" ObjectID="_1650527860" r:id="rId212"/>
        </w:object>
      </w:r>
      <w:r>
        <w:rPr>
          <w:b/>
          <w:color w:val="000000"/>
        </w:rPr>
        <w:object>
          <v:shape id="_x0000_i1139" type="#_x0000_t75" alt="eqId4790e66789d245cba8aa4e92d1721602" style="width:107.27pt;height:30.75pt" o:oleicon="f" o:ole="" o:preferrelative="t" stroked="f">
            <v:imagedata r:id="rId213" o:title="eqId4790e66789d245cba8aa4e92d1721602"/>
          </v:shape>
          <o:OLEObject Type="Embed" ProgID="Equation.DSMT4" ShapeID="_x0000_i1139" DrawAspect="Content" ObjectID="_1650527861" r:id="rId214"/>
        </w:object>
      </w:r>
      <w:r w:rsidRPr="002A0633">
        <w:rPr>
          <w:b/>
          <w:color w:val="000000"/>
        </w:rPr>
        <w:t>的一条直径，若椭圆</w:t>
      </w:r>
      <w:r>
        <w:rPr>
          <w:b/>
          <w:color w:val="000000"/>
        </w:rPr>
        <w:object>
          <v:shape id="_x0000_i1140" type="#_x0000_t75" alt="eqId7ae9a98b83dd4bd2a659a684e2741d73" style="width:11.25pt;height:12pt" o:oleicon="f" o:ole="" o:preferrelative="t" stroked="f">
            <v:imagedata r:id="rId207" o:title="eqId7ae9a98b83dd4bd2a659a684e2741d73"/>
          </v:shape>
          <o:OLEObject Type="Embed" ProgID="Equation.DSMT4" ShapeID="_x0000_i1140" DrawAspect="Content" ObjectID="_1650527862" r:id="rId215"/>
        </w:object>
      </w:r>
      <w:r w:rsidRPr="002A0633">
        <w:rPr>
          <w:b/>
          <w:color w:val="000000"/>
        </w:rPr>
        <w:t>经过</w:t>
      </w:r>
      <w:r>
        <w:rPr>
          <w:b/>
          <w:color w:val="000000"/>
        </w:rPr>
        <w:object>
          <v:shape id="_x0000_i1141" type="#_x0000_t75" alt="eqIdd7ed552c0f754935893b3b72cf5a36a7" style="width:12.75pt;height:12.75pt" o:oleicon="f" o:ole="" o:preferrelative="t" stroked="f">
            <v:imagedata r:id="rId216" o:title="eqIdd7ed552c0f754935893b3b72cf5a36a7"/>
          </v:shape>
          <o:OLEObject Type="Embed" ProgID="Equation.DSMT4" ShapeID="_x0000_i1141" DrawAspect="Content" ObjectID="_1650527863" r:id="rId217"/>
        </w:object>
      </w:r>
      <w:r w:rsidRPr="002A0633">
        <w:rPr>
          <w:b/>
          <w:color w:val="000000"/>
        </w:rPr>
        <w:t>，</w:t>
      </w:r>
      <w:r>
        <w:rPr>
          <w:b/>
          <w:color w:val="000000"/>
        </w:rPr>
        <w:object>
          <v:shape id="_x0000_i1142" type="#_x0000_t75" alt="eqId03f21cba06264d84a9d41450b506c2a6" style="width:12pt;height:12pt" o:oleicon="f" o:ole="" o:preferrelative="t" stroked="f">
            <v:imagedata r:id="rId218" o:title="eqId03f21cba06264d84a9d41450b506c2a6"/>
          </v:shape>
          <o:OLEObject Type="Embed" ProgID="Equation.DSMT4" ShapeID="_x0000_i1142" DrawAspect="Content" ObjectID="_1650527864" r:id="rId219"/>
        </w:object>
      </w:r>
      <w:r w:rsidRPr="002A0633">
        <w:rPr>
          <w:b/>
          <w:color w:val="000000"/>
        </w:rPr>
        <w:t>两点，求椭圆</w:t>
      </w:r>
      <w:r>
        <w:rPr>
          <w:b/>
          <w:color w:val="000000"/>
        </w:rPr>
        <w:object>
          <v:shape id="_x0000_i1143" type="#_x0000_t75" alt="eqId7ae9a98b83dd4bd2a659a684e2741d73" style="width:11.25pt;height:12pt" o:oleicon="f" o:ole="" o:preferrelative="t" stroked="f">
            <v:imagedata r:id="rId207" o:title="eqId7ae9a98b83dd4bd2a659a684e2741d73"/>
          </v:shape>
          <o:OLEObject Type="Embed" ProgID="Equation.DSMT4" ShapeID="_x0000_i1143" DrawAspect="Content" ObjectID="_1650527865" r:id="rId220"/>
        </w:object>
      </w:r>
      <w:r w:rsidRPr="002A0633">
        <w:rPr>
          <w:b/>
          <w:color w:val="000000"/>
        </w:rPr>
        <w:t>的方程．</w:t>
      </w:r>
    </w:p>
    <w:p w:rsidR="002A0633" w:rsidRPr="002A0633" w:rsidP="002A0633">
      <w:pPr>
        <w:spacing w:line="360" w:lineRule="auto"/>
        <w:jc w:val="left"/>
        <w:textAlignment w:val="center"/>
        <w:rPr>
          <w:b/>
          <w:color w:val="000000"/>
        </w:rPr>
      </w:pPr>
      <w:r>
        <w:rPr>
          <w:b/>
          <w:noProof/>
          <w:color w:val="000000"/>
        </w:rPr>
        <w:pict>
          <v:shape id="_x0000_i1144" type="#_x0000_t75" alt="figure" style="width:109.5pt;height:75pt;visibility:visible" filled="f" stroked="f">
            <v:imagedata r:id="rId221" o:title="figure"/>
          </v:shape>
        </w:pict>
      </w:r>
    </w:p>
    <w:p w:rsidR="002A0633" w:rsidRPr="002A0633" w:rsidP="002A0633">
      <w:pPr>
        <w:spacing w:line="360" w:lineRule="auto"/>
        <w:jc w:val="left"/>
        <w:textAlignment w:val="center"/>
        <w:rPr>
          <w:b/>
          <w:color w:val="000000"/>
        </w:rPr>
      </w:pPr>
      <w:r w:rsidRPr="002A0633">
        <w:rPr>
          <w:rFonts w:ascii="宋体" w:hAnsi="宋体"/>
          <w:b/>
          <w:color w:val="000000"/>
        </w:rPr>
        <w:t>19．（12分）</w:t>
      </w:r>
      <w:r w:rsidRPr="002A0633">
        <w:rPr>
          <w:b/>
          <w:color w:val="000000"/>
        </w:rPr>
        <w:t>已知等差数列</w:t>
      </w:r>
      <w:r>
        <w:rPr>
          <w:b/>
          <w:color w:val="000000"/>
        </w:rPr>
        <w:object>
          <v:shape id="_x0000_i1145" type="#_x0000_t75" alt="eqId315af7e63b0e4f1d93184bcb531e1e5a" style="width:24pt;height:20.26pt" o:oleicon="f" o:ole="" o:preferrelative="t" stroked="f">
            <v:imagedata r:id="rId222" o:title="eqId315af7e63b0e4f1d93184bcb531e1e5a"/>
          </v:shape>
          <o:OLEObject Type="Embed" ProgID="Equation.DSMT4" ShapeID="_x0000_i1145" DrawAspect="Content" ObjectID="_1650531660" r:id="rId223"/>
        </w:object>
      </w:r>
      <w:r w:rsidRPr="002A0633">
        <w:rPr>
          <w:b/>
          <w:color w:val="000000"/>
        </w:rPr>
        <w:t>满足</w:t>
      </w:r>
      <w:r>
        <w:rPr>
          <w:b/>
          <w:color w:val="000000"/>
        </w:rPr>
        <w:object>
          <v:shape id="_x0000_i1146" type="#_x0000_t75" alt="eqIdb02f2a3432ed438e9e7d60af2f9c774d" style="width:29.26pt;height:18pt" o:oleicon="f" o:ole="" o:preferrelative="t" stroked="f">
            <v:imagedata r:id="rId224" o:title="eqIdb02f2a3432ed438e9e7d60af2f9c774d"/>
          </v:shape>
          <o:OLEObject Type="Embed" ProgID="Equation.DSMT4" ShapeID="_x0000_i1146" DrawAspect="Content" ObjectID="_1650531662" r:id="rId225"/>
        </w:object>
      </w:r>
      <w:r w:rsidRPr="002A0633">
        <w:rPr>
          <w:b/>
          <w:color w:val="000000"/>
        </w:rPr>
        <w:t>，公差</w:t>
      </w:r>
      <w:r>
        <w:rPr>
          <w:b/>
          <w:color w:val="000000"/>
        </w:rPr>
        <w:object>
          <v:shape id="_x0000_i1147" type="#_x0000_t75" alt="eqId4ed971dd043241c4b78b6fdbd8acf3fb" style="width:29.26pt;height:14.25pt" o:oleicon="f" o:ole="" o:preferrelative="t" stroked="f">
            <v:imagedata r:id="rId226" o:title="eqId4ed971dd043241c4b78b6fdbd8acf3fb"/>
          </v:shape>
          <o:OLEObject Type="Embed" ProgID="Equation.DSMT4" ShapeID="_x0000_i1147" DrawAspect="Content" ObjectID="_1650531663" r:id="rId227"/>
        </w:object>
      </w:r>
      <w:r w:rsidRPr="002A0633">
        <w:rPr>
          <w:b/>
          <w:color w:val="000000"/>
        </w:rPr>
        <w:t>，等比数列</w:t>
      </w:r>
      <w:r>
        <w:rPr>
          <w:b/>
          <w:color w:val="000000"/>
        </w:rPr>
        <w:object>
          <v:shape id="_x0000_i1148" type="#_x0000_t75" alt="eqId2948528024544723855a13245532bc60" style="width:23.25pt;height:20.26pt" o:oleicon="f" o:ole="" o:preferrelative="t" stroked="f">
            <v:imagedata r:id="rId228" o:title="eqId2948528024544723855a13245532bc60"/>
          </v:shape>
          <o:OLEObject Type="Embed" ProgID="Equation.DSMT4" ShapeID="_x0000_i1148" DrawAspect="Content" ObjectID="_1650531664" r:id="rId229"/>
        </w:object>
      </w:r>
      <w:r w:rsidRPr="002A0633">
        <w:rPr>
          <w:b/>
          <w:color w:val="000000"/>
        </w:rPr>
        <w:t>满足</w:t>
      </w:r>
      <w:r>
        <w:rPr>
          <w:b/>
          <w:color w:val="000000"/>
        </w:rPr>
        <w:object>
          <v:shape id="_x0000_i1149" type="#_x0000_t75" alt="eqIdba6a44556f76475196fb2ea7977645b8" style="width:33pt;height:18pt" o:oleicon="f" o:ole="" o:preferrelative="t" stroked="f">
            <v:imagedata r:id="rId230" o:title="eqIdba6a44556f76475196fb2ea7977645b8"/>
          </v:shape>
          <o:OLEObject Type="Embed" ProgID="Equation.DSMT4" ShapeID="_x0000_i1149" DrawAspect="Content" ObjectID="_1650531665" r:id="rId231"/>
        </w:object>
      </w:r>
      <w:r w:rsidRPr="002A0633">
        <w:rPr>
          <w:b/>
          <w:color w:val="000000"/>
        </w:rPr>
        <w:t>，</w:t>
      </w:r>
      <w:r>
        <w:rPr>
          <w:b/>
          <w:color w:val="000000"/>
        </w:rPr>
        <w:object>
          <v:shape id="_x0000_i1150" type="#_x0000_t75" alt="eqId371a38017527498cb931b2715618d8a6" style="width:35.24pt;height:18pt" o:oleicon="f" o:ole="" o:preferrelative="t" stroked="f">
            <v:imagedata r:id="rId232" o:title="eqId371a38017527498cb931b2715618d8a6"/>
          </v:shape>
          <o:OLEObject Type="Embed" ProgID="Equation.DSMT4" ShapeID="_x0000_i1150" DrawAspect="Content" ObjectID="_1650531666" r:id="rId233"/>
        </w:object>
      </w:r>
      <w:r w:rsidRPr="002A0633">
        <w:rPr>
          <w:b/>
          <w:color w:val="000000"/>
        </w:rPr>
        <w:t>，</w:t>
      </w:r>
      <w:r>
        <w:rPr>
          <w:b/>
          <w:color w:val="000000"/>
        </w:rPr>
        <w:object>
          <v:shape id="_x0000_i1151" type="#_x0000_t75" alt="eqId613f016a70b34d99abe298f4fff2e2f2" style="width:35.24pt;height:18pt" o:oleicon="f" o:ole="" o:preferrelative="t" stroked="f">
            <v:imagedata r:id="rId234" o:title="eqId613f016a70b34d99abe298f4fff2e2f2"/>
          </v:shape>
          <o:OLEObject Type="Embed" ProgID="Equation.DSMT4" ShapeID="_x0000_i1151" DrawAspect="Content" ObjectID="_1650531667" r:id="rId235"/>
        </w:object>
      </w:r>
      <w:r w:rsidRPr="002A0633">
        <w:rPr>
          <w:b/>
          <w:color w:val="000000"/>
        </w:rPr>
        <w:t>．</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color w:val="000000"/>
        </w:rPr>
        <w:object>
          <v:shape id="_x0000_i1152" type="#_x0000_t75" alt="eqId21c8335f2f174ce9ad3b5dbe8eabf2ab" style="width:17.26pt;height:20.26pt" o:oleicon="f" o:ole="" o:preferrelative="t" stroked="f">
            <v:imagedata r:id="rId236" o:title="eqId21c8335f2f174ce9ad3b5dbe8eabf2ab"/>
          </v:shape>
          <o:OLEObject Type="Embed" ProgID="Equation.DSMT4" ShapeID="_x0000_i1152" DrawAspect="Content" ObjectID="_1650531668" r:id="rId237"/>
        </w:object>
      </w:r>
      <w:r w:rsidRPr="002A0633">
        <w:rPr>
          <w:b/>
          <w:color w:val="000000"/>
        </w:rPr>
        <w:t>求数列</w:t>
      </w:r>
      <w:r>
        <w:rPr>
          <w:b/>
          <w:color w:val="000000"/>
        </w:rPr>
        <w:object>
          <v:shape id="_x0000_i1153" type="#_x0000_t75" alt="eqId315af7e63b0e4f1d93184bcb531e1e5a" style="width:24pt;height:20.26pt" o:oleicon="f" o:ole="" o:preferrelative="t" stroked="f">
            <v:imagedata r:id="rId222" o:title="eqId315af7e63b0e4f1d93184bcb531e1e5a"/>
          </v:shape>
          <o:OLEObject Type="Embed" ProgID="Equation.DSMT4" ShapeID="_x0000_i1153" DrawAspect="Content" ObjectID="_1650531669" r:id="rId238"/>
        </w:object>
      </w:r>
      <w:r w:rsidRPr="002A0633">
        <w:rPr>
          <w:b/>
          <w:color w:val="000000"/>
        </w:rPr>
        <w:t>，</w:t>
      </w:r>
      <w:r>
        <w:rPr>
          <w:b/>
          <w:color w:val="000000"/>
        </w:rPr>
        <w:object>
          <v:shape id="_x0000_i1154" type="#_x0000_t75" alt="eqId2948528024544723855a13245532bc60" style="width:23.25pt;height:20.26pt" o:oleicon="f" o:ole="" o:preferrelative="t" stroked="f">
            <v:imagedata r:id="rId228" o:title="eqId2948528024544723855a13245532bc60"/>
          </v:shape>
          <o:OLEObject Type="Embed" ProgID="Equation.DSMT4" ShapeID="_x0000_i1154" DrawAspect="Content" ObjectID="_1650531670" r:id="rId239"/>
        </w:object>
      </w:r>
      <w:r w:rsidRPr="002A0633">
        <w:rPr>
          <w:b/>
          <w:color w:val="000000"/>
        </w:rPr>
        <w:t>的通项公式；</w:t>
      </w:r>
    </w:p>
    <w:p w:rsidR="002A0633" w:rsidRPr="002A0633" w:rsidP="002A0633">
      <w:pPr>
        <w:spacing w:line="360" w:lineRule="auto"/>
        <w:jc w:val="left"/>
        <w:textAlignment w:val="center"/>
        <w:rPr>
          <w:b/>
          <w:color w:val="000000"/>
        </w:rPr>
      </w:pPr>
      <w:r>
        <w:rPr>
          <w:b/>
          <w:color w:val="000000"/>
        </w:rPr>
        <w:object>
          <v:shape id="_x0000_i1155" type="#_x0000_t75" alt="eqId12e5dde59b254297851b31be875cbfff" style="width:18.75pt;height:20.26pt" o:oleicon="f" o:ole="" o:preferrelative="t" stroked="f">
            <v:imagedata r:id="rId240" o:title="eqId12e5dde59b254297851b31be875cbfff"/>
          </v:shape>
          <o:OLEObject Type="Embed" ProgID="Equation.DSMT4" ShapeID="_x0000_i1155" DrawAspect="Content" ObjectID="_1650531671" r:id="rId241"/>
        </w:object>
      </w:r>
      <w:r w:rsidRPr="002A0633">
        <w:rPr>
          <w:b/>
          <w:color w:val="000000"/>
        </w:rPr>
        <w:t>若数列</w:t>
      </w:r>
      <w:r>
        <w:rPr>
          <w:b/>
          <w:color w:val="000000"/>
        </w:rPr>
        <w:object>
          <v:shape id="_x0000_i1156" type="#_x0000_t75" alt="eqId2d1bf82d088a4db98d1f40b1a7ebe4fa" style="width:23.25pt;height:20.26pt" o:oleicon="f" o:ole="" o:preferrelative="t" stroked="f">
            <v:imagedata r:id="rId242" o:title="eqId2d1bf82d088a4db98d1f40b1a7ebe4fa"/>
          </v:shape>
          <o:OLEObject Type="Embed" ProgID="Equation.DSMT4" ShapeID="_x0000_i1156" DrawAspect="Content" ObjectID="_1650531672" r:id="rId243"/>
        </w:object>
      </w:r>
      <w:r w:rsidRPr="002A0633">
        <w:rPr>
          <w:b/>
          <w:color w:val="000000"/>
        </w:rPr>
        <w:t>满足</w:t>
      </w:r>
      <w:r>
        <w:rPr>
          <w:b/>
          <w:color w:val="000000"/>
        </w:rPr>
        <w:object>
          <v:shape id="_x0000_i1157" type="#_x0000_t75" alt="eqId3a0b3d9876a34aae810f3f3cb4a61771" style="width:131.26pt;height:33.76pt" o:oleicon="f" o:ole="" o:preferrelative="t" stroked="f">
            <v:imagedata r:id="rId244" o:title="eqId3a0b3d9876a34aae810f3f3cb4a61771"/>
          </v:shape>
          <o:OLEObject Type="Embed" ProgID="Equation.DSMT4" ShapeID="_x0000_i1157" DrawAspect="Content" ObjectID="_1650531673" r:id="rId245"/>
        </w:object>
      </w:r>
      <w:r w:rsidRPr="002A0633">
        <w:rPr>
          <w:b/>
          <w:color w:val="000000"/>
        </w:rPr>
        <w:t>，求</w:t>
      </w:r>
      <w:r>
        <w:rPr>
          <w:b/>
          <w:color w:val="000000"/>
        </w:rPr>
        <w:object>
          <v:shape id="_x0000_i1158" type="#_x0000_t75" alt="eqId2d1bf82d088a4db98d1f40b1a7ebe4fa" style="width:23.25pt;height:20.26pt" o:oleicon="f" o:ole="" o:preferrelative="t" stroked="f">
            <v:imagedata r:id="rId242" o:title="eqId2d1bf82d088a4db98d1f40b1a7ebe4fa"/>
          </v:shape>
          <o:OLEObject Type="Embed" ProgID="Equation.DSMT4" ShapeID="_x0000_i1158" DrawAspect="Content" ObjectID="_1650531674" r:id="rId246"/>
        </w:object>
      </w:r>
      <w:r w:rsidRPr="002A0633">
        <w:rPr>
          <w:b/>
          <w:color w:val="000000"/>
        </w:rPr>
        <w:t>的前</w:t>
      </w:r>
      <w:r>
        <w:rPr>
          <w:b/>
          <w:color w:val="000000"/>
        </w:rPr>
        <w:object>
          <v:shape id="_x0000_i1159" type="#_x0000_t75" alt="eqIdf458db68122849abb588feb2e682d9ac" style="width:9.75pt;height:11.25pt" o:oleicon="f" o:ole="" o:preferrelative="t" stroked="f">
            <v:imagedata r:id="rId247" o:title="eqIdf458db68122849abb588feb2e682d9ac"/>
          </v:shape>
          <o:OLEObject Type="Embed" ProgID="Equation.DSMT4" ShapeID="_x0000_i1159" DrawAspect="Content" ObjectID="_1650531675" r:id="rId248"/>
        </w:object>
      </w:r>
      <w:r w:rsidRPr="002A0633">
        <w:rPr>
          <w:b/>
          <w:color w:val="000000"/>
        </w:rPr>
        <w:t>项和</w:t>
      </w:r>
      <w:r>
        <w:rPr>
          <w:b/>
          <w:color w:val="000000"/>
        </w:rPr>
        <w:object>
          <v:shape id="_x0000_i1160" type="#_x0000_t75" alt="eqId4d364f402b6546bc898b8b137cbbc77d" style="width:14.25pt;height:18pt" o:oleicon="f" o:ole="" o:preferrelative="t" stroked="f">
            <v:imagedata r:id="rId35" o:title="eqId4d364f402b6546bc898b8b137cbbc77d"/>
          </v:shape>
          <o:OLEObject Type="Embed" ProgID="Equation.DSMT4" ShapeID="_x0000_i1160" DrawAspect="Content" ObjectID="_1650531676" r:id="rId249"/>
        </w:object>
      </w:r>
      <w:r w:rsidRPr="002A0633">
        <w:rPr>
          <w:b/>
          <w:color w:val="000000"/>
        </w:rPr>
        <w:t>．</w:t>
      </w:r>
    </w:p>
    <w:p w:rsidR="002A0633" w:rsidRPr="002A0633" w:rsidP="002A0633">
      <w:pPr>
        <w:spacing w:line="360" w:lineRule="auto"/>
        <w:jc w:val="left"/>
        <w:textAlignment w:val="center"/>
        <w:rPr>
          <w:b/>
          <w:color w:val="000000"/>
        </w:rPr>
      </w:pPr>
      <w:r w:rsidRPr="002A0633">
        <w:rPr>
          <w:rFonts w:ascii="宋体" w:hAnsi="宋体"/>
          <w:b/>
          <w:color w:val="000000"/>
        </w:rPr>
        <w:t>20．（12分）</w:t>
      </w:r>
      <w:r w:rsidRPr="002A0633">
        <w:rPr>
          <w:b/>
          <w:color w:val="000000"/>
        </w:rPr>
        <w:t>交通部门调查在高速公路上的平均车速情况，随机抽查了60名家庭轿车驾驶员，统计其中有40名男性驾驶员，其中平均车速超过</w:t>
      </w:r>
      <w:r>
        <w:rPr>
          <w:b/>
          <w:color w:val="000000"/>
        </w:rPr>
        <w:object>
          <v:shape id="_x0000_i1161" type="#_x0000_t75" alt="eqId23acc69044fc42fe9fc8b20dd28e070f" style="width:44.26pt;height:14.25pt" o:oleicon="f" o:ole="" o:preferrelative="t" stroked="f">
            <v:imagedata r:id="rId250" o:title="eqId23acc69044fc42fe9fc8b20dd28e070f"/>
          </v:shape>
          <o:OLEObject Type="Embed" ProgID="Equation.DSMT4" ShapeID="_x0000_i1161" DrawAspect="Content" ObjectID="_1650529729" r:id="rId251"/>
        </w:object>
      </w:r>
      <w:r w:rsidRPr="002A0633">
        <w:rPr>
          <w:b/>
          <w:color w:val="000000"/>
        </w:rPr>
        <w:t>的有30人，不超过</w:t>
      </w:r>
      <w:r>
        <w:rPr>
          <w:b/>
          <w:color w:val="000000"/>
        </w:rPr>
        <w:object>
          <v:shape id="_x0000_i1162" type="#_x0000_t75" alt="eqId23acc69044fc42fe9fc8b20dd28e070f" style="width:44.26pt;height:14.25pt" o:oleicon="f" o:ole="" o:preferrelative="t" stroked="f">
            <v:imagedata r:id="rId250" o:title="eqId23acc69044fc42fe9fc8b20dd28e070f"/>
          </v:shape>
          <o:OLEObject Type="Embed" ProgID="Equation.DSMT4" ShapeID="_x0000_i1162" DrawAspect="Content" ObjectID="_1650529730" r:id="rId252"/>
        </w:object>
      </w:r>
      <w:r w:rsidRPr="002A0633">
        <w:rPr>
          <w:b/>
          <w:color w:val="000000"/>
        </w:rPr>
        <w:t>的有10人；在其余20名女性驾驶员中，平均车速超过</w:t>
      </w:r>
      <w:r>
        <w:rPr>
          <w:b/>
          <w:color w:val="000000"/>
        </w:rPr>
        <w:object>
          <v:shape id="_x0000_i1163" type="#_x0000_t75" alt="eqId23acc69044fc42fe9fc8b20dd28e070f" style="width:44.26pt;height:14.25pt" o:oleicon="f" o:ole="" o:preferrelative="t" stroked="f">
            <v:imagedata r:id="rId250" o:title="eqId23acc69044fc42fe9fc8b20dd28e070f"/>
          </v:shape>
          <o:OLEObject Type="Embed" ProgID="Equation.DSMT4" ShapeID="_x0000_i1163" DrawAspect="Content" ObjectID="_1650529731" r:id="rId253"/>
        </w:object>
      </w:r>
      <w:r w:rsidRPr="002A0633">
        <w:rPr>
          <w:b/>
          <w:color w:val="000000"/>
        </w:rPr>
        <w:t>的有5人，不超过</w:t>
      </w:r>
      <w:r>
        <w:rPr>
          <w:b/>
          <w:color w:val="000000"/>
        </w:rPr>
        <w:object>
          <v:shape id="_x0000_i1164" type="#_x0000_t75" alt="eqId23acc69044fc42fe9fc8b20dd28e070f" style="width:44.26pt;height:14.25pt" o:oleicon="f" o:ole="" o:preferrelative="t" stroked="f">
            <v:imagedata r:id="rId250" o:title="eqId23acc69044fc42fe9fc8b20dd28e070f"/>
          </v:shape>
          <o:OLEObject Type="Embed" ProgID="Equation.DSMT4" ShapeID="_x0000_i1164" DrawAspect="Content" ObjectID="_1650529732" r:id="rId254"/>
        </w:object>
      </w:r>
      <w:r w:rsidRPr="002A0633">
        <w:rPr>
          <w:b/>
          <w:color w:val="000000"/>
        </w:rPr>
        <w:t>的有15人.</w:t>
      </w:r>
    </w:p>
    <w:p w:rsidR="002A0633" w:rsidRPr="002A0633" w:rsidP="002A0633">
      <w:pPr>
        <w:spacing w:line="360" w:lineRule="auto"/>
        <w:jc w:val="left"/>
        <w:textAlignment w:val="center"/>
        <w:rPr>
          <w:b/>
          <w:color w:val="000000"/>
        </w:rPr>
      </w:pPr>
      <w:r w:rsidRPr="002A0633">
        <w:rPr>
          <w:b/>
          <w:color w:val="000000"/>
        </w:rPr>
        <w:t>（1）完成下面的</w:t>
      </w:r>
      <w:r>
        <w:rPr>
          <w:b/>
          <w:color w:val="000000"/>
        </w:rPr>
        <w:object>
          <v:shape id="_x0000_i1165" type="#_x0000_t75" alt="eqIde22e40a4c6d2484d819344821c00fa70" style="width:23.25pt;height:12pt" o:oleicon="f" o:ole="" o:preferrelative="t" stroked="f">
            <v:imagedata r:id="rId255" o:title="eqIde22e40a4c6d2484d819344821c00fa70"/>
          </v:shape>
          <o:OLEObject Type="Embed" ProgID="Equation.DSMT4" ShapeID="_x0000_i1165" DrawAspect="Content" ObjectID="_1650529733" r:id="rId256"/>
        </w:object>
      </w:r>
      <w:r w:rsidRPr="002A0633">
        <w:rPr>
          <w:b/>
          <w:color w:val="000000"/>
        </w:rPr>
        <w:t>列联表，并据此判断是否有</w:t>
      </w:r>
      <w:r>
        <w:rPr>
          <w:b/>
          <w:color w:val="000000"/>
        </w:rPr>
        <w:object>
          <v:shape id="_x0000_i1166" type="#_x0000_t75" alt="eqId106d99f6080b4742ba917c273734a506" style="width:33.75pt;height:14.25pt" o:oleicon="f" o:ole="" o:preferrelative="t" stroked="f">
            <v:imagedata r:id="rId257" o:title="eqId106d99f6080b4742ba917c273734a506"/>
          </v:shape>
          <o:OLEObject Type="Embed" ProgID="Equation.DSMT4" ShapeID="_x0000_i1166" DrawAspect="Content" ObjectID="_1650529734" r:id="rId258"/>
        </w:object>
      </w:r>
      <w:r w:rsidRPr="002A0633">
        <w:rPr>
          <w:b/>
          <w:color w:val="000000"/>
        </w:rPr>
        <w:t>的把握认为，家庭轿车平均车速超过</w:t>
      </w:r>
      <w:r>
        <w:rPr>
          <w:b/>
          <w:color w:val="000000"/>
        </w:rPr>
        <w:object>
          <v:shape id="_x0000_i1167" type="#_x0000_t75" alt="eqId23acc69044fc42fe9fc8b20dd28e070f" style="width:44.26pt;height:14.25pt" o:oleicon="f" o:ole="" o:preferrelative="t" stroked="f">
            <v:imagedata r:id="rId250" o:title="eqId23acc69044fc42fe9fc8b20dd28e070f"/>
          </v:shape>
          <o:OLEObject Type="Embed" ProgID="Equation.DSMT4" ShapeID="_x0000_i1167" DrawAspect="Content" ObjectID="_1650529735" r:id="rId259"/>
        </w:object>
      </w:r>
      <w:r w:rsidRPr="002A0633">
        <w:rPr>
          <w:b/>
          <w:color w:val="000000"/>
        </w:rPr>
        <w:t>与驾驶员的性别有关；</w: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30"/>
        <w:gridCol w:w="2430"/>
        <w:gridCol w:w="2430"/>
        <w:gridCol w:w="2430"/>
      </w:tblGrid>
      <w:tr w:rsidTr="00E43431">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平均车速超过</w:t>
            </w:r>
            <w:r>
              <w:rPr>
                <w:b/>
                <w:color w:val="000000"/>
              </w:rPr>
              <w:object>
                <v:shape id="_x0000_i1168" type="#_x0000_t75" alt="eqId23acc69044fc42fe9fc8b20dd28e070f" style="width:44.26pt;height:14.25pt" o:oleicon="f" o:ole="" o:preferrelative="t" stroked="f">
                  <v:imagedata r:id="rId250" o:title="eqId23acc69044fc42fe9fc8b20dd28e070f"/>
                </v:shape>
                <o:OLEObject Type="Embed" ProgID="Equation.DSMT4" ShapeID="_x0000_i1168" DrawAspect="Content" ObjectID="_1650529736" r:id="rId260"/>
              </w:object>
            </w:r>
            <w:r w:rsidRPr="002A0633">
              <w:rPr>
                <w:b/>
                <w:color w:val="000000"/>
              </w:rPr>
              <w:t>的人数</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平均车速不超过</w:t>
            </w:r>
            <w:r>
              <w:rPr>
                <w:b/>
                <w:color w:val="000000"/>
              </w:rPr>
              <w:object>
                <v:shape id="_x0000_i1169" type="#_x0000_t75" alt="eqId23acc69044fc42fe9fc8b20dd28e070f" style="width:44.26pt;height:14.25pt" o:oleicon="f" o:ole="" o:preferrelative="t" stroked="f">
                  <v:imagedata r:id="rId250" o:title="eqId23acc69044fc42fe9fc8b20dd28e070f"/>
                </v:shape>
                <o:OLEObject Type="Embed" ProgID="Equation.DSMT4" ShapeID="_x0000_i1169" DrawAspect="Content" ObjectID="_1650529737" r:id="rId261"/>
              </w:object>
            </w:r>
            <w:r w:rsidRPr="002A0633">
              <w:rPr>
                <w:b/>
                <w:color w:val="000000"/>
              </w:rPr>
              <w:t>的人数</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合计</w:t>
            </w:r>
          </w:p>
        </w:tc>
      </w:tr>
      <w:tr w:rsidTr="00E43431">
        <w:tblPrEx>
          <w:tblW w:w="9720" w:type="dxa"/>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男性驾驶员</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r>
      <w:tr w:rsidTr="00E43431">
        <w:tblPrEx>
          <w:tblW w:w="9720" w:type="dxa"/>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女性驾驶员</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r>
      <w:tr w:rsidTr="00E43431">
        <w:tblPrEx>
          <w:tblW w:w="9720" w:type="dxa"/>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合计</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r>
    </w:tbl>
    <w:p w:rsidR="002A0633" w:rsidRPr="002A0633" w:rsidP="002A0633">
      <w:pPr>
        <w:spacing w:line="360" w:lineRule="auto"/>
        <w:jc w:val="left"/>
        <w:textAlignment w:val="center"/>
        <w:rPr>
          <w:b/>
          <w:color w:val="000000"/>
        </w:rPr>
      </w:pPr>
      <w:r w:rsidRPr="002A0633">
        <w:rPr>
          <w:b/>
          <w:color w:val="000000"/>
        </w:rPr>
        <w:t>（2）根据这些样本数据来估计总体，随机调查3辆家庭轿车，记这3辆车中，驾驶员为女性且平均车速不超过</w:t>
      </w:r>
      <w:r>
        <w:rPr>
          <w:b/>
          <w:color w:val="000000"/>
        </w:rPr>
        <w:object>
          <v:shape id="_x0000_i1170" type="#_x0000_t75" alt="eqId23acc69044fc42fe9fc8b20dd28e070f" style="width:44.26pt;height:14.25pt" o:oleicon="f" o:ole="" o:preferrelative="t" stroked="f">
            <v:imagedata r:id="rId250" o:title="eqId23acc69044fc42fe9fc8b20dd28e070f"/>
          </v:shape>
          <o:OLEObject Type="Embed" ProgID="Equation.DSMT4" ShapeID="_x0000_i1170" DrawAspect="Content" ObjectID="_1650529738" r:id="rId262"/>
        </w:object>
      </w:r>
      <w:r w:rsidRPr="002A0633">
        <w:rPr>
          <w:b/>
          <w:color w:val="000000"/>
        </w:rPr>
        <w:t>的人数为</w:t>
      </w:r>
      <w:r>
        <w:rPr>
          <w:b/>
          <w:color w:val="000000"/>
        </w:rPr>
        <w:object>
          <v:shape id="_x0000_i1171" type="#_x0000_t75" alt="eqIdc688382b53d04eb9aca74b12c3b14d16" style="width:10pt;height:16pt" o:oleicon="f" o:ole="" o:preferrelative="t" stroked="f">
            <v:imagedata r:id="rId263" o:title="eqIdc688382b53d04eb9aca74b12c3b14d16"/>
          </v:shape>
          <o:OLEObject Type="Embed" ProgID="Equation.DSMT4" ShapeID="_x0000_i1171" DrawAspect="Content" ObjectID="_1650529739" r:id="rId264"/>
        </w:object>
      </w:r>
      <w:r w:rsidRPr="002A0633">
        <w:rPr>
          <w:b/>
          <w:color w:val="000000"/>
        </w:rPr>
        <w:t>，假定抽取的结果相互独立，求</w:t>
      </w:r>
      <w:r>
        <w:rPr>
          <w:b/>
          <w:color w:val="000000"/>
        </w:rPr>
        <w:object>
          <v:shape id="_x0000_i1172" type="#_x0000_t75" alt="eqIdc688382b53d04eb9aca74b12c3b14d16" style="width:10pt;height:16pt" o:oleicon="f" o:ole="" o:preferrelative="t" stroked="f">
            <v:imagedata r:id="rId263" o:title="eqIdc688382b53d04eb9aca74b12c3b14d16"/>
          </v:shape>
          <o:OLEObject Type="Embed" ProgID="Equation.DSMT4" ShapeID="_x0000_i1172" DrawAspect="Content" ObjectID="_1650529740" r:id="rId265"/>
        </w:object>
      </w:r>
      <w:r w:rsidRPr="002A0633">
        <w:rPr>
          <w:b/>
          <w:color w:val="000000"/>
        </w:rPr>
        <w:t>的分布列和数学期望.</w:t>
      </w:r>
    </w:p>
    <w:p w:rsidR="002A0633" w:rsidRPr="002A0633" w:rsidP="002A0633">
      <w:pPr>
        <w:spacing w:line="360" w:lineRule="auto"/>
        <w:jc w:val="left"/>
        <w:textAlignment w:val="center"/>
        <w:rPr>
          <w:b/>
          <w:color w:val="000000"/>
        </w:rPr>
      </w:pPr>
      <w:r w:rsidRPr="002A0633">
        <w:rPr>
          <w:b/>
          <w:color w:val="000000"/>
        </w:rPr>
        <w:t>参考公式：</w:t>
      </w:r>
      <w:r>
        <w:rPr>
          <w:b/>
          <w:color w:val="000000"/>
        </w:rPr>
        <w:object>
          <v:shape id="_x0000_i1173" type="#_x0000_t75" alt="eqIdaf02214477304ce59f00333d8d0e3228" style="width:156.69pt;height:38.26pt" o:oleicon="f" o:ole="" o:preferrelative="t" stroked="f">
            <v:imagedata r:id="rId266" o:title="eqIdaf02214477304ce59f00333d8d0e3228"/>
          </v:shape>
          <o:OLEObject Type="Embed" ProgID="Equation.DSMT4" ShapeID="_x0000_i1173" DrawAspect="Content" ObjectID="_1650529741" r:id="rId267"/>
        </w:object>
      </w:r>
      <w:r w:rsidRPr="002A0633">
        <w:rPr>
          <w:b/>
          <w:color w:val="000000"/>
        </w:rPr>
        <w:t>其中</w:t>
      </w:r>
      <w:r>
        <w:rPr>
          <w:b/>
          <w:color w:val="000000"/>
        </w:rPr>
        <w:object>
          <v:shape id="_x0000_i1174" type="#_x0000_t75" alt="eqId754c3c713caf47498134c63776d19032" style="width:78.79pt;height:14.25pt" o:oleicon="f" o:ole="" o:preferrelative="t" stroked="f">
            <v:imagedata r:id="rId268" o:title="eqId754c3c713caf47498134c63776d19032"/>
          </v:shape>
          <o:OLEObject Type="Embed" ProgID="Equation.DSMT4" ShapeID="_x0000_i1174" DrawAspect="Content" ObjectID="_1650529742" r:id="rId269"/>
        </w:object>
      </w:r>
    </w:p>
    <w:p w:rsidR="002A0633" w:rsidRPr="002A0633" w:rsidP="002A0633">
      <w:pPr>
        <w:spacing w:line="360" w:lineRule="auto"/>
        <w:jc w:val="left"/>
        <w:textAlignment w:val="center"/>
        <w:rPr>
          <w:b/>
          <w:color w:val="000000"/>
        </w:rPr>
      </w:pPr>
      <w:r w:rsidRPr="002A0633">
        <w:rPr>
          <w:b/>
          <w:color w:val="000000"/>
        </w:rPr>
        <w:t>临界值表：</w: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20"/>
        <w:gridCol w:w="1620"/>
        <w:gridCol w:w="1620"/>
        <w:gridCol w:w="1620"/>
        <w:gridCol w:w="1620"/>
        <w:gridCol w:w="1620"/>
      </w:tblGrid>
      <w:tr w:rsidTr="00E43431">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175" type="#_x0000_t75" alt="eqIdc5a29fb5951148c5b492c7c90436ac71" style="width:54.72pt;height:21.76pt" o:oleicon="f" o:ole="" o:preferrelative="t" stroked="f">
                  <v:imagedata r:id="rId270" o:title="eqIdc5a29fb5951148c5b492c7c90436ac71"/>
                </v:shape>
                <o:OLEObject Type="Embed" ProgID="Equation.DSMT4" ShapeID="_x0000_i1175" DrawAspect="Content" ObjectID="_1650529743" r:id="rId271"/>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0.050</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0</w:t>
            </w:r>
            <w:r w:rsidRPr="002A0633">
              <w:rPr>
                <w:b/>
                <w:color w:val="000000"/>
              </w:rPr>
              <w:t>.025</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0.010</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0.005</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0.001</w:t>
            </w:r>
          </w:p>
        </w:tc>
      </w:tr>
      <w:tr w:rsidTr="00E43431">
        <w:tblPrEx>
          <w:tblW w:w="9720" w:type="dxa"/>
          <w:tblCellMar>
            <w:top w:w="120" w:type="dxa"/>
            <w:left w:w="120" w:type="dxa"/>
            <w:bottom w:w="120" w:type="dxa"/>
            <w:right w:w="120" w:type="dxa"/>
          </w:tblCellMar>
          <w:tblLook w:val="04A0"/>
        </w:tblPrEx>
        <w:trPr>
          <w:cantSplit/>
          <w:trHeight w:val="330"/>
        </w:trPr>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176" type="#_x0000_t75" alt="eqIdaf3c3fd2a9a145b49b01d055c2cb8379" style="width:13pt;height:18pt" o:oleicon="f" o:ole="" o:preferrelative="t" stroked="f">
                  <v:imagedata r:id="rId272" o:title="eqIdaf3c3fd2a9a145b49b01d055c2cb8379"/>
                </v:shape>
                <o:OLEObject Type="Embed" ProgID="Equation.DSMT4" ShapeID="_x0000_i1176" DrawAspect="Content" ObjectID="_1650529744" r:id="rId273"/>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3.841</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5.024</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6.635</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7.879</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10.828</w:t>
            </w:r>
          </w:p>
        </w:tc>
      </w:tr>
    </w:tbl>
    <w:p w:rsidR="002A0633" w:rsidRPr="002A0633" w:rsidP="002A0633">
      <w:pPr>
        <w:jc w:val="left"/>
        <w:rPr>
          <w:b/>
          <w:color w:val="000000"/>
        </w:rPr>
      </w:pPr>
    </w:p>
    <w:p w:rsidR="002A0633" w:rsidRPr="002A0633" w:rsidP="002A0633">
      <w:pPr>
        <w:spacing w:line="360" w:lineRule="auto"/>
        <w:jc w:val="left"/>
        <w:textAlignment w:val="center"/>
        <w:rPr>
          <w:b/>
          <w:color w:val="000000"/>
        </w:rPr>
      </w:pPr>
      <w:r w:rsidRPr="002A0633">
        <w:rPr>
          <w:rFonts w:ascii="宋体" w:hAnsi="宋体"/>
          <w:b/>
          <w:color w:val="000000"/>
        </w:rPr>
        <w:t>21．（12分）</w:t>
      </w:r>
      <w:r w:rsidRPr="002A0633">
        <w:rPr>
          <w:b/>
          <w:color w:val="000000"/>
        </w:rPr>
        <w:t>2019年春节期间，某超市准备举办一次有奖促销活动，若顾客一次消费达到400元则可参加一次抽奖活动，超市设计了两种抽奖方案.</w:t>
      </w:r>
    </w:p>
    <w:p w:rsidR="002A0633" w:rsidRPr="002A0633" w:rsidP="002A0633">
      <w:pPr>
        <w:spacing w:line="360" w:lineRule="auto"/>
        <w:jc w:val="left"/>
        <w:textAlignment w:val="center"/>
        <w:rPr>
          <w:b/>
          <w:color w:val="000000"/>
        </w:rPr>
      </w:pPr>
      <w:r w:rsidRPr="002A0633">
        <w:rPr>
          <w:b/>
          <w:color w:val="000000"/>
        </w:rPr>
        <w:t>方案一：一个不透明的盒子中装有30个质地均匀且大小相同的小球，其中10个红球，20个白球，搅拌均匀后，顾客从中随机抽取一个球，若抽到红球则顾客获得60元的返金券，若抽到白球则获得20元的返金券，且顾客有放回地抽取3次.</w:t>
      </w:r>
    </w:p>
    <w:p w:rsidR="002A0633" w:rsidRPr="002A0633" w:rsidP="002A0633">
      <w:pPr>
        <w:spacing w:line="360" w:lineRule="auto"/>
        <w:jc w:val="left"/>
        <w:textAlignment w:val="center"/>
        <w:rPr>
          <w:b/>
          <w:color w:val="000000"/>
        </w:rPr>
      </w:pPr>
      <w:r w:rsidRPr="002A0633">
        <w:rPr>
          <w:b/>
          <w:color w:val="000000"/>
        </w:rPr>
        <w:t>方案二：一个不透明的盒子中装有30个质地均匀且大小相同的小球，其中10个红球，20个白球，搅拌均匀后，顾客从中随机抽取一个球，若抽到红球则顾客获得80元的返金券，若抽到白球则未中奖，且顾客有放回地抽取3次.</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A0633">
        <w:rPr>
          <w:b/>
          <w:color w:val="000000"/>
        </w:rPr>
        <w:t>（1）现有两位顾客均获得抽奖机会，且都按方案一抽奖，试求这两位顾客均获得180元返金券的概率；</w:t>
      </w:r>
    </w:p>
    <w:p w:rsidR="002A0633" w:rsidRPr="002A0633" w:rsidP="002A0633">
      <w:pPr>
        <w:spacing w:line="360" w:lineRule="auto"/>
        <w:jc w:val="left"/>
        <w:textAlignment w:val="center"/>
        <w:rPr>
          <w:b/>
          <w:color w:val="000000"/>
        </w:rPr>
      </w:pPr>
      <w:r w:rsidRPr="002A0633">
        <w:rPr>
          <w:b/>
          <w:color w:val="000000"/>
        </w:rPr>
        <w:t>（2）若某顾客获得抽奖机会.</w:t>
      </w:r>
    </w:p>
    <w:p w:rsidR="002A0633" w:rsidRPr="002A0633" w:rsidP="002A0633">
      <w:pPr>
        <w:spacing w:line="360" w:lineRule="auto"/>
        <w:jc w:val="left"/>
        <w:textAlignment w:val="center"/>
        <w:rPr>
          <w:b/>
          <w:color w:val="000000"/>
        </w:rPr>
      </w:pPr>
      <w:r w:rsidRPr="002A0633">
        <w:rPr>
          <w:b/>
          <w:color w:val="000000"/>
        </w:rPr>
        <w:t>①试分别计算他选择两种抽奖方案最终获得返金券的数学期望；</w:t>
      </w:r>
    </w:p>
    <w:p w:rsidR="002A0633" w:rsidRPr="002A0633" w:rsidP="002A0633">
      <w:pPr>
        <w:spacing w:line="360" w:lineRule="auto"/>
        <w:jc w:val="left"/>
        <w:textAlignment w:val="center"/>
        <w:rPr>
          <w:b/>
          <w:color w:val="000000"/>
        </w:rPr>
      </w:pPr>
      <w:r w:rsidRPr="002A0633">
        <w:rPr>
          <w:b/>
          <w:color w:val="000000"/>
        </w:rPr>
        <w:t>②为了吸引顾客消费，让顾客获得更多金额的返金券，该超市应选择哪一种抽奖方案进行促销活动？</w:t>
      </w:r>
    </w:p>
    <w:p w:rsidR="002A0633" w:rsidRPr="002A0633" w:rsidP="002A0633">
      <w:pPr>
        <w:spacing w:line="360" w:lineRule="auto"/>
        <w:jc w:val="left"/>
        <w:textAlignment w:val="center"/>
        <w:rPr>
          <w:b/>
          <w:color w:val="000000"/>
        </w:rPr>
      </w:pPr>
      <w:r w:rsidRPr="002A0633">
        <w:rPr>
          <w:rFonts w:ascii="宋体" w:hAnsi="宋体"/>
          <w:b/>
          <w:color w:val="000000"/>
        </w:rPr>
        <w:t>22．（10分）</w:t>
      </w:r>
      <w:r w:rsidRPr="002A0633">
        <w:rPr>
          <w:b/>
          <w:color w:val="000000"/>
        </w:rPr>
        <w:t>某机构组织的家庭教育活动上有一个游戏，每次由一个小孩与其一位家长参与，测试家长对小孩饮食习惯的了解程度．在每一轮游戏中，主持人给出</w:t>
      </w:r>
      <w:r w:rsidRPr="002A0633">
        <w:rPr>
          <w:b/>
          <w:i/>
          <w:color w:val="000000"/>
        </w:rPr>
        <w:t>A</w:t>
      </w:r>
      <w:r w:rsidRPr="002A0633">
        <w:rPr>
          <w:b/>
          <w:color w:val="000000"/>
        </w:rPr>
        <w:t>，</w:t>
      </w:r>
      <w:r w:rsidRPr="002A0633">
        <w:rPr>
          <w:b/>
          <w:i/>
          <w:color w:val="000000"/>
        </w:rPr>
        <w:t>B</w:t>
      </w:r>
      <w:r w:rsidRPr="002A0633">
        <w:rPr>
          <w:b/>
          <w:color w:val="000000"/>
        </w:rPr>
        <w:t>，</w:t>
      </w:r>
      <w:r w:rsidRPr="002A0633">
        <w:rPr>
          <w:b/>
          <w:i/>
          <w:color w:val="000000"/>
        </w:rPr>
        <w:t>C</w:t>
      </w:r>
      <w:r w:rsidRPr="002A0633">
        <w:rPr>
          <w:b/>
          <w:color w:val="000000"/>
        </w:rPr>
        <w:t>，</w:t>
      </w:r>
      <w:r w:rsidRPr="002A0633">
        <w:rPr>
          <w:b/>
          <w:i/>
          <w:color w:val="000000"/>
        </w:rPr>
        <w:t>D</w:t>
      </w:r>
      <w:r w:rsidRPr="002A0633">
        <w:rPr>
          <w:b/>
          <w:color w:val="000000"/>
        </w:rPr>
        <w:t>四种食物，要求小孩根据自己的喜爱程度对其排序，然后由家长猜测小孩的排序结果．设小孩对四种食物排除的序号依次为</w:t>
      </w:r>
      <w:r w:rsidRPr="002A0633">
        <w:rPr>
          <w:b/>
          <w:i/>
          <w:color w:val="000000"/>
        </w:rPr>
        <w:t>x</w:t>
      </w:r>
      <w:r w:rsidRPr="002A0633">
        <w:rPr>
          <w:b/>
          <w:i/>
          <w:color w:val="000000"/>
          <w:vertAlign w:val="subscript"/>
        </w:rPr>
        <w:t>A</w:t>
      </w:r>
      <w:r w:rsidRPr="002A0633">
        <w:rPr>
          <w:b/>
          <w:i/>
          <w:color w:val="000000"/>
        </w:rPr>
        <w:t>x</w:t>
      </w:r>
      <w:r w:rsidRPr="002A0633">
        <w:rPr>
          <w:b/>
          <w:i/>
          <w:color w:val="000000"/>
          <w:vertAlign w:val="subscript"/>
        </w:rPr>
        <w:t>B</w:t>
      </w:r>
      <w:r w:rsidRPr="002A0633">
        <w:rPr>
          <w:b/>
          <w:i/>
          <w:color w:val="000000"/>
        </w:rPr>
        <w:t>x</w:t>
      </w:r>
      <w:r w:rsidRPr="002A0633">
        <w:rPr>
          <w:b/>
          <w:i/>
          <w:color w:val="000000"/>
          <w:vertAlign w:val="subscript"/>
        </w:rPr>
        <w:t>C</w:t>
      </w:r>
      <w:r w:rsidRPr="002A0633">
        <w:rPr>
          <w:b/>
          <w:i/>
          <w:color w:val="000000"/>
        </w:rPr>
        <w:t>x</w:t>
      </w:r>
      <w:r w:rsidRPr="002A0633">
        <w:rPr>
          <w:b/>
          <w:i/>
          <w:color w:val="000000"/>
          <w:vertAlign w:val="subscript"/>
        </w:rPr>
        <w:t>D</w:t>
      </w:r>
      <w:r w:rsidRPr="002A0633">
        <w:rPr>
          <w:b/>
          <w:color w:val="000000"/>
        </w:rPr>
        <w:t>，家长猜测的序号依次为</w:t>
      </w:r>
      <w:r w:rsidRPr="002A0633">
        <w:rPr>
          <w:b/>
          <w:i/>
          <w:color w:val="000000"/>
        </w:rPr>
        <w:t>y</w:t>
      </w:r>
      <w:r w:rsidRPr="002A0633">
        <w:rPr>
          <w:b/>
          <w:i/>
          <w:color w:val="000000"/>
          <w:vertAlign w:val="subscript"/>
        </w:rPr>
        <w:t>A</w:t>
      </w:r>
      <w:r w:rsidRPr="002A0633">
        <w:rPr>
          <w:b/>
          <w:i/>
          <w:color w:val="000000"/>
        </w:rPr>
        <w:t>y</w:t>
      </w:r>
      <w:r w:rsidRPr="002A0633">
        <w:rPr>
          <w:b/>
          <w:i/>
          <w:color w:val="000000"/>
          <w:vertAlign w:val="subscript"/>
        </w:rPr>
        <w:t>B</w:t>
      </w:r>
      <w:r w:rsidRPr="002A0633">
        <w:rPr>
          <w:b/>
          <w:i/>
          <w:color w:val="000000"/>
        </w:rPr>
        <w:t>y</w:t>
      </w:r>
      <w:r w:rsidRPr="002A0633">
        <w:rPr>
          <w:b/>
          <w:i/>
          <w:color w:val="000000"/>
          <w:vertAlign w:val="subscript"/>
        </w:rPr>
        <w:t>C</w:t>
      </w:r>
      <w:r w:rsidRPr="002A0633">
        <w:rPr>
          <w:b/>
          <w:i/>
          <w:color w:val="000000"/>
        </w:rPr>
        <w:t>y</w:t>
      </w:r>
      <w:r w:rsidRPr="002A0633">
        <w:rPr>
          <w:b/>
          <w:i/>
          <w:color w:val="000000"/>
          <w:vertAlign w:val="subscript"/>
        </w:rPr>
        <w:t>D</w:t>
      </w:r>
      <w:r w:rsidRPr="002A0633">
        <w:rPr>
          <w:b/>
          <w:color w:val="000000"/>
        </w:rPr>
        <w:t>，其中</w:t>
      </w:r>
      <w:r w:rsidRPr="002A0633">
        <w:rPr>
          <w:b/>
          <w:i/>
          <w:color w:val="000000"/>
        </w:rPr>
        <w:t>x</w:t>
      </w:r>
      <w:r w:rsidRPr="002A0633">
        <w:rPr>
          <w:b/>
          <w:i/>
          <w:color w:val="000000"/>
          <w:vertAlign w:val="subscript"/>
        </w:rPr>
        <w:t>A</w:t>
      </w:r>
      <w:r w:rsidRPr="002A0633">
        <w:rPr>
          <w:b/>
          <w:i/>
          <w:color w:val="000000"/>
        </w:rPr>
        <w:t>x</w:t>
      </w:r>
      <w:r w:rsidRPr="002A0633">
        <w:rPr>
          <w:b/>
          <w:i/>
          <w:color w:val="000000"/>
          <w:vertAlign w:val="subscript"/>
        </w:rPr>
        <w:t>B</w:t>
      </w:r>
      <w:r w:rsidRPr="002A0633">
        <w:rPr>
          <w:b/>
          <w:i/>
          <w:color w:val="000000"/>
        </w:rPr>
        <w:t>x</w:t>
      </w:r>
      <w:r w:rsidRPr="002A0633">
        <w:rPr>
          <w:b/>
          <w:i/>
          <w:color w:val="000000"/>
          <w:vertAlign w:val="subscript"/>
        </w:rPr>
        <w:t>C</w:t>
      </w:r>
      <w:r w:rsidRPr="002A0633">
        <w:rPr>
          <w:b/>
          <w:i/>
          <w:color w:val="000000"/>
        </w:rPr>
        <w:t>x</w:t>
      </w:r>
      <w:r w:rsidRPr="002A0633">
        <w:rPr>
          <w:b/>
          <w:i/>
          <w:color w:val="000000"/>
          <w:vertAlign w:val="subscript"/>
        </w:rPr>
        <w:t>D</w:t>
      </w:r>
      <w:r w:rsidRPr="002A0633">
        <w:rPr>
          <w:b/>
          <w:color w:val="000000"/>
        </w:rPr>
        <w:t>和</w:t>
      </w:r>
      <w:r w:rsidRPr="002A0633">
        <w:rPr>
          <w:b/>
          <w:i/>
          <w:color w:val="000000"/>
        </w:rPr>
        <w:t>y</w:t>
      </w:r>
      <w:r w:rsidRPr="002A0633">
        <w:rPr>
          <w:b/>
          <w:i/>
          <w:color w:val="000000"/>
          <w:vertAlign w:val="subscript"/>
        </w:rPr>
        <w:t>A</w:t>
      </w:r>
      <w:r w:rsidRPr="002A0633">
        <w:rPr>
          <w:b/>
          <w:i/>
          <w:color w:val="000000"/>
        </w:rPr>
        <w:t>y</w:t>
      </w:r>
      <w:r w:rsidRPr="002A0633">
        <w:rPr>
          <w:b/>
          <w:i/>
          <w:color w:val="000000"/>
          <w:vertAlign w:val="subscript"/>
        </w:rPr>
        <w:t>B</w:t>
      </w:r>
      <w:r w:rsidRPr="002A0633">
        <w:rPr>
          <w:b/>
          <w:i/>
          <w:color w:val="000000"/>
        </w:rPr>
        <w:t>y</w:t>
      </w:r>
      <w:r w:rsidRPr="002A0633">
        <w:rPr>
          <w:b/>
          <w:i/>
          <w:color w:val="000000"/>
          <w:vertAlign w:val="subscript"/>
        </w:rPr>
        <w:t>C</w:t>
      </w:r>
      <w:r w:rsidRPr="002A0633">
        <w:rPr>
          <w:b/>
          <w:i/>
          <w:color w:val="000000"/>
        </w:rPr>
        <w:t>y</w:t>
      </w:r>
      <w:r w:rsidRPr="002A0633">
        <w:rPr>
          <w:b/>
          <w:i/>
          <w:color w:val="000000"/>
          <w:vertAlign w:val="subscript"/>
        </w:rPr>
        <w:t>D</w:t>
      </w:r>
      <w:r w:rsidRPr="002A0633">
        <w:rPr>
          <w:b/>
          <w:color w:val="000000"/>
        </w:rPr>
        <w:t>都是1，2，3，4四个数字的一种排列．定义随机变量</w:t>
      </w:r>
      <w:r w:rsidRPr="002A0633">
        <w:rPr>
          <w:b/>
          <w:i/>
          <w:color w:val="000000"/>
        </w:rPr>
        <w:t>X</w:t>
      </w:r>
      <w:r w:rsidRPr="002A0633">
        <w:rPr>
          <w:b/>
          <w:color w:val="000000"/>
        </w:rPr>
        <w:t>＝（</w:t>
      </w:r>
      <w:r w:rsidRPr="002A0633">
        <w:rPr>
          <w:b/>
          <w:i/>
          <w:color w:val="000000"/>
        </w:rPr>
        <w:t>x</w:t>
      </w:r>
      <w:r w:rsidRPr="002A0633">
        <w:rPr>
          <w:b/>
          <w:i/>
          <w:color w:val="000000"/>
          <w:vertAlign w:val="subscript"/>
        </w:rPr>
        <w:t>A</w:t>
      </w:r>
      <w:r w:rsidRPr="002A0633">
        <w:rPr>
          <w:b/>
          <w:color w:val="000000"/>
        </w:rPr>
        <w:t>﹣</w:t>
      </w:r>
      <w:r w:rsidRPr="002A0633">
        <w:rPr>
          <w:b/>
          <w:i/>
          <w:color w:val="000000"/>
        </w:rPr>
        <w:t>y</w:t>
      </w:r>
      <w:r w:rsidRPr="002A0633">
        <w:rPr>
          <w:b/>
          <w:i/>
          <w:color w:val="000000"/>
          <w:vertAlign w:val="subscript"/>
        </w:rPr>
        <w:t>A</w:t>
      </w:r>
      <w:r w:rsidRPr="002A0633">
        <w:rPr>
          <w:b/>
          <w:color w:val="000000"/>
        </w:rPr>
        <w:t>）</w:t>
      </w:r>
      <w:r w:rsidRPr="002A0633">
        <w:rPr>
          <w:b/>
          <w:color w:val="000000"/>
          <w:vertAlign w:val="superscript"/>
        </w:rPr>
        <w:t>2</w:t>
      </w:r>
      <w:r w:rsidRPr="002A0633">
        <w:rPr>
          <w:b/>
          <w:color w:val="000000"/>
        </w:rPr>
        <w:t>+（</w:t>
      </w:r>
      <w:r w:rsidRPr="002A0633">
        <w:rPr>
          <w:b/>
          <w:i/>
          <w:color w:val="000000"/>
        </w:rPr>
        <w:t>x</w:t>
      </w:r>
      <w:r w:rsidRPr="002A0633">
        <w:rPr>
          <w:b/>
          <w:i/>
          <w:color w:val="000000"/>
          <w:vertAlign w:val="subscript"/>
        </w:rPr>
        <w:t>B</w:t>
      </w:r>
      <w:r w:rsidRPr="002A0633">
        <w:rPr>
          <w:b/>
          <w:color w:val="000000"/>
        </w:rPr>
        <w:t>﹣</w:t>
      </w:r>
      <w:r w:rsidRPr="002A0633">
        <w:rPr>
          <w:b/>
          <w:i/>
          <w:color w:val="000000"/>
        </w:rPr>
        <w:t>y</w:t>
      </w:r>
      <w:r w:rsidRPr="002A0633">
        <w:rPr>
          <w:b/>
          <w:i/>
          <w:color w:val="000000"/>
          <w:vertAlign w:val="subscript"/>
        </w:rPr>
        <w:t>B</w:t>
      </w:r>
      <w:r w:rsidRPr="002A0633">
        <w:rPr>
          <w:b/>
          <w:color w:val="000000"/>
        </w:rPr>
        <w:t>）</w:t>
      </w:r>
      <w:r w:rsidRPr="002A0633">
        <w:rPr>
          <w:b/>
          <w:color w:val="000000"/>
          <w:vertAlign w:val="superscript"/>
        </w:rPr>
        <w:t>2</w:t>
      </w:r>
      <w:r w:rsidRPr="002A0633">
        <w:rPr>
          <w:b/>
          <w:color w:val="000000"/>
        </w:rPr>
        <w:t>+（</w:t>
      </w:r>
      <w:r w:rsidRPr="002A0633">
        <w:rPr>
          <w:b/>
          <w:i/>
          <w:color w:val="000000"/>
        </w:rPr>
        <w:t>x</w:t>
      </w:r>
      <w:r w:rsidRPr="002A0633">
        <w:rPr>
          <w:b/>
          <w:i/>
          <w:color w:val="000000"/>
          <w:vertAlign w:val="subscript"/>
        </w:rPr>
        <w:t>C</w:t>
      </w:r>
      <w:r w:rsidRPr="002A0633">
        <w:rPr>
          <w:b/>
          <w:color w:val="000000"/>
        </w:rPr>
        <w:t>﹣</w:t>
      </w:r>
      <w:r w:rsidRPr="002A0633">
        <w:rPr>
          <w:b/>
          <w:i/>
          <w:color w:val="000000"/>
        </w:rPr>
        <w:t>y</w:t>
      </w:r>
      <w:r w:rsidRPr="002A0633">
        <w:rPr>
          <w:b/>
          <w:i/>
          <w:color w:val="000000"/>
          <w:vertAlign w:val="subscript"/>
        </w:rPr>
        <w:t>C</w:t>
      </w:r>
      <w:r w:rsidRPr="002A0633">
        <w:rPr>
          <w:b/>
          <w:color w:val="000000"/>
        </w:rPr>
        <w:t>）</w:t>
      </w:r>
      <w:r w:rsidRPr="002A0633">
        <w:rPr>
          <w:b/>
          <w:color w:val="000000"/>
          <w:vertAlign w:val="superscript"/>
        </w:rPr>
        <w:t>2</w:t>
      </w:r>
      <w:r w:rsidRPr="002A0633">
        <w:rPr>
          <w:b/>
          <w:color w:val="000000"/>
        </w:rPr>
        <w:t>+（</w:t>
      </w:r>
      <w:r w:rsidRPr="002A0633">
        <w:rPr>
          <w:b/>
          <w:i/>
          <w:color w:val="000000"/>
        </w:rPr>
        <w:t>x</w:t>
      </w:r>
      <w:r w:rsidRPr="002A0633">
        <w:rPr>
          <w:b/>
          <w:i/>
          <w:color w:val="000000"/>
          <w:vertAlign w:val="subscript"/>
        </w:rPr>
        <w:t>D</w:t>
      </w:r>
      <w:r w:rsidRPr="002A0633">
        <w:rPr>
          <w:b/>
          <w:color w:val="000000"/>
        </w:rPr>
        <w:t>﹣</w:t>
      </w:r>
      <w:r w:rsidRPr="002A0633">
        <w:rPr>
          <w:b/>
          <w:i/>
          <w:color w:val="000000"/>
        </w:rPr>
        <w:t>y</w:t>
      </w:r>
      <w:r w:rsidRPr="002A0633">
        <w:rPr>
          <w:b/>
          <w:i/>
          <w:color w:val="000000"/>
          <w:vertAlign w:val="subscript"/>
        </w:rPr>
        <w:t>D</w:t>
      </w:r>
      <w:r w:rsidRPr="002A0633">
        <w:rPr>
          <w:b/>
          <w:color w:val="000000"/>
        </w:rPr>
        <w:t>）</w:t>
      </w:r>
      <w:r w:rsidRPr="002A0633">
        <w:rPr>
          <w:b/>
          <w:color w:val="000000"/>
          <w:vertAlign w:val="superscript"/>
        </w:rPr>
        <w:t>2</w:t>
      </w:r>
      <w:r w:rsidRPr="002A0633">
        <w:rPr>
          <w:b/>
          <w:color w:val="000000"/>
        </w:rPr>
        <w:t>，用</w:t>
      </w:r>
      <w:r w:rsidRPr="002A0633">
        <w:rPr>
          <w:b/>
          <w:i/>
          <w:color w:val="000000"/>
        </w:rPr>
        <w:t>X</w:t>
      </w:r>
      <w:r w:rsidRPr="002A0633">
        <w:rPr>
          <w:b/>
          <w:color w:val="000000"/>
        </w:rPr>
        <w:t>来衡量家长对小孩饮食习惯的了解程度．</w:t>
      </w:r>
    </w:p>
    <w:p w:rsidR="002A0633" w:rsidRPr="002A0633" w:rsidP="002A0633">
      <w:pPr>
        <w:spacing w:line="360" w:lineRule="auto"/>
        <w:jc w:val="left"/>
        <w:textAlignment w:val="center"/>
        <w:rPr>
          <w:b/>
          <w:color w:val="000000"/>
        </w:rPr>
      </w:pPr>
      <w:r w:rsidRPr="002A0633">
        <w:rPr>
          <w:b/>
          <w:color w:val="000000"/>
        </w:rPr>
        <w:t>（1）若参与游戏的家长对小孩的饮食习惯完全不了解．</w:t>
      </w:r>
    </w:p>
    <w:p w:rsidR="002A0633" w:rsidRPr="002A0633" w:rsidP="002A0633">
      <w:pPr>
        <w:spacing w:line="360" w:lineRule="auto"/>
        <w:jc w:val="left"/>
        <w:textAlignment w:val="center"/>
        <w:rPr>
          <w:b/>
          <w:color w:val="000000"/>
        </w:rPr>
      </w:pPr>
      <w:r w:rsidRPr="002A0633">
        <w:rPr>
          <w:b/>
          <w:color w:val="000000"/>
        </w:rPr>
        <w:t>（ⅰ）求他们在一轮游戏中，对四种食物排出的序号完全不同的概率；</w:t>
      </w:r>
    </w:p>
    <w:p w:rsidR="002A0633" w:rsidRPr="002A0633" w:rsidP="002A0633">
      <w:pPr>
        <w:spacing w:line="360" w:lineRule="auto"/>
        <w:jc w:val="left"/>
        <w:textAlignment w:val="center"/>
        <w:rPr>
          <w:b/>
          <w:color w:val="000000"/>
        </w:rPr>
      </w:pPr>
      <w:r w:rsidRPr="002A0633">
        <w:rPr>
          <w:b/>
          <w:color w:val="000000"/>
        </w:rPr>
        <w:t>（ⅱ）求</w:t>
      </w:r>
      <w:r w:rsidRPr="002A0633">
        <w:rPr>
          <w:b/>
          <w:i/>
          <w:color w:val="000000"/>
        </w:rPr>
        <w:t>X</w:t>
      </w:r>
      <w:r w:rsidRPr="002A0633">
        <w:rPr>
          <w:b/>
          <w:color w:val="000000"/>
        </w:rPr>
        <w:t>的分布列（简要说明方法，不用写出详细计算过程）；</w:t>
      </w:r>
    </w:p>
    <w:p w:rsidR="002A0633" w:rsidRPr="002A0633" w:rsidP="002A0633">
      <w:pPr>
        <w:spacing w:line="360" w:lineRule="auto"/>
        <w:jc w:val="left"/>
        <w:textAlignment w:val="center"/>
        <w:rPr>
          <w:b/>
          <w:color w:val="000000"/>
        </w:rPr>
      </w:pPr>
      <w:r w:rsidRPr="002A0633">
        <w:rPr>
          <w:b/>
          <w:color w:val="000000"/>
        </w:rPr>
        <w:t>（2）若有一组小孩和家长进行来三轮游戏，三轮的结果都满足</w:t>
      </w:r>
      <w:r w:rsidRPr="002A0633">
        <w:rPr>
          <w:b/>
          <w:i/>
          <w:color w:val="000000"/>
        </w:rPr>
        <w:t>X</w:t>
      </w:r>
      <w:r w:rsidRPr="002A0633">
        <w:rPr>
          <w:b/>
          <w:color w:val="000000"/>
        </w:rPr>
        <w:t>＜4，请判断这位家长对小孩饮食习惯是否了解，说明理由．</w:t>
      </w:r>
    </w:p>
    <w:p w:rsidR="002A0633" w:rsidRPr="002A0633" w:rsidP="002A0633">
      <w:pPr>
        <w:jc w:val="center"/>
        <w:rPr>
          <w:rFonts w:ascii="宋体" w:hAnsi="宋体"/>
          <w:b/>
          <w:color w:val="000000"/>
        </w:rPr>
      </w:pPr>
      <w:r>
        <w:rPr>
          <w:rFonts w:ascii="微软雅黑" w:eastAsia="微软雅黑" w:hAnsi="微软雅黑"/>
          <w:b/>
          <w:color w:val="000000"/>
          <w:sz w:val="28"/>
        </w:rPr>
        <w:cr/>
        <w:cr/>
        <w:cr/>
        <w:t>参考答案</w:t>
      </w:r>
    </w:p>
    <w:p w:rsidR="002A0633" w:rsidRPr="002A0633" w:rsidP="002A0633">
      <w:pPr>
        <w:jc w:val="center"/>
        <w:rPr>
          <w:rFonts w:ascii="宋体" w:hAnsi="宋体"/>
          <w:b/>
          <w:color w:val="000000"/>
        </w:rPr>
      </w:pPr>
    </w:p>
    <w:p w:rsidR="002A0633" w:rsidRPr="002A0633" w:rsidP="002A0633">
      <w:pPr>
        <w:jc w:val="left"/>
        <w:rPr>
          <w:rFonts w:ascii="宋体" w:hAnsi="宋体"/>
          <w:b/>
          <w:color w:val="000000"/>
        </w:rPr>
      </w:pPr>
      <w:r w:rsidRPr="002A0633">
        <w:rPr>
          <w:rFonts w:ascii="宋体" w:hAnsi="宋体"/>
          <w:b/>
          <w:color w:val="000000"/>
        </w:rPr>
        <w:t>一、选择题：本题共12小题，每小题5分，共60分。在每小题给出的四个选项中，只有一项是符合题目要求的。</w:t>
      </w:r>
    </w:p>
    <w:p w:rsidR="002A0633" w:rsidRPr="002A0633" w:rsidP="002A0633">
      <w:pPr>
        <w:spacing w:line="360" w:lineRule="auto"/>
        <w:jc w:val="left"/>
        <w:textAlignment w:val="center"/>
        <w:rPr>
          <w:b/>
          <w:color w:val="000000"/>
        </w:rPr>
      </w:pPr>
      <w:r w:rsidRPr="002A0633">
        <w:rPr>
          <w:rFonts w:ascii="宋体" w:hAnsi="宋体"/>
          <w:b/>
          <w:color w:val="000000"/>
        </w:rPr>
        <w:t>1、</w:t>
      </w:r>
      <w:r w:rsidRPr="002A0633">
        <w:rPr>
          <w:b/>
          <w:color w:val="000000"/>
        </w:rPr>
        <w:t>C</w:t>
      </w:r>
    </w:p>
    <w:p w:rsidR="002A0633" w:rsidRPr="002A0633" w:rsidP="002A0633">
      <w:pPr>
        <w:spacing w:line="360" w:lineRule="auto"/>
        <w:jc w:val="left"/>
        <w:textAlignment w:val="center"/>
        <w:rPr>
          <w:b/>
          <w:color w:val="000000"/>
        </w:rPr>
      </w:pPr>
      <w:r w:rsidRPr="002A0633">
        <w:rPr>
          <w:b/>
          <w:color w:val="000000"/>
        </w:rPr>
        <w:t>【解析】</w:t>
        <w:cr/>
        <w:t>根据题意，知当</w:t>
      </w:r>
      <w:r>
        <w:rPr>
          <w:b/>
          <w:color w:val="000000"/>
        </w:rPr>
        <w:object>
          <v:shape id="_x0000_i1177" type="#_x0000_t75" alt="eqId496771905fa94684b065e5764e350087" style="width:36.74pt;height:31.5pt" o:oleicon="f" o:ole="" o:preferrelative="t" stroked="f">
            <v:imagedata r:id="rId274" o:title="eqId496771905fa94684b065e5764e350087"/>
          </v:shape>
          <o:OLEObject Type="Embed" ProgID="Equation.DSMT4" ShapeID="_x0000_i1177" DrawAspect="Content" ObjectID="_1650529664" r:id="rId275"/>
        </w:object>
      </w:r>
      <w:r w:rsidRPr="002A0633">
        <w:rPr>
          <w:b/>
          <w:color w:val="000000"/>
        </w:rPr>
        <w:t>时，</w:t>
      </w:r>
      <w:r>
        <w:rPr>
          <w:b/>
          <w:color w:val="000000"/>
        </w:rPr>
        <w:object>
          <v:shape id="_x0000_i1178" type="#_x0000_t75" alt="eqId37a850a8820745e79586093630f89279" style="width:63.01pt;height:31.5pt" o:oleicon="f" o:ole="" o:preferrelative="t" stroked="f">
            <v:imagedata r:id="rId276" o:title="eqId37a850a8820745e79586093630f89279"/>
          </v:shape>
          <o:OLEObject Type="Embed" ProgID="Equation.DSMT4" ShapeID="_x0000_i1178" DrawAspect="Content" ObjectID="_1650529665" r:id="rId277"/>
        </w:object>
      </w:r>
      <w:r w:rsidRPr="002A0633">
        <w:rPr>
          <w:b/>
          <w:color w:val="000000"/>
        </w:rPr>
        <w:t>，由对称轴的性质可知</w:t>
      </w:r>
      <w:r>
        <w:rPr>
          <w:b/>
          <w:color w:val="000000"/>
        </w:rPr>
        <w:object>
          <v:shape id="_x0000_i1179" type="#_x0000_t75" alt="eqId4e48bcbc3ced4305ad17b9f4e9372760" style="width:61.52pt;height:31.5pt" o:oleicon="f" o:ole="" o:preferrelative="t" stroked="f">
            <v:imagedata r:id="rId278" o:title="eqId4e48bcbc3ced4305ad17b9f4e9372760"/>
          </v:shape>
          <o:OLEObject Type="Embed" ProgID="Equation.DSMT4" ShapeID="_x0000_i1179" DrawAspect="Content" ObjectID="_1650529666" r:id="rId279"/>
        </w:object>
      </w:r>
      <w:r w:rsidRPr="002A0633">
        <w:rPr>
          <w:b/>
          <w:color w:val="000000"/>
        </w:rPr>
        <w:t>和</w:t>
      </w:r>
      <w:r>
        <w:rPr>
          <w:b/>
          <w:color w:val="000000"/>
        </w:rPr>
        <w:object>
          <v:shape id="_x0000_i1180" type="#_x0000_t75" alt="eqIdc61d2496c9a04045bad9a982bcc11406" style="width:63.01pt;height:31.5pt" o:oleicon="f" o:ole="" o:preferrelative="t" stroked="f">
            <v:imagedata r:id="rId280" o:title="eqIdc61d2496c9a04045bad9a982bcc11406"/>
          </v:shape>
          <o:OLEObject Type="Embed" ProgID="Equation.DSMT4" ShapeID="_x0000_i1180" DrawAspect="Content" ObjectID="_1650529667" r:id="rId281"/>
        </w:object>
      </w:r>
      <w:r w:rsidRPr="002A0633">
        <w:rPr>
          <w:b/>
          <w:color w:val="000000"/>
        </w:rPr>
        <w:t>，即可求出</w:t>
      </w:r>
      <w:r>
        <w:rPr>
          <w:b/>
          <w:color w:val="000000"/>
        </w:rPr>
        <w:object>
          <v:shape id="_x0000_i1181" type="#_x0000_t75" alt="eqId0ccbc6f080fc43e3b8db8c69a41f02b8" style="width:12pt;height:11pt" o:oleicon="f" o:ole="" o:preferrelative="t" stroked="f">
            <v:imagedata r:id="rId282" o:title="eqId0ccbc6f080fc43e3b8db8c69a41f02b8"/>
          </v:shape>
          <o:OLEObject Type="Embed" ProgID="Equation.DSMT4" ShapeID="_x0000_i1181" DrawAspect="Content" ObjectID="_1650529668" r:id="rId283"/>
        </w:object>
      </w:r>
      <w:r w:rsidRPr="002A0633">
        <w:rPr>
          <w:b/>
          <w:color w:val="000000"/>
        </w:rPr>
        <w:t>，即可求出</w:t>
      </w:r>
      <w:r>
        <w:rPr>
          <w:b/>
          <w:color w:val="000000"/>
        </w:rPr>
        <w:object>
          <v:shape id="_x0000_i1182" type="#_x0000_t75" alt="eqId4837c94ef0ff4dcf9b1dda4df363275a" style="width:29.46pt;height:20.06pt" o:oleicon="f" o:ole="" o:preferrelative="t" stroked="f">
            <v:imagedata r:id="rId19" o:title="eqId4837c94ef0ff4dcf9b1dda4df363275a"/>
          </v:shape>
          <o:OLEObject Type="Embed" ProgID="Equation.DSMT4" ShapeID="_x0000_i1182" DrawAspect="Content" ObjectID="_1650529669" r:id="rId284"/>
        </w:object>
      </w:r>
      <w:r w:rsidRPr="002A0633">
        <w:rPr>
          <w:b/>
          <w:color w:val="000000"/>
        </w:rPr>
        <w:t>的最小正周期.</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sidRPr="002A0633">
        <w:rPr>
          <w:b/>
          <w:color w:val="000000"/>
        </w:rPr>
        <w:t>解：由于</w:t>
      </w:r>
      <w:r>
        <w:rPr>
          <w:b/>
          <w:color w:val="000000"/>
        </w:rPr>
        <w:object>
          <v:shape id="_x0000_i1183" type="#_x0000_t75" alt="eqIdc1d01ba081b849f1bbb0b8c03e900daf" style="width:183pt;height:33.76pt" o:oleicon="f" o:ole="" o:preferrelative="t" stroked="f">
            <v:imagedata r:id="rId5" o:title="eqIdc1d01ba081b849f1bbb0b8c03e900daf"/>
          </v:shape>
          <o:OLEObject Type="Embed" ProgID="Equation.DSMT4" ShapeID="_x0000_i1183" DrawAspect="Content" ObjectID="_1650529670" r:id="rId285"/>
        </w:object>
      </w:r>
      <w:r w:rsidRPr="002A0633">
        <w:rPr>
          <w:b/>
          <w:color w:val="000000"/>
        </w:rPr>
        <w:t>在区间</w:t>
      </w:r>
      <w:r>
        <w:rPr>
          <w:b/>
          <w:color w:val="000000"/>
        </w:rPr>
        <w:object>
          <v:shape id="_x0000_i1184" type="#_x0000_t75" alt="eqId640080ffa88941c28f1e179f227d47df" style="width:39.76pt;height:33.76pt" o:oleicon="f" o:ole="" o:preferrelative="t" stroked="f">
            <v:imagedata r:id="rId7" o:title="eqId640080ffa88941c28f1e179f227d47df"/>
          </v:shape>
          <o:OLEObject Type="Embed" ProgID="Equation.DSMT4" ShapeID="_x0000_i1184" DrawAspect="Content" ObjectID="_1650529671" r:id="rId286"/>
        </w:object>
      </w:r>
      <w:r w:rsidRPr="002A0633">
        <w:rPr>
          <w:b/>
          <w:color w:val="000000"/>
        </w:rPr>
        <w:t>有三个零点</w:t>
      </w:r>
      <w:r>
        <w:rPr>
          <w:b/>
          <w:color w:val="000000"/>
        </w:rPr>
        <w:object>
          <v:shape id="_x0000_i1185" type="#_x0000_t75" alt="eqIdf7cbc1ad0a7b4f97b479c131b62ad882" style="width:11.75pt;height:18pt" o:oleicon="f" o:ole="" o:preferrelative="t" stroked="f">
            <v:imagedata r:id="rId9" o:title="eqIdf7cbc1ad0a7b4f97b479c131b62ad882"/>
          </v:shape>
          <o:OLEObject Type="Embed" ProgID="Equation.DSMT4" ShapeID="_x0000_i1185" DrawAspect="Content" ObjectID="_1650529672" r:id="rId287"/>
        </w:object>
      </w:r>
      <w:r w:rsidRPr="002A0633">
        <w:rPr>
          <w:b/>
          <w:color w:val="000000"/>
        </w:rPr>
        <w:t>，</w:t>
      </w:r>
      <w:r>
        <w:rPr>
          <w:b/>
          <w:color w:val="000000"/>
        </w:rPr>
        <w:object>
          <v:shape id="_x0000_i1186" type="#_x0000_t75" alt="eqIdaecaf42a9cfb4a5c8c0cade53729c9ba" style="width:13.3pt;height:18pt" o:oleicon="f" o:ole="" o:preferrelative="t" stroked="f">
            <v:imagedata r:id="rId11" o:title="eqIdaecaf42a9cfb4a5c8c0cade53729c9ba"/>
          </v:shape>
          <o:OLEObject Type="Embed" ProgID="Equation.DSMT4" ShapeID="_x0000_i1186" DrawAspect="Content" ObjectID="_1650529673" r:id="rId288"/>
        </w:object>
      </w:r>
      <w:r w:rsidRPr="002A0633">
        <w:rPr>
          <w:b/>
          <w:color w:val="000000"/>
        </w:rPr>
        <w:t>，</w:t>
      </w:r>
      <w:r>
        <w:rPr>
          <w:b/>
          <w:color w:val="000000"/>
        </w:rPr>
        <w:object>
          <v:shape id="_x0000_i1187" type="#_x0000_t75" alt="eqId2b48ba4c6112492987d51b451a7088c8" style="width:12.75pt;height:18pt" o:oleicon="f" o:ole="" o:preferrelative="t" stroked="f">
            <v:imagedata r:id="rId13" o:title="eqId2b48ba4c6112492987d51b451a7088c8"/>
          </v:shape>
          <o:OLEObject Type="Embed" ProgID="Equation.DSMT4" ShapeID="_x0000_i1187" DrawAspect="Content" ObjectID="_1650529674" r:id="rId289"/>
        </w:object>
      </w:r>
      <w:r w:rsidRPr="002A0633">
        <w:rPr>
          <w:b/>
          <w:color w:val="000000"/>
        </w:rPr>
        <w:t>，</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A0633">
        <w:rPr>
          <w:b/>
          <w:color w:val="000000"/>
        </w:rPr>
        <w:t>当</w:t>
      </w:r>
      <w:r>
        <w:rPr>
          <w:b/>
          <w:color w:val="000000"/>
        </w:rPr>
        <w:object>
          <v:shape id="_x0000_i1188" type="#_x0000_t75" alt="eqId496771905fa94684b065e5764e350087" style="width:36.74pt;height:31.5pt" o:oleicon="f" o:ole="" o:preferrelative="t" stroked="f">
            <v:imagedata r:id="rId274" o:title="eqId496771905fa94684b065e5764e350087"/>
          </v:shape>
          <o:OLEObject Type="Embed" ProgID="Equation.DSMT4" ShapeID="_x0000_i1188" DrawAspect="Content" ObjectID="_1650529675" r:id="rId290"/>
        </w:object>
      </w:r>
      <w:r w:rsidRPr="002A0633">
        <w:rPr>
          <w:b/>
          <w:color w:val="000000"/>
        </w:rPr>
        <w:t>时，</w:t>
      </w:r>
      <w:r>
        <w:rPr>
          <w:b/>
          <w:color w:val="000000"/>
        </w:rPr>
        <w:object>
          <v:shape id="_x0000_i1189" type="#_x0000_t75" alt="eqId37a850a8820745e79586093630f89279" style="width:63.01pt;height:31.5pt" o:oleicon="f" o:ole="" o:preferrelative="t" stroked="f">
            <v:imagedata r:id="rId276" o:title="eqId37a850a8820745e79586093630f89279"/>
          </v:shape>
          <o:OLEObject Type="Embed" ProgID="Equation.DSMT4" ShapeID="_x0000_i1189" DrawAspect="Content" ObjectID="_1650529676" r:id="rId291"/>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∴由对称轴可知</w:t>
      </w:r>
      <w:r>
        <w:rPr>
          <w:b/>
          <w:color w:val="000000"/>
        </w:rPr>
        <w:object>
          <v:shape id="_x0000_i1190" type="#_x0000_t75" alt="eqIdf7cbc1ad0a7b4f97b479c131b62ad882" style="width:11.75pt;height:18pt" o:oleicon="f" o:ole="" o:preferrelative="t" stroked="f">
            <v:imagedata r:id="rId9" o:title="eqIdf7cbc1ad0a7b4f97b479c131b62ad882"/>
          </v:shape>
          <o:OLEObject Type="Embed" ProgID="Equation.DSMT4" ShapeID="_x0000_i1190" DrawAspect="Content" ObjectID="_1650529677" r:id="rId292"/>
        </w:object>
      </w:r>
      <w:r w:rsidRPr="002A0633">
        <w:rPr>
          <w:b/>
          <w:color w:val="000000"/>
        </w:rPr>
        <w:t>，</w:t>
      </w:r>
      <w:r>
        <w:rPr>
          <w:b/>
          <w:color w:val="000000"/>
        </w:rPr>
        <w:object>
          <v:shape id="_x0000_i1191" type="#_x0000_t75" alt="eqIdaecaf42a9cfb4a5c8c0cade53729c9ba" style="width:13.3pt;height:18pt" o:oleicon="f" o:ole="" o:preferrelative="t" stroked="f">
            <v:imagedata r:id="rId11" o:title="eqIdaecaf42a9cfb4a5c8c0cade53729c9ba"/>
          </v:shape>
          <o:OLEObject Type="Embed" ProgID="Equation.DSMT4" ShapeID="_x0000_i1191" DrawAspect="Content" ObjectID="_1650529678" r:id="rId293"/>
        </w:object>
      </w:r>
      <w:r w:rsidRPr="002A0633">
        <w:rPr>
          <w:b/>
          <w:color w:val="000000"/>
        </w:rPr>
        <w:t>满足</w:t>
      </w:r>
      <w:r>
        <w:rPr>
          <w:b/>
          <w:color w:val="000000"/>
        </w:rPr>
        <w:object>
          <v:shape id="_x0000_i1192" type="#_x0000_t75" alt="eqId52b72ac1342d4e3c92382bdfb75c572e" style="width:125.2pt;height:31.5pt" o:oleicon="f" o:ole="" o:preferrelative="t" stroked="f">
            <v:imagedata r:id="rId294" o:title="eqId52b72ac1342d4e3c92382bdfb75c572e"/>
          </v:shape>
          <o:OLEObject Type="Embed" ProgID="Equation.DSMT4" ShapeID="_x0000_i1192" DrawAspect="Content" ObjectID="_1650529679" r:id="rId295"/>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即</w:t>
      </w:r>
      <w:r>
        <w:rPr>
          <w:b/>
          <w:color w:val="000000"/>
        </w:rPr>
        <w:object>
          <v:shape id="_x0000_i1193" type="#_x0000_t75" alt="eqId4e48bcbc3ced4305ad17b9f4e9372760" style="width:61.52pt;height:31.5pt" o:oleicon="f" o:ole="" o:preferrelative="t" stroked="f">
            <v:imagedata r:id="rId278" o:title="eqId4e48bcbc3ced4305ad17b9f4e9372760"/>
          </v:shape>
          <o:OLEObject Type="Embed" ProgID="Equation.DSMT4" ShapeID="_x0000_i1193" DrawAspect="Content" ObjectID="_1650529680" r:id="rId296"/>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同理</w:t>
      </w:r>
      <w:r>
        <w:rPr>
          <w:b/>
          <w:color w:val="000000"/>
        </w:rPr>
        <w:object>
          <v:shape id="_x0000_i1194" type="#_x0000_t75" alt="eqIdaecaf42a9cfb4a5c8c0cade53729c9ba" style="width:13.3pt;height:18pt" o:oleicon="f" o:ole="" o:preferrelative="t" stroked="f">
            <v:imagedata r:id="rId11" o:title="eqIdaecaf42a9cfb4a5c8c0cade53729c9ba"/>
          </v:shape>
          <o:OLEObject Type="Embed" ProgID="Equation.DSMT4" ShapeID="_x0000_i1194" DrawAspect="Content" ObjectID="_1650529681" r:id="rId297"/>
        </w:object>
      </w:r>
      <w:r w:rsidRPr="002A0633">
        <w:rPr>
          <w:b/>
          <w:color w:val="000000"/>
        </w:rPr>
        <w:t>，</w:t>
      </w:r>
      <w:r>
        <w:rPr>
          <w:b/>
          <w:color w:val="000000"/>
        </w:rPr>
        <w:object>
          <v:shape id="_x0000_i1195" type="#_x0000_t75" alt="eqId2b48ba4c6112492987d51b451a7088c8" style="width:12.75pt;height:18pt" o:oleicon="f" o:ole="" o:preferrelative="t" stroked="f">
            <v:imagedata r:id="rId13" o:title="eqId2b48ba4c6112492987d51b451a7088c8"/>
          </v:shape>
          <o:OLEObject Type="Embed" ProgID="Equation.DSMT4" ShapeID="_x0000_i1195" DrawAspect="Content" ObjectID="_1650529682" r:id="rId298"/>
        </w:object>
      </w:r>
      <w:r w:rsidRPr="002A0633">
        <w:rPr>
          <w:b/>
          <w:color w:val="000000"/>
        </w:rPr>
        <w:t>满足</w:t>
      </w:r>
      <w:r>
        <w:rPr>
          <w:b/>
          <w:color w:val="000000"/>
        </w:rPr>
        <w:object>
          <v:shape id="_x0000_i1196" type="#_x0000_t75" alt="eqId347cbbd91baa44788e33420479462834" style="width:131.26pt;height:31.5pt" o:oleicon="f" o:ole="" o:preferrelative="t" stroked="f">
            <v:imagedata r:id="rId299" o:title="eqId347cbbd91baa44788e33420479462834"/>
          </v:shape>
          <o:OLEObject Type="Embed" ProgID="Equation.DSMT4" ShapeID="_x0000_i1196" DrawAspect="Content" ObjectID="_1650529683" r:id="rId300"/>
        </w:object>
      </w:r>
      <w:r w:rsidRPr="002A0633">
        <w:rPr>
          <w:b/>
          <w:color w:val="000000"/>
        </w:rPr>
        <w:t>，即</w:t>
      </w:r>
      <w:r>
        <w:rPr>
          <w:b/>
          <w:color w:val="000000"/>
        </w:rPr>
        <w:object>
          <v:shape id="_x0000_i1197" type="#_x0000_t75" alt="eqIdc61d2496c9a04045bad9a982bcc11406" style="width:63.01pt;height:31.5pt" o:oleicon="f" o:ole="" o:preferrelative="t" stroked="f">
            <v:imagedata r:id="rId280" o:title="eqIdc61d2496c9a04045bad9a982bcc11406"/>
          </v:shape>
          <o:OLEObject Type="Embed" ProgID="Equation.DSMT4" ShapeID="_x0000_i1197" DrawAspect="Content" ObjectID="_1650529684" r:id="rId301"/>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w:t>
      </w:r>
      <w:r>
        <w:rPr>
          <w:b/>
          <w:color w:val="000000"/>
        </w:rPr>
        <w:object>
          <v:shape id="_x0000_i1198" type="#_x0000_t75" alt="eqId340186a6dc7a47d6849b3fc733366b4c" style="width:118.52pt;height:31.5pt" o:oleicon="f" o:ole="" o:preferrelative="t" stroked="f">
            <v:imagedata r:id="rId302" o:title="eqId340186a6dc7a47d6849b3fc733366b4c"/>
          </v:shape>
          <o:OLEObject Type="Embed" ProgID="Equation.DSMT4" ShapeID="_x0000_i1198" DrawAspect="Content" ObjectID="_1650529685" r:id="rId303"/>
        </w:object>
      </w:r>
      <w:r w:rsidRPr="002A0633">
        <w:rPr>
          <w:b/>
          <w:color w:val="000000"/>
        </w:rPr>
        <w:t>，</w:t>
      </w:r>
      <w:r>
        <w:rPr>
          <w:b/>
          <w:color w:val="000000"/>
        </w:rPr>
        <w:object>
          <v:shape id="_x0000_i1199" type="#_x0000_t75" alt="eqIdb5bc9070ab2e41a08498b303ddb838b7" style="width:30.01pt;height:14.25pt" o:oleicon="f" o:ole="" o:preferrelative="t" stroked="f">
            <v:imagedata r:id="rId304" o:title="eqIdb5bc9070ab2e41a08498b303ddb838b7"/>
          </v:shape>
          <o:OLEObject Type="Embed" ProgID="Equation.DSMT4" ShapeID="_x0000_i1199" DrawAspect="Content" ObjectID="_1650529686" r:id="rId305"/>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所以最小正周期为：</w:t>
      </w:r>
      <w:r>
        <w:rPr>
          <w:b/>
          <w:color w:val="000000"/>
        </w:rPr>
        <w:object>
          <v:shape id="_x0000_i1200" type="#_x0000_t75" alt="eqId27043374b7534e0e8817054604275833" style="width:49.29pt;height:28.36pt" o:oleicon="f" o:ole="" o:preferrelative="t" stroked="f">
            <v:imagedata r:id="rId306" o:title="eqId27043374b7534e0e8817054604275833"/>
          </v:shape>
          <o:OLEObject Type="Embed" ProgID="Equation.DSMT4" ShapeID="_x0000_i1200" DrawAspect="Content" ObjectID="_1650529687" r:id="rId307"/>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故选：C.</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本题考查正弦型函数的最小正周期，涉及函数的对称性的应用，考查计算能力.</w:t>
      </w:r>
    </w:p>
    <w:p w:rsidR="002A0633" w:rsidRPr="002A0633" w:rsidP="002A0633">
      <w:pPr>
        <w:spacing w:line="360" w:lineRule="auto"/>
        <w:jc w:val="left"/>
        <w:textAlignment w:val="center"/>
        <w:rPr>
          <w:b/>
          <w:color w:val="000000"/>
        </w:rPr>
      </w:pPr>
      <w:r w:rsidRPr="002A0633">
        <w:rPr>
          <w:rFonts w:ascii="宋体" w:hAnsi="宋体"/>
          <w:b/>
          <w:color w:val="000000"/>
        </w:rPr>
        <w:t>2、</w:t>
      </w:r>
      <w:r w:rsidRPr="002A0633">
        <w:rPr>
          <w:b/>
          <w:color w:val="000000"/>
        </w:rPr>
        <w:t>A</w:t>
      </w:r>
    </w:p>
    <w:p w:rsidR="002A0633" w:rsidRPr="002A0633" w:rsidP="002A0633">
      <w:pPr>
        <w:spacing w:line="360" w:lineRule="auto"/>
        <w:jc w:val="left"/>
        <w:textAlignment w:val="center"/>
        <w:rPr>
          <w:b/>
          <w:color w:val="000000"/>
        </w:rPr>
      </w:pPr>
      <w:r w:rsidRPr="002A0633">
        <w:rPr>
          <w:b/>
          <w:color w:val="000000"/>
        </w:rPr>
        <w:t>【解析】</w:t>
        <w:cr/>
        <w:t>根据题目所给的步骤进行计算，由此求得</w:t>
      </w:r>
      <w:r>
        <w:rPr>
          <w:b/>
          <w:color w:val="000000"/>
        </w:rPr>
        <w:object>
          <v:shape id="_x0000_i1201" type="#_x0000_t75" alt="eqId4e6988821e434e058c4c7a16d5d85587" style="width:14pt;height:18pt" o:oleicon="f" o:ole="" o:preferrelative="t" stroked="f">
            <v:imagedata r:id="rId37" o:title="eqId4e6988821e434e058c4c7a16d5d85587"/>
          </v:shape>
          <o:OLEObject Type="Embed" ProgID="Equation.DSMT4" ShapeID="_x0000_i1201" DrawAspect="Content" ObjectID="_1650531577" r:id="rId308"/>
        </w:object>
      </w:r>
      <w:r w:rsidRPr="002A0633">
        <w:rPr>
          <w:b/>
          <w:color w:val="000000"/>
        </w:rPr>
        <w:t>的值.</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sidRPr="002A0633">
        <w:rPr>
          <w:b/>
          <w:color w:val="000000"/>
        </w:rPr>
        <w:t>依题意列表如下：</w:t>
      </w:r>
    </w:p>
    <w:tbl>
      <w:tblPr>
        <w:tblStyle w:val="TableNormal"/>
        <w:tblW w:w="5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75"/>
        <w:gridCol w:w="1275"/>
        <w:gridCol w:w="1275"/>
        <w:gridCol w:w="1275"/>
      </w:tblGrid>
      <w:tr w:rsidTr="00E43431">
        <w:tblPrEx>
          <w:tblW w:w="5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6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上列乘</w:t>
            </w:r>
            <w:r>
              <w:rPr>
                <w:b/>
                <w:color w:val="000000"/>
              </w:rPr>
              <w:object>
                <v:shape id="_x0000_i1202" type="#_x0000_t75" alt="eqIddd4bf187d3fd47f6bcc24e568e09643e" style="width:8.8pt;height:14pt" o:oleicon="f" o:ole="" o:preferrelative="t" stroked="f">
                  <v:imagedata r:id="rId309" o:title="eqIddd4bf187d3fd47f6bcc24e568e09643e"/>
                </v:shape>
                <o:OLEObject Type="Embed" ProgID="Equation.DSMT4" ShapeID="_x0000_i1202" DrawAspect="Content" ObjectID="_1650531578" r:id="rId310"/>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上列乘</w:t>
            </w:r>
            <w:r>
              <w:rPr>
                <w:b/>
                <w:color w:val="000000"/>
              </w:rPr>
              <w:object>
                <v:shape id="_x0000_i1203" type="#_x0000_t75" alt="eqId8f65c930571d4ff6aa6a50029d46826e" style="width:9.25pt;height:14.2pt" o:oleicon="f" o:ole="" o:preferrelative="t" stroked="f">
                  <v:imagedata r:id="rId311" o:title="eqId8f65c930571d4ff6aa6a50029d46826e"/>
                </v:shape>
                <o:OLEObject Type="Embed" ProgID="Equation.DSMT4" ShapeID="_x0000_i1203" DrawAspect="Content" ObjectID="_1650531579" r:id="rId312"/>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上列乘</w:t>
            </w:r>
            <w:r>
              <w:rPr>
                <w:b/>
                <w:color w:val="000000"/>
              </w:rPr>
              <w:object>
                <v:shape id="_x0000_i1204" type="#_x0000_t75" alt="eqIdc052ddfbd4524f67a79e0e77c2e5656a" style="width:9.8pt;height:13.1pt" o:oleicon="f" o:ole="" o:preferrelative="t" stroked="f">
                  <v:imagedata r:id="rId112" o:title="eqIdc052ddfbd4524f67a79e0e77c2e5656a"/>
                </v:shape>
                <o:OLEObject Type="Embed" ProgID="Equation.DSMT4" ShapeID="_x0000_i1204" DrawAspect="Content" ObjectID="_1650531580" r:id="rId313"/>
              </w:object>
            </w:r>
          </w:p>
        </w:tc>
      </w:tr>
      <w:tr w:rsidTr="00E43431">
        <w:tblPrEx>
          <w:tblW w:w="5100" w:type="dxa"/>
          <w:tblCellMar>
            <w:top w:w="120" w:type="dxa"/>
            <w:left w:w="120" w:type="dxa"/>
            <w:bottom w:w="120" w:type="dxa"/>
            <w:right w:w="120" w:type="dxa"/>
          </w:tblCellMar>
          <w:tblLook w:val="04A0"/>
        </w:tblPrEx>
        <w:trPr>
          <w:cantSplit/>
          <w:trHeight w:val="46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05" type="#_x0000_t75" alt="eqId37705e1ef6a84bbdbe88433e75932cdf" style="width:7pt;height:12.9pt" o:oleicon="f" o:ole="" o:preferrelative="t" stroked="f">
                  <v:imagedata r:id="rId55" o:title="eqId37705e1ef6a84bbdbe88433e75932cdf"/>
                </v:shape>
                <o:OLEObject Type="Embed" ProgID="Equation.DSMT4" ShapeID="_x0000_i1205" DrawAspect="Content" ObjectID="_1650531581" r:id="rId314"/>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30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60</w:t>
            </w:r>
          </w:p>
        </w:tc>
      </w:tr>
      <w:tr w:rsidTr="00E43431">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06" type="#_x0000_t75" alt="eqId767acf51abfd4d97a757561d1a882151" style="width:12pt;height:30.75pt" o:oleicon="f" o:ole="" o:preferrelative="t" stroked="f">
                  <v:imagedata r:id="rId315" o:title="eqId767acf51abfd4d97a757561d1a882151"/>
                </v:shape>
                <o:OLEObject Type="Embed" ProgID="Equation.DSMT4" ShapeID="_x0000_i1206" DrawAspect="Content" ObjectID="_1650531582" r:id="rId316"/>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3</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15</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30</w:t>
            </w:r>
          </w:p>
        </w:tc>
      </w:tr>
      <w:tr w:rsidTr="00E43431">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07" type="#_x0000_t75" alt="eqIda8012d5322b240128851ebf3cd086e12" style="width:10.9pt;height:31.09pt" o:oleicon="f" o:ole="" o:preferrelative="t" stroked="f">
                  <v:imagedata r:id="rId81" o:title="eqIda8012d5322b240128851ebf3cd086e12"/>
                </v:shape>
                <o:OLEObject Type="Embed" ProgID="Equation.DSMT4" ShapeID="_x0000_i1207" DrawAspect="Content" ObjectID="_1650531583" r:id="rId317"/>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2</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20</w:t>
            </w:r>
          </w:p>
        </w:tc>
      </w:tr>
      <w:tr w:rsidTr="00E43431">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08" type="#_x0000_t75" alt="eqIde41289c7307b48bd893a195b321d250f" style="width:12pt;height:31.09pt" o:oleicon="f" o:ole="" o:preferrelative="t" stroked="f">
                  <v:imagedata r:id="rId79" o:title="eqIde41289c7307b48bd893a195b321d250f"/>
                </v:shape>
                <o:OLEObject Type="Embed" ProgID="Equation.DSMT4" ShapeID="_x0000_i1208" DrawAspect="Content" ObjectID="_1650531584" r:id="rId318"/>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09" type="#_x0000_t75" alt="eqId57b3d7f61b5e48a1a1c959fa66d74726" style="width:12pt;height:30.75pt;mso-position-horizontal-relative:page;mso-position-vertical-relative:page" o:oleicon="f" o:ole="" o:preferrelative="t" stroked="f">
                  <v:imagedata r:id="rId319" o:title="eqId57b3d7f61b5e48a1a1c959fa66d74726"/>
                </v:shape>
                <o:OLEObject Type="Embed" ProgID="Equation.DSMT4" ShapeID="_x0000_i1209" DrawAspect="Content" ObjectID="_1650531585" r:id="rId320"/>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10" type="#_x0000_t75" alt="eqIda49627db4aaf4c8882be1cb778b209b1" style="width:15.74pt;height:30.75pt" o:oleicon="f" o:ole="" o:preferrelative="t" stroked="f">
                  <v:imagedata r:id="rId321" o:title="eqIda49627db4aaf4c8882be1cb778b209b1"/>
                </v:shape>
                <o:OLEObject Type="Embed" ProgID="Equation.DSMT4" ShapeID="_x0000_i1210" DrawAspect="Content" ObjectID="_1650531586" r:id="rId322"/>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15</w:t>
            </w:r>
          </w:p>
        </w:tc>
      </w:tr>
      <w:tr w:rsidTr="00E43431">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11" type="#_x0000_t75" alt="eqIde1490df2d2c84688942d45fd01c90a85" style="width:10.9pt;height:31.09pt" o:oleicon="f" o:ole="" o:preferrelative="t" stroked="f">
                  <v:imagedata r:id="rId323" o:title="eqIde1490df2d2c84688942d45fd01c90a85"/>
                </v:shape>
                <o:OLEObject Type="Embed" ProgID="Equation.DSMT4" ShapeID="_x0000_i1211" DrawAspect="Content" ObjectID="_1650531587" r:id="rId324"/>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12" type="#_x0000_t75" alt="eqIdaad9151f16a6437bad2f932b5230dc49" style="width:12pt;height:30.75pt" o:oleicon="f" o:ole="" o:preferrelative="t" stroked="f">
                  <v:imagedata r:id="rId325" o:title="eqIdaad9151f16a6437bad2f932b5230dc49"/>
                </v:shape>
                <o:OLEObject Type="Embed" ProgID="Equation.DSMT4" ShapeID="_x0000_i1212" DrawAspect="Content" ObjectID="_1650531588" r:id="rId326"/>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12</w:t>
            </w:r>
          </w:p>
        </w:tc>
      </w:tr>
      <w:tr w:rsidTr="00E43431">
        <w:tblPrEx>
          <w:tblW w:w="5100" w:type="dxa"/>
          <w:tblCellMar>
            <w:top w:w="120" w:type="dxa"/>
            <w:left w:w="120" w:type="dxa"/>
            <w:bottom w:w="120" w:type="dxa"/>
            <w:right w:w="120" w:type="dxa"/>
          </w:tblCellMar>
          <w:tblLook w:val="04A0"/>
        </w:tblPrEx>
        <w:trPr>
          <w:cantSplit/>
          <w:trHeight w:val="600"/>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Pr>
                <w:b/>
                <w:color w:val="000000"/>
              </w:rPr>
              <w:object>
                <v:shape id="_x0000_i1213" type="#_x0000_t75" alt="eqId3e866ebc4a57441386a76af413247f0e" style="width:10.94pt;height:31.09pt" o:oleicon="f" o:ole="" o:preferrelative="t" stroked="f">
                  <v:imagedata r:id="rId85" o:title="eqId3e866ebc4a57441386a76af413247f0e"/>
                </v:shape>
                <o:OLEObject Type="Embed" ProgID="Equation.DSMT4" ShapeID="_x0000_i1213" DrawAspect="Content" ObjectID="_1650531589" r:id="rId327"/>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5</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A0633" w:rsidRPr="002A0633" w:rsidP="002A0633">
            <w:pPr>
              <w:spacing w:line="360" w:lineRule="auto"/>
              <w:jc w:val="left"/>
              <w:textAlignment w:val="center"/>
              <w:rPr>
                <w:b/>
                <w:color w:val="000000"/>
              </w:rPr>
            </w:pPr>
            <w:r w:rsidRPr="002A0633">
              <w:rPr>
                <w:b/>
                <w:color w:val="000000"/>
              </w:rPr>
              <w:t>10</w:t>
            </w:r>
          </w:p>
        </w:tc>
      </w:tr>
    </w:tbl>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14" type="#_x0000_t75" alt="eqId4483a214548f418babc08b04b7789d7a" style="width:180.01pt;height:21.74pt" o:oleicon="f" o:ole="" o:preferrelative="t" stroked="f">
            <v:imagedata r:id="rId328" o:title="eqId4483a214548f418babc08b04b7789d7a"/>
          </v:shape>
          <o:OLEObject Type="Embed" ProgID="Equation.DSMT4" ShapeID="_x0000_i1214" DrawAspect="Content" ObjectID="_1650531590" r:id="rId329"/>
        </w:object>
      </w:r>
      <w:r w:rsidRPr="002A0633">
        <w:rPr>
          <w:b/>
          <w:color w:val="000000"/>
        </w:rPr>
        <w:t>.</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A0633">
        <w:rPr>
          <w:b/>
          <w:color w:val="000000"/>
        </w:rPr>
        <w:t>故选：A</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本小题主要考查合情推理，考查中国古代数学文化，属于基础题.</w:t>
      </w:r>
    </w:p>
    <w:p w:rsidR="002A0633" w:rsidRPr="002A0633" w:rsidP="002A0633">
      <w:pPr>
        <w:spacing w:line="360" w:lineRule="auto"/>
        <w:jc w:val="left"/>
        <w:textAlignment w:val="center"/>
        <w:rPr>
          <w:b/>
          <w:color w:val="000000"/>
        </w:rPr>
      </w:pPr>
      <w:r w:rsidRPr="002A0633">
        <w:rPr>
          <w:rFonts w:ascii="宋体" w:hAnsi="宋体"/>
          <w:b/>
          <w:color w:val="000000"/>
        </w:rPr>
        <w:t>3、</w:t>
      </w:r>
      <w:r w:rsidRPr="002A0633">
        <w:rPr>
          <w:b/>
          <w:color w:val="000000"/>
        </w:rPr>
        <w:t>D</w:t>
      </w:r>
    </w:p>
    <w:p w:rsidR="002A0633" w:rsidRPr="002A0633" w:rsidP="002A0633">
      <w:pPr>
        <w:spacing w:line="360" w:lineRule="auto"/>
        <w:jc w:val="left"/>
        <w:textAlignment w:val="center"/>
        <w:rPr>
          <w:b/>
          <w:color w:val="000000"/>
        </w:rPr>
      </w:pPr>
      <w:r w:rsidRPr="002A0633">
        <w:rPr>
          <w:b/>
          <w:color w:val="000000"/>
        </w:rPr>
        <w:t>【解析】</w:t>
        <w:cr/>
        <w:t>由已知结合向量垂直的坐标表示即可求解．</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sidRPr="002A0633">
        <w:rPr>
          <w:b/>
          <w:color w:val="000000"/>
        </w:rPr>
        <w:t>因为</w:t>
      </w:r>
      <w:r>
        <w:rPr>
          <w:b/>
          <w:color w:val="000000"/>
        </w:rPr>
        <w:object>
          <v:shape id="_x0000_i1215" type="#_x0000_t75" alt="eqIdf5f84a95131f45c894dd5416e3c0535f" style="width:110.22pt;height:18.75pt" o:oleicon="f" o:ole="" o:preferrelative="t" stroked="f">
            <v:imagedata r:id="rId330" o:title="eqIdf5f84a95131f45c894dd5416e3c0535f"/>
          </v:shape>
          <o:OLEObject Type="Embed" ProgID="Equation.DSMT4" ShapeID="_x0000_i1215" DrawAspect="Content" ObjectID="_1650528532" r:id="rId331"/>
        </w:object>
      </w:r>
      <w:r w:rsidRPr="002A0633">
        <w:rPr>
          <w:b/>
          <w:color w:val="000000"/>
        </w:rPr>
        <w:t>，且</w:t>
      </w:r>
      <w:r>
        <w:rPr>
          <w:b/>
          <w:color w:val="000000"/>
        </w:rPr>
        <w:object>
          <v:shape id="_x0000_i1216" type="#_x0000_t75" alt="eqIdabb253cf12034420885753edba2cb851" style="width:31.14pt;height:17.2pt" o:oleicon="f" o:ole="" o:preferrelative="t" stroked="f">
            <v:imagedata r:id="rId332" o:title="eqIdabb253cf12034420885753edba2cb851"/>
          </v:shape>
          <o:OLEObject Type="Embed" ProgID="Equation.DSMT4" ShapeID="_x0000_i1216" DrawAspect="Content" ObjectID="_1650528533" r:id="rId333"/>
        </w:object>
      </w:r>
      <w:r w:rsidRPr="002A0633">
        <w:rPr>
          <w:b/>
          <w:color w:val="000000"/>
        </w:rPr>
        <w:t>，</w:t>
      </w:r>
    </w:p>
    <w:p w:rsidR="002A0633" w:rsidRPr="002A0633" w:rsidP="002A0633">
      <w:pPr>
        <w:spacing w:line="360" w:lineRule="auto"/>
        <w:jc w:val="left"/>
        <w:textAlignment w:val="center"/>
        <w:rPr>
          <w:b/>
          <w:color w:val="000000"/>
        </w:rPr>
      </w:pPr>
      <w:r>
        <w:rPr>
          <w:b/>
          <w:color w:val="000000"/>
        </w:rPr>
        <w:object>
          <v:shape id="_x0000_i1217" type="#_x0000_t75" alt="eqId50a1aaaa024e427c989c0f55d1d8dd5b" style="width:104.26pt;height:18.75pt" o:oleicon="f" o:ole="" o:preferrelative="t" stroked="f">
            <v:imagedata r:id="rId334" o:title="eqId50a1aaaa024e427c989c0f55d1d8dd5b"/>
          </v:shape>
          <o:OLEObject Type="Embed" ProgID="Equation.DSMT4" ShapeID="_x0000_i1217" DrawAspect="Content" ObjectID="_1650528534" r:id="rId335"/>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则</w:t>
      </w:r>
      <w:r>
        <w:rPr>
          <w:b/>
          <w:color w:val="000000"/>
        </w:rPr>
        <w:object>
          <v:shape id="_x0000_i1218" type="#_x0000_t75" alt="eqId55302d061ecf4923a860786580bf82e8" style="width:26.95pt;height:14pt" o:oleicon="f" o:ole="" o:preferrelative="t" stroked="f">
            <v:imagedata r:id="rId336" o:title="eqId55302d061ecf4923a860786580bf82e8"/>
          </v:shape>
          <o:OLEObject Type="Embed" ProgID="Equation.DSMT4" ShapeID="_x0000_i1218" DrawAspect="Content" ObjectID="_1650528535" r:id="rId337"/>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故选：</w:t>
      </w:r>
      <w:r>
        <w:rPr>
          <w:b/>
          <w:color w:val="000000"/>
        </w:rPr>
        <w:object>
          <v:shape id="_x0000_i1219" type="#_x0000_t75" alt="eqId0cd8063abf2b458f80091bc51b75a904" style="width:12.51pt;height:12.51pt" o:oleicon="f" o:ole="" o:preferrelative="t" stroked="f">
            <v:imagedata r:id="rId338" o:title="eqId0cd8063abf2b458f80091bc51b75a904"/>
          </v:shape>
          <o:OLEObject Type="Embed" ProgID="Equation.DSMT4" ShapeID="_x0000_i1219" DrawAspect="Content" ObjectID="_1650528536" r:id="rId339"/>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本题主要考查了向量垂直的坐标表示，意在考查学生对这些知识的理解掌握水平，属于基础题．</w:t>
      </w:r>
    </w:p>
    <w:p w:rsidR="002A0633" w:rsidRPr="002A0633" w:rsidP="002A0633">
      <w:pPr>
        <w:spacing w:line="360" w:lineRule="auto"/>
        <w:jc w:val="left"/>
        <w:textAlignment w:val="center"/>
        <w:rPr>
          <w:b/>
          <w:color w:val="000000"/>
        </w:rPr>
      </w:pPr>
      <w:r w:rsidRPr="002A0633">
        <w:rPr>
          <w:rFonts w:ascii="宋体" w:hAnsi="宋体"/>
          <w:b/>
          <w:color w:val="000000"/>
        </w:rPr>
        <w:t>4、</w:t>
      </w:r>
      <w:r w:rsidRPr="002A0633">
        <w:rPr>
          <w:b/>
          <w:color w:val="000000"/>
        </w:rPr>
        <w:t>C</w:t>
      </w:r>
    </w:p>
    <w:p w:rsidR="002A0633" w:rsidRPr="002A0633" w:rsidP="002A0633">
      <w:pPr>
        <w:spacing w:line="360" w:lineRule="auto"/>
        <w:jc w:val="left"/>
        <w:textAlignment w:val="center"/>
        <w:rPr>
          <w:b/>
          <w:color w:val="000000"/>
        </w:rPr>
      </w:pPr>
      <w:r w:rsidRPr="002A0633">
        <w:rPr>
          <w:b/>
          <w:color w:val="000000"/>
        </w:rPr>
        <w:t>【解析】</w:t>
        <w:cr/>
        <w:t>通过图表所给数据，逐个选项验证.</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sidRPr="002A0633">
        <w:rPr>
          <w:b/>
          <w:color w:val="000000"/>
        </w:rPr>
        <w:t>根据图示数据可知选项A正确；对于选项B：</w:t>
      </w:r>
      <w:r>
        <w:rPr>
          <w:b/>
          <w:color w:val="000000"/>
        </w:rPr>
        <w:object>
          <v:shape id="_x0000_i1220" type="#_x0000_t75" alt="eqIdfe741ba178b94b88922fd7326f487fcd" style="width:129.74pt;height:14.25pt" o:oleicon="f" o:ole="" o:preferrelative="t" stroked="f">
            <v:imagedata r:id="rId340" o:title="eqIdfe741ba178b94b88922fd7326f487fcd"/>
          </v:shape>
          <o:OLEObject Type="Embed" ProgID="Equation.DSMT4" ShapeID="_x0000_i1220" DrawAspect="Content" ObjectID="_1650529843" r:id="rId341"/>
        </w:object>
      </w:r>
      <w:r w:rsidRPr="002A0633">
        <w:rPr>
          <w:b/>
          <w:color w:val="000000"/>
        </w:rPr>
        <w:t>，正确；对于选项C：</w:t>
      </w:r>
      <w:r>
        <w:rPr>
          <w:b/>
          <w:color w:val="000000"/>
        </w:rPr>
        <w:object>
          <v:shape id="_x0000_i1221" type="#_x0000_t75" alt="eqId6aff4504c2864dada6681aca09cfc947" style="width:114.72pt;height:14.25pt" o:oleicon="f" o:ole="" o:preferrelative="t" stroked="f">
            <v:imagedata r:id="rId342" o:title="eqId6aff4504c2864dada6681aca09cfc947"/>
          </v:shape>
          <o:OLEObject Type="Embed" ProgID="Equation.DSMT4" ShapeID="_x0000_i1221" DrawAspect="Content" ObjectID="_1650529844" r:id="rId343"/>
        </w:object>
      </w:r>
      <w:r w:rsidRPr="002A0633">
        <w:rPr>
          <w:b/>
          <w:color w:val="000000"/>
        </w:rPr>
        <w:t>，故C不正确；对于选项D：</w:t>
      </w:r>
      <w:r>
        <w:rPr>
          <w:b/>
          <w:color w:val="000000"/>
        </w:rPr>
        <w:object>
          <v:shape id="_x0000_i1222" type="#_x0000_t75" alt="eqId3ca59f6495fb4587887c05e63b8e03cd" style="width:138.72pt;height:30.75pt" o:oleicon="f" o:ole="" o:preferrelative="t" stroked="f">
            <v:imagedata r:id="rId344" o:title="eqId3ca59f6495fb4587887c05e63b8e03cd"/>
          </v:shape>
          <o:OLEObject Type="Embed" ProgID="Equation.DSMT4" ShapeID="_x0000_i1222" DrawAspect="Content" ObjectID="_1650529845" r:id="rId345"/>
        </w:object>
      </w:r>
      <w:r w:rsidRPr="002A0633">
        <w:rPr>
          <w:b/>
          <w:color w:val="000000"/>
        </w:rPr>
        <w:t>，正确.选C.</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本题主要考查柱状图是识别和数据分析，题目较为简单.</w:t>
      </w:r>
    </w:p>
    <w:p w:rsidR="002A0633" w:rsidRPr="002A0633" w:rsidP="002A0633">
      <w:pPr>
        <w:spacing w:line="360" w:lineRule="auto"/>
        <w:jc w:val="left"/>
        <w:textAlignment w:val="center"/>
        <w:rPr>
          <w:b/>
          <w:color w:val="000000"/>
        </w:rPr>
      </w:pPr>
      <w:r w:rsidRPr="002A0633">
        <w:rPr>
          <w:rFonts w:ascii="宋体" w:hAnsi="宋体"/>
          <w:b/>
          <w:color w:val="000000"/>
        </w:rPr>
        <w:t>5、</w:t>
      </w:r>
      <w:r w:rsidRPr="002A0633">
        <w:rPr>
          <w:b/>
          <w:color w:val="000000"/>
        </w:rPr>
        <w:t>C</w:t>
      </w:r>
    </w:p>
    <w:p w:rsidR="002A0633" w:rsidRPr="002A0633" w:rsidP="002A0633">
      <w:pPr>
        <w:spacing w:line="360" w:lineRule="auto"/>
        <w:jc w:val="left"/>
        <w:textAlignment w:val="center"/>
        <w:rPr>
          <w:b/>
          <w:color w:val="000000"/>
        </w:rPr>
      </w:pPr>
      <w:r w:rsidRPr="002A0633">
        <w:rPr>
          <w:b/>
          <w:color w:val="000000"/>
        </w:rPr>
        <w:t>【解析】</w:t>
        <w:cr/>
        <w:t>利用复数的运算法则计算即可.</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Pr>
          <w:b/>
          <w:color w:val="000000"/>
        </w:rPr>
        <w:object>
          <v:shape id="_x0000_i1223" type="#_x0000_t75" alt="eqIdb9228168ff6d422e9205df9cf57030a0" style="width:204.8pt;height:36.74pt" o:oleicon="f" o:ole="" o:preferrelative="t" stroked="f">
            <v:imagedata r:id="rId346" o:title="eqIdb9228168ff6d422e9205df9cf57030a0"/>
          </v:shape>
          <o:OLEObject Type="Embed" ProgID="Equation.DSMT4" ShapeID="_x0000_i1223" DrawAspect="Content" ObjectID="_1650529488" r:id="rId347"/>
        </w:object>
      </w:r>
      <w:r w:rsidRPr="002A0633">
        <w:rPr>
          <w:b/>
          <w:color w:val="000000"/>
        </w:rPr>
        <w:t>，故虚部为</w:t>
      </w:r>
      <w:r>
        <w:rPr>
          <w:b/>
          <w:color w:val="000000"/>
        </w:rPr>
        <w:object>
          <v:shape id="_x0000_i1224" type="#_x0000_t75" alt="eqIdfca343da1efc413487359c1551da9dbe" style="width:15.26pt;height:13.1pt" o:oleicon="f" o:ole="" o:preferrelative="t" stroked="f">
            <v:imagedata r:id="rId53" o:title="eqIdfca343da1efc413487359c1551da9dbe"/>
          </v:shape>
          <o:OLEObject Type="Embed" ProgID="Equation.DSMT4" ShapeID="_x0000_i1224" DrawAspect="Content" ObjectID="_1650529489" r:id="rId348"/>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故选：C.</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本题考查复数的运算以及复数的概念，注意复数</w:t>
      </w:r>
      <w:r>
        <w:rPr>
          <w:b/>
          <w:color w:val="000000"/>
        </w:rPr>
        <w:object>
          <v:shape id="_x0000_i1225" type="#_x0000_t75" alt="eqId57280e3631d14a239ebff57701d266ce" style="width:77pt;height:20pt" o:oleicon="f" o:ole="" o:preferrelative="t" stroked="f">
            <v:imagedata r:id="rId349" o:title="eqId57280e3631d14a239ebff57701d266ce"/>
          </v:shape>
          <o:OLEObject Type="Embed" ProgID="Equation.DSMT4" ShapeID="_x0000_i1225" DrawAspect="Content" ObjectID="_1650529490" r:id="rId350"/>
        </w:object>
      </w:r>
      <w:r w:rsidRPr="002A0633">
        <w:rPr>
          <w:b/>
          <w:color w:val="000000"/>
        </w:rPr>
        <w:t>的虚部为</w:t>
      </w:r>
      <w:r>
        <w:rPr>
          <w:b/>
          <w:color w:val="000000"/>
        </w:rPr>
        <w:object>
          <v:shape id="_x0000_i1226" type="#_x0000_t75" alt="eqIdaea992e70d4943e49e893817eb885ed7" style="width:9.9pt;height:14.35pt" o:oleicon="f" o:ole="" o:preferrelative="t" stroked="f">
            <v:imagedata r:id="rId351" o:title="eqIdaea992e70d4943e49e893817eb885ed7"/>
          </v:shape>
          <o:OLEObject Type="Embed" ProgID="Equation.DSMT4" ShapeID="_x0000_i1226" DrawAspect="Content" ObjectID="_1650529491" r:id="rId352"/>
        </w:object>
      </w:r>
      <w:r w:rsidRPr="002A0633">
        <w:rPr>
          <w:b/>
          <w:color w:val="000000"/>
        </w:rPr>
        <w:t>，不是</w:t>
      </w:r>
      <w:r>
        <w:rPr>
          <w:b/>
          <w:color w:val="000000"/>
        </w:rPr>
        <w:object>
          <v:shape id="_x0000_i1227" type="#_x0000_t75" alt="eqIdc57367adf6984497b724e6a0683d83c1" style="width:12.9pt;height:13.94pt" o:oleicon="f" o:ole="" o:preferrelative="t" stroked="f">
            <v:imagedata r:id="rId353" o:title="eqIdc57367adf6984497b724e6a0683d83c1"/>
          </v:shape>
          <o:OLEObject Type="Embed" ProgID="Equation.DSMT4" ShapeID="_x0000_i1227" DrawAspect="Content" ObjectID="_1650529492" r:id="rId354"/>
        </w:object>
      </w:r>
      <w:r w:rsidRPr="002A0633">
        <w:rPr>
          <w:b/>
          <w:color w:val="000000"/>
        </w:rPr>
        <w:t>，本题为基础题，也是易错题.</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A0633">
        <w:rPr>
          <w:rFonts w:ascii="宋体" w:hAnsi="宋体"/>
          <w:b/>
          <w:color w:val="000000"/>
        </w:rPr>
        <w:t>6、</w:t>
      </w:r>
      <w:r w:rsidRPr="002A0633">
        <w:rPr>
          <w:b/>
          <w:color w:val="000000"/>
        </w:rPr>
        <w:t>C</w:t>
      </w:r>
    </w:p>
    <w:p w:rsidR="002A0633" w:rsidRPr="002A0633" w:rsidP="002A0633">
      <w:pPr>
        <w:spacing w:line="360" w:lineRule="auto"/>
        <w:jc w:val="left"/>
        <w:textAlignment w:val="center"/>
        <w:rPr>
          <w:b/>
          <w:color w:val="000000"/>
        </w:rPr>
      </w:pPr>
      <w:r w:rsidRPr="002A0633">
        <w:rPr>
          <w:b/>
          <w:color w:val="000000"/>
        </w:rPr>
        <w:t>【解析】</w:t>
        <w:cr/>
        <w:t>首先判断出</w:t>
      </w:r>
      <w:r>
        <w:rPr>
          <w:b/>
          <w:color w:val="000000"/>
        </w:rPr>
        <w:object>
          <v:shape id="_x0000_i1228" type="#_x0000_t75" alt="eqId4837c94ef0ff4dcf9b1dda4df363275a" style="width:29.46pt;height:20.06pt" o:oleicon="f" o:ole="" o:preferrelative="t" stroked="f">
            <v:imagedata r:id="rId19" o:title="eqId4837c94ef0ff4dcf9b1dda4df363275a"/>
          </v:shape>
          <o:OLEObject Type="Embed" ProgID="Equation.DSMT4" ShapeID="_x0000_i1228" DrawAspect="Content" ObjectID="_1650530836" r:id="rId355"/>
        </w:object>
      </w:r>
      <w:r w:rsidRPr="002A0633">
        <w:rPr>
          <w:b/>
          <w:color w:val="000000"/>
        </w:rPr>
        <w:t>是周期为</w:t>
      </w:r>
      <w:r>
        <w:rPr>
          <w:b/>
          <w:color w:val="000000"/>
        </w:rPr>
        <w:object>
          <v:shape id="_x0000_i1229" type="#_x0000_t75" alt="eqIddd4bf187d3fd47f6bcc24e568e09643e" style="width:8.8pt;height:14pt" o:oleicon="f" o:ole="" o:preferrelative="t" stroked="f">
            <v:imagedata r:id="rId309" o:title="eqIddd4bf187d3fd47f6bcc24e568e09643e"/>
          </v:shape>
          <o:OLEObject Type="Embed" ProgID="Equation.DSMT4" ShapeID="_x0000_i1229" DrawAspect="Content" ObjectID="_1650530837" r:id="rId356"/>
        </w:object>
      </w:r>
      <w:r w:rsidRPr="002A0633">
        <w:rPr>
          <w:b/>
          <w:color w:val="000000"/>
        </w:rPr>
        <w:t>的周期函数，由此求得所求表达式的值.</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sidRPr="002A0633">
        <w:rPr>
          <w:b/>
          <w:color w:val="000000"/>
        </w:rPr>
        <w:t>由已知</w:t>
      </w:r>
      <w:r>
        <w:rPr>
          <w:b/>
          <w:color w:val="000000"/>
        </w:rPr>
        <w:object>
          <v:shape id="_x0000_i1230" type="#_x0000_t75" alt="eqId4837c94ef0ff4dcf9b1dda4df363275a" style="width:29.46pt;height:20.06pt" o:oleicon="f" o:ole="" o:preferrelative="t" stroked="f">
            <v:imagedata r:id="rId19" o:title="eqId4837c94ef0ff4dcf9b1dda4df363275a"/>
          </v:shape>
          <o:OLEObject Type="Embed" ProgID="Equation.DSMT4" ShapeID="_x0000_i1230" DrawAspect="Content" ObjectID="_1650530838" r:id="rId357"/>
        </w:object>
      </w:r>
      <w:r w:rsidRPr="002A0633">
        <w:rPr>
          <w:b/>
          <w:color w:val="000000"/>
        </w:rPr>
        <w:t>为奇函数，得</w:t>
      </w:r>
      <w:r>
        <w:rPr>
          <w:b/>
          <w:color w:val="000000"/>
        </w:rPr>
        <w:object>
          <v:shape id="_x0000_i1231" type="#_x0000_t75" alt="eqIdd438737929c34579b54d3381998b74a6" style="width:80.03pt;height:19.9pt" o:oleicon="f" o:ole="" o:preferrelative="t" stroked="f">
            <v:imagedata r:id="rId358" o:title="eqIdd438737929c34579b54d3381998b74a6"/>
          </v:shape>
          <o:OLEObject Type="Embed" ProgID="Equation.DSMT4" ShapeID="_x0000_i1231" DrawAspect="Content" ObjectID="_1650530839" r:id="rId359"/>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而</w:t>
      </w:r>
      <w:r>
        <w:rPr>
          <w:b/>
          <w:color w:val="000000"/>
        </w:rPr>
        <w:object>
          <v:shape id="_x0000_i1232" type="#_x0000_t75" alt="eqId288b0c4ee891481587a8343922eca3da" style="width:121.55pt;height:20.26pt" o:oleicon="f" o:ole="" o:preferrelative="t" stroked="f">
            <v:imagedata r:id="rId60" o:title="eqId288b0c4ee891481587a8343922eca3da"/>
          </v:shape>
          <o:OLEObject Type="Embed" ProgID="Equation.DSMT4" ShapeID="_x0000_i1232" DrawAspect="Content" ObjectID="_1650530840" r:id="rId360"/>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33" type="#_x0000_t75" alt="eqIda1837e0cd492460e92e5cdda62d487f3" style="width:97.8pt;height:19.9pt" o:oleicon="f" o:ole="" o:preferrelative="t" stroked="f">
            <v:imagedata r:id="rId361" o:title="eqIda1837e0cd492460e92e5cdda62d487f3"/>
          </v:shape>
          <o:OLEObject Type="Embed" ProgID="Equation.DSMT4" ShapeID="_x0000_i1233" DrawAspect="Content" ObjectID="_1650530841" r:id="rId362"/>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34" type="#_x0000_t75" alt="eqIdafe067690d1e4997b1d6ed5a83232f28" style="width:88.29pt;height:20.06pt" o:oleicon="f" o:ole="" o:preferrelative="t" stroked="f">
            <v:imagedata r:id="rId363" o:title="eqIdafe067690d1e4997b1d6ed5a83232f28"/>
          </v:shape>
          <o:OLEObject Type="Embed" ProgID="Equation.DSMT4" ShapeID="_x0000_i1234" DrawAspect="Content" ObjectID="_1650530842" r:id="rId364"/>
        </w:object>
      </w:r>
      <w:r w:rsidRPr="002A0633">
        <w:rPr>
          <w:b/>
          <w:color w:val="000000"/>
        </w:rPr>
        <w:t>，即</w:t>
      </w:r>
      <w:r>
        <w:rPr>
          <w:b/>
          <w:color w:val="000000"/>
        </w:rPr>
        <w:object>
          <v:shape id="_x0000_i1235" type="#_x0000_t75" alt="eqId4837c94ef0ff4dcf9b1dda4df363275a" style="width:29.46pt;height:20.06pt" o:oleicon="f" o:ole="" o:preferrelative="t" stroked="f">
            <v:imagedata r:id="rId19" o:title="eqId4837c94ef0ff4dcf9b1dda4df363275a"/>
          </v:shape>
          <o:OLEObject Type="Embed" ProgID="Equation.DSMT4" ShapeID="_x0000_i1235" DrawAspect="Content" ObjectID="_1650530843" r:id="rId365"/>
        </w:object>
      </w:r>
      <w:r w:rsidRPr="002A0633">
        <w:rPr>
          <w:b/>
          <w:color w:val="000000"/>
        </w:rPr>
        <w:t>的周期为</w:t>
      </w:r>
      <w:r>
        <w:rPr>
          <w:b/>
          <w:color w:val="000000"/>
        </w:rPr>
        <w:object>
          <v:shape id="_x0000_i1236" type="#_x0000_t75" alt="eqIddd4bf187d3fd47f6bcc24e568e09643e" style="width:8.8pt;height:14pt" o:oleicon="f" o:ole="" o:preferrelative="t" stroked="f">
            <v:imagedata r:id="rId309" o:title="eqIddd4bf187d3fd47f6bcc24e568e09643e"/>
          </v:shape>
          <o:OLEObject Type="Embed" ProgID="Equation.DSMT4" ShapeID="_x0000_i1236" DrawAspect="Content" ObjectID="_1650530844" r:id="rId366"/>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由于</w:t>
      </w:r>
      <w:r>
        <w:rPr>
          <w:b/>
          <w:color w:val="000000"/>
        </w:rPr>
        <w:object>
          <v:shape id="_x0000_i1237" type="#_x0000_t75" alt="eqIddaddb37a15994fa1b1b7e26194bd88f0" style="width:41.75pt;height:19.96pt" o:oleicon="f" o:ole="" o:preferrelative="t" stroked="f">
            <v:imagedata r:id="rId62" o:title="eqIddaddb37a15994fa1b1b7e26194bd88f0"/>
          </v:shape>
          <o:OLEObject Type="Embed" ProgID="Equation.DSMT4" ShapeID="_x0000_i1237" DrawAspect="Content" ObjectID="_1650530845" r:id="rId367"/>
        </w:object>
      </w:r>
      <w:r w:rsidRPr="002A0633">
        <w:rPr>
          <w:b/>
          <w:color w:val="000000"/>
        </w:rPr>
        <w:t>，</w:t>
      </w:r>
      <w:r>
        <w:rPr>
          <w:b/>
          <w:color w:val="000000"/>
        </w:rPr>
        <w:object>
          <v:shape id="_x0000_i1238" type="#_x0000_t75" alt="eqId551390d3e6874b219bdb13198cbb90f6" style="width:52.89pt;height:20.2pt" o:oleicon="f" o:ole="" o:preferrelative="t" stroked="f">
            <v:imagedata r:id="rId64" o:title="eqId551390d3e6874b219bdb13198cbb90f6"/>
          </v:shape>
          <o:OLEObject Type="Embed" ProgID="Equation.DSMT4" ShapeID="_x0000_i1238" DrawAspect="Content" ObjectID="_1650530846" r:id="rId368"/>
        </w:object>
      </w:r>
      <w:r w:rsidRPr="002A0633">
        <w:rPr>
          <w:b/>
          <w:color w:val="000000"/>
        </w:rPr>
        <w:t>，</w:t>
      </w:r>
      <w:r>
        <w:rPr>
          <w:b/>
          <w:color w:val="000000"/>
        </w:rPr>
        <w:object>
          <v:shape id="_x0000_i1239" type="#_x0000_t75" alt="eqId79b1ba41854a48e89ef9b3ee74e9a870" style="width:46pt;height:19.96pt" o:oleicon="f" o:ole="" o:preferrelative="t" stroked="f">
            <v:imagedata r:id="rId369" o:title="eqId79b1ba41854a48e89ef9b3ee74e9a870"/>
          </v:shape>
          <o:OLEObject Type="Embed" ProgID="Equation.DSMT4" ShapeID="_x0000_i1239" DrawAspect="Content" ObjectID="_1650530847" r:id="rId370"/>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40" type="#_x0000_t75" alt="eqId46fa0d2175ab4186a76b6d6a98c591d9" style="width:174pt;height:20.26pt" o:oleicon="f" o:ole="" o:preferrelative="t" stroked="f">
            <v:imagedata r:id="rId371" o:title="eqId46fa0d2175ab4186a76b6d6a98c591d9"/>
          </v:shape>
          <o:OLEObject Type="Embed" ProgID="Equation.DSMT4" ShapeID="_x0000_i1240" DrawAspect="Content" ObjectID="_1650530848" r:id="rId372"/>
        </w:object>
      </w:r>
      <w:r w:rsidRPr="002A0633">
        <w:rPr>
          <w:b/>
          <w:color w:val="000000"/>
        </w:rPr>
        <w:t>，</w:t>
      </w:r>
    </w:p>
    <w:p w:rsidR="002A0633" w:rsidRPr="002A0633" w:rsidP="002A0633">
      <w:pPr>
        <w:spacing w:line="360" w:lineRule="auto"/>
        <w:jc w:val="left"/>
        <w:textAlignment w:val="center"/>
        <w:rPr>
          <w:b/>
          <w:color w:val="000000"/>
        </w:rPr>
      </w:pPr>
      <w:r>
        <w:rPr>
          <w:b/>
          <w:color w:val="000000"/>
        </w:rPr>
        <w:object>
          <v:shape id="_x0000_i1241" type="#_x0000_t75" alt="eqId6b56d90df37c45b4a1731e4cb6d2b774" style="width:135pt;height:20.26pt" o:oleicon="f" o:ole="" o:preferrelative="t" stroked="f">
            <v:imagedata r:id="rId373" o:title="eqId6b56d90df37c45b4a1731e4cb6d2b774"/>
          </v:shape>
          <o:OLEObject Type="Embed" ProgID="Equation.DSMT4" ShapeID="_x0000_i1241" DrawAspect="Content" ObjectID="_1650530849" r:id="rId374"/>
        </w:object>
      </w:r>
      <w:r w:rsidRPr="002A0633">
        <w:rPr>
          <w:b/>
          <w:color w:val="000000"/>
        </w:rPr>
        <w:t>，</w:t>
      </w:r>
    </w:p>
    <w:p w:rsidR="002A0633" w:rsidRPr="002A0633" w:rsidP="002A0633">
      <w:pPr>
        <w:spacing w:line="360" w:lineRule="auto"/>
        <w:jc w:val="left"/>
        <w:textAlignment w:val="center"/>
        <w:rPr>
          <w:b/>
          <w:color w:val="000000"/>
        </w:rPr>
      </w:pPr>
      <w:r>
        <w:rPr>
          <w:b/>
          <w:color w:val="000000"/>
        </w:rPr>
        <w:object>
          <v:shape id="_x0000_i1242" type="#_x0000_t75" alt="eqId5a2c33071486471e86c35dced1b05e10" style="width:135.81pt;height:20.26pt" o:oleicon="f" o:ole="" o:preferrelative="t" stroked="f">
            <v:imagedata r:id="rId375" o:title="eqId5a2c33071486471e86c35dced1b05e10"/>
          </v:shape>
          <o:OLEObject Type="Embed" ProgID="Equation.DSMT4" ShapeID="_x0000_i1242" DrawAspect="Content" ObjectID="_1650530850" r:id="rId376"/>
        </w:object>
      </w:r>
      <w:r w:rsidRPr="002A0633">
        <w:rPr>
          <w:b/>
          <w:color w:val="000000"/>
        </w:rPr>
        <w:t>，</w:t>
      </w:r>
    </w:p>
    <w:p w:rsidR="002A0633" w:rsidRPr="002A0633" w:rsidP="002A0633">
      <w:pPr>
        <w:spacing w:line="360" w:lineRule="auto"/>
        <w:jc w:val="left"/>
        <w:textAlignment w:val="center"/>
        <w:rPr>
          <w:b/>
          <w:color w:val="000000"/>
        </w:rPr>
      </w:pPr>
      <w:r>
        <w:rPr>
          <w:b/>
          <w:color w:val="000000"/>
        </w:rPr>
        <w:object>
          <v:shape id="_x0000_i1243" type="#_x0000_t75" alt="eqId42abbd8b6dfe45e3a824be67b274d80c" style="width:83.08pt;height:20.1pt" o:oleicon="f" o:ole="" o:preferrelative="t" stroked="f">
            <v:imagedata r:id="rId377" o:title="eqId42abbd8b6dfe45e3a824be67b274d80c"/>
          </v:shape>
          <o:OLEObject Type="Embed" ProgID="Equation.DSMT4" ShapeID="_x0000_i1243" DrawAspect="Content" ObjectID="_1650530851" r:id="rId378"/>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44" type="#_x0000_t75" alt="eqId24215ea147bb453c973728b698f592e1" style="width:222pt;height:20.26pt" o:oleicon="f" o:ole="" o:preferrelative="t" stroked="f">
            <v:imagedata r:id="rId379" o:title="eqId24215ea147bb453c973728b698f592e1"/>
          </v:shape>
          <o:OLEObject Type="Embed" ProgID="Equation.DSMT4" ShapeID="_x0000_i1244" DrawAspect="Content" ObjectID="_1650530852" r:id="rId380"/>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又</w:t>
      </w:r>
      <w:r>
        <w:rPr>
          <w:b/>
          <w:color w:val="000000"/>
        </w:rPr>
        <w:object>
          <v:shape id="_x0000_i1245" type="#_x0000_t75" alt="eqIdf1538acc32a549da8f2df502ad5a71ff" style="width:89.22pt;height:14.25pt" o:oleicon="f" o:ole="" o:preferrelative="t" stroked="f">
            <v:imagedata r:id="rId381" o:title="eqIdf1538acc32a549da8f2df502ad5a71ff"/>
          </v:shape>
          <o:OLEObject Type="Embed" ProgID="Equation.DSMT4" ShapeID="_x0000_i1245" DrawAspect="Content" ObjectID="_1650530853" r:id="rId382"/>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46" type="#_x0000_t75" alt="eqIdcd3a34ab0bdd4921b36bcd01bb213a3d" style="width:180.82pt;height:20.26pt" o:oleicon="f" o:ole="" o:preferrelative="t" stroked="f">
            <v:imagedata r:id="rId66" o:title="eqIdcd3a34ab0bdd4921b36bcd01bb213a3d"/>
          </v:shape>
          <o:OLEObject Type="Embed" ProgID="Equation.DSMT4" ShapeID="_x0000_i1246" DrawAspect="Content" ObjectID="_1650530854" r:id="rId383"/>
        </w:object>
      </w:r>
      <w:r>
        <w:rPr>
          <w:b/>
          <w:color w:val="000000"/>
        </w:rPr>
        <w:object>
          <v:shape id="_x0000_i1247" type="#_x0000_t75" alt="eqId20c7764d3bb641439499440d8182fca2" style="width:149.3pt;height:20.26pt" o:oleicon="f" o:ole="" o:preferrelative="t" stroked="f">
            <v:imagedata r:id="rId384" o:title="eqId20c7764d3bb641439499440d8182fca2"/>
          </v:shape>
          <o:OLEObject Type="Embed" ProgID="Equation.DSMT4" ShapeID="_x0000_i1247" DrawAspect="Content" ObjectID="_1650530855" r:id="rId385"/>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故选：C</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本小题主要考查函数的奇偶性和周期性，属于基础题.</w:t>
      </w:r>
    </w:p>
    <w:p w:rsidR="002A0633" w:rsidRPr="002A0633" w:rsidP="002A0633">
      <w:pPr>
        <w:spacing w:line="360" w:lineRule="auto"/>
        <w:jc w:val="left"/>
        <w:textAlignment w:val="center"/>
        <w:rPr>
          <w:b/>
          <w:color w:val="000000"/>
        </w:rPr>
      </w:pPr>
      <w:r w:rsidRPr="002A0633">
        <w:rPr>
          <w:rFonts w:ascii="宋体" w:hAnsi="宋体"/>
          <w:b/>
          <w:color w:val="000000"/>
        </w:rPr>
        <w:t>7、</w:t>
      </w:r>
      <w:r w:rsidRPr="002A0633">
        <w:rPr>
          <w:b/>
          <w:color w:val="000000"/>
        </w:rPr>
        <w:t>A</w:t>
      </w:r>
    </w:p>
    <w:p w:rsidR="002A0633" w:rsidRPr="002A0633" w:rsidP="002A0633">
      <w:pPr>
        <w:spacing w:line="360" w:lineRule="auto"/>
        <w:jc w:val="left"/>
        <w:textAlignment w:val="center"/>
        <w:rPr>
          <w:b/>
          <w:color w:val="000000"/>
        </w:rPr>
      </w:pPr>
      <w:r w:rsidRPr="002A0633">
        <w:rPr>
          <w:b/>
          <w:color w:val="000000"/>
        </w:rPr>
        <w:t>【解析】</w:t>
        <w:cr/>
        <w:t>作</w:t>
      </w:r>
      <w:r>
        <w:rPr>
          <w:b/>
          <w:color w:val="000000"/>
        </w:rPr>
        <w:object>
          <v:shape id="_x0000_i1248" type="#_x0000_t75" alt="eqId1e69e9c337d44f4e88d79f7413dd3ce2" style="width:45pt;height:12.75pt" o:oleicon="f" o:ole="" o:preferrelative="t" stroked="f">
            <v:imagedata r:id="rId386" o:title="eqId1e69e9c337d44f4e88d79f7413dd3ce2"/>
          </v:shape>
          <o:OLEObject Type="Embed" ProgID="Equation.DSMT4" ShapeID="_x0000_i1248" DrawAspect="Content" ObjectID="_1650527040" r:id="rId387"/>
        </w:object>
      </w:r>
      <w:r w:rsidRPr="002A0633">
        <w:rPr>
          <w:b/>
          <w:color w:val="000000"/>
        </w:rPr>
        <w:t>交</w:t>
      </w:r>
      <w:r>
        <w:rPr>
          <w:b/>
          <w:color w:val="000000"/>
        </w:rPr>
        <w:object>
          <v:shape id="_x0000_i1249" type="#_x0000_t75" alt="eqId99a3187c2b8f4bcc9703c74c3b72f1f3" style="width:20.2pt;height:13.1pt" o:oleicon="f" o:ole="" o:preferrelative="t" stroked="f">
            <v:imagedata r:id="rId388" o:title="eqId99a3187c2b8f4bcc9703c74c3b72f1f3"/>
          </v:shape>
          <o:OLEObject Type="Embed" ProgID="Equation.DSMT4" ShapeID="_x0000_i1249" DrawAspect="Content" ObjectID="_1650527041" r:id="rId389"/>
        </w:object>
      </w:r>
      <w:r w:rsidRPr="002A0633">
        <w:rPr>
          <w:b/>
          <w:color w:val="000000"/>
        </w:rPr>
        <w:t>于点</w:t>
      </w:r>
      <w:r>
        <w:rPr>
          <w:b/>
          <w:color w:val="000000"/>
        </w:rPr>
        <w:object>
          <v:shape id="_x0000_i1250" type="#_x0000_t75" alt="eqId0cd8063abf2b458f80091bc51b75a904" style="width:12.51pt;height:12.51pt" o:oleicon="f" o:ole="" o:preferrelative="t" stroked="f">
            <v:imagedata r:id="rId338" o:title="eqId0cd8063abf2b458f80091bc51b75a904"/>
          </v:shape>
          <o:OLEObject Type="Embed" ProgID="Equation.DSMT4" ShapeID="_x0000_i1250" DrawAspect="Content" ObjectID="_1650527042" r:id="rId390"/>
        </w:object>
      </w:r>
      <w:r w:rsidRPr="002A0633">
        <w:rPr>
          <w:b/>
          <w:color w:val="000000"/>
        </w:rPr>
        <w:t>，根据向量比例，利用三角形面积公式，得出</w:t>
      </w:r>
      <w:r>
        <w:rPr>
          <w:b/>
          <w:color w:val="000000"/>
        </w:rPr>
        <w:object>
          <v:shape id="_x0000_i1251" type="#_x0000_t75" alt="eqIdc0bd74adfa81497dbd2dbf447a29a3f3" style="width:27.75pt;height:18pt" o:oleicon="f" o:ole="" o:preferrelative="t" stroked="f">
            <v:imagedata r:id="rId391" o:title="eqIdc0bd74adfa81497dbd2dbf447a29a3f3"/>
          </v:shape>
          <o:OLEObject Type="Embed" ProgID="Equation.DSMT4" ShapeID="_x0000_i1251" DrawAspect="Content" ObjectID="_1650527043" r:id="rId392"/>
        </w:object>
      </w:r>
      <w:r w:rsidRPr="002A0633">
        <w:rPr>
          <w:b/>
          <w:color w:val="000000"/>
        </w:rPr>
        <w:t>与</w:t>
      </w:r>
      <w:r>
        <w:rPr>
          <w:b/>
          <w:color w:val="000000"/>
        </w:rPr>
        <w:object>
          <v:shape id="_x0000_i1252" type="#_x0000_t75" alt="eqIdc7e741eb31694fc2acdd0423dbb11f8a" style="width:27.75pt;height:18pt" o:oleicon="f" o:ole="" o:preferrelative="t" stroked="f">
            <v:imagedata r:id="rId393" o:title="eqIdc7e741eb31694fc2acdd0423dbb11f8a"/>
          </v:shape>
          <o:OLEObject Type="Embed" ProgID="Equation.DSMT4" ShapeID="_x0000_i1252" DrawAspect="Content" ObjectID="_1650527044" r:id="rId394"/>
        </w:object>
      </w:r>
      <w:r w:rsidRPr="002A0633">
        <w:rPr>
          <w:b/>
          <w:color w:val="000000"/>
        </w:rPr>
        <w:t>的比例，再由</w:t>
      </w:r>
      <w:r>
        <w:rPr>
          <w:b/>
          <w:color w:val="000000"/>
        </w:rPr>
        <w:object>
          <v:shape id="_x0000_i1253" type="#_x0000_t75" alt="eqIdc0bd74adfa81497dbd2dbf447a29a3f3" style="width:27.75pt;height:18pt" o:oleicon="f" o:ole="" o:preferrelative="t" stroked="f">
            <v:imagedata r:id="rId391" o:title="eqIdc0bd74adfa81497dbd2dbf447a29a3f3"/>
          </v:shape>
          <o:OLEObject Type="Embed" ProgID="Equation.DSMT4" ShapeID="_x0000_i1253" DrawAspect="Content" ObjectID="_1650527046" r:id="rId395"/>
        </w:object>
      </w:r>
      <w:r w:rsidRPr="002A0633">
        <w:rPr>
          <w:b/>
          <w:color w:val="000000"/>
        </w:rPr>
        <w:t>与</w:t>
      </w:r>
      <w:r>
        <w:rPr>
          <w:b/>
          <w:color w:val="000000"/>
        </w:rPr>
        <w:object>
          <v:shape id="_x0000_i1254" type="#_x0000_t75" alt="eqId2f0eed0c0a094f3c80e69188e5022aee" style="width:27.75pt;height:18pt" o:oleicon="f" o:ole="" o:preferrelative="t" stroked="f">
            <v:imagedata r:id="rId396" o:title="eqId2f0eed0c0a094f3c80e69188e5022aee"/>
          </v:shape>
          <o:OLEObject Type="Embed" ProgID="Equation.DSMT4" ShapeID="_x0000_i1254" DrawAspect="Content" ObjectID="_1650527047" r:id="rId397"/>
        </w:object>
      </w:r>
      <w:r w:rsidRPr="002A0633">
        <w:rPr>
          <w:b/>
          <w:color w:val="000000"/>
        </w:rPr>
        <w:t>的比例，可得到结果.</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A0633">
        <w:rPr>
          <w:b/>
          <w:color w:val="000000"/>
        </w:rPr>
        <w:t>如图，作</w:t>
      </w:r>
      <w:r>
        <w:rPr>
          <w:b/>
          <w:color w:val="000000"/>
        </w:rPr>
        <w:object>
          <v:shape id="_x0000_i1255" type="#_x0000_t75" alt="eqId1e69e9c337d44f4e88d79f7413dd3ce2" style="width:45pt;height:12.75pt" o:oleicon="f" o:ole="" o:preferrelative="t" stroked="f">
            <v:imagedata r:id="rId386" o:title="eqId1e69e9c337d44f4e88d79f7413dd3ce2"/>
          </v:shape>
          <o:OLEObject Type="Embed" ProgID="Equation.DSMT4" ShapeID="_x0000_i1255" DrawAspect="Content" ObjectID="_1650527048" r:id="rId398"/>
        </w:object>
      </w:r>
      <w:r w:rsidRPr="002A0633">
        <w:rPr>
          <w:b/>
          <w:color w:val="000000"/>
        </w:rPr>
        <w:t>交</w:t>
      </w:r>
      <w:r>
        <w:rPr>
          <w:b/>
          <w:color w:val="000000"/>
        </w:rPr>
        <w:object>
          <v:shape id="_x0000_i1256" type="#_x0000_t75" alt="eqId99a3187c2b8f4bcc9703c74c3b72f1f3" style="width:20.2pt;height:13.1pt" o:oleicon="f" o:ole="" o:preferrelative="t" stroked="f">
            <v:imagedata r:id="rId388" o:title="eqId99a3187c2b8f4bcc9703c74c3b72f1f3"/>
          </v:shape>
          <o:OLEObject Type="Embed" ProgID="Equation.DSMT4" ShapeID="_x0000_i1256" DrawAspect="Content" ObjectID="_1650527049" r:id="rId399"/>
        </w:object>
      </w:r>
      <w:r w:rsidRPr="002A0633">
        <w:rPr>
          <w:b/>
          <w:color w:val="000000"/>
        </w:rPr>
        <w:t>于点</w:t>
      </w:r>
      <w:r>
        <w:rPr>
          <w:b/>
          <w:color w:val="000000"/>
        </w:rPr>
        <w:object>
          <v:shape id="_x0000_i1257" type="#_x0000_t75" alt="eqId0cd8063abf2b458f80091bc51b75a904" style="width:12.51pt;height:12.51pt" o:oleicon="f" o:ole="" o:preferrelative="t" stroked="f">
            <v:imagedata r:id="rId338" o:title="eqId0cd8063abf2b458f80091bc51b75a904"/>
          </v:shape>
          <o:OLEObject Type="Embed" ProgID="Equation.DSMT4" ShapeID="_x0000_i1257" DrawAspect="Content" ObjectID="_1650527050" r:id="rId400"/>
        </w:object>
      </w:r>
      <w:r w:rsidRPr="002A0633">
        <w:rPr>
          <w:b/>
          <w:color w:val="000000"/>
        </w:rPr>
        <w:t>，</w:t>
      </w:r>
    </w:p>
    <w:p w:rsidR="002A0633" w:rsidRPr="002A0633" w:rsidP="002A0633">
      <w:pPr>
        <w:spacing w:line="360" w:lineRule="auto"/>
        <w:jc w:val="left"/>
        <w:textAlignment w:val="center"/>
        <w:rPr>
          <w:b/>
          <w:color w:val="000000"/>
        </w:rPr>
      </w:pPr>
      <w:r>
        <w:rPr>
          <w:b/>
          <w:noProof/>
          <w:color w:val="000000"/>
        </w:rPr>
        <w:pict>
          <v:shape id="_x0000_i1258" type="#_x0000_t75" alt="figure" style="width:151.5pt;height:113.25pt;visibility:visible" filled="f" stroked="f">
            <v:imagedata r:id="rId401" o:title="figure"/>
          </v:shape>
        </w:pict>
      </w:r>
    </w:p>
    <w:p w:rsidR="002A0633" w:rsidRPr="002A0633" w:rsidP="002A0633">
      <w:pPr>
        <w:spacing w:line="360" w:lineRule="auto"/>
        <w:jc w:val="left"/>
        <w:textAlignment w:val="center"/>
        <w:rPr>
          <w:b/>
          <w:color w:val="000000"/>
        </w:rPr>
      </w:pPr>
      <w:r w:rsidRPr="002A0633">
        <w:rPr>
          <w:b/>
          <w:color w:val="000000"/>
        </w:rPr>
        <w:t>则</w:t>
      </w:r>
      <w:r>
        <w:rPr>
          <w:b/>
          <w:color w:val="000000"/>
        </w:rPr>
        <w:object>
          <v:shape id="_x0000_i1259" type="#_x0000_t75" alt="eqIdb6a6ba97b73c4820ad2c5e6a71d0c188" style="width:75.77pt;height:15.74pt" o:oleicon="f" o:ole="" o:preferrelative="t" stroked="f">
            <v:imagedata r:id="rId402" o:title="eqIdb6a6ba97b73c4820ad2c5e6a71d0c188"/>
          </v:shape>
          <o:OLEObject Type="Embed" ProgID="Equation.DSMT4" ShapeID="_x0000_i1259" DrawAspect="Content" ObjectID="_1650527051" r:id="rId403"/>
        </w:object>
      </w:r>
      <w:r w:rsidRPr="002A0633">
        <w:rPr>
          <w:b/>
          <w:color w:val="000000"/>
        </w:rPr>
        <w:t>，由题意，</w:t>
      </w:r>
      <w:r>
        <w:rPr>
          <w:b/>
          <w:color w:val="000000"/>
        </w:rPr>
        <w:object>
          <v:shape id="_x0000_i1260" type="#_x0000_t75" alt="eqId61eb02089472445aa58d369450962a88" style="width:57.78pt;height:30.75pt" o:oleicon="f" o:ole="" o:preferrelative="t" stroked="f">
            <v:imagedata r:id="rId404" o:title="eqId61eb02089472445aa58d369450962a88"/>
          </v:shape>
          <o:OLEObject Type="Embed" ProgID="Equation.DSMT4" ShapeID="_x0000_i1260" DrawAspect="Content" ObjectID="_1650527052" r:id="rId405"/>
        </w:object>
      </w:r>
      <w:r w:rsidRPr="002A0633">
        <w:rPr>
          <w:b/>
          <w:color w:val="000000"/>
        </w:rPr>
        <w:t>，</w:t>
      </w:r>
      <w:r>
        <w:rPr>
          <w:b/>
          <w:color w:val="000000"/>
        </w:rPr>
        <w:object>
          <v:shape id="_x0000_i1261" type="#_x0000_t75" alt="eqId90d2649fc09f4882be873bac4b67a378" style="width:59.24pt;height:30.75pt" o:oleicon="f" o:ole="" o:preferrelative="t" stroked="f">
            <v:imagedata r:id="rId406" o:title="eqId90d2649fc09f4882be873bac4b67a378"/>
          </v:shape>
          <o:OLEObject Type="Embed" ProgID="Equation.DSMT4" ShapeID="_x0000_i1261" DrawAspect="Content" ObjectID="_1650527053" r:id="rId407"/>
        </w:object>
      </w:r>
      <w:r w:rsidRPr="002A0633">
        <w:rPr>
          <w:b/>
          <w:color w:val="000000"/>
        </w:rPr>
        <w:t>，且</w:t>
      </w:r>
      <w:r>
        <w:rPr>
          <w:b/>
          <w:color w:val="000000"/>
        </w:rPr>
        <w:object>
          <v:shape id="_x0000_i1262" type="#_x0000_t75" alt="eqId19735b6db6354581812ed95a811fab19" style="width:110.95pt;height:15.74pt" o:oleicon="f" o:ole="" o:preferrelative="t" stroked="f">
            <v:imagedata r:id="rId408" o:title="eqId19735b6db6354581812ed95a811fab19"/>
          </v:shape>
          <o:OLEObject Type="Embed" ProgID="Equation.DSMT4" ShapeID="_x0000_i1262" DrawAspect="Content" ObjectID="_1650527054" r:id="rId409"/>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w:t>
      </w:r>
      <w:r>
        <w:rPr>
          <w:b/>
          <w:color w:val="000000"/>
        </w:rPr>
        <w:object>
          <v:shape id="_x0000_i1263" type="#_x0000_t75" alt="eqId580cbfb42a984ea5b0382845d328af6e" style="width:363pt;height:30.75pt" o:oleicon="f" o:ole="" o:preferrelative="t" stroked="f">
            <v:imagedata r:id="rId410" o:title="eqId580cbfb42a984ea5b0382845d328af6e"/>
          </v:shape>
          <o:OLEObject Type="Embed" ProgID="Equation.DSMT4" ShapeID="_x0000_i1263" DrawAspect="Content" ObjectID="_1650527055" r:id="rId411"/>
        </w:object>
      </w:r>
    </w:p>
    <w:p w:rsidR="002A0633" w:rsidRPr="002A0633" w:rsidP="002A0633">
      <w:pPr>
        <w:spacing w:line="360" w:lineRule="auto"/>
        <w:jc w:val="left"/>
        <w:textAlignment w:val="center"/>
        <w:rPr>
          <w:b/>
          <w:color w:val="000000"/>
        </w:rPr>
      </w:pPr>
      <w:r w:rsidRPr="002A0633">
        <w:rPr>
          <w:b/>
          <w:color w:val="000000"/>
        </w:rPr>
        <w:t>又</w:t>
      </w:r>
      <w:r>
        <w:rPr>
          <w:b/>
          <w:color w:val="000000"/>
        </w:rPr>
        <w:object>
          <v:shape id="_x0000_i1264" type="#_x0000_t75" alt="eqId61eb02089472445aa58d369450962a88" style="width:57.78pt;height:30.75pt" o:oleicon="f" o:ole="" o:preferrelative="t" stroked="f">
            <v:imagedata r:id="rId404" o:title="eqId61eb02089472445aa58d369450962a88"/>
          </v:shape>
          <o:OLEObject Type="Embed" ProgID="Equation.DSMT4" ShapeID="_x0000_i1264" DrawAspect="Content" ObjectID="_1650527056" r:id="rId412"/>
        </w:object>
      </w:r>
      <w:r w:rsidRPr="002A0633">
        <w:rPr>
          <w:b/>
          <w:color w:val="000000"/>
        </w:rPr>
        <w:t>，所以，</w:t>
      </w:r>
      <w:r>
        <w:rPr>
          <w:b/>
          <w:color w:val="000000"/>
        </w:rPr>
        <w:object>
          <v:shape id="_x0000_i1265" type="#_x0000_t75" alt="eqId90237c768d664ae69a5e347542cfe6a4" style="width:117.71pt;height:30.75pt" o:oleicon="f" o:ole="" o:preferrelative="t" stroked="f">
            <v:imagedata r:id="rId413" o:title="eqId90237c768d664ae69a5e347542cfe6a4"/>
          </v:shape>
          <o:OLEObject Type="Embed" ProgID="Equation.DSMT4" ShapeID="_x0000_i1265" DrawAspect="Content" ObjectID="_1650527057" r:id="rId414"/>
        </w:object>
      </w:r>
      <w:r w:rsidRPr="002A0633">
        <w:rPr>
          <w:b/>
          <w:color w:val="000000"/>
        </w:rPr>
        <w:t>，即</w:t>
      </w:r>
      <w:r>
        <w:rPr>
          <w:b/>
          <w:color w:val="000000"/>
        </w:rPr>
        <w:object>
          <v:shape id="_x0000_i1266" type="#_x0000_t75" alt="eqId611a97bc4ac849b98ffd0827f2adafe1" style="width:51pt;height:33.76pt" o:oleicon="f" o:ole="" o:preferrelative="t" stroked="f">
            <v:imagedata r:id="rId415" o:title="eqId611a97bc4ac849b98ffd0827f2adafe1"/>
          </v:shape>
          <o:OLEObject Type="Embed" ProgID="Equation.DSMT4" ShapeID="_x0000_i1266" DrawAspect="Content" ObjectID="_1650527058" r:id="rId416"/>
        </w:object>
      </w:r>
      <w:r w:rsidRPr="002A0633">
        <w:rPr>
          <w:b/>
          <w:color w:val="000000"/>
        </w:rPr>
        <w:t>，</w:t>
      </w:r>
    </w:p>
    <w:p w:rsidR="002A0633" w:rsidRPr="002A0633" w:rsidP="002A0633">
      <w:pPr>
        <w:spacing w:line="360" w:lineRule="auto"/>
        <w:jc w:val="left"/>
        <w:textAlignment w:val="center"/>
        <w:rPr>
          <w:b/>
          <w:color w:val="000000"/>
        </w:rPr>
      </w:pPr>
      <w:r w:rsidRPr="002A0633">
        <w:rPr>
          <w:b/>
          <w:color w:val="000000"/>
        </w:rPr>
        <w:t>所以本题答案为A.</w:t>
      </w:r>
    </w:p>
    <w:p w:rsidR="002A0633" w:rsidRPr="002A0633" w:rsidP="002A0633">
      <w:pPr>
        <w:spacing w:line="360" w:lineRule="auto"/>
        <w:jc w:val="left"/>
        <w:textAlignment w:val="center"/>
        <w:rPr>
          <w:b/>
          <w:color w:val="000000"/>
        </w:rPr>
      </w:pPr>
      <w:r w:rsidRPr="002A0633">
        <w:rPr>
          <w:b/>
          <w:color w:val="000000"/>
        </w:rPr>
        <w:t>【点睛】</w:t>
      </w:r>
    </w:p>
    <w:p w:rsidR="002A0633" w:rsidRPr="002A0633" w:rsidP="002A0633">
      <w:pPr>
        <w:spacing w:line="360" w:lineRule="auto"/>
        <w:jc w:val="left"/>
        <w:textAlignment w:val="center"/>
        <w:rPr>
          <w:b/>
          <w:color w:val="000000"/>
        </w:rPr>
      </w:pPr>
      <w:r w:rsidRPr="002A0633">
        <w:rPr>
          <w:b/>
          <w:color w:val="000000"/>
        </w:rPr>
        <w:t>本题考查三角函数与向量的结合，三角形面积公式，属基础题，作出合适的辅助线是本题的关键.</w:t>
      </w:r>
    </w:p>
    <w:p w:rsidR="002A0633" w:rsidRPr="002A0633" w:rsidP="002A0633">
      <w:pPr>
        <w:spacing w:line="360" w:lineRule="auto"/>
        <w:jc w:val="left"/>
        <w:textAlignment w:val="center"/>
        <w:rPr>
          <w:b/>
          <w:color w:val="000000"/>
        </w:rPr>
      </w:pPr>
      <w:r w:rsidRPr="002A0633">
        <w:rPr>
          <w:rFonts w:ascii="宋体" w:hAnsi="宋体"/>
          <w:b/>
          <w:color w:val="000000"/>
        </w:rPr>
        <w:t>8、</w:t>
      </w:r>
      <w:r w:rsidRPr="002A0633">
        <w:rPr>
          <w:b/>
          <w:color w:val="000000"/>
        </w:rPr>
        <w:t>C</w:t>
      </w:r>
    </w:p>
    <w:p w:rsidR="002A0633" w:rsidRPr="002A0633" w:rsidP="002A0633">
      <w:pPr>
        <w:spacing w:line="360" w:lineRule="auto"/>
        <w:jc w:val="left"/>
        <w:textAlignment w:val="center"/>
        <w:rPr>
          <w:b/>
          <w:color w:val="000000"/>
        </w:rPr>
      </w:pPr>
      <w:r w:rsidRPr="002A0633">
        <w:rPr>
          <w:b/>
          <w:color w:val="000000"/>
        </w:rPr>
        <w:t>【解析】</w:t>
        <w:cr/>
        <w:t>首先绘制出可行域，再绘制出目标函数，根据可行域范围求出目标函数中</w:t>
      </w:r>
      <w:r>
        <w:rPr>
          <w:b/>
          <w:color w:val="000000"/>
        </w:rPr>
        <w:object>
          <v:shape id="_x0000_i1267" type="#_x0000_t75" alt="eqId2cd9e2fe3d6540df9399dbefe49ada54" style="width:8.75pt;height:8.75pt" o:oleicon="f" o:ole="" o:preferrelative="t" stroked="f">
            <v:imagedata r:id="rId417" o:title="eqId2cd9e2fe3d6540df9399dbefe49ada54"/>
          </v:shape>
          <o:OLEObject Type="Embed" ProgID="Equation.DSMT4" ShapeID="_x0000_i1267" DrawAspect="Content" ObjectID="_1650527594" r:id="rId418"/>
        </w:object>
      </w:r>
      <w:r w:rsidRPr="002A0633">
        <w:rPr>
          <w:b/>
          <w:color w:val="000000"/>
        </w:rPr>
        <w:t>的取值范围.</w:t>
      </w:r>
    </w:p>
    <w:p w:rsidR="002A0633" w:rsidRPr="002A0633" w:rsidP="002A0633">
      <w:pPr>
        <w:spacing w:line="360" w:lineRule="auto"/>
        <w:jc w:val="left"/>
        <w:textAlignment w:val="center"/>
        <w:rPr>
          <w:b/>
          <w:color w:val="000000"/>
        </w:rPr>
      </w:pPr>
      <w:r w:rsidRPr="002A0633">
        <w:rPr>
          <w:b/>
          <w:color w:val="000000"/>
        </w:rPr>
        <w:t>【详解】</w:t>
      </w:r>
    </w:p>
    <w:p w:rsidR="002A0633" w:rsidRPr="002A0633" w:rsidP="002A0633">
      <w:pPr>
        <w:spacing w:line="360" w:lineRule="auto"/>
        <w:jc w:val="left"/>
        <w:textAlignment w:val="center"/>
        <w:rPr>
          <w:b/>
          <w:color w:val="000000"/>
        </w:rPr>
      </w:pPr>
      <w:r w:rsidRPr="002A0633">
        <w:rPr>
          <w:b/>
          <w:color w:val="000000"/>
        </w:rPr>
        <w:t>由题知</w:t>
      </w:r>
      <w:r>
        <w:rPr>
          <w:b/>
          <w:color w:val="000000"/>
        </w:rPr>
        <w:object>
          <v:shape id="_x0000_i1268" type="#_x0000_t75" alt="eqId8e15963708e9415da25069fea5906e24" style="width:9.75pt;height:11.25pt" o:oleicon="f" o:ole="" o:preferrelative="t" stroked="f">
            <v:imagedata r:id="rId87" o:title="eqId8e15963708e9415da25069fea5906e24"/>
          </v:shape>
          <o:OLEObject Type="Embed" ProgID="Equation.DSMT4" ShapeID="_x0000_i1268" DrawAspect="Content" ObjectID="_1650527595" r:id="rId419"/>
        </w:object>
      </w:r>
      <w:r w:rsidRPr="002A0633">
        <w:rPr>
          <w:b/>
          <w:color w:val="000000"/>
        </w:rPr>
        <w:t>，</w:t>
      </w:r>
      <w:r>
        <w:rPr>
          <w:b/>
          <w:color w:val="000000"/>
        </w:rPr>
        <w:object>
          <v:shape id="_x0000_i1269" type="#_x0000_t75" alt="eqId072d7d6b911b42bc89207e72515ebf5f" style="width:10.65pt;height:13.16pt" o:oleicon="f" o:ole="" o:preferrelative="t" stroked="f">
            <v:imagedata r:id="rId89" o:title="eqId072d7d6b911b42bc89207e72515ebf5f"/>
          </v:shape>
          <o:OLEObject Type="Embed" ProgID="Equation.DSMT4" ShapeID="_x0000_i1269" DrawAspect="Content" ObjectID="_1650527596" r:id="rId420"/>
        </w:object>
      </w:r>
      <w:r w:rsidRPr="002A0633">
        <w:rPr>
          <w:b/>
          <w:color w:val="000000"/>
        </w:rPr>
        <w:t>满足</w:t>
      </w:r>
      <w:r>
        <w:rPr>
          <w:b/>
          <w:color w:val="000000"/>
        </w:rPr>
        <w:object>
          <v:shape id="_x0000_i1270" type="#_x0000_t75" alt="eqId49c5a2b28595412387a2a93e17386c4e" style="width:57.77pt;height:56.22pt" o:oleicon="f" o:ole="" o:preferrelative="t" stroked="f">
            <v:imagedata r:id="rId421" o:title="eqId49c5a2b28595412387a2a93e17386c4e"/>
          </v:shape>
          <o:OLEObject Type="Embed" ProgID="Equation.DSMT4" ShapeID="_x0000_i1270" DrawAspect="Content" ObjectID="_1650527597" r:id="rId422"/>
        </w:object>
      </w:r>
      <w:r w:rsidRPr="002A0633">
        <w:rPr>
          <w:b/>
          <w:color w:val="000000"/>
        </w:rPr>
        <w:t>，可行域如下图所示，</w:t>
      </w:r>
    </w:p>
    <w:p w:rsidR="002A0633" w:rsidRPr="002A0633" w:rsidP="002A0633">
      <w:pPr>
        <w:spacing w:line="360" w:lineRule="auto"/>
        <w:jc w:val="left"/>
        <w:textAlignment w:val="center"/>
        <w:rPr>
          <w:b/>
          <w:color w:val="000000"/>
        </w:rPr>
      </w:pPr>
      <w:r>
        <w:rPr>
          <w:b/>
          <w:noProof/>
          <w:color w:val="000000"/>
        </w:rPr>
        <w:pict>
          <v:shape id="_x0000_i1271" type="#_x0000_t75" alt="figure" style="width:267.05pt;height:245.23pt;visibility:visible" filled="f" stroked="f">
            <v:imagedata r:id="rId423" o:title="figure"/>
          </v:shape>
        </w:pict>
      </w:r>
      <w:r w:rsidRPr="002A0633">
        <w:rPr>
          <w:b/>
          <w:color w:val="000000"/>
        </w:rPr>
        <w:br/>
      </w:r>
      <w:r w:rsidRPr="002A063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4" w:history="1">
        <w:r>
          <w:rPr>
            <w:rFonts w:ascii="SimSun" w:eastAsia="SimSun" w:hAnsi="SimSun" w:cs="SimSun"/>
            <w:b/>
            <w:bCs/>
            <w:color w:val="0000EE"/>
            <w:kern w:val="0"/>
            <w:sz w:val="30"/>
            <w:szCs w:val="30"/>
            <w:u w:val="single" w:color="0000EE"/>
          </w:rPr>
          <w:t>https://d.book118.com/156242132131010102</w:t>
        </w:r>
      </w:hyperlink>
    </w:p>
    <w:p w:rsidR="002A0633" w:rsidRPr="002A0633" w:rsidP="002A063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A0633"/>
    <w:rsid w:val="002B7D81"/>
    <w:rsid w:val="003D3C46"/>
    <w:rsid w:val="00464523"/>
    <w:rsid w:val="00622F25"/>
    <w:rsid w:val="006B2EBA"/>
    <w:rsid w:val="00850032"/>
    <w:rsid w:val="008D2EAE"/>
    <w:rsid w:val="008F1F6E"/>
    <w:rsid w:val="008F55F2"/>
    <w:rsid w:val="00911EF2"/>
    <w:rsid w:val="00A12C77"/>
    <w:rsid w:val="00C57401"/>
    <w:rsid w:val="00E4343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oleObject" Target="embeddings/oleObject56.bin" /><Relationship Id="rId115" Type="http://schemas.openxmlformats.org/officeDocument/2006/relationships/oleObject" Target="embeddings/oleObject57.bin"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png"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png"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oleObject" Target="embeddings/oleObject81.bin" /><Relationship Id="rId162" Type="http://schemas.openxmlformats.org/officeDocument/2006/relationships/image" Target="media/image77.png"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png"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image" Target="media/image8.wmf"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image" Target="media/image93.wmf"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image" Target="media/image99.wmf" /><Relationship Id="rId206" Type="http://schemas.openxmlformats.org/officeDocument/2006/relationships/oleObject" Target="embeddings/oleObject103.bin" /><Relationship Id="rId207" Type="http://schemas.openxmlformats.org/officeDocument/2006/relationships/image" Target="media/image100.wmf" /><Relationship Id="rId208" Type="http://schemas.openxmlformats.org/officeDocument/2006/relationships/oleObject" Target="embeddings/oleObject104.bin" /><Relationship Id="rId209" Type="http://schemas.openxmlformats.org/officeDocument/2006/relationships/image" Target="media/image101.wmf" /><Relationship Id="rId21" Type="http://schemas.openxmlformats.org/officeDocument/2006/relationships/image" Target="media/image9.wmf" /><Relationship Id="rId210" Type="http://schemas.openxmlformats.org/officeDocument/2006/relationships/oleObject" Target="embeddings/oleObject105.bin" /><Relationship Id="rId211" Type="http://schemas.openxmlformats.org/officeDocument/2006/relationships/image" Target="media/image102.wmf" /><Relationship Id="rId212" Type="http://schemas.openxmlformats.org/officeDocument/2006/relationships/oleObject" Target="embeddings/oleObject106.bin" /><Relationship Id="rId213" Type="http://schemas.openxmlformats.org/officeDocument/2006/relationships/image" Target="media/image103.wmf" /><Relationship Id="rId214" Type="http://schemas.openxmlformats.org/officeDocument/2006/relationships/oleObject" Target="embeddings/oleObject107.bin"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png"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image" Target="media/image108.wmf"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image" Target="media/image10.wmf"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oleObject" Target="embeddings/oleObject10.bin"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oleObject" Target="embeddings/oleObject134.bin" /><Relationship Id="rId26" Type="http://schemas.openxmlformats.org/officeDocument/2006/relationships/oleObject" Target="embeddings/oleObject11.bin" /><Relationship Id="rId260" Type="http://schemas.openxmlformats.org/officeDocument/2006/relationships/oleObject" Target="embeddings/oleObject135.bin" /><Relationship Id="rId261" Type="http://schemas.openxmlformats.org/officeDocument/2006/relationships/oleObject" Target="embeddings/oleObject136.bin"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image" Target="media/image12.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oleObject" Target="embeddings/oleObject12.bin"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oleObject" Target="embeddings/oleObject149.bin"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oleObject" Target="embeddings/oleObject153.bin"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oleObject" Target="embeddings/oleObject155.bin" /><Relationship Id="rId291" Type="http://schemas.openxmlformats.org/officeDocument/2006/relationships/oleObject" Target="embeddings/oleObject156.bin" /><Relationship Id="rId292" Type="http://schemas.openxmlformats.org/officeDocument/2006/relationships/oleObject" Target="embeddings/oleObject157.bin"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oleObject" Target="embeddings/oleObject160.bin" /><Relationship Id="rId297" Type="http://schemas.openxmlformats.org/officeDocument/2006/relationships/oleObject" Target="embeddings/oleObject161.bin" /><Relationship Id="rId298" Type="http://schemas.openxmlformats.org/officeDocument/2006/relationships/oleObject" Target="embeddings/oleObject162.bin" /><Relationship Id="rId299" Type="http://schemas.openxmlformats.org/officeDocument/2006/relationships/image" Target="media/image133.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3.bin" /><Relationship Id="rId301" Type="http://schemas.openxmlformats.org/officeDocument/2006/relationships/oleObject" Target="embeddings/oleObject164.bin" /><Relationship Id="rId302" Type="http://schemas.openxmlformats.org/officeDocument/2006/relationships/image" Target="media/image134.wmf"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image" Target="media/image136.wmf" /><Relationship Id="rId307" Type="http://schemas.openxmlformats.org/officeDocument/2006/relationships/oleObject" Target="embeddings/oleObject167.bin" /><Relationship Id="rId308" Type="http://schemas.openxmlformats.org/officeDocument/2006/relationships/oleObject" Target="embeddings/oleObject168.bin" /><Relationship Id="rId309" Type="http://schemas.openxmlformats.org/officeDocument/2006/relationships/image" Target="media/image137.wmf" /><Relationship Id="rId31" Type="http://schemas.openxmlformats.org/officeDocument/2006/relationships/image" Target="media/image14.wmf" /><Relationship Id="rId310" Type="http://schemas.openxmlformats.org/officeDocument/2006/relationships/oleObject" Target="embeddings/oleObject169.bin" /><Relationship Id="rId311" Type="http://schemas.openxmlformats.org/officeDocument/2006/relationships/image" Target="media/image138.wmf" /><Relationship Id="rId312" Type="http://schemas.openxmlformats.org/officeDocument/2006/relationships/oleObject" Target="embeddings/oleObject170.bin" /><Relationship Id="rId313" Type="http://schemas.openxmlformats.org/officeDocument/2006/relationships/oleObject" Target="embeddings/oleObject171.bin"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oleObject" Target="embeddings/oleObject174.bin" /><Relationship Id="rId318" Type="http://schemas.openxmlformats.org/officeDocument/2006/relationships/oleObject" Target="embeddings/oleObject175.bin" /><Relationship Id="rId319" Type="http://schemas.openxmlformats.org/officeDocument/2006/relationships/image" Target="media/image140.wmf" /><Relationship Id="rId32" Type="http://schemas.openxmlformats.org/officeDocument/2006/relationships/oleObject" Target="embeddings/oleObject14.bin" /><Relationship Id="rId320" Type="http://schemas.openxmlformats.org/officeDocument/2006/relationships/oleObject" Target="embeddings/oleObject176.bin" /><Relationship Id="rId321" Type="http://schemas.openxmlformats.org/officeDocument/2006/relationships/image" Target="media/image141.wmf" /><Relationship Id="rId322" Type="http://schemas.openxmlformats.org/officeDocument/2006/relationships/oleObject" Target="embeddings/oleObject177.bin" /><Relationship Id="rId323" Type="http://schemas.openxmlformats.org/officeDocument/2006/relationships/image" Target="media/image142.wmf" /><Relationship Id="rId324" Type="http://schemas.openxmlformats.org/officeDocument/2006/relationships/oleObject" Target="embeddings/oleObject178.bin" /><Relationship Id="rId325" Type="http://schemas.openxmlformats.org/officeDocument/2006/relationships/image" Target="media/image143.wmf" /><Relationship Id="rId326" Type="http://schemas.openxmlformats.org/officeDocument/2006/relationships/oleObject" Target="embeddings/oleObject179.bin" /><Relationship Id="rId327" Type="http://schemas.openxmlformats.org/officeDocument/2006/relationships/oleObject" Target="embeddings/oleObject180.bin" /><Relationship Id="rId328" Type="http://schemas.openxmlformats.org/officeDocument/2006/relationships/image" Target="media/image144.wmf" /><Relationship Id="rId329" Type="http://schemas.openxmlformats.org/officeDocument/2006/relationships/oleObject" Target="embeddings/oleObject181.bin" /><Relationship Id="rId33" Type="http://schemas.openxmlformats.org/officeDocument/2006/relationships/image" Target="media/image15.png" /><Relationship Id="rId330" Type="http://schemas.openxmlformats.org/officeDocument/2006/relationships/image" Target="media/image145.wmf" /><Relationship Id="rId331" Type="http://schemas.openxmlformats.org/officeDocument/2006/relationships/oleObject" Target="embeddings/oleObject182.bin" /><Relationship Id="rId332" Type="http://schemas.openxmlformats.org/officeDocument/2006/relationships/image" Target="media/image146.wmf" /><Relationship Id="rId333" Type="http://schemas.openxmlformats.org/officeDocument/2006/relationships/oleObject" Target="embeddings/oleObject183.bin" /><Relationship Id="rId334" Type="http://schemas.openxmlformats.org/officeDocument/2006/relationships/image" Target="media/image147.wmf" /><Relationship Id="rId335" Type="http://schemas.openxmlformats.org/officeDocument/2006/relationships/oleObject" Target="embeddings/oleObject184.bin" /><Relationship Id="rId336" Type="http://schemas.openxmlformats.org/officeDocument/2006/relationships/image" Target="media/image148.wmf" /><Relationship Id="rId337" Type="http://schemas.openxmlformats.org/officeDocument/2006/relationships/oleObject" Target="embeddings/oleObject185.bin" /><Relationship Id="rId338" Type="http://schemas.openxmlformats.org/officeDocument/2006/relationships/image" Target="media/image149.wmf" /><Relationship Id="rId339" Type="http://schemas.openxmlformats.org/officeDocument/2006/relationships/oleObject" Target="embeddings/oleObject186.bin" /><Relationship Id="rId34" Type="http://schemas.openxmlformats.org/officeDocument/2006/relationships/image" Target="media/image16.png"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oleObject" Target="embeddings/oleObject191.bin" /><Relationship Id="rId349" Type="http://schemas.openxmlformats.org/officeDocument/2006/relationships/image" Target="media/image154.wmf" /><Relationship Id="rId35" Type="http://schemas.openxmlformats.org/officeDocument/2006/relationships/image" Target="media/image17.wmf" /><Relationship Id="rId350" Type="http://schemas.openxmlformats.org/officeDocument/2006/relationships/oleObject" Target="embeddings/oleObject192.bin" /><Relationship Id="rId351" Type="http://schemas.openxmlformats.org/officeDocument/2006/relationships/image" Target="media/image155.wmf"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oleObject" Target="embeddings/oleObject195.bin" /><Relationship Id="rId356" Type="http://schemas.openxmlformats.org/officeDocument/2006/relationships/oleObject" Target="embeddings/oleObject196.bin" /><Relationship Id="rId357" Type="http://schemas.openxmlformats.org/officeDocument/2006/relationships/oleObject" Target="embeddings/oleObject197.bin" /><Relationship Id="rId358" Type="http://schemas.openxmlformats.org/officeDocument/2006/relationships/image" Target="media/image157.wmf" /><Relationship Id="rId359" Type="http://schemas.openxmlformats.org/officeDocument/2006/relationships/oleObject" Target="embeddings/oleObject198.bin" /><Relationship Id="rId36" Type="http://schemas.openxmlformats.org/officeDocument/2006/relationships/oleObject" Target="embeddings/oleObject15.bin" /><Relationship Id="rId360" Type="http://schemas.openxmlformats.org/officeDocument/2006/relationships/oleObject" Target="embeddings/oleObject199.bin" /><Relationship Id="rId361" Type="http://schemas.openxmlformats.org/officeDocument/2006/relationships/image" Target="media/image158.wmf" /><Relationship Id="rId362" Type="http://schemas.openxmlformats.org/officeDocument/2006/relationships/oleObject" Target="embeddings/oleObject200.bin" /><Relationship Id="rId363" Type="http://schemas.openxmlformats.org/officeDocument/2006/relationships/image" Target="media/image159.wmf" /><Relationship Id="rId364" Type="http://schemas.openxmlformats.org/officeDocument/2006/relationships/oleObject" Target="embeddings/oleObject201.bin" /><Relationship Id="rId365" Type="http://schemas.openxmlformats.org/officeDocument/2006/relationships/oleObject" Target="embeddings/oleObject202.bin" /><Relationship Id="rId366" Type="http://schemas.openxmlformats.org/officeDocument/2006/relationships/oleObject" Target="embeddings/oleObject203.bin" /><Relationship Id="rId367" Type="http://schemas.openxmlformats.org/officeDocument/2006/relationships/oleObject" Target="embeddings/oleObject204.bin" /><Relationship Id="rId368" Type="http://schemas.openxmlformats.org/officeDocument/2006/relationships/oleObject" Target="embeddings/oleObject205.bin" /><Relationship Id="rId369" Type="http://schemas.openxmlformats.org/officeDocument/2006/relationships/image" Target="media/image160.wmf" /><Relationship Id="rId37" Type="http://schemas.openxmlformats.org/officeDocument/2006/relationships/image" Target="media/image18.wmf" /><Relationship Id="rId370" Type="http://schemas.openxmlformats.org/officeDocument/2006/relationships/oleObject" Target="embeddings/oleObject206.bin" /><Relationship Id="rId371" Type="http://schemas.openxmlformats.org/officeDocument/2006/relationships/image" Target="media/image161.wmf" /><Relationship Id="rId372" Type="http://schemas.openxmlformats.org/officeDocument/2006/relationships/oleObject" Target="embeddings/oleObject207.bin" /><Relationship Id="rId373" Type="http://schemas.openxmlformats.org/officeDocument/2006/relationships/image" Target="media/image162.wmf" /><Relationship Id="rId374" Type="http://schemas.openxmlformats.org/officeDocument/2006/relationships/oleObject" Target="embeddings/oleObject208.bin" /><Relationship Id="rId375" Type="http://schemas.openxmlformats.org/officeDocument/2006/relationships/image" Target="media/image163.wmf" /><Relationship Id="rId376" Type="http://schemas.openxmlformats.org/officeDocument/2006/relationships/oleObject" Target="embeddings/oleObject209.bin" /><Relationship Id="rId377" Type="http://schemas.openxmlformats.org/officeDocument/2006/relationships/image" Target="media/image164.wmf" /><Relationship Id="rId378" Type="http://schemas.openxmlformats.org/officeDocument/2006/relationships/oleObject" Target="embeddings/oleObject210.bin" /><Relationship Id="rId379" Type="http://schemas.openxmlformats.org/officeDocument/2006/relationships/image" Target="media/image165.wmf" /><Relationship Id="rId38" Type="http://schemas.openxmlformats.org/officeDocument/2006/relationships/oleObject" Target="embeddings/oleObject16.bin" /><Relationship Id="rId380" Type="http://schemas.openxmlformats.org/officeDocument/2006/relationships/oleObject" Target="embeddings/oleObject211.bin" /><Relationship Id="rId381" Type="http://schemas.openxmlformats.org/officeDocument/2006/relationships/image" Target="media/image166.wmf" /><Relationship Id="rId382" Type="http://schemas.openxmlformats.org/officeDocument/2006/relationships/oleObject" Target="embeddings/oleObject212.bin" /><Relationship Id="rId383" Type="http://schemas.openxmlformats.org/officeDocument/2006/relationships/oleObject" Target="embeddings/oleObject213.bin" /><Relationship Id="rId384" Type="http://schemas.openxmlformats.org/officeDocument/2006/relationships/image" Target="media/image167.wmf" /><Relationship Id="rId385" Type="http://schemas.openxmlformats.org/officeDocument/2006/relationships/oleObject" Target="embeddings/oleObject214.bin" /><Relationship Id="rId386" Type="http://schemas.openxmlformats.org/officeDocument/2006/relationships/image" Target="media/image168.wmf" /><Relationship Id="rId387" Type="http://schemas.openxmlformats.org/officeDocument/2006/relationships/oleObject" Target="embeddings/oleObject215.bin" /><Relationship Id="rId388" Type="http://schemas.openxmlformats.org/officeDocument/2006/relationships/image" Target="media/image169.wmf" /><Relationship Id="rId389" Type="http://schemas.openxmlformats.org/officeDocument/2006/relationships/oleObject" Target="embeddings/oleObject216.bin" /><Relationship Id="rId39" Type="http://schemas.openxmlformats.org/officeDocument/2006/relationships/image" Target="media/image19.wmf" /><Relationship Id="rId390" Type="http://schemas.openxmlformats.org/officeDocument/2006/relationships/oleObject" Target="embeddings/oleObject217.bin" /><Relationship Id="rId391" Type="http://schemas.openxmlformats.org/officeDocument/2006/relationships/image" Target="media/image170.wmf" /><Relationship Id="rId392" Type="http://schemas.openxmlformats.org/officeDocument/2006/relationships/oleObject" Target="embeddings/oleObject218.bin" /><Relationship Id="rId393" Type="http://schemas.openxmlformats.org/officeDocument/2006/relationships/image" Target="media/image171.wmf" /><Relationship Id="rId394" Type="http://schemas.openxmlformats.org/officeDocument/2006/relationships/oleObject" Target="embeddings/oleObject219.bin" /><Relationship Id="rId395" Type="http://schemas.openxmlformats.org/officeDocument/2006/relationships/oleObject" Target="embeddings/oleObject220.bin" /><Relationship Id="rId396" Type="http://schemas.openxmlformats.org/officeDocument/2006/relationships/image" Target="media/image172.wmf" /><Relationship Id="rId397" Type="http://schemas.openxmlformats.org/officeDocument/2006/relationships/oleObject" Target="embeddings/oleObject221.bin" /><Relationship Id="rId398" Type="http://schemas.openxmlformats.org/officeDocument/2006/relationships/oleObject" Target="embeddings/oleObject222.bin"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24.bin" /><Relationship Id="rId401" Type="http://schemas.openxmlformats.org/officeDocument/2006/relationships/image" Target="media/image173.png" /><Relationship Id="rId402" Type="http://schemas.openxmlformats.org/officeDocument/2006/relationships/image" Target="media/image174.wmf" /><Relationship Id="rId403" Type="http://schemas.openxmlformats.org/officeDocument/2006/relationships/oleObject" Target="embeddings/oleObject225.bin" /><Relationship Id="rId404" Type="http://schemas.openxmlformats.org/officeDocument/2006/relationships/image" Target="media/image175.wmf" /><Relationship Id="rId405" Type="http://schemas.openxmlformats.org/officeDocument/2006/relationships/oleObject" Target="embeddings/oleObject226.bin" /><Relationship Id="rId406" Type="http://schemas.openxmlformats.org/officeDocument/2006/relationships/image" Target="media/image176.wmf"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image" Target="media/image20.wmf" /><Relationship Id="rId410" Type="http://schemas.openxmlformats.org/officeDocument/2006/relationships/image" Target="media/image178.wmf" /><Relationship Id="rId411" Type="http://schemas.openxmlformats.org/officeDocument/2006/relationships/oleObject" Target="embeddings/oleObject229.bin" /><Relationship Id="rId412" Type="http://schemas.openxmlformats.org/officeDocument/2006/relationships/oleObject" Target="embeddings/oleObject230.bin" /><Relationship Id="rId413" Type="http://schemas.openxmlformats.org/officeDocument/2006/relationships/image" Target="media/image179.wmf" /><Relationship Id="rId414" Type="http://schemas.openxmlformats.org/officeDocument/2006/relationships/oleObject" Target="embeddings/oleObject231.bin" /><Relationship Id="rId415" Type="http://schemas.openxmlformats.org/officeDocument/2006/relationships/image" Target="media/image180.wmf" /><Relationship Id="rId416" Type="http://schemas.openxmlformats.org/officeDocument/2006/relationships/oleObject" Target="embeddings/oleObject232.bin" /><Relationship Id="rId417" Type="http://schemas.openxmlformats.org/officeDocument/2006/relationships/image" Target="media/image181.wmf" /><Relationship Id="rId418" Type="http://schemas.openxmlformats.org/officeDocument/2006/relationships/oleObject" Target="embeddings/oleObject233.bin" /><Relationship Id="rId419" Type="http://schemas.openxmlformats.org/officeDocument/2006/relationships/oleObject" Target="embeddings/oleObject234.bin" /><Relationship Id="rId42" Type="http://schemas.openxmlformats.org/officeDocument/2006/relationships/oleObject" Target="embeddings/oleObject18.bin" /><Relationship Id="rId420" Type="http://schemas.openxmlformats.org/officeDocument/2006/relationships/oleObject" Target="embeddings/oleObject235.bin" /><Relationship Id="rId421" Type="http://schemas.openxmlformats.org/officeDocument/2006/relationships/image" Target="media/image182.wmf" /><Relationship Id="rId422" Type="http://schemas.openxmlformats.org/officeDocument/2006/relationships/oleObject" Target="embeddings/oleObject236.bin" /><Relationship Id="rId423" Type="http://schemas.openxmlformats.org/officeDocument/2006/relationships/image" Target="media/image183.png" /><Relationship Id="rId424" Type="http://schemas.openxmlformats.org/officeDocument/2006/relationships/hyperlink" Target="https://d.book118.com/156242132131010102" TargetMode="External" /><Relationship Id="rId425" Type="http://schemas.openxmlformats.org/officeDocument/2006/relationships/theme" Target="theme/theme1.xml" /><Relationship Id="rId426" Type="http://schemas.openxmlformats.org/officeDocument/2006/relationships/styles" Target="styles.xml" /><Relationship Id="rId43" Type="http://schemas.openxmlformats.org/officeDocument/2006/relationships/image" Target="media/image21.wmf" /><Relationship Id="rId44" Type="http://schemas.openxmlformats.org/officeDocument/2006/relationships/oleObject" Target="embeddings/oleObject19.bin" /><Relationship Id="rId45" Type="http://schemas.openxmlformats.org/officeDocument/2006/relationships/image" Target="media/image22.png"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oleObject" Target="embeddings/oleObject37.bin" /><Relationship Id="rId78" Type="http://schemas.openxmlformats.org/officeDocument/2006/relationships/image" Target="media/image37.png"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3771</Words>
  <Characters>21495</Characters>
  <Application>Microsoft Office Word</Application>
  <DocSecurity>0</DocSecurity>
  <Lines>179</Lines>
  <Paragraphs>50</Paragraphs>
  <ScaleCrop>false</ScaleCrop>
  <Company>zxxk.com</Company>
  <LinksUpToDate>false</LinksUpToDate>
  <CharactersWithSpaces>25216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2023-03-15T10:24:00Z</dcterms:created>
  <dcterms:modified xsi:type="dcterms:W3CDTF">2023-03-15T10:24:00Z</dcterms:modified>
</cp:coreProperties>
</file>