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旅游景区开发运营项目规划设计蓝图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616" w:history="1">
        <w:r>
          <w:rPr>
            <w:rFonts w:ascii="仿宋" w:eastAsia="仿宋" w:hAnsi="仿宋" w:cs="仿宋" w:hint="eastAsia"/>
            <w:lang w:eastAsia="zh-CN"/>
          </w:rPr>
          <w:t>前言</w:t>
        </w:r>
        <w:r>
          <w:tab/>
        </w:r>
        <w:r>
          <w:fldChar w:fldCharType="begin"/>
        </w:r>
        <w:r>
          <w:instrText xml:space="preserve"> PAGEREF _Toc7616 \h </w:instrText>
        </w:r>
        <w:r>
          <w:fldChar w:fldCharType="separate"/>
        </w:r>
        <w:r>
          <w:t>3</w:t>
        </w:r>
        <w:r>
          <w:fldChar w:fldCharType="end"/>
        </w:r>
      </w:hyperlink>
    </w:p>
    <w:p>
      <w:pPr>
        <w:pStyle w:val="TOC1"/>
        <w:tabs>
          <w:tab w:val="right" w:leader="dot" w:pos="8306"/>
        </w:tabs>
      </w:pPr>
      <w:hyperlink w:anchor="_Toc28482" w:history="1">
        <w:r>
          <w:rPr>
            <w:rFonts w:ascii="仿宋" w:eastAsia="仿宋" w:hAnsi="仿宋" w:cs="仿宋" w:hint="eastAsia"/>
            <w:lang w:eastAsia="zh-CN"/>
          </w:rPr>
          <w:t>一、旅游景区开发运营项目文档管理</w:t>
        </w:r>
        <w:r>
          <w:tab/>
        </w:r>
        <w:r>
          <w:fldChar w:fldCharType="begin"/>
        </w:r>
        <w:r>
          <w:instrText xml:space="preserve"> PAGEREF _Toc28482 \h </w:instrText>
        </w:r>
        <w:r>
          <w:fldChar w:fldCharType="separate"/>
        </w:r>
        <w:r>
          <w:t>3</w:t>
        </w:r>
        <w:r>
          <w:fldChar w:fldCharType="end"/>
        </w:r>
      </w:hyperlink>
    </w:p>
    <w:p>
      <w:pPr>
        <w:pStyle w:val="TOC2"/>
        <w:tabs>
          <w:tab w:val="right" w:leader="dot" w:pos="8306"/>
        </w:tabs>
      </w:pPr>
      <w:hyperlink w:anchor="_Toc23256" w:history="1">
        <w:r>
          <w:rPr>
            <w:rFonts w:ascii="仿宋" w:eastAsia="仿宋" w:hAnsi="仿宋" w:cs="仿宋" w:hint="eastAsia"/>
            <w:lang w:eastAsia="zh-CN"/>
          </w:rPr>
          <w:t>(一)、文档编制与审查</w:t>
        </w:r>
        <w:r>
          <w:tab/>
        </w:r>
        <w:r>
          <w:fldChar w:fldCharType="begin"/>
        </w:r>
        <w:r>
          <w:instrText xml:space="preserve"> PAGEREF _Toc23256 \h </w:instrText>
        </w:r>
        <w:r>
          <w:fldChar w:fldCharType="separate"/>
        </w:r>
        <w:r>
          <w:t>3</w:t>
        </w:r>
        <w:r>
          <w:fldChar w:fldCharType="end"/>
        </w:r>
      </w:hyperlink>
    </w:p>
    <w:p>
      <w:pPr>
        <w:pStyle w:val="TOC2"/>
        <w:tabs>
          <w:tab w:val="right" w:leader="dot" w:pos="8306"/>
        </w:tabs>
      </w:pPr>
      <w:hyperlink w:anchor="_Toc21877" w:history="1">
        <w:r>
          <w:rPr>
            <w:rFonts w:ascii="仿宋" w:eastAsia="仿宋" w:hAnsi="仿宋" w:cs="仿宋" w:hint="eastAsia"/>
            <w:lang w:eastAsia="zh-CN"/>
          </w:rPr>
          <w:t>(二)、文档发布与分发</w:t>
        </w:r>
        <w:r>
          <w:tab/>
        </w:r>
        <w:r>
          <w:fldChar w:fldCharType="begin"/>
        </w:r>
        <w:r>
          <w:instrText xml:space="preserve"> PAGEREF _Toc21877 \h </w:instrText>
        </w:r>
        <w:r>
          <w:fldChar w:fldCharType="separate"/>
        </w:r>
        <w:r>
          <w:t>4</w:t>
        </w:r>
        <w:r>
          <w:fldChar w:fldCharType="end"/>
        </w:r>
      </w:hyperlink>
    </w:p>
    <w:p>
      <w:pPr>
        <w:pStyle w:val="TOC2"/>
        <w:tabs>
          <w:tab w:val="right" w:leader="dot" w:pos="8306"/>
        </w:tabs>
      </w:pPr>
      <w:hyperlink w:anchor="_Toc21623" w:history="1">
        <w:r>
          <w:rPr>
            <w:rFonts w:ascii="仿宋" w:eastAsia="仿宋" w:hAnsi="仿宋" w:cs="仿宋" w:hint="eastAsia"/>
            <w:lang w:eastAsia="zh-CN"/>
          </w:rPr>
          <w:t>(三)、文档存档与归档</w:t>
        </w:r>
        <w:r>
          <w:tab/>
        </w:r>
        <w:r>
          <w:fldChar w:fldCharType="begin"/>
        </w:r>
        <w:r>
          <w:instrText xml:space="preserve"> PAGEREF _Toc21623 \h </w:instrText>
        </w:r>
        <w:r>
          <w:fldChar w:fldCharType="separate"/>
        </w:r>
        <w:r>
          <w:t>5</w:t>
        </w:r>
        <w:r>
          <w:fldChar w:fldCharType="end"/>
        </w:r>
      </w:hyperlink>
    </w:p>
    <w:p>
      <w:pPr>
        <w:pStyle w:val="TOC1"/>
        <w:tabs>
          <w:tab w:val="right" w:leader="dot" w:pos="8306"/>
        </w:tabs>
      </w:pPr>
      <w:hyperlink w:anchor="_Toc22037" w:history="1">
        <w:r>
          <w:rPr>
            <w:rFonts w:ascii="仿宋" w:eastAsia="仿宋" w:hAnsi="仿宋" w:cs="仿宋" w:hint="eastAsia"/>
            <w:lang w:eastAsia="zh-CN"/>
          </w:rPr>
          <w:t>二、旅游景区开发运营项目建设单位说明</w:t>
        </w:r>
        <w:r>
          <w:tab/>
        </w:r>
        <w:r>
          <w:fldChar w:fldCharType="begin"/>
        </w:r>
        <w:r>
          <w:instrText xml:space="preserve"> PAGEREF _Toc22037 \h </w:instrText>
        </w:r>
        <w:r>
          <w:fldChar w:fldCharType="separate"/>
        </w:r>
        <w:r>
          <w:t>6</w:t>
        </w:r>
        <w:r>
          <w:fldChar w:fldCharType="end"/>
        </w:r>
      </w:hyperlink>
    </w:p>
    <w:p>
      <w:pPr>
        <w:pStyle w:val="TOC2"/>
        <w:tabs>
          <w:tab w:val="right" w:leader="dot" w:pos="8306"/>
        </w:tabs>
      </w:pPr>
      <w:hyperlink w:anchor="_Toc13244" w:history="1">
        <w:r>
          <w:rPr>
            <w:rFonts w:ascii="仿宋" w:eastAsia="仿宋" w:hAnsi="仿宋" w:cs="仿宋" w:hint="eastAsia"/>
            <w:lang w:eastAsia="zh-CN"/>
          </w:rPr>
          <w:t>(一)、旅游景区开发运营项目承办单位基本情况</w:t>
        </w:r>
        <w:r>
          <w:tab/>
        </w:r>
        <w:r>
          <w:fldChar w:fldCharType="begin"/>
        </w:r>
        <w:r>
          <w:instrText xml:space="preserve"> PAGEREF _Toc13244 \h </w:instrText>
        </w:r>
        <w:r>
          <w:fldChar w:fldCharType="separate"/>
        </w:r>
        <w:r>
          <w:t>6</w:t>
        </w:r>
        <w:r>
          <w:fldChar w:fldCharType="end"/>
        </w:r>
      </w:hyperlink>
    </w:p>
    <w:p>
      <w:pPr>
        <w:pStyle w:val="TOC2"/>
        <w:tabs>
          <w:tab w:val="right" w:leader="dot" w:pos="8306"/>
        </w:tabs>
      </w:pPr>
      <w:hyperlink w:anchor="_Toc6130" w:history="1">
        <w:r>
          <w:rPr>
            <w:rFonts w:ascii="仿宋" w:eastAsia="仿宋" w:hAnsi="仿宋" w:cs="仿宋" w:hint="eastAsia"/>
            <w:lang w:eastAsia="zh-CN"/>
          </w:rPr>
          <w:t>(二)、公司经济效益分析</w:t>
        </w:r>
        <w:r>
          <w:tab/>
        </w:r>
        <w:r>
          <w:fldChar w:fldCharType="begin"/>
        </w:r>
        <w:r>
          <w:instrText xml:space="preserve"> PAGEREF _Toc6130 \h </w:instrText>
        </w:r>
        <w:r>
          <w:fldChar w:fldCharType="separate"/>
        </w:r>
        <w:r>
          <w:t>7</w:t>
        </w:r>
        <w:r>
          <w:fldChar w:fldCharType="end"/>
        </w:r>
      </w:hyperlink>
    </w:p>
    <w:p>
      <w:pPr>
        <w:pStyle w:val="TOC1"/>
        <w:tabs>
          <w:tab w:val="right" w:leader="dot" w:pos="8306"/>
        </w:tabs>
      </w:pPr>
      <w:hyperlink w:anchor="_Toc17855" w:history="1">
        <w:r>
          <w:rPr>
            <w:rFonts w:ascii="仿宋" w:eastAsia="仿宋" w:hAnsi="仿宋" w:cs="仿宋" w:hint="eastAsia"/>
            <w:lang w:eastAsia="zh-CN"/>
          </w:rPr>
          <w:t>三、产品规划分析</w:t>
        </w:r>
        <w:r>
          <w:tab/>
        </w:r>
        <w:r>
          <w:fldChar w:fldCharType="begin"/>
        </w:r>
        <w:r>
          <w:instrText xml:space="preserve"> PAGEREF _Toc17855 \h </w:instrText>
        </w:r>
        <w:r>
          <w:fldChar w:fldCharType="separate"/>
        </w:r>
        <w:r>
          <w:t>8</w:t>
        </w:r>
        <w:r>
          <w:fldChar w:fldCharType="end"/>
        </w:r>
      </w:hyperlink>
    </w:p>
    <w:p>
      <w:pPr>
        <w:pStyle w:val="TOC2"/>
        <w:tabs>
          <w:tab w:val="right" w:leader="dot" w:pos="8306"/>
        </w:tabs>
      </w:pPr>
      <w:hyperlink w:anchor="_Toc30529" w:history="1">
        <w:r>
          <w:rPr>
            <w:rFonts w:ascii="仿宋" w:eastAsia="仿宋" w:hAnsi="仿宋" w:cs="仿宋" w:hint="eastAsia"/>
            <w:lang w:eastAsia="zh-CN"/>
          </w:rPr>
          <w:t>(一)、产品规划</w:t>
        </w:r>
        <w:r>
          <w:tab/>
        </w:r>
        <w:r>
          <w:fldChar w:fldCharType="begin"/>
        </w:r>
        <w:r>
          <w:instrText xml:space="preserve"> PAGEREF _Toc30529 \h </w:instrText>
        </w:r>
        <w:r>
          <w:fldChar w:fldCharType="separate"/>
        </w:r>
        <w:r>
          <w:t>8</w:t>
        </w:r>
        <w:r>
          <w:fldChar w:fldCharType="end"/>
        </w:r>
      </w:hyperlink>
    </w:p>
    <w:p>
      <w:pPr>
        <w:pStyle w:val="TOC2"/>
        <w:tabs>
          <w:tab w:val="right" w:leader="dot" w:pos="8306"/>
        </w:tabs>
      </w:pPr>
      <w:hyperlink w:anchor="_Toc4973" w:history="1">
        <w:r>
          <w:rPr>
            <w:rFonts w:ascii="仿宋" w:eastAsia="仿宋" w:hAnsi="仿宋" w:cs="仿宋" w:hint="eastAsia"/>
            <w:lang w:eastAsia="zh-CN"/>
          </w:rPr>
          <w:t>(二)、建设规模</w:t>
        </w:r>
        <w:r>
          <w:tab/>
        </w:r>
        <w:r>
          <w:fldChar w:fldCharType="begin"/>
        </w:r>
        <w:r>
          <w:instrText xml:space="preserve"> PAGEREF _Toc4973 \h </w:instrText>
        </w:r>
        <w:r>
          <w:fldChar w:fldCharType="separate"/>
        </w:r>
        <w:r>
          <w:t>9</w:t>
        </w:r>
        <w:r>
          <w:fldChar w:fldCharType="end"/>
        </w:r>
      </w:hyperlink>
    </w:p>
    <w:p>
      <w:pPr>
        <w:pStyle w:val="TOC1"/>
        <w:tabs>
          <w:tab w:val="right" w:leader="dot" w:pos="8306"/>
        </w:tabs>
      </w:pPr>
      <w:hyperlink w:anchor="_Toc18559" w:history="1">
        <w:r>
          <w:rPr>
            <w:rFonts w:ascii="仿宋" w:eastAsia="仿宋" w:hAnsi="仿宋" w:cs="仿宋" w:hint="eastAsia"/>
            <w:lang w:eastAsia="zh-CN"/>
          </w:rPr>
          <w:t>四、旅游景区开发运营项目概论</w:t>
        </w:r>
        <w:r>
          <w:tab/>
        </w:r>
        <w:r>
          <w:fldChar w:fldCharType="begin"/>
        </w:r>
        <w:r>
          <w:instrText xml:space="preserve"> PAGEREF _Toc18559 \h </w:instrText>
        </w:r>
        <w:r>
          <w:fldChar w:fldCharType="separate"/>
        </w:r>
        <w:r>
          <w:t>10</w:t>
        </w:r>
        <w:r>
          <w:fldChar w:fldCharType="end"/>
        </w:r>
      </w:hyperlink>
    </w:p>
    <w:p>
      <w:pPr>
        <w:pStyle w:val="TOC2"/>
        <w:tabs>
          <w:tab w:val="right" w:leader="dot" w:pos="8306"/>
        </w:tabs>
      </w:pPr>
      <w:hyperlink w:anchor="_Toc31093" w:history="1">
        <w:r>
          <w:rPr>
            <w:rFonts w:ascii="仿宋" w:eastAsia="仿宋" w:hAnsi="仿宋" w:cs="仿宋" w:hint="eastAsia"/>
            <w:lang w:eastAsia="zh-CN"/>
          </w:rPr>
          <w:t>(一)、旅游景区开发运营项目概况</w:t>
        </w:r>
        <w:r>
          <w:tab/>
        </w:r>
        <w:r>
          <w:fldChar w:fldCharType="begin"/>
        </w:r>
        <w:r>
          <w:instrText xml:space="preserve"> PAGEREF _Toc31093 \h </w:instrText>
        </w:r>
        <w:r>
          <w:fldChar w:fldCharType="separate"/>
        </w:r>
        <w:r>
          <w:t>10</w:t>
        </w:r>
        <w:r>
          <w:fldChar w:fldCharType="end"/>
        </w:r>
      </w:hyperlink>
    </w:p>
    <w:p>
      <w:pPr>
        <w:pStyle w:val="TOC2"/>
        <w:tabs>
          <w:tab w:val="right" w:leader="dot" w:pos="8306"/>
        </w:tabs>
      </w:pPr>
      <w:hyperlink w:anchor="_Toc28478" w:history="1">
        <w:r>
          <w:rPr>
            <w:rFonts w:ascii="仿宋" w:eastAsia="仿宋" w:hAnsi="仿宋" w:cs="仿宋" w:hint="eastAsia"/>
            <w:lang w:eastAsia="zh-CN"/>
          </w:rPr>
          <w:t>(二)、旅游景区开发运营项目目标</w:t>
        </w:r>
        <w:r>
          <w:tab/>
        </w:r>
        <w:r>
          <w:fldChar w:fldCharType="begin"/>
        </w:r>
        <w:r>
          <w:instrText xml:space="preserve"> PAGEREF _Toc28478 \h </w:instrText>
        </w:r>
        <w:r>
          <w:fldChar w:fldCharType="separate"/>
        </w:r>
        <w:r>
          <w:t>12</w:t>
        </w:r>
        <w:r>
          <w:fldChar w:fldCharType="end"/>
        </w:r>
      </w:hyperlink>
    </w:p>
    <w:p>
      <w:pPr>
        <w:pStyle w:val="TOC2"/>
        <w:tabs>
          <w:tab w:val="right" w:leader="dot" w:pos="8306"/>
        </w:tabs>
      </w:pPr>
      <w:hyperlink w:anchor="_Toc18518" w:history="1">
        <w:r>
          <w:rPr>
            <w:rFonts w:ascii="仿宋" w:eastAsia="仿宋" w:hAnsi="仿宋" w:cs="仿宋" w:hint="eastAsia"/>
            <w:lang w:eastAsia="zh-CN"/>
          </w:rPr>
          <w:t>(三)、旅游景区开发运营项目提出的理由</w:t>
        </w:r>
        <w:r>
          <w:tab/>
        </w:r>
        <w:r>
          <w:fldChar w:fldCharType="begin"/>
        </w:r>
        <w:r>
          <w:instrText xml:space="preserve"> PAGEREF _Toc18518 \h </w:instrText>
        </w:r>
        <w:r>
          <w:fldChar w:fldCharType="separate"/>
        </w:r>
        <w:r>
          <w:t>13</w:t>
        </w:r>
        <w:r>
          <w:fldChar w:fldCharType="end"/>
        </w:r>
      </w:hyperlink>
    </w:p>
    <w:p>
      <w:pPr>
        <w:pStyle w:val="TOC2"/>
        <w:tabs>
          <w:tab w:val="right" w:leader="dot" w:pos="8306"/>
        </w:tabs>
      </w:pPr>
      <w:hyperlink w:anchor="_Toc20586" w:history="1">
        <w:r>
          <w:rPr>
            <w:rFonts w:ascii="仿宋" w:eastAsia="仿宋" w:hAnsi="仿宋" w:cs="仿宋" w:hint="eastAsia"/>
            <w:lang w:eastAsia="zh-CN"/>
          </w:rPr>
          <w:t>(四)、旅游景区开发运营项目意义</w:t>
        </w:r>
        <w:r>
          <w:tab/>
        </w:r>
        <w:r>
          <w:fldChar w:fldCharType="begin"/>
        </w:r>
        <w:r>
          <w:instrText xml:space="preserve"> PAGEREF _Toc20586 \h </w:instrText>
        </w:r>
        <w:r>
          <w:fldChar w:fldCharType="separate"/>
        </w:r>
        <w:r>
          <w:t>15</w:t>
        </w:r>
        <w:r>
          <w:fldChar w:fldCharType="end"/>
        </w:r>
      </w:hyperlink>
    </w:p>
    <w:p>
      <w:pPr>
        <w:pStyle w:val="TOC2"/>
        <w:tabs>
          <w:tab w:val="right" w:leader="dot" w:pos="8306"/>
        </w:tabs>
      </w:pPr>
      <w:hyperlink w:anchor="_Toc30214" w:history="1">
        <w:r>
          <w:rPr>
            <w:rFonts w:ascii="仿宋" w:eastAsia="仿宋" w:hAnsi="仿宋" w:cs="仿宋" w:hint="eastAsia"/>
            <w:lang w:eastAsia="zh-CN"/>
          </w:rPr>
          <w:t>(五)、旅游景区开发运营项目背景</w:t>
        </w:r>
        <w:r>
          <w:tab/>
        </w:r>
        <w:r>
          <w:fldChar w:fldCharType="begin"/>
        </w:r>
        <w:r>
          <w:instrText xml:space="preserve"> PAGEREF _Toc30214 \h </w:instrText>
        </w:r>
        <w:r>
          <w:fldChar w:fldCharType="separate"/>
        </w:r>
        <w:r>
          <w:t>16</w:t>
        </w:r>
        <w:r>
          <w:fldChar w:fldCharType="end"/>
        </w:r>
      </w:hyperlink>
    </w:p>
    <w:p>
      <w:pPr>
        <w:pStyle w:val="TOC1"/>
        <w:tabs>
          <w:tab w:val="right" w:leader="dot" w:pos="8306"/>
        </w:tabs>
      </w:pPr>
      <w:hyperlink w:anchor="_Toc9177" w:history="1">
        <w:r>
          <w:rPr>
            <w:rFonts w:ascii="仿宋" w:eastAsia="仿宋" w:hAnsi="仿宋" w:cs="仿宋" w:hint="eastAsia"/>
            <w:lang w:eastAsia="zh-CN"/>
          </w:rPr>
          <w:t>五、旅游景区开发运营项目选址可行性分析</w:t>
        </w:r>
        <w:r>
          <w:tab/>
        </w:r>
        <w:r>
          <w:fldChar w:fldCharType="begin"/>
        </w:r>
        <w:r>
          <w:instrText xml:space="preserve"> PAGEREF _Toc9177 \h </w:instrText>
        </w:r>
        <w:r>
          <w:fldChar w:fldCharType="separate"/>
        </w:r>
        <w:r>
          <w:t>17</w:t>
        </w:r>
        <w:r>
          <w:fldChar w:fldCharType="end"/>
        </w:r>
      </w:hyperlink>
    </w:p>
    <w:p>
      <w:pPr>
        <w:pStyle w:val="TOC2"/>
        <w:tabs>
          <w:tab w:val="right" w:leader="dot" w:pos="8306"/>
        </w:tabs>
      </w:pPr>
      <w:hyperlink w:anchor="_Toc30170" w:history="1">
        <w:r>
          <w:rPr>
            <w:rFonts w:ascii="仿宋" w:eastAsia="仿宋" w:hAnsi="仿宋" w:cs="仿宋" w:hint="eastAsia"/>
            <w:lang w:eastAsia="zh-CN"/>
          </w:rPr>
          <w:t>(一)、旅游景区开发运营项目选址</w:t>
        </w:r>
        <w:r>
          <w:tab/>
        </w:r>
        <w:r>
          <w:fldChar w:fldCharType="begin"/>
        </w:r>
        <w:r>
          <w:instrText xml:space="preserve"> PAGEREF _Toc30170 \h </w:instrText>
        </w:r>
        <w:r>
          <w:fldChar w:fldCharType="separate"/>
        </w:r>
        <w:r>
          <w:t>17</w:t>
        </w:r>
        <w:r>
          <w:fldChar w:fldCharType="end"/>
        </w:r>
      </w:hyperlink>
    </w:p>
    <w:p>
      <w:pPr>
        <w:pStyle w:val="TOC2"/>
        <w:tabs>
          <w:tab w:val="right" w:leader="dot" w:pos="8306"/>
        </w:tabs>
      </w:pPr>
      <w:hyperlink w:anchor="_Toc1816" w:history="1">
        <w:r>
          <w:rPr>
            <w:rFonts w:ascii="仿宋" w:eastAsia="仿宋" w:hAnsi="仿宋" w:cs="仿宋" w:hint="eastAsia"/>
            <w:lang w:eastAsia="zh-CN"/>
          </w:rPr>
          <w:t>(二)、用地控制指标</w:t>
        </w:r>
        <w:r>
          <w:tab/>
        </w:r>
        <w:r>
          <w:fldChar w:fldCharType="begin"/>
        </w:r>
        <w:r>
          <w:instrText xml:space="preserve"> PAGEREF _Toc1816 \h </w:instrText>
        </w:r>
        <w:r>
          <w:fldChar w:fldCharType="separate"/>
        </w:r>
        <w:r>
          <w:t>17</w:t>
        </w:r>
        <w:r>
          <w:fldChar w:fldCharType="end"/>
        </w:r>
      </w:hyperlink>
    </w:p>
    <w:p>
      <w:pPr>
        <w:pStyle w:val="TOC2"/>
        <w:tabs>
          <w:tab w:val="right" w:leader="dot" w:pos="8306"/>
        </w:tabs>
      </w:pPr>
      <w:hyperlink w:anchor="_Toc12429" w:history="1">
        <w:r>
          <w:rPr>
            <w:rFonts w:ascii="仿宋" w:eastAsia="仿宋" w:hAnsi="仿宋" w:cs="仿宋" w:hint="eastAsia"/>
            <w:lang w:eastAsia="zh-CN"/>
          </w:rPr>
          <w:t>(三)、节约用地措施</w:t>
        </w:r>
        <w:r>
          <w:tab/>
        </w:r>
        <w:r>
          <w:fldChar w:fldCharType="begin"/>
        </w:r>
        <w:r>
          <w:instrText xml:space="preserve"> PAGEREF _Toc12429 \h </w:instrText>
        </w:r>
        <w:r>
          <w:fldChar w:fldCharType="separate"/>
        </w:r>
        <w:r>
          <w:t>19</w:t>
        </w:r>
        <w:r>
          <w:fldChar w:fldCharType="end"/>
        </w:r>
      </w:hyperlink>
    </w:p>
    <w:p>
      <w:pPr>
        <w:pStyle w:val="TOC2"/>
        <w:tabs>
          <w:tab w:val="right" w:leader="dot" w:pos="8306"/>
        </w:tabs>
      </w:pPr>
      <w:hyperlink w:anchor="_Toc976" w:history="1">
        <w:r>
          <w:rPr>
            <w:rFonts w:ascii="仿宋" w:eastAsia="仿宋" w:hAnsi="仿宋" w:cs="仿宋" w:hint="eastAsia"/>
            <w:lang w:eastAsia="zh-CN"/>
          </w:rPr>
          <w:t>(四)、总图布置方案</w:t>
        </w:r>
        <w:r>
          <w:tab/>
        </w:r>
        <w:r>
          <w:fldChar w:fldCharType="begin"/>
        </w:r>
        <w:r>
          <w:instrText xml:space="preserve"> PAGEREF _Toc976 \h </w:instrText>
        </w:r>
        <w:r>
          <w:fldChar w:fldCharType="separate"/>
        </w:r>
        <w:r>
          <w:t>20</w:t>
        </w:r>
        <w:r>
          <w:fldChar w:fldCharType="end"/>
        </w:r>
      </w:hyperlink>
    </w:p>
    <w:p>
      <w:pPr>
        <w:pStyle w:val="TOC2"/>
        <w:tabs>
          <w:tab w:val="right" w:leader="dot" w:pos="8306"/>
        </w:tabs>
      </w:pPr>
      <w:hyperlink w:anchor="_Toc9623" w:history="1">
        <w:r>
          <w:rPr>
            <w:rFonts w:ascii="仿宋" w:eastAsia="仿宋" w:hAnsi="仿宋" w:cs="仿宋" w:hint="eastAsia"/>
            <w:lang w:eastAsia="zh-CN"/>
          </w:rPr>
          <w:t>(五)、选址综合评价</w:t>
        </w:r>
        <w:r>
          <w:tab/>
        </w:r>
        <w:r>
          <w:fldChar w:fldCharType="begin"/>
        </w:r>
        <w:r>
          <w:instrText xml:space="preserve"> PAGEREF _Toc9623 \h </w:instrText>
        </w:r>
        <w:r>
          <w:fldChar w:fldCharType="separate"/>
        </w:r>
        <w:r>
          <w:t>21</w:t>
        </w:r>
        <w:r>
          <w:fldChar w:fldCharType="end"/>
        </w:r>
      </w:hyperlink>
    </w:p>
    <w:p>
      <w:pPr>
        <w:pStyle w:val="TOC1"/>
        <w:tabs>
          <w:tab w:val="right" w:leader="dot" w:pos="8306"/>
        </w:tabs>
      </w:pPr>
      <w:hyperlink w:anchor="_Toc3647" w:history="1">
        <w:r>
          <w:rPr>
            <w:rFonts w:ascii="仿宋" w:eastAsia="仿宋" w:hAnsi="仿宋" w:cs="仿宋" w:hint="eastAsia"/>
            <w:lang w:eastAsia="zh-CN"/>
          </w:rPr>
          <w:t>六、市场分析、调研</w:t>
        </w:r>
        <w:r>
          <w:tab/>
        </w:r>
        <w:r>
          <w:fldChar w:fldCharType="begin"/>
        </w:r>
        <w:r>
          <w:instrText xml:space="preserve"> PAGEREF _Toc3647 \h </w:instrText>
        </w:r>
        <w:r>
          <w:fldChar w:fldCharType="separate"/>
        </w:r>
        <w:r>
          <w:t>23</w:t>
        </w:r>
        <w:r>
          <w:fldChar w:fldCharType="end"/>
        </w:r>
      </w:hyperlink>
    </w:p>
    <w:p>
      <w:pPr>
        <w:pStyle w:val="TOC2"/>
        <w:tabs>
          <w:tab w:val="right" w:leader="dot" w:pos="8306"/>
        </w:tabs>
      </w:pPr>
      <w:hyperlink w:anchor="_Toc18491" w:history="1">
        <w:r>
          <w:rPr>
            <w:rFonts w:ascii="仿宋" w:eastAsia="仿宋" w:hAnsi="仿宋" w:cs="仿宋" w:hint="eastAsia"/>
            <w:lang w:eastAsia="zh-CN"/>
          </w:rPr>
          <w:t>(一)、旅游景区开发运营行业分析</w:t>
        </w:r>
        <w:r>
          <w:tab/>
        </w:r>
        <w:r>
          <w:fldChar w:fldCharType="begin"/>
        </w:r>
        <w:r>
          <w:instrText xml:space="preserve"> PAGEREF _Toc18491 \h </w:instrText>
        </w:r>
        <w:r>
          <w:fldChar w:fldCharType="separate"/>
        </w:r>
        <w:r>
          <w:t>23</w:t>
        </w:r>
        <w:r>
          <w:fldChar w:fldCharType="end"/>
        </w:r>
      </w:hyperlink>
    </w:p>
    <w:p>
      <w:pPr>
        <w:pStyle w:val="TOC2"/>
        <w:tabs>
          <w:tab w:val="right" w:leader="dot" w:pos="8306"/>
        </w:tabs>
      </w:pPr>
      <w:hyperlink w:anchor="_Toc25756" w:history="1">
        <w:r>
          <w:rPr>
            <w:rFonts w:ascii="仿宋" w:eastAsia="仿宋" w:hAnsi="仿宋" w:cs="仿宋" w:hint="eastAsia"/>
            <w:lang w:eastAsia="zh-CN"/>
          </w:rPr>
          <w:t>(二)、旅游景区开发运营市场分析预测</w:t>
        </w:r>
        <w:r>
          <w:tab/>
        </w:r>
        <w:r>
          <w:fldChar w:fldCharType="begin"/>
        </w:r>
        <w:r>
          <w:instrText xml:space="preserve"> PAGEREF _Toc25756 \h </w:instrText>
        </w:r>
        <w:r>
          <w:fldChar w:fldCharType="separate"/>
        </w:r>
        <w:r>
          <w:t>23</w:t>
        </w:r>
        <w:r>
          <w:fldChar w:fldCharType="end"/>
        </w:r>
      </w:hyperlink>
    </w:p>
    <w:p>
      <w:pPr>
        <w:pStyle w:val="TOC1"/>
        <w:tabs>
          <w:tab w:val="right" w:leader="dot" w:pos="8306"/>
        </w:tabs>
      </w:pPr>
      <w:hyperlink w:anchor="_Toc32236" w:history="1">
        <w:r>
          <w:rPr>
            <w:rFonts w:ascii="仿宋" w:eastAsia="仿宋" w:hAnsi="仿宋" w:cs="仿宋" w:hint="eastAsia"/>
            <w:lang w:eastAsia="zh-CN"/>
          </w:rPr>
          <w:t>七、旅游景区开发运营项目风险管理</w:t>
        </w:r>
        <w:r>
          <w:tab/>
        </w:r>
        <w:r>
          <w:fldChar w:fldCharType="begin"/>
        </w:r>
        <w:r>
          <w:instrText xml:space="preserve"> PAGEREF _Toc32236 \h </w:instrText>
        </w:r>
        <w:r>
          <w:fldChar w:fldCharType="separate"/>
        </w:r>
        <w:r>
          <w:t>24</w:t>
        </w:r>
        <w:r>
          <w:fldChar w:fldCharType="end"/>
        </w:r>
      </w:hyperlink>
    </w:p>
    <w:p>
      <w:pPr>
        <w:pStyle w:val="TOC2"/>
        <w:tabs>
          <w:tab w:val="right" w:leader="dot" w:pos="8306"/>
        </w:tabs>
      </w:pPr>
      <w:hyperlink w:anchor="_Toc15957" w:history="1">
        <w:r>
          <w:rPr>
            <w:rFonts w:ascii="仿宋" w:eastAsia="仿宋" w:hAnsi="仿宋" w:cs="仿宋" w:hint="eastAsia"/>
            <w:lang w:eastAsia="zh-CN"/>
          </w:rPr>
          <w:t>(一)、风险识别与评估</w:t>
        </w:r>
        <w:r>
          <w:tab/>
        </w:r>
        <w:r>
          <w:fldChar w:fldCharType="begin"/>
        </w:r>
        <w:r>
          <w:instrText xml:space="preserve"> PAGEREF _Toc15957 \h </w:instrText>
        </w:r>
        <w:r>
          <w:fldChar w:fldCharType="separate"/>
        </w:r>
        <w:r>
          <w:t>24</w:t>
        </w:r>
        <w:r>
          <w:fldChar w:fldCharType="end"/>
        </w:r>
      </w:hyperlink>
    </w:p>
    <w:p>
      <w:pPr>
        <w:pStyle w:val="TOC2"/>
        <w:tabs>
          <w:tab w:val="right" w:leader="dot" w:pos="8306"/>
        </w:tabs>
      </w:pPr>
      <w:hyperlink w:anchor="_Toc4348" w:history="1">
        <w:r>
          <w:rPr>
            <w:rFonts w:ascii="仿宋" w:eastAsia="仿宋" w:hAnsi="仿宋" w:cs="仿宋" w:hint="eastAsia"/>
            <w:lang w:eastAsia="zh-CN"/>
          </w:rPr>
          <w:t>(二)、风险应对策略</w:t>
        </w:r>
        <w:r>
          <w:tab/>
        </w:r>
        <w:r>
          <w:fldChar w:fldCharType="begin"/>
        </w:r>
        <w:r>
          <w:instrText xml:space="preserve"> PAGEREF _Toc4348 \h </w:instrText>
        </w:r>
        <w:r>
          <w:fldChar w:fldCharType="separate"/>
        </w:r>
        <w:r>
          <w:t>25</w:t>
        </w:r>
        <w:r>
          <w:fldChar w:fldCharType="end"/>
        </w:r>
      </w:hyperlink>
    </w:p>
    <w:p>
      <w:pPr>
        <w:pStyle w:val="TOC2"/>
        <w:tabs>
          <w:tab w:val="right" w:leader="dot" w:pos="8306"/>
        </w:tabs>
      </w:pPr>
      <w:hyperlink w:anchor="_Toc29326" w:history="1">
        <w:r>
          <w:rPr>
            <w:rFonts w:ascii="仿宋" w:eastAsia="仿宋" w:hAnsi="仿宋" w:cs="仿宋" w:hint="eastAsia"/>
            <w:lang w:eastAsia="zh-CN"/>
          </w:rPr>
          <w:t>(三)、风险监控与控制</w:t>
        </w:r>
        <w:r>
          <w:tab/>
        </w:r>
        <w:r>
          <w:fldChar w:fldCharType="begin"/>
        </w:r>
        <w:r>
          <w:instrText xml:space="preserve"> PAGEREF _Toc29326 \h </w:instrText>
        </w:r>
        <w:r>
          <w:fldChar w:fldCharType="separate"/>
        </w:r>
        <w:r>
          <w:t>27</w:t>
        </w:r>
        <w:r>
          <w:fldChar w:fldCharType="end"/>
        </w:r>
      </w:hyperlink>
    </w:p>
    <w:p>
      <w:pPr>
        <w:pStyle w:val="TOC1"/>
        <w:tabs>
          <w:tab w:val="right" w:leader="dot" w:pos="8306"/>
        </w:tabs>
      </w:pPr>
      <w:hyperlink w:anchor="_Toc16824" w:history="1">
        <w:r>
          <w:rPr>
            <w:rFonts w:ascii="仿宋" w:eastAsia="仿宋" w:hAnsi="仿宋" w:cs="仿宋" w:hint="eastAsia"/>
            <w:lang w:eastAsia="zh-CN"/>
          </w:rPr>
          <w:t>八、旅游景区开发运营项目创新与研发</w:t>
        </w:r>
        <w:r>
          <w:tab/>
        </w:r>
        <w:r>
          <w:fldChar w:fldCharType="begin"/>
        </w:r>
        <w:r>
          <w:instrText xml:space="preserve"> PAGEREF _Toc16824 \h </w:instrText>
        </w:r>
        <w:r>
          <w:fldChar w:fldCharType="separate"/>
        </w:r>
        <w:r>
          <w:t>28</w:t>
        </w:r>
        <w:r>
          <w:fldChar w:fldCharType="end"/>
        </w:r>
      </w:hyperlink>
    </w:p>
    <w:p>
      <w:pPr>
        <w:pStyle w:val="TOC2"/>
        <w:tabs>
          <w:tab w:val="right" w:leader="dot" w:pos="8306"/>
        </w:tabs>
      </w:pPr>
      <w:hyperlink w:anchor="_Toc14153" w:history="1">
        <w:r>
          <w:rPr>
            <w:rFonts w:ascii="仿宋" w:eastAsia="仿宋" w:hAnsi="仿宋" w:cs="仿宋" w:hint="eastAsia"/>
            <w:lang w:eastAsia="zh-CN"/>
          </w:rPr>
          <w:t>(一)、创新策略与方向</w:t>
        </w:r>
        <w:r>
          <w:tab/>
        </w:r>
        <w:r>
          <w:fldChar w:fldCharType="begin"/>
        </w:r>
        <w:r>
          <w:instrText xml:space="preserve"> PAGEREF _Toc14153 \h </w:instrText>
        </w:r>
        <w:r>
          <w:fldChar w:fldCharType="separate"/>
        </w:r>
        <w:r>
          <w:t>28</w:t>
        </w:r>
        <w:r>
          <w:fldChar w:fldCharType="end"/>
        </w:r>
      </w:hyperlink>
    </w:p>
    <w:p>
      <w:pPr>
        <w:pStyle w:val="TOC2"/>
        <w:tabs>
          <w:tab w:val="right" w:leader="dot" w:pos="8306"/>
        </w:tabs>
      </w:pPr>
      <w:hyperlink w:anchor="_Toc12631" w:history="1">
        <w:r>
          <w:rPr>
            <w:rFonts w:ascii="仿宋" w:eastAsia="仿宋" w:hAnsi="仿宋" w:cs="仿宋" w:hint="eastAsia"/>
            <w:lang w:eastAsia="zh-CN"/>
          </w:rPr>
          <w:t>(二)、研发规划与投入</w:t>
        </w:r>
        <w:r>
          <w:tab/>
        </w:r>
        <w:r>
          <w:fldChar w:fldCharType="begin"/>
        </w:r>
        <w:r>
          <w:instrText xml:space="preserve"> PAGEREF _Toc12631 \h </w:instrText>
        </w:r>
        <w:r>
          <w:fldChar w:fldCharType="separate"/>
        </w:r>
        <w:r>
          <w:t>30</w:t>
        </w:r>
        <w:r>
          <w:fldChar w:fldCharType="end"/>
        </w:r>
      </w:hyperlink>
    </w:p>
    <w:p>
      <w:pPr>
        <w:pStyle w:val="TOC1"/>
        <w:tabs>
          <w:tab w:val="right" w:leader="dot" w:pos="8306"/>
        </w:tabs>
      </w:pPr>
      <w:hyperlink w:anchor="_Toc26397" w:history="1">
        <w:r>
          <w:rPr>
            <w:rFonts w:ascii="仿宋" w:eastAsia="仿宋" w:hAnsi="仿宋" w:cs="仿宋" w:hint="eastAsia"/>
            <w:lang w:eastAsia="zh-CN"/>
          </w:rPr>
          <w:t>九、旅游景区开发运营项目财务管理</w:t>
        </w:r>
        <w:r>
          <w:tab/>
        </w:r>
        <w:r>
          <w:fldChar w:fldCharType="begin"/>
        </w:r>
        <w:r>
          <w:instrText xml:space="preserve"> PAGEREF _Toc26397 \h </w:instrText>
        </w:r>
        <w:r>
          <w:fldChar w:fldCharType="separate"/>
        </w:r>
        <w:r>
          <w:t>32</w:t>
        </w:r>
        <w:r>
          <w:fldChar w:fldCharType="end"/>
        </w:r>
      </w:hyperlink>
    </w:p>
    <w:p>
      <w:pPr>
        <w:pStyle w:val="TOC2"/>
        <w:tabs>
          <w:tab w:val="right" w:leader="dot" w:pos="8306"/>
        </w:tabs>
      </w:pPr>
      <w:hyperlink w:anchor="_Toc32101" w:history="1">
        <w:r>
          <w:rPr>
            <w:rFonts w:ascii="仿宋" w:eastAsia="仿宋" w:hAnsi="仿宋" w:cs="仿宋" w:hint="eastAsia"/>
            <w:lang w:eastAsia="zh-CN"/>
          </w:rPr>
          <w:t>(一)、资金需求大</w:t>
        </w:r>
        <w:r>
          <w:tab/>
        </w:r>
        <w:r>
          <w:fldChar w:fldCharType="begin"/>
        </w:r>
        <w:r>
          <w:instrText xml:space="preserve"> PAGEREF _Toc32101 \h </w:instrText>
        </w:r>
        <w:r>
          <w:fldChar w:fldCharType="separate"/>
        </w:r>
        <w:r>
          <w:t>32</w:t>
        </w:r>
        <w:r>
          <w:fldChar w:fldCharType="end"/>
        </w:r>
      </w:hyperlink>
    </w:p>
    <w:p>
      <w:pPr>
        <w:pStyle w:val="TOC2"/>
        <w:tabs>
          <w:tab w:val="right" w:leader="dot" w:pos="8306"/>
        </w:tabs>
      </w:pPr>
      <w:hyperlink w:anchor="_Toc26992" w:history="1">
        <w:r>
          <w:rPr>
            <w:rFonts w:ascii="仿宋" w:eastAsia="仿宋" w:hAnsi="仿宋" w:cs="仿宋" w:hint="eastAsia"/>
            <w:lang w:eastAsia="zh-CN"/>
          </w:rPr>
          <w:t>(二)、研发周期长</w:t>
        </w:r>
        <w:r>
          <w:tab/>
        </w:r>
        <w:r>
          <w:fldChar w:fldCharType="begin"/>
        </w:r>
        <w:r>
          <w:instrText xml:space="preserve"> PAGEREF _Toc26992 \h </w:instrText>
        </w:r>
        <w:r>
          <w:fldChar w:fldCharType="separate"/>
        </w:r>
        <w:r>
          <w:t>33</w:t>
        </w:r>
        <w:r>
          <w:fldChar w:fldCharType="end"/>
        </w:r>
      </w:hyperlink>
    </w:p>
    <w:p>
      <w:pPr>
        <w:pStyle w:val="TOC2"/>
        <w:tabs>
          <w:tab w:val="right" w:leader="dot" w:pos="8306"/>
        </w:tabs>
      </w:pPr>
      <w:hyperlink w:anchor="_Toc22422" w:history="1">
        <w:r>
          <w:rPr>
            <w:rFonts w:ascii="仿宋" w:eastAsia="仿宋" w:hAnsi="仿宋" w:cs="仿宋" w:hint="eastAsia"/>
            <w:lang w:eastAsia="zh-CN"/>
          </w:rPr>
          <w:t>(三)、市场风险大</w:t>
        </w:r>
        <w:r>
          <w:tab/>
        </w:r>
        <w:r>
          <w:fldChar w:fldCharType="begin"/>
        </w:r>
        <w:r>
          <w:instrText xml:space="preserve"> PAGEREF _Toc22422 \h </w:instrText>
        </w:r>
        <w:r>
          <w:fldChar w:fldCharType="separate"/>
        </w:r>
        <w:r>
          <w:t>34</w:t>
        </w:r>
        <w:r>
          <w:fldChar w:fldCharType="end"/>
        </w:r>
      </w:hyperlink>
    </w:p>
    <w:p>
      <w:pPr>
        <w:pStyle w:val="TOC2"/>
        <w:tabs>
          <w:tab w:val="right" w:leader="dot" w:pos="8306"/>
        </w:tabs>
      </w:pPr>
      <w:hyperlink w:anchor="_Toc31103" w:history="1">
        <w:r>
          <w:rPr>
            <w:rFonts w:ascii="仿宋" w:eastAsia="仿宋" w:hAnsi="仿宋" w:cs="仿宋" w:hint="eastAsia"/>
            <w:lang w:eastAsia="zh-CN"/>
          </w:rPr>
          <w:t>(四)、利润率高</w:t>
        </w:r>
        <w:r>
          <w:tab/>
        </w:r>
        <w:r>
          <w:fldChar w:fldCharType="begin"/>
        </w:r>
        <w:r>
          <w:instrText xml:space="preserve"> PAGEREF _Toc31103 \h </w:instrText>
        </w:r>
        <w:r>
          <w:fldChar w:fldCharType="separate"/>
        </w:r>
        <w:r>
          <w:t>37</w:t>
        </w:r>
        <w:r>
          <w:fldChar w:fldCharType="end"/>
        </w:r>
      </w:hyperlink>
    </w:p>
    <w:p>
      <w:pPr>
        <w:pStyle w:val="TOC1"/>
        <w:tabs>
          <w:tab w:val="right" w:leader="dot" w:pos="8306"/>
        </w:tabs>
      </w:pPr>
      <w:hyperlink w:anchor="_Toc1318" w:history="1">
        <w:r>
          <w:rPr>
            <w:rFonts w:ascii="仿宋" w:eastAsia="仿宋" w:hAnsi="仿宋" w:cs="仿宋" w:hint="eastAsia"/>
            <w:lang w:eastAsia="zh-CN"/>
          </w:rPr>
          <w:t>十、生产安全保护</w:t>
        </w:r>
        <w:r>
          <w:tab/>
        </w:r>
        <w:r>
          <w:fldChar w:fldCharType="begin"/>
        </w:r>
        <w:r>
          <w:instrText xml:space="preserve"> PAGEREF _Toc1318 \h </w:instrText>
        </w:r>
        <w:r>
          <w:fldChar w:fldCharType="separate"/>
        </w:r>
        <w:r>
          <w:t>39</w:t>
        </w:r>
        <w:r>
          <w:fldChar w:fldCharType="end"/>
        </w:r>
      </w:hyperlink>
    </w:p>
    <w:p>
      <w:pPr>
        <w:pStyle w:val="TOC2"/>
        <w:tabs>
          <w:tab w:val="right" w:leader="dot" w:pos="8306"/>
        </w:tabs>
      </w:pPr>
      <w:hyperlink w:anchor="_Toc10946" w:history="1">
        <w:r>
          <w:rPr>
            <w:rFonts w:ascii="仿宋" w:eastAsia="仿宋" w:hAnsi="仿宋" w:cs="仿宋" w:hint="eastAsia"/>
            <w:lang w:eastAsia="zh-CN"/>
          </w:rPr>
          <w:t>(一)、消防安全</w:t>
        </w:r>
        <w:r>
          <w:tab/>
        </w:r>
        <w:r>
          <w:fldChar w:fldCharType="begin"/>
        </w:r>
        <w:r>
          <w:instrText xml:space="preserve"> PAGEREF _Toc10946 \h </w:instrText>
        </w:r>
        <w:r>
          <w:fldChar w:fldCharType="separate"/>
        </w:r>
        <w:r>
          <w:t>39</w:t>
        </w:r>
        <w:r>
          <w:fldChar w:fldCharType="end"/>
        </w:r>
      </w:hyperlink>
    </w:p>
    <w:p>
      <w:pPr>
        <w:pStyle w:val="TOC2"/>
        <w:tabs>
          <w:tab w:val="right" w:leader="dot" w:pos="8306"/>
        </w:tabs>
      </w:pPr>
      <w:hyperlink w:anchor="_Toc18984" w:history="1">
        <w:r>
          <w:rPr>
            <w:rFonts w:ascii="仿宋" w:eastAsia="仿宋" w:hAnsi="仿宋" w:cs="仿宋" w:hint="eastAsia"/>
            <w:lang w:eastAsia="zh-CN"/>
          </w:rPr>
          <w:t>(二)、防火防爆总图布置措施</w:t>
        </w:r>
        <w:r>
          <w:tab/>
        </w:r>
        <w:r>
          <w:fldChar w:fldCharType="begin"/>
        </w:r>
        <w:r>
          <w:instrText xml:space="preserve"> PAGEREF _Toc18984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734" w:history="1">
        <w:r>
          <w:rPr>
            <w:rFonts w:ascii="仿宋" w:eastAsia="仿宋" w:hAnsi="仿宋" w:cs="仿宋" w:hint="eastAsia"/>
            <w:lang w:eastAsia="zh-CN"/>
          </w:rPr>
          <w:t>(三)、自然灾害防范措施</w:t>
        </w:r>
        <w:r>
          <w:tab/>
        </w:r>
        <w:r>
          <w:fldChar w:fldCharType="begin"/>
        </w:r>
        <w:r>
          <w:instrText xml:space="preserve"> PAGEREF _Toc15734 \h </w:instrText>
        </w:r>
        <w:r>
          <w:fldChar w:fldCharType="separate"/>
        </w:r>
        <w:r>
          <w:t>41</w:t>
        </w:r>
        <w:r>
          <w:fldChar w:fldCharType="end"/>
        </w:r>
      </w:hyperlink>
    </w:p>
    <w:p>
      <w:pPr>
        <w:pStyle w:val="TOC2"/>
        <w:tabs>
          <w:tab w:val="right" w:leader="dot" w:pos="8306"/>
        </w:tabs>
      </w:pPr>
      <w:hyperlink w:anchor="_Toc10364" w:history="1">
        <w:r>
          <w:rPr>
            <w:rFonts w:ascii="仿宋" w:eastAsia="仿宋" w:hAnsi="仿宋" w:cs="仿宋" w:hint="eastAsia"/>
            <w:lang w:eastAsia="zh-CN"/>
          </w:rPr>
          <w:t>(四)、安全色及安全标志使用要求</w:t>
        </w:r>
        <w:r>
          <w:tab/>
        </w:r>
        <w:r>
          <w:fldChar w:fldCharType="begin"/>
        </w:r>
        <w:r>
          <w:instrText xml:space="preserve"> PAGEREF _Toc10364 \h </w:instrText>
        </w:r>
        <w:r>
          <w:fldChar w:fldCharType="separate"/>
        </w:r>
        <w:r>
          <w:t>42</w:t>
        </w:r>
        <w:r>
          <w:fldChar w:fldCharType="end"/>
        </w:r>
      </w:hyperlink>
    </w:p>
    <w:p>
      <w:pPr>
        <w:pStyle w:val="TOC2"/>
        <w:tabs>
          <w:tab w:val="right" w:leader="dot" w:pos="8306"/>
        </w:tabs>
      </w:pPr>
      <w:hyperlink w:anchor="_Toc11334" w:history="1">
        <w:r>
          <w:rPr>
            <w:rFonts w:ascii="仿宋" w:eastAsia="仿宋" w:hAnsi="仿宋" w:cs="仿宋" w:hint="eastAsia"/>
            <w:lang w:eastAsia="zh-CN"/>
          </w:rPr>
          <w:t>(五)、防尘防毒措施</w:t>
        </w:r>
        <w:r>
          <w:tab/>
        </w:r>
        <w:r>
          <w:fldChar w:fldCharType="begin"/>
        </w:r>
        <w:r>
          <w:instrText xml:space="preserve"> PAGEREF _Toc11334 \h </w:instrText>
        </w:r>
        <w:r>
          <w:fldChar w:fldCharType="separate"/>
        </w:r>
        <w:r>
          <w:t>43</w:t>
        </w:r>
        <w:r>
          <w:fldChar w:fldCharType="end"/>
        </w:r>
      </w:hyperlink>
    </w:p>
    <w:p>
      <w:pPr>
        <w:pStyle w:val="TOC2"/>
        <w:tabs>
          <w:tab w:val="right" w:leader="dot" w:pos="8306"/>
        </w:tabs>
      </w:pPr>
      <w:hyperlink w:anchor="_Toc22339" w:history="1">
        <w:r>
          <w:rPr>
            <w:rFonts w:ascii="仿宋" w:eastAsia="仿宋" w:hAnsi="仿宋" w:cs="仿宋" w:hint="eastAsia"/>
            <w:lang w:eastAsia="zh-CN"/>
          </w:rPr>
          <w:t>(六)、防静电、触电防护及防雷措施</w:t>
        </w:r>
        <w:r>
          <w:tab/>
        </w:r>
        <w:r>
          <w:fldChar w:fldCharType="begin"/>
        </w:r>
        <w:r>
          <w:instrText xml:space="preserve"> PAGEREF _Toc22339 \h </w:instrText>
        </w:r>
        <w:r>
          <w:fldChar w:fldCharType="separate"/>
        </w:r>
        <w:r>
          <w:t>44</w:t>
        </w:r>
        <w:r>
          <w:fldChar w:fldCharType="end"/>
        </w:r>
      </w:hyperlink>
    </w:p>
    <w:p>
      <w:pPr>
        <w:pStyle w:val="TOC2"/>
        <w:tabs>
          <w:tab w:val="right" w:leader="dot" w:pos="8306"/>
        </w:tabs>
      </w:pPr>
      <w:hyperlink w:anchor="_Toc25709" w:history="1">
        <w:r>
          <w:rPr>
            <w:rFonts w:ascii="仿宋" w:eastAsia="仿宋" w:hAnsi="仿宋" w:cs="仿宋" w:hint="eastAsia"/>
            <w:lang w:eastAsia="zh-CN"/>
          </w:rPr>
          <w:t>(七)、机械设备安全保障措施</w:t>
        </w:r>
        <w:r>
          <w:tab/>
        </w:r>
        <w:r>
          <w:fldChar w:fldCharType="begin"/>
        </w:r>
        <w:r>
          <w:instrText xml:space="preserve"> PAGEREF _Toc25709 \h </w:instrText>
        </w:r>
        <w:r>
          <w:fldChar w:fldCharType="separate"/>
        </w:r>
        <w:r>
          <w:t>46</w:t>
        </w:r>
        <w:r>
          <w:fldChar w:fldCharType="end"/>
        </w:r>
      </w:hyperlink>
    </w:p>
    <w:p>
      <w:pPr>
        <w:pStyle w:val="TOC1"/>
        <w:tabs>
          <w:tab w:val="right" w:leader="dot" w:pos="8306"/>
        </w:tabs>
      </w:pPr>
      <w:hyperlink w:anchor="_Toc16127" w:history="1">
        <w:r>
          <w:rPr>
            <w:rFonts w:ascii="仿宋" w:eastAsia="仿宋" w:hAnsi="仿宋" w:cs="仿宋" w:hint="eastAsia"/>
            <w:lang w:eastAsia="zh-CN"/>
          </w:rPr>
          <w:t>十一、旅游景区开发运营项目技术管理</w:t>
        </w:r>
        <w:r>
          <w:tab/>
        </w:r>
        <w:r>
          <w:fldChar w:fldCharType="begin"/>
        </w:r>
        <w:r>
          <w:instrText xml:space="preserve"> PAGEREF _Toc16127 \h </w:instrText>
        </w:r>
        <w:r>
          <w:fldChar w:fldCharType="separate"/>
        </w:r>
        <w:r>
          <w:t>47</w:t>
        </w:r>
        <w:r>
          <w:fldChar w:fldCharType="end"/>
        </w:r>
      </w:hyperlink>
    </w:p>
    <w:p>
      <w:pPr>
        <w:pStyle w:val="TOC2"/>
        <w:tabs>
          <w:tab w:val="right" w:leader="dot" w:pos="8306"/>
        </w:tabs>
      </w:pPr>
      <w:hyperlink w:anchor="_Toc25547" w:history="1">
        <w:r>
          <w:rPr>
            <w:rFonts w:ascii="仿宋" w:eastAsia="仿宋" w:hAnsi="仿宋" w:cs="仿宋" w:hint="eastAsia"/>
            <w:lang w:eastAsia="zh-CN"/>
          </w:rPr>
          <w:t>(一)、技术方案选用方向</w:t>
        </w:r>
        <w:r>
          <w:tab/>
        </w:r>
        <w:r>
          <w:fldChar w:fldCharType="begin"/>
        </w:r>
        <w:r>
          <w:instrText xml:space="preserve"> PAGEREF _Toc25547 \h </w:instrText>
        </w:r>
        <w:r>
          <w:fldChar w:fldCharType="separate"/>
        </w:r>
        <w:r>
          <w:t>47</w:t>
        </w:r>
        <w:r>
          <w:fldChar w:fldCharType="end"/>
        </w:r>
      </w:hyperlink>
    </w:p>
    <w:p>
      <w:pPr>
        <w:pStyle w:val="TOC2"/>
        <w:tabs>
          <w:tab w:val="right" w:leader="dot" w:pos="8306"/>
        </w:tabs>
      </w:pPr>
      <w:hyperlink w:anchor="_Toc26574" w:history="1">
        <w:r>
          <w:rPr>
            <w:rFonts w:ascii="仿宋" w:eastAsia="仿宋" w:hAnsi="仿宋" w:cs="仿宋" w:hint="eastAsia"/>
            <w:lang w:eastAsia="zh-CN"/>
          </w:rPr>
          <w:t>(二)、工艺技术方案选用原则</w:t>
        </w:r>
        <w:r>
          <w:tab/>
        </w:r>
        <w:r>
          <w:fldChar w:fldCharType="begin"/>
        </w:r>
        <w:r>
          <w:instrText xml:space="preserve"> PAGEREF _Toc26574 \h </w:instrText>
        </w:r>
        <w:r>
          <w:fldChar w:fldCharType="separate"/>
        </w:r>
        <w:r>
          <w:t>49</w:t>
        </w:r>
        <w:r>
          <w:fldChar w:fldCharType="end"/>
        </w:r>
      </w:hyperlink>
    </w:p>
    <w:p>
      <w:pPr>
        <w:pStyle w:val="TOC2"/>
        <w:tabs>
          <w:tab w:val="right" w:leader="dot" w:pos="8306"/>
        </w:tabs>
      </w:pPr>
      <w:hyperlink w:anchor="_Toc5315" w:history="1">
        <w:r>
          <w:rPr>
            <w:rFonts w:ascii="仿宋" w:eastAsia="仿宋" w:hAnsi="仿宋" w:cs="仿宋" w:hint="eastAsia"/>
            <w:lang w:eastAsia="zh-CN"/>
          </w:rPr>
          <w:t>(三)、工艺技术方案要求</w:t>
        </w:r>
        <w:r>
          <w:tab/>
        </w:r>
        <w:r>
          <w:fldChar w:fldCharType="begin"/>
        </w:r>
        <w:r>
          <w:instrText xml:space="preserve"> PAGEREF _Toc5315 \h </w:instrText>
        </w:r>
        <w:r>
          <w:fldChar w:fldCharType="separate"/>
        </w:r>
        <w:r>
          <w:t>51</w:t>
        </w:r>
        <w:r>
          <w:fldChar w:fldCharType="end"/>
        </w:r>
      </w:hyperlink>
    </w:p>
    <w:p>
      <w:pPr>
        <w:pStyle w:val="TOC1"/>
        <w:tabs>
          <w:tab w:val="right" w:leader="dot" w:pos="8306"/>
        </w:tabs>
      </w:pPr>
      <w:hyperlink w:anchor="_Toc29275" w:history="1">
        <w:r>
          <w:rPr>
            <w:rFonts w:ascii="仿宋" w:eastAsia="仿宋" w:hAnsi="仿宋" w:cs="仿宋" w:hint="eastAsia"/>
            <w:lang w:eastAsia="zh-CN"/>
          </w:rPr>
          <w:t>十二、旅游景区开发运营项目投资规划</w:t>
        </w:r>
        <w:r>
          <w:tab/>
        </w:r>
        <w:r>
          <w:fldChar w:fldCharType="begin"/>
        </w:r>
        <w:r>
          <w:instrText xml:space="preserve"> PAGEREF _Toc29275 \h </w:instrText>
        </w:r>
        <w:r>
          <w:fldChar w:fldCharType="separate"/>
        </w:r>
        <w:r>
          <w:t>54</w:t>
        </w:r>
        <w:r>
          <w:fldChar w:fldCharType="end"/>
        </w:r>
      </w:hyperlink>
    </w:p>
    <w:p>
      <w:pPr>
        <w:pStyle w:val="TOC2"/>
        <w:tabs>
          <w:tab w:val="right" w:leader="dot" w:pos="8306"/>
        </w:tabs>
      </w:pPr>
      <w:hyperlink w:anchor="_Toc15833" w:history="1">
        <w:r>
          <w:rPr>
            <w:rFonts w:ascii="仿宋" w:eastAsia="仿宋" w:hAnsi="仿宋" w:cs="仿宋" w:hint="eastAsia"/>
            <w:lang w:eastAsia="zh-CN"/>
          </w:rPr>
          <w:t>(一)、旅游景区开发运营项目总投资估算</w:t>
        </w:r>
        <w:r>
          <w:tab/>
        </w:r>
        <w:r>
          <w:fldChar w:fldCharType="begin"/>
        </w:r>
        <w:r>
          <w:instrText xml:space="preserve"> PAGEREF _Toc15833 \h </w:instrText>
        </w:r>
        <w:r>
          <w:fldChar w:fldCharType="separate"/>
        </w:r>
        <w:r>
          <w:t>54</w:t>
        </w:r>
        <w:r>
          <w:fldChar w:fldCharType="end"/>
        </w:r>
      </w:hyperlink>
    </w:p>
    <w:p>
      <w:pPr>
        <w:pStyle w:val="TOC2"/>
        <w:tabs>
          <w:tab w:val="right" w:leader="dot" w:pos="8306"/>
        </w:tabs>
      </w:pPr>
      <w:hyperlink w:anchor="_Toc14717" w:history="1">
        <w:r>
          <w:rPr>
            <w:rFonts w:ascii="仿宋" w:eastAsia="仿宋" w:hAnsi="仿宋" w:cs="仿宋" w:hint="eastAsia"/>
            <w:lang w:eastAsia="zh-CN"/>
          </w:rPr>
          <w:t>(二)、资金筹措</w:t>
        </w:r>
        <w:r>
          <w:tab/>
        </w:r>
        <w:r>
          <w:fldChar w:fldCharType="begin"/>
        </w:r>
        <w:r>
          <w:instrText xml:space="preserve"> PAGEREF _Toc14717 \h </w:instrText>
        </w:r>
        <w:r>
          <w:fldChar w:fldCharType="separate"/>
        </w:r>
        <w:r>
          <w:t>55</w:t>
        </w:r>
        <w:r>
          <w:fldChar w:fldCharType="end"/>
        </w:r>
      </w:hyperlink>
    </w:p>
    <w:p>
      <w:pPr>
        <w:pStyle w:val="TOC1"/>
        <w:tabs>
          <w:tab w:val="right" w:leader="dot" w:pos="8306"/>
        </w:tabs>
      </w:pPr>
      <w:hyperlink w:anchor="_Toc19303" w:history="1">
        <w:r>
          <w:rPr>
            <w:rFonts w:ascii="仿宋" w:eastAsia="仿宋" w:hAnsi="仿宋" w:cs="仿宋" w:hint="eastAsia"/>
            <w:lang w:eastAsia="zh-CN"/>
          </w:rPr>
          <w:t>十三、质量管理体系</w:t>
        </w:r>
        <w:r>
          <w:tab/>
        </w:r>
        <w:r>
          <w:fldChar w:fldCharType="begin"/>
        </w:r>
        <w:r>
          <w:instrText xml:space="preserve"> PAGEREF _Toc19303 \h </w:instrText>
        </w:r>
        <w:r>
          <w:fldChar w:fldCharType="separate"/>
        </w:r>
        <w:r>
          <w:t>56</w:t>
        </w:r>
        <w:r>
          <w:fldChar w:fldCharType="end"/>
        </w:r>
      </w:hyperlink>
    </w:p>
    <w:p>
      <w:pPr>
        <w:pStyle w:val="TOC2"/>
        <w:tabs>
          <w:tab w:val="right" w:leader="dot" w:pos="8306"/>
        </w:tabs>
      </w:pPr>
      <w:hyperlink w:anchor="_Toc27033" w:history="1">
        <w:r>
          <w:rPr>
            <w:rFonts w:ascii="仿宋" w:eastAsia="仿宋" w:hAnsi="仿宋" w:cs="仿宋" w:hint="eastAsia"/>
            <w:lang w:eastAsia="zh-CN"/>
          </w:rPr>
          <w:t>(一)、质量目标与方针</w:t>
        </w:r>
        <w:r>
          <w:tab/>
        </w:r>
        <w:r>
          <w:fldChar w:fldCharType="begin"/>
        </w:r>
        <w:r>
          <w:instrText xml:space="preserve"> PAGEREF _Toc27033 \h </w:instrText>
        </w:r>
        <w:r>
          <w:fldChar w:fldCharType="separate"/>
        </w:r>
        <w:r>
          <w:t>56</w:t>
        </w:r>
        <w:r>
          <w:fldChar w:fldCharType="end"/>
        </w:r>
      </w:hyperlink>
    </w:p>
    <w:p>
      <w:pPr>
        <w:pStyle w:val="TOC2"/>
        <w:tabs>
          <w:tab w:val="right" w:leader="dot" w:pos="8306"/>
        </w:tabs>
      </w:pPr>
      <w:hyperlink w:anchor="_Toc11239" w:history="1">
        <w:r>
          <w:rPr>
            <w:rFonts w:ascii="仿宋" w:eastAsia="仿宋" w:hAnsi="仿宋" w:cs="仿宋" w:hint="eastAsia"/>
            <w:lang w:eastAsia="zh-CN"/>
          </w:rPr>
          <w:t>(二)、质量管理责任</w:t>
        </w:r>
        <w:r>
          <w:tab/>
        </w:r>
        <w:r>
          <w:fldChar w:fldCharType="begin"/>
        </w:r>
        <w:r>
          <w:instrText xml:space="preserve"> PAGEREF _Toc11239 \h </w:instrText>
        </w:r>
        <w:r>
          <w:fldChar w:fldCharType="separate"/>
        </w:r>
        <w:r>
          <w:t>57</w:t>
        </w:r>
        <w:r>
          <w:fldChar w:fldCharType="end"/>
        </w:r>
      </w:hyperlink>
    </w:p>
    <w:p>
      <w:pPr>
        <w:pStyle w:val="TOC2"/>
        <w:tabs>
          <w:tab w:val="right" w:leader="dot" w:pos="8306"/>
        </w:tabs>
      </w:pPr>
      <w:hyperlink w:anchor="_Toc1086" w:history="1">
        <w:r>
          <w:rPr>
            <w:rFonts w:ascii="仿宋" w:eastAsia="仿宋" w:hAnsi="仿宋" w:cs="仿宋" w:hint="eastAsia"/>
            <w:lang w:eastAsia="zh-CN"/>
          </w:rPr>
          <w:t>(三)、质量管理体系文件</w:t>
        </w:r>
        <w:r>
          <w:tab/>
        </w:r>
        <w:r>
          <w:fldChar w:fldCharType="begin"/>
        </w:r>
        <w:r>
          <w:instrText xml:space="preserve"> PAGEREF _Toc1086 \h </w:instrText>
        </w:r>
        <w:r>
          <w:fldChar w:fldCharType="separate"/>
        </w:r>
        <w:r>
          <w:t>58</w:t>
        </w:r>
        <w:r>
          <w:fldChar w:fldCharType="end"/>
        </w:r>
      </w:hyperlink>
    </w:p>
    <w:p>
      <w:pPr>
        <w:pStyle w:val="TOC2"/>
        <w:tabs>
          <w:tab w:val="right" w:leader="dot" w:pos="8306"/>
        </w:tabs>
      </w:pPr>
      <w:hyperlink w:anchor="_Toc31653" w:history="1">
        <w:r>
          <w:rPr>
            <w:rFonts w:ascii="仿宋" w:eastAsia="仿宋" w:hAnsi="仿宋" w:cs="仿宋" w:hint="eastAsia"/>
            <w:lang w:eastAsia="zh-CN"/>
          </w:rPr>
          <w:t>(四)、质量培训与教育</w:t>
        </w:r>
        <w:r>
          <w:tab/>
        </w:r>
        <w:r>
          <w:fldChar w:fldCharType="begin"/>
        </w:r>
        <w:r>
          <w:instrText xml:space="preserve"> PAGEREF _Toc31653 \h </w:instrText>
        </w:r>
        <w:r>
          <w:fldChar w:fldCharType="separate"/>
        </w:r>
        <w:r>
          <w:t>60</w:t>
        </w:r>
        <w:r>
          <w:fldChar w:fldCharType="end"/>
        </w:r>
      </w:hyperlink>
    </w:p>
    <w:p>
      <w:pPr>
        <w:pStyle w:val="TOC2"/>
        <w:tabs>
          <w:tab w:val="right" w:leader="dot" w:pos="8306"/>
        </w:tabs>
      </w:pPr>
      <w:hyperlink w:anchor="_Toc14752" w:history="1">
        <w:r>
          <w:rPr>
            <w:rFonts w:ascii="仿宋" w:eastAsia="仿宋" w:hAnsi="仿宋" w:cs="仿宋" w:hint="eastAsia"/>
            <w:lang w:eastAsia="zh-CN"/>
          </w:rPr>
          <w:t>(五)、质量审核与评价</w:t>
        </w:r>
        <w:r>
          <w:tab/>
        </w:r>
        <w:r>
          <w:fldChar w:fldCharType="begin"/>
        </w:r>
        <w:r>
          <w:instrText xml:space="preserve"> PAGEREF _Toc14752 \h </w:instrText>
        </w:r>
        <w:r>
          <w:fldChar w:fldCharType="separate"/>
        </w:r>
        <w:r>
          <w:t>61</w:t>
        </w:r>
        <w:r>
          <w:fldChar w:fldCharType="end"/>
        </w:r>
      </w:hyperlink>
    </w:p>
    <w:p>
      <w:pPr>
        <w:pStyle w:val="TOC2"/>
        <w:tabs>
          <w:tab w:val="right" w:leader="dot" w:pos="8306"/>
        </w:tabs>
      </w:pPr>
      <w:hyperlink w:anchor="_Toc25294" w:history="1">
        <w:r>
          <w:rPr>
            <w:rFonts w:ascii="仿宋" w:eastAsia="仿宋" w:hAnsi="仿宋" w:cs="仿宋" w:hint="eastAsia"/>
            <w:lang w:eastAsia="zh-CN"/>
          </w:rPr>
          <w:t>(六)、不符合与纠正措施</w:t>
        </w:r>
        <w:r>
          <w:tab/>
        </w:r>
        <w:r>
          <w:fldChar w:fldCharType="begin"/>
        </w:r>
        <w:r>
          <w:instrText xml:space="preserve"> PAGEREF _Toc25294 \h </w:instrText>
        </w:r>
        <w:r>
          <w:fldChar w:fldCharType="separate"/>
        </w:r>
        <w:r>
          <w:t>63</w:t>
        </w:r>
        <w:r>
          <w:fldChar w:fldCharType="end"/>
        </w:r>
      </w:hyperlink>
    </w:p>
    <w:p>
      <w:pPr>
        <w:pStyle w:val="TOC1"/>
        <w:tabs>
          <w:tab w:val="right" w:leader="dot" w:pos="8306"/>
        </w:tabs>
      </w:pPr>
      <w:hyperlink w:anchor="_Toc3796" w:history="1">
        <w:r>
          <w:rPr>
            <w:rFonts w:ascii="仿宋" w:eastAsia="仿宋" w:hAnsi="仿宋" w:cs="仿宋" w:hint="eastAsia"/>
            <w:lang w:eastAsia="zh-CN"/>
          </w:rPr>
          <w:t>十四、旅游景区开发运营项目实施保障措施</w:t>
        </w:r>
        <w:r>
          <w:tab/>
        </w:r>
        <w:r>
          <w:fldChar w:fldCharType="begin"/>
        </w:r>
        <w:r>
          <w:instrText xml:space="preserve"> PAGEREF _Toc3796 \h </w:instrText>
        </w:r>
        <w:r>
          <w:fldChar w:fldCharType="separate"/>
        </w:r>
        <w:r>
          <w:t>64</w:t>
        </w:r>
        <w:r>
          <w:fldChar w:fldCharType="end"/>
        </w:r>
      </w:hyperlink>
    </w:p>
    <w:p>
      <w:pPr>
        <w:pStyle w:val="TOC2"/>
        <w:tabs>
          <w:tab w:val="right" w:leader="dot" w:pos="8306"/>
        </w:tabs>
      </w:pPr>
      <w:hyperlink w:anchor="_Toc24895" w:history="1">
        <w:r>
          <w:rPr>
            <w:rFonts w:ascii="仿宋" w:eastAsia="仿宋" w:hAnsi="仿宋" w:cs="仿宋" w:hint="eastAsia"/>
            <w:lang w:eastAsia="zh-CN"/>
          </w:rPr>
          <w:t>(一)、旅游景区开发运营项目实施保障机制</w:t>
        </w:r>
        <w:r>
          <w:tab/>
        </w:r>
        <w:r>
          <w:fldChar w:fldCharType="begin"/>
        </w:r>
        <w:r>
          <w:instrText xml:space="preserve"> PAGEREF _Toc24895 \h </w:instrText>
        </w:r>
        <w:r>
          <w:fldChar w:fldCharType="separate"/>
        </w:r>
        <w:r>
          <w:t>64</w:t>
        </w:r>
        <w:r>
          <w:fldChar w:fldCharType="end"/>
        </w:r>
      </w:hyperlink>
    </w:p>
    <w:p>
      <w:pPr>
        <w:pStyle w:val="TOC2"/>
        <w:tabs>
          <w:tab w:val="right" w:leader="dot" w:pos="8306"/>
        </w:tabs>
      </w:pPr>
      <w:hyperlink w:anchor="_Toc16123" w:history="1">
        <w:r>
          <w:rPr>
            <w:rFonts w:ascii="仿宋" w:eastAsia="仿宋" w:hAnsi="仿宋" w:cs="仿宋" w:hint="eastAsia"/>
            <w:lang w:eastAsia="zh-CN"/>
          </w:rPr>
          <w:t>(二)、旅游景区开发运营项目法律合规要求</w:t>
        </w:r>
        <w:r>
          <w:tab/>
        </w:r>
        <w:r>
          <w:fldChar w:fldCharType="begin"/>
        </w:r>
        <w:r>
          <w:instrText xml:space="preserve"> PAGEREF _Toc16123 \h </w:instrText>
        </w:r>
        <w:r>
          <w:fldChar w:fldCharType="separate"/>
        </w:r>
        <w:r>
          <w:t>68</w:t>
        </w:r>
        <w:r>
          <w:fldChar w:fldCharType="end"/>
        </w:r>
      </w:hyperlink>
    </w:p>
    <w:p>
      <w:pPr>
        <w:pStyle w:val="TOC2"/>
        <w:tabs>
          <w:tab w:val="right" w:leader="dot" w:pos="8306"/>
        </w:tabs>
      </w:pPr>
      <w:hyperlink w:anchor="_Toc23934" w:history="1">
        <w:r>
          <w:rPr>
            <w:rFonts w:ascii="仿宋" w:eastAsia="仿宋" w:hAnsi="仿宋" w:cs="仿宋" w:hint="eastAsia"/>
            <w:lang w:eastAsia="zh-CN"/>
          </w:rPr>
          <w:t>(三)、旅游景区开发运营项目合同管理与法律事务</w:t>
        </w:r>
        <w:r>
          <w:tab/>
        </w:r>
        <w:r>
          <w:fldChar w:fldCharType="begin"/>
        </w:r>
        <w:r>
          <w:instrText xml:space="preserve"> PAGEREF _Toc23934 \h </w:instrText>
        </w:r>
        <w:r>
          <w:fldChar w:fldCharType="separate"/>
        </w:r>
        <w:r>
          <w:t>72</w:t>
        </w:r>
        <w:r>
          <w:fldChar w:fldCharType="end"/>
        </w:r>
      </w:hyperlink>
    </w:p>
    <w:p>
      <w:pPr>
        <w:pStyle w:val="TOC2"/>
        <w:tabs>
          <w:tab w:val="right" w:leader="dot" w:pos="8306"/>
        </w:tabs>
      </w:pPr>
      <w:hyperlink w:anchor="_Toc30401" w:history="1">
        <w:r>
          <w:rPr>
            <w:rFonts w:ascii="仿宋" w:eastAsia="仿宋" w:hAnsi="仿宋" w:cs="仿宋" w:hint="eastAsia"/>
            <w:lang w:eastAsia="zh-CN"/>
          </w:rPr>
          <w:t>(四)、旅游景区开发运营项目知识产权保护策略</w:t>
        </w:r>
        <w:r>
          <w:tab/>
        </w:r>
        <w:r>
          <w:fldChar w:fldCharType="begin"/>
        </w:r>
        <w:r>
          <w:instrText xml:space="preserve"> PAGEREF _Toc30401 \h </w:instrText>
        </w:r>
        <w:r>
          <w:fldChar w:fldCharType="separate"/>
        </w:r>
        <w:r>
          <w:t>78</w:t>
        </w:r>
        <w:r>
          <w:fldChar w:fldCharType="end"/>
        </w:r>
      </w:hyperlink>
    </w:p>
    <w:p>
      <w:pPr>
        <w:pStyle w:val="TOC1"/>
        <w:tabs>
          <w:tab w:val="right" w:leader="dot" w:pos="8306"/>
        </w:tabs>
      </w:pPr>
      <w:hyperlink w:anchor="_Toc14528" w:history="1">
        <w:r>
          <w:rPr>
            <w:rFonts w:ascii="仿宋" w:eastAsia="仿宋" w:hAnsi="仿宋" w:cs="仿宋" w:hint="eastAsia"/>
            <w:lang w:eastAsia="zh-CN"/>
          </w:rPr>
          <w:t>十五、旅游景区开发运营项目实施时间节点</w:t>
        </w:r>
        <w:r>
          <w:tab/>
        </w:r>
        <w:r>
          <w:fldChar w:fldCharType="begin"/>
        </w:r>
        <w:r>
          <w:instrText xml:space="preserve"> PAGEREF _Toc14528 \h </w:instrText>
        </w:r>
        <w:r>
          <w:fldChar w:fldCharType="separate"/>
        </w:r>
        <w:r>
          <w:t>81</w:t>
        </w:r>
        <w:r>
          <w:fldChar w:fldCharType="end"/>
        </w:r>
      </w:hyperlink>
    </w:p>
    <w:p>
      <w:pPr>
        <w:pStyle w:val="TOC2"/>
        <w:tabs>
          <w:tab w:val="right" w:leader="dot" w:pos="8306"/>
        </w:tabs>
      </w:pPr>
      <w:hyperlink w:anchor="_Toc17628" w:history="1">
        <w:r>
          <w:rPr>
            <w:rFonts w:ascii="仿宋" w:eastAsia="仿宋" w:hAnsi="仿宋" w:cs="仿宋" w:hint="eastAsia"/>
            <w:lang w:eastAsia="zh-CN"/>
          </w:rPr>
          <w:t>(一)、旅游景区开发运营项目启动阶段时间节点</w:t>
        </w:r>
        <w:r>
          <w:tab/>
        </w:r>
        <w:r>
          <w:fldChar w:fldCharType="begin"/>
        </w:r>
        <w:r>
          <w:instrText xml:space="preserve"> PAGEREF _Toc17628 \h </w:instrText>
        </w:r>
        <w:r>
          <w:fldChar w:fldCharType="separate"/>
        </w:r>
        <w:r>
          <w:t>81</w:t>
        </w:r>
        <w:r>
          <w:fldChar w:fldCharType="end"/>
        </w:r>
      </w:hyperlink>
    </w:p>
    <w:p>
      <w:pPr>
        <w:pStyle w:val="TOC2"/>
        <w:tabs>
          <w:tab w:val="right" w:leader="dot" w:pos="8306"/>
        </w:tabs>
      </w:pPr>
      <w:hyperlink w:anchor="_Toc30704" w:history="1">
        <w:r>
          <w:rPr>
            <w:rFonts w:ascii="仿宋" w:eastAsia="仿宋" w:hAnsi="仿宋" w:cs="仿宋" w:hint="eastAsia"/>
            <w:lang w:eastAsia="zh-CN"/>
          </w:rPr>
          <w:t>(二)、旅游景区开发运营项目执行阶段时间节点</w:t>
        </w:r>
        <w:r>
          <w:tab/>
        </w:r>
        <w:r>
          <w:fldChar w:fldCharType="begin"/>
        </w:r>
        <w:r>
          <w:instrText xml:space="preserve"> PAGEREF _Toc30704 \h </w:instrText>
        </w:r>
        <w:r>
          <w:fldChar w:fldCharType="separate"/>
        </w:r>
        <w:r>
          <w:t>82</w:t>
        </w:r>
        <w:r>
          <w:fldChar w:fldCharType="end"/>
        </w:r>
      </w:hyperlink>
    </w:p>
    <w:p>
      <w:pPr>
        <w:pStyle w:val="TOC2"/>
        <w:tabs>
          <w:tab w:val="right" w:leader="dot" w:pos="8306"/>
        </w:tabs>
      </w:pPr>
      <w:hyperlink w:anchor="_Toc12138" w:history="1">
        <w:r>
          <w:rPr>
            <w:rFonts w:ascii="仿宋" w:eastAsia="仿宋" w:hAnsi="仿宋" w:cs="仿宋" w:hint="eastAsia"/>
            <w:lang w:eastAsia="zh-CN"/>
          </w:rPr>
          <w:t>(三)、旅游景区开发运营项目完成阶段时间节点</w:t>
        </w:r>
        <w:r>
          <w:tab/>
        </w:r>
        <w:r>
          <w:fldChar w:fldCharType="begin"/>
        </w:r>
        <w:r>
          <w:instrText xml:space="preserve"> PAGEREF _Toc12138 \h </w:instrText>
        </w:r>
        <w:r>
          <w:fldChar w:fldCharType="separate"/>
        </w:r>
        <w:r>
          <w:t>83</w:t>
        </w:r>
        <w:r>
          <w:fldChar w:fldCharType="end"/>
        </w:r>
      </w:hyperlink>
    </w:p>
    <w:p>
      <w:pPr>
        <w:pStyle w:val="TOC1"/>
        <w:tabs>
          <w:tab w:val="right" w:leader="dot" w:pos="8306"/>
        </w:tabs>
      </w:pPr>
      <w:hyperlink w:anchor="_Toc21005" w:history="1">
        <w:r>
          <w:rPr>
            <w:rFonts w:ascii="仿宋" w:eastAsia="仿宋" w:hAnsi="仿宋" w:cs="仿宋" w:hint="eastAsia"/>
            <w:lang w:eastAsia="zh-CN"/>
          </w:rPr>
          <w:t>十六、旅游景区开发运营项目治理与监督</w:t>
        </w:r>
        <w:r>
          <w:tab/>
        </w:r>
        <w:r>
          <w:fldChar w:fldCharType="begin"/>
        </w:r>
        <w:r>
          <w:instrText xml:space="preserve"> PAGEREF _Toc21005 \h </w:instrText>
        </w:r>
        <w:r>
          <w:fldChar w:fldCharType="separate"/>
        </w:r>
        <w:r>
          <w:t>84</w:t>
        </w:r>
        <w:r>
          <w:fldChar w:fldCharType="end"/>
        </w:r>
      </w:hyperlink>
    </w:p>
    <w:p>
      <w:pPr>
        <w:pStyle w:val="TOC2"/>
        <w:tabs>
          <w:tab w:val="right" w:leader="dot" w:pos="8306"/>
        </w:tabs>
      </w:pPr>
      <w:hyperlink w:anchor="_Toc7521" w:history="1">
        <w:r>
          <w:rPr>
            <w:rFonts w:ascii="仿宋" w:eastAsia="仿宋" w:hAnsi="仿宋" w:cs="仿宋" w:hint="eastAsia"/>
            <w:lang w:eastAsia="zh-CN"/>
          </w:rPr>
          <w:t>(一)、旅游景区开发运营项目治理结构</w:t>
        </w:r>
        <w:r>
          <w:tab/>
        </w:r>
        <w:r>
          <w:fldChar w:fldCharType="begin"/>
        </w:r>
        <w:r>
          <w:instrText xml:space="preserve"> PAGEREF _Toc7521 \h </w:instrText>
        </w:r>
        <w:r>
          <w:fldChar w:fldCharType="separate"/>
        </w:r>
        <w:r>
          <w:t>84</w:t>
        </w:r>
        <w:r>
          <w:fldChar w:fldCharType="end"/>
        </w:r>
      </w:hyperlink>
    </w:p>
    <w:p>
      <w:pPr>
        <w:pStyle w:val="TOC2"/>
        <w:tabs>
          <w:tab w:val="right" w:leader="dot" w:pos="8306"/>
        </w:tabs>
      </w:pPr>
      <w:hyperlink w:anchor="_Toc13916" w:history="1">
        <w:r>
          <w:rPr>
            <w:rFonts w:ascii="仿宋" w:eastAsia="仿宋" w:hAnsi="仿宋" w:cs="仿宋" w:hint="eastAsia"/>
            <w:lang w:eastAsia="zh-CN"/>
          </w:rPr>
          <w:t>(二)、监督与审计</w:t>
        </w:r>
        <w:r>
          <w:tab/>
        </w:r>
        <w:r>
          <w:fldChar w:fldCharType="begin"/>
        </w:r>
        <w:r>
          <w:instrText xml:space="preserve"> PAGEREF _Toc13916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61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482"/>
      <w:r>
        <w:rPr>
          <w:rFonts w:ascii="仿宋" w:eastAsia="仿宋" w:hAnsi="仿宋" w:cs="仿宋" w:hint="eastAsia"/>
          <w:sz w:val="28"/>
          <w:lang w:eastAsia="zh-CN"/>
        </w:rPr>
        <w:t>一、旅游景区开发运营项目文档管理</w:t>
      </w:r>
      <w:bookmarkEnd w:id="2"/>
    </w:p>
    <w:p>
      <w:pPr>
        <w:pStyle w:val="Heading2"/>
        <w:rPr>
          <w:rFonts w:ascii="仿宋" w:eastAsia="仿宋" w:hAnsi="仿宋" w:cs="仿宋" w:hint="eastAsia"/>
          <w:lang w:eastAsia="zh-CN"/>
        </w:rPr>
      </w:pPr>
      <w:bookmarkStart w:id="3" w:name="_Toc23256"/>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旅游景区开发运营项目高度重视文档的质量和准确性，以支持旅游景区开发运营项目的各项活动和决策。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景区开发运营项目文档的编制始于旅游景区开发运营项目计划的初期，我们制定了详细的文档编制计划，明确了每个文档的内容、格式和编写责任人。在旅游景区开发运营项目启动阶段，我们首先编制了旅游景区开发运营项目章程，明确定义了旅游景区开发运营项目的目标、范围、风险等关键要素。随后，旅游景区开发运营项目团队根据计划陆续编制了需求文档、设计文档、测试文档等各类文档，确保旅游景区开发运营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旅游景区开发运营项目管理中的重要环节，旨在确保旅游景区开发运营项目文档符合质量标准和旅游景区开发运营项目需求。在旅游景区开发运营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旅游景区开发运营项目相关利益方和专业领域的专家对文档进行独立审查。这有助于获取更全面、客观的反馈，确保旅游景区开发运营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景区开发运营项目在文档编制与审查方面建立了严格的管理机制，通过规范的流程和多维度的审查，确保旅游景区开发运营项目文档的质量、准确性和可靠性，为旅游景区开发运营项目的顺利推进提供了有力支持。</w:t>
      </w:r>
    </w:p>
    <w:p>
      <w:pPr>
        <w:pStyle w:val="Heading2"/>
        <w:ind w:firstLine="560" w:firstLineChars="200"/>
        <w:rPr>
          <w:rFonts w:ascii="仿宋" w:eastAsia="仿宋" w:hAnsi="仿宋" w:cs="仿宋" w:hint="eastAsia"/>
          <w:sz w:val="28"/>
          <w:lang w:eastAsia="zh-CN"/>
        </w:rPr>
      </w:pPr>
      <w:bookmarkStart w:id="4" w:name="_Toc21877"/>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在旅游景区开发运营项目中，我们致力于优化文档发布与分发过程，以确保信息的高效传递和团队间协作的顺畅进行。以下是我们采取的关键优化策略：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我们通过多渠道发布文档，包括电子邮件、旅游景区开发运营项目管理平台、内部网站等，以满足不同团队成员的偏好和需求。多渠道发布确保了信息的全面覆盖。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我们采用了精细的权限控制，确保只有授权人员可以访问敏感信息。这种安全措施保护了旅游景区开发运营项目文档的机密性，防止了未经授权的信息泄露。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1623"/>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旅游景区开发运营项目生命周期中一个至关重要的环节，直接关系到旅游景区开发运营项目信息的长期保存和历史记录的完整性。在旅游景区开发运营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2037"/>
      <w:r>
        <w:rPr>
          <w:rFonts w:ascii="仿宋" w:eastAsia="仿宋" w:hAnsi="仿宋" w:cs="仿宋" w:hint="eastAsia"/>
          <w:sz w:val="28"/>
          <w:lang w:eastAsia="zh-CN"/>
        </w:rPr>
        <w:t>二、旅游景区开发运营项目建设单位说明</w:t>
      </w:r>
      <w:bookmarkEnd w:id="6"/>
    </w:p>
    <w:p>
      <w:pPr>
        <w:pStyle w:val="Heading2"/>
        <w:rPr>
          <w:rFonts w:ascii="仿宋" w:eastAsia="仿宋" w:hAnsi="仿宋" w:cs="仿宋" w:hint="eastAsia"/>
          <w:lang w:eastAsia="zh-CN"/>
        </w:rPr>
      </w:pPr>
      <w:bookmarkStart w:id="7" w:name="_Toc13244"/>
      <w:r>
        <w:rPr>
          <w:rFonts w:ascii="仿宋" w:eastAsia="仿宋" w:hAnsi="仿宋" w:cs="仿宋" w:hint="eastAsia"/>
          <w:lang w:eastAsia="zh-CN"/>
        </w:rPr>
        <w:t>(一)、旅游景区开发运营项目承办单位基本情况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6130"/>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旅游景区开发运营项目承办单位的XXXX，我们着眼于实现可持续的经济效益。通过技术创新和解决方案的提供，公司预计在旅游景区开发运营项目执行期间将获得可观的收入增长。这一收入来源主要包括旅游景区开发运营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同时，我们注重成本控制和效率提升，以确保旅游景区开发运营项目的可持续盈利。透过精细的管理和资源优化，公司期望实现旅游景区开发运营项目利润最大化。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旅游景区开发运营项目实施进行全面的投资评估，包括旅游景区开发运营项目启动阶段的资金投入和后续运营成本。通过对旅游景区开发运营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旅游景区开发运营项目实施过程中具备足够的资金流动性，公司将进行详尽的现金流分析。这包括资金需求的合理预测、旅游景区开发运营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17855"/>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30529"/>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旅游景区开发运营项目的主要产品是XXXX，预计年产值为XXX万元。这一产品在市场中占据着重要的地位，其广泛的应用范围使得该旅游景区开发运营项目的市场前景非常广阔。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旅游景区开发运营项目的xxx产品作为重要的原材料之一，将在多个领域发挥关键作用。其在建筑、交通、能源等方面的广泛应用将为整个产业链提供强大的支持，形成产业协同效应。旅游景区开发运营项目的年产值XXX万XXX万XXX万万元不仅反映了其在市场上的巨大潜力，更预示着它对国民经济的积极贡献。这种关联度高、涉及面广的产业关系，使得该旅游景区开发运营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4973"/>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景区开发运营项目总征地面积为XXXX平方米，相当于约XX.XX亩，其中净用地面积为XXXX平方米，红线范围内相当于约XX.XX亩。这一用地规模充分考虑了旅游景区开发运营项目的建设需求，保障了旅游景区开发运营项目在合适的空间内得以充分发展。旅游景区开发运营项目规划的总建筑面积为XXXX平方米，其中主体工程建设占XXXX平方米，计容建筑面积达XXXX平方米。预计建筑工程的投资将达到XXXX万元，为旅游景区开发运营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旅游景区开发运营项目计划购置的设备共计XXXX台（套），设备购置费用为XXXX万元。这一设备购置计划充分考虑到旅游景区开发运营项目的生产需求和技术要求，确保了旅游景区开发运营项目在生产运营中具备先进的技术装备和高效的生产能力。设备的合理配置将为旅游景区开发运营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景区开发运营项目计划总投资为XXXX万元，预计年实现营业收入为XXXX万元。这一产能规模的设定旨在确保旅游景区开发运营项目能够在投资与回报之间取得平衡，实现长期可持续的发展。旅游景区开发运营项目的总投资充分考虑到各个方面的需求，包括用地建设、设备购置等多个环节，以确保旅游景区开发运营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18559"/>
      <w:r>
        <w:rPr>
          <w:rFonts w:ascii="仿宋" w:eastAsia="仿宋" w:hAnsi="仿宋" w:cs="仿宋" w:hint="eastAsia"/>
          <w:sz w:val="28"/>
          <w:lang w:eastAsia="zh-CN"/>
        </w:rPr>
        <w:t>四、旅游景区开发运营项目概论</w:t>
      </w:r>
      <w:bookmarkEnd w:id="12"/>
    </w:p>
    <w:p>
      <w:pPr>
        <w:pStyle w:val="Heading2"/>
        <w:rPr>
          <w:rFonts w:ascii="仿宋" w:eastAsia="仿宋" w:hAnsi="仿宋" w:cs="仿宋" w:hint="eastAsia"/>
          <w:lang w:eastAsia="zh-CN"/>
        </w:rPr>
      </w:pPr>
      <w:bookmarkStart w:id="13" w:name="_Toc31093"/>
      <w:r>
        <w:rPr>
          <w:rFonts w:ascii="仿宋" w:eastAsia="仿宋" w:hAnsi="仿宋" w:cs="仿宋" w:hint="eastAsia"/>
          <w:lang w:eastAsia="zh-CN"/>
        </w:rPr>
        <w:t>(一)、旅游景区开发运营项目概况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景区开发运营项目的起源追溯至对市场的深入洞察。市场的不断演变与变革为旅游景区开发运营项目提供了难得的机遇。当前市场存在的需求缺口和变革的大环境共同构成了旅游景区开发运营项目的背景。这个旅游景区开发运营项目旨在充分利用市场机遇，填补行业中尚未满足的需求，为客户提供全新的解决方案。市场的变革和需求的增长使得这个旅游景区开发运营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旅游景区开发运营项目名称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旅游景区开发运营项目正式命名为旅游景区开发运营。这个名称不仅仅是一个标识，更代表了旅游景区开发运营项目的核心理念和愿景。它蕴含着旅游景区开发运营项目所要解决问题的关键字，具有强烈的表达和辨识度，为旅游景区开发运营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旅游景区开发运营项目目标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景区开发运营项目的核心目标是提供一种全新、高效的解决方案，满足客户日益增长的需求。旅游景区开发运营项目追求的不仅仅是满足市场需求，更是在市场中获得卓越的竞争优势。通过不断提升产品或服务的质量和创新水平，旅游景区开发运营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旅游景区开发运营项目范围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景区开发运营项目全面涵盖了产品研发、制造、市场推广和售后服务，确保从产品设计到最终用户体验的全方位关注。这一全面的旅游景区开发运营项目范围是为了确保旅游景区开发运营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旅游景区开发运营项目时间表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旅游景区开发运营项目计划在未来18个月内完成，包括研发、测试、市场试点和正式推出等不同阶段。这个时间表的合理设计是为了确保旅游景区开发运营项目各个阶段的顺利推进，以便按时交付高质量的成果。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旅游景区开发运营项目预算</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旅游景区开发运营项目总预算估算为XX百万美元，主要分配在研发、市场推广、人员培训和运营等方面。这一充足的预算为旅游景区开发运营项目提供了充足的资源，确保旅游景区开发运营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旅游景区开发运营项目风险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景区开发运营项目可能面临的风险包括市场接受度低、技术难题、竞争激烈等。旅游景区开发运营项目团队已经制定了相应的风险应对计划，通过前瞻性的风险管理，确保旅游景区开发运营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旅游景区开发运营项目团队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旅游景区开发运营项目汇聚了一支经验丰富、多领域专业素养的核心团队，确保旅游景区开发运营项目在各个方面都能拥有高水平的执行力。团队的协同作战是旅游景区开发运营项目成功的关键因素之一。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旅游景区开发运营项目背景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旅游景区开发运营项目的背景根植于市场对更高效、创新产品的渴望，同时也受到科技发展对行业格局的深刻改变的影响。这为旅游景区开发运营项目提供了广阔的发展空间和市场需求。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旅游景区开发运营项目现状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截至目前，旅游景区开发运营项目已完成市场调研和技术验证，取得了初步的成功。这为旅游景区开发运营项目在未来的发展奠定了坚实的基础，为更远大的目标打下了坚实的基石。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28478"/>
      <w:r>
        <w:rPr>
          <w:rFonts w:ascii="仿宋" w:eastAsia="仿宋" w:hAnsi="仿宋" w:cs="仿宋" w:hint="eastAsia"/>
          <w:sz w:val="28"/>
          <w:lang w:eastAsia="zh-CN"/>
        </w:rPr>
        <w:t>(二)、旅游景区开发运营项目目标</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旅游景区开发运营项目首要业务目标是在市场中占据有利地位，实现产品/服务的成功推广和销售。通过不断提升产品质量、创新性，旅游景区开发运营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在科技迅速发展的时代，旅游景区开发运营项目着眼于技术创新。通过持续的研发和技术升级，旅游景区开发运营项目旨在推出更具创新性的产品或服务，以满足市场对新鲜、先进解决方案的需求。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旅游景区开发运营项目设定了客户满意度目标。通过提供卓越的产品质量和优质的客户服务，旅游景区开发运营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旅游景区开发运营项目注重社会责任和可持续发展。通过实施环保、社会责任旅游景区开发运营项目，旅游景区开发运营项目致力于在经济发展的同时保护环境，促进社会公平，实现可持续经营。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旅游景区开发运营项目的团队是实现目标的核心驱动力。因此，旅游景区开发运营项目设定了团队发展目标，包括提升团队成员的专业技能、培养领导力，以及搭建协同高效的团队工作氛围。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18518"/>
      <w:r>
        <w:rPr>
          <w:rFonts w:ascii="仿宋" w:eastAsia="仿宋" w:hAnsi="仿宋" w:cs="仿宋" w:hint="eastAsia"/>
          <w:sz w:val="28"/>
          <w:lang w:eastAsia="zh-CN"/>
        </w:rPr>
        <w:t>(三)、旅游景区开发运营项目提出的理由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旅游景区开发运营项目提出的理由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旅游景区开发运营项目的提出源于对市场机遇的深刻洞察。当前市场中存在的需求缺口和行业发展趋势表明，有巨大的商业机会等待被开发。通过准确捕捉市场机遇，旅游景区开发运营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景区开发运营项目的理念基于对技术创新的信仰。通过持续的研发和技术投入，旅游景区开发运营项目有望推出更具创新性的产品或服务。在科技飞速发展的当下，旅游景区开发运营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景区开发运营项目的提出是为了增强企业的行业竞争力。通过提升产品或服务的质量和独特性，旅游景区开发运营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景区开发运营项目响应了消费者需求的变化。随着社会和科技的不断发展，消费者对产品和服务的需求也在发生变化。通过深入了解并及时回应消费者的新需求，旅游景区开发运营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旅游景区开发运营项目的提出是企业战略发展规划的一部分。在面对日益激烈的市场竞争和不断变化的商业环境中，旅游景区开发运营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景区开发运营项目的提出不仅仅是基于商业考量，还注重社会责任。通过推出环保、社会责任等方面的旅游景区开发运营项目，旅游景区开发运营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旅游景区开发运营项目的提出反映了对利益相关者期望的关注。包括客户、员工、投资者等利益相关者在企业发展中都有着各自的期望，旅游景区开发运营项目力求在满足这些期望的同时，取得更大的共赢。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20586"/>
      <w:r>
        <w:rPr>
          <w:rFonts w:ascii="仿宋" w:eastAsia="仿宋" w:hAnsi="仿宋" w:cs="仿宋" w:hint="eastAsia"/>
          <w:sz w:val="28"/>
          <w:lang w:eastAsia="zh-CN"/>
        </w:rPr>
        <w:t>(四)、旅游景区开发运营项目意义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在实施旅游景区开发运营项目的过程中，我们不仅仅是在追逐商业成功，更是为企业和社会的多个层面创造了深远的意义。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景区开发运营项目的首要意义在于提升企业的市场竞争力。通过持续的创新和对产品质量的高标准要求，旅游景区开发运营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旅游景区开发运营项目的推进将促使行业技术水平的提升。通过引入先进技术和创新性解决方案，旅游景区开发运营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旅游景区开发运营项目不仅创造了大量就业机会，提高了就业水平，还注重社会责任和环保。通过参与社会公益事业和推动环保旅游景区开发运营项目，旅游景区开发运营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综合而言，旅游景区开发运营项目意义重大，不仅推动了企业的发展，也为行业和社会的进步贡献了积极力量。这是一个全面而深刻的影响，将在未来产生可持续的正面效应。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30214"/>
      <w:r>
        <w:rPr>
          <w:rFonts w:ascii="仿宋" w:eastAsia="仿宋" w:hAnsi="仿宋" w:cs="仿宋" w:hint="eastAsia"/>
          <w:sz w:val="28"/>
          <w:lang w:eastAsia="zh-CN"/>
        </w:rPr>
        <w:t>(五)、旅游景区开发运营项目背景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在当今迅猛发展的商业环境中，旅游景区开发运营项目的动因根植于对多方面因素的审慎考量。这个旅游景区开发运营项目的提出并非孤立的决策，而是对企业所处背景深入思考的产物。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旅游景区开发运营项目背后的首要原因。科技的迅速发展和全球市场的快速变化使得企业必须灵活应对。旅游景区开发运营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竞争的激烈程度也是旅游景区开发运营项目背景中不可忽视的一环。企业需要在激烈竞争中脱颖而出，为此，旅游景区开发运营项目致力于打破常规，提供独特的价值主张，以吸引客户并确保市场份额的增长。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https://d.book118.com/157052040061006052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旅游景区开发运营项目规划设计蓝图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旅游景区开发运营项目规划设计蓝图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旅游景区开发运营项目规划设计蓝图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旅游景区开发运营项目规划设计蓝图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旅游景区开发运营项目规划设计蓝图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旅游景区开发运营项目规划设计蓝图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旅游景区开发运营项目规划设计蓝图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旅游景区开发运营项目规划设计蓝图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旅游景区开发运营项目规划设计蓝图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旅游景区开发运营项目规划设计蓝图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旅游景区开发运营项目规划设计蓝图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旅游景区开发运营项目规划设计蓝图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旅游景区开发运营项目规划设计蓝图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旅游景区开发运营项目规划设计蓝图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旅游景区开发运营项目规划设计蓝图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旅游景区开发运营项目规划设计蓝图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旅游景区开发运营项目规划设计蓝图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801E26"/>
    <w:rsid w:val="52801E2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7052040061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2024-03-02T05:01:00Z</dcterms:created>
  <dcterms:modified xsi:type="dcterms:W3CDTF">2024-03-02T05:01:35Z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04BCA71EB9CA44F7A49D380E1F06CDB9_11</vt:lpwstr>
  </property>
  <property fmtid="{D5CDD505-2E9C-101B-9397-08002B2CF9AE}" pid="3" name="KSOProductBuildVer">
    <vt:lpwstr>2052-12.1.0.16388</vt:lpwstr>
  </property>
</Properties>
</file>