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pgSz w:w="17861" w:h="25258"/>
          <w:pgMar w:top="1651" w:right="2373" w:bottom="2723" w:left="2519" w:header="0" w:footer="3" w:gutter="0"/>
          <w:cols w:space="720"/>
          <w:noEndnote/>
          <w:rtlGutter w:val="0"/>
          <w:docGrid w:linePitch="360"/>
        </w:sectPr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泳池人员服务岗位责任制</w:t>
        <w:br/>
        <w:t>度</w:t>
      </w:r>
      <w:bookmarkEnd w:id="0"/>
      <w:bookmarkEnd w:id="1"/>
      <w:bookmarkEnd w:id="2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篇一：游泳池服务人员要求及职责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、游泳池服务人员要求及职责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游泳池服务人员必须有较强的思想政治觉悟，热爱本职工 </w:t>
      </w:r>
      <w:r>
        <w:rPr>
          <w:color w:val="000000"/>
          <w:spacing w:val="0"/>
          <w:w w:val="100"/>
          <w:position w:val="0"/>
        </w:rPr>
        <w:t xml:space="preserve">作；掌握会所服务的基本知识和技巧，懂得游泳池管理的一 </w:t>
      </w:r>
      <w:r>
        <w:rPr>
          <w:color w:val="000000"/>
          <w:spacing w:val="0"/>
          <w:w w:val="100"/>
          <w:position w:val="0"/>
        </w:rPr>
        <w:t xml:space="preserve">般知识，掌握游泳运动和游泳保健知识；具有较好的游泳和 </w:t>
      </w:r>
      <w:r>
        <w:rPr>
          <w:color w:val="000000"/>
          <w:spacing w:val="0"/>
          <w:w w:val="100"/>
          <w:position w:val="0"/>
        </w:rPr>
        <w:t>游泳救生技能。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一）、救生员的基本条件及技能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1</w:t>
      </w:r>
      <w:bookmarkEnd w:id="4"/>
      <w:r>
        <w:rPr>
          <w:color w:val="000000"/>
          <w:spacing w:val="0"/>
          <w:w w:val="100"/>
          <w:position w:val="0"/>
        </w:rPr>
        <w:t>、身体健康。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9700" distB="12700" distL="0" distR="0" simplePos="0" relativeHeight="251659264" behindDoc="0" locked="0" layoutInCell="1" allowOverlap="1">
                <wp:simplePos x="0" y="0"/>
                <wp:positionH relativeFrom="page">
                  <wp:posOffset>1898015</wp:posOffset>
                </wp:positionH>
                <wp:positionV relativeFrom="paragraph">
                  <wp:posOffset>139700</wp:posOffset>
                </wp:positionV>
                <wp:extent cx="487680" cy="35941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68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38.4pt;height:28.3pt;margin-top:11pt;margin-left:149.45pt;mso-position-horizontal-relative:page;mso-wrap-distance-bottom:1pt;mso-wrap-distance-left:0;mso-wrap-distance-right:0;mso-wrap-distance-top:11pt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1765" distB="635" distL="0" distR="0" simplePos="0" relativeHeight="251661312" behindDoc="0" locked="0" layoutInCell="1" allowOverlap="1">
                <wp:simplePos x="0" y="0"/>
                <wp:positionH relativeFrom="page">
                  <wp:posOffset>2516505</wp:posOffset>
                </wp:positionH>
                <wp:positionV relativeFrom="paragraph">
                  <wp:posOffset>151765</wp:posOffset>
                </wp:positionV>
                <wp:extent cx="5193665" cy="35941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9366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救生员必须持有健康证和救生员上岗证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6" type="#_x0000_t202" style="width:408.95pt;height:28.3pt;margin-top:11.95pt;margin-left:198.15pt;mso-position-horizontal-relative:page;mso-wrap-distance-bottom:0.05pt;mso-wrap-distance-left:0;mso-wrap-distance-right:0;mso-wrap-distance-top:11.95pt;mso-wrap-style:none;position:absolute;v-text-anchor:top;z-index:251660288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救生员必须持有健康证和救生员上岗证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bookmarkStart w:id="5" w:name="bookmark5"/>
      <w:r>
        <w:rPr>
          <w:color w:val="000000"/>
          <w:spacing w:val="0"/>
          <w:w w:val="100"/>
          <w:position w:val="0"/>
        </w:rPr>
        <w:t>3</w:t>
      </w:r>
      <w:bookmarkEnd w:id="5"/>
      <w:r>
        <w:rPr>
          <w:color w:val="000000"/>
          <w:spacing w:val="0"/>
          <w:w w:val="100"/>
          <w:position w:val="0"/>
        </w:rPr>
        <w:t xml:space="preserve">、因特殊原因不能取得救生员上岗证而安排救生工作的 </w:t>
      </w:r>
      <w:r>
        <w:rPr>
          <w:color w:val="000000"/>
          <w:spacing w:val="0"/>
          <w:w w:val="100"/>
          <w:position w:val="0"/>
        </w:rPr>
        <w:t>员工必须通过公司商业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0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管理部的培训考核，在游泳技能、急救技能和水质保洁技 能方面达到一定的专业水准，才能负责救生工作。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26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4</w:t>
      </w:r>
      <w:bookmarkEnd w:id="6"/>
      <w:r>
        <w:rPr>
          <w:color w:val="000000"/>
          <w:spacing w:val="0"/>
          <w:w w:val="100"/>
          <w:position w:val="0"/>
        </w:rPr>
        <w:t>、救生员须全面掌握泳池消毒加药技能，了解每种药的 性能、用药量、用药的频度和加药的方式，尽可能做到合理 科学，即要节约用药又要保证水质达标。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84" w:lineRule="exact"/>
        <w:ind w:left="0" w:right="0" w:firstLine="260"/>
        <w:jc w:val="both"/>
        <w:sectPr>
          <w:type w:val="continuous"/>
          <w:pgSz w:w="17861" w:h="25258"/>
          <w:pgMar w:top="1651" w:right="2373" w:bottom="2723" w:left="2519" w:header="0" w:footer="3" w:gutter="0"/>
          <w:pgNumType w:start="2"/>
          <w:cols w:space="720"/>
          <w:noEndnote/>
          <w:rtlGutter w:val="0"/>
          <w:docGrid w:linePitch="360"/>
        </w:sectPr>
      </w:pPr>
      <w:bookmarkStart w:id="7" w:name="bookmark7"/>
      <w:r>
        <w:rPr>
          <w:color w:val="000000"/>
          <w:spacing w:val="0"/>
          <w:w w:val="100"/>
          <w:position w:val="0"/>
        </w:rPr>
        <w:t>5</w:t>
      </w:r>
      <w:bookmarkEnd w:id="7"/>
      <w:r>
        <w:rPr>
          <w:color w:val="000000"/>
          <w:spacing w:val="0"/>
          <w:w w:val="100"/>
          <w:position w:val="0"/>
        </w:rPr>
        <w:t>、</w:t>
        <w:tab/>
        <w:t>救生员须全面学习水泵房管理技能，按规定要求程序操 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0" w:line="970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二）、救生员岗位职责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240" w:lineRule="auto"/>
        <w:ind w:left="0" w:right="0" w:firstLine="26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1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负责游泳池的救生及保洁工作。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72" w:lineRule="exact"/>
        <w:ind w:left="0" w:right="0" w:firstLine="26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2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负责客人游泳的绝对安全、勤巡视池内游泳者的动态， 克服麻痹思想，落实安全措施，发现溺水者要迅速冷静处理， 做好抢救工作并及时向有关领导报告。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70" w:lineRule="exact"/>
        <w:ind w:left="0" w:right="0" w:firstLine="26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3</w:t>
      </w:r>
      <w:bookmarkEnd w:id="10"/>
      <w:r>
        <w:rPr>
          <w:color w:val="000000"/>
          <w:spacing w:val="0"/>
          <w:w w:val="100"/>
          <w:position w:val="0"/>
        </w:rPr>
        <w:t>、</w:t>
        <w:tab/>
        <w:t>认真做好每天的清场工作。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70" w:lineRule="exact"/>
        <w:ind w:left="0" w:right="0" w:firstLine="26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4</w:t>
      </w:r>
      <w:bookmarkEnd w:id="11"/>
      <w:r>
        <w:rPr>
          <w:color w:val="000000"/>
          <w:spacing w:val="0"/>
          <w:w w:val="100"/>
          <w:position w:val="0"/>
        </w:rPr>
        <w:t>、</w:t>
        <w:tab/>
        <w:t>负责游泳池水质的测验和保养及游泳场地的环境卫生。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0" w:lineRule="exact"/>
        <w:ind w:left="0" w:right="0" w:firstLine="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5</w:t>
      </w:r>
      <w:bookmarkEnd w:id="12"/>
      <w:r>
        <w:rPr>
          <w:color w:val="000000"/>
          <w:spacing w:val="0"/>
          <w:w w:val="100"/>
          <w:position w:val="0"/>
        </w:rPr>
        <w:t>、上班集中精神，不得与无关人员闲谈，救生台不得空岗， 无关人员不得进入池面。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12" w:lineRule="exact"/>
        <w:ind w:left="0" w:right="0" w:firstLine="26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6</w:t>
      </w:r>
      <w:bookmarkEnd w:id="13"/>
      <w:r>
        <w:rPr>
          <w:color w:val="000000"/>
          <w:spacing w:val="0"/>
          <w:w w:val="100"/>
          <w:position w:val="0"/>
        </w:rPr>
        <w:t>、</w:t>
        <w:tab/>
        <w:t>由于游泳深浅不一，来的有大人、小孩，有会游泳的和 不会游泳的，对此一定要注意，要勤在泳池边观察，注意游 泳者的动向，防止发生意外，保证客人的安全。对不会游泳 者可作技术指导。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70" w:lineRule="exact"/>
        <w:ind w:left="0" w:right="0" w:firstLine="26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7</w:t>
      </w:r>
      <w:bookmarkEnd w:id="14"/>
      <w:r>
        <w:rPr>
          <w:color w:val="000000"/>
          <w:spacing w:val="0"/>
          <w:w w:val="100"/>
          <w:position w:val="0"/>
        </w:rPr>
        <w:t>、</w:t>
        <w:tab/>
        <w:t>定时检查更衣室，杜绝隐患。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1"/>
        </w:tabs>
        <w:bidi w:val="0"/>
        <w:spacing w:before="0" w:after="0" w:line="970" w:lineRule="exact"/>
        <w:ind w:left="0" w:right="0" w:firstLine="26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8</w:t>
      </w:r>
      <w:bookmarkEnd w:id="15"/>
      <w:r>
        <w:rPr>
          <w:color w:val="000000"/>
          <w:spacing w:val="0"/>
          <w:w w:val="100"/>
          <w:position w:val="0"/>
        </w:rPr>
        <w:t>、</w:t>
        <w:tab/>
        <w:t>如遇雷雨天气，要迅速安排客人上岸，确保客人安全。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0" w:lineRule="exact"/>
        <w:ind w:left="0" w:right="0" w:firstLine="260"/>
        <w:jc w:val="both"/>
      </w:pPr>
      <w:bookmarkStart w:id="16" w:name="bookmark16"/>
      <w:r>
        <w:rPr>
          <w:color w:val="000000"/>
          <w:spacing w:val="0"/>
          <w:w w:val="100"/>
          <w:position w:val="0"/>
        </w:rPr>
        <w:t>二</w:t>
      </w:r>
      <w:bookmarkEnd w:id="16"/>
      <w:r>
        <w:rPr>
          <w:color w:val="000000"/>
          <w:spacing w:val="0"/>
          <w:w w:val="100"/>
          <w:position w:val="0"/>
        </w:rPr>
        <w:t>、服务岗操作细则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0" w:lineRule="exact"/>
        <w:ind w:left="0" w:right="0" w:firstLine="26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1</w:t>
      </w:r>
      <w:bookmarkEnd w:id="17"/>
      <w:r>
        <w:rPr>
          <w:color w:val="000000"/>
          <w:spacing w:val="0"/>
          <w:w w:val="100"/>
          <w:position w:val="0"/>
        </w:rPr>
        <w:t>、准备工作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0" w:lineRule="exact"/>
        <w:ind w:left="0" w:right="0" w:firstLine="26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1）仪表整洁，做好准备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00" w:line="955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服务员工作前应按规定换好工作服，佩带工号牌，检查自 身仪表仪容，准时到岗，通过班前会接受任务，服从工作安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排，有责任感，到岗应及时查看交接班记录，从思想上，精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神上做好接待服务准备。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260"/>
        <w:jc w:val="left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2）做好水温调节、水质处理工作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检查游泳池水温（一般保持在</w:t>
      </w:r>
      <w:r>
        <w:rPr>
          <w:color w:val="000000"/>
          <w:spacing w:val="0"/>
          <w:w w:val="100"/>
          <w:position w:val="0"/>
        </w:rPr>
        <w:t>26OC~28OC</w:t>
      </w:r>
      <w:r>
        <w:rPr>
          <w:color w:val="000000"/>
          <w:spacing w:val="0"/>
          <w:w w:val="100"/>
          <w:position w:val="0"/>
        </w:rPr>
        <w:t>），化验水质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（余氯控制在</w:t>
      </w:r>
      <w:r>
        <w:rPr>
          <w:color w:val="000000"/>
          <w:spacing w:val="0"/>
          <w:w w:val="100"/>
          <w:position w:val="0"/>
        </w:rPr>
        <w:t>0.4mg/L,PH</w:t>
      </w:r>
      <w:r>
        <w:rPr>
          <w:color w:val="000000"/>
          <w:spacing w:val="0"/>
          <w:w w:val="100"/>
          <w:position w:val="0"/>
        </w:rPr>
        <w:t>值在6.5~8.5），并做好记录，并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60" w:line="9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根据化验情况，合理地投放药品，分别开启药水循环过滤泵， </w:t>
      </w:r>
      <w:r>
        <w:rPr>
          <w:color w:val="000000"/>
          <w:spacing w:val="0"/>
          <w:w w:val="100"/>
          <w:position w:val="0"/>
        </w:rPr>
        <w:t xml:space="preserve">消毒池水。约一小时左右，关闭药泵。根据国家卫生 </w:t>
      </w:r>
      <w:r>
        <w:rPr>
          <w:color w:val="000000"/>
          <w:spacing w:val="0"/>
          <w:w w:val="100"/>
          <w:position w:val="0"/>
        </w:rPr>
        <w:t>部规定，定期检测尿素含量（不得超过</w:t>
      </w:r>
      <w:r>
        <w:rPr>
          <w:color w:val="000000"/>
          <w:spacing w:val="0"/>
          <w:w w:val="100"/>
          <w:position w:val="0"/>
        </w:rPr>
        <w:t>3.5mg/L</w:t>
      </w:r>
      <w:r>
        <w:rPr>
          <w:color w:val="000000"/>
          <w:spacing w:val="0"/>
          <w:w w:val="100"/>
          <w:position w:val="0"/>
        </w:rPr>
        <w:t>）和大肠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群（不得超过18个</w:t>
      </w:r>
      <w:r>
        <w:rPr>
          <w:color w:val="000000"/>
          <w:spacing w:val="0"/>
          <w:w w:val="100"/>
          <w:position w:val="0"/>
        </w:rPr>
        <w:t>/L）。</w:t>
      </w:r>
      <w:r>
        <w:rPr>
          <w:color w:val="000000"/>
          <w:spacing w:val="0"/>
          <w:w w:val="100"/>
          <w:position w:val="0"/>
        </w:rPr>
        <w:t>用水下吸尘器清除水底沉积物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保持水质的纯净、卫生。查看机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房、泵房，保持机械设备无积尘，工具摆放整齐。冲洗消毒 浸脚池，并换好药水。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260"/>
        <w:jc w:val="both"/>
      </w:pPr>
      <w:bookmarkStart w:id="20" w:name="bookmark20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3）做好服务准备工作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用清洗消毒液按1： 200兑水后对池边的躺椅、座椅和圆 桌以及更衣室椅子等进行消毒，按规定摆放烟灰缸、撑起太 阳伞。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26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4）做好卫生工作，检查设施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60" w:line="947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清理池边卫生，清洗游泳池边的瓷砖、跳台等。清洁淋浴 间的地面、镜子和卫生间的洁具。同时检查客人将使用的设 施、设备是否完好，如淋浴的冷热水开关、更衣柜的锁等， 有损坏及时修复。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6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5）做好淋浴房准备工作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清查核对更衣柜钥匙，在登记册上写清场次、时间，并补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 充好更衣室里的棉织品、易耗品（浴液、洗发素等）。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931" w:lineRule="exact"/>
        <w:ind w:left="0" w:right="0" w:firstLine="26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2</w:t>
      </w:r>
      <w:bookmarkEnd w:id="23"/>
      <w:r>
        <w:rPr>
          <w:color w:val="000000"/>
          <w:spacing w:val="0"/>
          <w:w w:val="100"/>
          <w:position w:val="0"/>
        </w:rPr>
        <w:t>、接待服务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60"/>
        <w:jc w:val="both"/>
      </w:pPr>
      <w:bookmarkStart w:id="24" w:name="bookmark24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color w:val="000000"/>
          <w:spacing w:val="0"/>
          <w:w w:val="100"/>
          <w:position w:val="0"/>
        </w:rPr>
        <w:t>1）热情迎宾，规范服务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迎宾时，服务人员应仪表整洁，精神饱满，热情、大方， </w:t>
      </w:r>
      <w:r>
        <w:rPr>
          <w:color w:val="000000"/>
          <w:spacing w:val="0"/>
          <w:w w:val="100"/>
          <w:position w:val="0"/>
        </w:rPr>
        <w:t xml:space="preserve">面带微笑。客人到来时，应表示欢迎，进行验票。对带小孩 </w:t>
      </w:r>
      <w:r>
        <w:rPr>
          <w:color w:val="000000"/>
          <w:spacing w:val="0"/>
          <w:w w:val="100"/>
          <w:position w:val="0"/>
        </w:rPr>
        <w:t>的客人应提醒注意照管好自己的小孩，根据具体情况，提供 救生圈等服务。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3"/>
        </w:tabs>
        <w:bidi w:val="0"/>
        <w:spacing w:before="0" w:after="0" w:line="937" w:lineRule="exact"/>
        <w:ind w:left="0" w:right="0" w:firstLine="26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2）</w:t>
        <w:tab/>
        <w:t>关心宾客，严格管理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顾客进入游泳池前，服务员带领客人到更衣室更衣。顾客 的衣服用衣架托好挂在衣柜里，鞋袜放在衣柜下，贵重物品 要客人自己保管好，需要加锁的要为客人锁好，钥匙由客人 自己保管。同时注意进入游泳池区域的客人，要求进游泳池 前须先冲淋，并经过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消毒浸脚池，对喝酒过量的客人，或患有皮肤病的客人则谢 绝入游泳池。禁止客人带入酒精饮料和玻璃瓶饮料。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3"/>
        </w:tabs>
        <w:bidi w:val="0"/>
        <w:spacing w:before="0" w:after="0" w:line="937" w:lineRule="exact"/>
        <w:ind w:left="0" w:right="0" w:firstLine="260"/>
        <w:jc w:val="left"/>
      </w:pPr>
      <w:bookmarkStart w:id="26" w:name="bookmark26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3）</w:t>
        <w:tab/>
        <w:t>精神集中，注意安全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928" w:lineRule="exact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客人游泳活动时，救生岗做到岗位始终有人，救生员应时 刻注意水中的情况，精力集中，视线应有规律地巡视，特别 是深水区，如是初学者要关照其注意安全，对带小孩的客人 要提醒他注意照看好自己的孩子，不要让小孩到深水区去 </w:t>
      </w:r>
      <w:r>
        <w:rPr>
          <w:color w:val="000000"/>
          <w:spacing w:val="0"/>
          <w:w w:val="100"/>
          <w:position w:val="0"/>
        </w:rPr>
        <w:t>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5" w:lineRule="exact"/>
        <w:ind w:left="0" w:right="0" w:firstLine="26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（</w:t>
      </w:r>
      <w:bookmarkEnd w:id="27"/>
      <w:r>
        <w:rPr>
          <w:color w:val="000000"/>
          <w:spacing w:val="0"/>
          <w:w w:val="100"/>
          <w:position w:val="0"/>
        </w:rPr>
        <w:t>4）细心观察，做好服务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955" w:lineRule="exact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做好服务、卫生工作，及时更换烟缸，同时收回不用的浴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955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 巾、救生圈等物。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bookmarkStart w:id="28" w:name="bookmark28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5）做好客人离场服务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客人离场时，收回更衣柜钥匙，主动与客人道别。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bookmarkStart w:id="29" w:name="bookmark29"/>
      <w:r>
        <w:rPr>
          <w:color w:val="000000"/>
          <w:spacing w:val="0"/>
          <w:w w:val="100"/>
          <w:position w:val="0"/>
        </w:rPr>
        <w:t>3</w:t>
      </w:r>
      <w:bookmarkEnd w:id="29"/>
      <w:r>
        <w:rPr>
          <w:color w:val="000000"/>
          <w:spacing w:val="0"/>
          <w:w w:val="100"/>
          <w:position w:val="0"/>
        </w:rPr>
        <w:t>、结束工作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1）结束工作一丝不苟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客人离场后，应及时检查、清洁更衣柜，查看有无客人遗 </w:t>
      </w:r>
      <w:r>
        <w:rPr>
          <w:color w:val="000000"/>
          <w:spacing w:val="0"/>
          <w:w w:val="100"/>
          <w:position w:val="0"/>
        </w:rPr>
        <w:t xml:space="preserve">忘的东西，如有，就向主管汇报，以便及时归还客人，同时 </w:t>
      </w:r>
      <w:r>
        <w:rPr>
          <w:color w:val="000000"/>
          <w:spacing w:val="0"/>
          <w:w w:val="100"/>
          <w:position w:val="0"/>
        </w:rPr>
        <w:t xml:space="preserve">清查核对钥匙，做好游泳池安全清场工作。如正常，可准备 </w:t>
      </w:r>
      <w:r>
        <w:rPr>
          <w:color w:val="000000"/>
          <w:spacing w:val="0"/>
          <w:w w:val="100"/>
          <w:position w:val="0"/>
        </w:rPr>
        <w:t>迎接下一场客人的到来。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2）清理场地，做好检查记录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对泳池周围、过道、淋浴场地的地面进行冲洗。收起太阳 </w:t>
      </w:r>
      <w:r>
        <w:rPr>
          <w:color w:val="000000"/>
          <w:spacing w:val="0"/>
          <w:w w:val="100"/>
          <w:position w:val="0"/>
        </w:rPr>
        <w:t xml:space="preserve">伞，并放置于规定的地方，下班前，还要抽检一次余氯量， </w:t>
      </w:r>
      <w:r>
        <w:rPr>
          <w:color w:val="000000"/>
          <w:spacing w:val="0"/>
          <w:w w:val="100"/>
          <w:position w:val="0"/>
        </w:rPr>
        <w:t xml:space="preserve">并做好余氯量和游泳人数的记录，以此作为净化池水的依 </w:t>
      </w:r>
      <w:r>
        <w:rPr>
          <w:color w:val="000000"/>
          <w:spacing w:val="0"/>
          <w:w w:val="100"/>
          <w:position w:val="0"/>
        </w:rPr>
        <w:t>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3）注意消除安全隐患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停止机房一切机械运转，安全检查后，关好电源与门、窗。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三</w:t>
      </w:r>
      <w:bookmarkEnd w:id="33"/>
      <w:r>
        <w:rPr>
          <w:color w:val="000000"/>
          <w:spacing w:val="0"/>
          <w:w w:val="100"/>
          <w:position w:val="0"/>
        </w:rPr>
        <w:t>、池水净化与卫生打扫程序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39"/>
        </w:tabs>
        <w:bidi w:val="0"/>
        <w:spacing w:before="0" w:after="0" w:line="946" w:lineRule="exact"/>
        <w:ind w:left="0" w:right="0" w:firstLine="260"/>
        <w:jc w:val="both"/>
      </w:pPr>
      <w:bookmarkStart w:id="34" w:name="bookmark34"/>
      <w:r>
        <w:rPr>
          <w:color w:val="000000"/>
          <w:spacing w:val="0"/>
          <w:w w:val="100"/>
          <w:position w:val="0"/>
        </w:rPr>
        <w:t>1</w:t>
      </w:r>
      <w:bookmarkEnd w:id="34"/>
      <w:r>
        <w:rPr>
          <w:color w:val="000000"/>
          <w:spacing w:val="0"/>
          <w:w w:val="100"/>
          <w:position w:val="0"/>
        </w:rPr>
        <w:t>、</w:t>
        <w:tab/>
        <w:t>晚上停止开放后，向泳池中投放净化及消毒药物，进 行池水净化和消毒。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39"/>
        </w:tabs>
        <w:bidi w:val="0"/>
        <w:spacing w:before="0" w:after="380" w:line="946" w:lineRule="exact"/>
        <w:ind w:left="0" w:right="0" w:firstLine="260"/>
        <w:jc w:val="both"/>
      </w:pPr>
      <w:bookmarkStart w:id="35" w:name="bookmark35"/>
      <w:r>
        <w:rPr>
          <w:color w:val="000000"/>
          <w:spacing w:val="0"/>
          <w:w w:val="100"/>
          <w:position w:val="0"/>
        </w:rPr>
        <w:t>2</w:t>
      </w:r>
      <w:bookmarkEnd w:id="35"/>
      <w:r>
        <w:rPr>
          <w:color w:val="000000"/>
          <w:spacing w:val="0"/>
          <w:w w:val="100"/>
          <w:position w:val="0"/>
        </w:rPr>
        <w:t>、</w:t>
        <w:tab/>
        <w:t>每天开循环泵对池水进行2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3小时的循环和过滤。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</w:pPr>
      <w:bookmarkStart w:id="36" w:name="bookmark36"/>
      <w:r>
        <w:rPr>
          <w:color w:val="000000"/>
          <w:spacing w:val="0"/>
          <w:w w:val="100"/>
          <w:position w:val="0"/>
        </w:rPr>
        <w:t>3</w:t>
      </w:r>
      <w:bookmarkEnd w:id="36"/>
      <w:r>
        <w:rPr>
          <w:color w:val="000000"/>
          <w:spacing w:val="0"/>
          <w:w w:val="100"/>
          <w:position w:val="0"/>
        </w:rPr>
        <w:t xml:space="preserve">、对宾客开放前要进行池水净化，即吸尘、去掉水面杂 </w:t>
      </w:r>
      <w:r>
        <w:rPr>
          <w:color w:val="000000"/>
          <w:spacing w:val="0"/>
          <w:w w:val="100"/>
          <w:position w:val="0"/>
        </w:rPr>
        <w:t xml:space="preserve">物和池边污渍，搞好泳池环境卫生。净化池水要先投入茨氯 </w:t>
      </w:r>
      <w:r>
        <w:rPr>
          <w:color w:val="000000"/>
          <w:spacing w:val="0"/>
          <w:w w:val="100"/>
          <w:position w:val="0"/>
        </w:rPr>
        <w:t>酸钠，过两小时后再投放碱式氯化铝。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bookmarkStart w:id="37" w:name="bookmark37"/>
      <w:r>
        <w:rPr>
          <w:color w:val="000000"/>
          <w:spacing w:val="0"/>
          <w:w w:val="100"/>
          <w:position w:val="0"/>
        </w:rPr>
        <w:t>4</w:t>
      </w:r>
      <w:bookmarkEnd w:id="37"/>
      <w:r>
        <w:rPr>
          <w:color w:val="000000"/>
          <w:spacing w:val="0"/>
          <w:w w:val="100"/>
          <w:position w:val="0"/>
        </w:rPr>
        <w:t xml:space="preserve">、注意若投放茨氯酸钠消毒就不能投放硫酸铜，避免因 </w:t>
      </w:r>
      <w:r>
        <w:rPr>
          <w:color w:val="000000"/>
          <w:spacing w:val="0"/>
          <w:w w:val="100"/>
          <w:position w:val="0"/>
        </w:rPr>
        <w:t>化学作用而引起游泳水面变色。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251663360" behindDoc="0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12700</wp:posOffset>
                </wp:positionV>
                <wp:extent cx="484505" cy="35941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50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width:38.15pt;height:28.3pt;margin-top:1pt;margin-left:149.8pt;mso-position-horizontal-relative:page;mso-wrap-distance-bottom:0;mso-wrap-distance-left:7pt;mso-wrap-distance-right:7pt;mso-wrap-distance-top:0;mso-wrap-style:none;position:absolute;v-text-anchor:top;z-index:251662336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5、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药物控制：根据泳池的大小，茨氯酸钠在</w:t>
      </w:r>
      <w:r>
        <w:rPr>
          <w:color w:val="000000"/>
          <w:spacing w:val="0"/>
          <w:w w:val="100"/>
          <w:position w:val="0"/>
        </w:rPr>
        <w:t>0.5-1</w:t>
      </w:r>
      <w:r>
        <w:rPr>
          <w:color w:val="000000"/>
          <w:spacing w:val="0"/>
          <w:w w:val="100"/>
          <w:position w:val="0"/>
        </w:rPr>
        <w:t xml:space="preserve">公斤之 </w:t>
      </w:r>
      <w:r>
        <w:rPr>
          <w:color w:val="000000"/>
          <w:spacing w:val="0"/>
          <w:w w:val="100"/>
          <w:position w:val="0"/>
        </w:rPr>
        <w:t>间。</w:t>
      </w:r>
      <w:r>
        <w:rPr>
          <w:color w:val="000000"/>
          <w:spacing w:val="0"/>
          <w:w w:val="100"/>
          <w:position w:val="0"/>
        </w:rPr>
        <w:t>PH</w:t>
      </w:r>
      <w:r>
        <w:rPr>
          <w:color w:val="000000"/>
          <w:spacing w:val="0"/>
          <w:w w:val="100"/>
          <w:position w:val="0"/>
        </w:rPr>
        <w:t>值控制在</w:t>
      </w:r>
      <w:r>
        <w:rPr>
          <w:color w:val="000000"/>
          <w:spacing w:val="0"/>
          <w:w w:val="100"/>
          <w:position w:val="0"/>
        </w:rPr>
        <w:t>7-7.8</w:t>
      </w:r>
      <w:r>
        <w:rPr>
          <w:color w:val="000000"/>
          <w:spacing w:val="0"/>
          <w:w w:val="100"/>
          <w:position w:val="0"/>
        </w:rPr>
        <w:t>之间。一般以当天水清澈透明，呈 浅蓝色。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bookmarkStart w:id="38" w:name="bookmark38"/>
      <w:r>
        <w:rPr>
          <w:color w:val="000000"/>
          <w:spacing w:val="0"/>
          <w:w w:val="100"/>
          <w:position w:val="0"/>
        </w:rPr>
        <w:t>6</w:t>
      </w:r>
      <w:bookmarkEnd w:id="38"/>
      <w:r>
        <w:rPr>
          <w:color w:val="000000"/>
          <w:spacing w:val="0"/>
          <w:w w:val="100"/>
          <w:position w:val="0"/>
        </w:rPr>
        <w:t xml:space="preserve">、泳池环境卫生必须在每天开放前和停止开放后，用自 </w:t>
      </w:r>
      <w:r>
        <w:rPr>
          <w:color w:val="000000"/>
          <w:spacing w:val="0"/>
          <w:w w:val="100"/>
          <w:position w:val="0"/>
        </w:rPr>
        <w:t xml:space="preserve">来水冲洗地面。在开放过程中如发现有客人遗弃的纸巾、烟 盒、火柴盒、食物包装纸或其他杂物要随时拣放在垃圾桶里 </w:t>
      </w:r>
      <w:r>
        <w:rPr>
          <w:color w:val="000000"/>
          <w:spacing w:val="0"/>
          <w:w w:val="100"/>
          <w:position w:val="0"/>
        </w:rPr>
        <w:t>集中处理。以保持泳池的环境卫生，使其整洁美观。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260"/>
        <w:jc w:val="both"/>
      </w:pPr>
      <w:bookmarkStart w:id="39" w:name="bookmark39"/>
      <w:r>
        <w:rPr>
          <w:color w:val="000000"/>
          <w:spacing w:val="0"/>
          <w:w w:val="100"/>
          <w:position w:val="0"/>
        </w:rPr>
        <w:t>7</w:t>
      </w:r>
      <w:bookmarkEnd w:id="39"/>
      <w:r>
        <w:rPr>
          <w:color w:val="000000"/>
          <w:spacing w:val="0"/>
          <w:w w:val="100"/>
          <w:position w:val="0"/>
        </w:rPr>
        <w:t>、将泳池四周的椅、躺椅等抹干净，整理整齐，遮阳伞 晚上要收起来集中存放在器具室。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篇二：</w:t>
      </w:r>
      <w:r>
        <w:rPr>
          <w:color w:val="000000"/>
          <w:spacing w:val="0"/>
          <w:w w:val="100"/>
          <w:position w:val="0"/>
        </w:rPr>
        <w:t>6.5</w:t>
      </w:r>
      <w:r>
        <w:rPr>
          <w:color w:val="000000"/>
          <w:spacing w:val="0"/>
          <w:w w:val="100"/>
          <w:position w:val="0"/>
        </w:rPr>
        <w:t>人员服务岗位责任制度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941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游泳池服务人员要求及职责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游泳池服务人员必须有较强的思想政治觉悟，热爱本职工 </w:t>
      </w:r>
      <w:r>
        <w:rPr>
          <w:color w:val="000000"/>
          <w:spacing w:val="0"/>
          <w:w w:val="100"/>
          <w:position w:val="0"/>
        </w:rPr>
        <w:t>作；掌握会所服务的基本知识和技巧，懂得游泳池管理的一 般知识，掌握游泳运动和游泳保健知识；具有较好的游泳和 游泳救生技能。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936" w:lineRule="exact"/>
        <w:ind w:left="0" w:right="0" w:firstLine="260"/>
        <w:jc w:val="both"/>
      </w:pPr>
      <w:bookmarkStart w:id="40" w:name="bookmark40"/>
      <w:r>
        <w:rPr>
          <w:color w:val="000000"/>
          <w:spacing w:val="0"/>
          <w:w w:val="100"/>
          <w:position w:val="0"/>
        </w:rPr>
        <w:t>一</w:t>
      </w:r>
      <w:bookmarkEnd w:id="40"/>
      <w:r>
        <w:rPr>
          <w:color w:val="000000"/>
          <w:spacing w:val="0"/>
          <w:w w:val="100"/>
          <w:position w:val="0"/>
        </w:rPr>
        <w:t>、救生员的基本条件及技能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bookmarkStart w:id="41" w:name="bookmark41"/>
      <w:r>
        <w:rPr>
          <w:color w:val="000000"/>
          <w:spacing w:val="0"/>
          <w:w w:val="100"/>
          <w:position w:val="0"/>
        </w:rPr>
        <w:t>1</w:t>
      </w:r>
      <w:bookmarkEnd w:id="41"/>
      <w:r>
        <w:rPr>
          <w:color w:val="000000"/>
          <w:spacing w:val="0"/>
          <w:w w:val="100"/>
          <w:position w:val="0"/>
        </w:rPr>
        <w:t>、身体健康。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67640" distL="0" distR="0" simplePos="0" relativeHeight="251665408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0</wp:posOffset>
                </wp:positionV>
                <wp:extent cx="487680" cy="35941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68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width:38.4pt;height:28.3pt;margin-top:0;margin-left:144.05pt;mso-position-horizontal-relative:page;mso-wrap-distance-bottom:13.2pt;mso-wrap-distance-left:0;mso-wrap-distance-right:0;mso-wrap-distance-top:0;mso-wrap-style:none;position:absolute;v-text-anchor:top;z-index:251664384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240" distB="152400" distL="0" distR="0" simplePos="0" relativeHeight="251667456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15240</wp:posOffset>
                </wp:positionV>
                <wp:extent cx="5193665" cy="35941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9366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救生员必须持有健康证和救生员上岗证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width:408.95pt;height:28.3pt;margin-top:1.2pt;margin-left:192.75pt;mso-position-horizontal-relative:page;mso-wrap-distance-bottom:12pt;mso-wrap-distance-left:0;mso-wrap-distance-right:0;mso-wrap-distance-top:1.2pt;mso-wrap-style:none;position:absolute;v-text-anchor:top;z-index:251666432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救生员必须持有健康证和救生员上岗证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3、因特殊原因不能取得救生员上岗证而安排救生工作的 </w:t>
      </w:r>
      <w:r>
        <w:rPr>
          <w:color w:val="000000"/>
          <w:spacing w:val="0"/>
          <w:w w:val="100"/>
          <w:position w:val="0"/>
        </w:rPr>
        <w:t>员工必须通过公司商业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40" w:line="94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管理部的培训考核，在游泳技能、急救技能和水质保洁技 能方面达到一定的专业水准，才能负责救生工作。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260"/>
        <w:jc w:val="both"/>
      </w:pPr>
      <w:bookmarkStart w:id="42" w:name="bookmark42"/>
      <w:r>
        <w:rPr>
          <w:color w:val="000000"/>
          <w:spacing w:val="0"/>
          <w:w w:val="100"/>
          <w:position w:val="0"/>
        </w:rPr>
        <w:t>4</w:t>
      </w:r>
      <w:bookmarkEnd w:id="42"/>
      <w:r>
        <w:rPr>
          <w:color w:val="000000"/>
          <w:spacing w:val="0"/>
          <w:w w:val="100"/>
          <w:position w:val="0"/>
        </w:rPr>
        <w:t xml:space="preserve">、救生员须全面掌握泳池消毒加药技能，了解每种药的 </w:t>
      </w:r>
      <w:r>
        <w:rPr>
          <w:color w:val="000000"/>
          <w:spacing w:val="0"/>
          <w:w w:val="100"/>
          <w:position w:val="0"/>
        </w:rPr>
        <w:t xml:space="preserve">性能、用药量、用药的频度和加药的方式，尽可能做到合理 </w:t>
      </w:r>
      <w:r>
        <w:rPr>
          <w:color w:val="000000"/>
          <w:spacing w:val="0"/>
          <w:w w:val="100"/>
          <w:position w:val="0"/>
        </w:rPr>
        <w:t>科学，即要节约用药又要保证水质达标。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60"/>
        <w:jc w:val="both"/>
      </w:pPr>
      <w:bookmarkStart w:id="43" w:name="bookmark43"/>
      <w:r>
        <w:rPr>
          <w:color w:val="000000"/>
          <w:spacing w:val="0"/>
          <w:w w:val="100"/>
          <w:position w:val="0"/>
        </w:rPr>
        <w:t>5</w:t>
      </w:r>
      <w:bookmarkEnd w:id="43"/>
      <w:r>
        <w:rPr>
          <w:color w:val="000000"/>
          <w:spacing w:val="0"/>
          <w:w w:val="100"/>
          <w:position w:val="0"/>
        </w:rPr>
        <w:t xml:space="preserve">、救生员须全面学习水泵房管理技能，按规定要求程序操 </w:t>
      </w:r>
      <w:r>
        <w:rPr>
          <w:color w:val="000000"/>
          <w:spacing w:val="0"/>
          <w:w w:val="100"/>
          <w:position w:val="0"/>
        </w:rPr>
        <w:t>作。二）、救生员岗位职责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260"/>
        <w:jc w:val="both"/>
      </w:pPr>
      <w:bookmarkStart w:id="44" w:name="bookmark44"/>
      <w:r>
        <w:rPr>
          <w:color w:val="000000"/>
          <w:spacing w:val="0"/>
          <w:w w:val="100"/>
          <w:position w:val="0"/>
        </w:rPr>
        <w:t>1</w:t>
      </w:r>
      <w:bookmarkEnd w:id="44"/>
      <w:r>
        <w:rPr>
          <w:color w:val="000000"/>
          <w:spacing w:val="0"/>
          <w:w w:val="100"/>
          <w:position w:val="0"/>
        </w:rPr>
        <w:t>、负责游泳池的救生及保洁工作。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bookmarkStart w:id="45" w:name="bookmark45"/>
      <w:r>
        <w:rPr>
          <w:color w:val="000000"/>
          <w:spacing w:val="0"/>
          <w:w w:val="100"/>
          <w:position w:val="0"/>
        </w:rPr>
        <w:t>2</w:t>
      </w:r>
      <w:bookmarkEnd w:id="45"/>
      <w:r>
        <w:rPr>
          <w:color w:val="000000"/>
          <w:spacing w:val="0"/>
          <w:w w:val="100"/>
          <w:position w:val="0"/>
        </w:rPr>
        <w:t xml:space="preserve">、负责客人游泳的绝对安全、勤巡视池内游泳者的动态, </w:t>
      </w:r>
      <w:r>
        <w:rPr>
          <w:color w:val="000000"/>
          <w:spacing w:val="0"/>
          <w:w w:val="100"/>
          <w:position w:val="0"/>
        </w:rPr>
        <w:t xml:space="preserve">克服麻痹思想，落实安全措施，发现溺水者要迅速冷静处理, </w:t>
      </w:r>
      <w:r>
        <w:rPr>
          <w:color w:val="000000"/>
          <w:spacing w:val="0"/>
          <w:w w:val="100"/>
          <w:position w:val="0"/>
        </w:rPr>
        <w:t>做好抢救工作并及时向有关领导报告。3、认真做好每天的 清场工作。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912" w:lineRule="exact"/>
        <w:ind w:left="0" w:right="0" w:firstLine="260"/>
        <w:jc w:val="both"/>
      </w:pPr>
      <w:bookmarkStart w:id="46" w:name="bookmark46"/>
      <w:r>
        <w:rPr>
          <w:color w:val="000000"/>
          <w:spacing w:val="0"/>
          <w:w w:val="100"/>
          <w:position w:val="0"/>
        </w:rPr>
        <w:t>4</w:t>
      </w:r>
      <w:bookmarkEnd w:id="46"/>
      <w:r>
        <w:rPr>
          <w:color w:val="000000"/>
          <w:spacing w:val="0"/>
          <w:w w:val="100"/>
          <w:position w:val="0"/>
        </w:rPr>
        <w:t>、</w:t>
        <w:tab/>
        <w:t>负责游泳池水质的测验和保养及游泳场地的环境卫生。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965" w:lineRule="exact"/>
        <w:ind w:left="0" w:right="0" w:firstLine="260"/>
        <w:jc w:val="both"/>
      </w:pPr>
      <w:bookmarkStart w:id="47" w:name="bookmark47"/>
      <w:r>
        <w:rPr>
          <w:color w:val="000000"/>
          <w:spacing w:val="0"/>
          <w:w w:val="100"/>
          <w:position w:val="0"/>
        </w:rPr>
        <w:t>5</w:t>
      </w:r>
      <w:bookmarkEnd w:id="47"/>
      <w:r>
        <w:rPr>
          <w:color w:val="000000"/>
          <w:spacing w:val="0"/>
          <w:w w:val="100"/>
          <w:position w:val="0"/>
        </w:rPr>
        <w:t>、</w:t>
        <w:tab/>
        <w:t>上班集中精神，不得与无关人员闲谈，救生台不得空岗, 无关人员不得进入池面。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400" w:line="912" w:lineRule="exact"/>
        <w:ind w:left="0" w:right="0" w:firstLine="260"/>
        <w:jc w:val="both"/>
      </w:pPr>
      <w:bookmarkStart w:id="48" w:name="bookmark48"/>
      <w:r>
        <w:rPr>
          <w:color w:val="000000"/>
          <w:spacing w:val="0"/>
          <w:w w:val="100"/>
          <w:position w:val="0"/>
        </w:rPr>
        <w:t>6</w:t>
      </w:r>
      <w:bookmarkEnd w:id="48"/>
      <w:r>
        <w:rPr>
          <w:color w:val="000000"/>
          <w:spacing w:val="0"/>
          <w:w w:val="100"/>
          <w:position w:val="0"/>
        </w:rPr>
        <w:t>、</w:t>
        <w:tab/>
        <w:t>由于游泳深浅不一，来的有大人、小孩，有会游泳的和 不会游泳的，对此一定要注意，要勤在泳池边观察，注意游 泳者的动向，防止发生意外，保证客人的安全。对不会游泳 者可作技术指导。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4"/>
        </w:tabs>
        <w:bidi w:val="0"/>
        <w:spacing w:before="0" w:after="0" w:line="939" w:lineRule="exact"/>
        <w:ind w:left="0" w:right="0" w:firstLine="260"/>
        <w:jc w:val="both"/>
      </w:pPr>
      <w:bookmarkStart w:id="49" w:name="bookmark49"/>
      <w:r>
        <w:rPr>
          <w:color w:val="000000"/>
          <w:spacing w:val="0"/>
          <w:w w:val="100"/>
          <w:position w:val="0"/>
        </w:rPr>
        <w:t>7</w:t>
      </w:r>
      <w:bookmarkEnd w:id="49"/>
      <w:r>
        <w:rPr>
          <w:color w:val="000000"/>
          <w:spacing w:val="0"/>
          <w:w w:val="100"/>
          <w:position w:val="0"/>
        </w:rPr>
        <w:t>、</w:t>
        <w:tab/>
        <w:t>定时检查更衣室，杜绝隐患。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94"/>
        </w:tabs>
        <w:bidi w:val="0"/>
        <w:spacing w:before="0" w:after="0" w:line="939" w:lineRule="exact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bookmarkStart w:id="50" w:name="bookmark50"/>
      <w:r>
        <w:rPr>
          <w:color w:val="000000"/>
          <w:spacing w:val="0"/>
          <w:w w:val="100"/>
          <w:position w:val="0"/>
        </w:rPr>
        <w:t>8</w:t>
      </w:r>
      <w:bookmarkEnd w:id="50"/>
      <w:r>
        <w:rPr>
          <w:color w:val="000000"/>
          <w:spacing w:val="0"/>
          <w:w w:val="100"/>
          <w:position w:val="0"/>
        </w:rPr>
        <w:t>、</w:t>
        <w:tab/>
        <w:t>如遇雷雨天气，要迅速安排客人上岸，确保客人安全。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260"/>
        <w:jc w:val="both"/>
      </w:pPr>
      <w:bookmarkStart w:id="51" w:name="bookmark51"/>
      <w:r>
        <w:rPr>
          <w:color w:val="000000"/>
          <w:spacing w:val="0"/>
          <w:w w:val="100"/>
          <w:position w:val="0"/>
        </w:rPr>
        <w:t>二</w:t>
      </w:r>
      <w:bookmarkEnd w:id="51"/>
      <w:r>
        <w:rPr>
          <w:color w:val="000000"/>
          <w:spacing w:val="0"/>
          <w:w w:val="100"/>
          <w:position w:val="0"/>
        </w:rPr>
        <w:t>、服务岗操作细则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260"/>
        <w:jc w:val="both"/>
      </w:pPr>
      <w:bookmarkStart w:id="52" w:name="bookmark52"/>
      <w:r>
        <w:rPr>
          <w:color w:val="000000"/>
          <w:spacing w:val="0"/>
          <w:w w:val="100"/>
          <w:position w:val="0"/>
        </w:rPr>
        <w:t>1</w:t>
      </w:r>
      <w:bookmarkEnd w:id="52"/>
      <w:r>
        <w:rPr>
          <w:color w:val="000000"/>
          <w:spacing w:val="0"/>
          <w:w w:val="100"/>
          <w:position w:val="0"/>
        </w:rPr>
        <w:t>、准备工作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2"/>
        </w:tabs>
        <w:bidi w:val="0"/>
        <w:spacing w:before="0" w:after="0" w:line="939" w:lineRule="exact"/>
        <w:ind w:left="0" w:right="0" w:firstLine="260"/>
        <w:jc w:val="both"/>
      </w:pPr>
      <w:bookmarkStart w:id="53" w:name="bookmark53"/>
      <w:r>
        <w:rPr>
          <w:color w:val="000000"/>
          <w:spacing w:val="0"/>
          <w:w w:val="100"/>
          <w:position w:val="0"/>
        </w:rPr>
        <w:t>（</w:t>
      </w:r>
      <w:bookmarkEnd w:id="53"/>
      <w:r>
        <w:rPr>
          <w:color w:val="000000"/>
          <w:spacing w:val="0"/>
          <w:w w:val="100"/>
          <w:position w:val="0"/>
        </w:rPr>
        <w:t>1）</w:t>
        <w:tab/>
        <w:t>仪表整洁，做好准备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服务员工作前应按规定换好工作服，佩带工号牌，检查自 身仪表仪容，准时到岗，通过班前会接受任务，服从工作安 排，有责任感，到岗应及时查看交接班记录，从思想上，精 神上做好接待服务准备。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2"/>
        </w:tabs>
        <w:bidi w:val="0"/>
        <w:spacing w:before="0" w:after="0" w:line="939" w:lineRule="exact"/>
        <w:ind w:left="0" w:right="0" w:firstLine="260"/>
        <w:jc w:val="both"/>
      </w:pPr>
      <w:bookmarkStart w:id="54" w:name="bookmark54"/>
      <w:r>
        <w:rPr>
          <w:color w:val="000000"/>
          <w:spacing w:val="0"/>
          <w:w w:val="100"/>
          <w:position w:val="0"/>
        </w:rPr>
        <w:t>（</w:t>
      </w:r>
      <w:bookmarkEnd w:id="54"/>
      <w:r>
        <w:rPr>
          <w:color w:val="000000"/>
          <w:spacing w:val="0"/>
          <w:w w:val="100"/>
          <w:position w:val="0"/>
        </w:rPr>
        <w:t>2）</w:t>
        <w:tab/>
        <w:t>做好水温调节、水质处理工作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检查游泳池水温（一般保持在</w:t>
      </w:r>
      <w:r>
        <w:rPr>
          <w:color w:val="000000"/>
          <w:spacing w:val="0"/>
          <w:w w:val="100"/>
          <w:position w:val="0"/>
        </w:rPr>
        <w:t>26OC~28OC</w:t>
      </w:r>
      <w:r>
        <w:rPr>
          <w:color w:val="000000"/>
          <w:spacing w:val="0"/>
          <w:w w:val="100"/>
          <w:position w:val="0"/>
        </w:rPr>
        <w:t>），化验水质 （余氯控制在</w:t>
      </w:r>
      <w:r>
        <w:rPr>
          <w:color w:val="000000"/>
          <w:spacing w:val="0"/>
          <w:w w:val="100"/>
          <w:position w:val="0"/>
        </w:rPr>
        <w:t>0.4mg/L,PH</w:t>
      </w:r>
      <w:r>
        <w:rPr>
          <w:color w:val="000000"/>
          <w:spacing w:val="0"/>
          <w:w w:val="100"/>
          <w:position w:val="0"/>
        </w:rPr>
        <w:t>值在6.5~8.5），并做好记录，并 根据化验情况，合理地投放药品，分别开启药水循环过滤泵， 消毒池水。约一小时左右，关闭药泵。根据国家卫生部规定， 定期检测尿素含量（不得超过</w:t>
      </w:r>
      <w:r>
        <w:rPr>
          <w:color w:val="000000"/>
          <w:spacing w:val="0"/>
          <w:w w:val="100"/>
          <w:position w:val="0"/>
        </w:rPr>
        <w:t>3.5mg/L</w:t>
      </w:r>
      <w:r>
        <w:rPr>
          <w:color w:val="000000"/>
          <w:spacing w:val="0"/>
          <w:w w:val="100"/>
          <w:position w:val="0"/>
        </w:rPr>
        <w:t>）和大肠菌群（不 得超过18个</w:t>
      </w:r>
      <w:r>
        <w:rPr>
          <w:color w:val="000000"/>
          <w:spacing w:val="0"/>
          <w:w w:val="100"/>
          <w:position w:val="0"/>
        </w:rPr>
        <w:t>/L）。</w:t>
      </w:r>
      <w:r>
        <w:rPr>
          <w:color w:val="000000"/>
          <w:spacing w:val="0"/>
          <w:w w:val="100"/>
          <w:position w:val="0"/>
        </w:rPr>
        <w:t>用水下吸尘器清除水底沉积物，保持水质 的纯净、卫生。查看机房、泵房，保持机械设备无积尘，工 具摆放整齐。冲洗消毒浸脚池，并换好药水。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2"/>
        </w:tabs>
        <w:bidi w:val="0"/>
        <w:spacing w:before="0" w:after="0" w:line="939" w:lineRule="exact"/>
        <w:ind w:left="0" w:right="0" w:firstLine="260"/>
        <w:jc w:val="both"/>
      </w:pPr>
      <w:bookmarkStart w:id="55" w:name="bookmark55"/>
      <w:r>
        <w:rPr>
          <w:color w:val="000000"/>
          <w:spacing w:val="0"/>
          <w:w w:val="100"/>
          <w:position w:val="0"/>
        </w:rPr>
        <w:t>（</w:t>
      </w:r>
      <w:bookmarkEnd w:id="55"/>
      <w:r>
        <w:rPr>
          <w:color w:val="000000"/>
          <w:spacing w:val="0"/>
          <w:w w:val="100"/>
          <w:position w:val="0"/>
        </w:rPr>
        <w:t>3）</w:t>
        <w:tab/>
        <w:t>做好服务准备工作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用清洗消毒液按1： 200兑水后对池边的躺椅、座椅和圆 桌以及更衣室椅子等进行消毒，按规定摆放烟灰缸、撑起太 阳伞。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260"/>
        <w:jc w:val="left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4）做好卫生工作，检查设施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260"/>
        <w:jc w:val="left"/>
        <w:sectPr>
          <w:type w:val="nextPage"/>
          <w:pgSz w:w="17861" w:h="25258"/>
          <w:pgMar w:top="1651" w:right="2373" w:bottom="2723" w:left="2519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清理池边卫生，清洗游泳池边的瓷砖、跳台等。清洁淋浴</w:t>
      </w:r>
      <w:r>
        <w:rPr>
          <w:color w:val="000000"/>
          <w:spacing w:val="0"/>
          <w:w w:val="100"/>
          <w:position w:val="0"/>
        </w:rPr>
        <w:t xml:space="preserve"> 间的地面、镜子和卫生间的洁具。同时检查客人将使用的设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 施、设备是否完好，如淋浴的冷热水开关、更衣柜的锁等，</w:t>
      </w:r>
      <w:r>
        <w:rPr>
          <w:color w:val="000000"/>
          <w:spacing w:val="0"/>
          <w:w w:val="100"/>
          <w:position w:val="0"/>
        </w:rPr>
        <w:t xml:space="preserve"> 有损坏及时修复。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0"/>
        <w:jc w:val="both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5）做好淋浴房准备工作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清查核对更衣柜钥匙，在登记册上写清场次、时间，并补 充好更衣室里的棉织品、易耗品（浴液、洗发素等）。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0" w:line="931" w:lineRule="exact"/>
        <w:ind w:left="0" w:right="0" w:firstLine="260"/>
        <w:jc w:val="both"/>
      </w:pPr>
      <w:bookmarkStart w:id="58" w:name="bookmark58"/>
      <w:r>
        <w:rPr>
          <w:color w:val="000000"/>
          <w:spacing w:val="0"/>
          <w:w w:val="100"/>
          <w:position w:val="0"/>
        </w:rPr>
        <w:t>2</w:t>
      </w:r>
      <w:bookmarkEnd w:id="58"/>
      <w:r>
        <w:rPr>
          <w:color w:val="000000"/>
          <w:spacing w:val="0"/>
          <w:w w:val="100"/>
          <w:position w:val="0"/>
        </w:rPr>
        <w:t>、接待服务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240" w:lineRule="auto"/>
        <w:ind w:left="0" w:right="0" w:firstLine="260"/>
        <w:jc w:val="both"/>
      </w:pPr>
      <w:bookmarkStart w:id="59" w:name="bookmark59"/>
      <w:r>
        <w:rPr>
          <w:color w:val="000000"/>
          <w:spacing w:val="0"/>
          <w:w w:val="100"/>
          <w:position w:val="0"/>
        </w:rPr>
        <w:t>（</w:t>
      </w:r>
      <w:bookmarkEnd w:id="59"/>
      <w:r>
        <w:rPr>
          <w:color w:val="000000"/>
          <w:spacing w:val="0"/>
          <w:w w:val="100"/>
          <w:position w:val="0"/>
        </w:rPr>
        <w:t>1）</w:t>
        <w:tab/>
        <w:t>热情迎宾，规范服务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6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迎宾时，服务人员应仪表整洁，精神饱满，热情、大方， 面带微笑。客人到来时，应表示欢迎，进行验票。对带小孩 的客人应提醒注意照管好自己的小孩，根据具体情况，提供 救生圈等服务。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941" w:lineRule="exact"/>
        <w:ind w:left="0" w:right="0" w:firstLine="260"/>
        <w:jc w:val="both"/>
      </w:pPr>
      <w:bookmarkStart w:id="60" w:name="bookmark60"/>
      <w:r>
        <w:rPr>
          <w:color w:val="000000"/>
          <w:spacing w:val="0"/>
          <w:w w:val="100"/>
          <w:position w:val="0"/>
        </w:rPr>
        <w:t>（</w:t>
      </w:r>
      <w:bookmarkEnd w:id="60"/>
      <w:r>
        <w:rPr>
          <w:color w:val="000000"/>
          <w:spacing w:val="0"/>
          <w:w w:val="100"/>
          <w:position w:val="0"/>
        </w:rPr>
        <w:t>2）</w:t>
        <w:tab/>
        <w:t>关心宾客，严格管理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00" w:line="935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顾客进入游泳池前，服务员带领客人到更衣室更衣。顾客 的衣服用衣架托好挂在衣柜里，鞋袜放在衣柜下，贵重物品 要客人自己保管好，需要加锁的要为客人锁好，钥匙由客人 自己保管。同时注意进入游泳池区域的客人，要求进游泳池 前须先冲淋，并经过消毒浸脚池，对喝酒过量的客人，或患 有皮肤病的客人则谢绝入游泳池。禁止客人带入酒精饮料和 玻璃瓶饮料。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6"/>
        </w:tabs>
        <w:bidi w:val="0"/>
        <w:spacing w:before="0" w:after="0" w:line="946" w:lineRule="exact"/>
        <w:ind w:left="0" w:right="0" w:firstLine="260"/>
        <w:jc w:val="both"/>
      </w:pPr>
      <w:bookmarkStart w:id="61" w:name="bookmark61"/>
      <w:r>
        <w:rPr>
          <w:color w:val="000000"/>
          <w:spacing w:val="0"/>
          <w:w w:val="100"/>
          <w:position w:val="0"/>
        </w:rPr>
        <w:t>（</w:t>
      </w:r>
      <w:bookmarkEnd w:id="61"/>
      <w:r>
        <w:rPr>
          <w:color w:val="000000"/>
          <w:spacing w:val="0"/>
          <w:w w:val="100"/>
          <w:position w:val="0"/>
        </w:rPr>
        <w:t>3）</w:t>
        <w:tab/>
        <w:t>精神集中，注意安全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客人游泳活动时，救生岗做到岗位始终有人，救生员应时</w:t>
      </w:r>
      <w:r>
        <w:rPr>
          <w:color w:val="000000"/>
          <w:spacing w:val="0"/>
          <w:w w:val="100"/>
          <w:position w:val="0"/>
        </w:rPr>
        <w:t xml:space="preserve"> 刻注意水中的情况，精力集中，视线应有规律地巡视，特别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 是深水区，如是初学者要关照其注意安全，对带小孩的客人</w:t>
      </w:r>
      <w:r>
        <w:rPr>
          <w:color w:val="000000"/>
          <w:spacing w:val="0"/>
          <w:w w:val="100"/>
          <w:position w:val="0"/>
        </w:rPr>
        <w:t xml:space="preserve"> 要提醒他注意照看好自己的孩子，不要让小孩到深水区去</w:t>
      </w:r>
      <w:r>
        <w:rPr>
          <w:color w:val="000000"/>
          <w:spacing w:val="0"/>
          <w:w w:val="100"/>
          <w:position w:val="0"/>
        </w:rPr>
        <w:t xml:space="preserve"> 了。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6"/>
        </w:tabs>
        <w:bidi w:val="0"/>
        <w:spacing w:before="0" w:after="0" w:line="946" w:lineRule="exact"/>
        <w:ind w:left="0" w:right="0" w:firstLine="260"/>
        <w:jc w:val="both"/>
      </w:pPr>
      <w:bookmarkStart w:id="62" w:name="bookmark62"/>
      <w:r>
        <w:rPr>
          <w:color w:val="000000"/>
          <w:spacing w:val="0"/>
          <w:w w:val="100"/>
          <w:position w:val="0"/>
        </w:rPr>
        <w:t>（</w:t>
      </w:r>
      <w:bookmarkEnd w:id="62"/>
      <w:r>
        <w:rPr>
          <w:color w:val="000000"/>
          <w:spacing w:val="0"/>
          <w:w w:val="100"/>
          <w:position w:val="0"/>
        </w:rPr>
        <w:t>4）</w:t>
        <w:tab/>
        <w:t>细心观察，做好服务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5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做好服务、卫生工作，及时更换烟缸，同时收回不用的浴 巾、救生圈等物。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6"/>
        </w:tabs>
        <w:bidi w:val="0"/>
        <w:spacing w:before="0" w:after="0" w:line="946" w:lineRule="exact"/>
        <w:ind w:left="0" w:right="0" w:firstLine="260"/>
        <w:jc w:val="both"/>
      </w:pPr>
      <w:bookmarkStart w:id="63" w:name="bookmark63"/>
      <w:r>
        <w:rPr>
          <w:color w:val="000000"/>
          <w:spacing w:val="0"/>
          <w:w w:val="100"/>
          <w:position w:val="0"/>
        </w:rPr>
        <w:t>（</w:t>
      </w:r>
      <w:bookmarkEnd w:id="63"/>
      <w:r>
        <w:rPr>
          <w:color w:val="000000"/>
          <w:spacing w:val="0"/>
          <w:w w:val="100"/>
          <w:position w:val="0"/>
        </w:rPr>
        <w:t>5）</w:t>
        <w:tab/>
        <w:t>做好客人离场服务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客人离场时，收回更衣柜钥匙，主动与客人道别。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260"/>
        <w:jc w:val="both"/>
      </w:pPr>
      <w:bookmarkStart w:id="64" w:name="bookmark64"/>
      <w:r>
        <w:rPr>
          <w:color w:val="000000"/>
          <w:spacing w:val="0"/>
          <w:w w:val="100"/>
          <w:position w:val="0"/>
        </w:rPr>
        <w:t>3</w:t>
      </w:r>
      <w:bookmarkEnd w:id="64"/>
      <w:r>
        <w:rPr>
          <w:color w:val="000000"/>
          <w:spacing w:val="0"/>
          <w:w w:val="100"/>
          <w:position w:val="0"/>
        </w:rPr>
        <w:t>、结束工作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6"/>
        </w:tabs>
        <w:bidi w:val="0"/>
        <w:spacing w:before="0" w:after="0" w:line="946" w:lineRule="exact"/>
        <w:ind w:left="0" w:right="0" w:firstLine="260"/>
        <w:jc w:val="both"/>
      </w:pPr>
      <w:bookmarkStart w:id="65" w:name="bookmark65"/>
      <w:r>
        <w:rPr>
          <w:color w:val="000000"/>
          <w:spacing w:val="0"/>
          <w:w w:val="100"/>
          <w:position w:val="0"/>
        </w:rPr>
        <w:t>（</w:t>
      </w:r>
      <w:bookmarkEnd w:id="65"/>
      <w:r>
        <w:rPr>
          <w:color w:val="000000"/>
          <w:spacing w:val="0"/>
          <w:w w:val="100"/>
          <w:position w:val="0"/>
        </w:rPr>
        <w:t>1）</w:t>
        <w:tab/>
        <w:t>结束工作一丝不苟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客人离场后，应及时检查、清洁更衣柜，查看有无客人遗 忘的东西，如有，就向主管汇报，以便及时归还客人，同时 清查核对钥匙，做好游泳池安全清场工作。如正常，可准备 迎接下一场客人的到来。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06"/>
        </w:tabs>
        <w:bidi w:val="0"/>
        <w:spacing w:before="0" w:after="0" w:line="947" w:lineRule="exact"/>
        <w:ind w:left="0" w:right="0" w:firstLine="260"/>
        <w:jc w:val="both"/>
      </w:pPr>
      <w:bookmarkStart w:id="66" w:name="bookmark66"/>
      <w:r>
        <w:rPr>
          <w:color w:val="000000"/>
          <w:spacing w:val="0"/>
          <w:w w:val="100"/>
          <w:position w:val="0"/>
        </w:rPr>
        <w:t>（</w:t>
      </w:r>
      <w:bookmarkEnd w:id="66"/>
      <w:r>
        <w:rPr>
          <w:color w:val="000000"/>
          <w:spacing w:val="0"/>
          <w:w w:val="100"/>
          <w:position w:val="0"/>
        </w:rPr>
        <w:t>2）</w:t>
        <w:tab/>
        <w:t>清理场地，做好检查记录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对泳池周围、过道、淋浴场地的地面进行冲洗。收起太阳 伞，并放置于规定的地方，下班前，还要抽检一次余氯量， 并做好余氯量和游泳人数的记录，以此作为净化池水的依 据。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80" w:line="240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 xml:space="preserve">注意消除安全隐患 </w:t>
      </w:r>
      <w:r>
        <w:rPr>
          <w:color w:val="000000"/>
          <w:spacing w:val="0"/>
          <w:w w:val="100"/>
          <w:position w:val="0"/>
        </w:rPr>
        <w:t>停止机房一切机械运转，安全检查后，关好电源与门、窗。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bookmarkStart w:id="68" w:name="bookmark68"/>
      <w:r>
        <w:rPr>
          <w:color w:val="000000"/>
          <w:spacing w:val="0"/>
          <w:w w:val="100"/>
          <w:position w:val="0"/>
        </w:rPr>
        <w:t>三</w:t>
      </w:r>
      <w:bookmarkEnd w:id="68"/>
      <w:r>
        <w:rPr>
          <w:color w:val="000000"/>
          <w:spacing w:val="0"/>
          <w:w w:val="100"/>
          <w:position w:val="0"/>
        </w:rPr>
        <w:t xml:space="preserve">、池水净化与卫生打扫程序 </w:t>
      </w:r>
      <w:bookmarkStart w:id="69" w:name="bookmark69"/>
      <w:r>
        <w:rPr>
          <w:color w:val="000000"/>
          <w:spacing w:val="0"/>
          <w:w w:val="100"/>
          <w:position w:val="0"/>
        </w:rPr>
        <w:t>1</w:t>
      </w:r>
      <w:bookmarkEnd w:id="69"/>
      <w:r>
        <w:rPr>
          <w:color w:val="000000"/>
          <w:spacing w:val="0"/>
          <w:w w:val="100"/>
          <w:position w:val="0"/>
        </w:rPr>
        <w:t xml:space="preserve">、晚上停止开放后，向泳池中投放净化及消毒药物，进 </w:t>
      </w:r>
      <w:r>
        <w:rPr>
          <w:color w:val="000000"/>
          <w:spacing w:val="0"/>
          <w:w w:val="100"/>
          <w:position w:val="0"/>
        </w:rPr>
        <w:t>行池水净化和消毒。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  <w:bookmarkStart w:id="70" w:name="bookmark70"/>
      <w:r>
        <w:rPr>
          <w:color w:val="000000"/>
          <w:spacing w:val="0"/>
          <w:w w:val="100"/>
          <w:position w:val="0"/>
        </w:rPr>
        <w:t>2</w:t>
      </w:r>
      <w:bookmarkEnd w:id="70"/>
      <w:r>
        <w:rPr>
          <w:color w:val="000000"/>
          <w:spacing w:val="0"/>
          <w:w w:val="100"/>
          <w:position w:val="0"/>
        </w:rPr>
        <w:t>、每天开循环泵对池水进行2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 xml:space="preserve">3小时的循环和过滤。3、 </w:t>
      </w:r>
      <w:r>
        <w:rPr>
          <w:color w:val="000000"/>
          <w:spacing w:val="0"/>
          <w:w w:val="100"/>
          <w:position w:val="0"/>
        </w:rPr>
        <w:t xml:space="preserve">对宾客开放前要进行池水净化，即吸尘、去掉水面杂物和池 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边污渍，搞好泳池环境卫生。净化池水要先投入茨氯酸钠，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过两小时后再投放碱式氯化铝。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4</w:t>
      </w:r>
      <w:bookmarkEnd w:id="71"/>
      <w:r>
        <w:rPr>
          <w:color w:val="000000"/>
          <w:spacing w:val="0"/>
          <w:w w:val="100"/>
          <w:position w:val="0"/>
        </w:rPr>
        <w:t xml:space="preserve">、注意若投放茨氯酸钠消毒就不能投放硫酸铜，避免因 </w:t>
      </w:r>
      <w:r>
        <w:rPr>
          <w:color w:val="000000"/>
          <w:spacing w:val="0"/>
          <w:w w:val="100"/>
          <w:position w:val="0"/>
        </w:rPr>
        <w:t>化学作用而引起游泳水面变色。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251669504" behindDoc="0" locked="0" layoutInCell="1" allowOverlap="1">
                <wp:simplePos x="0" y="0"/>
                <wp:positionH relativeFrom="page">
                  <wp:posOffset>1824990</wp:posOffset>
                </wp:positionH>
                <wp:positionV relativeFrom="paragraph">
                  <wp:posOffset>12700</wp:posOffset>
                </wp:positionV>
                <wp:extent cx="484505" cy="362585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50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width:38.15pt;height:28.55pt;margin-top:1pt;margin-left:143.7pt;mso-position-horizontal-relative:page;mso-wrap-distance-bottom:0;mso-wrap-distance-left:7pt;mso-wrap-distance-right:7pt;mso-wrap-distance-top:0;mso-wrap-style:none;position:absolute;v-text-anchor:top;z-index:251668480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5、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药物控制：根据泳池的大小，茨氯酸钠在</w:t>
      </w:r>
      <w:r>
        <w:rPr>
          <w:color w:val="000000"/>
          <w:spacing w:val="0"/>
          <w:w w:val="100"/>
          <w:position w:val="0"/>
        </w:rPr>
        <w:t>0.5-1</w:t>
      </w:r>
      <w:r>
        <w:rPr>
          <w:color w:val="000000"/>
          <w:spacing w:val="0"/>
          <w:w w:val="100"/>
          <w:position w:val="0"/>
        </w:rPr>
        <w:t xml:space="preserve">公斤之 </w:t>
      </w:r>
      <w:r>
        <w:rPr>
          <w:color w:val="000000"/>
          <w:spacing w:val="0"/>
          <w:w w:val="100"/>
          <w:position w:val="0"/>
        </w:rPr>
        <w:t>间。</w:t>
      </w:r>
      <w:r>
        <w:rPr>
          <w:color w:val="000000"/>
          <w:spacing w:val="0"/>
          <w:w w:val="100"/>
          <w:position w:val="0"/>
        </w:rPr>
        <w:t>PH</w:t>
      </w:r>
      <w:r>
        <w:rPr>
          <w:color w:val="000000"/>
          <w:spacing w:val="0"/>
          <w:w w:val="100"/>
          <w:position w:val="0"/>
        </w:rPr>
        <w:t>值控制在</w:t>
      </w:r>
      <w:r>
        <w:rPr>
          <w:color w:val="000000"/>
          <w:spacing w:val="0"/>
          <w:w w:val="100"/>
          <w:position w:val="0"/>
        </w:rPr>
        <w:t>7-7.8</w:t>
      </w:r>
      <w:r>
        <w:rPr>
          <w:color w:val="000000"/>
          <w:spacing w:val="0"/>
          <w:w w:val="100"/>
          <w:position w:val="0"/>
        </w:rPr>
        <w:t xml:space="preserve">之间。一般以当天水清澈透明，呈 </w:t>
      </w:r>
      <w:r>
        <w:rPr>
          <w:color w:val="000000"/>
          <w:spacing w:val="0"/>
          <w:w w:val="100"/>
          <w:position w:val="0"/>
        </w:rPr>
        <w:t xml:space="preserve">浅蓝色。6、泳池环境卫生必须在每天开放前和停止开放后， </w:t>
      </w:r>
      <w:r>
        <w:rPr>
          <w:color w:val="000000"/>
          <w:spacing w:val="0"/>
          <w:w w:val="100"/>
          <w:position w:val="0"/>
        </w:rPr>
        <w:t xml:space="preserve">用自来水冲洗地面。在开放过程中如发现有客人遗弃的纸 </w:t>
      </w:r>
      <w:r>
        <w:rPr>
          <w:color w:val="000000"/>
          <w:spacing w:val="0"/>
          <w:w w:val="100"/>
          <w:position w:val="0"/>
        </w:rPr>
        <w:t xml:space="preserve">巾、烟盒、火柴盒、食物包装纸或其他杂物要随时拣放在垃 </w:t>
      </w:r>
      <w:r>
        <w:rPr>
          <w:color w:val="000000"/>
          <w:spacing w:val="0"/>
          <w:w w:val="100"/>
          <w:position w:val="0"/>
        </w:rPr>
        <w:t>圾桶里集中处理。以保持泳池的环境卫生，使其整洁美观。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7、将泳池四周的椅、躺椅等抹干净，整理整齐，遮阳伞 </w:t>
      </w:r>
      <w:r>
        <w:rPr>
          <w:color w:val="000000"/>
          <w:spacing w:val="0"/>
          <w:w w:val="100"/>
          <w:position w:val="0"/>
        </w:rPr>
        <w:t>晚上要收起来集中存放在器具室。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篇三：游泳池岗位职责 </w:t>
      </w:r>
      <w:r>
        <w:rPr>
          <w:color w:val="000000"/>
          <w:spacing w:val="0"/>
          <w:w w:val="100"/>
          <w:position w:val="0"/>
        </w:rPr>
        <w:t>游泳池岗位职责</w:t>
      </w:r>
    </w:p>
    <w:p>
      <w:pPr>
        <w:pStyle w:val="a0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380" w:line="240" w:lineRule="auto"/>
        <w:ind w:left="0" w:right="0" w:firstLine="50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救生员职责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1 .池内负责安全工作的人员按区域划分，做到思想高度集 </w:t>
      </w:r>
      <w:r>
        <w:rPr>
          <w:color w:val="000000"/>
          <w:spacing w:val="0"/>
          <w:w w:val="100"/>
          <w:position w:val="0"/>
        </w:rPr>
        <w:t xml:space="preserve">中，认真负责巡视所辖区域。 不准瞌睡、闲谈、看书报或 </w:t>
      </w:r>
      <w:r>
        <w:rPr>
          <w:color w:val="000000"/>
          <w:spacing w:val="0"/>
          <w:w w:val="100"/>
          <w:position w:val="0"/>
        </w:rPr>
        <w:t xml:space="preserve">做其它与值班工作无关的事情，手机不得带上池台。发现溺 </w:t>
      </w:r>
      <w:r>
        <w:rPr>
          <w:color w:val="000000"/>
          <w:spacing w:val="0"/>
          <w:w w:val="100"/>
          <w:position w:val="0"/>
        </w:rPr>
        <w:t xml:space="preserve">水者要迅速冷静处理，做好抢救工作并及时向有关领导报 </w:t>
      </w:r>
      <w:r>
        <w:rPr>
          <w:color w:val="000000"/>
          <w:spacing w:val="0"/>
          <w:w w:val="100"/>
          <w:position w:val="0"/>
        </w:rPr>
        <w:t>告。</w:t>
      </w:r>
    </w:p>
    <w:p>
      <w:pPr>
        <w:pStyle w:val="a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83"/>
        </w:tabs>
        <w:bidi w:val="0"/>
        <w:spacing w:before="0" w:after="0" w:line="960" w:lineRule="exact"/>
        <w:ind w:left="0" w:right="0" w:firstLine="26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上班集中精神，不得与无关人员闲谈，救生台不得空 岗，无关人员不得进入池面。</w:t>
      </w:r>
    </w:p>
    <w:p>
      <w:pPr>
        <w:pStyle w:val="a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83"/>
        </w:tabs>
        <w:bidi w:val="0"/>
        <w:spacing w:before="0" w:after="0" w:line="950" w:lineRule="exact"/>
        <w:ind w:left="0" w:right="0" w:firstLine="26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勤观察，注意游泳者的动向，防止发生意外，保证游 泳者的安全。礼貌劝阻池边跳水、追逐、打闹者。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53" w:lineRule="exact"/>
        <w:ind w:left="0" w:right="0" w:firstLine="260"/>
        <w:jc w:val="both"/>
      </w:pPr>
      <w:bookmarkStart w:id="75" w:name="bookmark75"/>
      <w:r>
        <w:rPr>
          <w:color w:val="000000"/>
          <w:spacing w:val="0"/>
          <w:w w:val="100"/>
          <w:position w:val="0"/>
        </w:rPr>
        <w:t>4</w:t>
      </w:r>
      <w:bookmarkEnd w:id="75"/>
      <w:r>
        <w:rPr>
          <w:color w:val="000000"/>
          <w:spacing w:val="0"/>
          <w:w w:val="100"/>
          <w:position w:val="0"/>
        </w:rPr>
        <w:t xml:space="preserve"> .认真做好每天的清场工作。</w:t>
      </w:r>
    </w:p>
    <w:p>
      <w:pPr>
        <w:pStyle w:val="a0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953" w:lineRule="exact"/>
        <w:ind w:left="0" w:right="0" w:firstLine="26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如遇雷雨天气，要迅速安排游泳者上岸，确保人身安全。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33"/>
        </w:tabs>
        <w:bidi w:val="0"/>
        <w:spacing w:before="0" w:after="0" w:line="953" w:lineRule="exact"/>
        <w:ind w:left="0" w:right="0" w:firstLine="260"/>
        <w:jc w:val="both"/>
      </w:pPr>
      <w:bookmarkStart w:id="77" w:name="bookmark77"/>
      <w:r>
        <w:rPr>
          <w:color w:val="000000"/>
          <w:spacing w:val="0"/>
          <w:w w:val="100"/>
          <w:position w:val="0"/>
        </w:rPr>
        <w:t>（</w:t>
      </w:r>
      <w:bookmarkEnd w:id="77"/>
      <w:r>
        <w:rPr>
          <w:color w:val="000000"/>
          <w:spacing w:val="0"/>
          <w:w w:val="100"/>
          <w:position w:val="0"/>
        </w:rPr>
        <w:t>二）</w:t>
        <w:tab/>
        <w:t>水质员职责</w:t>
      </w:r>
    </w:p>
    <w:p>
      <w:pPr>
        <w:pStyle w:val="a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852"/>
        </w:tabs>
        <w:bidi w:val="0"/>
        <w:spacing w:before="0" w:after="0" w:line="953" w:lineRule="exact"/>
        <w:ind w:left="0" w:right="0" w:firstLine="26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负责游泳池水质的测验和保养。</w:t>
      </w:r>
    </w:p>
    <w:p>
      <w:pPr>
        <w:pStyle w:val="a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852"/>
        </w:tabs>
        <w:bidi w:val="0"/>
        <w:spacing w:before="0" w:after="0" w:line="965" w:lineRule="exact"/>
        <w:ind w:left="0" w:right="0" w:firstLine="26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每日定时消毒，确保人员安全下向泳池中投放净化及消 毒药物，进行净化和消毒。</w:t>
      </w:r>
    </w:p>
    <w:p>
      <w:pPr>
        <w:pStyle w:val="a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71"/>
        </w:tabs>
        <w:bidi w:val="0"/>
        <w:spacing w:before="0" w:after="0" w:line="955" w:lineRule="exact"/>
        <w:ind w:left="0" w:right="0" w:firstLine="26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有必要清池时，通知所在组组长，在前一天晚上停止开放 后，向泳池中投放净化药品，确保水质达标。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33"/>
        </w:tabs>
        <w:bidi w:val="0"/>
        <w:spacing w:before="0" w:after="0" w:line="931" w:lineRule="exact"/>
        <w:ind w:left="0" w:right="0" w:firstLine="260"/>
        <w:jc w:val="both"/>
      </w:pPr>
      <w:bookmarkStart w:id="81" w:name="bookmark81"/>
      <w:r>
        <w:rPr>
          <w:color w:val="000000"/>
          <w:spacing w:val="0"/>
          <w:w w:val="100"/>
          <w:position w:val="0"/>
        </w:rPr>
        <w:t>（</w:t>
      </w:r>
      <w:bookmarkEnd w:id="81"/>
      <w:r>
        <w:rPr>
          <w:color w:val="000000"/>
          <w:spacing w:val="0"/>
          <w:w w:val="100"/>
          <w:position w:val="0"/>
        </w:rPr>
        <w:t>三）</w:t>
        <w:tab/>
        <w:t>售票员职责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83"/>
        </w:tabs>
        <w:bidi w:val="0"/>
        <w:spacing w:before="0" w:after="0" w:line="931" w:lineRule="exact"/>
        <w:ind w:left="0" w:right="0" w:firstLine="26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提前15分钟到岗售票，礼貌待人，细心周到，不得与 买票者发生争执。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83"/>
        </w:tabs>
        <w:bidi w:val="0"/>
        <w:spacing w:before="0" w:after="0" w:line="931" w:lineRule="exact"/>
        <w:ind w:left="0" w:right="0" w:firstLine="26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到校财务领取票务本，管理好钱财物。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83"/>
        </w:tabs>
        <w:bidi w:val="0"/>
        <w:spacing w:before="0" w:after="160" w:line="953" w:lineRule="exact"/>
        <w:ind w:left="0" w:right="0" w:firstLine="26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提前30分钟停止售票，清点票款。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260"/>
        <w:jc w:val="left"/>
      </w:pPr>
      <w:bookmarkStart w:id="85" w:name="bookmark85"/>
      <w:r>
        <w:rPr>
          <w:color w:val="000000"/>
          <w:spacing w:val="0"/>
          <w:w w:val="100"/>
          <w:position w:val="0"/>
        </w:rPr>
        <w:t>（</w:t>
      </w:r>
      <w:bookmarkEnd w:id="85"/>
      <w:r>
        <w:rPr>
          <w:color w:val="000000"/>
          <w:spacing w:val="0"/>
          <w:w w:val="100"/>
          <w:position w:val="0"/>
        </w:rPr>
        <w:t>四）检票员职责</w:t>
      </w:r>
    </w:p>
    <w:p>
      <w:pPr>
        <w:pStyle w:val="a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360" w:line="240" w:lineRule="auto"/>
        <w:ind w:left="0" w:right="0" w:firstLine="26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提前10分钟到岗，做好准备工作。</w:t>
      </w:r>
    </w:p>
    <w:p>
      <w:pPr>
        <w:pStyle w:val="a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593"/>
        </w:tabs>
        <w:bidi w:val="0"/>
        <w:spacing w:before="0" w:after="360" w:line="240" w:lineRule="auto"/>
        <w:ind w:left="0" w:right="0" w:firstLine="26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 xml:space="preserve">待人和气，认真做好票上记时间、撕票工作，不得私自 </w:t>
      </w:r>
      <w:r>
        <w:rPr>
          <w:color w:val="000000"/>
          <w:spacing w:val="0"/>
          <w:w w:val="100"/>
          <w:position w:val="0"/>
        </w:rPr>
        <w:t>截留泳票。</w:t>
      </w:r>
    </w:p>
    <w:p>
      <w:pPr>
        <w:pStyle w:val="a0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40" w:lineRule="auto"/>
        <w:ind w:left="0" w:right="0" w:firstLine="26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提前30分钟停止检票，做好门口整洁。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97"/>
        </w:tabs>
        <w:bidi w:val="0"/>
        <w:spacing w:before="0" w:after="0" w:line="970" w:lineRule="exact"/>
        <w:ind w:left="0" w:right="0" w:firstLine="260"/>
        <w:jc w:val="left"/>
      </w:pPr>
      <w:bookmarkStart w:id="89" w:name="bookmark89"/>
      <w:r>
        <w:rPr>
          <w:color w:val="000000"/>
          <w:spacing w:val="0"/>
          <w:w w:val="100"/>
          <w:position w:val="0"/>
        </w:rPr>
        <w:t>（</w:t>
      </w:r>
      <w:bookmarkEnd w:id="89"/>
      <w:r>
        <w:rPr>
          <w:color w:val="000000"/>
          <w:spacing w:val="0"/>
          <w:w w:val="100"/>
          <w:position w:val="0"/>
        </w:rPr>
        <w:t>五）</w:t>
        <w:tab/>
        <w:t>发锁员职责</w:t>
      </w:r>
    </w:p>
    <w:p>
      <w:pPr>
        <w:pStyle w:val="a0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853"/>
        </w:tabs>
        <w:bidi w:val="0"/>
        <w:spacing w:before="0" w:after="0" w:line="970" w:lineRule="exact"/>
        <w:ind w:left="0" w:right="0" w:firstLine="26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提前10分钟到岗。</w:t>
      </w:r>
    </w:p>
    <w:p>
      <w:pPr>
        <w:pStyle w:val="a0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853"/>
        </w:tabs>
        <w:bidi w:val="0"/>
        <w:spacing w:before="0" w:after="0" w:line="974" w:lineRule="exact"/>
        <w:ind w:left="0" w:right="0" w:firstLine="26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工作细心周到，遇有问题，耐心解释，不得与他人发生 争执。</w:t>
      </w:r>
    </w:p>
    <w:p>
      <w:pPr>
        <w:pStyle w:val="a0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853"/>
        </w:tabs>
        <w:bidi w:val="0"/>
        <w:spacing w:before="0" w:after="0" w:line="970" w:lineRule="exact"/>
        <w:ind w:left="0" w:right="0" w:firstLine="26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如有难以解决的问题，可交与组长处理。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1297"/>
        </w:tabs>
        <w:bidi w:val="0"/>
        <w:spacing w:before="0" w:after="0" w:line="970" w:lineRule="exact"/>
        <w:ind w:left="0" w:right="0" w:firstLine="260"/>
        <w:jc w:val="left"/>
        <w:sectPr>
          <w:type w:val="nextPage"/>
          <w:pgSz w:w="17861" w:h="25258"/>
          <w:pgMar w:top="1651" w:right="2373" w:bottom="2723" w:left="2519" w:header="0" w:footer="3" w:gutter="0"/>
          <w:pgNumType w:start="13"/>
          <w:cols w:space="720"/>
          <w:noEndnote/>
          <w:titlePg w:val="0"/>
          <w:rtlGutter w:val="0"/>
          <w:docGrid w:linePitch="360"/>
        </w:sectPr>
      </w:pPr>
      <w:bookmarkStart w:id="93" w:name="bookmark93"/>
      <w:r>
        <w:rPr>
          <w:color w:val="000000"/>
          <w:spacing w:val="0"/>
          <w:w w:val="100"/>
          <w:position w:val="0"/>
        </w:rPr>
        <w:t>（</w:t>
      </w:r>
      <w:bookmarkEnd w:id="93"/>
      <w:r>
        <w:rPr>
          <w:color w:val="000000"/>
          <w:spacing w:val="0"/>
          <w:w w:val="100"/>
          <w:position w:val="0"/>
        </w:rPr>
        <w:t>六）</w:t>
        <w:tab/>
        <w:t>卫生打扫员职责</w:t>
      </w:r>
    </w:p>
    <w:p>
      <w:pPr>
        <w:pStyle w:val="a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853"/>
        </w:tabs>
        <w:bidi w:val="0"/>
        <w:spacing w:before="0" w:after="0" w:line="970" w:lineRule="exact"/>
        <w:ind w:left="0" w:right="0" w:firstLine="26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提前10分钟做好卫生工作。</w:t>
      </w:r>
    </w:p>
    <w:p>
      <w:pPr>
        <w:pStyle w:val="a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853"/>
        </w:tabs>
        <w:bidi w:val="0"/>
        <w:spacing w:before="0" w:after="0" w:line="965" w:lineRule="exact"/>
        <w:ind w:left="0" w:right="0" w:firstLine="26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不得在更衣室堆放杂物、垃圾；及时清理泳池内外的各 种杂物及垃圾。</w:t>
      </w:r>
    </w:p>
    <w:p>
      <w:pPr>
        <w:pStyle w:val="a0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1500" w:line="970" w:lineRule="exact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与人和善，不得与人发生争执，兼顾更衣室安全防盗工作。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left"/>
      </w:pPr>
      <w:bookmarkStart w:id="97" w:name="bookmark97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</w:rPr>
        <w:t>部竹及员工绩效考评制度</w:t>
      </w:r>
      <w:bookmarkEnd w:id="97"/>
      <w:bookmarkEnd w:id="98"/>
      <w:bookmarkEnd w:id="99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部门及员工绩效考评管理制度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为规范公司对部门和员工的绩效考评制定本制度。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1.目的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40" w:line="821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通过对部门和员工日常工作和行为规范的考核、考评， 建立公司绩效考评管理系统，促进个人工作素养和整体工作 </w:t>
      </w:r>
      <w:r>
        <w:rPr>
          <w:color w:val="000000"/>
          <w:spacing w:val="0"/>
          <w:w w:val="100"/>
          <w:position w:val="0"/>
        </w:rPr>
        <w:t xml:space="preserve">效率的不断提高，防止和纠正部门和员工渎职、失职、违纪、 </w:t>
      </w:r>
      <w:r>
        <w:rPr>
          <w:color w:val="000000"/>
          <w:spacing w:val="0"/>
          <w:w w:val="100"/>
          <w:position w:val="0"/>
        </w:rPr>
        <w:t>违规行为，保证公司绩效目标管理的达成。</w:t>
      </w:r>
    </w:p>
    <w:p>
      <w:pPr>
        <w:pStyle w:val="a0"/>
        <w:keepNext w:val="0"/>
        <w:keepLines w:val="0"/>
        <w:widowControl w:val="0"/>
        <w:numPr>
          <w:ilvl w:val="0"/>
          <w:numId w:val="10"/>
        </w:numPr>
        <w:shd w:val="clear" w:color="auto" w:fill="auto"/>
        <w:bidi w:val="0"/>
        <w:spacing w:before="0" w:after="0" w:line="240" w:lineRule="auto"/>
        <w:ind w:left="0" w:right="0" w:firstLine="98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适用范围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适用于公司内部对部门和员工的各级考评、各类行为规 范的考核的管理。</w:t>
      </w:r>
    </w:p>
    <w:p>
      <w:pPr>
        <w:pStyle w:val="a0"/>
        <w:keepNext w:val="0"/>
        <w:keepLines w:val="0"/>
        <w:widowControl w:val="0"/>
        <w:numPr>
          <w:ilvl w:val="0"/>
          <w:numId w:val="10"/>
        </w:numPr>
        <w:shd w:val="clear" w:color="auto" w:fill="auto"/>
        <w:bidi w:val="0"/>
        <w:spacing w:before="0" w:after="0" w:line="833" w:lineRule="exact"/>
        <w:ind w:left="0" w:right="0" w:firstLine="98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职责和权限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3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3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・</w:t>
      </w:r>
      <w:r>
        <w:rPr>
          <w:color w:val="000000"/>
          <w:spacing w:val="0"/>
          <w:w w:val="100"/>
          <w:position w:val="0"/>
        </w:rPr>
        <w:t>1总经理或其授权人或公司主管领导对总经理办公室</w:t>
      </w:r>
      <w:r>
        <w:rPr>
          <w:color w:val="000000"/>
          <w:spacing w:val="0"/>
          <w:w w:val="100"/>
          <w:position w:val="0"/>
        </w:rPr>
        <w:t xml:space="preserve"> 和人力资源部有考评权和考核权，负责对各类考评、考核结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 果的最终认定。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2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3.2</w:t>
      </w:r>
      <w:r>
        <w:rPr>
          <w:color w:val="000000"/>
          <w:spacing w:val="0"/>
          <w:w w:val="100"/>
          <w:position w:val="0"/>
        </w:rPr>
        <w:t>公司成立由总经理或其授权人、主管领导、总经理 办公室和人力资源部等职能部门组成的考核小组，考核小组 对各部门有考评权和考核权。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8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3.3</w:t>
      </w:r>
      <w:r>
        <w:rPr>
          <w:color w:val="000000"/>
          <w:spacing w:val="0"/>
          <w:w w:val="100"/>
          <w:position w:val="0"/>
        </w:rPr>
        <w:t>各部门和生产单位负责人对本单位的员工进行管理, 行使考评权和考核权。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0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3.3</w:t>
      </w:r>
      <w:r>
        <w:rPr>
          <w:color w:val="000000"/>
          <w:spacing w:val="0"/>
          <w:w w:val="100"/>
          <w:position w:val="0"/>
        </w:rPr>
        <w:t>人力资源部负责归口公司考评和考核结果，并将结 果与绩效工资挂钩。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3.4</w:t>
      </w:r>
      <w:r>
        <w:rPr>
          <w:color w:val="000000"/>
          <w:spacing w:val="0"/>
          <w:w w:val="100"/>
          <w:position w:val="0"/>
        </w:rPr>
        <w:t>员工和部门对同级和上级单位有考评和考核的建议 权。</w:t>
      </w:r>
    </w:p>
    <w:p>
      <w:pPr>
        <w:pStyle w:val="a0"/>
        <w:keepNext w:val="0"/>
        <w:keepLines w:val="0"/>
        <w:widowControl w:val="0"/>
        <w:numPr>
          <w:ilvl w:val="0"/>
          <w:numId w:val="10"/>
        </w:numPr>
        <w:shd w:val="clear" w:color="auto" w:fill="auto"/>
        <w:bidi w:val="0"/>
        <w:spacing w:before="0" w:after="0" w:line="874" w:lineRule="exact"/>
        <w:ind w:left="0" w:right="0" w:firstLine="98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绩效考评管理程序和考核管理办法及考核实施细则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</w:t>
      </w:r>
      <w:r>
        <w:rPr>
          <w:color w:val="000000"/>
          <w:spacing w:val="0"/>
          <w:w w:val="100"/>
          <w:position w:val="0"/>
        </w:rPr>
        <w:t>绩效考评、考核管理程序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40" w:line="888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4.1.1</w:t>
      </w:r>
      <w:r>
        <w:rPr>
          <w:color w:val="000000"/>
          <w:spacing w:val="0"/>
          <w:w w:val="100"/>
          <w:position w:val="0"/>
        </w:rPr>
        <w:t>员工每月26日向部门负责人汇报或提交工作总 结，作为月度考核的依据。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4.1.2</w:t>
      </w:r>
      <w:r>
        <w:rPr>
          <w:color w:val="000000"/>
          <w:spacing w:val="0"/>
          <w:w w:val="100"/>
          <w:position w:val="0"/>
        </w:rPr>
        <w:t>部门负责人根据员工的工作总结、工作表现和工作 目标完成情况，填写《绩效考核表》（员工，见附录1）,打 分并作出评估，并将考核结果于每月27日交人力资源部存 档和作为计算绩效工资的依据。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4.1.3</w:t>
      </w:r>
      <w:r>
        <w:rPr>
          <w:color w:val="000000"/>
          <w:spacing w:val="0"/>
          <w:w w:val="100"/>
          <w:position w:val="0"/>
        </w:rPr>
        <w:t>部门负责人每月27日向考核小组交个人工作总结 和部门工作总结（两项总结可以合写，也可以分开写），作 为对部门负责人和部门工作的考核依据。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4.1.4</w:t>
      </w:r>
      <w:r>
        <w:rPr>
          <w:color w:val="000000"/>
          <w:spacing w:val="0"/>
          <w:w w:val="100"/>
          <w:position w:val="0"/>
        </w:rPr>
        <w:t>公司考核小组根据部门负责人个人工作总结和部 门工作总结、工作表</w:t>
      </w:r>
      <w:r>
        <w:rPr>
          <w:color w:val="000000"/>
          <w:spacing w:val="0"/>
          <w:w w:val="100"/>
          <w:position w:val="0"/>
        </w:rPr>
        <w:t>Q/BW • G0802-04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3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现和工作目标完成情况，填写《绩效考核表》（部门负责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 人和部门两种，分别见附录2、附录3），打分并作出评估，</w:t>
      </w:r>
      <w:r>
        <w:rPr>
          <w:color w:val="000000"/>
          <w:spacing w:val="0"/>
          <w:w w:val="100"/>
          <w:position w:val="0"/>
        </w:rPr>
        <w:t xml:space="preserve"> 由总经理办公室将考核结果交公司主管领导审批，并将审批</w:t>
      </w:r>
      <w:r>
        <w:rPr>
          <w:color w:val="000000"/>
          <w:spacing w:val="0"/>
          <w:w w:val="100"/>
          <w:position w:val="0"/>
        </w:rPr>
        <w:t xml:space="preserve"> 后的考核结果于每月30日前交人力资源部存档和作为计算</w:t>
      </w:r>
      <w:r>
        <w:rPr>
          <w:color w:val="000000"/>
          <w:spacing w:val="0"/>
          <w:w w:val="100"/>
          <w:position w:val="0"/>
        </w:rPr>
        <w:t xml:space="preserve"> 绩效工资的依据。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4.1.5</w:t>
      </w:r>
      <w:r>
        <w:rPr>
          <w:color w:val="000000"/>
          <w:spacing w:val="0"/>
          <w:w w:val="100"/>
          <w:position w:val="0"/>
        </w:rPr>
        <w:t>人力资源部将收到的各类考核结果根据规定计算 部门、部门负责人和员工的绩效工资，并与员工薪酬兑现。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2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4.1.6</w:t>
      </w:r>
      <w:r>
        <w:rPr>
          <w:color w:val="000000"/>
          <w:spacing w:val="0"/>
          <w:w w:val="100"/>
          <w:position w:val="0"/>
        </w:rPr>
        <w:t>负责考核的负责人应及时将考核结果与被考核部 门负责人或员工见面沟通，出现异议时被考核部门负责人或 员工可直接向人力资源部申请裁决，由人力资源部调查落 实，确属必要时可对考核结果进行适当小的调整。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2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4.1.7</w:t>
      </w:r>
      <w:r>
        <w:rPr>
          <w:color w:val="000000"/>
          <w:spacing w:val="0"/>
          <w:w w:val="100"/>
          <w:position w:val="0"/>
        </w:rPr>
        <w:t>人力资源部每季度末根据各类考核结果和部门及 其负责人、部门员工的工作成果，进行一次综合评价，按规 定对员工进行奖励或处罚。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</w:t>
      </w:r>
      <w:r>
        <w:rPr>
          <w:color w:val="000000"/>
          <w:spacing w:val="0"/>
          <w:w w:val="100"/>
          <w:position w:val="0"/>
        </w:rPr>
        <w:t>考评、考核管理办法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62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4.2.1</w:t>
      </w:r>
      <w:r>
        <w:rPr>
          <w:color w:val="000000"/>
          <w:spacing w:val="0"/>
          <w:w w:val="100"/>
          <w:position w:val="0"/>
        </w:rPr>
        <w:t>考评、考核的组织：考核小组组织对公司部门和部 门负责人的考评和考核，部门负责人组织对本部门员工的考 评和考核。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0" w:line="842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4.2.2</w:t>
      </w:r>
      <w:r>
        <w:rPr>
          <w:color w:val="000000"/>
          <w:spacing w:val="0"/>
          <w:w w:val="100"/>
          <w:position w:val="0"/>
        </w:rPr>
        <w:t>考评、考核的原则：重点考核原则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以工作目标 和工作任务完成结果为主要依据，按照岗位职能职责标准对 员工进行考核；分别考核原则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按对应的岗位职能设置考 核要素逐项进行考核；主体对应原则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由各自的直接上级 进行考核，并对考核结果及时沟通；部门联动原则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部门</w:t>
      </w:r>
      <w:r>
        <w:rPr>
          <w:color w:val="000000"/>
          <w:spacing w:val="0"/>
          <w:w w:val="100"/>
          <w:position w:val="0"/>
        </w:rPr>
        <w:t xml:space="preserve"> 经理和一般员工的最终绩效均受部门整体考核结果的影响；</w:t>
      </w:r>
      <w:r>
        <w:rPr>
          <w:color w:val="000000"/>
          <w:spacing w:val="0"/>
          <w:w w:val="100"/>
          <w:position w:val="0"/>
        </w:rPr>
        <w:t xml:space="preserve"> 目标考核和专项考核相结合的原则：对各部门负责人的质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0" w:line="842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 量、安全、成本等专项工作，设置相应的权重，与考核期内</w:t>
      </w:r>
      <w:r>
        <w:rPr>
          <w:color w:val="000000"/>
          <w:spacing w:val="0"/>
          <w:w w:val="100"/>
          <w:position w:val="0"/>
        </w:rPr>
        <w:t xml:space="preserve"> 的目标任务完成情况一并纳入考核体系。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763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4.2.3</w:t>
      </w:r>
      <w:r>
        <w:rPr>
          <w:color w:val="000000"/>
          <w:spacing w:val="0"/>
          <w:w w:val="100"/>
          <w:position w:val="0"/>
        </w:rPr>
        <w:t>考评、考核的方式：考核以月度为单位进行考核， 考评以季度为单位进行考评，年终进行一次总考评。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6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4.2.3.1</w:t>
      </w:r>
      <w:r>
        <w:rPr>
          <w:color w:val="000000"/>
          <w:spacing w:val="0"/>
          <w:w w:val="100"/>
          <w:position w:val="0"/>
        </w:rPr>
        <w:t>采用通用评价和岗位职能职责评价法对员工进 行考核，并结合目标管理法对部门进行考核。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5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4.2.3.2部门考核以部门月度业务计划和部门职能职责 执行结果为主要考核、考评依据，按考评、考核实施细则和 考评、考核程序进行。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5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4.2.3.3员工考核以岗位职能职责和工作任务执行结果 为主要考核、考评依据，按考评、考核实施细则和考评、考 核程序进行。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</w:t>
      </w:r>
      <w:r>
        <w:rPr>
          <w:color w:val="000000"/>
          <w:spacing w:val="0"/>
          <w:w w:val="100"/>
          <w:position w:val="0"/>
        </w:rPr>
        <w:t>考评、考核结果的处理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4.2.4.1</w:t>
      </w:r>
      <w:r>
        <w:rPr>
          <w:color w:val="000000"/>
          <w:spacing w:val="0"/>
          <w:w w:val="100"/>
          <w:position w:val="0"/>
        </w:rPr>
        <w:t>按月度考核结果确定绩效系数：部门绩效系数和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员工个人绩效系数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87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为考核结果分值的百分数，部门负责人个人绩效系数为 工作目标考核结果与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Q/BW • G0802-04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各类专项考核结果分值的百分数的连乘积。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4.2.4.2按绩效系数与工资挂钩计算发放薪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 xml:space="preserve">部门员工工资总额=基本工资总额+年功工资总额+全 </w:t>
      </w:r>
      <w:r>
        <w:rPr>
          <w:color w:val="000000"/>
          <w:spacing w:val="0"/>
          <w:w w:val="100"/>
          <w:position w:val="0"/>
        </w:rPr>
        <w:t>勤奖总额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left"/>
        <w:sectPr>
          <w:type w:val="nextPage"/>
          <w:pgSz w:w="17861" w:h="25258"/>
          <w:pgMar w:top="1651" w:right="2373" w:bottom="2723" w:left="2519" w:header="0" w:footer="3" w:gutter="0"/>
          <w:pgNumType w:start="1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+（岗位技能工资总额+绩效工资总额）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  <w:r>
        <w:rPr>
          <w:color w:val="000000"/>
          <w:spacing w:val="0"/>
          <w:w w:val="100"/>
          <w:position w:val="0"/>
        </w:rPr>
        <w:t>部门绩效系数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z w:val="48"/>
          <w:szCs w:val="48"/>
        </w:rPr>
        <w:t>=E</w:t>
      </w:r>
      <w:r>
        <w:rPr>
          <w:color w:val="000000"/>
          <w:spacing w:val="0"/>
          <w:w w:val="100"/>
          <w:position w:val="0"/>
        </w:rPr>
        <w:t>部门员工工资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0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部门负责人工资=基本工资+年功工资+全勤奖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0" w:lineRule="exact"/>
        <w:ind w:left="980" w:right="0" w:firstLine="240"/>
        <w:jc w:val="left"/>
      </w:pPr>
      <w:r>
        <w:rPr>
          <w:color w:val="000000"/>
          <w:spacing w:val="0"/>
          <w:w w:val="100"/>
          <w:position w:val="0"/>
        </w:rPr>
        <w:t>+（岗位技能工资+绩效工资）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  <w:r>
        <w:rPr>
          <w:color w:val="000000"/>
          <w:spacing w:val="0"/>
          <w:w w:val="100"/>
          <w:position w:val="0"/>
        </w:rPr>
        <w:t>负责人个人绩效系数 员工工资=基本工资+年功工资+全勤奖+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0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£部门（岗位技能工资+绩效工资）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  <w:r>
        <w:rPr>
          <w:color w:val="000000"/>
          <w:spacing w:val="0"/>
          <w:w w:val="100"/>
          <w:position w:val="0"/>
        </w:rPr>
        <w:t>部门绩效系数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0" w:line="83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［</w:t>
      </w:r>
      <w:r>
        <w:rPr>
          <w:color w:val="000000"/>
          <w:spacing w:val="0"/>
          <w:w w:val="100"/>
          <w:position w:val="0"/>
        </w:rPr>
        <w:t>（个人岗、效工资和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  <w:r>
        <w:rPr>
          <w:color w:val="000000"/>
          <w:spacing w:val="0"/>
          <w:w w:val="100"/>
          <w:position w:val="0"/>
        </w:rPr>
        <w:t>个人绩效系数）：£部门（个人岗、 效工资和</w:t>
      </w:r>
      <w:r>
        <w:rPr>
          <w:color w:val="000000"/>
          <w:spacing w:val="0"/>
          <w:w w:val="100"/>
          <w:position w:val="0"/>
          <w:sz w:val="48"/>
          <w:szCs w:val="48"/>
        </w:rPr>
        <w:t>X</w:t>
      </w:r>
      <w:r>
        <w:rPr>
          <w:color w:val="000000"/>
          <w:spacing w:val="0"/>
          <w:w w:val="100"/>
          <w:position w:val="0"/>
        </w:rPr>
        <w:t>个人绩效系数）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21" w:lineRule="exact"/>
        <w:ind w:left="980" w:right="0" w:firstLine="240"/>
        <w:jc w:val="left"/>
      </w:pPr>
      <w:r>
        <w:rPr>
          <w:color w:val="000000"/>
          <w:spacing w:val="0"/>
          <w:w w:val="100"/>
          <w:position w:val="0"/>
        </w:rPr>
        <w:t>（“个人岗、效工资和”=岗位技能工资+绩效工资） 4.2.4.3按考核、考评分值调整薪级。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21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4.2.4.3.1</w:t>
      </w:r>
      <w:r>
        <w:rPr>
          <w:color w:val="000000"/>
          <w:spacing w:val="0"/>
          <w:w w:val="100"/>
          <w:position w:val="0"/>
        </w:rPr>
        <w:t xml:space="preserve">连续三个月考核低于65分的的员工或部门负 </w:t>
      </w:r>
      <w:r>
        <w:rPr>
          <w:color w:val="000000"/>
          <w:spacing w:val="0"/>
          <w:w w:val="100"/>
          <w:position w:val="0"/>
        </w:rPr>
        <w:t>责人解除聘用或解除劳动合同。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835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4.2.4.3.2年度综合考核经考评为75分以下的员工或部 门负责人，75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70分的，下调一级，70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65分的，下调二 级，低于65分的淘汰。连续两年考核经考评低于75分的淘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6200" distL="0" distR="0" simplePos="0" relativeHeight="251671552" behindDoc="0" locked="0" layoutInCell="1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0</wp:posOffset>
                </wp:positionV>
                <wp:extent cx="603250" cy="35941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325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汰。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width:47.5pt;height:28.3pt;margin-top:0;margin-left:132.05pt;mso-position-horizontal-relative:page;mso-wrap-distance-bottom:6pt;mso-wrap-distance-left:0;mso-wrap-distance-right:0;mso-wrap-distance-top:0;mso-wrap-style:none;position:absolute;v-text-anchor:top;z-index:251670528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汰。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 xml:space="preserve">4.2.4.3.3年度综合考核经考评为90分以上且无月度考 </w:t>
      </w:r>
      <w:r>
        <w:rPr>
          <w:color w:val="000000"/>
          <w:spacing w:val="0"/>
          <w:w w:val="100"/>
          <w:position w:val="0"/>
        </w:rPr>
        <w:t>核不合格记录的员工或部门负责人,90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 xml:space="preserve">95分的，上调一级, </w:t>
      </w:r>
      <w:r>
        <w:rPr>
          <w:color w:val="000000"/>
          <w:spacing w:val="0"/>
          <w:w w:val="100"/>
          <w:position w:val="0"/>
        </w:rPr>
        <w:t>95分以上的，上调2级。76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89分的不调整薪级。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4.2.4.4按考核、考评分值调整薪等。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4.2.4.4.1</w:t>
      </w:r>
      <w:r>
        <w:rPr>
          <w:color w:val="000000"/>
          <w:spacing w:val="0"/>
          <w:w w:val="100"/>
          <w:position w:val="0"/>
        </w:rPr>
        <w:t>连续2年考核经考评95分以上的上调1个薪等。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4.2.4.4.2年度考核经考评100分以上的上调1个薪等。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4.2.4.4.3连续2年考核经考评低于80分的下调1个薪等。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0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4.2.5</w:t>
      </w:r>
      <w:r>
        <w:rPr>
          <w:color w:val="000000"/>
          <w:spacing w:val="0"/>
          <w:w w:val="100"/>
          <w:position w:val="0"/>
        </w:rPr>
        <w:t>无特殊原因，不能在规定时间内上交考核、考评结 果的，视为考核者工作失误，按每延误一天，减发考核负责 人10%的绩效工资，直至减完为止。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60" w:line="840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4.2.6</w:t>
      </w:r>
      <w:r>
        <w:rPr>
          <w:color w:val="000000"/>
          <w:spacing w:val="0"/>
          <w:w w:val="100"/>
          <w:position w:val="0"/>
        </w:rPr>
        <w:t xml:space="preserve">考核负责人应采取公正、公开、公平的态度对被考 核部门和员工进行考核和准确的考评，若在考核、考评的过 </w:t>
      </w:r>
      <w:r>
        <w:rPr>
          <w:color w:val="000000"/>
          <w:spacing w:val="0"/>
          <w:w w:val="100"/>
          <w:position w:val="0"/>
        </w:rPr>
        <w:t>减发考核负责人20%的当月绩效工资，并提出书面警告一 次；若一年内考核者出现三次考核、考评失误，导致人力资 源部裁决的，视同失职处理，对考核负责人将考虑降级、降 等或转岗直至解除聘用或解除劳动合同的处理。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5090" distB="635" distL="0" distR="0" simplePos="0" relativeHeight="251673600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85090</wp:posOffset>
                </wp:positionV>
                <wp:extent cx="2764790" cy="35941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47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程中发现弄虚作假、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width:217.7pt;height:28.3pt;margin-top:6.7pt;margin-left:131.55pt;mso-position-horizontal-relative:page;mso-wrap-distance-bottom:0.05pt;mso-wrap-distance-left:0;mso-wrap-distance-right:0;mso-wrap-distance-top:6.7pt;mso-wrap-style:none;position:absolute;v-text-anchor:top;z-index:251672576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程中发现弄虚作假、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76200" distB="9525" distL="0" distR="0" simplePos="0" relativeHeight="251675648" behindDoc="0" locked="0" layoutInCell="1" allowOverlap="1">
                <wp:simplePos x="0" y="0"/>
                <wp:positionH relativeFrom="page">
                  <wp:posOffset>4721860</wp:posOffset>
                </wp:positionH>
                <wp:positionV relativeFrom="paragraph">
                  <wp:posOffset>76200</wp:posOffset>
                </wp:positionV>
                <wp:extent cx="4867910" cy="35941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6791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意打击报复等恶性行为，一经查处，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width:383.3pt;height:28.3pt;margin-top:6pt;margin-left:371.8pt;mso-position-horizontal-relative:page;mso-wrap-distance-bottom:0.75pt;mso-wrap-distance-left:0;mso-wrap-distance-right:0;mso-wrap-distance-top:6pt;mso-wrap-style:none;position:absolute;v-text-anchor:top;z-index:251674624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意打击报复等恶性行为，一经查处，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Q/BW • G0802-04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7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</w:t>
      </w:r>
      <w:r>
        <w:rPr>
          <w:color w:val="000000"/>
          <w:spacing w:val="0"/>
          <w:w w:val="100"/>
          <w:position w:val="0"/>
        </w:rPr>
        <w:t>考评、考核实施细则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40" w:line="847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4.3.1</w:t>
      </w:r>
      <w:r>
        <w:rPr>
          <w:color w:val="000000"/>
          <w:spacing w:val="0"/>
          <w:w w:val="100"/>
          <w:position w:val="0"/>
        </w:rPr>
        <w:t>员工奖励条件：凡有下列情形之一的，由部门负 责人或考核小组上报人力资源部酌情签报，公司主管领导审 批报总经理批准后予以奖励。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9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1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4.3.1.1</w:t>
      </w:r>
      <w:r>
        <w:rPr>
          <w:color w:val="000000"/>
          <w:spacing w:val="0"/>
          <w:w w:val="100"/>
          <w:position w:val="0"/>
        </w:rPr>
        <w:t>对公司业务有特殊功绩或贡献，有利改进计划经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9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 采纳施行，观察六个月以上有效的；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5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4.3.1.2</w:t>
      </w:r>
      <w:r>
        <w:rPr>
          <w:color w:val="000000"/>
          <w:spacing w:val="0"/>
          <w:w w:val="100"/>
          <w:position w:val="0"/>
        </w:rPr>
        <w:t>对于舞弊或有危害本公司权益之事，能事先发现 或防止，而使公司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5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减少或免受损失的；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9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4.3.1.3</w:t>
      </w:r>
      <w:r>
        <w:rPr>
          <w:color w:val="000000"/>
          <w:spacing w:val="0"/>
          <w:w w:val="100"/>
          <w:position w:val="0"/>
        </w:rPr>
        <w:t>遇到非常事变，能临机应变，措施得当，奋勇救 护保全公司财物或人身安全的；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859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4.3.1.4</w:t>
      </w:r>
      <w:r>
        <w:rPr>
          <w:color w:val="000000"/>
          <w:spacing w:val="0"/>
          <w:w w:val="100"/>
          <w:position w:val="0"/>
        </w:rPr>
        <w:t xml:space="preserve">研究改进设备、工艺、材料，提高公司产品生产 </w:t>
      </w:r>
      <w:r>
        <w:rPr>
          <w:color w:val="000000"/>
          <w:spacing w:val="0"/>
          <w:w w:val="100"/>
          <w:position w:val="0"/>
        </w:rPr>
        <w:t>能力、降低各种消耗有显著成效，观察六个月以上有效的；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4.3.1.5</w:t>
      </w:r>
      <w:r>
        <w:rPr>
          <w:color w:val="000000"/>
          <w:spacing w:val="0"/>
          <w:w w:val="100"/>
          <w:position w:val="0"/>
        </w:rPr>
        <w:t xml:space="preserve">才能卓著、业绩优异、品德优秀，可为公司楷模， </w:t>
      </w:r>
      <w:r>
        <w:rPr>
          <w:color w:val="000000"/>
          <w:spacing w:val="0"/>
          <w:w w:val="100"/>
          <w:position w:val="0"/>
        </w:rPr>
        <w:t>有益于公司及员工树立良好风气的;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4.3.1.6</w:t>
      </w:r>
      <w:r>
        <w:rPr>
          <w:color w:val="000000"/>
          <w:spacing w:val="0"/>
          <w:w w:val="100"/>
          <w:position w:val="0"/>
        </w:rPr>
        <w:t>领导有方，服务勤劳，受到各部门赞誉的。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4.3.2</w:t>
      </w:r>
      <w:r>
        <w:rPr>
          <w:color w:val="000000"/>
          <w:spacing w:val="0"/>
          <w:w w:val="100"/>
          <w:position w:val="0"/>
        </w:rPr>
        <w:t>员工奖励种类和标准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854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4.3.2.1</w:t>
      </w:r>
      <w:r>
        <w:rPr>
          <w:color w:val="000000"/>
          <w:spacing w:val="0"/>
          <w:w w:val="100"/>
          <w:position w:val="0"/>
        </w:rPr>
        <w:t xml:space="preserve">能衡量创造价值的，按年所创造的价值评定（公 司可指定专家评定小组评审）：10000元以下的一次奖励100 </w:t>
      </w:r>
      <w:r>
        <w:rPr>
          <w:color w:val="000000"/>
          <w:spacing w:val="0"/>
          <w:w w:val="100"/>
          <w:position w:val="0"/>
        </w:rPr>
        <w:t xml:space="preserve">元，记嘉奖一次；超过10000元至100万元的按5%提取奖 </w:t>
      </w:r>
      <w:r>
        <w:rPr>
          <w:color w:val="000000"/>
          <w:spacing w:val="0"/>
          <w:w w:val="100"/>
          <w:position w:val="0"/>
        </w:rPr>
        <w:t xml:space="preserve">金，20万元以下记小功一次，20万元以上记大功一次，50 </w:t>
      </w:r>
      <w:r>
        <w:rPr>
          <w:color w:val="000000"/>
          <w:spacing w:val="0"/>
          <w:w w:val="100"/>
          <w:position w:val="0"/>
        </w:rPr>
        <w:t xml:space="preserve">万元以上上调一个薪级；超过100万元以上的，一次性奖励 </w:t>
      </w:r>
      <w:r>
        <w:rPr>
          <w:color w:val="000000"/>
          <w:spacing w:val="0"/>
          <w:w w:val="100"/>
          <w:position w:val="0"/>
        </w:rPr>
        <w:t>10万元，上调二个薪级。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4.3.2.2不能直接衡量所创造价值的，参照</w:t>
      </w:r>
      <w:r>
        <w:rPr>
          <w:color w:val="000000"/>
          <w:spacing w:val="0"/>
          <w:w w:val="100"/>
          <w:position w:val="0"/>
        </w:rPr>
        <w:t>4.3.2.1</w:t>
      </w:r>
      <w:r>
        <w:rPr>
          <w:color w:val="000000"/>
          <w:spacing w:val="0"/>
          <w:w w:val="100"/>
          <w:position w:val="0"/>
        </w:rPr>
        <w:t xml:space="preserve">条进行 </w:t>
      </w:r>
      <w:r>
        <w:rPr>
          <w:color w:val="000000"/>
          <w:spacing w:val="0"/>
          <w:w w:val="100"/>
          <w:position w:val="0"/>
        </w:rPr>
        <w:t xml:space="preserve">嘉奖、记小功、记大功、加薪等奖励，奖励金额一次最高不 </w:t>
      </w:r>
      <w:r>
        <w:rPr>
          <w:color w:val="000000"/>
          <w:spacing w:val="0"/>
          <w:w w:val="100"/>
          <w:position w:val="0"/>
        </w:rPr>
        <w:t>能超过1000元。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859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2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4.3.2.3嘉奖三次算记小功一次，记小功三次算记大功一 次，记大功两次上调一个薪级，不跨年度计算。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7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4.3.3</w:t>
      </w:r>
      <w:r>
        <w:rPr>
          <w:color w:val="000000"/>
          <w:spacing w:val="0"/>
          <w:w w:val="100"/>
          <w:position w:val="0"/>
        </w:rPr>
        <w:t>员工处罚条件:凡有下列情形之一的，由部门负责 人或考核小组上报人力资源部酌情签报予以处罚，出现记过 以上处罚的须经主管领导审批报总经理批准后予以处罚。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837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4.3.3.1</w:t>
      </w:r>
      <w:r>
        <w:rPr>
          <w:color w:val="000000"/>
          <w:spacing w:val="0"/>
          <w:w w:val="100"/>
          <w:position w:val="0"/>
        </w:rPr>
        <w:t>有渎职、失职、对问题失察、违规行为，给公司 财物和工作造成损失的；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4.3.3.2泄露公司机密、向主管人员或有关人员隐瞒或谎 </w:t>
      </w:r>
      <w:r>
        <w:rPr>
          <w:color w:val="000000"/>
          <w:spacing w:val="0"/>
          <w:w w:val="100"/>
          <w:position w:val="0"/>
        </w:rPr>
        <w:t>报事实的;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4.3.3.3故意浪费、损害公司财物的;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Q/BW • G0802-04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4.3.3.4遇有突发事件故意逃避，知情不报的;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38100</wp:posOffset>
                </wp:positionV>
                <wp:extent cx="313690" cy="35941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6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■=/</w:t>
                            </w:r>
                          </w:p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</w:rPr>
                              <w:t>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width:24.7pt;height:28.3pt;margin-top:3pt;margin-left:354.75pt;mso-position-horizontal-relative:page;mso-wrap-distance-bottom:0;mso-wrap-distance-left:0;mso-wrap-distance-right:0;mso-wrap-distance-top:0;position:absolute;v-text-anchor:top;z-index:251676672" filled="f" fillcolor="this">
                <v:textbox inset="0,0,0,0">
                  <w:txbxContent>
                    <w:p>
                      <w:pPr>
                        <w:pStyle w:val="2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■=/</w:t>
                      </w:r>
                    </w:p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</w:rPr>
                        <w:t>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4.3.3.5未经公司最高管理者允许而为其它公司、机构或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私人工作的;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1600" distB="9525" distL="0" distR="0" simplePos="0" relativeHeight="251679744" behindDoc="0" locked="0" layoutInCell="1" allowOverlap="1">
                <wp:simplePos x="0" y="0"/>
                <wp:positionH relativeFrom="page">
                  <wp:posOffset>2356485</wp:posOffset>
                </wp:positionH>
                <wp:positionV relativeFrom="paragraph">
                  <wp:posOffset>101600</wp:posOffset>
                </wp:positionV>
                <wp:extent cx="3261360" cy="35941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136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4.3.3.6工作时间干私活、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width:256.8pt;height:28.3pt;margin-top:8pt;margin-left:185.55pt;mso-position-horizontal-relative:page;mso-wrap-distance-bottom:0.75pt;mso-wrap-distance-left:0;mso-wrap-distance-right:0;mso-wrap-distance-top:8pt;mso-wrap-style:none;position:absolute;v-text-anchor:top;z-index:251678720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4.3.3.6工作时间干私活、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10490" distB="635" distL="0" distR="0" simplePos="0" relativeHeight="251681792" behindDoc="0" locked="0" layoutInCell="1" allowOverlap="1">
                <wp:simplePos x="0" y="0"/>
                <wp:positionH relativeFrom="page">
                  <wp:posOffset>5718175</wp:posOffset>
                </wp:positionH>
                <wp:positionV relativeFrom="paragraph">
                  <wp:posOffset>110490</wp:posOffset>
                </wp:positionV>
                <wp:extent cx="3965575" cy="35941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557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窜岗、睡觉、怠工或擅离职守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width:312.25pt;height:28.3pt;margin-top:8.7pt;margin-left:450.25pt;mso-position-horizontal-relative:page;mso-wrap-distance-bottom:0.05pt;mso-wrap-distance-left:0;mso-wrap-distance-right:0;mso-wrap-distance-top:8.7pt;mso-wrap-style:none;position:absolute;v-text-anchor:top;z-index:251680768" filled="f" fillcolor="this">
                <v:textbox inset="0,0,0,0">
                  <w:txbxContent>
                    <w:p>
                      <w:pPr>
                        <w:pStyle w:val="a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窜岗、睡觉、怠工或擅离职守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96545" distB="30480" distL="0" distR="0" simplePos="0" relativeHeight="251683840" behindDoc="0" locked="0" layoutInCell="1" allowOverlap="1">
                <wp:simplePos x="0" y="0"/>
                <wp:positionH relativeFrom="page">
                  <wp:posOffset>8574405</wp:posOffset>
                </wp:positionH>
                <wp:positionV relativeFrom="paragraph">
                  <wp:posOffset>296545</wp:posOffset>
                </wp:positionV>
                <wp:extent cx="170815" cy="14351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shd w:val="clear" w:color="auto" w:fill="00000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l=J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width:13.45pt;height:11.3pt;margin-top:23.35pt;margin-left:675.15pt;mso-position-horizontal-relative:page;mso-wrap-distance-bottom:2.4pt;mso-wrap-distance-left:0;mso-wrap-distance-right:0;mso-wrap-distance-top:23.35pt;mso-wrap-style:none;position:absolute;v-text-anchor:top;z-index:251682816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l=J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的;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69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4.3.3.7工作不服从分配、扰乱秩序、侮辱同事、妨碍他 人工作的；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4.3.3.8品行不端、行为粗暴屡教不改的；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5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4.3.3.9拒绝接受主管人员或上级正常的工作检查的；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7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4.3.3.10</w:t>
      </w:r>
      <w:r>
        <w:rPr>
          <w:color w:val="000000"/>
          <w:spacing w:val="0"/>
          <w:w w:val="100"/>
          <w:position w:val="0"/>
        </w:rPr>
        <w:t>任何时候有从事与公司利益冲突的任何行为 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0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4.3.4</w:t>
      </w:r>
      <w:r>
        <w:rPr>
          <w:color w:val="000000"/>
          <w:spacing w:val="0"/>
          <w:w w:val="100"/>
          <w:position w:val="0"/>
        </w:rPr>
        <w:t>员工处罚种类和标准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0" w:lineRule="exact"/>
        <w:ind w:left="0" w:right="0" w:firstLine="980"/>
        <w:jc w:val="both"/>
        <w:sectPr>
          <w:type w:val="nextPage"/>
          <w:pgSz w:w="17861" w:h="25258"/>
          <w:pgMar w:top="1651" w:right="2373" w:bottom="2723" w:left="2519" w:header="0" w:footer="3" w:gutter="0"/>
          <w:pgNumType w:start="2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4.3.4.1</w:t>
      </w:r>
      <w:r>
        <w:rPr>
          <w:color w:val="000000"/>
          <w:spacing w:val="0"/>
          <w:w w:val="100"/>
          <w:position w:val="0"/>
        </w:rPr>
        <w:t xml:space="preserve">能衡量经济损失大小的，如属非故意行为，按所 造成的经济损失的大小处罚（公司可指定专家评定小组评 议）：1000元以下口头警告一次；1000元至5000元以下的 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0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一次处罚50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500元，记书面警告一次；超过5000元至1 万元的处罚500元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1000元，记小过一次；超过1万元至5 万元的按5%提取罚金，记大过一次；超过5万元的按损失 大小处罚金1000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0"/>
          <w:szCs w:val="40"/>
        </w:rPr>
        <w:t>〜</w:t>
      </w:r>
      <w:r>
        <w:rPr>
          <w:color w:val="000000"/>
          <w:spacing w:val="0"/>
          <w:w w:val="100"/>
          <w:position w:val="0"/>
        </w:rPr>
        <w:t>5000元，并免职或解除合同。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2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4.3.4.2不能直接衡量经济损失大小的，如属非故意行 为，经济损失参照</w:t>
      </w:r>
      <w:r>
        <w:rPr>
          <w:color w:val="000000"/>
          <w:spacing w:val="0"/>
          <w:w w:val="100"/>
          <w:position w:val="0"/>
        </w:rPr>
        <w:t>4.3.4.1</w:t>
      </w:r>
      <w:r>
        <w:rPr>
          <w:color w:val="000000"/>
          <w:spacing w:val="0"/>
          <w:w w:val="100"/>
          <w:position w:val="0"/>
        </w:rPr>
        <w:t>条进行，其它按工作损失天数处罚： 工作损失1个工作日以下的，记书面警告一次；工作损失3 个工作日以下的，记小过一次；工作损失5个工作日以下的， 记大过一次；工作损失5个工作日以上的，免职或解除合同。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42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4.3.4.3经济损失或工作损失如属故意行为，按一般故 意、轻度故意、重度故意、严重故意处罚如下：经济损失1000 元以下或工作损失1个工作日以下的，属一般故意，按非故 意损失加倍处罚，给予记小过一次；经济损失1000元至1 万元的或工作损失3个工作日以下的，属轻度故意，按非故 意损失加倍处罚，给予记大过一次；经济损失1万元至5万 元的或工作损失5个工作日以下的，属重度故意，按非故意 损失加两倍处罚，并免职或解除合同。经济损失5万元以上 或工作损失5个工作日以上的，属严重故意，按损失金额全 额赔偿，免职或解除合同，直至追究刑事责任。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6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4.3.4.4 —年内书面警告二次算记小过一次，记小过二次 算记大过一次，下调一个薪级，记大过两次免职或解除合同。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8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4.3.5</w:t>
      </w:r>
      <w:r>
        <w:rPr>
          <w:color w:val="000000"/>
          <w:spacing w:val="0"/>
          <w:w w:val="100"/>
          <w:position w:val="0"/>
        </w:rPr>
        <w:t>月度考核按公司《绩效考核表》中部门、部门负责</w:t>
      </w:r>
      <w:r>
        <w:rPr>
          <w:color w:val="000000"/>
          <w:spacing w:val="0"/>
          <w:w w:val="100"/>
          <w:position w:val="0"/>
        </w:rPr>
        <w:t xml:space="preserve"> 人、员工三种情况分别考核，其中关于奖惩情况的考核如出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https://d.book118.com/157052166061006051</w:t>
        </w:r>
      </w:hyperlink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838" w:lineRule="exact"/>
        <w:ind w:left="0" w:right="0" w:firstLine="980"/>
        <w:jc w:val="left"/>
      </w:pPr>
    </w:p>
    <w:sectPr>
      <w:type w:val="nextPage"/>
      <w:pgSz w:w="17861" w:h="25258"/>
      <w:pgMar w:top="1651" w:right="2373" w:bottom="2723" w:left="2519" w:header="0" w:footer="3" w:gutter="0"/>
      <w:pgNumType w:start="22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C1D42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ACA725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E90865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12553ADB"/>
    <w:multiLevelType w:val="multilevel"/>
    <w:tmpl w:val="00000000"/>
    <w:lvl w:ilvl="0">
      <w:start w:val="5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139C677B"/>
    <w:multiLevelType w:val="multilevel"/>
    <w:tmpl w:val="00000000"/>
    <w:lvl w:ilvl="0">
      <w:start w:val="2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14844E39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22E2E249"/>
    <w:multiLevelType w:val="multilevel"/>
    <w:tmpl w:val="00000000"/>
    <w:lvl w:ilvl="0">
      <w:start w:val="1"/>
      <w:numFmt w:val="ideographDigit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27211EEE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2B26020F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2DC59971"/>
    <w:multiLevelType w:val="multilevel"/>
    <w:tmpl w:val="00000000"/>
    <w:lvl w:ilvl="0">
      <w:start w:val="3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3BC336EC"/>
    <w:multiLevelType w:val="multilevel"/>
    <w:tmpl w:val="00000000"/>
    <w:lvl w:ilvl="0">
      <w:start w:val="2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3C07DD69"/>
    <w:multiLevelType w:val="multilevel"/>
    <w:tmpl w:val="00000000"/>
    <w:lvl w:ilvl="0">
      <w:start w:val="3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47773CD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4B060B8B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4D168869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574679B6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5A4D373F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5C0BD4AF"/>
    <w:multiLevelType w:val="multilevel"/>
    <w:tmpl w:val="00000000"/>
    <w:lvl w:ilvl="0">
      <w:start w:val="1"/>
      <w:numFmt w:val="ideographDigit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760FB16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3"/>
  </w:num>
  <w:num w:numId="5">
    <w:abstractNumId w:val="18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10"/>
  </w:num>
  <w:num w:numId="11">
    <w:abstractNumId w:val="14"/>
  </w:num>
  <w:num w:numId="12">
    <w:abstractNumId w:val="16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a">
    <w:name w:val="正文文本_"/>
    <w:basedOn w:val="DefaultParagraphFont"/>
    <w:link w:val="a0"/>
    <w:rPr>
      <w:rFonts w:ascii="SimSun" w:eastAsia="SimSun" w:hAnsi="SimSun" w:cs="SimSu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/>
      <w:bCs/>
      <w:i w:val="0"/>
      <w:iCs w:val="0"/>
      <w:smallCaps w:val="0"/>
      <w:strike w:val="0"/>
      <w:sz w:val="106"/>
      <w:szCs w:val="106"/>
      <w:u w:val="none"/>
      <w:shd w:val="clear" w:color="auto" w:fill="auto"/>
    </w:rPr>
  </w:style>
  <w:style w:type="paragraph" w:customStyle="1" w:styleId="a0">
    <w:name w:val="正文文本"/>
    <w:basedOn w:val="Normal"/>
    <w:link w:val="a"/>
    <w:pPr>
      <w:widowControl w:val="0"/>
      <w:shd w:val="clear" w:color="auto" w:fill="auto"/>
      <w:spacing w:line="360" w:lineRule="auto"/>
      <w:ind w:firstLine="400"/>
    </w:pPr>
    <w:rPr>
      <w:rFonts w:ascii="SimSun" w:eastAsia="SimSun" w:hAnsi="SimSun" w:cs="SimSu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20">
    <w:name w:val="正文文本 (2)"/>
    <w:basedOn w:val="Normal"/>
    <w:link w:val="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2160" w:line="1469" w:lineRule="exact"/>
      <w:jc w:val="center"/>
      <w:outlineLvl w:val="0"/>
    </w:pPr>
    <w:rPr>
      <w:rFonts w:ascii="SimSun" w:eastAsia="SimSun" w:hAnsi="SimSun" w:cs="SimSun"/>
      <w:b/>
      <w:bCs/>
      <w:i w:val="0"/>
      <w:iCs w:val="0"/>
      <w:smallCaps w:val="0"/>
      <w:strike w:val="0"/>
      <w:sz w:val="106"/>
      <w:szCs w:val="10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5705216606100605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