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138" w:line="183" w:lineRule="auto"/>
        <w:ind w:left="6"/>
        <w:rPr>
          <w:rFonts w:ascii="SimHei" w:eastAsia="SimHei" w:hAnsi="SimHei" w:cs="SimHei"/>
          <w:sz w:val="21"/>
          <w:szCs w:val="21"/>
        </w:rPr>
      </w:pPr>
      <w:r>
        <w:pict>
          <v:shape id="_x0000_s1025" style="width:481.9pt;height:0.75pt;margin-top:212.2pt;margin-left:70.86pt;mso-position-horizontal-relative:page;mso-position-vertical-relative:page;position:absolute;z-index:251659264" coordorigin="0,0" coordsize="9637,15" o:allowincell="f" path="m,7l9637,7e" filled="f" strokecolor="black" strokeweight="0.75pt"/>
        </w:pict>
      </w:r>
      <w:r>
        <w:pict>
          <v:shape id="_x0000_s1026" style="width:481.9pt;height:0.75pt;margin-top:728.14pt;margin-left:70.86pt;mso-position-horizontal-relative:page;mso-position-vertical-relative:page;position:absolute;z-index:251658240" coordorigin="0,0" coordsize="9637,15" o:allowincell="f" path="m,7l9637,7e" filled="f" strokecolor="black" strokeweight="0.75pt"/>
        </w:pict>
      </w:r>
      <w:r>
        <w:rPr>
          <w:rFonts w:ascii="Times New Roman" w:eastAsia="Times New Roman" w:hAnsi="Times New Roman" w:cs="Times New Roman"/>
          <w:sz w:val="21"/>
          <w:szCs w:val="21"/>
        </w:rPr>
        <w:t>ICS</w:t>
      </w:r>
      <w:r>
        <w:rPr>
          <w:rFonts w:ascii="Times New Roman" w:eastAsia="Times New Roman" w:hAnsi="Times New Roman" w:cs="Times New Roman"/>
          <w:spacing w:val="-1"/>
          <w:sz w:val="21"/>
          <w:szCs w:val="21"/>
        </w:rPr>
        <w:t xml:space="preserve">  </w:t>
      </w:r>
      <w:r>
        <w:rPr>
          <w:rFonts w:ascii="SimHei" w:eastAsia="SimHei" w:hAnsi="SimHei" w:cs="SimHei"/>
          <w:spacing w:val="-1"/>
          <w:sz w:val="21"/>
          <w:szCs w:val="21"/>
        </w:rPr>
        <w:t>23.</w:t>
      </w:r>
      <w:r>
        <w:rPr>
          <w:rFonts w:ascii="SimHei" w:eastAsia="SimHei" w:hAnsi="SimHei" w:cs="SimHei"/>
          <w:sz w:val="21"/>
          <w:szCs w:val="21"/>
        </w:rPr>
        <w:t>020</w:t>
      </w:r>
    </w:p>
    <w:p>
      <w:pPr>
        <w:spacing w:before="104" w:line="186" w:lineRule="auto"/>
        <w:ind w:left="8"/>
        <w:rPr>
          <w:rFonts w:ascii="SimHei" w:eastAsia="SimHei" w:hAnsi="SimHei" w:cs="SimHei"/>
          <w:sz w:val="21"/>
          <w:szCs w:val="21"/>
        </w:rPr>
      </w:pPr>
      <w:r>
        <w:rPr>
          <w:rFonts w:ascii="SimHei" w:eastAsia="SimHei" w:hAnsi="SimHei" w:cs="SimHei"/>
          <w:sz w:val="21"/>
          <w:szCs w:val="21"/>
        </w:rPr>
        <w:t>CCS</w:t>
      </w:r>
      <w:r>
        <w:rPr>
          <w:rFonts w:ascii="SimHei" w:eastAsia="SimHei" w:hAnsi="SimHei" w:cs="SimHei"/>
          <w:spacing w:val="-1"/>
          <w:sz w:val="21"/>
          <w:szCs w:val="21"/>
        </w:rPr>
        <w:t xml:space="preserve"> </w:t>
      </w:r>
      <w:r>
        <w:rPr>
          <w:rFonts w:ascii="SimHei" w:eastAsia="SimHei" w:hAnsi="SimHei" w:cs="SimHei"/>
          <w:sz w:val="21"/>
          <w:szCs w:val="21"/>
        </w:rPr>
        <w:t>J</w:t>
      </w:r>
      <w:r>
        <w:rPr>
          <w:rFonts w:ascii="SimHei" w:eastAsia="SimHei" w:hAnsi="SimHei" w:cs="SimHei"/>
          <w:spacing w:val="-1"/>
          <w:sz w:val="21"/>
          <w:szCs w:val="21"/>
        </w:rPr>
        <w:t xml:space="preserve"> </w:t>
      </w:r>
      <w:r>
        <w:rPr>
          <w:rFonts w:ascii="SimHei" w:eastAsia="SimHei" w:hAnsi="SimHei" w:cs="SimHei"/>
          <w:spacing w:val="-1"/>
          <w:sz w:val="21"/>
          <w:szCs w:val="21"/>
        </w:rPr>
        <w:t>7</w:t>
      </w:r>
      <w:r>
        <w:rPr>
          <w:rFonts w:ascii="SimHei" w:eastAsia="SimHei" w:hAnsi="SimHei" w:cs="SimHei"/>
          <w:sz w:val="21"/>
          <w:szCs w:val="21"/>
        </w:rPr>
        <w:t>4</w:t>
      </w:r>
    </w:p>
    <w:p>
      <w:pPr>
        <w:spacing w:before="68" w:line="223" w:lineRule="auto"/>
        <w:ind w:left="9"/>
        <w:rPr>
          <w:rFonts w:ascii="SimHei" w:eastAsia="SimHei" w:hAnsi="SimHei" w:cs="SimHei"/>
          <w:sz w:val="21"/>
          <w:szCs w:val="21"/>
        </w:rPr>
      </w:pPr>
      <w:r>
        <w:rPr>
          <w:rFonts w:ascii="SimHei" w:eastAsia="SimHei" w:hAnsi="SimHei" w:cs="SimHei"/>
          <w:spacing w:val="-1"/>
          <w:sz w:val="21"/>
          <w:szCs w:val="21"/>
        </w:rPr>
        <w:t>备案号：78041-</w:t>
      </w:r>
      <w:r>
        <w:rPr>
          <w:rFonts w:ascii="SimHei" w:eastAsia="SimHei" w:hAnsi="SimHei" w:cs="SimHei"/>
          <w:sz w:val="21"/>
          <w:szCs w:val="21"/>
        </w:rPr>
        <w:t>2021</w:t>
      </w:r>
    </w:p>
    <w:p>
      <w:pPr>
        <w:spacing w:line="350" w:lineRule="auto"/>
        <w:rPr>
          <w:rFonts w:ascii="Arial"/>
          <w:sz w:val="21"/>
        </w:rPr>
      </w:pPr>
    </w:p>
    <w:p>
      <w:pPr>
        <w:spacing w:line="351" w:lineRule="auto"/>
        <w:rPr>
          <w:rFonts w:ascii="Arial"/>
          <w:sz w:val="21"/>
        </w:rPr>
      </w:pPr>
    </w:p>
    <w:p>
      <w:pPr>
        <w:spacing w:before="156" w:line="187" w:lineRule="auto"/>
        <w:ind w:left="32"/>
        <w:rPr>
          <w:rFonts w:ascii="SimHei" w:eastAsia="SimHei" w:hAnsi="SimHei" w:cs="SimHei"/>
          <w:sz w:val="48"/>
          <w:szCs w:val="48"/>
        </w:rPr>
      </w:pPr>
      <w:r>
        <w:rPr>
          <w:rFonts w:ascii="SimHei" w:eastAsia="SimHei" w:hAnsi="SimHei" w:cs="SimHei"/>
          <w:spacing w:val="18"/>
          <w:sz w:val="48"/>
          <w:szCs w:val="48"/>
        </w:rPr>
        <w:t>青</w:t>
      </w:r>
      <w:r>
        <w:rPr>
          <w:rFonts w:ascii="SimHei" w:eastAsia="SimHei" w:hAnsi="SimHei" w:cs="SimHei"/>
          <w:spacing w:val="18"/>
          <w:sz w:val="48"/>
          <w:szCs w:val="48"/>
        </w:rPr>
        <w:t xml:space="preserve">    </w:t>
      </w:r>
      <w:r>
        <w:rPr>
          <w:rFonts w:ascii="SimHei" w:eastAsia="SimHei" w:hAnsi="SimHei" w:cs="SimHei"/>
          <w:spacing w:val="18"/>
          <w:sz w:val="48"/>
          <w:szCs w:val="48"/>
        </w:rPr>
        <w:t>海</w:t>
      </w:r>
      <w:r>
        <w:rPr>
          <w:rFonts w:ascii="SimHei" w:eastAsia="SimHei" w:hAnsi="SimHei" w:cs="SimHei"/>
          <w:spacing w:val="18"/>
          <w:sz w:val="48"/>
          <w:szCs w:val="48"/>
        </w:rPr>
        <w:t xml:space="preserve">    </w:t>
      </w:r>
      <w:r>
        <w:rPr>
          <w:rFonts w:ascii="SimHei" w:eastAsia="SimHei" w:hAnsi="SimHei" w:cs="SimHei"/>
          <w:spacing w:val="18"/>
          <w:sz w:val="48"/>
          <w:szCs w:val="48"/>
        </w:rPr>
        <w:t>省</w:t>
      </w:r>
      <w:r>
        <w:rPr>
          <w:rFonts w:ascii="SimHei" w:eastAsia="SimHei" w:hAnsi="SimHei" w:cs="SimHei"/>
          <w:spacing w:val="18"/>
          <w:sz w:val="48"/>
          <w:szCs w:val="48"/>
        </w:rPr>
        <w:t xml:space="preserve">    </w:t>
      </w:r>
      <w:r>
        <w:rPr>
          <w:rFonts w:ascii="SimHei" w:eastAsia="SimHei" w:hAnsi="SimHei" w:cs="SimHei"/>
          <w:spacing w:val="17"/>
          <w:sz w:val="48"/>
          <w:szCs w:val="48"/>
        </w:rPr>
        <w:t>地</w:t>
      </w:r>
    </w:p>
    <w:p>
      <w:pPr>
        <w:spacing w:line="14" w:lineRule="auto"/>
        <w:rPr>
          <w:rFonts w:ascii="Arial"/>
          <w:sz w:val="2"/>
        </w:rPr>
      </w:pPr>
      <w:r>
        <w:rPr>
          <w:rFonts w:ascii="Arial" w:eastAsia="Arial" w:hAnsi="Arial" w:cs="Arial"/>
          <w:sz w:val="2"/>
          <w:szCs w:val="2"/>
        </w:rPr>
        <w:br w:type="column"/>
      </w:r>
    </w:p>
    <w:p>
      <w:pPr>
        <w:spacing w:line="365" w:lineRule="auto"/>
        <w:rPr>
          <w:rFonts w:ascii="Arial"/>
          <w:sz w:val="21"/>
        </w:rPr>
      </w:pPr>
    </w:p>
    <w:p>
      <w:pPr>
        <w:spacing w:before="276" w:line="193" w:lineRule="auto"/>
        <w:ind w:left="231"/>
        <w:rPr>
          <w:rFonts w:ascii="Times New Roman" w:eastAsia="Times New Roman" w:hAnsi="Times New Roman" w:cs="Times New Roman"/>
          <w:sz w:val="96"/>
          <w:szCs w:val="96"/>
        </w:rPr>
      </w:pPr>
      <w:r>
        <w:rPr>
          <w:rFonts w:ascii="Times New Roman" w:eastAsia="Times New Roman" w:hAnsi="Times New Roman" w:cs="Times New Roman"/>
          <w:b/>
          <w:bCs/>
          <w:sz w:val="96"/>
          <w:szCs w:val="96"/>
        </w:rPr>
        <w:t>DB</w:t>
      </w:r>
      <w:r>
        <w:rPr>
          <w:rFonts w:ascii="Times New Roman" w:eastAsia="Times New Roman" w:hAnsi="Times New Roman" w:cs="Times New Roman"/>
          <w:b/>
          <w:bCs/>
          <w:spacing w:val="397"/>
          <w:sz w:val="96"/>
          <w:szCs w:val="96"/>
        </w:rPr>
        <w:t>63</w:t>
      </w:r>
    </w:p>
    <w:p>
      <w:pPr>
        <w:spacing w:before="313" w:line="187" w:lineRule="auto"/>
        <w:rPr>
          <w:rFonts w:ascii="SimHei" w:eastAsia="SimHei" w:hAnsi="SimHei" w:cs="SimHei"/>
          <w:sz w:val="48"/>
          <w:szCs w:val="48"/>
        </w:rPr>
      </w:pPr>
      <w:r>
        <w:rPr>
          <w:rFonts w:ascii="SimHei" w:eastAsia="SimHei" w:hAnsi="SimHei" w:cs="SimHei"/>
          <w:spacing w:val="20"/>
          <w:sz w:val="48"/>
          <w:szCs w:val="48"/>
        </w:rPr>
        <w:t>方</w:t>
      </w:r>
      <w:r>
        <w:rPr>
          <w:rFonts w:ascii="SimHei" w:eastAsia="SimHei" w:hAnsi="SimHei" w:cs="SimHei"/>
          <w:spacing w:val="15"/>
          <w:sz w:val="48"/>
          <w:szCs w:val="48"/>
        </w:rPr>
        <w:t xml:space="preserve">    </w:t>
      </w:r>
      <w:r>
        <w:rPr>
          <w:rFonts w:ascii="SimHei" w:eastAsia="SimHei" w:hAnsi="SimHei" w:cs="SimHei"/>
          <w:spacing w:val="15"/>
          <w:sz w:val="48"/>
          <w:szCs w:val="48"/>
        </w:rPr>
        <w:t>标</w:t>
      </w:r>
      <w:r>
        <w:rPr>
          <w:rFonts w:ascii="SimHei" w:eastAsia="SimHei" w:hAnsi="SimHei" w:cs="SimHei"/>
          <w:spacing w:val="15"/>
          <w:sz w:val="48"/>
          <w:szCs w:val="48"/>
        </w:rPr>
        <w:t xml:space="preserve">    </w:t>
      </w:r>
      <w:r>
        <w:rPr>
          <w:rFonts w:ascii="SimHei" w:eastAsia="SimHei" w:hAnsi="SimHei" w:cs="SimHei"/>
          <w:spacing w:val="15"/>
          <w:sz w:val="48"/>
          <w:szCs w:val="48"/>
        </w:rPr>
        <w:t>准</w:t>
      </w:r>
    </w:p>
    <w:p>
      <w:pPr>
        <w:sectPr>
          <w:pgSz w:w="11905" w:h="16840"/>
          <w:pgMar w:top="509" w:right="768" w:bottom="0" w:left="1417" w:header="0" w:footer="0" w:gutter="0"/>
          <w:cols w:num="2" w:space="708" w:equalWidth="0">
            <w:col w:w="6088" w:space="100"/>
            <w:col w:w="3531" w:space="0"/>
          </w:cols>
        </w:sectPr>
      </w:pPr>
    </w:p>
    <w:p>
      <w:pPr>
        <w:spacing w:line="318" w:lineRule="auto"/>
        <w:rPr>
          <w:rFonts w:ascii="Arial"/>
          <w:sz w:val="21"/>
        </w:rPr>
      </w:pPr>
    </w:p>
    <w:p>
      <w:pPr>
        <w:spacing w:before="87" w:line="288" w:lineRule="auto"/>
        <w:ind w:left="3759" w:right="351" w:firstLine="3263"/>
        <w:rPr>
          <w:rFonts w:ascii="SimSun" w:eastAsia="SimSun" w:hAnsi="SimSun" w:cs="SimSun"/>
          <w:sz w:val="21"/>
          <w:szCs w:val="21"/>
        </w:rPr>
      </w:pPr>
      <w:r>
        <w:rPr>
          <w:rFonts w:ascii="Times New Roman" w:eastAsia="Times New Roman" w:hAnsi="Times New Roman" w:cs="Times New Roman"/>
          <w:sz w:val="27"/>
          <w:szCs w:val="27"/>
        </w:rPr>
        <w:t>DB</w:t>
      </w:r>
      <w:r>
        <w:rPr>
          <w:rFonts w:ascii="SimHei" w:eastAsia="SimHei" w:hAnsi="SimHei" w:cs="SimHei"/>
          <w:spacing w:val="12"/>
          <w:sz w:val="27"/>
          <w:szCs w:val="27"/>
        </w:rPr>
        <w:t>6</w:t>
      </w:r>
      <w:r>
        <w:rPr>
          <w:rFonts w:ascii="SimHei" w:eastAsia="SimHei" w:hAnsi="SimHei" w:cs="SimHei"/>
          <w:spacing w:val="6"/>
          <w:sz w:val="27"/>
          <w:szCs w:val="27"/>
        </w:rPr>
        <w:t>3/</w:t>
      </w:r>
      <w:r>
        <w:rPr>
          <w:rFonts w:ascii="SimHei" w:eastAsia="SimHei" w:hAnsi="SimHei" w:cs="SimHei"/>
          <w:sz w:val="27"/>
          <w:szCs w:val="27"/>
        </w:rPr>
        <w:t>T</w:t>
      </w:r>
      <w:r>
        <w:rPr>
          <w:rFonts w:ascii="SimHei" w:eastAsia="SimHei" w:hAnsi="SimHei" w:cs="SimHei"/>
          <w:spacing w:val="6"/>
          <w:sz w:val="27"/>
          <w:szCs w:val="27"/>
        </w:rPr>
        <w:t xml:space="preserve"> </w:t>
      </w:r>
      <w:r>
        <w:rPr>
          <w:rFonts w:ascii="SimHei" w:eastAsia="SimHei" w:hAnsi="SimHei" w:cs="SimHei"/>
          <w:spacing w:val="6"/>
          <w:sz w:val="27"/>
          <w:szCs w:val="27"/>
        </w:rPr>
        <w:t>954—2020</w:t>
      </w:r>
      <w:r>
        <w:rPr>
          <w:rFonts w:ascii="SimHei" w:eastAsia="SimHei" w:hAnsi="SimHei" w:cs="SimHei"/>
          <w:sz w:val="27"/>
          <w:szCs w:val="27"/>
        </w:rPr>
        <w:t xml:space="preserve"> </w:t>
      </w:r>
      <w:r>
        <w:rPr>
          <w:rFonts w:ascii="SimSun" w:eastAsia="SimSun" w:hAnsi="SimSun" w:cs="SimSun"/>
          <w:spacing w:val="-2"/>
          <w:sz w:val="21"/>
          <w:szCs w:val="21"/>
        </w:rPr>
        <w:t>代替</w:t>
      </w:r>
      <w:r>
        <w:rPr>
          <w:rFonts w:ascii="SimSun" w:eastAsia="SimSun" w:hAnsi="SimSun" w:cs="SimSun"/>
          <w:spacing w:val="-2"/>
          <w:sz w:val="21"/>
          <w:szCs w:val="21"/>
        </w:rPr>
        <w:t xml:space="preserve"> </w:t>
      </w:r>
      <w:r>
        <w:rPr>
          <w:rFonts w:ascii="SimSun" w:eastAsia="SimSun" w:hAnsi="SimSun" w:cs="SimSun"/>
          <w:spacing w:val="-1"/>
          <w:sz w:val="21"/>
          <w:szCs w:val="21"/>
        </w:rPr>
        <w:t>DB</w:t>
      </w:r>
      <w:r>
        <w:rPr>
          <w:rFonts w:ascii="SimSun" w:eastAsia="SimSun" w:hAnsi="SimSun" w:cs="SimSun"/>
          <w:spacing w:val="-2"/>
          <w:sz w:val="21"/>
          <w:szCs w:val="21"/>
        </w:rPr>
        <w:t>63/</w:t>
      </w:r>
      <w:r>
        <w:rPr>
          <w:rFonts w:ascii="SimSun" w:eastAsia="SimSun" w:hAnsi="SimSun" w:cs="SimSun"/>
          <w:spacing w:val="-1"/>
          <w:sz w:val="21"/>
          <w:szCs w:val="21"/>
        </w:rPr>
        <w:t>T</w:t>
      </w:r>
      <w:r>
        <w:rPr>
          <w:rFonts w:ascii="SimSun" w:eastAsia="SimSun" w:hAnsi="SimSun" w:cs="SimSun"/>
          <w:spacing w:val="-2"/>
          <w:sz w:val="21"/>
          <w:szCs w:val="21"/>
        </w:rPr>
        <w:t xml:space="preserve"> </w:t>
      </w:r>
      <w:r>
        <w:rPr>
          <w:rFonts w:ascii="SimSun" w:eastAsia="SimSun" w:hAnsi="SimSun" w:cs="SimSun"/>
          <w:spacing w:val="-2"/>
          <w:sz w:val="21"/>
          <w:szCs w:val="21"/>
        </w:rPr>
        <w:t>952-20</w:t>
      </w:r>
      <w:r>
        <w:rPr>
          <w:rFonts w:ascii="SimSun" w:eastAsia="SimSun" w:hAnsi="SimSun" w:cs="SimSun"/>
          <w:spacing w:val="-1"/>
          <w:sz w:val="21"/>
          <w:szCs w:val="21"/>
        </w:rPr>
        <w:t>11、DB63/T</w:t>
      </w:r>
      <w:r>
        <w:rPr>
          <w:rFonts w:ascii="SimSun" w:eastAsia="SimSun" w:hAnsi="SimSun" w:cs="SimSun"/>
          <w:spacing w:val="-1"/>
          <w:sz w:val="21"/>
          <w:szCs w:val="21"/>
        </w:rPr>
        <w:t xml:space="preserve"> </w:t>
      </w:r>
      <w:r>
        <w:rPr>
          <w:rFonts w:ascii="SimSun" w:eastAsia="SimSun" w:hAnsi="SimSun" w:cs="SimSun"/>
          <w:spacing w:val="-1"/>
          <w:sz w:val="21"/>
          <w:szCs w:val="21"/>
        </w:rPr>
        <w:t>953-2011、DB63/T</w:t>
      </w:r>
      <w:r>
        <w:rPr>
          <w:rFonts w:ascii="SimSun" w:eastAsia="SimSun" w:hAnsi="SimSun" w:cs="SimSun"/>
          <w:spacing w:val="-1"/>
          <w:sz w:val="21"/>
          <w:szCs w:val="21"/>
        </w:rPr>
        <w:t xml:space="preserve"> </w:t>
      </w:r>
      <w:r>
        <w:rPr>
          <w:rFonts w:ascii="SimSun" w:eastAsia="SimSun" w:hAnsi="SimSun" w:cs="SimSun"/>
          <w:spacing w:val="-1"/>
          <w:sz w:val="21"/>
          <w:szCs w:val="21"/>
        </w:rPr>
        <w:t>954-2011</w:t>
      </w: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before="166" w:line="225" w:lineRule="auto"/>
        <w:ind w:left="1430"/>
        <w:rPr>
          <w:rFonts w:ascii="SimHei" w:eastAsia="SimHei" w:hAnsi="SimHei" w:cs="SimHei"/>
          <w:sz w:val="51"/>
          <w:szCs w:val="51"/>
        </w:rPr>
      </w:pPr>
      <w:r>
        <w:rPr>
          <w:rFonts w:ascii="SimHei" w:eastAsia="SimHei" w:hAnsi="SimHei" w:cs="SimHei"/>
          <w:spacing w:val="9"/>
          <w:sz w:val="51"/>
          <w:szCs w:val="51"/>
        </w:rPr>
        <w:t>压力容器安全使用管理规</w:t>
      </w:r>
      <w:r>
        <w:rPr>
          <w:rFonts w:ascii="SimHei" w:eastAsia="SimHei" w:hAnsi="SimHei" w:cs="SimHei"/>
          <w:spacing w:val="6"/>
          <w:sz w:val="51"/>
          <w:szCs w:val="51"/>
        </w:rPr>
        <w:t>范</w:t>
      </w:r>
    </w:p>
    <w:p/>
    <w:p/>
    <w:p/>
    <w:p/>
    <w:p/>
    <w:p/>
    <w:p/>
    <w:p/>
    <w:p/>
    <w:p/>
    <w:p/>
    <w:p/>
    <w:p/>
    <w:p/>
    <w:p/>
    <w:p/>
    <w:p/>
    <w:p>
      <w:pPr>
        <w:sectPr>
          <w:type w:val="continuous"/>
          <w:pgSz w:w="11905" w:h="16840"/>
          <w:pgMar w:top="509" w:right="768" w:bottom="0" w:left="1417" w:header="0" w:footer="0" w:gutter="0"/>
          <w:pgNumType w:start="2"/>
          <w:cols w:num="1" w:space="708" w:equalWidth="0">
            <w:col w:w="9719" w:space="0"/>
          </w:cols>
        </w:sectPr>
      </w:pPr>
    </w:p>
    <w:p/>
    <w:p/>
    <w:p/>
    <w:p/>
    <w:p/>
    <w:p/>
    <w:p/>
    <w:p/>
    <w:p/>
    <w:p/>
    <w:p/>
    <w:p>
      <w:pPr>
        <w:spacing w:line="98" w:lineRule="exact"/>
      </w:pPr>
    </w:p>
    <w:p>
      <w:pPr>
        <w:sectPr>
          <w:type w:val="nextPage"/>
          <w:pgSz w:w="11905" w:h="16840"/>
          <w:pgMar w:top="509" w:right="768" w:bottom="0" w:left="1417" w:header="0" w:footer="0" w:gutter="0"/>
          <w:pgNumType w:start="3"/>
          <w:cols w:num="1" w:space="708" w:equalWidth="0">
            <w:col w:w="9719" w:space="0"/>
          </w:cols>
          <w:titlePg w:val="0"/>
        </w:sectPr>
      </w:pPr>
    </w:p>
    <w:p>
      <w:pPr>
        <w:spacing w:before="57" w:line="194" w:lineRule="auto"/>
        <w:ind w:left="9"/>
        <w:rPr>
          <w:rFonts w:ascii="SimHei" w:eastAsia="SimHei" w:hAnsi="SimHei" w:cs="SimHei"/>
          <w:sz w:val="27"/>
          <w:szCs w:val="27"/>
        </w:rPr>
      </w:pPr>
      <w:r>
        <w:rPr>
          <w:rFonts w:ascii="SimHei" w:eastAsia="SimHei" w:hAnsi="SimHei" w:cs="SimHei"/>
          <w:spacing w:val="-24"/>
          <w:sz w:val="27"/>
          <w:szCs w:val="27"/>
        </w:rPr>
        <w:t>2</w:t>
      </w:r>
      <w:r>
        <w:rPr>
          <w:rFonts w:ascii="SimHei" w:eastAsia="SimHei" w:hAnsi="SimHei" w:cs="SimHei"/>
          <w:spacing w:val="-15"/>
          <w:sz w:val="27"/>
          <w:szCs w:val="27"/>
        </w:rPr>
        <w:t>020</w:t>
      </w:r>
      <w:r>
        <w:rPr>
          <w:rFonts w:ascii="SimHei" w:eastAsia="SimHei" w:hAnsi="SimHei" w:cs="SimHei"/>
          <w:spacing w:val="-15"/>
          <w:sz w:val="27"/>
          <w:szCs w:val="27"/>
        </w:rPr>
        <w:t xml:space="preserve"> </w:t>
      </w:r>
      <w:r>
        <w:rPr>
          <w:rFonts w:ascii="SimHei" w:eastAsia="SimHei" w:hAnsi="SimHei" w:cs="SimHei"/>
          <w:spacing w:val="-15"/>
          <w:sz w:val="27"/>
          <w:szCs w:val="27"/>
        </w:rPr>
        <w:t>-</w:t>
      </w:r>
      <w:r>
        <w:rPr>
          <w:rFonts w:ascii="SimHei" w:eastAsia="SimHei" w:hAnsi="SimHei" w:cs="SimHei"/>
          <w:spacing w:val="-15"/>
          <w:sz w:val="27"/>
          <w:szCs w:val="27"/>
        </w:rPr>
        <w:t xml:space="preserve"> </w:t>
      </w:r>
      <w:r>
        <w:rPr>
          <w:rFonts w:ascii="SimHei" w:eastAsia="SimHei" w:hAnsi="SimHei" w:cs="SimHei"/>
          <w:spacing w:val="-15"/>
          <w:sz w:val="27"/>
          <w:szCs w:val="27"/>
        </w:rPr>
        <w:t>12</w:t>
      </w:r>
      <w:r>
        <w:rPr>
          <w:rFonts w:ascii="SimHei" w:eastAsia="SimHei" w:hAnsi="SimHei" w:cs="SimHei"/>
          <w:spacing w:val="-15"/>
          <w:sz w:val="27"/>
          <w:szCs w:val="27"/>
        </w:rPr>
        <w:t xml:space="preserve"> </w:t>
      </w:r>
      <w:r>
        <w:rPr>
          <w:rFonts w:ascii="SimHei" w:eastAsia="SimHei" w:hAnsi="SimHei" w:cs="SimHei"/>
          <w:spacing w:val="-15"/>
          <w:sz w:val="27"/>
          <w:szCs w:val="27"/>
        </w:rPr>
        <w:t>-</w:t>
      </w:r>
      <w:r>
        <w:rPr>
          <w:rFonts w:ascii="SimHei" w:eastAsia="SimHei" w:hAnsi="SimHei" w:cs="SimHei"/>
          <w:spacing w:val="-15"/>
          <w:sz w:val="27"/>
          <w:szCs w:val="27"/>
        </w:rPr>
        <w:t xml:space="preserve"> </w:t>
      </w:r>
      <w:r>
        <w:rPr>
          <w:rFonts w:ascii="SimHei" w:eastAsia="SimHei" w:hAnsi="SimHei" w:cs="SimHei"/>
          <w:spacing w:val="-15"/>
          <w:sz w:val="27"/>
          <w:szCs w:val="27"/>
        </w:rPr>
        <w:t>09</w:t>
      </w:r>
      <w:r>
        <w:rPr>
          <w:rFonts w:ascii="SimHei" w:eastAsia="SimHei" w:hAnsi="SimHei" w:cs="SimHei"/>
          <w:spacing w:val="-15"/>
          <w:sz w:val="27"/>
          <w:szCs w:val="27"/>
        </w:rPr>
        <w:t xml:space="preserve"> </w:t>
      </w:r>
      <w:r>
        <w:rPr>
          <w:rFonts w:ascii="SimHei" w:eastAsia="SimHei" w:hAnsi="SimHei" w:cs="SimHei"/>
          <w:spacing w:val="-15"/>
          <w:sz w:val="27"/>
          <w:szCs w:val="27"/>
        </w:rPr>
        <w:t>发布</w:t>
      </w:r>
    </w:p>
    <w:p>
      <w:pPr>
        <w:spacing w:line="14" w:lineRule="auto"/>
        <w:rPr>
          <w:rFonts w:ascii="Arial"/>
          <w:sz w:val="2"/>
        </w:rPr>
      </w:pPr>
      <w:r>
        <w:rPr>
          <w:rFonts w:ascii="Arial" w:eastAsia="Arial" w:hAnsi="Arial" w:cs="Arial"/>
          <w:sz w:val="2"/>
          <w:szCs w:val="2"/>
        </w:rPr>
        <w:br w:type="column"/>
      </w:r>
    </w:p>
    <w:p>
      <w:pPr>
        <w:spacing w:before="55" w:line="194" w:lineRule="auto"/>
        <w:rPr>
          <w:rFonts w:ascii="SimHei" w:eastAsia="SimHei" w:hAnsi="SimHei" w:cs="SimHei"/>
          <w:sz w:val="27"/>
          <w:szCs w:val="27"/>
        </w:rPr>
      </w:pPr>
      <w:r>
        <w:rPr>
          <w:rFonts w:ascii="SimHei" w:eastAsia="SimHei" w:hAnsi="SimHei" w:cs="SimHei"/>
          <w:spacing w:val="-24"/>
          <w:sz w:val="27"/>
          <w:szCs w:val="27"/>
        </w:rPr>
        <w:t>2</w:t>
      </w:r>
      <w:r>
        <w:rPr>
          <w:rFonts w:ascii="SimHei" w:eastAsia="SimHei" w:hAnsi="SimHei" w:cs="SimHei"/>
          <w:spacing w:val="-15"/>
          <w:sz w:val="27"/>
          <w:szCs w:val="27"/>
        </w:rPr>
        <w:t>021</w:t>
      </w:r>
      <w:r>
        <w:rPr>
          <w:rFonts w:ascii="SimHei" w:eastAsia="SimHei" w:hAnsi="SimHei" w:cs="SimHei"/>
          <w:spacing w:val="-15"/>
          <w:sz w:val="27"/>
          <w:szCs w:val="27"/>
        </w:rPr>
        <w:t xml:space="preserve"> </w:t>
      </w:r>
      <w:r>
        <w:rPr>
          <w:rFonts w:ascii="SimHei" w:eastAsia="SimHei" w:hAnsi="SimHei" w:cs="SimHei"/>
          <w:spacing w:val="-15"/>
          <w:sz w:val="27"/>
          <w:szCs w:val="27"/>
        </w:rPr>
        <w:t>-</w:t>
      </w:r>
      <w:r>
        <w:rPr>
          <w:rFonts w:ascii="SimHei" w:eastAsia="SimHei" w:hAnsi="SimHei" w:cs="SimHei"/>
          <w:spacing w:val="-15"/>
          <w:sz w:val="27"/>
          <w:szCs w:val="27"/>
        </w:rPr>
        <w:t xml:space="preserve"> </w:t>
      </w:r>
      <w:r>
        <w:rPr>
          <w:rFonts w:ascii="SimHei" w:eastAsia="SimHei" w:hAnsi="SimHei" w:cs="SimHei"/>
          <w:spacing w:val="-15"/>
          <w:sz w:val="27"/>
          <w:szCs w:val="27"/>
        </w:rPr>
        <w:t>01</w:t>
      </w:r>
      <w:r>
        <w:rPr>
          <w:rFonts w:ascii="SimHei" w:eastAsia="SimHei" w:hAnsi="SimHei" w:cs="SimHei"/>
          <w:spacing w:val="-15"/>
          <w:sz w:val="27"/>
          <w:szCs w:val="27"/>
        </w:rPr>
        <w:t xml:space="preserve"> </w:t>
      </w:r>
      <w:r>
        <w:rPr>
          <w:rFonts w:ascii="SimHei" w:eastAsia="SimHei" w:hAnsi="SimHei" w:cs="SimHei"/>
          <w:spacing w:val="-15"/>
          <w:sz w:val="27"/>
          <w:szCs w:val="27"/>
        </w:rPr>
        <w:t>-</w:t>
      </w:r>
      <w:r>
        <w:rPr>
          <w:rFonts w:ascii="SimHei" w:eastAsia="SimHei" w:hAnsi="SimHei" w:cs="SimHei"/>
          <w:spacing w:val="-15"/>
          <w:sz w:val="27"/>
          <w:szCs w:val="27"/>
        </w:rPr>
        <w:t xml:space="preserve"> </w:t>
      </w:r>
      <w:r>
        <w:rPr>
          <w:rFonts w:ascii="SimHei" w:eastAsia="SimHei" w:hAnsi="SimHei" w:cs="SimHei"/>
          <w:spacing w:val="-15"/>
          <w:sz w:val="27"/>
          <w:szCs w:val="27"/>
        </w:rPr>
        <w:t>01</w:t>
      </w:r>
      <w:r>
        <w:rPr>
          <w:rFonts w:ascii="SimHei" w:eastAsia="SimHei" w:hAnsi="SimHei" w:cs="SimHei"/>
          <w:spacing w:val="-15"/>
          <w:sz w:val="27"/>
          <w:szCs w:val="27"/>
        </w:rPr>
        <w:t xml:space="preserve"> </w:t>
      </w:r>
      <w:r>
        <w:rPr>
          <w:rFonts w:ascii="SimHei" w:eastAsia="SimHei" w:hAnsi="SimHei" w:cs="SimHei"/>
          <w:spacing w:val="-15"/>
          <w:sz w:val="27"/>
          <w:szCs w:val="27"/>
        </w:rPr>
        <w:t>实施</w:t>
      </w:r>
    </w:p>
    <w:p>
      <w:pPr>
        <w:sectPr>
          <w:type w:val="continuous"/>
          <w:pgSz w:w="11905" w:h="16840"/>
          <w:pgMar w:top="509" w:right="768" w:bottom="0" w:left="1417" w:header="0" w:footer="0" w:gutter="0"/>
          <w:pgNumType w:start="4"/>
          <w:cols w:num="2" w:space="708" w:equalWidth="0">
            <w:col w:w="7268" w:space="100"/>
            <w:col w:w="2352" w:space="0"/>
          </w:cols>
        </w:sectPr>
      </w:pPr>
    </w:p>
    <w:p>
      <w:pPr>
        <w:spacing w:line="352" w:lineRule="auto"/>
        <w:rPr>
          <w:rFonts w:ascii="Arial"/>
          <w:sz w:val="21"/>
        </w:rPr>
      </w:pPr>
    </w:p>
    <w:p>
      <w:pPr>
        <w:spacing w:line="353" w:lineRule="auto"/>
        <w:rPr>
          <w:rFonts w:ascii="Arial"/>
          <w:sz w:val="21"/>
        </w:rPr>
      </w:pPr>
    </w:p>
    <w:p>
      <w:pPr>
        <w:spacing w:before="88" w:line="201" w:lineRule="auto"/>
        <w:ind w:left="1911"/>
        <w:rPr>
          <w:rFonts w:ascii="SimHei" w:eastAsia="SimHei" w:hAnsi="SimHei" w:cs="SimHei"/>
          <w:sz w:val="27"/>
          <w:szCs w:val="27"/>
        </w:rPr>
      </w:pPr>
      <w:r>
        <w:rPr>
          <w:rFonts w:ascii="SimHei" w:eastAsia="SimHei" w:hAnsi="SimHei" w:cs="SimHei"/>
          <w:spacing w:val="93"/>
          <w:sz w:val="27"/>
          <w:szCs w:val="27"/>
        </w:rPr>
        <w:t>青</w:t>
      </w:r>
      <w:r>
        <w:rPr>
          <w:rFonts w:ascii="SimHei" w:eastAsia="SimHei" w:hAnsi="SimHei" w:cs="SimHei"/>
          <w:spacing w:val="89"/>
          <w:sz w:val="27"/>
          <w:szCs w:val="27"/>
        </w:rPr>
        <w:t>海省市场监督管理局</w:t>
      </w:r>
      <w:r>
        <w:rPr>
          <w:rFonts w:ascii="SimHei" w:eastAsia="SimHei" w:hAnsi="SimHei" w:cs="SimHei"/>
          <w:spacing w:val="89"/>
          <w:sz w:val="27"/>
          <w:szCs w:val="27"/>
        </w:rPr>
        <w:t xml:space="preserve">    </w:t>
      </w:r>
      <w:r>
        <w:rPr>
          <w:rFonts w:ascii="SimHei" w:eastAsia="SimHei" w:hAnsi="SimHei" w:cs="SimHei"/>
          <w:spacing w:val="89"/>
          <w:position w:val="2"/>
          <w:sz w:val="27"/>
          <w:szCs w:val="27"/>
        </w:rPr>
        <w:t>发</w:t>
      </w:r>
      <w:r>
        <w:rPr>
          <w:rFonts w:ascii="SimHei" w:eastAsia="SimHei" w:hAnsi="SimHei" w:cs="SimHei"/>
          <w:spacing w:val="89"/>
          <w:position w:val="2"/>
          <w:sz w:val="27"/>
          <w:szCs w:val="27"/>
        </w:rPr>
        <w:t xml:space="preserve"> </w:t>
      </w:r>
      <w:r>
        <w:rPr>
          <w:rFonts w:ascii="SimHei" w:eastAsia="SimHei" w:hAnsi="SimHei" w:cs="SimHei"/>
          <w:spacing w:val="89"/>
          <w:position w:val="2"/>
          <w:sz w:val="27"/>
          <w:szCs w:val="27"/>
        </w:rPr>
        <w:t>布</w:t>
      </w:r>
    </w:p>
    <w:p>
      <w:pPr>
        <w:sectPr>
          <w:type w:val="continuous"/>
          <w:pgSz w:w="11905" w:h="16840"/>
          <w:pgMar w:top="509" w:right="768" w:bottom="0" w:left="1417" w:header="0" w:footer="0" w:gutter="0"/>
          <w:pgNumType w:start="5"/>
          <w:cols w:num="1" w:space="708" w:equalWidth="0">
            <w:col w:w="9719" w:space="0"/>
          </w:cols>
        </w:sectPr>
      </w:pPr>
    </w:p>
    <w:p>
      <w:pPr>
        <w:rPr>
          <w:rFonts w:ascii="Arial"/>
          <w:sz w:val="21"/>
        </w:rPr>
      </w:pPr>
    </w:p>
    <w:p>
      <w:pPr>
        <w:sectPr>
          <w:headerReference w:type="default" r:id="rId4"/>
          <w:footerReference w:type="default" r:id="rId5"/>
          <w:pgSz w:w="11905" w:h="16840"/>
          <w:pgMar w:top="0" w:right="0" w:bottom="0" w:left="0" w:header="0" w:footer="0" w:gutter="0"/>
          <w:pgNumType w:start="6"/>
          <w:cols w:space="708"/>
        </w:sect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before="69" w:line="236" w:lineRule="auto"/>
        <w:jc w:val="right"/>
        <w:rPr>
          <w:rFonts w:ascii="SimHei" w:eastAsia="SimHei" w:hAnsi="SimHei" w:cs="SimHei"/>
          <w:sz w:val="21"/>
          <w:szCs w:val="21"/>
        </w:rPr>
      </w:pPr>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954</w:t>
      </w:r>
      <w:r>
        <w:rPr>
          <w:rFonts w:ascii="Times New Roman" w:eastAsia="Times New Roman" w:hAnsi="Times New Roman" w:cs="Times New Roman"/>
          <w:spacing w:val="-1"/>
          <w:sz w:val="21"/>
          <w:szCs w:val="21"/>
        </w:rPr>
        <w:t>—</w:t>
      </w:r>
      <w:r>
        <w:rPr>
          <w:rFonts w:ascii="SimHei" w:eastAsia="SimHei" w:hAnsi="SimHei" w:cs="SimHei"/>
          <w:spacing w:val="-1"/>
          <w:sz w:val="21"/>
          <w:szCs w:val="21"/>
        </w:rPr>
        <w:t>2</w:t>
      </w:r>
      <w:r>
        <w:rPr>
          <w:rFonts w:ascii="SimHei" w:eastAsia="SimHei" w:hAnsi="SimHei" w:cs="SimHei"/>
          <w:sz w:val="21"/>
          <w:szCs w:val="21"/>
        </w:rPr>
        <w:t>020</w:t>
      </w:r>
    </w:p>
    <w:p>
      <w:pPr>
        <w:spacing w:line="271" w:lineRule="auto"/>
        <w:rPr>
          <w:rFonts w:ascii="Arial"/>
          <w:sz w:val="21"/>
        </w:rPr>
      </w:pPr>
    </w:p>
    <w:p>
      <w:pPr>
        <w:spacing w:line="272" w:lineRule="auto"/>
        <w:rPr>
          <w:rFonts w:ascii="Arial"/>
          <w:sz w:val="21"/>
        </w:rPr>
      </w:pPr>
    </w:p>
    <w:p>
      <w:pPr>
        <w:spacing w:line="272" w:lineRule="auto"/>
        <w:rPr>
          <w:rFonts w:ascii="Arial"/>
          <w:sz w:val="21"/>
        </w:rPr>
      </w:pPr>
    </w:p>
    <w:p>
      <w:pPr>
        <w:spacing w:before="104" w:line="223" w:lineRule="auto"/>
        <w:ind w:left="4081"/>
        <w:rPr>
          <w:rFonts w:ascii="SimHei" w:eastAsia="SimHei" w:hAnsi="SimHei" w:cs="SimHei"/>
          <w:sz w:val="32"/>
          <w:szCs w:val="32"/>
        </w:rPr>
      </w:pPr>
      <w:r>
        <w:rPr>
          <w:rFonts w:ascii="SimHei" w:eastAsia="SimHei" w:hAnsi="SimHei" w:cs="SimHei"/>
          <w:spacing w:val="-11"/>
          <w:sz w:val="32"/>
          <w:szCs w:val="32"/>
        </w:rPr>
        <w:t>目</w:t>
      </w:r>
      <w:r>
        <w:rPr>
          <w:rFonts w:ascii="SimHei" w:eastAsia="SimHei" w:hAnsi="SimHei" w:cs="SimHei"/>
          <w:spacing w:val="-6"/>
          <w:sz w:val="32"/>
          <w:szCs w:val="32"/>
        </w:rPr>
        <w:t xml:space="preserve">    </w:t>
      </w:r>
      <w:r>
        <w:rPr>
          <w:rFonts w:ascii="SimHei" w:eastAsia="SimHei" w:hAnsi="SimHei" w:cs="SimHei"/>
          <w:spacing w:val="-6"/>
          <w:sz w:val="32"/>
          <w:szCs w:val="32"/>
        </w:rPr>
        <w:t>次</w:t>
      </w:r>
    </w:p>
    <w:p>
      <w:pPr>
        <w:spacing w:line="259" w:lineRule="auto"/>
        <w:rPr>
          <w:rFonts w:ascii="Arial"/>
          <w:sz w:val="21"/>
        </w:rPr>
      </w:pPr>
    </w:p>
    <w:p>
      <w:pPr>
        <w:spacing w:line="260" w:lineRule="auto"/>
        <w:rPr>
          <w:rFonts w:ascii="Arial"/>
          <w:sz w:val="21"/>
        </w:rPr>
      </w:pPr>
    </w:p>
    <w:sdt>
      <w:sdtPr>
        <w:rPr>
          <w:rFonts w:ascii="SimSun" w:eastAsia="SimSun" w:hAnsi="SimSun" w:cs="SimSun"/>
          <w:sz w:val="21"/>
          <w:szCs w:val="21"/>
        </w:rPr>
        <w:id w:val="1273979526"/>
        <w:docPartObj>
          <w:docPartGallery w:val="Table of Contents"/>
          <w:docPartUnique/>
        </w:docPartObj>
      </w:sdtPr>
      <w:sdtEndPr>
        <w:rPr>
          <w:rFonts w:ascii="SimSun" w:eastAsia="SimSun" w:hAnsi="SimSun" w:cs="SimSun"/>
          <w:sz w:val="21"/>
          <w:szCs w:val="21"/>
        </w:rPr>
      </w:sdtEndPr>
      <w:sdtContent>
        <w:p>
          <w:pPr>
            <w:tabs>
              <w:tab w:val="right" w:leader="dot" w:pos="9234"/>
            </w:tabs>
            <w:spacing w:before="68" w:line="222" w:lineRule="auto"/>
            <w:ind w:left="4"/>
            <w:rPr>
              <w:rFonts w:ascii="SimSun" w:eastAsia="SimSun" w:hAnsi="SimSun" w:cs="SimSun"/>
              <w:sz w:val="21"/>
              <w:szCs w:val="21"/>
            </w:rPr>
          </w:pPr>
          <w:r>
            <w:rPr>
              <w:rFonts w:ascii="SimSun" w:eastAsia="SimSun" w:hAnsi="SimSun" w:cs="SimSun"/>
              <w:spacing w:val="-7"/>
              <w:sz w:val="21"/>
              <w:szCs w:val="21"/>
            </w:rPr>
            <w:t>前</w:t>
          </w:r>
          <w:r>
            <w:rPr>
              <w:rFonts w:ascii="SimSun" w:eastAsia="SimSun" w:hAnsi="SimSun" w:cs="SimSun"/>
              <w:spacing w:val="-5"/>
              <w:sz w:val="21"/>
              <w:szCs w:val="21"/>
            </w:rPr>
            <w:t>言</w:t>
          </w:r>
          <w:r>
            <w:rPr>
              <w:rFonts w:ascii="SimSun" w:eastAsia="SimSun" w:hAnsi="SimSun" w:cs="SimSun"/>
              <w:spacing w:val="-5"/>
              <w:sz w:val="21"/>
              <w:szCs w:val="21"/>
            </w:rPr>
            <w:t xml:space="preserve"> </w:t>
          </w:r>
          <w:r>
            <w:rPr>
              <w:rFonts w:ascii="SimSun" w:eastAsia="SimSun" w:hAnsi="SimSun" w:cs="SimSun"/>
              <w:sz w:val="21"/>
              <w:szCs w:val="21"/>
            </w:rPr>
            <w:tab/>
          </w:r>
          <w:r>
            <w:rPr>
              <w:rFonts w:ascii="SimSun" w:eastAsia="SimSun" w:hAnsi="SimSun" w:cs="SimSun"/>
              <w:spacing w:val="-5"/>
              <w:sz w:val="21"/>
              <w:szCs w:val="21"/>
            </w:rPr>
            <w:t xml:space="preserve"> </w:t>
          </w:r>
          <w:r>
            <w:rPr>
              <w:rFonts w:ascii="SimSun" w:eastAsia="SimSun" w:hAnsi="SimSun" w:cs="SimSun"/>
              <w:spacing w:val="-5"/>
              <w:sz w:val="21"/>
              <w:szCs w:val="21"/>
            </w:rPr>
            <w:t>II</w:t>
          </w:r>
        </w:p>
        <w:p>
          <w:pPr>
            <w:tabs>
              <w:tab w:val="right" w:leader="dot" w:pos="9234"/>
            </w:tabs>
            <w:spacing w:before="137" w:line="221" w:lineRule="auto"/>
            <w:ind w:left="16"/>
            <w:rPr>
              <w:rFonts w:ascii="SimSun" w:eastAsia="SimSun" w:hAnsi="SimSun" w:cs="SimSun"/>
              <w:sz w:val="21"/>
              <w:szCs w:val="21"/>
            </w:rPr>
          </w:pPr>
          <w:r>
            <w:rPr>
              <w:rFonts w:ascii="SimSun" w:eastAsia="SimSun" w:hAnsi="SimSun" w:cs="SimSun"/>
              <w:spacing w:val="-6"/>
              <w:sz w:val="21"/>
              <w:szCs w:val="21"/>
            </w:rPr>
            <w:t>1</w:t>
          </w:r>
          <w:r>
            <w:rPr>
              <w:rFonts w:ascii="SimSun" w:eastAsia="SimSun" w:hAnsi="SimSun" w:cs="SimSun"/>
              <w:spacing w:val="-6"/>
              <w:sz w:val="21"/>
              <w:szCs w:val="21"/>
            </w:rPr>
            <w:t xml:space="preserve"> </w:t>
          </w:r>
          <w:r>
            <w:rPr>
              <w:rFonts w:ascii="SimSun" w:eastAsia="SimSun" w:hAnsi="SimSun" w:cs="SimSun"/>
              <w:spacing w:val="-3"/>
              <w:sz w:val="21"/>
              <w:szCs w:val="21"/>
            </w:rPr>
            <w:t xml:space="preserve"> </w:t>
          </w:r>
          <w:r>
            <w:rPr>
              <w:rFonts w:ascii="SimSun" w:eastAsia="SimSun" w:hAnsi="SimSun" w:cs="SimSun"/>
              <w:spacing w:val="-3"/>
              <w:sz w:val="21"/>
              <w:szCs w:val="21"/>
            </w:rPr>
            <w:t>范围</w:t>
          </w:r>
          <w:r>
            <w:rPr>
              <w:rFonts w:ascii="SimSun" w:eastAsia="SimSun" w:hAnsi="SimSun" w:cs="SimSun"/>
              <w:spacing w:val="-3"/>
              <w:sz w:val="21"/>
              <w:szCs w:val="21"/>
            </w:rPr>
            <w:t xml:space="preserve"> </w:t>
          </w:r>
          <w:r>
            <w:rPr>
              <w:rFonts w:ascii="SimSun" w:eastAsia="SimSun" w:hAnsi="SimSun" w:cs="SimSun"/>
              <w:sz w:val="21"/>
              <w:szCs w:val="21"/>
            </w:rPr>
            <w:tab/>
          </w:r>
          <w:r>
            <w:rPr>
              <w:rFonts w:ascii="SimSun" w:eastAsia="SimSun" w:hAnsi="SimSun" w:cs="SimSun"/>
              <w:spacing w:val="-3"/>
              <w:sz w:val="21"/>
              <w:szCs w:val="21"/>
            </w:rPr>
            <w:t xml:space="preserve"> </w:t>
          </w:r>
          <w:hyperlink w:anchor="_bookmark1" w:history="1">
            <w:r>
              <w:rPr>
                <w:rFonts w:ascii="SimSun" w:eastAsia="SimSun" w:hAnsi="SimSun" w:cs="SimSun"/>
                <w:spacing w:val="-3"/>
                <w:sz w:val="21"/>
                <w:szCs w:val="21"/>
              </w:rPr>
              <w:t>1</w:t>
            </w:r>
          </w:hyperlink>
        </w:p>
        <w:p>
          <w:pPr>
            <w:tabs>
              <w:tab w:val="right" w:leader="dot" w:pos="9234"/>
            </w:tabs>
            <w:spacing w:before="139" w:line="220" w:lineRule="auto"/>
            <w:ind w:left="3"/>
            <w:rPr>
              <w:rFonts w:ascii="SimSun" w:eastAsia="SimSun" w:hAnsi="SimSun" w:cs="SimSun"/>
              <w:sz w:val="21"/>
              <w:szCs w:val="21"/>
            </w:rPr>
          </w:pPr>
          <w:r>
            <w:rPr>
              <w:rFonts w:ascii="SimSun" w:eastAsia="SimSun" w:hAnsi="SimSun" w:cs="SimSun"/>
              <w:spacing w:val="-1"/>
              <w:sz w:val="21"/>
              <w:szCs w:val="21"/>
            </w:rPr>
            <w:t>2</w:t>
          </w:r>
          <w:r>
            <w:rPr>
              <w:rFonts w:ascii="SimSun" w:eastAsia="SimSun" w:hAnsi="SimSun" w:cs="SimSun"/>
              <w:spacing w:val="-1"/>
              <w:sz w:val="21"/>
              <w:szCs w:val="21"/>
            </w:rPr>
            <w:t xml:space="preserve">  </w:t>
          </w:r>
          <w:r>
            <w:rPr>
              <w:rFonts w:ascii="SimSun" w:eastAsia="SimSun" w:hAnsi="SimSun" w:cs="SimSun"/>
              <w:spacing w:val="-1"/>
              <w:sz w:val="21"/>
              <w:szCs w:val="21"/>
            </w:rPr>
            <w:t>规范性引用文件</w:t>
          </w:r>
          <w:r>
            <w:rPr>
              <w:rFonts w:ascii="SimSun" w:eastAsia="SimSun" w:hAnsi="SimSun" w:cs="SimSun"/>
              <w:sz w:val="21"/>
              <w:szCs w:val="21"/>
            </w:rPr>
            <w:t xml:space="preserve"> </w:t>
          </w:r>
          <w:r>
            <w:rPr>
              <w:rFonts w:ascii="SimSun" w:eastAsia="SimSun" w:hAnsi="SimSun" w:cs="SimSun"/>
              <w:sz w:val="21"/>
              <w:szCs w:val="21"/>
            </w:rPr>
            <w:tab/>
          </w:r>
          <w:r>
            <w:rPr>
              <w:rFonts w:ascii="SimSun" w:eastAsia="SimSun" w:hAnsi="SimSun" w:cs="SimSun"/>
              <w:sz w:val="21"/>
              <w:szCs w:val="21"/>
            </w:rPr>
            <w:t xml:space="preserve"> </w:t>
          </w:r>
          <w:hyperlink w:anchor="_bookmark2" w:history="1">
            <w:r>
              <w:rPr>
                <w:rFonts w:ascii="SimSun" w:eastAsia="SimSun" w:hAnsi="SimSun" w:cs="SimSun"/>
                <w:sz w:val="21"/>
                <w:szCs w:val="21"/>
              </w:rPr>
              <w:t>1</w:t>
            </w:r>
          </w:hyperlink>
        </w:p>
        <w:p>
          <w:pPr>
            <w:tabs>
              <w:tab w:val="right" w:leader="dot" w:pos="9234"/>
            </w:tabs>
            <w:spacing w:before="139" w:line="220" w:lineRule="auto"/>
            <w:ind w:left="5"/>
            <w:rPr>
              <w:rFonts w:ascii="SimSun" w:eastAsia="SimSun" w:hAnsi="SimSun" w:cs="SimSun"/>
              <w:sz w:val="21"/>
              <w:szCs w:val="21"/>
            </w:rPr>
          </w:pPr>
          <w:r>
            <w:rPr>
              <w:rFonts w:ascii="SimSun" w:eastAsia="SimSun" w:hAnsi="SimSun" w:cs="SimSun"/>
              <w:spacing w:val="-2"/>
              <w:sz w:val="21"/>
              <w:szCs w:val="21"/>
            </w:rPr>
            <w:t>3</w:t>
          </w:r>
          <w:r>
            <w:rPr>
              <w:rFonts w:ascii="SimSun" w:eastAsia="SimSun" w:hAnsi="SimSun" w:cs="SimSun"/>
              <w:spacing w:val="-2"/>
              <w:sz w:val="21"/>
              <w:szCs w:val="21"/>
            </w:rPr>
            <w:t xml:space="preserve">  </w:t>
          </w:r>
          <w:r>
            <w:rPr>
              <w:rFonts w:ascii="SimSun" w:eastAsia="SimSun" w:hAnsi="SimSun" w:cs="SimSun"/>
              <w:spacing w:val="-1"/>
              <w:sz w:val="21"/>
              <w:szCs w:val="21"/>
            </w:rPr>
            <w:t>术语和定义</w:t>
          </w:r>
          <w:r>
            <w:rPr>
              <w:rFonts w:ascii="SimSun" w:eastAsia="SimSun" w:hAnsi="SimSun" w:cs="SimSun"/>
              <w:spacing w:val="-1"/>
              <w:sz w:val="21"/>
              <w:szCs w:val="21"/>
            </w:rPr>
            <w:t xml:space="preserve"> </w:t>
          </w:r>
          <w:r>
            <w:rPr>
              <w:rFonts w:ascii="SimSun" w:eastAsia="SimSun" w:hAnsi="SimSun" w:cs="SimSun"/>
              <w:sz w:val="21"/>
              <w:szCs w:val="21"/>
            </w:rPr>
            <w:tab/>
          </w:r>
          <w:r>
            <w:rPr>
              <w:rFonts w:ascii="SimSun" w:eastAsia="SimSun" w:hAnsi="SimSun" w:cs="SimSun"/>
              <w:spacing w:val="-1"/>
              <w:sz w:val="21"/>
              <w:szCs w:val="21"/>
            </w:rPr>
            <w:t xml:space="preserve"> </w:t>
          </w:r>
          <w:hyperlink w:anchor="_bookmark3" w:history="1">
            <w:r>
              <w:rPr>
                <w:rFonts w:ascii="SimSun" w:eastAsia="SimSun" w:hAnsi="SimSun" w:cs="SimSun"/>
                <w:spacing w:val="-1"/>
                <w:sz w:val="21"/>
                <w:szCs w:val="21"/>
              </w:rPr>
              <w:t>1</w:t>
            </w:r>
          </w:hyperlink>
        </w:p>
        <w:p>
          <w:pPr>
            <w:tabs>
              <w:tab w:val="right" w:leader="dot" w:pos="9234"/>
            </w:tabs>
            <w:spacing w:before="139" w:line="220" w:lineRule="auto"/>
            <w:rPr>
              <w:rFonts w:ascii="SimSun" w:eastAsia="SimSun" w:hAnsi="SimSun" w:cs="SimSun"/>
              <w:sz w:val="21"/>
              <w:szCs w:val="21"/>
            </w:rPr>
          </w:pPr>
          <w:r>
            <w:rPr>
              <w:rFonts w:ascii="SimSun" w:eastAsia="SimSun" w:hAnsi="SimSun" w:cs="SimSun"/>
              <w:spacing w:val="-2"/>
              <w:sz w:val="21"/>
              <w:szCs w:val="21"/>
            </w:rPr>
            <w:t>4</w:t>
          </w:r>
          <w:r>
            <w:rPr>
              <w:rFonts w:ascii="SimSun" w:eastAsia="SimSun" w:hAnsi="SimSun" w:cs="SimSun"/>
              <w:spacing w:val="-1"/>
              <w:sz w:val="21"/>
              <w:szCs w:val="21"/>
            </w:rPr>
            <w:t xml:space="preserve">  </w:t>
          </w:r>
          <w:r>
            <w:rPr>
              <w:rFonts w:ascii="SimSun" w:eastAsia="SimSun" w:hAnsi="SimSun" w:cs="SimSun"/>
              <w:spacing w:val="-1"/>
              <w:sz w:val="21"/>
              <w:szCs w:val="21"/>
            </w:rPr>
            <w:t>机构、人员设置与管理职责</w:t>
          </w:r>
          <w:r>
            <w:rPr>
              <w:rFonts w:ascii="SimSun" w:eastAsia="SimSun" w:hAnsi="SimSun" w:cs="SimSun"/>
              <w:spacing w:val="-1"/>
              <w:sz w:val="21"/>
              <w:szCs w:val="21"/>
            </w:rPr>
            <w:t xml:space="preserve"> </w:t>
          </w:r>
          <w:r>
            <w:rPr>
              <w:rFonts w:ascii="SimSun" w:eastAsia="SimSun" w:hAnsi="SimSun" w:cs="SimSun"/>
              <w:sz w:val="21"/>
              <w:szCs w:val="21"/>
            </w:rPr>
            <w:tab/>
          </w:r>
          <w:r>
            <w:rPr>
              <w:rFonts w:ascii="SimSun" w:eastAsia="SimSun" w:hAnsi="SimSun" w:cs="SimSun"/>
              <w:spacing w:val="-1"/>
              <w:sz w:val="21"/>
              <w:szCs w:val="21"/>
            </w:rPr>
            <w:t xml:space="preserve"> </w:t>
          </w:r>
          <w:hyperlink w:anchor="_bookmark4" w:history="1">
            <w:r>
              <w:rPr>
                <w:rFonts w:ascii="SimSun" w:eastAsia="SimSun" w:hAnsi="SimSun" w:cs="SimSun"/>
                <w:spacing w:val="-1"/>
                <w:sz w:val="21"/>
                <w:szCs w:val="21"/>
              </w:rPr>
              <w:t>4</w:t>
            </w:r>
          </w:hyperlink>
        </w:p>
        <w:p>
          <w:pPr>
            <w:tabs>
              <w:tab w:val="right" w:leader="dot" w:pos="9234"/>
            </w:tabs>
            <w:spacing w:before="141" w:line="220" w:lineRule="auto"/>
            <w:ind w:left="5"/>
            <w:rPr>
              <w:rFonts w:ascii="SimSun" w:eastAsia="SimSun" w:hAnsi="SimSun" w:cs="SimSun"/>
              <w:sz w:val="21"/>
              <w:szCs w:val="21"/>
            </w:rPr>
          </w:pPr>
          <w:r>
            <w:rPr>
              <w:rFonts w:ascii="SimSun" w:eastAsia="SimSun" w:hAnsi="SimSun" w:cs="SimSun"/>
              <w:spacing w:val="-3"/>
              <w:sz w:val="21"/>
              <w:szCs w:val="21"/>
            </w:rPr>
            <w:t>5</w:t>
          </w:r>
          <w:r>
            <w:rPr>
              <w:rFonts w:ascii="SimSun" w:eastAsia="SimSun" w:hAnsi="SimSun" w:cs="SimSun"/>
              <w:spacing w:val="-3"/>
              <w:sz w:val="21"/>
              <w:szCs w:val="21"/>
            </w:rPr>
            <w:t xml:space="preserve">  </w:t>
          </w:r>
          <w:r>
            <w:rPr>
              <w:rFonts w:ascii="SimSun" w:eastAsia="SimSun" w:hAnsi="SimSun" w:cs="SimSun"/>
              <w:spacing w:val="-3"/>
              <w:sz w:val="21"/>
              <w:szCs w:val="21"/>
            </w:rPr>
            <w:t>使用管理</w:t>
          </w:r>
          <w:r>
            <w:rPr>
              <w:rFonts w:ascii="SimSun" w:eastAsia="SimSun" w:hAnsi="SimSun" w:cs="SimSun"/>
              <w:spacing w:val="-3"/>
              <w:sz w:val="21"/>
              <w:szCs w:val="21"/>
            </w:rPr>
            <w:t xml:space="preserve"> </w:t>
          </w:r>
          <w:r>
            <w:rPr>
              <w:rFonts w:ascii="SimSun" w:eastAsia="SimSun" w:hAnsi="SimSun" w:cs="SimSun"/>
              <w:sz w:val="21"/>
              <w:szCs w:val="21"/>
            </w:rPr>
            <w:tab/>
          </w:r>
          <w:r>
            <w:rPr>
              <w:rFonts w:ascii="SimSun" w:eastAsia="SimSun" w:hAnsi="SimSun" w:cs="SimSun"/>
              <w:spacing w:val="-3"/>
              <w:sz w:val="21"/>
              <w:szCs w:val="21"/>
            </w:rPr>
            <w:t xml:space="preserve"> </w:t>
          </w:r>
          <w:hyperlink w:anchor="_bookmark5" w:history="1">
            <w:r>
              <w:rPr>
                <w:rFonts w:ascii="SimSun" w:eastAsia="SimSun" w:hAnsi="SimSun" w:cs="SimSun"/>
                <w:spacing w:val="-2"/>
                <w:sz w:val="21"/>
                <w:szCs w:val="21"/>
              </w:rPr>
              <w:t>6</w:t>
            </w:r>
          </w:hyperlink>
        </w:p>
        <w:p>
          <w:pPr>
            <w:tabs>
              <w:tab w:val="right" w:leader="dot" w:pos="9234"/>
            </w:tabs>
            <w:spacing w:before="140" w:line="220" w:lineRule="auto"/>
            <w:ind w:left="2"/>
            <w:rPr>
              <w:rFonts w:ascii="SimSun" w:eastAsia="SimSun" w:hAnsi="SimSun" w:cs="SimSun"/>
              <w:sz w:val="21"/>
              <w:szCs w:val="21"/>
            </w:rPr>
          </w:pPr>
          <w:r>
            <w:rPr>
              <w:rFonts w:ascii="SimSun" w:eastAsia="SimSun" w:hAnsi="SimSun" w:cs="SimSun"/>
              <w:spacing w:val="-4"/>
              <w:sz w:val="21"/>
              <w:szCs w:val="21"/>
            </w:rPr>
            <w:t>6</w:t>
          </w:r>
          <w:r>
            <w:rPr>
              <w:rFonts w:ascii="SimSun" w:eastAsia="SimSun" w:hAnsi="SimSun" w:cs="SimSun"/>
              <w:spacing w:val="-2"/>
              <w:sz w:val="21"/>
              <w:szCs w:val="21"/>
            </w:rPr>
            <w:t xml:space="preserve">  </w:t>
          </w:r>
          <w:r>
            <w:rPr>
              <w:rFonts w:ascii="SimSun" w:eastAsia="SimSun" w:hAnsi="SimSun" w:cs="SimSun"/>
              <w:spacing w:val="-2"/>
              <w:sz w:val="21"/>
              <w:szCs w:val="21"/>
            </w:rPr>
            <w:t>定期检验</w:t>
          </w:r>
          <w:r>
            <w:rPr>
              <w:rFonts w:ascii="SimSun" w:eastAsia="SimSun" w:hAnsi="SimSun" w:cs="SimSun"/>
              <w:spacing w:val="-2"/>
              <w:sz w:val="21"/>
              <w:szCs w:val="21"/>
            </w:rPr>
            <w:t xml:space="preserve"> </w:t>
          </w:r>
          <w:r>
            <w:rPr>
              <w:rFonts w:ascii="SimSun" w:eastAsia="SimSun" w:hAnsi="SimSun" w:cs="SimSun"/>
              <w:sz w:val="21"/>
              <w:szCs w:val="21"/>
            </w:rPr>
            <w:tab/>
          </w:r>
          <w:r>
            <w:rPr>
              <w:rFonts w:ascii="SimSun" w:eastAsia="SimSun" w:hAnsi="SimSun" w:cs="SimSun"/>
              <w:spacing w:val="-2"/>
              <w:sz w:val="21"/>
              <w:szCs w:val="21"/>
            </w:rPr>
            <w:t xml:space="preserve"> </w:t>
          </w:r>
          <w:hyperlink w:anchor="_bookmark6" w:history="1">
            <w:r>
              <w:rPr>
                <w:rFonts w:ascii="SimSun" w:eastAsia="SimSun" w:hAnsi="SimSun" w:cs="SimSun"/>
                <w:spacing w:val="-2"/>
                <w:sz w:val="21"/>
                <w:szCs w:val="21"/>
              </w:rPr>
              <w:t>12</w:t>
            </w:r>
          </w:hyperlink>
        </w:p>
        <w:p>
          <w:pPr>
            <w:tabs>
              <w:tab w:val="right" w:leader="dot" w:pos="9234"/>
            </w:tabs>
            <w:spacing w:before="140" w:line="222" w:lineRule="auto"/>
            <w:ind w:left="5"/>
            <w:rPr>
              <w:rFonts w:ascii="SimSun" w:eastAsia="SimSun" w:hAnsi="SimSun" w:cs="SimSun"/>
              <w:sz w:val="21"/>
              <w:szCs w:val="21"/>
            </w:rPr>
          </w:pPr>
          <w:r>
            <w:rPr>
              <w:rFonts w:ascii="SimSun" w:eastAsia="SimSun" w:hAnsi="SimSun" w:cs="SimSun"/>
              <w:spacing w:val="-2"/>
              <w:sz w:val="21"/>
              <w:szCs w:val="21"/>
            </w:rPr>
            <w:t>7</w:t>
          </w:r>
          <w:r>
            <w:rPr>
              <w:rFonts w:ascii="SimSun" w:eastAsia="SimSun" w:hAnsi="SimSun" w:cs="SimSun"/>
              <w:spacing w:val="-2"/>
              <w:sz w:val="21"/>
              <w:szCs w:val="21"/>
            </w:rPr>
            <w:t xml:space="preserve">  </w:t>
          </w:r>
          <w:r>
            <w:rPr>
              <w:rFonts w:ascii="SimSun" w:eastAsia="SimSun" w:hAnsi="SimSun" w:cs="SimSun"/>
              <w:spacing w:val="-2"/>
              <w:sz w:val="21"/>
              <w:szCs w:val="21"/>
            </w:rPr>
            <w:t>隐患排查治理</w:t>
          </w:r>
          <w:r>
            <w:rPr>
              <w:rFonts w:ascii="SimSun" w:eastAsia="SimSun" w:hAnsi="SimSun" w:cs="SimSun"/>
              <w:spacing w:val="-2"/>
              <w:sz w:val="21"/>
              <w:szCs w:val="21"/>
            </w:rPr>
            <w:t xml:space="preserve"> </w:t>
          </w:r>
          <w:r>
            <w:rPr>
              <w:rFonts w:ascii="SimSun" w:eastAsia="SimSun" w:hAnsi="SimSun" w:cs="SimSun"/>
              <w:sz w:val="21"/>
              <w:szCs w:val="21"/>
            </w:rPr>
            <w:tab/>
          </w:r>
          <w:r>
            <w:rPr>
              <w:rFonts w:ascii="SimSun" w:eastAsia="SimSun" w:hAnsi="SimSun" w:cs="SimSun"/>
              <w:spacing w:val="-2"/>
              <w:sz w:val="21"/>
              <w:szCs w:val="21"/>
            </w:rPr>
            <w:t xml:space="preserve"> </w:t>
          </w:r>
          <w:hyperlink w:anchor="_bookmark7" w:history="1">
            <w:r>
              <w:rPr>
                <w:rFonts w:ascii="SimSun" w:eastAsia="SimSun" w:hAnsi="SimSun" w:cs="SimSun"/>
                <w:spacing w:val="-2"/>
                <w:sz w:val="21"/>
                <w:szCs w:val="21"/>
              </w:rPr>
              <w:t>1</w:t>
            </w:r>
            <w:r>
              <w:rPr>
                <w:rFonts w:ascii="SimSun" w:eastAsia="SimSun" w:hAnsi="SimSun" w:cs="SimSun"/>
                <w:sz w:val="21"/>
                <w:szCs w:val="21"/>
              </w:rPr>
              <w:t>4</w:t>
            </w:r>
          </w:hyperlink>
        </w:p>
        <w:p>
          <w:pPr>
            <w:tabs>
              <w:tab w:val="right" w:leader="dot" w:pos="9234"/>
            </w:tabs>
            <w:spacing w:before="137" w:line="220" w:lineRule="auto"/>
            <w:ind w:left="1"/>
            <w:rPr>
              <w:rFonts w:ascii="SimSun" w:eastAsia="SimSun" w:hAnsi="SimSun" w:cs="SimSun"/>
              <w:sz w:val="21"/>
              <w:szCs w:val="21"/>
            </w:rPr>
          </w:pPr>
          <w:r>
            <w:rPr>
              <w:rFonts w:ascii="SimSun" w:eastAsia="SimSun" w:hAnsi="SimSun" w:cs="SimSun"/>
              <w:spacing w:val="-3"/>
              <w:sz w:val="21"/>
              <w:szCs w:val="21"/>
            </w:rPr>
            <w:t>8</w:t>
          </w:r>
          <w:r>
            <w:rPr>
              <w:rFonts w:ascii="SimSun" w:eastAsia="SimSun" w:hAnsi="SimSun" w:cs="SimSun"/>
              <w:spacing w:val="-2"/>
              <w:sz w:val="21"/>
              <w:szCs w:val="21"/>
            </w:rPr>
            <w:t xml:space="preserve">  </w:t>
          </w:r>
          <w:r>
            <w:rPr>
              <w:rFonts w:ascii="SimSun" w:eastAsia="SimSun" w:hAnsi="SimSun" w:cs="SimSun"/>
              <w:spacing w:val="-2"/>
              <w:sz w:val="21"/>
              <w:szCs w:val="21"/>
            </w:rPr>
            <w:t>应急管理</w:t>
          </w:r>
          <w:r>
            <w:rPr>
              <w:rFonts w:ascii="SimSun" w:eastAsia="SimSun" w:hAnsi="SimSun" w:cs="SimSun"/>
              <w:spacing w:val="-2"/>
              <w:sz w:val="21"/>
              <w:szCs w:val="21"/>
            </w:rPr>
            <w:t xml:space="preserve"> </w:t>
          </w:r>
          <w:r>
            <w:rPr>
              <w:rFonts w:ascii="SimSun" w:eastAsia="SimSun" w:hAnsi="SimSun" w:cs="SimSun"/>
              <w:sz w:val="21"/>
              <w:szCs w:val="21"/>
            </w:rPr>
            <w:tab/>
          </w:r>
          <w:r>
            <w:rPr>
              <w:rFonts w:ascii="SimSun" w:eastAsia="SimSun" w:hAnsi="SimSun" w:cs="SimSun"/>
              <w:spacing w:val="-2"/>
              <w:sz w:val="21"/>
              <w:szCs w:val="21"/>
            </w:rPr>
            <w:t xml:space="preserve"> </w:t>
          </w:r>
          <w:hyperlink w:anchor="_bookmark8" w:history="1">
            <w:r>
              <w:rPr>
                <w:rFonts w:ascii="SimSun" w:eastAsia="SimSun" w:hAnsi="SimSun" w:cs="SimSun"/>
                <w:spacing w:val="-2"/>
                <w:sz w:val="21"/>
                <w:szCs w:val="21"/>
              </w:rPr>
              <w:t>15</w:t>
            </w:r>
          </w:hyperlink>
        </w:p>
        <w:p>
          <w:pPr>
            <w:tabs>
              <w:tab w:val="right" w:leader="dot" w:pos="9234"/>
            </w:tabs>
            <w:spacing w:before="139" w:line="219" w:lineRule="auto"/>
            <w:ind w:left="1"/>
            <w:rPr>
              <w:rFonts w:ascii="SimSun" w:eastAsia="SimSun" w:hAnsi="SimSun" w:cs="SimSun"/>
              <w:sz w:val="21"/>
              <w:szCs w:val="21"/>
            </w:rPr>
          </w:pPr>
          <w:r>
            <w:rPr>
              <w:rFonts w:ascii="SimSun" w:eastAsia="SimSun" w:hAnsi="SimSun" w:cs="SimSun"/>
              <w:spacing w:val="-2"/>
              <w:sz w:val="21"/>
              <w:szCs w:val="21"/>
            </w:rPr>
            <w:t>9</w:t>
          </w:r>
          <w:r>
            <w:rPr>
              <w:rFonts w:ascii="SimSun" w:eastAsia="SimSun" w:hAnsi="SimSun" w:cs="SimSun"/>
              <w:spacing w:val="-2"/>
              <w:sz w:val="21"/>
              <w:szCs w:val="21"/>
            </w:rPr>
            <w:t xml:space="preserve">  </w:t>
          </w:r>
          <w:r>
            <w:rPr>
              <w:rFonts w:ascii="SimSun" w:eastAsia="SimSun" w:hAnsi="SimSun" w:cs="SimSun"/>
              <w:spacing w:val="-2"/>
              <w:sz w:val="21"/>
              <w:szCs w:val="21"/>
            </w:rPr>
            <w:t>事故报</w:t>
          </w:r>
          <w:r>
            <w:rPr>
              <w:rFonts w:ascii="SimSun" w:eastAsia="SimSun" w:hAnsi="SimSun" w:cs="SimSun"/>
              <w:spacing w:val="-1"/>
              <w:sz w:val="21"/>
              <w:szCs w:val="21"/>
            </w:rPr>
            <w:t>告与处理</w:t>
          </w:r>
          <w:r>
            <w:rPr>
              <w:rFonts w:ascii="SimSun" w:eastAsia="SimSun" w:hAnsi="SimSun" w:cs="SimSun"/>
              <w:spacing w:val="-1"/>
              <w:sz w:val="21"/>
              <w:szCs w:val="21"/>
            </w:rPr>
            <w:t xml:space="preserve"> </w:t>
          </w:r>
          <w:r>
            <w:rPr>
              <w:rFonts w:ascii="SimSun" w:eastAsia="SimSun" w:hAnsi="SimSun" w:cs="SimSun"/>
              <w:sz w:val="21"/>
              <w:szCs w:val="21"/>
            </w:rPr>
            <w:tab/>
          </w:r>
          <w:r>
            <w:rPr>
              <w:rFonts w:ascii="SimSun" w:eastAsia="SimSun" w:hAnsi="SimSun" w:cs="SimSun"/>
              <w:spacing w:val="-1"/>
              <w:sz w:val="21"/>
              <w:szCs w:val="21"/>
            </w:rPr>
            <w:t xml:space="preserve"> </w:t>
          </w:r>
          <w:hyperlink w:anchor="_bookmark9" w:history="1">
            <w:r>
              <w:rPr>
                <w:rFonts w:ascii="SimSun" w:eastAsia="SimSun" w:hAnsi="SimSun" w:cs="SimSun"/>
                <w:spacing w:val="-1"/>
                <w:sz w:val="21"/>
                <w:szCs w:val="21"/>
              </w:rPr>
              <w:t>15</w:t>
            </w:r>
          </w:hyperlink>
        </w:p>
        <w:p>
          <w:pPr>
            <w:tabs>
              <w:tab w:val="right" w:leader="dot" w:pos="9234"/>
            </w:tabs>
            <w:spacing w:before="141" w:line="220" w:lineRule="auto"/>
            <w:ind w:left="17"/>
            <w:rPr>
              <w:rFonts w:ascii="SimSun" w:eastAsia="SimSun" w:hAnsi="SimSun" w:cs="SimSun"/>
              <w:sz w:val="21"/>
              <w:szCs w:val="21"/>
            </w:rPr>
          </w:pPr>
          <w:r>
            <w:rPr>
              <w:rFonts w:ascii="SimSun" w:eastAsia="SimSun" w:hAnsi="SimSun" w:cs="SimSun"/>
              <w:spacing w:val="-4"/>
              <w:sz w:val="21"/>
              <w:szCs w:val="21"/>
            </w:rPr>
            <w:t>附录</w:t>
          </w:r>
          <w:r>
            <w:rPr>
              <w:rFonts w:ascii="SimSun" w:eastAsia="SimSun" w:hAnsi="SimSun" w:cs="SimSun"/>
              <w:spacing w:val="-4"/>
              <w:sz w:val="21"/>
              <w:szCs w:val="21"/>
            </w:rPr>
            <w:t xml:space="preserve"> </w:t>
          </w:r>
          <w:r>
            <w:rPr>
              <w:rFonts w:ascii="SimSun" w:eastAsia="SimSun" w:hAnsi="SimSun" w:cs="SimSun"/>
              <w:spacing w:val="-1"/>
              <w:sz w:val="21"/>
              <w:szCs w:val="21"/>
            </w:rPr>
            <w:t>A</w:t>
          </w:r>
          <w:r>
            <w:rPr>
              <w:rFonts w:ascii="SimSun" w:eastAsia="SimSun" w:hAnsi="SimSun" w:cs="SimSun"/>
              <w:spacing w:val="-4"/>
              <w:sz w:val="21"/>
              <w:szCs w:val="21"/>
            </w:rPr>
            <w:t xml:space="preserve">   </w:t>
          </w:r>
          <w:r>
            <w:rPr>
              <w:rFonts w:ascii="SimSun" w:eastAsia="SimSun" w:hAnsi="SimSun" w:cs="SimSun"/>
              <w:spacing w:val="-4"/>
              <w:sz w:val="21"/>
              <w:szCs w:val="21"/>
            </w:rPr>
            <w:t>(资料性)</w:t>
          </w:r>
          <w:r>
            <w:rPr>
              <w:rFonts w:ascii="SimSun" w:eastAsia="SimSun" w:hAnsi="SimSun" w:cs="SimSun"/>
              <w:spacing w:val="-4"/>
              <w:sz w:val="21"/>
              <w:szCs w:val="21"/>
            </w:rPr>
            <w:t xml:space="preserve">   </w:t>
          </w:r>
          <w:r>
            <w:rPr>
              <w:rFonts w:ascii="SimSun" w:eastAsia="SimSun" w:hAnsi="SimSun" w:cs="SimSun"/>
              <w:spacing w:val="-4"/>
              <w:sz w:val="21"/>
              <w:szCs w:val="21"/>
            </w:rPr>
            <w:t>特种设备使用登记证变更证明</w:t>
          </w:r>
          <w:r>
            <w:rPr>
              <w:rFonts w:ascii="SimSun" w:eastAsia="SimSun" w:hAnsi="SimSun" w:cs="SimSun"/>
              <w:spacing w:val="-4"/>
              <w:sz w:val="21"/>
              <w:szCs w:val="21"/>
            </w:rPr>
            <w:t xml:space="preserve"> </w:t>
          </w:r>
          <w:r>
            <w:rPr>
              <w:rFonts w:ascii="SimSun" w:eastAsia="SimSun" w:hAnsi="SimSun" w:cs="SimSun"/>
              <w:sz w:val="21"/>
              <w:szCs w:val="21"/>
            </w:rPr>
            <w:tab/>
          </w:r>
          <w:r>
            <w:rPr>
              <w:rFonts w:ascii="SimSun" w:eastAsia="SimSun" w:hAnsi="SimSun" w:cs="SimSun"/>
              <w:spacing w:val="-4"/>
              <w:sz w:val="21"/>
              <w:szCs w:val="21"/>
            </w:rPr>
            <w:t xml:space="preserve"> </w:t>
          </w:r>
          <w:hyperlink w:anchor="_bookmark10" w:history="1">
            <w:r>
              <w:rPr>
                <w:rFonts w:ascii="SimSun" w:eastAsia="SimSun" w:hAnsi="SimSun" w:cs="SimSun"/>
                <w:spacing w:val="-4"/>
                <w:sz w:val="21"/>
                <w:szCs w:val="21"/>
              </w:rPr>
              <w:t>17</w:t>
            </w:r>
          </w:hyperlink>
        </w:p>
        <w:p>
          <w:pPr>
            <w:tabs>
              <w:tab w:val="right" w:leader="dot" w:pos="9234"/>
            </w:tabs>
            <w:spacing w:before="139" w:line="220" w:lineRule="auto"/>
            <w:ind w:left="17"/>
            <w:rPr>
              <w:rFonts w:ascii="SimSun" w:eastAsia="SimSun" w:hAnsi="SimSun" w:cs="SimSun"/>
              <w:sz w:val="21"/>
              <w:szCs w:val="21"/>
            </w:rPr>
          </w:pPr>
          <w:r>
            <w:rPr>
              <w:rFonts w:ascii="SimSun" w:eastAsia="SimSun" w:hAnsi="SimSun" w:cs="SimSun"/>
              <w:spacing w:val="-4"/>
              <w:sz w:val="21"/>
              <w:szCs w:val="21"/>
            </w:rPr>
            <w:t>附录</w:t>
          </w:r>
          <w:r>
            <w:rPr>
              <w:rFonts w:ascii="SimSun" w:eastAsia="SimSun" w:hAnsi="SimSun" w:cs="SimSun"/>
              <w:spacing w:val="-4"/>
              <w:sz w:val="21"/>
              <w:szCs w:val="21"/>
            </w:rPr>
            <w:t xml:space="preserve"> </w:t>
          </w:r>
          <w:r>
            <w:rPr>
              <w:rFonts w:ascii="SimSun" w:eastAsia="SimSun" w:hAnsi="SimSun" w:cs="SimSun"/>
              <w:spacing w:val="-1"/>
              <w:sz w:val="21"/>
              <w:szCs w:val="21"/>
            </w:rPr>
            <w:t>B</w:t>
          </w:r>
          <w:r>
            <w:rPr>
              <w:rFonts w:ascii="SimSun" w:eastAsia="SimSun" w:hAnsi="SimSun" w:cs="SimSun"/>
              <w:spacing w:val="-4"/>
              <w:sz w:val="21"/>
              <w:szCs w:val="21"/>
            </w:rPr>
            <w:t xml:space="preserve">   </w:t>
          </w:r>
          <w:r>
            <w:rPr>
              <w:rFonts w:ascii="SimSun" w:eastAsia="SimSun" w:hAnsi="SimSun" w:cs="SimSun"/>
              <w:spacing w:val="-4"/>
              <w:sz w:val="21"/>
              <w:szCs w:val="21"/>
            </w:rPr>
            <w:t>(资料性)</w:t>
          </w:r>
          <w:r>
            <w:rPr>
              <w:rFonts w:ascii="SimSun" w:eastAsia="SimSun" w:hAnsi="SimSun" w:cs="SimSun"/>
              <w:spacing w:val="-4"/>
              <w:sz w:val="21"/>
              <w:szCs w:val="21"/>
            </w:rPr>
            <w:t xml:space="preserve">   </w:t>
          </w:r>
          <w:r>
            <w:rPr>
              <w:rFonts w:ascii="SimSun" w:eastAsia="SimSun" w:hAnsi="SimSun" w:cs="SimSun"/>
              <w:spacing w:val="-4"/>
              <w:sz w:val="21"/>
              <w:szCs w:val="21"/>
            </w:rPr>
            <w:t>特种设备停用报废注销登记表</w:t>
          </w:r>
          <w:r>
            <w:rPr>
              <w:rFonts w:ascii="SimSun" w:eastAsia="SimSun" w:hAnsi="SimSun" w:cs="SimSun"/>
              <w:spacing w:val="-4"/>
              <w:sz w:val="21"/>
              <w:szCs w:val="21"/>
            </w:rPr>
            <w:t xml:space="preserve"> </w:t>
          </w:r>
          <w:r>
            <w:rPr>
              <w:rFonts w:ascii="SimSun" w:eastAsia="SimSun" w:hAnsi="SimSun" w:cs="SimSun"/>
              <w:sz w:val="21"/>
              <w:szCs w:val="21"/>
            </w:rPr>
            <w:tab/>
          </w:r>
          <w:r>
            <w:rPr>
              <w:rFonts w:ascii="SimSun" w:eastAsia="SimSun" w:hAnsi="SimSun" w:cs="SimSun"/>
              <w:spacing w:val="-4"/>
              <w:sz w:val="21"/>
              <w:szCs w:val="21"/>
            </w:rPr>
            <w:t xml:space="preserve"> </w:t>
          </w:r>
          <w:hyperlink w:anchor="_bookmark11" w:history="1">
            <w:r>
              <w:rPr>
                <w:rFonts w:ascii="SimSun" w:eastAsia="SimSun" w:hAnsi="SimSun" w:cs="SimSun"/>
                <w:spacing w:val="-4"/>
                <w:sz w:val="21"/>
                <w:szCs w:val="21"/>
              </w:rPr>
              <w:t>18</w:t>
            </w:r>
          </w:hyperlink>
        </w:p>
        <w:p>
          <w:pPr>
            <w:tabs>
              <w:tab w:val="right" w:leader="dot" w:pos="9234"/>
            </w:tabs>
            <w:spacing w:before="140" w:line="219" w:lineRule="auto"/>
            <w:ind w:left="17"/>
            <w:rPr>
              <w:rFonts w:ascii="SimSun" w:eastAsia="SimSun" w:hAnsi="SimSun" w:cs="SimSun"/>
              <w:sz w:val="21"/>
              <w:szCs w:val="21"/>
            </w:rPr>
          </w:pPr>
          <w:r>
            <w:rPr>
              <w:rFonts w:ascii="SimSun" w:eastAsia="SimSun" w:hAnsi="SimSun" w:cs="SimSun"/>
              <w:spacing w:val="-6"/>
              <w:sz w:val="21"/>
              <w:szCs w:val="21"/>
            </w:rPr>
            <w:t>附</w:t>
          </w:r>
          <w:r>
            <w:rPr>
              <w:rFonts w:ascii="SimSun" w:eastAsia="SimSun" w:hAnsi="SimSun" w:cs="SimSun"/>
              <w:spacing w:val="-4"/>
              <w:sz w:val="21"/>
              <w:szCs w:val="21"/>
            </w:rPr>
            <w:t>录</w:t>
          </w:r>
          <w:r>
            <w:rPr>
              <w:rFonts w:ascii="SimSun" w:eastAsia="SimSun" w:hAnsi="SimSun" w:cs="SimSun"/>
              <w:spacing w:val="-4"/>
              <w:sz w:val="21"/>
              <w:szCs w:val="21"/>
            </w:rPr>
            <w:t xml:space="preserve"> </w:t>
          </w:r>
          <w:r>
            <w:rPr>
              <w:rFonts w:ascii="SimSun" w:eastAsia="SimSun" w:hAnsi="SimSun" w:cs="SimSun"/>
              <w:spacing w:val="-4"/>
              <w:sz w:val="21"/>
              <w:szCs w:val="21"/>
            </w:rPr>
            <w:t>C</w:t>
          </w:r>
          <w:r>
            <w:rPr>
              <w:rFonts w:ascii="SimSun" w:eastAsia="SimSun" w:hAnsi="SimSun" w:cs="SimSun"/>
              <w:spacing w:val="-4"/>
              <w:sz w:val="21"/>
              <w:szCs w:val="21"/>
            </w:rPr>
            <w:t xml:space="preserve">   </w:t>
          </w:r>
          <w:r>
            <w:rPr>
              <w:rFonts w:ascii="SimSun" w:eastAsia="SimSun" w:hAnsi="SimSun" w:cs="SimSun"/>
              <w:spacing w:val="-4"/>
              <w:sz w:val="21"/>
              <w:szCs w:val="21"/>
            </w:rPr>
            <w:t>(资料性)</w:t>
          </w:r>
          <w:r>
            <w:rPr>
              <w:rFonts w:ascii="SimSun" w:eastAsia="SimSun" w:hAnsi="SimSun" w:cs="SimSun"/>
              <w:spacing w:val="-4"/>
              <w:sz w:val="21"/>
              <w:szCs w:val="21"/>
            </w:rPr>
            <w:t xml:space="preserve">   </w:t>
          </w:r>
          <w:r>
            <w:rPr>
              <w:rFonts w:ascii="SimSun" w:eastAsia="SimSun" w:hAnsi="SimSun" w:cs="SimSun"/>
              <w:spacing w:val="-4"/>
              <w:sz w:val="21"/>
              <w:szCs w:val="21"/>
            </w:rPr>
            <w:t>压力容器年度检查结论报告</w:t>
          </w:r>
          <w:r>
            <w:rPr>
              <w:rFonts w:ascii="SimSun" w:eastAsia="SimSun" w:hAnsi="SimSun" w:cs="SimSun"/>
              <w:spacing w:val="-4"/>
              <w:sz w:val="21"/>
              <w:szCs w:val="21"/>
            </w:rPr>
            <w:t xml:space="preserve"> </w:t>
          </w:r>
          <w:r>
            <w:rPr>
              <w:rFonts w:ascii="SimSun" w:eastAsia="SimSun" w:hAnsi="SimSun" w:cs="SimSun"/>
              <w:sz w:val="21"/>
              <w:szCs w:val="21"/>
            </w:rPr>
            <w:tab/>
          </w:r>
          <w:r>
            <w:rPr>
              <w:rFonts w:ascii="SimSun" w:eastAsia="SimSun" w:hAnsi="SimSun" w:cs="SimSun"/>
              <w:spacing w:val="-4"/>
              <w:sz w:val="21"/>
              <w:szCs w:val="21"/>
            </w:rPr>
            <w:t xml:space="preserve"> </w:t>
          </w:r>
          <w:hyperlink w:anchor="_bookmark12" w:history="1">
            <w:r>
              <w:rPr>
                <w:rFonts w:ascii="SimSun" w:eastAsia="SimSun" w:hAnsi="SimSun" w:cs="SimSun"/>
                <w:spacing w:val="-4"/>
                <w:sz w:val="21"/>
                <w:szCs w:val="21"/>
              </w:rPr>
              <w:t>19</w:t>
            </w:r>
          </w:hyperlink>
        </w:p>
        <w:p>
          <w:pPr>
            <w:tabs>
              <w:tab w:val="right" w:leader="dot" w:pos="9234"/>
            </w:tabs>
            <w:spacing w:before="141" w:line="220" w:lineRule="auto"/>
            <w:ind w:left="17"/>
            <w:rPr>
              <w:rFonts w:ascii="SimSun" w:eastAsia="SimSun" w:hAnsi="SimSun" w:cs="SimSun"/>
              <w:sz w:val="21"/>
              <w:szCs w:val="21"/>
            </w:rPr>
          </w:pPr>
          <w:r>
            <w:rPr>
              <w:rFonts w:ascii="SimSun" w:eastAsia="SimSun" w:hAnsi="SimSun" w:cs="SimSun"/>
              <w:spacing w:val="-6"/>
              <w:sz w:val="21"/>
              <w:szCs w:val="21"/>
            </w:rPr>
            <w:t>附录</w:t>
          </w:r>
          <w:r>
            <w:rPr>
              <w:rFonts w:ascii="SimSun" w:eastAsia="SimSun" w:hAnsi="SimSun" w:cs="SimSun"/>
              <w:spacing w:val="-6"/>
              <w:sz w:val="21"/>
              <w:szCs w:val="21"/>
            </w:rPr>
            <w:t xml:space="preserve"> </w:t>
          </w:r>
          <w:r>
            <w:rPr>
              <w:rFonts w:ascii="SimSun" w:eastAsia="SimSun" w:hAnsi="SimSun" w:cs="SimSun"/>
              <w:spacing w:val="-3"/>
              <w:sz w:val="21"/>
              <w:szCs w:val="21"/>
            </w:rPr>
            <w:t>D</w:t>
          </w:r>
          <w:r>
            <w:rPr>
              <w:rFonts w:ascii="SimSun" w:eastAsia="SimSun" w:hAnsi="SimSun" w:cs="SimSun"/>
              <w:spacing w:val="-4"/>
              <w:sz w:val="21"/>
              <w:szCs w:val="21"/>
            </w:rPr>
            <w:t xml:space="preserve"> </w:t>
          </w:r>
          <w:r>
            <w:rPr>
              <w:rFonts w:ascii="SimSun" w:eastAsia="SimSun" w:hAnsi="SimSun" w:cs="SimSun"/>
              <w:spacing w:val="-3"/>
              <w:sz w:val="21"/>
              <w:szCs w:val="21"/>
            </w:rPr>
            <w:t xml:space="preserve">  </w:t>
          </w:r>
          <w:r>
            <w:rPr>
              <w:rFonts w:ascii="SimSun" w:eastAsia="SimSun" w:hAnsi="SimSun" w:cs="SimSun"/>
              <w:spacing w:val="-3"/>
              <w:sz w:val="21"/>
              <w:szCs w:val="21"/>
            </w:rPr>
            <w:t>(规范性)</w:t>
          </w:r>
          <w:r>
            <w:rPr>
              <w:rFonts w:ascii="SimSun" w:eastAsia="SimSun" w:hAnsi="SimSun" w:cs="SimSun"/>
              <w:spacing w:val="-3"/>
              <w:sz w:val="21"/>
              <w:szCs w:val="21"/>
            </w:rPr>
            <w:t xml:space="preserve">   </w:t>
          </w:r>
          <w:r>
            <w:rPr>
              <w:rFonts w:ascii="SimSun" w:eastAsia="SimSun" w:hAnsi="SimSun" w:cs="SimSun"/>
              <w:spacing w:val="-3"/>
              <w:sz w:val="21"/>
              <w:szCs w:val="21"/>
            </w:rPr>
            <w:t>长管拖车、管束式集装箱年度检查专项要求</w:t>
          </w:r>
          <w:r>
            <w:rPr>
              <w:rFonts w:ascii="SimSun" w:eastAsia="SimSun" w:hAnsi="SimSun" w:cs="SimSun"/>
              <w:spacing w:val="-3"/>
              <w:sz w:val="21"/>
              <w:szCs w:val="21"/>
            </w:rPr>
            <w:t xml:space="preserve"> </w:t>
          </w:r>
          <w:r>
            <w:rPr>
              <w:rFonts w:ascii="SimSun" w:eastAsia="SimSun" w:hAnsi="SimSun" w:cs="SimSun"/>
              <w:sz w:val="21"/>
              <w:szCs w:val="21"/>
            </w:rPr>
            <w:tab/>
          </w:r>
          <w:r>
            <w:rPr>
              <w:rFonts w:ascii="SimSun" w:eastAsia="SimSun" w:hAnsi="SimSun" w:cs="SimSun"/>
              <w:spacing w:val="-3"/>
              <w:sz w:val="21"/>
              <w:szCs w:val="21"/>
            </w:rPr>
            <w:t xml:space="preserve"> </w:t>
          </w:r>
          <w:hyperlink w:anchor="_bookmark13" w:history="1">
            <w:r>
              <w:rPr>
                <w:rFonts w:ascii="SimSun" w:eastAsia="SimSun" w:hAnsi="SimSun" w:cs="SimSun"/>
                <w:spacing w:val="-3"/>
                <w:sz w:val="21"/>
                <w:szCs w:val="21"/>
              </w:rPr>
              <w:t>22</w:t>
            </w:r>
          </w:hyperlink>
        </w:p>
        <w:p>
          <w:pPr>
            <w:tabs>
              <w:tab w:val="right" w:leader="dot" w:pos="9234"/>
            </w:tabs>
            <w:spacing w:before="140" w:line="219" w:lineRule="auto"/>
            <w:ind w:left="17"/>
            <w:rPr>
              <w:rFonts w:ascii="SimSun" w:eastAsia="SimSun" w:hAnsi="SimSun" w:cs="SimSun"/>
              <w:sz w:val="21"/>
              <w:szCs w:val="21"/>
            </w:rPr>
          </w:pPr>
          <w:r>
            <w:rPr>
              <w:rFonts w:ascii="SimSun" w:eastAsia="SimSun" w:hAnsi="SimSun" w:cs="SimSun"/>
              <w:spacing w:val="-8"/>
              <w:sz w:val="21"/>
              <w:szCs w:val="21"/>
            </w:rPr>
            <w:t>附录</w:t>
          </w:r>
          <w:r>
            <w:rPr>
              <w:rFonts w:ascii="SimSun" w:eastAsia="SimSun" w:hAnsi="SimSun" w:cs="SimSun"/>
              <w:spacing w:val="-8"/>
              <w:sz w:val="21"/>
              <w:szCs w:val="21"/>
            </w:rPr>
            <w:t xml:space="preserve"> </w:t>
          </w:r>
          <w:r>
            <w:rPr>
              <w:rFonts w:ascii="SimSun" w:eastAsia="SimSun" w:hAnsi="SimSun" w:cs="SimSun"/>
              <w:spacing w:val="-4"/>
              <w:sz w:val="21"/>
              <w:szCs w:val="21"/>
            </w:rPr>
            <w:t>E</w:t>
          </w:r>
          <w:r>
            <w:rPr>
              <w:rFonts w:ascii="SimSun" w:eastAsia="SimSun" w:hAnsi="SimSun" w:cs="SimSun"/>
              <w:spacing w:val="-8"/>
              <w:sz w:val="21"/>
              <w:szCs w:val="21"/>
            </w:rPr>
            <w:t xml:space="preserve"> </w:t>
          </w:r>
          <w:r>
            <w:rPr>
              <w:rFonts w:ascii="SimSun" w:eastAsia="SimSun" w:hAnsi="SimSun" w:cs="SimSun"/>
              <w:spacing w:val="-7"/>
              <w:sz w:val="21"/>
              <w:szCs w:val="21"/>
            </w:rPr>
            <w:t xml:space="preserve"> </w:t>
          </w:r>
          <w:r>
            <w:rPr>
              <w:rFonts w:ascii="SimSun" w:eastAsia="SimSun" w:hAnsi="SimSun" w:cs="SimSun"/>
              <w:spacing w:val="-4"/>
              <w:sz w:val="21"/>
              <w:szCs w:val="21"/>
            </w:rPr>
            <w:t xml:space="preserve"> </w:t>
          </w:r>
          <w:r>
            <w:rPr>
              <w:rFonts w:ascii="SimSun" w:eastAsia="SimSun" w:hAnsi="SimSun" w:cs="SimSun"/>
              <w:spacing w:val="-4"/>
              <w:sz w:val="21"/>
              <w:szCs w:val="21"/>
            </w:rPr>
            <w:t>(资料性)</w:t>
          </w:r>
          <w:r>
            <w:rPr>
              <w:rFonts w:ascii="SimSun" w:eastAsia="SimSun" w:hAnsi="SimSun" w:cs="SimSun"/>
              <w:spacing w:val="-4"/>
              <w:sz w:val="21"/>
              <w:szCs w:val="21"/>
            </w:rPr>
            <w:t xml:space="preserve">   </w:t>
          </w:r>
          <w:r>
            <w:rPr>
              <w:rFonts w:ascii="SimSun" w:eastAsia="SimSun" w:hAnsi="SimSun" w:cs="SimSun"/>
              <w:spacing w:val="-4"/>
              <w:sz w:val="21"/>
              <w:szCs w:val="21"/>
            </w:rPr>
            <w:t>氧舱年度检查结论报告</w:t>
          </w:r>
          <w:r>
            <w:rPr>
              <w:rFonts w:ascii="SimSun" w:eastAsia="SimSun" w:hAnsi="SimSun" w:cs="SimSun"/>
              <w:spacing w:val="-4"/>
              <w:sz w:val="21"/>
              <w:szCs w:val="21"/>
            </w:rPr>
            <w:t xml:space="preserve"> </w:t>
          </w:r>
          <w:r>
            <w:rPr>
              <w:rFonts w:ascii="SimSun" w:eastAsia="SimSun" w:hAnsi="SimSun" w:cs="SimSun"/>
              <w:sz w:val="21"/>
              <w:szCs w:val="21"/>
            </w:rPr>
            <w:tab/>
          </w:r>
          <w:r>
            <w:rPr>
              <w:rFonts w:ascii="SimSun" w:eastAsia="SimSun" w:hAnsi="SimSun" w:cs="SimSun"/>
              <w:spacing w:val="-4"/>
              <w:sz w:val="21"/>
              <w:szCs w:val="21"/>
            </w:rPr>
            <w:t xml:space="preserve"> </w:t>
          </w:r>
          <w:hyperlink w:anchor="_bookmark14" w:history="1">
            <w:r>
              <w:rPr>
                <w:rFonts w:ascii="SimSun" w:eastAsia="SimSun" w:hAnsi="SimSun" w:cs="SimSun"/>
                <w:spacing w:val="-4"/>
                <w:sz w:val="21"/>
                <w:szCs w:val="21"/>
              </w:rPr>
              <w:t>24</w:t>
            </w:r>
          </w:hyperlink>
        </w:p>
        <w:p>
          <w:pPr>
            <w:tabs>
              <w:tab w:val="right" w:leader="dot" w:pos="9234"/>
            </w:tabs>
            <w:spacing w:before="141" w:line="220" w:lineRule="auto"/>
            <w:ind w:left="17"/>
            <w:rPr>
              <w:rFonts w:ascii="SimSun" w:eastAsia="SimSun" w:hAnsi="SimSun" w:cs="SimSun"/>
              <w:sz w:val="21"/>
              <w:szCs w:val="21"/>
            </w:rPr>
          </w:pPr>
          <w:r>
            <w:rPr>
              <w:rFonts w:ascii="SimSun" w:eastAsia="SimSun" w:hAnsi="SimSun" w:cs="SimSun"/>
              <w:spacing w:val="-8"/>
              <w:sz w:val="21"/>
              <w:szCs w:val="21"/>
            </w:rPr>
            <w:t>附录</w:t>
          </w:r>
          <w:r>
            <w:rPr>
              <w:rFonts w:ascii="SimSun" w:eastAsia="SimSun" w:hAnsi="SimSun" w:cs="SimSun"/>
              <w:spacing w:val="-5"/>
              <w:sz w:val="21"/>
              <w:szCs w:val="21"/>
            </w:rPr>
            <w:t xml:space="preserve"> </w:t>
          </w:r>
          <w:r>
            <w:rPr>
              <w:rFonts w:ascii="SimSun" w:eastAsia="SimSun" w:hAnsi="SimSun" w:cs="SimSun"/>
              <w:spacing w:val="-4"/>
              <w:sz w:val="21"/>
              <w:szCs w:val="21"/>
            </w:rPr>
            <w:t>F</w:t>
          </w:r>
          <w:r>
            <w:rPr>
              <w:rFonts w:ascii="SimSun" w:eastAsia="SimSun" w:hAnsi="SimSun" w:cs="SimSun"/>
              <w:spacing w:val="-4"/>
              <w:sz w:val="21"/>
              <w:szCs w:val="21"/>
            </w:rPr>
            <w:t xml:space="preserve">   </w:t>
          </w:r>
          <w:r>
            <w:rPr>
              <w:rFonts w:ascii="SimSun" w:eastAsia="SimSun" w:hAnsi="SimSun" w:cs="SimSun"/>
              <w:spacing w:val="-4"/>
              <w:sz w:val="21"/>
              <w:szCs w:val="21"/>
            </w:rPr>
            <w:t>(规范性)</w:t>
          </w:r>
          <w:r>
            <w:rPr>
              <w:rFonts w:ascii="SimSun" w:eastAsia="SimSun" w:hAnsi="SimSun" w:cs="SimSun"/>
              <w:spacing w:val="-4"/>
              <w:sz w:val="21"/>
              <w:szCs w:val="21"/>
            </w:rPr>
            <w:t xml:space="preserve">   </w:t>
          </w:r>
          <w:r>
            <w:rPr>
              <w:rFonts w:ascii="SimSun" w:eastAsia="SimSun" w:hAnsi="SimSun" w:cs="SimSun"/>
              <w:spacing w:val="-4"/>
              <w:sz w:val="21"/>
              <w:szCs w:val="21"/>
            </w:rPr>
            <w:t>压力容器安全隐患排查清单</w:t>
          </w:r>
          <w:r>
            <w:rPr>
              <w:rFonts w:ascii="SimSun" w:eastAsia="SimSun" w:hAnsi="SimSun" w:cs="SimSun"/>
              <w:spacing w:val="-4"/>
              <w:sz w:val="21"/>
              <w:szCs w:val="21"/>
            </w:rPr>
            <w:t xml:space="preserve"> </w:t>
          </w:r>
          <w:r>
            <w:rPr>
              <w:rFonts w:ascii="SimSun" w:eastAsia="SimSun" w:hAnsi="SimSun" w:cs="SimSun"/>
              <w:sz w:val="21"/>
              <w:szCs w:val="21"/>
            </w:rPr>
            <w:tab/>
          </w:r>
          <w:r>
            <w:rPr>
              <w:rFonts w:ascii="SimSun" w:eastAsia="SimSun" w:hAnsi="SimSun" w:cs="SimSun"/>
              <w:spacing w:val="-4"/>
              <w:sz w:val="21"/>
              <w:szCs w:val="21"/>
            </w:rPr>
            <w:t xml:space="preserve"> </w:t>
          </w:r>
          <w:hyperlink w:anchor="_bookmark15" w:history="1">
            <w:r>
              <w:rPr>
                <w:rFonts w:ascii="SimSun" w:eastAsia="SimSun" w:hAnsi="SimSun" w:cs="SimSun"/>
                <w:spacing w:val="-4"/>
                <w:sz w:val="21"/>
                <w:szCs w:val="21"/>
              </w:rPr>
              <w:t>27</w:t>
            </w:r>
          </w:hyperlink>
        </w:p>
        <w:p>
          <w:pPr>
            <w:tabs>
              <w:tab w:val="right" w:leader="dot" w:pos="9234"/>
            </w:tabs>
            <w:spacing w:before="139" w:line="220" w:lineRule="auto"/>
            <w:ind w:left="17"/>
            <w:rPr>
              <w:rFonts w:ascii="SimSun" w:eastAsia="SimSun" w:hAnsi="SimSun" w:cs="SimSun"/>
              <w:sz w:val="21"/>
              <w:szCs w:val="21"/>
            </w:rPr>
          </w:pPr>
          <w:r>
            <w:rPr>
              <w:rFonts w:ascii="SimSun" w:eastAsia="SimSun" w:hAnsi="SimSun" w:cs="SimSun"/>
              <w:spacing w:val="-8"/>
              <w:sz w:val="21"/>
              <w:szCs w:val="21"/>
            </w:rPr>
            <w:t>附录</w:t>
          </w:r>
          <w:r>
            <w:rPr>
              <w:rFonts w:ascii="SimSun" w:eastAsia="SimSun" w:hAnsi="SimSun" w:cs="SimSun"/>
              <w:spacing w:val="-8"/>
              <w:sz w:val="21"/>
              <w:szCs w:val="21"/>
            </w:rPr>
            <w:t xml:space="preserve"> </w:t>
          </w:r>
          <w:r>
            <w:rPr>
              <w:rFonts w:ascii="SimSun" w:eastAsia="SimSun" w:hAnsi="SimSun" w:cs="SimSun"/>
              <w:spacing w:val="-4"/>
              <w:sz w:val="21"/>
              <w:szCs w:val="21"/>
            </w:rPr>
            <w:t>G</w:t>
          </w:r>
          <w:r>
            <w:rPr>
              <w:rFonts w:ascii="SimSun" w:eastAsia="SimSun" w:hAnsi="SimSun" w:cs="SimSun"/>
              <w:spacing w:val="-8"/>
              <w:sz w:val="21"/>
              <w:szCs w:val="21"/>
            </w:rPr>
            <w:t xml:space="preserve">  </w:t>
          </w:r>
          <w:r>
            <w:rPr>
              <w:rFonts w:ascii="SimSun" w:eastAsia="SimSun" w:hAnsi="SimSun" w:cs="SimSun"/>
              <w:spacing w:val="-5"/>
              <w:sz w:val="21"/>
              <w:szCs w:val="21"/>
            </w:rPr>
            <w:t xml:space="preserve"> </w:t>
          </w:r>
          <w:r>
            <w:rPr>
              <w:rFonts w:ascii="SimSun" w:eastAsia="SimSun" w:hAnsi="SimSun" w:cs="SimSun"/>
              <w:spacing w:val="-4"/>
              <w:sz w:val="21"/>
              <w:szCs w:val="21"/>
            </w:rPr>
            <w:t>(资料性)</w:t>
          </w:r>
          <w:r>
            <w:rPr>
              <w:rFonts w:ascii="SimSun" w:eastAsia="SimSun" w:hAnsi="SimSun" w:cs="SimSun"/>
              <w:spacing w:val="-4"/>
              <w:sz w:val="21"/>
              <w:szCs w:val="21"/>
            </w:rPr>
            <w:t xml:space="preserve">   </w:t>
          </w:r>
          <w:r>
            <w:rPr>
              <w:rFonts w:ascii="SimSun" w:eastAsia="SimSun" w:hAnsi="SimSun" w:cs="SimSun"/>
              <w:spacing w:val="-4"/>
              <w:sz w:val="21"/>
              <w:szCs w:val="21"/>
            </w:rPr>
            <w:t>特种设备安全隐患台账</w:t>
          </w:r>
          <w:r>
            <w:rPr>
              <w:rFonts w:ascii="SimSun" w:eastAsia="SimSun" w:hAnsi="SimSun" w:cs="SimSun"/>
              <w:spacing w:val="-4"/>
              <w:sz w:val="21"/>
              <w:szCs w:val="21"/>
            </w:rPr>
            <w:t xml:space="preserve"> </w:t>
          </w:r>
          <w:r>
            <w:rPr>
              <w:rFonts w:ascii="SimSun" w:eastAsia="SimSun" w:hAnsi="SimSun" w:cs="SimSun"/>
              <w:sz w:val="21"/>
              <w:szCs w:val="21"/>
            </w:rPr>
            <w:tab/>
          </w:r>
          <w:r>
            <w:rPr>
              <w:rFonts w:ascii="SimSun" w:eastAsia="SimSun" w:hAnsi="SimSun" w:cs="SimSun"/>
              <w:spacing w:val="-4"/>
              <w:sz w:val="21"/>
              <w:szCs w:val="21"/>
            </w:rPr>
            <w:t xml:space="preserve"> </w:t>
          </w:r>
          <w:hyperlink w:anchor="_bookmark16" w:history="1">
            <w:r>
              <w:rPr>
                <w:rFonts w:ascii="SimSun" w:eastAsia="SimSun" w:hAnsi="SimSun" w:cs="SimSun"/>
                <w:spacing w:val="-4"/>
                <w:sz w:val="21"/>
                <w:szCs w:val="21"/>
              </w:rPr>
              <w:t>42</w:t>
            </w:r>
          </w:hyperlink>
        </w:p>
        <w:p>
          <w:pPr>
            <w:tabs>
              <w:tab w:val="right" w:leader="dot" w:pos="9234"/>
            </w:tabs>
            <w:spacing w:before="140" w:line="220" w:lineRule="auto"/>
            <w:ind w:left="17"/>
            <w:rPr>
              <w:rFonts w:ascii="SimSun" w:eastAsia="SimSun" w:hAnsi="SimSun" w:cs="SimSun"/>
              <w:sz w:val="21"/>
              <w:szCs w:val="21"/>
            </w:rPr>
          </w:pPr>
          <w:r>
            <w:rPr>
              <w:rFonts w:ascii="SimSun" w:eastAsia="SimSun" w:hAnsi="SimSun" w:cs="SimSun"/>
              <w:spacing w:val="-10"/>
              <w:sz w:val="21"/>
              <w:szCs w:val="21"/>
            </w:rPr>
            <w:t>附录</w:t>
          </w:r>
          <w:r>
            <w:rPr>
              <w:rFonts w:ascii="SimSun" w:eastAsia="SimSun" w:hAnsi="SimSun" w:cs="SimSun"/>
              <w:spacing w:val="-5"/>
              <w:sz w:val="21"/>
              <w:szCs w:val="21"/>
            </w:rPr>
            <w:t xml:space="preserve"> </w:t>
          </w:r>
          <w:r>
            <w:rPr>
              <w:rFonts w:ascii="SimSun" w:eastAsia="SimSun" w:hAnsi="SimSun" w:cs="SimSun"/>
              <w:spacing w:val="-5"/>
              <w:sz w:val="21"/>
              <w:szCs w:val="21"/>
            </w:rPr>
            <w:t>H</w:t>
          </w:r>
          <w:r>
            <w:rPr>
              <w:rFonts w:ascii="SimSun" w:eastAsia="SimSun" w:hAnsi="SimSun" w:cs="SimSun"/>
              <w:spacing w:val="-5"/>
              <w:sz w:val="21"/>
              <w:szCs w:val="21"/>
            </w:rPr>
            <w:t xml:space="preserve">   </w:t>
          </w:r>
          <w:r>
            <w:rPr>
              <w:rFonts w:ascii="SimSun" w:eastAsia="SimSun" w:hAnsi="SimSun" w:cs="SimSun"/>
              <w:spacing w:val="-5"/>
              <w:sz w:val="21"/>
              <w:szCs w:val="21"/>
            </w:rPr>
            <w:t>(规范性)</w:t>
          </w:r>
          <w:r>
            <w:rPr>
              <w:rFonts w:ascii="SimSun" w:eastAsia="SimSun" w:hAnsi="SimSun" w:cs="SimSun"/>
              <w:spacing w:val="-5"/>
              <w:sz w:val="21"/>
              <w:szCs w:val="21"/>
            </w:rPr>
            <w:t xml:space="preserve">   </w:t>
          </w:r>
          <w:r>
            <w:rPr>
              <w:rFonts w:ascii="SimSun" w:eastAsia="SimSun" w:hAnsi="SimSun" w:cs="SimSun"/>
              <w:spacing w:val="-5"/>
              <w:sz w:val="21"/>
              <w:szCs w:val="21"/>
            </w:rPr>
            <w:t>异常情况与处理</w:t>
          </w:r>
          <w:r>
            <w:rPr>
              <w:rFonts w:ascii="SimSun" w:eastAsia="SimSun" w:hAnsi="SimSun" w:cs="SimSun"/>
              <w:spacing w:val="-5"/>
              <w:sz w:val="21"/>
              <w:szCs w:val="21"/>
            </w:rPr>
            <w:t xml:space="preserve"> </w:t>
          </w:r>
          <w:r>
            <w:rPr>
              <w:rFonts w:ascii="SimSun" w:eastAsia="SimSun" w:hAnsi="SimSun" w:cs="SimSun"/>
              <w:sz w:val="21"/>
              <w:szCs w:val="21"/>
            </w:rPr>
            <w:tab/>
          </w:r>
          <w:r>
            <w:rPr>
              <w:rFonts w:ascii="SimSun" w:eastAsia="SimSun" w:hAnsi="SimSun" w:cs="SimSun"/>
              <w:spacing w:val="-5"/>
              <w:sz w:val="21"/>
              <w:szCs w:val="21"/>
            </w:rPr>
            <w:t xml:space="preserve"> </w:t>
          </w:r>
          <w:hyperlink w:anchor="_bookmark17" w:history="1">
            <w:r>
              <w:rPr>
                <w:rFonts w:ascii="SimSun" w:eastAsia="SimSun" w:hAnsi="SimSun" w:cs="SimSun"/>
                <w:spacing w:val="-5"/>
                <w:sz w:val="21"/>
                <w:szCs w:val="21"/>
              </w:rPr>
              <w:t>43</w:t>
            </w:r>
          </w:hyperlink>
        </w:p>
      </w:sdtContent>
    </w:sdt>
    <w:p>
      <w:pPr>
        <w:sectPr>
          <w:headerReference w:type="default" r:id="rId6"/>
          <w:footerReference w:type="default" r:id="rId7"/>
          <w:pgSz w:w="11905" w:h="16840"/>
          <w:pgMar w:top="400" w:right="1131" w:bottom="1651" w:left="1425" w:header="0" w:footer="1493" w:gutter="0"/>
          <w:pgNumType w:start="7"/>
          <w:cols w:space="708"/>
        </w:sect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before="69" w:line="236" w:lineRule="auto"/>
        <w:ind w:right="199"/>
        <w:jc w:val="right"/>
        <w:rPr>
          <w:rFonts w:ascii="SimHei" w:eastAsia="SimHei" w:hAnsi="SimHei" w:cs="SimHei"/>
          <w:sz w:val="21"/>
          <w:szCs w:val="21"/>
        </w:rPr>
      </w:pPr>
      <w:bookmarkStart w:id="0" w:name="_bookmark4"/>
      <w:bookmarkEnd w:id="0"/>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954</w:t>
      </w:r>
      <w:r>
        <w:rPr>
          <w:rFonts w:ascii="Times New Roman" w:eastAsia="Times New Roman" w:hAnsi="Times New Roman" w:cs="Times New Roman"/>
          <w:spacing w:val="-1"/>
          <w:sz w:val="21"/>
          <w:szCs w:val="21"/>
        </w:rPr>
        <w:t>—</w:t>
      </w:r>
      <w:r>
        <w:rPr>
          <w:rFonts w:ascii="SimHei" w:eastAsia="SimHei" w:hAnsi="SimHei" w:cs="SimHei"/>
          <w:spacing w:val="-1"/>
          <w:sz w:val="21"/>
          <w:szCs w:val="21"/>
        </w:rPr>
        <w:t>2</w:t>
      </w:r>
      <w:r>
        <w:rPr>
          <w:rFonts w:ascii="SimHei" w:eastAsia="SimHei" w:hAnsi="SimHei" w:cs="SimHei"/>
          <w:sz w:val="21"/>
          <w:szCs w:val="21"/>
        </w:rPr>
        <w:t>020</w:t>
      </w:r>
    </w:p>
    <w:p>
      <w:pPr>
        <w:spacing w:line="290" w:lineRule="auto"/>
        <w:rPr>
          <w:rFonts w:ascii="Arial"/>
          <w:sz w:val="21"/>
        </w:rPr>
      </w:pPr>
    </w:p>
    <w:p>
      <w:pPr>
        <w:spacing w:line="291" w:lineRule="auto"/>
        <w:rPr>
          <w:rFonts w:ascii="Arial"/>
          <w:sz w:val="21"/>
        </w:rPr>
      </w:pPr>
    </w:p>
    <w:p>
      <w:pPr>
        <w:spacing w:line="291" w:lineRule="auto"/>
        <w:rPr>
          <w:rFonts w:ascii="Arial"/>
          <w:sz w:val="21"/>
        </w:rPr>
      </w:pPr>
    </w:p>
    <w:p>
      <w:pPr>
        <w:spacing w:before="104" w:line="223" w:lineRule="auto"/>
        <w:ind w:left="4204"/>
        <w:rPr>
          <w:rFonts w:ascii="SimHei" w:eastAsia="SimHei" w:hAnsi="SimHei" w:cs="SimHei"/>
          <w:sz w:val="32"/>
          <w:szCs w:val="32"/>
        </w:rPr>
      </w:pPr>
      <w:r>
        <w:rPr>
          <w:rFonts w:ascii="SimHei" w:eastAsia="SimHei" w:hAnsi="SimHei" w:cs="SimHei"/>
          <w:spacing w:val="3"/>
          <w:sz w:val="32"/>
          <w:szCs w:val="32"/>
        </w:rPr>
        <w:t>前</w:t>
      </w:r>
      <w:r>
        <w:rPr>
          <w:rFonts w:ascii="SimHei" w:eastAsia="SimHei" w:hAnsi="SimHei" w:cs="SimHei"/>
          <w:spacing w:val="3"/>
          <w:sz w:val="32"/>
          <w:szCs w:val="32"/>
        </w:rPr>
        <w:t xml:space="preserve">  </w:t>
      </w:r>
      <w:r>
        <w:rPr>
          <w:rFonts w:ascii="SimHei" w:eastAsia="SimHei" w:hAnsi="SimHei" w:cs="SimHei"/>
          <w:spacing w:val="3"/>
          <w:sz w:val="32"/>
          <w:szCs w:val="32"/>
        </w:rPr>
        <w:t>言</w:t>
      </w:r>
    </w:p>
    <w:p>
      <w:pPr>
        <w:spacing w:line="313" w:lineRule="auto"/>
        <w:rPr>
          <w:rFonts w:ascii="Arial"/>
          <w:sz w:val="21"/>
        </w:rPr>
      </w:pPr>
    </w:p>
    <w:p>
      <w:pPr>
        <w:spacing w:line="313" w:lineRule="auto"/>
        <w:rPr>
          <w:rFonts w:ascii="Arial"/>
          <w:sz w:val="21"/>
        </w:rPr>
      </w:pPr>
    </w:p>
    <w:p>
      <w:pPr>
        <w:spacing w:before="68" w:line="274" w:lineRule="auto"/>
        <w:ind w:left="5" w:right="200" w:firstLine="419"/>
        <w:rPr>
          <w:rFonts w:ascii="SimSun" w:eastAsia="SimSun" w:hAnsi="SimSun" w:cs="SimSun"/>
          <w:sz w:val="21"/>
          <w:szCs w:val="21"/>
        </w:rPr>
      </w:pPr>
      <w:r>
        <w:rPr>
          <w:rFonts w:ascii="SimSun" w:eastAsia="SimSun" w:hAnsi="SimSun" w:cs="SimSun"/>
          <w:spacing w:val="-8"/>
          <w:sz w:val="21"/>
          <w:szCs w:val="21"/>
        </w:rPr>
        <w:t>本文</w:t>
      </w:r>
      <w:r>
        <w:rPr>
          <w:rFonts w:ascii="SimSun" w:eastAsia="SimSun" w:hAnsi="SimSun" w:cs="SimSun"/>
          <w:spacing w:val="-4"/>
          <w:sz w:val="21"/>
          <w:szCs w:val="21"/>
        </w:rPr>
        <w:t>件按照GB/T</w:t>
      </w:r>
      <w:r>
        <w:rPr>
          <w:rFonts w:ascii="SimSun" w:eastAsia="SimSun" w:hAnsi="SimSun" w:cs="SimSun"/>
          <w:spacing w:val="-4"/>
          <w:sz w:val="21"/>
          <w:szCs w:val="21"/>
        </w:rPr>
        <w:t xml:space="preserve"> </w:t>
      </w:r>
      <w:r>
        <w:rPr>
          <w:rFonts w:ascii="SimSun" w:eastAsia="SimSun" w:hAnsi="SimSun" w:cs="SimSun"/>
          <w:spacing w:val="-4"/>
          <w:sz w:val="21"/>
          <w:szCs w:val="21"/>
        </w:rPr>
        <w:t>1.1</w:t>
      </w:r>
      <w:r>
        <w:rPr>
          <w:rFonts w:ascii="Times New Roman" w:eastAsia="Times New Roman" w:hAnsi="Times New Roman" w:cs="Times New Roman"/>
          <w:spacing w:val="-4"/>
          <w:sz w:val="21"/>
          <w:szCs w:val="21"/>
        </w:rPr>
        <w:t>—</w:t>
      </w:r>
      <w:r>
        <w:rPr>
          <w:rFonts w:ascii="SimSun" w:eastAsia="SimSun" w:hAnsi="SimSun" w:cs="SimSun"/>
          <w:spacing w:val="-4"/>
          <w:sz w:val="21"/>
          <w:szCs w:val="21"/>
        </w:rPr>
        <w:t>2020《标准化工作导则</w:t>
      </w:r>
      <w:r>
        <w:rPr>
          <w:rFonts w:ascii="SimSun" w:eastAsia="SimSun" w:hAnsi="SimSun" w:cs="SimSun"/>
          <w:spacing w:val="-4"/>
          <w:sz w:val="21"/>
          <w:szCs w:val="21"/>
        </w:rPr>
        <w:t xml:space="preserve"> </w:t>
      </w:r>
      <w:r>
        <w:rPr>
          <w:rFonts w:ascii="SimSun" w:eastAsia="SimSun" w:hAnsi="SimSun" w:cs="SimSun"/>
          <w:spacing w:val="-4"/>
          <w:sz w:val="21"/>
          <w:szCs w:val="21"/>
        </w:rPr>
        <w:t>第1部分：</w:t>
      </w:r>
      <w:r>
        <w:rPr>
          <w:rFonts w:ascii="SimSun" w:eastAsia="SimSun" w:hAnsi="SimSun" w:cs="SimSun"/>
          <w:spacing w:val="-4"/>
          <w:sz w:val="21"/>
          <w:szCs w:val="21"/>
        </w:rPr>
        <w:t xml:space="preserve"> </w:t>
      </w:r>
      <w:r>
        <w:rPr>
          <w:rFonts w:ascii="SimSun" w:eastAsia="SimSun" w:hAnsi="SimSun" w:cs="SimSun"/>
          <w:spacing w:val="-4"/>
          <w:sz w:val="21"/>
          <w:szCs w:val="21"/>
        </w:rPr>
        <w:t>标准化文件的结构和起草规则》的规定起</w:t>
      </w:r>
      <w:r>
        <w:rPr>
          <w:rFonts w:ascii="SimSun" w:eastAsia="SimSun" w:hAnsi="SimSun" w:cs="SimSun"/>
          <w:sz w:val="21"/>
          <w:szCs w:val="21"/>
        </w:rPr>
        <w:t xml:space="preserve"> </w:t>
      </w:r>
      <w:r>
        <w:rPr>
          <w:rFonts w:ascii="SimSun" w:eastAsia="SimSun" w:hAnsi="SimSun" w:cs="SimSun"/>
          <w:spacing w:val="-10"/>
          <w:sz w:val="21"/>
          <w:szCs w:val="21"/>
        </w:rPr>
        <w:t>草。</w:t>
      </w:r>
    </w:p>
    <w:p>
      <w:pPr>
        <w:spacing w:before="1" w:line="274" w:lineRule="auto"/>
        <w:ind w:left="4" w:right="201" w:firstLine="420"/>
        <w:rPr>
          <w:rFonts w:ascii="SimSun" w:eastAsia="SimSun" w:hAnsi="SimSun" w:cs="SimSun"/>
          <w:sz w:val="21"/>
          <w:szCs w:val="21"/>
        </w:rPr>
      </w:pPr>
      <w:r>
        <w:rPr>
          <w:rFonts w:ascii="SimSun" w:eastAsia="SimSun" w:hAnsi="SimSun" w:cs="SimSun"/>
          <w:spacing w:val="-2"/>
          <w:sz w:val="21"/>
          <w:szCs w:val="21"/>
        </w:rPr>
        <w:t>本文件代替D</w:t>
      </w:r>
      <w:r>
        <w:rPr>
          <w:rFonts w:ascii="SimSun" w:eastAsia="SimSun" w:hAnsi="SimSun" w:cs="SimSun"/>
          <w:spacing w:val="-1"/>
          <w:sz w:val="21"/>
          <w:szCs w:val="21"/>
        </w:rPr>
        <w:t>B</w:t>
      </w:r>
      <w:r>
        <w:rPr>
          <w:rFonts w:ascii="SimSun" w:eastAsia="SimSun" w:hAnsi="SimSun" w:cs="SimSun"/>
          <w:spacing w:val="-2"/>
          <w:sz w:val="21"/>
          <w:szCs w:val="21"/>
        </w:rPr>
        <w:t>63/</w:t>
      </w:r>
      <w:r>
        <w:rPr>
          <w:rFonts w:ascii="SimSun" w:eastAsia="SimSun" w:hAnsi="SimSun" w:cs="SimSun"/>
          <w:sz w:val="21"/>
          <w:szCs w:val="21"/>
        </w:rPr>
        <w:t>T</w:t>
      </w:r>
      <w:r>
        <w:rPr>
          <w:rFonts w:ascii="SimSun" w:eastAsia="SimSun" w:hAnsi="SimSun" w:cs="SimSun"/>
          <w:spacing w:val="-2"/>
          <w:sz w:val="21"/>
          <w:szCs w:val="21"/>
        </w:rPr>
        <w:t xml:space="preserve"> </w:t>
      </w:r>
      <w:r>
        <w:rPr>
          <w:rFonts w:ascii="SimSun" w:eastAsia="SimSun" w:hAnsi="SimSun" w:cs="SimSun"/>
          <w:spacing w:val="-2"/>
          <w:sz w:val="21"/>
          <w:szCs w:val="21"/>
        </w:rPr>
        <w:t>952-2011《压力容器安全使用工作规范》、</w:t>
      </w:r>
      <w:r>
        <w:rPr>
          <w:rFonts w:ascii="SimSun" w:eastAsia="SimSun" w:hAnsi="SimSun" w:cs="SimSun"/>
          <w:sz w:val="21"/>
          <w:szCs w:val="21"/>
        </w:rPr>
        <w:t>DB</w:t>
      </w:r>
      <w:r>
        <w:rPr>
          <w:rFonts w:ascii="SimSun" w:eastAsia="SimSun" w:hAnsi="SimSun" w:cs="SimSun"/>
          <w:spacing w:val="-2"/>
          <w:sz w:val="21"/>
          <w:szCs w:val="21"/>
        </w:rPr>
        <w:t>63/</w:t>
      </w:r>
      <w:r>
        <w:rPr>
          <w:rFonts w:ascii="SimSun" w:eastAsia="SimSun" w:hAnsi="SimSun" w:cs="SimSun"/>
          <w:sz w:val="21"/>
          <w:szCs w:val="21"/>
        </w:rPr>
        <w:t>T</w:t>
      </w:r>
      <w:r>
        <w:rPr>
          <w:rFonts w:ascii="SimSun" w:eastAsia="SimSun" w:hAnsi="SimSun" w:cs="SimSun"/>
          <w:spacing w:val="-2"/>
          <w:sz w:val="21"/>
          <w:szCs w:val="21"/>
        </w:rPr>
        <w:t xml:space="preserve"> </w:t>
      </w:r>
      <w:r>
        <w:rPr>
          <w:rFonts w:ascii="SimSun" w:eastAsia="SimSun" w:hAnsi="SimSun" w:cs="SimSun"/>
          <w:spacing w:val="-2"/>
          <w:sz w:val="21"/>
          <w:szCs w:val="21"/>
        </w:rPr>
        <w:t>953-2011《压力容器安全使</w:t>
      </w:r>
      <w:r>
        <w:rPr>
          <w:rFonts w:ascii="SimSun" w:eastAsia="SimSun" w:hAnsi="SimSun" w:cs="SimSun"/>
          <w:sz w:val="21"/>
          <w:szCs w:val="21"/>
        </w:rPr>
        <w:t xml:space="preserve"> </w:t>
      </w:r>
      <w:r>
        <w:rPr>
          <w:rFonts w:ascii="SimSun" w:eastAsia="SimSun" w:hAnsi="SimSun" w:cs="SimSun"/>
          <w:spacing w:val="-2"/>
          <w:sz w:val="21"/>
          <w:szCs w:val="21"/>
        </w:rPr>
        <w:t>用操作规程》和DB63/T</w:t>
      </w:r>
      <w:r>
        <w:rPr>
          <w:rFonts w:ascii="SimSun" w:eastAsia="SimSun" w:hAnsi="SimSun" w:cs="SimSun"/>
          <w:spacing w:val="-2"/>
          <w:sz w:val="21"/>
          <w:szCs w:val="21"/>
        </w:rPr>
        <w:t xml:space="preserve"> </w:t>
      </w:r>
      <w:r>
        <w:rPr>
          <w:rFonts w:ascii="SimSun" w:eastAsia="SimSun" w:hAnsi="SimSun" w:cs="SimSun"/>
          <w:spacing w:val="-2"/>
          <w:sz w:val="21"/>
          <w:szCs w:val="21"/>
        </w:rPr>
        <w:t>954-2011《压力容器安全使用管理规范》。本文件以D</w:t>
      </w:r>
      <w:r>
        <w:rPr>
          <w:rFonts w:ascii="SimSun" w:eastAsia="SimSun" w:hAnsi="SimSun" w:cs="SimSun"/>
          <w:spacing w:val="-1"/>
          <w:sz w:val="21"/>
          <w:szCs w:val="21"/>
        </w:rPr>
        <w:t>B</w:t>
      </w:r>
      <w:r>
        <w:rPr>
          <w:rFonts w:ascii="SimSun" w:eastAsia="SimSun" w:hAnsi="SimSun" w:cs="SimSun"/>
          <w:spacing w:val="-2"/>
          <w:sz w:val="21"/>
          <w:szCs w:val="21"/>
        </w:rPr>
        <w:t>63/</w:t>
      </w:r>
      <w:r>
        <w:rPr>
          <w:rFonts w:ascii="SimSun" w:eastAsia="SimSun" w:hAnsi="SimSun" w:cs="SimSun"/>
          <w:sz w:val="21"/>
          <w:szCs w:val="21"/>
        </w:rPr>
        <w:t>T</w:t>
      </w:r>
      <w:r>
        <w:rPr>
          <w:rFonts w:ascii="SimSun" w:eastAsia="SimSun" w:hAnsi="SimSun" w:cs="SimSun"/>
          <w:spacing w:val="-2"/>
          <w:sz w:val="21"/>
          <w:szCs w:val="21"/>
        </w:rPr>
        <w:t xml:space="preserve"> </w:t>
      </w:r>
      <w:r>
        <w:rPr>
          <w:rFonts w:ascii="SimSun" w:eastAsia="SimSun" w:hAnsi="SimSun" w:cs="SimSun"/>
          <w:spacing w:val="-2"/>
          <w:sz w:val="21"/>
          <w:szCs w:val="21"/>
        </w:rPr>
        <w:t>954-2011为主，整</w:t>
      </w:r>
      <w:r>
        <w:rPr>
          <w:rFonts w:ascii="SimSun" w:eastAsia="SimSun" w:hAnsi="SimSun" w:cs="SimSun"/>
          <w:sz w:val="21"/>
          <w:szCs w:val="21"/>
        </w:rPr>
        <w:t xml:space="preserve"> </w:t>
      </w:r>
      <w:r>
        <w:rPr>
          <w:rFonts w:ascii="SimSun" w:eastAsia="SimSun" w:hAnsi="SimSun" w:cs="SimSun"/>
          <w:spacing w:val="-1"/>
          <w:sz w:val="21"/>
          <w:szCs w:val="21"/>
        </w:rPr>
        <w:t>合</w:t>
      </w:r>
      <w:r>
        <w:rPr>
          <w:rFonts w:ascii="SimSun" w:eastAsia="SimSun" w:hAnsi="SimSun" w:cs="SimSun"/>
          <w:sz w:val="21"/>
          <w:szCs w:val="21"/>
        </w:rPr>
        <w:t>DB</w:t>
      </w:r>
      <w:r>
        <w:rPr>
          <w:rFonts w:ascii="SimSun" w:eastAsia="SimSun" w:hAnsi="SimSun" w:cs="SimSun"/>
          <w:spacing w:val="-1"/>
          <w:sz w:val="21"/>
          <w:szCs w:val="21"/>
        </w:rPr>
        <w:t>6</w:t>
      </w:r>
      <w:r>
        <w:rPr>
          <w:rFonts w:ascii="SimSun" w:eastAsia="SimSun" w:hAnsi="SimSun" w:cs="SimSun"/>
          <w:sz w:val="21"/>
          <w:szCs w:val="21"/>
        </w:rPr>
        <w:t>3/T</w:t>
      </w:r>
      <w:r>
        <w:rPr>
          <w:rFonts w:ascii="SimSun" w:eastAsia="SimSun" w:hAnsi="SimSun" w:cs="SimSun"/>
          <w:sz w:val="21"/>
          <w:szCs w:val="21"/>
        </w:rPr>
        <w:t xml:space="preserve"> </w:t>
      </w:r>
      <w:r>
        <w:rPr>
          <w:rFonts w:ascii="SimSun" w:eastAsia="SimSun" w:hAnsi="SimSun" w:cs="SimSun"/>
          <w:sz w:val="21"/>
          <w:szCs w:val="21"/>
        </w:rPr>
        <w:t>952-2011、DB63/T</w:t>
      </w:r>
      <w:r>
        <w:rPr>
          <w:rFonts w:ascii="SimSun" w:eastAsia="SimSun" w:hAnsi="SimSun" w:cs="SimSun"/>
          <w:sz w:val="21"/>
          <w:szCs w:val="21"/>
        </w:rPr>
        <w:t xml:space="preserve"> </w:t>
      </w:r>
      <w:r>
        <w:rPr>
          <w:rFonts w:ascii="SimSun" w:eastAsia="SimSun" w:hAnsi="SimSun" w:cs="SimSun"/>
          <w:sz w:val="21"/>
          <w:szCs w:val="21"/>
        </w:rPr>
        <w:t>953-2011的部分内容，与DB63/T</w:t>
      </w:r>
      <w:r>
        <w:rPr>
          <w:rFonts w:ascii="SimSun" w:eastAsia="SimSun" w:hAnsi="SimSun" w:cs="SimSun"/>
          <w:sz w:val="21"/>
          <w:szCs w:val="21"/>
        </w:rPr>
        <w:t xml:space="preserve"> </w:t>
      </w:r>
      <w:r>
        <w:rPr>
          <w:rFonts w:ascii="SimSun" w:eastAsia="SimSun" w:hAnsi="SimSun" w:cs="SimSun"/>
          <w:sz w:val="21"/>
          <w:szCs w:val="21"/>
        </w:rPr>
        <w:t>954-2011相比，除结构调整和编辑性改</w:t>
      </w:r>
      <w:r>
        <w:rPr>
          <w:rFonts w:ascii="SimSun" w:eastAsia="SimSun" w:hAnsi="SimSun" w:cs="SimSun"/>
          <w:sz w:val="21"/>
          <w:szCs w:val="21"/>
        </w:rPr>
        <w:t xml:space="preserve"> </w:t>
      </w:r>
      <w:r>
        <w:rPr>
          <w:rFonts w:ascii="SimSun" w:eastAsia="SimSun" w:hAnsi="SimSun" w:cs="SimSun"/>
          <w:spacing w:val="-8"/>
          <w:sz w:val="21"/>
          <w:szCs w:val="21"/>
        </w:rPr>
        <w:t>动外</w:t>
      </w:r>
      <w:r>
        <w:rPr>
          <w:rFonts w:ascii="SimSun" w:eastAsia="SimSun" w:hAnsi="SimSun" w:cs="SimSun"/>
          <w:spacing w:val="-5"/>
          <w:sz w:val="21"/>
          <w:szCs w:val="21"/>
        </w:rPr>
        <w:t>主</w:t>
      </w:r>
      <w:r>
        <w:rPr>
          <w:rFonts w:ascii="SimSun" w:eastAsia="SimSun" w:hAnsi="SimSun" w:cs="SimSun"/>
          <w:spacing w:val="-4"/>
          <w:sz w:val="21"/>
          <w:szCs w:val="21"/>
        </w:rPr>
        <w:t>要技术变化如下：</w:t>
      </w:r>
    </w:p>
    <w:p>
      <w:pPr>
        <w:spacing w:line="219" w:lineRule="auto"/>
        <w:ind w:left="422"/>
        <w:rPr>
          <w:rFonts w:ascii="SimSun" w:eastAsia="SimSun" w:hAnsi="SimSun" w:cs="SimSun"/>
          <w:sz w:val="21"/>
          <w:szCs w:val="21"/>
        </w:rPr>
      </w:pPr>
      <w:r>
        <w:rPr>
          <w:rFonts w:ascii="SimSun" w:eastAsia="SimSun" w:hAnsi="SimSun" w:cs="SimSun"/>
          <w:spacing w:val="22"/>
          <w:sz w:val="21"/>
          <w:szCs w:val="21"/>
        </w:rPr>
        <w:t>—</w:t>
      </w:r>
      <w:r>
        <w:rPr>
          <w:rFonts w:ascii="SimSun" w:eastAsia="SimSun" w:hAnsi="SimSun" w:cs="SimSun"/>
          <w:spacing w:val="11"/>
          <w:sz w:val="21"/>
          <w:szCs w:val="21"/>
        </w:rPr>
        <w:t>—增加了“氧舱”(见3.5)“特种设备安全监督管理部门”(见3.6)“压力容器主要负责人”</w:t>
      </w:r>
    </w:p>
    <w:p>
      <w:pPr>
        <w:spacing w:before="62" w:line="312" w:lineRule="exact"/>
        <w:ind w:left="744"/>
        <w:rPr>
          <w:rFonts w:ascii="SimSun" w:eastAsia="SimSun" w:hAnsi="SimSun" w:cs="SimSun"/>
          <w:sz w:val="21"/>
          <w:szCs w:val="21"/>
        </w:rPr>
      </w:pPr>
      <w:r>
        <w:rPr>
          <w:rFonts w:ascii="SimSun" w:eastAsia="SimSun" w:hAnsi="SimSun" w:cs="SimSun"/>
          <w:spacing w:val="6"/>
          <w:position w:val="7"/>
          <w:sz w:val="21"/>
          <w:szCs w:val="21"/>
        </w:rPr>
        <w:t>(</w:t>
      </w:r>
      <w:r>
        <w:rPr>
          <w:rFonts w:ascii="SimSun" w:eastAsia="SimSun" w:hAnsi="SimSun" w:cs="SimSun"/>
          <w:spacing w:val="5"/>
          <w:position w:val="7"/>
          <w:sz w:val="21"/>
          <w:szCs w:val="21"/>
        </w:rPr>
        <w:t>见3.12)</w:t>
      </w:r>
      <w:r>
        <w:rPr>
          <w:rFonts w:ascii="SimSun" w:eastAsia="SimSun" w:hAnsi="SimSun" w:cs="SimSun"/>
          <w:spacing w:val="5"/>
          <w:position w:val="7"/>
          <w:sz w:val="21"/>
          <w:szCs w:val="21"/>
        </w:rPr>
        <w:t xml:space="preserve">  </w:t>
      </w:r>
      <w:r>
        <w:rPr>
          <w:rFonts w:ascii="SimSun" w:eastAsia="SimSun" w:hAnsi="SimSun" w:cs="SimSun"/>
          <w:spacing w:val="5"/>
          <w:position w:val="7"/>
          <w:sz w:val="21"/>
          <w:szCs w:val="21"/>
        </w:rPr>
        <w:t>“压力容器安全管理人员”(见3.13)的术语和定义。</w:t>
      </w:r>
    </w:p>
    <w:p>
      <w:pPr>
        <w:spacing w:before="1" w:line="220" w:lineRule="auto"/>
        <w:ind w:left="422"/>
        <w:rPr>
          <w:rFonts w:ascii="SimSun" w:eastAsia="SimSun" w:hAnsi="SimSun" w:cs="SimSun"/>
          <w:sz w:val="21"/>
          <w:szCs w:val="21"/>
        </w:rPr>
      </w:pPr>
      <w:r>
        <w:rPr>
          <w:rFonts w:ascii="SimSun" w:eastAsia="SimSun" w:hAnsi="SimSun" w:cs="SimSun"/>
          <w:spacing w:val="5"/>
          <w:sz w:val="21"/>
          <w:szCs w:val="21"/>
        </w:rPr>
        <w:t>——删除了“安全监察”的术语和定义(见2011年版的3.5)</w:t>
      </w:r>
      <w:r>
        <w:rPr>
          <w:rFonts w:ascii="SimSun" w:eastAsia="SimSun" w:hAnsi="SimSun" w:cs="SimSun"/>
          <w:spacing w:val="4"/>
          <w:sz w:val="21"/>
          <w:szCs w:val="21"/>
        </w:rPr>
        <w:t>；</w:t>
      </w:r>
    </w:p>
    <w:p>
      <w:pPr>
        <w:spacing w:before="61" w:line="220" w:lineRule="auto"/>
        <w:ind w:left="422"/>
        <w:rPr>
          <w:rFonts w:ascii="SimSun" w:eastAsia="SimSun" w:hAnsi="SimSun" w:cs="SimSun"/>
          <w:sz w:val="21"/>
          <w:szCs w:val="21"/>
        </w:rPr>
      </w:pPr>
      <w:r>
        <w:rPr>
          <w:rFonts w:ascii="SimSun" w:eastAsia="SimSun" w:hAnsi="SimSun" w:cs="SimSun"/>
          <w:spacing w:val="2"/>
          <w:sz w:val="21"/>
          <w:szCs w:val="21"/>
        </w:rPr>
        <w:t>——增加了“机构设置”(见4.1)</w:t>
      </w:r>
      <w:r>
        <w:rPr>
          <w:rFonts w:ascii="SimSun" w:eastAsia="SimSun" w:hAnsi="SimSun" w:cs="SimSun"/>
          <w:spacing w:val="2"/>
          <w:sz w:val="21"/>
          <w:szCs w:val="21"/>
        </w:rPr>
        <w:t xml:space="preserve">  </w:t>
      </w:r>
      <w:r>
        <w:rPr>
          <w:rFonts w:ascii="SimSun" w:eastAsia="SimSun" w:hAnsi="SimSun" w:cs="SimSun"/>
          <w:spacing w:val="2"/>
          <w:sz w:val="21"/>
          <w:szCs w:val="21"/>
        </w:rPr>
        <w:t>“人员设置”(见4.2)</w:t>
      </w:r>
      <w:r>
        <w:rPr>
          <w:rFonts w:ascii="SimSun" w:eastAsia="SimSun" w:hAnsi="SimSun" w:cs="SimSun"/>
          <w:spacing w:val="2"/>
          <w:sz w:val="21"/>
          <w:szCs w:val="21"/>
        </w:rPr>
        <w:t xml:space="preserve"> </w:t>
      </w:r>
      <w:r>
        <w:rPr>
          <w:rFonts w:ascii="SimSun" w:eastAsia="SimSun" w:hAnsi="SimSun" w:cs="SimSun"/>
          <w:spacing w:val="2"/>
          <w:sz w:val="21"/>
          <w:szCs w:val="21"/>
        </w:rPr>
        <w:t>的</w:t>
      </w:r>
      <w:r>
        <w:rPr>
          <w:rFonts w:ascii="SimSun" w:eastAsia="SimSun" w:hAnsi="SimSun" w:cs="SimSun"/>
          <w:spacing w:val="1"/>
          <w:sz w:val="21"/>
          <w:szCs w:val="21"/>
        </w:rPr>
        <w:t>规</w:t>
      </w:r>
      <w:r>
        <w:rPr>
          <w:rFonts w:ascii="SimSun" w:eastAsia="SimSun" w:hAnsi="SimSun" w:cs="SimSun"/>
          <w:sz w:val="21"/>
          <w:szCs w:val="21"/>
        </w:rPr>
        <w:t>定；</w:t>
      </w:r>
    </w:p>
    <w:p>
      <w:pPr>
        <w:spacing w:before="62" w:line="312" w:lineRule="exact"/>
        <w:ind w:left="422"/>
        <w:rPr>
          <w:rFonts w:ascii="SimSun" w:eastAsia="SimSun" w:hAnsi="SimSun" w:cs="SimSun"/>
          <w:sz w:val="21"/>
          <w:szCs w:val="21"/>
        </w:rPr>
      </w:pPr>
      <w:r>
        <w:rPr>
          <w:rFonts w:ascii="SimSun" w:eastAsia="SimSun" w:hAnsi="SimSun" w:cs="SimSun"/>
          <w:spacing w:val="4"/>
          <w:position w:val="7"/>
          <w:sz w:val="21"/>
          <w:szCs w:val="21"/>
        </w:rPr>
        <w:t>——增加了“安全管理机构的职责”(见4.3)</w:t>
      </w:r>
      <w:r>
        <w:rPr>
          <w:rFonts w:ascii="SimSun" w:eastAsia="SimSun" w:hAnsi="SimSun" w:cs="SimSun"/>
          <w:spacing w:val="4"/>
          <w:position w:val="7"/>
          <w:sz w:val="21"/>
          <w:szCs w:val="21"/>
        </w:rPr>
        <w:t xml:space="preserve">  </w:t>
      </w:r>
      <w:r>
        <w:rPr>
          <w:rFonts w:ascii="SimSun" w:eastAsia="SimSun" w:hAnsi="SimSun" w:cs="SimSun"/>
          <w:spacing w:val="4"/>
          <w:position w:val="7"/>
          <w:sz w:val="21"/>
          <w:szCs w:val="21"/>
        </w:rPr>
        <w:t>“人员岗位职责”(见4.4)</w:t>
      </w:r>
      <w:r>
        <w:rPr>
          <w:rFonts w:ascii="SimSun" w:eastAsia="SimSun" w:hAnsi="SimSun" w:cs="SimSun"/>
          <w:spacing w:val="3"/>
          <w:position w:val="7"/>
          <w:sz w:val="21"/>
          <w:szCs w:val="21"/>
        </w:rPr>
        <w:t>；</w:t>
      </w:r>
    </w:p>
    <w:p>
      <w:pPr>
        <w:spacing w:before="1" w:line="219" w:lineRule="auto"/>
        <w:ind w:left="422"/>
        <w:rPr>
          <w:rFonts w:ascii="SimSun" w:eastAsia="SimSun" w:hAnsi="SimSun" w:cs="SimSun"/>
          <w:sz w:val="21"/>
          <w:szCs w:val="21"/>
        </w:rPr>
      </w:pPr>
      <w:r>
        <w:rPr>
          <w:rFonts w:ascii="SimSun" w:eastAsia="SimSun" w:hAnsi="SimSun" w:cs="SimSun"/>
          <w:spacing w:val="4"/>
          <w:sz w:val="21"/>
          <w:szCs w:val="21"/>
        </w:rPr>
        <w:t>——增加了“氧舱改造与维修</w:t>
      </w:r>
      <w:r>
        <w:rPr>
          <w:rFonts w:ascii="SimSun" w:eastAsia="SimSun" w:hAnsi="SimSun" w:cs="SimSun"/>
          <w:spacing w:val="3"/>
          <w:sz w:val="21"/>
          <w:szCs w:val="21"/>
        </w:rPr>
        <w:t>的</w:t>
      </w:r>
      <w:r>
        <w:rPr>
          <w:rFonts w:ascii="SimSun" w:eastAsia="SimSun" w:hAnsi="SimSun" w:cs="SimSun"/>
          <w:spacing w:val="2"/>
          <w:sz w:val="21"/>
          <w:szCs w:val="21"/>
        </w:rPr>
        <w:t>特殊规定和禁止性要求”(见5.6.4)</w:t>
      </w:r>
      <w:r>
        <w:rPr>
          <w:rFonts w:ascii="SimSun" w:eastAsia="SimSun" w:hAnsi="SimSun" w:cs="SimSun"/>
          <w:spacing w:val="2"/>
          <w:sz w:val="21"/>
          <w:szCs w:val="21"/>
        </w:rPr>
        <w:t xml:space="preserve"> </w:t>
      </w:r>
      <w:r>
        <w:rPr>
          <w:rFonts w:ascii="SimSun" w:eastAsia="SimSun" w:hAnsi="SimSun" w:cs="SimSun"/>
          <w:spacing w:val="2"/>
          <w:sz w:val="21"/>
          <w:szCs w:val="21"/>
        </w:rPr>
        <w:t>；</w:t>
      </w:r>
    </w:p>
    <w:p>
      <w:pPr>
        <w:spacing w:before="63" w:line="274" w:lineRule="auto"/>
        <w:ind w:left="422" w:right="362"/>
        <w:rPr>
          <w:rFonts w:ascii="SimSun" w:eastAsia="SimSun" w:hAnsi="SimSun" w:cs="SimSun"/>
          <w:sz w:val="21"/>
          <w:szCs w:val="21"/>
        </w:rPr>
      </w:pPr>
      <w:r>
        <w:rPr>
          <w:rFonts w:ascii="SimSun" w:eastAsia="SimSun" w:hAnsi="SimSun" w:cs="SimSun"/>
          <w:spacing w:val="2"/>
          <w:sz w:val="21"/>
          <w:szCs w:val="21"/>
        </w:rPr>
        <w:t>—</w:t>
      </w:r>
      <w:r>
        <w:rPr>
          <w:rFonts w:ascii="SimSun" w:eastAsia="SimSun" w:hAnsi="SimSun" w:cs="SimSun"/>
          <w:spacing w:val="1"/>
          <w:sz w:val="21"/>
          <w:szCs w:val="21"/>
        </w:rPr>
        <w:t>—增加了“移动式压力容器”和“氧舱”超过设计使用年限处置的规定(见5.8.2、5.8.3)</w:t>
      </w:r>
      <w:r>
        <w:rPr>
          <w:rFonts w:ascii="SimSun" w:eastAsia="SimSun" w:hAnsi="SimSun" w:cs="SimSun"/>
          <w:spacing w:val="1"/>
          <w:sz w:val="21"/>
          <w:szCs w:val="21"/>
        </w:rPr>
        <w:t xml:space="preserve"> </w:t>
      </w:r>
      <w:r>
        <w:rPr>
          <w:rFonts w:ascii="SimSun" w:eastAsia="SimSun" w:hAnsi="SimSun" w:cs="SimSun"/>
          <w:spacing w:val="1"/>
          <w:sz w:val="21"/>
          <w:szCs w:val="21"/>
        </w:rPr>
        <w:t>；</w:t>
      </w:r>
      <w:r>
        <w:rPr>
          <w:rFonts w:ascii="SimSun" w:eastAsia="SimSun" w:hAnsi="SimSun" w:cs="SimSun"/>
          <w:sz w:val="21"/>
          <w:szCs w:val="21"/>
        </w:rPr>
        <w:t xml:space="preserve"> </w:t>
      </w:r>
      <w:r>
        <w:rPr>
          <w:rFonts w:ascii="SimSun" w:eastAsia="SimSun" w:hAnsi="SimSun" w:cs="SimSun"/>
          <w:spacing w:val="11"/>
          <w:sz w:val="21"/>
          <w:szCs w:val="21"/>
        </w:rPr>
        <w:t>—</w:t>
      </w:r>
      <w:r>
        <w:rPr>
          <w:rFonts w:ascii="SimSun" w:eastAsia="SimSun" w:hAnsi="SimSun" w:cs="SimSun"/>
          <w:spacing w:val="6"/>
          <w:sz w:val="21"/>
          <w:szCs w:val="21"/>
        </w:rPr>
        <w:t>—增加了“首次定期检验时机”的规定(见6.2)；</w:t>
      </w:r>
    </w:p>
    <w:p>
      <w:pPr>
        <w:spacing w:line="312" w:lineRule="exact"/>
        <w:ind w:left="422"/>
        <w:rPr>
          <w:rFonts w:ascii="SimSun" w:eastAsia="SimSun" w:hAnsi="SimSun" w:cs="SimSun"/>
          <w:sz w:val="21"/>
          <w:szCs w:val="21"/>
        </w:rPr>
      </w:pPr>
      <w:r>
        <w:rPr>
          <w:rFonts w:ascii="SimSun" w:eastAsia="SimSun" w:hAnsi="SimSun" w:cs="SimSun"/>
          <w:spacing w:val="3"/>
          <w:position w:val="7"/>
          <w:sz w:val="21"/>
          <w:szCs w:val="21"/>
        </w:rPr>
        <w:t>——增加了“无法进行或者不能按期进行定期检验”的内容(见6.4)</w:t>
      </w:r>
      <w:r>
        <w:rPr>
          <w:rFonts w:ascii="SimSun" w:eastAsia="SimSun" w:hAnsi="SimSun" w:cs="SimSun"/>
          <w:spacing w:val="1"/>
          <w:position w:val="7"/>
          <w:sz w:val="21"/>
          <w:szCs w:val="21"/>
        </w:rPr>
        <w:t xml:space="preserve"> </w:t>
      </w:r>
      <w:r>
        <w:rPr>
          <w:rFonts w:ascii="SimSun" w:eastAsia="SimSun" w:hAnsi="SimSun" w:cs="SimSun"/>
          <w:position w:val="7"/>
          <w:sz w:val="21"/>
          <w:szCs w:val="21"/>
        </w:rPr>
        <w:t>；</w:t>
      </w:r>
    </w:p>
    <w:p>
      <w:pPr>
        <w:spacing w:line="219" w:lineRule="auto"/>
        <w:ind w:left="422"/>
        <w:rPr>
          <w:rFonts w:ascii="SimSun" w:eastAsia="SimSun" w:hAnsi="SimSun" w:cs="SimSun"/>
          <w:sz w:val="21"/>
          <w:szCs w:val="21"/>
        </w:rPr>
      </w:pPr>
      <w:r>
        <w:rPr>
          <w:rFonts w:ascii="SimSun" w:eastAsia="SimSun" w:hAnsi="SimSun" w:cs="SimSun"/>
          <w:spacing w:val="12"/>
          <w:sz w:val="21"/>
          <w:szCs w:val="21"/>
        </w:rPr>
        <w:t>——</w:t>
      </w:r>
      <w:r>
        <w:rPr>
          <w:rFonts w:ascii="SimSun" w:eastAsia="SimSun" w:hAnsi="SimSun" w:cs="SimSun"/>
          <w:spacing w:val="10"/>
          <w:sz w:val="21"/>
          <w:szCs w:val="21"/>
        </w:rPr>
        <w:t>增</w:t>
      </w:r>
      <w:r>
        <w:rPr>
          <w:rFonts w:ascii="SimSun" w:eastAsia="SimSun" w:hAnsi="SimSun" w:cs="SimSun"/>
          <w:spacing w:val="6"/>
          <w:sz w:val="21"/>
          <w:szCs w:val="21"/>
        </w:rPr>
        <w:t>加了“隐患排查治理”的要求(见第7章)；</w:t>
      </w:r>
    </w:p>
    <w:p>
      <w:pPr>
        <w:spacing w:before="62" w:line="312" w:lineRule="exact"/>
        <w:ind w:left="422"/>
        <w:rPr>
          <w:rFonts w:ascii="SimSun" w:eastAsia="SimSun" w:hAnsi="SimSun" w:cs="SimSun"/>
          <w:sz w:val="21"/>
          <w:szCs w:val="21"/>
        </w:rPr>
      </w:pPr>
      <w:r>
        <w:rPr>
          <w:rFonts w:ascii="SimSun" w:eastAsia="SimSun" w:hAnsi="SimSun" w:cs="SimSun"/>
          <w:spacing w:val="5"/>
          <w:position w:val="7"/>
          <w:sz w:val="21"/>
          <w:szCs w:val="21"/>
        </w:rPr>
        <w:t>——更改了“应急管理”的内容(见第8章,2011年版的4.6</w:t>
      </w:r>
      <w:r>
        <w:rPr>
          <w:rFonts w:ascii="SimSun" w:eastAsia="SimSun" w:hAnsi="SimSun" w:cs="SimSun"/>
          <w:spacing w:val="4"/>
          <w:position w:val="7"/>
          <w:sz w:val="21"/>
          <w:szCs w:val="21"/>
        </w:rPr>
        <w:t>)</w:t>
      </w:r>
      <w:r>
        <w:rPr>
          <w:rFonts w:ascii="SimSun" w:eastAsia="SimSun" w:hAnsi="SimSun" w:cs="SimSun"/>
          <w:position w:val="7"/>
          <w:sz w:val="21"/>
          <w:szCs w:val="21"/>
        </w:rPr>
        <w:t>；</w:t>
      </w:r>
    </w:p>
    <w:p>
      <w:pPr>
        <w:spacing w:line="312" w:lineRule="exact"/>
        <w:ind w:left="422"/>
        <w:rPr>
          <w:rFonts w:ascii="SimSun" w:eastAsia="SimSun" w:hAnsi="SimSun" w:cs="SimSun"/>
          <w:sz w:val="21"/>
          <w:szCs w:val="21"/>
        </w:rPr>
      </w:pPr>
      <w:r>
        <w:rPr>
          <w:rFonts w:ascii="SimSun" w:eastAsia="SimSun" w:hAnsi="SimSun" w:cs="SimSun"/>
          <w:spacing w:val="8"/>
          <w:position w:val="2"/>
          <w:sz w:val="21"/>
          <w:szCs w:val="21"/>
        </w:rPr>
        <w:t>——更</w:t>
      </w:r>
      <w:r>
        <w:rPr>
          <w:rFonts w:ascii="SimSun" w:eastAsia="SimSun" w:hAnsi="SimSun" w:cs="SimSun"/>
          <w:spacing w:val="6"/>
          <w:position w:val="2"/>
          <w:sz w:val="21"/>
          <w:szCs w:val="21"/>
        </w:rPr>
        <w:t>改</w:t>
      </w:r>
      <w:r>
        <w:rPr>
          <w:rFonts w:ascii="SimSun" w:eastAsia="SimSun" w:hAnsi="SimSun" w:cs="SimSun"/>
          <w:spacing w:val="4"/>
          <w:position w:val="2"/>
          <w:sz w:val="21"/>
          <w:szCs w:val="21"/>
        </w:rPr>
        <w:t>了“事故报告与处理”的内容(见第9章,2011年版的4.7)；</w:t>
      </w:r>
    </w:p>
    <w:p>
      <w:pPr>
        <w:spacing w:before="1" w:line="219" w:lineRule="auto"/>
        <w:ind w:left="422"/>
        <w:rPr>
          <w:rFonts w:ascii="SimSun" w:eastAsia="SimSun" w:hAnsi="SimSun" w:cs="SimSun"/>
          <w:sz w:val="21"/>
          <w:szCs w:val="21"/>
        </w:rPr>
      </w:pPr>
      <w:r>
        <w:rPr>
          <w:rFonts w:ascii="SimSun" w:eastAsia="SimSun" w:hAnsi="SimSun" w:cs="SimSun"/>
          <w:spacing w:val="6"/>
          <w:sz w:val="21"/>
          <w:szCs w:val="21"/>
        </w:rPr>
        <w:t>——增</w:t>
      </w:r>
      <w:r>
        <w:rPr>
          <w:rFonts w:ascii="SimSun" w:eastAsia="SimSun" w:hAnsi="SimSun" w:cs="SimSun"/>
          <w:spacing w:val="4"/>
          <w:sz w:val="21"/>
          <w:szCs w:val="21"/>
        </w:rPr>
        <w:t>加</w:t>
      </w:r>
      <w:r>
        <w:rPr>
          <w:rFonts w:ascii="SimSun" w:eastAsia="SimSun" w:hAnsi="SimSun" w:cs="SimSun"/>
          <w:spacing w:val="3"/>
          <w:sz w:val="21"/>
          <w:szCs w:val="21"/>
        </w:rPr>
        <w:t>了“特种设备使用登记证变更证明”(见附录</w:t>
      </w:r>
      <w:r>
        <w:rPr>
          <w:rFonts w:ascii="SimSun" w:eastAsia="SimSun" w:hAnsi="SimSun" w:cs="SimSun"/>
          <w:sz w:val="21"/>
          <w:szCs w:val="21"/>
        </w:rPr>
        <w:t>A</w:t>
      </w:r>
      <w:r>
        <w:rPr>
          <w:rFonts w:ascii="SimSun" w:eastAsia="SimSun" w:hAnsi="SimSun" w:cs="SimSun"/>
          <w:spacing w:val="3"/>
          <w:sz w:val="21"/>
          <w:szCs w:val="21"/>
        </w:rPr>
        <w:t>)</w:t>
      </w:r>
    </w:p>
    <w:p>
      <w:pPr>
        <w:spacing w:before="62" w:line="312" w:lineRule="exact"/>
        <w:ind w:left="422"/>
        <w:rPr>
          <w:rFonts w:ascii="SimSun" w:eastAsia="SimSun" w:hAnsi="SimSun" w:cs="SimSun"/>
          <w:sz w:val="21"/>
          <w:szCs w:val="21"/>
        </w:rPr>
      </w:pPr>
      <w:r>
        <w:rPr>
          <w:rFonts w:ascii="SimSun" w:eastAsia="SimSun" w:hAnsi="SimSun" w:cs="SimSun"/>
          <w:spacing w:val="6"/>
          <w:position w:val="7"/>
          <w:sz w:val="21"/>
          <w:szCs w:val="21"/>
        </w:rPr>
        <w:t>——增</w:t>
      </w:r>
      <w:r>
        <w:rPr>
          <w:rFonts w:ascii="SimSun" w:eastAsia="SimSun" w:hAnsi="SimSun" w:cs="SimSun"/>
          <w:spacing w:val="4"/>
          <w:position w:val="7"/>
          <w:sz w:val="21"/>
          <w:szCs w:val="21"/>
        </w:rPr>
        <w:t>加</w:t>
      </w:r>
      <w:r>
        <w:rPr>
          <w:rFonts w:ascii="SimSun" w:eastAsia="SimSun" w:hAnsi="SimSun" w:cs="SimSun"/>
          <w:spacing w:val="3"/>
          <w:position w:val="7"/>
          <w:sz w:val="21"/>
          <w:szCs w:val="21"/>
        </w:rPr>
        <w:t>了“特种设备停用报废注销登记表”(见附录</w:t>
      </w:r>
      <w:r>
        <w:rPr>
          <w:rFonts w:ascii="SimSun" w:eastAsia="SimSun" w:hAnsi="SimSun" w:cs="SimSun"/>
          <w:position w:val="7"/>
          <w:sz w:val="21"/>
          <w:szCs w:val="21"/>
        </w:rPr>
        <w:t>B</w:t>
      </w:r>
      <w:r>
        <w:rPr>
          <w:rFonts w:ascii="SimSun" w:eastAsia="SimSun" w:hAnsi="SimSun" w:cs="SimSun"/>
          <w:spacing w:val="3"/>
          <w:position w:val="7"/>
          <w:sz w:val="21"/>
          <w:szCs w:val="21"/>
        </w:rPr>
        <w:t>)</w:t>
      </w:r>
    </w:p>
    <w:p>
      <w:pPr>
        <w:spacing w:before="1" w:line="218" w:lineRule="auto"/>
        <w:ind w:left="422"/>
        <w:rPr>
          <w:rFonts w:ascii="SimSun" w:eastAsia="SimSun" w:hAnsi="SimSun" w:cs="SimSun"/>
          <w:sz w:val="21"/>
          <w:szCs w:val="21"/>
        </w:rPr>
      </w:pPr>
      <w:r>
        <w:rPr>
          <w:rFonts w:ascii="SimSun" w:eastAsia="SimSun" w:hAnsi="SimSun" w:cs="SimSun"/>
          <w:spacing w:val="6"/>
          <w:sz w:val="21"/>
          <w:szCs w:val="21"/>
        </w:rPr>
        <w:t>——增加</w:t>
      </w:r>
      <w:r>
        <w:rPr>
          <w:rFonts w:ascii="SimSun" w:eastAsia="SimSun" w:hAnsi="SimSun" w:cs="SimSun"/>
          <w:spacing w:val="4"/>
          <w:sz w:val="21"/>
          <w:szCs w:val="21"/>
        </w:rPr>
        <w:t>了</w:t>
      </w:r>
      <w:r>
        <w:rPr>
          <w:rFonts w:ascii="SimSun" w:eastAsia="SimSun" w:hAnsi="SimSun" w:cs="SimSun"/>
          <w:spacing w:val="3"/>
          <w:sz w:val="21"/>
          <w:szCs w:val="21"/>
        </w:rPr>
        <w:t>“压力容器年度检查结论报告”(见附录</w:t>
      </w:r>
      <w:r>
        <w:rPr>
          <w:rFonts w:ascii="SimSun" w:eastAsia="SimSun" w:hAnsi="SimSun" w:cs="SimSun"/>
          <w:sz w:val="21"/>
          <w:szCs w:val="21"/>
        </w:rPr>
        <w:t>C</w:t>
      </w:r>
      <w:r>
        <w:rPr>
          <w:rFonts w:ascii="SimSun" w:eastAsia="SimSun" w:hAnsi="SimSun" w:cs="SimSun"/>
          <w:spacing w:val="3"/>
          <w:sz w:val="21"/>
          <w:szCs w:val="21"/>
        </w:rPr>
        <w:t>)</w:t>
      </w:r>
    </w:p>
    <w:p>
      <w:pPr>
        <w:spacing w:before="63" w:line="312" w:lineRule="exact"/>
        <w:ind w:left="422"/>
        <w:rPr>
          <w:rFonts w:ascii="SimSun" w:eastAsia="SimSun" w:hAnsi="SimSun" w:cs="SimSun"/>
          <w:sz w:val="21"/>
          <w:szCs w:val="21"/>
        </w:rPr>
      </w:pPr>
      <w:r>
        <w:rPr>
          <w:rFonts w:ascii="SimSun" w:eastAsia="SimSun" w:hAnsi="SimSun" w:cs="SimSun"/>
          <w:spacing w:val="5"/>
          <w:position w:val="7"/>
          <w:sz w:val="21"/>
          <w:szCs w:val="21"/>
        </w:rPr>
        <w:t>——增加了“长管拖车、管束式集装箱年度检查专项要求”(见附录</w:t>
      </w:r>
      <w:r>
        <w:rPr>
          <w:rFonts w:ascii="SimSun" w:eastAsia="SimSun" w:hAnsi="SimSun" w:cs="SimSun"/>
          <w:position w:val="7"/>
          <w:sz w:val="21"/>
          <w:szCs w:val="21"/>
        </w:rPr>
        <w:t>D</w:t>
      </w:r>
      <w:r>
        <w:rPr>
          <w:rFonts w:ascii="SimSun" w:eastAsia="SimSun" w:hAnsi="SimSun" w:cs="SimSun"/>
          <w:spacing w:val="4"/>
          <w:position w:val="7"/>
          <w:sz w:val="21"/>
          <w:szCs w:val="21"/>
        </w:rPr>
        <w:t>)</w:t>
      </w:r>
      <w:r>
        <w:rPr>
          <w:rFonts w:ascii="SimSun" w:eastAsia="SimSun" w:hAnsi="SimSun" w:cs="SimSun"/>
          <w:position w:val="7"/>
          <w:sz w:val="21"/>
          <w:szCs w:val="21"/>
        </w:rPr>
        <w:t>；</w:t>
      </w:r>
    </w:p>
    <w:p>
      <w:pPr>
        <w:spacing w:before="1" w:line="218" w:lineRule="auto"/>
        <w:ind w:left="422"/>
        <w:rPr>
          <w:rFonts w:ascii="SimSun" w:eastAsia="SimSun" w:hAnsi="SimSun" w:cs="SimSun"/>
          <w:sz w:val="21"/>
          <w:szCs w:val="21"/>
        </w:rPr>
      </w:pPr>
      <w:r>
        <w:rPr>
          <w:rFonts w:ascii="SimSun" w:eastAsia="SimSun" w:hAnsi="SimSun" w:cs="SimSun"/>
          <w:spacing w:val="12"/>
          <w:sz w:val="21"/>
          <w:szCs w:val="21"/>
        </w:rPr>
        <w:t>——</w:t>
      </w:r>
      <w:r>
        <w:rPr>
          <w:rFonts w:ascii="SimSun" w:eastAsia="SimSun" w:hAnsi="SimSun" w:cs="SimSun"/>
          <w:spacing w:val="11"/>
          <w:sz w:val="21"/>
          <w:szCs w:val="21"/>
        </w:rPr>
        <w:t>增</w:t>
      </w:r>
      <w:r>
        <w:rPr>
          <w:rFonts w:ascii="SimSun" w:eastAsia="SimSun" w:hAnsi="SimSun" w:cs="SimSun"/>
          <w:spacing w:val="6"/>
          <w:sz w:val="21"/>
          <w:szCs w:val="21"/>
        </w:rPr>
        <w:t>加了“氧舱年度检查结论报告”(见附录</w:t>
      </w:r>
      <w:r>
        <w:rPr>
          <w:rFonts w:ascii="SimSun" w:eastAsia="SimSun" w:hAnsi="SimSun" w:cs="SimSun"/>
          <w:sz w:val="21"/>
          <w:szCs w:val="21"/>
        </w:rPr>
        <w:t>E</w:t>
      </w:r>
      <w:r>
        <w:rPr>
          <w:rFonts w:ascii="SimSun" w:eastAsia="SimSun" w:hAnsi="SimSun" w:cs="SimSun"/>
          <w:spacing w:val="6"/>
          <w:sz w:val="21"/>
          <w:szCs w:val="21"/>
        </w:rPr>
        <w:t>)；</w:t>
      </w:r>
    </w:p>
    <w:p>
      <w:pPr>
        <w:spacing w:before="63" w:line="220" w:lineRule="auto"/>
        <w:ind w:left="422"/>
        <w:rPr>
          <w:rFonts w:ascii="SimSun" w:eastAsia="SimSun" w:hAnsi="SimSun" w:cs="SimSun"/>
          <w:sz w:val="21"/>
          <w:szCs w:val="21"/>
        </w:rPr>
        <w:sectPr>
          <w:headerReference w:type="default" r:id="rId8"/>
          <w:footerReference w:type="default" r:id="rId9"/>
          <w:pgSz w:w="11905" w:h="16840"/>
          <w:pgMar w:top="400" w:right="932" w:bottom="1540" w:left="1422" w:header="0" w:footer="1382" w:gutter="0"/>
          <w:pgNumType w:start="8"/>
          <w:cols w:space="708"/>
        </w:sectPr>
      </w:pPr>
      <w:r>
        <w:rPr>
          <w:rFonts w:ascii="SimSun" w:eastAsia="SimSun" w:hAnsi="SimSun" w:cs="SimSun"/>
          <w:spacing w:val="6"/>
          <w:sz w:val="21"/>
          <w:szCs w:val="21"/>
        </w:rPr>
        <w:t>——</w:t>
      </w:r>
      <w:r>
        <w:rPr>
          <w:rFonts w:ascii="SimSun" w:eastAsia="SimSun" w:hAnsi="SimSun" w:cs="SimSun"/>
          <w:spacing w:val="3"/>
          <w:sz w:val="21"/>
          <w:szCs w:val="21"/>
        </w:rPr>
        <w:t>增加了“压力容器安全隐患排查治理清单”(见附录</w:t>
      </w:r>
      <w:r>
        <w:rPr>
          <w:rFonts w:ascii="SimSun" w:eastAsia="SimSun" w:hAnsi="SimSun" w:cs="SimSun"/>
          <w:sz w:val="21"/>
          <w:szCs w:val="21"/>
        </w:rPr>
        <w:t>F</w:t>
      </w:r>
      <w:r>
        <w:rPr>
          <w:rFonts w:ascii="SimSun" w:eastAsia="SimSun" w:hAnsi="SimSun" w:cs="SimSun"/>
          <w:spacing w:val="3"/>
          <w:sz w:val="21"/>
          <w:szCs w:val="21"/>
        </w:rPr>
        <w:t>)</w:t>
      </w:r>
    </w:p>
    <w:p>
      <w:pPr>
        <w:spacing w:before="62" w:line="312" w:lineRule="exact"/>
        <w:ind w:left="422"/>
        <w:rPr>
          <w:rFonts w:ascii="SimSun" w:eastAsia="SimSun" w:hAnsi="SimSun" w:cs="SimSun"/>
          <w:sz w:val="21"/>
          <w:szCs w:val="21"/>
        </w:rPr>
      </w:pPr>
      <w:r>
        <w:rPr>
          <w:rFonts w:ascii="SimSun" w:eastAsia="SimSun" w:hAnsi="SimSun" w:cs="SimSun"/>
          <w:spacing w:val="4"/>
          <w:position w:val="7"/>
          <w:sz w:val="21"/>
          <w:szCs w:val="21"/>
        </w:rPr>
        <w:t>——增加了“特种设备安全隐患台账”(见附录</w:t>
      </w:r>
      <w:r>
        <w:rPr>
          <w:rFonts w:ascii="SimSun" w:eastAsia="SimSun" w:hAnsi="SimSun" w:cs="SimSun"/>
          <w:position w:val="7"/>
          <w:sz w:val="21"/>
          <w:szCs w:val="21"/>
        </w:rPr>
        <w:t>G</w:t>
      </w:r>
      <w:r>
        <w:rPr>
          <w:rFonts w:ascii="SimSun" w:eastAsia="SimSun" w:hAnsi="SimSun" w:cs="SimSun"/>
          <w:spacing w:val="1"/>
          <w:position w:val="7"/>
          <w:sz w:val="21"/>
          <w:szCs w:val="21"/>
        </w:rPr>
        <w:t>)</w:t>
      </w:r>
    </w:p>
    <w:p>
      <w:pPr>
        <w:spacing w:before="1" w:line="219" w:lineRule="auto"/>
        <w:ind w:left="422"/>
        <w:rPr>
          <w:rFonts w:ascii="SimSun" w:eastAsia="SimSun" w:hAnsi="SimSun" w:cs="SimSun"/>
          <w:sz w:val="21"/>
          <w:szCs w:val="21"/>
        </w:rPr>
      </w:pPr>
      <w:r>
        <w:rPr>
          <w:rFonts w:ascii="SimSun" w:eastAsia="SimSun" w:hAnsi="SimSun" w:cs="SimSun"/>
          <w:spacing w:val="12"/>
          <w:sz w:val="21"/>
          <w:szCs w:val="21"/>
        </w:rPr>
        <w:t>——</w:t>
      </w:r>
      <w:r>
        <w:rPr>
          <w:rFonts w:ascii="SimSun" w:eastAsia="SimSun" w:hAnsi="SimSun" w:cs="SimSun"/>
          <w:spacing w:val="11"/>
          <w:sz w:val="21"/>
          <w:szCs w:val="21"/>
        </w:rPr>
        <w:t>增</w:t>
      </w:r>
      <w:r>
        <w:rPr>
          <w:rFonts w:ascii="SimSun" w:eastAsia="SimSun" w:hAnsi="SimSun" w:cs="SimSun"/>
          <w:spacing w:val="6"/>
          <w:sz w:val="21"/>
          <w:szCs w:val="21"/>
        </w:rPr>
        <w:t>加了“异常情况与处理”的内容(见附录</w:t>
      </w:r>
      <w:r>
        <w:rPr>
          <w:rFonts w:ascii="SimSun" w:eastAsia="SimSun" w:hAnsi="SimSun" w:cs="SimSun"/>
          <w:sz w:val="21"/>
          <w:szCs w:val="21"/>
        </w:rPr>
        <w:t>H</w:t>
      </w:r>
      <w:r>
        <w:rPr>
          <w:rFonts w:ascii="SimSun" w:eastAsia="SimSun" w:hAnsi="SimSun" w:cs="SimSun"/>
          <w:spacing w:val="6"/>
          <w:sz w:val="21"/>
          <w:szCs w:val="21"/>
        </w:rPr>
        <w:t>)；</w:t>
      </w:r>
    </w:p>
    <w:p>
      <w:pPr>
        <w:spacing w:before="61" w:line="220" w:lineRule="auto"/>
        <w:ind w:left="424"/>
        <w:rPr>
          <w:rFonts w:ascii="SimSun" w:eastAsia="SimSun" w:hAnsi="SimSun" w:cs="SimSun"/>
          <w:sz w:val="21"/>
          <w:szCs w:val="21"/>
        </w:rPr>
      </w:pPr>
      <w:r>
        <w:rPr>
          <w:rFonts w:ascii="SimSun" w:eastAsia="SimSun" w:hAnsi="SimSun" w:cs="SimSun"/>
          <w:spacing w:val="-2"/>
          <w:sz w:val="21"/>
          <w:szCs w:val="21"/>
        </w:rPr>
        <w:t>本文件由青海省市场监督管理局提出并归</w:t>
      </w:r>
      <w:r>
        <w:rPr>
          <w:rFonts w:ascii="SimSun" w:eastAsia="SimSun" w:hAnsi="SimSun" w:cs="SimSun"/>
          <w:spacing w:val="-1"/>
          <w:sz w:val="21"/>
          <w:szCs w:val="21"/>
        </w:rPr>
        <w:t>口</w:t>
      </w:r>
      <w:r>
        <w:rPr>
          <w:rFonts w:ascii="SimSun" w:eastAsia="SimSun" w:hAnsi="SimSun" w:cs="SimSun"/>
          <w:sz w:val="21"/>
          <w:szCs w:val="21"/>
        </w:rPr>
        <w:t>。</w:t>
      </w:r>
    </w:p>
    <w:p>
      <w:pPr>
        <w:spacing w:before="63" w:line="274" w:lineRule="auto"/>
        <w:ind w:left="3" w:right="201" w:firstLine="420"/>
        <w:rPr>
          <w:rFonts w:ascii="SimSun" w:eastAsia="SimSun" w:hAnsi="SimSun" w:cs="SimSun"/>
          <w:sz w:val="21"/>
          <w:szCs w:val="21"/>
        </w:rPr>
      </w:pPr>
      <w:r>
        <w:rPr>
          <w:rFonts w:ascii="SimSun" w:eastAsia="SimSun" w:hAnsi="SimSun" w:cs="SimSun"/>
          <w:spacing w:val="-5"/>
          <w:sz w:val="21"/>
          <w:szCs w:val="21"/>
        </w:rPr>
        <w:t>本文件起草单位：</w:t>
      </w:r>
      <w:r>
        <w:rPr>
          <w:rFonts w:ascii="SimSun" w:eastAsia="SimSun" w:hAnsi="SimSun" w:cs="SimSun"/>
          <w:spacing w:val="-5"/>
          <w:sz w:val="21"/>
          <w:szCs w:val="21"/>
        </w:rPr>
        <w:t xml:space="preserve"> </w:t>
      </w:r>
      <w:r>
        <w:rPr>
          <w:rFonts w:ascii="SimSun" w:eastAsia="SimSun" w:hAnsi="SimSun" w:cs="SimSun"/>
          <w:spacing w:val="-5"/>
          <w:sz w:val="21"/>
          <w:szCs w:val="21"/>
        </w:rPr>
        <w:t>青海省市场监督管理局特种设备安全监察局、青海省特种设备检验所、青海</w:t>
      </w:r>
      <w:r>
        <w:rPr>
          <w:rFonts w:ascii="SimSun" w:eastAsia="SimSun" w:hAnsi="SimSun" w:cs="SimSun"/>
          <w:spacing w:val="-2"/>
          <w:sz w:val="21"/>
          <w:szCs w:val="21"/>
        </w:rPr>
        <w:t>省</w:t>
      </w:r>
      <w:r>
        <w:rPr>
          <w:rFonts w:ascii="SimSun" w:eastAsia="SimSun" w:hAnsi="SimSun" w:cs="SimSun"/>
          <w:sz w:val="21"/>
          <w:szCs w:val="21"/>
        </w:rPr>
        <w:t>特</w:t>
      </w:r>
      <w:r>
        <w:rPr>
          <w:rFonts w:ascii="SimSun" w:eastAsia="SimSun" w:hAnsi="SimSun" w:cs="SimSun"/>
          <w:sz w:val="21"/>
          <w:szCs w:val="21"/>
        </w:rPr>
        <w:t xml:space="preserve"> </w:t>
      </w:r>
      <w:r>
        <w:rPr>
          <w:rFonts w:ascii="SimSun" w:eastAsia="SimSun" w:hAnsi="SimSun" w:cs="SimSun"/>
          <w:spacing w:val="-7"/>
          <w:sz w:val="21"/>
          <w:szCs w:val="21"/>
        </w:rPr>
        <w:t>种</w:t>
      </w:r>
      <w:r>
        <w:rPr>
          <w:rFonts w:ascii="SimSun" w:eastAsia="SimSun" w:hAnsi="SimSun" w:cs="SimSun"/>
          <w:spacing w:val="-5"/>
          <w:sz w:val="21"/>
          <w:szCs w:val="21"/>
        </w:rPr>
        <w:t>设备协会。</w:t>
      </w:r>
    </w:p>
    <w:p>
      <w:pPr>
        <w:spacing w:before="1" w:line="274" w:lineRule="auto"/>
        <w:ind w:left="424" w:right="1813"/>
        <w:rPr>
          <w:rFonts w:ascii="SimSun" w:eastAsia="SimSun" w:hAnsi="SimSun" w:cs="SimSun"/>
          <w:sz w:val="21"/>
          <w:szCs w:val="21"/>
        </w:rPr>
      </w:pPr>
      <w:r>
        <w:rPr>
          <w:rFonts w:ascii="SimSun" w:eastAsia="SimSun" w:hAnsi="SimSun" w:cs="SimSun"/>
          <w:spacing w:val="-2"/>
          <w:sz w:val="21"/>
          <w:szCs w:val="21"/>
        </w:rPr>
        <w:t>本文件主</w:t>
      </w:r>
      <w:r>
        <w:rPr>
          <w:rFonts w:ascii="SimSun" w:eastAsia="SimSun" w:hAnsi="SimSun" w:cs="SimSun"/>
          <w:spacing w:val="-1"/>
          <w:sz w:val="21"/>
          <w:szCs w:val="21"/>
        </w:rPr>
        <w:t>要起草人：邓亚华、井发虎、铁娟、徐汉亮、王维善、陈瑞、任天舒。</w:t>
      </w:r>
      <w:r>
        <w:rPr>
          <w:rFonts w:ascii="SimSun" w:eastAsia="SimSun" w:hAnsi="SimSun" w:cs="SimSun"/>
          <w:sz w:val="21"/>
          <w:szCs w:val="21"/>
        </w:rPr>
        <w:t xml:space="preserve"> </w:t>
      </w:r>
      <w:r>
        <w:rPr>
          <w:rFonts w:ascii="SimSun" w:eastAsia="SimSun" w:hAnsi="SimSun" w:cs="SimSun"/>
          <w:spacing w:val="-3"/>
          <w:sz w:val="21"/>
          <w:szCs w:val="21"/>
        </w:rPr>
        <w:t>本文件所代替规范的历次版本发布情况为</w:t>
      </w:r>
      <w:r>
        <w:rPr>
          <w:rFonts w:ascii="SimSun" w:eastAsia="SimSun" w:hAnsi="SimSun" w:cs="SimSun"/>
          <w:spacing w:val="-1"/>
          <w:sz w:val="21"/>
          <w:szCs w:val="21"/>
        </w:rPr>
        <w:t>：</w:t>
      </w:r>
    </w:p>
    <w:p>
      <w:pPr>
        <w:ind w:left="422"/>
        <w:rPr>
          <w:rFonts w:ascii="SimSun" w:eastAsia="SimSun" w:hAnsi="SimSun" w:cs="SimSun"/>
          <w:sz w:val="21"/>
          <w:szCs w:val="21"/>
        </w:rPr>
      </w:pPr>
      <w:r>
        <w:rPr>
          <w:rFonts w:ascii="SimSun" w:eastAsia="SimSun" w:hAnsi="SimSun" w:cs="SimSun"/>
          <w:spacing w:val="-2"/>
          <w:sz w:val="21"/>
          <w:szCs w:val="21"/>
        </w:rPr>
        <w:t>——2011年首</w:t>
      </w:r>
      <w:r>
        <w:rPr>
          <w:rFonts w:ascii="SimSun" w:eastAsia="SimSun" w:hAnsi="SimSun" w:cs="SimSun"/>
          <w:spacing w:val="-1"/>
          <w:sz w:val="21"/>
          <w:szCs w:val="21"/>
        </w:rPr>
        <w:t>次发布为DB63/T</w:t>
      </w:r>
      <w:r>
        <w:rPr>
          <w:rFonts w:ascii="SimSun" w:eastAsia="SimSun" w:hAnsi="SimSun" w:cs="SimSun"/>
          <w:spacing w:val="-1"/>
          <w:sz w:val="21"/>
          <w:szCs w:val="21"/>
        </w:rPr>
        <w:t xml:space="preserve"> </w:t>
      </w:r>
      <w:r>
        <w:rPr>
          <w:rFonts w:ascii="SimSun" w:eastAsia="SimSun" w:hAnsi="SimSun" w:cs="SimSun"/>
          <w:spacing w:val="-1"/>
          <w:sz w:val="21"/>
          <w:szCs w:val="21"/>
        </w:rPr>
        <w:t>954-2011；</w:t>
      </w:r>
    </w:p>
    <w:p>
      <w:pPr>
        <w:spacing w:before="39" w:line="312" w:lineRule="exact"/>
        <w:ind w:left="422"/>
        <w:rPr>
          <w:rFonts w:ascii="SimSun" w:eastAsia="SimSun" w:hAnsi="SimSun" w:cs="SimSun"/>
          <w:sz w:val="21"/>
          <w:szCs w:val="21"/>
        </w:rPr>
      </w:pPr>
      <w:r>
        <w:rPr>
          <w:rFonts w:ascii="SimSun" w:eastAsia="SimSun" w:hAnsi="SimSun" w:cs="SimSun"/>
          <w:spacing w:val="-1"/>
          <w:position w:val="7"/>
          <w:sz w:val="21"/>
          <w:szCs w:val="21"/>
        </w:rPr>
        <w:t>——本次为第一次修订，并入了</w:t>
      </w:r>
      <w:r>
        <w:rPr>
          <w:rFonts w:ascii="SimSun" w:eastAsia="SimSun" w:hAnsi="SimSun" w:cs="SimSun"/>
          <w:position w:val="7"/>
          <w:sz w:val="21"/>
          <w:szCs w:val="21"/>
        </w:rPr>
        <w:t>DB</w:t>
      </w:r>
      <w:r>
        <w:rPr>
          <w:rFonts w:ascii="SimSun" w:eastAsia="SimSun" w:hAnsi="SimSun" w:cs="SimSun"/>
          <w:spacing w:val="-1"/>
          <w:position w:val="7"/>
          <w:sz w:val="21"/>
          <w:szCs w:val="21"/>
        </w:rPr>
        <w:t>63/</w:t>
      </w:r>
      <w:r>
        <w:rPr>
          <w:rFonts w:ascii="SimSun" w:eastAsia="SimSun" w:hAnsi="SimSun" w:cs="SimSun"/>
          <w:position w:val="7"/>
          <w:sz w:val="21"/>
          <w:szCs w:val="21"/>
        </w:rPr>
        <w:t>T</w:t>
      </w:r>
      <w:r>
        <w:rPr>
          <w:rFonts w:ascii="SimSun" w:eastAsia="SimSun" w:hAnsi="SimSun" w:cs="SimSun"/>
          <w:spacing w:val="-1"/>
          <w:position w:val="7"/>
          <w:sz w:val="21"/>
          <w:szCs w:val="21"/>
        </w:rPr>
        <w:t xml:space="preserve"> </w:t>
      </w:r>
      <w:r>
        <w:rPr>
          <w:rFonts w:ascii="SimSun" w:eastAsia="SimSun" w:hAnsi="SimSun" w:cs="SimSun"/>
          <w:spacing w:val="-1"/>
          <w:position w:val="7"/>
          <w:sz w:val="21"/>
          <w:szCs w:val="21"/>
        </w:rPr>
        <w:t>952-2</w:t>
      </w:r>
      <w:r>
        <w:rPr>
          <w:rFonts w:ascii="SimSun" w:eastAsia="SimSun" w:hAnsi="SimSun" w:cs="SimSun"/>
          <w:position w:val="7"/>
          <w:sz w:val="21"/>
          <w:szCs w:val="21"/>
        </w:rPr>
        <w:t>011、DB63/T</w:t>
      </w:r>
      <w:r>
        <w:rPr>
          <w:rFonts w:ascii="SimSun" w:eastAsia="SimSun" w:hAnsi="SimSun" w:cs="SimSun"/>
          <w:position w:val="7"/>
          <w:sz w:val="21"/>
          <w:szCs w:val="21"/>
        </w:rPr>
        <w:t xml:space="preserve"> </w:t>
      </w:r>
      <w:r>
        <w:rPr>
          <w:rFonts w:ascii="SimSun" w:eastAsia="SimSun" w:hAnsi="SimSun" w:cs="SimSun"/>
          <w:position w:val="7"/>
          <w:sz w:val="21"/>
          <w:szCs w:val="21"/>
        </w:rPr>
        <w:t>953-2011的内容。</w:t>
      </w:r>
    </w:p>
    <w:p>
      <w:pPr>
        <w:spacing w:before="1" w:line="219" w:lineRule="auto"/>
        <w:ind w:left="424"/>
        <w:rPr>
          <w:rFonts w:ascii="SimSun" w:eastAsia="SimSun" w:hAnsi="SimSun" w:cs="SimSun"/>
          <w:sz w:val="21"/>
          <w:szCs w:val="21"/>
        </w:rPr>
      </w:pPr>
      <w:r>
        <w:rPr>
          <w:rFonts w:ascii="SimSun" w:eastAsia="SimSun" w:hAnsi="SimSun" w:cs="SimSun"/>
          <w:spacing w:val="-2"/>
          <w:sz w:val="21"/>
          <w:szCs w:val="21"/>
        </w:rPr>
        <w:t>本文件由青海省市场监督管理局监督实施</w:t>
      </w:r>
      <w:r>
        <w:rPr>
          <w:rFonts w:ascii="SimSun" w:eastAsia="SimSun" w:hAnsi="SimSun" w:cs="SimSun"/>
          <w:spacing w:val="-1"/>
          <w:sz w:val="21"/>
          <w:szCs w:val="21"/>
        </w:rPr>
        <w:t>。</w:t>
      </w:r>
    </w:p>
    <w:p>
      <w:pPr>
        <w:sectPr>
          <w:headerReference w:type="default" r:id="rId10"/>
          <w:footerReference w:type="default" r:id="rId11"/>
          <w:type w:val="nextPage"/>
          <w:pgSz w:w="11905" w:h="16840"/>
          <w:pgMar w:top="400" w:right="932" w:bottom="1540" w:left="1422" w:header="0" w:footer="1382" w:gutter="0"/>
          <w:pgNumType w:start="9"/>
          <w:cols w:space="708"/>
          <w:titlePg w:val="0"/>
        </w:sect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before="69" w:line="236" w:lineRule="auto"/>
        <w:ind w:right="58"/>
        <w:jc w:val="right"/>
        <w:rPr>
          <w:rFonts w:ascii="SimHei" w:eastAsia="SimHei" w:hAnsi="SimHei" w:cs="SimHei"/>
          <w:sz w:val="21"/>
          <w:szCs w:val="21"/>
        </w:rPr>
      </w:pPr>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954</w:t>
      </w:r>
      <w:r>
        <w:rPr>
          <w:rFonts w:ascii="Times New Roman" w:eastAsia="Times New Roman" w:hAnsi="Times New Roman" w:cs="Times New Roman"/>
          <w:spacing w:val="-1"/>
          <w:sz w:val="21"/>
          <w:szCs w:val="21"/>
        </w:rPr>
        <w:t>—</w:t>
      </w:r>
      <w:r>
        <w:rPr>
          <w:rFonts w:ascii="SimHei" w:eastAsia="SimHei" w:hAnsi="SimHei" w:cs="SimHei"/>
          <w:spacing w:val="-1"/>
          <w:sz w:val="21"/>
          <w:szCs w:val="21"/>
        </w:rPr>
        <w:t>2</w:t>
      </w:r>
      <w:r>
        <w:rPr>
          <w:rFonts w:ascii="SimHei" w:eastAsia="SimHei" w:hAnsi="SimHei" w:cs="SimHei"/>
          <w:sz w:val="21"/>
          <w:szCs w:val="21"/>
        </w:rPr>
        <w:t>020</w:t>
      </w: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before="104" w:line="222" w:lineRule="auto"/>
        <w:ind w:left="2759"/>
        <w:rPr>
          <w:rFonts w:ascii="SimHei" w:eastAsia="SimHei" w:hAnsi="SimHei" w:cs="SimHei"/>
          <w:sz w:val="32"/>
          <w:szCs w:val="32"/>
        </w:rPr>
      </w:pPr>
      <w:r>
        <w:rPr>
          <w:rFonts w:ascii="SimHei" w:eastAsia="SimHei" w:hAnsi="SimHei" w:cs="SimHei"/>
          <w:spacing w:val="-1"/>
          <w:sz w:val="32"/>
          <w:szCs w:val="32"/>
        </w:rPr>
        <w:t>压力容器安全使用管</w:t>
      </w:r>
      <w:r>
        <w:rPr>
          <w:rFonts w:ascii="SimHei" w:eastAsia="SimHei" w:hAnsi="SimHei" w:cs="SimHei"/>
          <w:sz w:val="32"/>
          <w:szCs w:val="32"/>
        </w:rPr>
        <w:t>理规范</w:t>
      </w:r>
    </w:p>
    <w:p>
      <w:pPr>
        <w:spacing w:line="260" w:lineRule="auto"/>
        <w:rPr>
          <w:rFonts w:ascii="Arial"/>
          <w:sz w:val="21"/>
        </w:rPr>
      </w:pPr>
    </w:p>
    <w:p>
      <w:pPr>
        <w:spacing w:line="260" w:lineRule="auto"/>
        <w:rPr>
          <w:rFonts w:ascii="Arial"/>
          <w:sz w:val="21"/>
        </w:rPr>
      </w:pPr>
    </w:p>
    <w:p>
      <w:pPr>
        <w:spacing w:before="69" w:line="223" w:lineRule="auto"/>
        <w:ind w:left="12"/>
        <w:rPr>
          <w:rFonts w:ascii="SimHei" w:eastAsia="SimHei" w:hAnsi="SimHei" w:cs="SimHei"/>
          <w:sz w:val="21"/>
          <w:szCs w:val="21"/>
        </w:rPr>
      </w:pPr>
      <w:r>
        <w:rPr>
          <w:rFonts w:ascii="SimHei" w:eastAsia="SimHei" w:hAnsi="SimHei" w:cs="SimHei"/>
          <w:spacing w:val="-4"/>
          <w:sz w:val="21"/>
          <w:szCs w:val="21"/>
        </w:rPr>
        <w:t>1</w:t>
      </w:r>
      <w:r>
        <w:rPr>
          <w:rFonts w:ascii="SimHei" w:eastAsia="SimHei" w:hAnsi="SimHei" w:cs="SimHei"/>
          <w:spacing w:val="-3"/>
          <w:sz w:val="21"/>
          <w:szCs w:val="21"/>
        </w:rPr>
        <w:t xml:space="preserve"> </w:t>
      </w:r>
      <w:r>
        <w:rPr>
          <w:rFonts w:ascii="SimHei" w:eastAsia="SimHei" w:hAnsi="SimHei" w:cs="SimHei"/>
          <w:spacing w:val="-2"/>
          <w:sz w:val="21"/>
          <w:szCs w:val="21"/>
        </w:rPr>
        <w:t xml:space="preserve"> </w:t>
      </w:r>
      <w:r>
        <w:rPr>
          <w:rFonts w:ascii="SimHei" w:eastAsia="SimHei" w:hAnsi="SimHei" w:cs="SimHei"/>
          <w:spacing w:val="-2"/>
          <w:sz w:val="21"/>
          <w:szCs w:val="21"/>
        </w:rPr>
        <w:t>范围</w:t>
      </w:r>
    </w:p>
    <w:p>
      <w:pPr>
        <w:spacing w:line="300" w:lineRule="auto"/>
        <w:rPr>
          <w:rFonts w:ascii="Arial"/>
          <w:sz w:val="21"/>
        </w:rPr>
      </w:pPr>
    </w:p>
    <w:p>
      <w:pPr>
        <w:spacing w:before="69" w:line="274" w:lineRule="auto"/>
        <w:ind w:left="4" w:right="59" w:firstLine="418"/>
        <w:rPr>
          <w:rFonts w:ascii="SimSun" w:eastAsia="SimSun" w:hAnsi="SimSun" w:cs="SimSun"/>
          <w:sz w:val="21"/>
          <w:szCs w:val="21"/>
        </w:rPr>
      </w:pPr>
      <w:r>
        <w:rPr>
          <w:rFonts w:ascii="SimSun" w:eastAsia="SimSun" w:hAnsi="SimSun" w:cs="SimSun"/>
          <w:spacing w:val="-4"/>
          <w:sz w:val="21"/>
          <w:szCs w:val="21"/>
        </w:rPr>
        <w:t>本文件规定了压力容器</w:t>
      </w:r>
      <w:r>
        <w:rPr>
          <w:rFonts w:ascii="SimSun" w:eastAsia="SimSun" w:hAnsi="SimSun" w:cs="SimSun"/>
          <w:spacing w:val="-2"/>
          <w:sz w:val="21"/>
          <w:szCs w:val="21"/>
        </w:rPr>
        <w:t>安全使用管理的机构、人员设置与管理职责、使用管理、定期检验、隐患排</w:t>
      </w:r>
      <w:r>
        <w:rPr>
          <w:rFonts w:ascii="SimSun" w:eastAsia="SimSun" w:hAnsi="SimSun" w:cs="SimSun"/>
          <w:sz w:val="21"/>
          <w:szCs w:val="21"/>
        </w:rPr>
        <w:t xml:space="preserve"> </w:t>
      </w:r>
      <w:r>
        <w:rPr>
          <w:rFonts w:ascii="SimSun" w:eastAsia="SimSun" w:hAnsi="SimSun" w:cs="SimSun"/>
          <w:spacing w:val="-2"/>
          <w:sz w:val="21"/>
          <w:szCs w:val="21"/>
        </w:rPr>
        <w:t>查治理、应急管理、事故报告与处理等内容</w:t>
      </w:r>
      <w:r>
        <w:rPr>
          <w:rFonts w:ascii="SimSun" w:eastAsia="SimSun" w:hAnsi="SimSun" w:cs="SimSun"/>
          <w:spacing w:val="-1"/>
          <w:sz w:val="21"/>
          <w:szCs w:val="21"/>
        </w:rPr>
        <w:t>。</w:t>
      </w:r>
    </w:p>
    <w:p>
      <w:pPr>
        <w:spacing w:line="219" w:lineRule="auto"/>
        <w:ind w:left="422"/>
        <w:rPr>
          <w:rFonts w:ascii="SimSun" w:eastAsia="SimSun" w:hAnsi="SimSun" w:cs="SimSun"/>
          <w:sz w:val="21"/>
          <w:szCs w:val="21"/>
        </w:rPr>
      </w:pPr>
      <w:r>
        <w:rPr>
          <w:rFonts w:ascii="SimSun" w:eastAsia="SimSun" w:hAnsi="SimSun" w:cs="SimSun"/>
          <w:spacing w:val="-2"/>
          <w:sz w:val="21"/>
          <w:szCs w:val="21"/>
        </w:rPr>
        <w:t>本文件适</w:t>
      </w:r>
      <w:r>
        <w:rPr>
          <w:rFonts w:ascii="SimSun" w:eastAsia="SimSun" w:hAnsi="SimSun" w:cs="SimSun"/>
          <w:spacing w:val="-1"/>
          <w:sz w:val="21"/>
          <w:szCs w:val="21"/>
        </w:rPr>
        <w:t>用于固定式压力容器、移动式压力容器、氧舱，不适用于各类气瓶。</w:t>
      </w:r>
    </w:p>
    <w:p>
      <w:pPr>
        <w:spacing w:line="304" w:lineRule="auto"/>
        <w:rPr>
          <w:rFonts w:ascii="Arial"/>
          <w:sz w:val="21"/>
        </w:rPr>
      </w:pPr>
    </w:p>
    <w:p>
      <w:pPr>
        <w:spacing w:before="69" w:line="222" w:lineRule="auto"/>
        <w:rPr>
          <w:rFonts w:ascii="SimHei" w:eastAsia="SimHei" w:hAnsi="SimHei" w:cs="SimHei"/>
          <w:sz w:val="21"/>
          <w:szCs w:val="21"/>
        </w:rPr>
      </w:pPr>
      <w:r>
        <w:rPr>
          <w:rFonts w:ascii="SimHei" w:eastAsia="SimHei" w:hAnsi="SimHei" w:cs="SimHei"/>
          <w:spacing w:val="-1"/>
          <w:sz w:val="21"/>
          <w:szCs w:val="21"/>
        </w:rPr>
        <w:t>2</w:t>
      </w:r>
      <w:r>
        <w:rPr>
          <w:rFonts w:ascii="SimHei" w:eastAsia="SimHei" w:hAnsi="SimHei" w:cs="SimHei"/>
          <w:spacing w:val="-1"/>
          <w:sz w:val="21"/>
          <w:szCs w:val="21"/>
        </w:rPr>
        <w:t xml:space="preserve">  </w:t>
      </w:r>
      <w:r>
        <w:rPr>
          <w:rFonts w:ascii="SimHei" w:eastAsia="SimHei" w:hAnsi="SimHei" w:cs="SimHei"/>
          <w:spacing w:val="-1"/>
          <w:sz w:val="21"/>
          <w:szCs w:val="21"/>
        </w:rPr>
        <w:t>规范性</w:t>
      </w:r>
      <w:r>
        <w:rPr>
          <w:rFonts w:ascii="SimHei" w:eastAsia="SimHei" w:hAnsi="SimHei" w:cs="SimHei"/>
          <w:sz w:val="21"/>
          <w:szCs w:val="21"/>
        </w:rPr>
        <w:t>引用文件</w:t>
      </w:r>
    </w:p>
    <w:p>
      <w:pPr>
        <w:spacing w:line="301" w:lineRule="auto"/>
        <w:rPr>
          <w:rFonts w:ascii="Arial"/>
          <w:sz w:val="21"/>
        </w:rPr>
      </w:pPr>
    </w:p>
    <w:p>
      <w:pPr>
        <w:spacing w:before="68" w:line="274" w:lineRule="auto"/>
        <w:ind w:firstLine="428"/>
        <w:rPr>
          <w:rFonts w:ascii="SimSun" w:eastAsia="SimSun" w:hAnsi="SimSun" w:cs="SimSun"/>
          <w:sz w:val="21"/>
          <w:szCs w:val="21"/>
        </w:rPr>
      </w:pPr>
      <w:r>
        <w:rPr>
          <w:rFonts w:ascii="SimSun" w:eastAsia="SimSun" w:hAnsi="SimSun" w:cs="SimSun"/>
          <w:spacing w:val="-6"/>
          <w:sz w:val="21"/>
          <w:szCs w:val="21"/>
        </w:rPr>
        <w:t>下列文件中的内容通过文中的规范性引用而构成本文件必不可少的条款。其中，注日期的引用文件</w:t>
      </w:r>
      <w:r>
        <w:rPr>
          <w:rFonts w:ascii="SimSun" w:eastAsia="SimSun" w:hAnsi="SimSun" w:cs="SimSun"/>
          <w:spacing w:val="-4"/>
          <w:sz w:val="21"/>
          <w:szCs w:val="21"/>
        </w:rPr>
        <w:t>，</w:t>
      </w:r>
      <w:r>
        <w:rPr>
          <w:rFonts w:ascii="SimSun" w:eastAsia="SimSun" w:hAnsi="SimSun" w:cs="SimSun"/>
          <w:sz w:val="21"/>
          <w:szCs w:val="21"/>
        </w:rPr>
        <w:t xml:space="preserve"> </w:t>
      </w:r>
      <w:r>
        <w:rPr>
          <w:rFonts w:ascii="SimSun" w:eastAsia="SimSun" w:hAnsi="SimSun" w:cs="SimSun"/>
          <w:spacing w:val="-8"/>
          <w:sz w:val="21"/>
          <w:szCs w:val="21"/>
        </w:rPr>
        <w:t>仅该日期</w:t>
      </w:r>
      <w:r>
        <w:rPr>
          <w:rFonts w:ascii="SimSun" w:eastAsia="SimSun" w:hAnsi="SimSun" w:cs="SimSun"/>
          <w:spacing w:val="-4"/>
          <w:sz w:val="21"/>
          <w:szCs w:val="21"/>
        </w:rPr>
        <w:t>对应的版本适用于本文件；</w:t>
      </w:r>
      <w:r>
        <w:rPr>
          <w:rFonts w:ascii="SimSun" w:eastAsia="SimSun" w:hAnsi="SimSun" w:cs="SimSun"/>
          <w:spacing w:val="-4"/>
          <w:sz w:val="21"/>
          <w:szCs w:val="21"/>
        </w:rPr>
        <w:t xml:space="preserve"> </w:t>
      </w:r>
      <w:r>
        <w:rPr>
          <w:rFonts w:ascii="SimSun" w:eastAsia="SimSun" w:hAnsi="SimSun" w:cs="SimSun"/>
          <w:spacing w:val="-4"/>
          <w:sz w:val="21"/>
          <w:szCs w:val="21"/>
        </w:rPr>
        <w:t>不注日期的引用文件，</w:t>
      </w:r>
      <w:r>
        <w:rPr>
          <w:rFonts w:ascii="SimSun" w:eastAsia="SimSun" w:hAnsi="SimSun" w:cs="SimSun"/>
          <w:spacing w:val="-4"/>
          <w:sz w:val="21"/>
          <w:szCs w:val="21"/>
        </w:rPr>
        <w:t xml:space="preserve"> </w:t>
      </w:r>
      <w:r>
        <w:rPr>
          <w:rFonts w:ascii="SimSun" w:eastAsia="SimSun" w:hAnsi="SimSun" w:cs="SimSun"/>
          <w:spacing w:val="-4"/>
          <w:sz w:val="21"/>
          <w:szCs w:val="21"/>
        </w:rPr>
        <w:t>其最新版本(包括所有的修改单)</w:t>
      </w:r>
      <w:r>
        <w:rPr>
          <w:rFonts w:ascii="SimSun" w:eastAsia="SimSun" w:hAnsi="SimSun" w:cs="SimSun"/>
          <w:spacing w:val="-4"/>
          <w:sz w:val="21"/>
          <w:szCs w:val="21"/>
        </w:rPr>
        <w:t xml:space="preserve"> </w:t>
      </w:r>
      <w:r>
        <w:rPr>
          <w:rFonts w:ascii="SimSun" w:eastAsia="SimSun" w:hAnsi="SimSun" w:cs="SimSun"/>
          <w:spacing w:val="-4"/>
          <w:sz w:val="21"/>
          <w:szCs w:val="21"/>
        </w:rPr>
        <w:t>适用于本</w:t>
      </w:r>
      <w:r>
        <w:rPr>
          <w:rFonts w:ascii="SimSun" w:eastAsia="SimSun" w:hAnsi="SimSun" w:cs="SimSun"/>
          <w:sz w:val="21"/>
          <w:szCs w:val="21"/>
        </w:rPr>
        <w:t xml:space="preserve"> </w:t>
      </w:r>
      <w:r>
        <w:rPr>
          <w:rFonts w:ascii="SimSun" w:eastAsia="SimSun" w:hAnsi="SimSun" w:cs="SimSun"/>
          <w:spacing w:val="-9"/>
          <w:sz w:val="21"/>
          <w:szCs w:val="21"/>
        </w:rPr>
        <w:t>文</w:t>
      </w:r>
      <w:r>
        <w:rPr>
          <w:rFonts w:ascii="SimSun" w:eastAsia="SimSun" w:hAnsi="SimSun" w:cs="SimSun"/>
          <w:spacing w:val="-8"/>
          <w:sz w:val="21"/>
          <w:szCs w:val="21"/>
        </w:rPr>
        <w:t>件。</w:t>
      </w:r>
    </w:p>
    <w:p>
      <w:pPr>
        <w:spacing w:line="312" w:lineRule="exact"/>
        <w:ind w:left="415"/>
        <w:rPr>
          <w:rFonts w:ascii="SimSun" w:eastAsia="SimSun" w:hAnsi="SimSun" w:cs="SimSun"/>
          <w:sz w:val="21"/>
          <w:szCs w:val="21"/>
        </w:rPr>
      </w:pPr>
      <w:r>
        <w:rPr>
          <w:rFonts w:ascii="SimSun" w:eastAsia="SimSun" w:hAnsi="SimSun" w:cs="SimSun"/>
          <w:position w:val="7"/>
          <w:sz w:val="21"/>
          <w:szCs w:val="21"/>
        </w:rPr>
        <w:t>NB</w:t>
      </w:r>
      <w:r>
        <w:rPr>
          <w:rFonts w:ascii="SimSun" w:eastAsia="SimSun" w:hAnsi="SimSun" w:cs="SimSun"/>
          <w:spacing w:val="-1"/>
          <w:position w:val="7"/>
          <w:sz w:val="21"/>
          <w:szCs w:val="21"/>
        </w:rPr>
        <w:t>/</w:t>
      </w:r>
      <w:r>
        <w:rPr>
          <w:rFonts w:ascii="SimSun" w:eastAsia="SimSun" w:hAnsi="SimSun" w:cs="SimSun"/>
          <w:position w:val="7"/>
          <w:sz w:val="21"/>
          <w:szCs w:val="21"/>
        </w:rPr>
        <w:t>T</w:t>
      </w:r>
      <w:r>
        <w:rPr>
          <w:rFonts w:ascii="SimSun" w:eastAsia="SimSun" w:hAnsi="SimSun" w:cs="SimSun"/>
          <w:spacing w:val="-1"/>
          <w:position w:val="7"/>
          <w:sz w:val="21"/>
          <w:szCs w:val="21"/>
        </w:rPr>
        <w:t xml:space="preserve"> </w:t>
      </w:r>
      <w:r>
        <w:rPr>
          <w:rFonts w:ascii="SimSun" w:eastAsia="SimSun" w:hAnsi="SimSun" w:cs="SimSun"/>
          <w:spacing w:val="-1"/>
          <w:position w:val="7"/>
          <w:sz w:val="21"/>
          <w:szCs w:val="21"/>
        </w:rPr>
        <w:t>4</w:t>
      </w:r>
      <w:r>
        <w:rPr>
          <w:rFonts w:ascii="SimSun" w:eastAsia="SimSun" w:hAnsi="SimSun" w:cs="SimSun"/>
          <w:position w:val="7"/>
          <w:sz w:val="21"/>
          <w:szCs w:val="21"/>
        </w:rPr>
        <w:t>7013</w:t>
      </w:r>
      <w:r>
        <w:rPr>
          <w:rFonts w:ascii="SimSun" w:eastAsia="SimSun" w:hAnsi="SimSun" w:cs="SimSun"/>
          <w:position w:val="7"/>
          <w:sz w:val="21"/>
          <w:szCs w:val="21"/>
        </w:rPr>
        <w:t xml:space="preserve">  </w:t>
      </w:r>
      <w:r>
        <w:rPr>
          <w:rFonts w:ascii="SimSun" w:eastAsia="SimSun" w:hAnsi="SimSun" w:cs="SimSun"/>
          <w:position w:val="7"/>
          <w:sz w:val="21"/>
          <w:szCs w:val="21"/>
        </w:rPr>
        <w:t>承压设备无损检测</w:t>
      </w:r>
    </w:p>
    <w:p>
      <w:pPr>
        <w:spacing w:line="220" w:lineRule="auto"/>
        <w:ind w:left="419"/>
        <w:rPr>
          <w:rFonts w:ascii="SimSun" w:eastAsia="SimSun" w:hAnsi="SimSun" w:cs="SimSun"/>
          <w:sz w:val="21"/>
          <w:szCs w:val="21"/>
        </w:rPr>
      </w:pPr>
      <w:r>
        <w:rPr>
          <w:rFonts w:ascii="SimSun" w:eastAsia="SimSun" w:hAnsi="SimSun" w:cs="SimSun"/>
          <w:sz w:val="21"/>
          <w:szCs w:val="21"/>
        </w:rPr>
        <w:t>TSG</w:t>
      </w:r>
      <w:r>
        <w:rPr>
          <w:rFonts w:ascii="SimSun" w:eastAsia="SimSun" w:hAnsi="SimSun" w:cs="SimSun"/>
          <w:spacing w:val="-1"/>
          <w:sz w:val="21"/>
          <w:szCs w:val="21"/>
        </w:rPr>
        <w:t xml:space="preserve"> </w:t>
      </w:r>
      <w:r>
        <w:rPr>
          <w:rFonts w:ascii="SimSun" w:eastAsia="SimSun" w:hAnsi="SimSun" w:cs="SimSun"/>
          <w:spacing w:val="-1"/>
          <w:sz w:val="21"/>
          <w:szCs w:val="21"/>
        </w:rPr>
        <w:t>08</w:t>
      </w:r>
      <w:r>
        <w:rPr>
          <w:rFonts w:ascii="SimSun" w:eastAsia="SimSun" w:hAnsi="SimSun" w:cs="SimSun"/>
          <w:spacing w:val="-1"/>
          <w:sz w:val="21"/>
          <w:szCs w:val="21"/>
        </w:rPr>
        <w:t xml:space="preserve">  </w:t>
      </w:r>
      <w:r>
        <w:rPr>
          <w:rFonts w:ascii="SimSun" w:eastAsia="SimSun" w:hAnsi="SimSun" w:cs="SimSun"/>
          <w:spacing w:val="-1"/>
          <w:sz w:val="21"/>
          <w:szCs w:val="21"/>
        </w:rPr>
        <w:t>特</w:t>
      </w:r>
      <w:r>
        <w:rPr>
          <w:rFonts w:ascii="SimSun" w:eastAsia="SimSun" w:hAnsi="SimSun" w:cs="SimSun"/>
          <w:sz w:val="21"/>
          <w:szCs w:val="21"/>
        </w:rPr>
        <w:t>种设备使用管理规则</w:t>
      </w:r>
    </w:p>
    <w:p>
      <w:pPr>
        <w:spacing w:before="61" w:line="312" w:lineRule="exact"/>
        <w:ind w:left="419"/>
        <w:rPr>
          <w:rFonts w:ascii="SimSun" w:eastAsia="SimSun" w:hAnsi="SimSun" w:cs="SimSun"/>
          <w:sz w:val="21"/>
          <w:szCs w:val="21"/>
        </w:rPr>
      </w:pPr>
      <w:r>
        <w:rPr>
          <w:rFonts w:ascii="SimSun" w:eastAsia="SimSun" w:hAnsi="SimSun" w:cs="SimSun"/>
          <w:position w:val="7"/>
          <w:sz w:val="21"/>
          <w:szCs w:val="21"/>
        </w:rPr>
        <w:t>TSG</w:t>
      </w:r>
      <w:r>
        <w:rPr>
          <w:rFonts w:ascii="SimSun" w:eastAsia="SimSun" w:hAnsi="SimSun" w:cs="SimSun"/>
          <w:spacing w:val="-1"/>
          <w:position w:val="7"/>
          <w:sz w:val="21"/>
          <w:szCs w:val="21"/>
        </w:rPr>
        <w:t xml:space="preserve"> </w:t>
      </w:r>
      <w:r>
        <w:rPr>
          <w:rFonts w:ascii="SimSun" w:eastAsia="SimSun" w:hAnsi="SimSun" w:cs="SimSun"/>
          <w:spacing w:val="-1"/>
          <w:position w:val="7"/>
          <w:sz w:val="21"/>
          <w:szCs w:val="21"/>
        </w:rPr>
        <w:t>21</w:t>
      </w:r>
      <w:r>
        <w:rPr>
          <w:rFonts w:ascii="SimSun" w:eastAsia="SimSun" w:hAnsi="SimSun" w:cs="SimSun"/>
          <w:spacing w:val="-1"/>
          <w:position w:val="7"/>
          <w:sz w:val="21"/>
          <w:szCs w:val="21"/>
        </w:rPr>
        <w:t xml:space="preserve">  </w:t>
      </w:r>
      <w:r>
        <w:rPr>
          <w:rFonts w:ascii="SimSun" w:eastAsia="SimSun" w:hAnsi="SimSun" w:cs="SimSun"/>
          <w:spacing w:val="-1"/>
          <w:position w:val="7"/>
          <w:sz w:val="21"/>
          <w:szCs w:val="21"/>
        </w:rPr>
        <w:t>固</w:t>
      </w:r>
      <w:r>
        <w:rPr>
          <w:rFonts w:ascii="SimSun" w:eastAsia="SimSun" w:hAnsi="SimSun" w:cs="SimSun"/>
          <w:position w:val="7"/>
          <w:sz w:val="21"/>
          <w:szCs w:val="21"/>
        </w:rPr>
        <w:t>定式压力容器安全技术监察规程</w:t>
      </w:r>
    </w:p>
    <w:p>
      <w:pPr>
        <w:spacing w:before="1" w:line="219" w:lineRule="auto"/>
        <w:ind w:left="419"/>
        <w:rPr>
          <w:rFonts w:ascii="SimSun" w:eastAsia="SimSun" w:hAnsi="SimSun" w:cs="SimSun"/>
          <w:sz w:val="21"/>
          <w:szCs w:val="21"/>
        </w:rPr>
      </w:pPr>
      <w:r>
        <w:rPr>
          <w:rFonts w:ascii="SimSun" w:eastAsia="SimSun" w:hAnsi="SimSun" w:cs="SimSun"/>
          <w:sz w:val="21"/>
          <w:szCs w:val="21"/>
        </w:rPr>
        <w:t>TSG</w:t>
      </w:r>
      <w:r>
        <w:rPr>
          <w:rFonts w:ascii="SimSun" w:eastAsia="SimSun" w:hAnsi="SimSun" w:cs="SimSun"/>
          <w:spacing w:val="-1"/>
          <w:sz w:val="21"/>
          <w:szCs w:val="21"/>
        </w:rPr>
        <w:t xml:space="preserve"> </w:t>
      </w:r>
      <w:r>
        <w:rPr>
          <w:rFonts w:ascii="SimSun" w:eastAsia="SimSun" w:hAnsi="SimSun" w:cs="SimSun"/>
          <w:spacing w:val="-1"/>
          <w:sz w:val="21"/>
          <w:szCs w:val="21"/>
        </w:rPr>
        <w:t>24</w:t>
      </w:r>
      <w:r>
        <w:rPr>
          <w:rFonts w:ascii="SimSun" w:eastAsia="SimSun" w:hAnsi="SimSun" w:cs="SimSun"/>
          <w:spacing w:val="-1"/>
          <w:sz w:val="21"/>
          <w:szCs w:val="21"/>
        </w:rPr>
        <w:t xml:space="preserve">  </w:t>
      </w:r>
      <w:r>
        <w:rPr>
          <w:rFonts w:ascii="SimSun" w:eastAsia="SimSun" w:hAnsi="SimSun" w:cs="SimSun"/>
          <w:spacing w:val="-1"/>
          <w:sz w:val="21"/>
          <w:szCs w:val="21"/>
        </w:rPr>
        <w:t>氧</w:t>
      </w:r>
      <w:r>
        <w:rPr>
          <w:rFonts w:ascii="SimSun" w:eastAsia="SimSun" w:hAnsi="SimSun" w:cs="SimSun"/>
          <w:sz w:val="21"/>
          <w:szCs w:val="21"/>
        </w:rPr>
        <w:t>舱安全技术监察规程</w:t>
      </w:r>
    </w:p>
    <w:p>
      <w:pPr>
        <w:spacing w:before="62" w:line="312" w:lineRule="exact"/>
        <w:ind w:left="419"/>
        <w:rPr>
          <w:rFonts w:ascii="SimSun" w:eastAsia="SimSun" w:hAnsi="SimSun" w:cs="SimSun"/>
          <w:sz w:val="21"/>
          <w:szCs w:val="21"/>
        </w:rPr>
      </w:pPr>
      <w:r>
        <w:rPr>
          <w:rFonts w:ascii="SimSun" w:eastAsia="SimSun" w:hAnsi="SimSun" w:cs="SimSun"/>
          <w:position w:val="7"/>
          <w:sz w:val="21"/>
          <w:szCs w:val="21"/>
        </w:rPr>
        <w:t>TSG</w:t>
      </w:r>
      <w:r>
        <w:rPr>
          <w:rFonts w:ascii="SimSun" w:eastAsia="SimSun" w:hAnsi="SimSun" w:cs="SimSun"/>
          <w:spacing w:val="-1"/>
          <w:position w:val="7"/>
          <w:sz w:val="21"/>
          <w:szCs w:val="21"/>
        </w:rPr>
        <w:t xml:space="preserve"> </w:t>
      </w:r>
      <w:r>
        <w:rPr>
          <w:rFonts w:ascii="SimSun" w:eastAsia="SimSun" w:hAnsi="SimSun" w:cs="SimSun"/>
          <w:position w:val="7"/>
          <w:sz w:val="21"/>
          <w:szCs w:val="21"/>
        </w:rPr>
        <w:t>R</w:t>
      </w:r>
      <w:r>
        <w:rPr>
          <w:rFonts w:ascii="SimSun" w:eastAsia="SimSun" w:hAnsi="SimSun" w:cs="SimSun"/>
          <w:spacing w:val="-1"/>
          <w:position w:val="7"/>
          <w:sz w:val="21"/>
          <w:szCs w:val="21"/>
        </w:rPr>
        <w:t>0005</w:t>
      </w:r>
      <w:r>
        <w:rPr>
          <w:rFonts w:ascii="SimSun" w:eastAsia="SimSun" w:hAnsi="SimSun" w:cs="SimSun"/>
          <w:spacing w:val="-1"/>
          <w:position w:val="7"/>
          <w:sz w:val="21"/>
          <w:szCs w:val="21"/>
        </w:rPr>
        <w:t xml:space="preserve"> </w:t>
      </w:r>
      <w:r>
        <w:rPr>
          <w:rFonts w:ascii="SimSun" w:eastAsia="SimSun" w:hAnsi="SimSun" w:cs="SimSun"/>
          <w:position w:val="7"/>
          <w:sz w:val="21"/>
          <w:szCs w:val="21"/>
        </w:rPr>
        <w:t xml:space="preserve"> </w:t>
      </w:r>
      <w:r>
        <w:rPr>
          <w:rFonts w:ascii="SimSun" w:eastAsia="SimSun" w:hAnsi="SimSun" w:cs="SimSun"/>
          <w:position w:val="7"/>
          <w:sz w:val="21"/>
          <w:szCs w:val="21"/>
        </w:rPr>
        <w:t>移动式压力容器安全技术监察规程</w:t>
      </w:r>
    </w:p>
    <w:p>
      <w:pPr>
        <w:spacing w:before="1" w:line="220" w:lineRule="auto"/>
        <w:ind w:left="419"/>
        <w:rPr>
          <w:rFonts w:ascii="SimSun" w:eastAsia="SimSun" w:hAnsi="SimSun" w:cs="SimSun"/>
          <w:sz w:val="21"/>
          <w:szCs w:val="21"/>
        </w:rPr>
      </w:pPr>
      <w:r>
        <w:rPr>
          <w:rFonts w:ascii="SimSun" w:eastAsia="SimSun" w:hAnsi="SimSun" w:cs="SimSun"/>
          <w:sz w:val="21"/>
          <w:szCs w:val="21"/>
        </w:rPr>
        <w:t>TSG</w:t>
      </w:r>
      <w:r>
        <w:rPr>
          <w:rFonts w:ascii="SimSun" w:eastAsia="SimSun" w:hAnsi="SimSun" w:cs="SimSun"/>
          <w:spacing w:val="-1"/>
          <w:sz w:val="21"/>
          <w:szCs w:val="21"/>
        </w:rPr>
        <w:t xml:space="preserve"> </w:t>
      </w:r>
      <w:r>
        <w:rPr>
          <w:rFonts w:ascii="SimSun" w:eastAsia="SimSun" w:hAnsi="SimSun" w:cs="SimSun"/>
          <w:sz w:val="21"/>
          <w:szCs w:val="21"/>
        </w:rPr>
        <w:t>R</w:t>
      </w:r>
      <w:r>
        <w:rPr>
          <w:rFonts w:ascii="SimSun" w:eastAsia="SimSun" w:hAnsi="SimSun" w:cs="SimSun"/>
          <w:spacing w:val="-1"/>
          <w:sz w:val="21"/>
          <w:szCs w:val="21"/>
        </w:rPr>
        <w:t>0006</w:t>
      </w:r>
      <w:r>
        <w:rPr>
          <w:rFonts w:ascii="SimSun" w:eastAsia="SimSun" w:hAnsi="SimSun" w:cs="SimSun"/>
          <w:spacing w:val="-1"/>
          <w:sz w:val="21"/>
          <w:szCs w:val="21"/>
        </w:rPr>
        <w:t xml:space="preserve"> </w:t>
      </w:r>
      <w:r>
        <w:rPr>
          <w:rFonts w:ascii="SimSun" w:eastAsia="SimSun" w:hAnsi="SimSun" w:cs="SimSun"/>
          <w:sz w:val="21"/>
          <w:szCs w:val="21"/>
        </w:rPr>
        <w:t xml:space="preserve"> </w:t>
      </w:r>
      <w:r>
        <w:rPr>
          <w:rFonts w:ascii="SimSun" w:eastAsia="SimSun" w:hAnsi="SimSun" w:cs="SimSun"/>
          <w:sz w:val="21"/>
          <w:szCs w:val="21"/>
        </w:rPr>
        <w:t>气瓶安全技术监察规程</w:t>
      </w:r>
    </w:p>
    <w:p>
      <w:pPr>
        <w:spacing w:before="61" w:line="220" w:lineRule="auto"/>
        <w:ind w:left="419"/>
        <w:rPr>
          <w:rFonts w:ascii="SimSun" w:eastAsia="SimSun" w:hAnsi="SimSun" w:cs="SimSun"/>
          <w:sz w:val="21"/>
          <w:szCs w:val="21"/>
        </w:rPr>
      </w:pPr>
      <w:r>
        <w:rPr>
          <w:rFonts w:ascii="SimSun" w:eastAsia="SimSun" w:hAnsi="SimSun" w:cs="SimSun"/>
          <w:sz w:val="21"/>
          <w:szCs w:val="21"/>
        </w:rPr>
        <w:t>TSG</w:t>
      </w:r>
      <w:r>
        <w:rPr>
          <w:rFonts w:ascii="SimSun" w:eastAsia="SimSun" w:hAnsi="SimSun" w:cs="SimSun"/>
          <w:spacing w:val="-1"/>
          <w:sz w:val="21"/>
          <w:szCs w:val="21"/>
        </w:rPr>
        <w:t xml:space="preserve"> </w:t>
      </w:r>
      <w:r>
        <w:rPr>
          <w:rFonts w:ascii="SimSun" w:eastAsia="SimSun" w:hAnsi="SimSun" w:cs="SimSun"/>
          <w:sz w:val="21"/>
          <w:szCs w:val="21"/>
        </w:rPr>
        <w:t>R</w:t>
      </w:r>
      <w:r>
        <w:rPr>
          <w:rFonts w:ascii="SimSun" w:eastAsia="SimSun" w:hAnsi="SimSun" w:cs="SimSun"/>
          <w:spacing w:val="-1"/>
          <w:sz w:val="21"/>
          <w:szCs w:val="21"/>
        </w:rPr>
        <w:t>7001</w:t>
      </w:r>
      <w:r>
        <w:rPr>
          <w:rFonts w:ascii="SimSun" w:eastAsia="SimSun" w:hAnsi="SimSun" w:cs="SimSun"/>
          <w:spacing w:val="-1"/>
          <w:sz w:val="21"/>
          <w:szCs w:val="21"/>
        </w:rPr>
        <w:t xml:space="preserve"> </w:t>
      </w:r>
      <w:r>
        <w:rPr>
          <w:rFonts w:ascii="SimSun" w:eastAsia="SimSun" w:hAnsi="SimSun" w:cs="SimSun"/>
          <w:sz w:val="21"/>
          <w:szCs w:val="21"/>
        </w:rPr>
        <w:t xml:space="preserve"> </w:t>
      </w:r>
      <w:r>
        <w:rPr>
          <w:rFonts w:ascii="SimSun" w:eastAsia="SimSun" w:hAnsi="SimSun" w:cs="SimSun"/>
          <w:sz w:val="21"/>
          <w:szCs w:val="21"/>
        </w:rPr>
        <w:t>压力容器定期检验规则</w:t>
      </w:r>
    </w:p>
    <w:p>
      <w:pPr>
        <w:spacing w:line="304" w:lineRule="auto"/>
        <w:rPr>
          <w:rFonts w:ascii="Arial"/>
          <w:sz w:val="21"/>
        </w:rPr>
      </w:pPr>
    </w:p>
    <w:p>
      <w:pPr>
        <w:spacing w:before="69" w:line="222" w:lineRule="auto"/>
        <w:ind w:left="1"/>
        <w:rPr>
          <w:rFonts w:ascii="SimHei" w:eastAsia="SimHei" w:hAnsi="SimHei" w:cs="SimHei"/>
          <w:sz w:val="21"/>
          <w:szCs w:val="21"/>
        </w:rPr>
      </w:pPr>
      <w:r>
        <w:rPr>
          <w:rFonts w:ascii="SimHei" w:eastAsia="SimHei" w:hAnsi="SimHei" w:cs="SimHei"/>
          <w:spacing w:val="-1"/>
          <w:sz w:val="21"/>
          <w:szCs w:val="21"/>
        </w:rPr>
        <w:t>3</w:t>
      </w:r>
      <w:r>
        <w:rPr>
          <w:rFonts w:ascii="SimHei" w:eastAsia="SimHei" w:hAnsi="SimHei" w:cs="SimHei"/>
          <w:spacing w:val="-1"/>
          <w:sz w:val="21"/>
          <w:szCs w:val="21"/>
        </w:rPr>
        <w:t xml:space="preserve">  </w:t>
      </w:r>
      <w:r>
        <w:rPr>
          <w:rFonts w:ascii="SimHei" w:eastAsia="SimHei" w:hAnsi="SimHei" w:cs="SimHei"/>
          <w:spacing w:val="-1"/>
          <w:sz w:val="21"/>
          <w:szCs w:val="21"/>
        </w:rPr>
        <w:t>术语和定</w:t>
      </w:r>
      <w:r>
        <w:rPr>
          <w:rFonts w:ascii="SimHei" w:eastAsia="SimHei" w:hAnsi="SimHei" w:cs="SimHei"/>
          <w:sz w:val="21"/>
          <w:szCs w:val="21"/>
        </w:rPr>
        <w:t>义</w:t>
      </w:r>
    </w:p>
    <w:p>
      <w:pPr>
        <w:spacing w:line="299" w:lineRule="auto"/>
        <w:rPr>
          <w:rFonts w:ascii="Arial"/>
          <w:sz w:val="21"/>
        </w:rPr>
      </w:pPr>
    </w:p>
    <w:p>
      <w:pPr>
        <w:spacing w:before="70" w:line="498" w:lineRule="exact"/>
        <w:ind w:left="419"/>
        <w:rPr>
          <w:rFonts w:ascii="SimSun" w:eastAsia="SimSun" w:hAnsi="SimSun" w:cs="SimSun"/>
          <w:sz w:val="21"/>
          <w:szCs w:val="21"/>
        </w:rPr>
      </w:pPr>
      <w:r>
        <w:rPr>
          <w:rFonts w:ascii="SimSun" w:eastAsia="SimSun" w:hAnsi="SimSun" w:cs="SimSun"/>
          <w:spacing w:val="-1"/>
          <w:position w:val="22"/>
          <w:sz w:val="21"/>
          <w:szCs w:val="21"/>
        </w:rPr>
        <w:t>TSG</w:t>
      </w:r>
      <w:r>
        <w:rPr>
          <w:rFonts w:ascii="SimSun" w:eastAsia="SimSun" w:hAnsi="SimSun" w:cs="SimSun"/>
          <w:spacing w:val="-1"/>
          <w:position w:val="22"/>
          <w:sz w:val="21"/>
          <w:szCs w:val="21"/>
        </w:rPr>
        <w:t xml:space="preserve"> </w:t>
      </w:r>
      <w:r>
        <w:rPr>
          <w:rFonts w:ascii="SimSun" w:eastAsia="SimSun" w:hAnsi="SimSun" w:cs="SimSun"/>
          <w:spacing w:val="-1"/>
          <w:position w:val="22"/>
          <w:sz w:val="21"/>
          <w:szCs w:val="21"/>
        </w:rPr>
        <w:t>08、T</w:t>
      </w:r>
      <w:r>
        <w:rPr>
          <w:rFonts w:ascii="SimSun" w:eastAsia="SimSun" w:hAnsi="SimSun" w:cs="SimSun"/>
          <w:position w:val="22"/>
          <w:sz w:val="21"/>
          <w:szCs w:val="21"/>
        </w:rPr>
        <w:t>SG</w:t>
      </w:r>
      <w:r>
        <w:rPr>
          <w:rFonts w:ascii="SimSun" w:eastAsia="SimSun" w:hAnsi="SimSun" w:cs="SimSun"/>
          <w:spacing w:val="-1"/>
          <w:position w:val="22"/>
          <w:sz w:val="21"/>
          <w:szCs w:val="21"/>
        </w:rPr>
        <w:t xml:space="preserve"> </w:t>
      </w:r>
      <w:r>
        <w:rPr>
          <w:rFonts w:ascii="SimSun" w:eastAsia="SimSun" w:hAnsi="SimSun" w:cs="SimSun"/>
          <w:spacing w:val="-1"/>
          <w:position w:val="22"/>
          <w:sz w:val="21"/>
          <w:szCs w:val="21"/>
        </w:rPr>
        <w:t>21、</w:t>
      </w:r>
      <w:r>
        <w:rPr>
          <w:rFonts w:ascii="SimSun" w:eastAsia="SimSun" w:hAnsi="SimSun" w:cs="SimSun"/>
          <w:position w:val="22"/>
          <w:sz w:val="21"/>
          <w:szCs w:val="21"/>
        </w:rPr>
        <w:t>TSG</w:t>
      </w:r>
      <w:r>
        <w:rPr>
          <w:rFonts w:ascii="SimSun" w:eastAsia="SimSun" w:hAnsi="SimSun" w:cs="SimSun"/>
          <w:spacing w:val="-1"/>
          <w:position w:val="22"/>
          <w:sz w:val="21"/>
          <w:szCs w:val="21"/>
        </w:rPr>
        <w:t xml:space="preserve"> </w:t>
      </w:r>
      <w:r>
        <w:rPr>
          <w:rFonts w:ascii="SimSun" w:eastAsia="SimSun" w:hAnsi="SimSun" w:cs="SimSun"/>
          <w:spacing w:val="-1"/>
          <w:position w:val="22"/>
          <w:sz w:val="21"/>
          <w:szCs w:val="21"/>
        </w:rPr>
        <w:t>24界定的以及下列术语和定义适用于本文件。</w:t>
      </w:r>
    </w:p>
    <w:p>
      <w:pPr>
        <w:spacing w:before="1" w:line="187" w:lineRule="auto"/>
        <w:ind w:left="1"/>
        <w:rPr>
          <w:rFonts w:ascii="SimHei" w:eastAsia="SimHei" w:hAnsi="SimHei" w:cs="SimHei"/>
          <w:sz w:val="21"/>
          <w:szCs w:val="21"/>
        </w:rPr>
        <w:sectPr>
          <w:headerReference w:type="default" r:id="rId12"/>
          <w:footerReference w:type="default" r:id="rId13"/>
          <w:pgSz w:w="11905" w:h="16840"/>
          <w:pgMar w:top="400" w:right="1072" w:bottom="1654" w:left="1424" w:header="0" w:footer="1493" w:gutter="0"/>
          <w:pgNumType w:start="10"/>
          <w:cols w:space="708"/>
        </w:sectPr>
      </w:pPr>
      <w:r>
        <w:rPr>
          <w:rFonts w:ascii="SimHei" w:eastAsia="SimHei" w:hAnsi="SimHei" w:cs="SimHei"/>
          <w:spacing w:val="-4"/>
          <w:sz w:val="21"/>
          <w:szCs w:val="21"/>
        </w:rPr>
        <w:t>3</w:t>
      </w:r>
      <w:r>
        <w:rPr>
          <w:rFonts w:ascii="SimHei" w:eastAsia="SimHei" w:hAnsi="SimHei" w:cs="SimHei"/>
          <w:spacing w:val="-3"/>
          <w:sz w:val="21"/>
          <w:szCs w:val="21"/>
        </w:rPr>
        <w:t>.</w:t>
      </w:r>
      <w:r>
        <w:rPr>
          <w:rFonts w:ascii="SimHei" w:eastAsia="SimHei" w:hAnsi="SimHei" w:cs="SimHei"/>
          <w:spacing w:val="-2"/>
          <w:sz w:val="21"/>
          <w:szCs w:val="21"/>
        </w:rPr>
        <w:t>1</w:t>
      </w:r>
    </w:p>
    <w:p>
      <w:pPr>
        <w:spacing w:before="224" w:line="221" w:lineRule="auto"/>
        <w:ind w:left="420"/>
        <w:rPr>
          <w:rFonts w:ascii="SimHei" w:eastAsia="SimHei" w:hAnsi="SimHei" w:cs="SimHei"/>
          <w:sz w:val="21"/>
          <w:szCs w:val="21"/>
        </w:rPr>
      </w:pPr>
      <w:r>
        <w:rPr>
          <w:rFonts w:ascii="SimHei" w:eastAsia="SimHei" w:hAnsi="SimHei" w:cs="SimHei"/>
          <w:spacing w:val="-2"/>
          <w:sz w:val="21"/>
          <w:szCs w:val="21"/>
        </w:rPr>
        <w:t>特种</w:t>
      </w:r>
      <w:r>
        <w:rPr>
          <w:rFonts w:ascii="SimHei" w:eastAsia="SimHei" w:hAnsi="SimHei" w:cs="SimHei"/>
          <w:spacing w:val="-1"/>
          <w:sz w:val="21"/>
          <w:szCs w:val="21"/>
        </w:rPr>
        <w:t>设备</w:t>
      </w:r>
    </w:p>
    <w:p>
      <w:pPr>
        <w:spacing w:before="216" w:line="283" w:lineRule="auto"/>
        <w:ind w:left="4" w:right="58" w:firstLine="416"/>
        <w:rPr>
          <w:rFonts w:ascii="SimSun" w:eastAsia="SimSun" w:hAnsi="SimSun" w:cs="SimSun"/>
          <w:sz w:val="21"/>
          <w:szCs w:val="21"/>
        </w:rPr>
      </w:pPr>
      <w:r>
        <w:rPr>
          <w:rFonts w:ascii="SimSun" w:eastAsia="SimSun" w:hAnsi="SimSun" w:cs="SimSun"/>
          <w:spacing w:val="1"/>
          <w:sz w:val="21"/>
          <w:szCs w:val="21"/>
        </w:rPr>
        <w:t>对人</w:t>
      </w:r>
      <w:r>
        <w:rPr>
          <w:rFonts w:ascii="SimSun" w:eastAsia="SimSun" w:hAnsi="SimSun" w:cs="SimSun"/>
          <w:sz w:val="21"/>
          <w:szCs w:val="21"/>
        </w:rPr>
        <w:t>身和财产安全有较大危险性的锅炉、压力容器(含气瓶)</w:t>
      </w:r>
      <w:r>
        <w:rPr>
          <w:rFonts w:ascii="SimSun" w:eastAsia="SimSun" w:hAnsi="SimSun" w:cs="SimSun"/>
          <w:sz w:val="21"/>
          <w:szCs w:val="21"/>
        </w:rPr>
        <w:t xml:space="preserve"> </w:t>
      </w:r>
      <w:r>
        <w:rPr>
          <w:rFonts w:ascii="SimSun" w:eastAsia="SimSun" w:hAnsi="SimSun" w:cs="SimSun"/>
          <w:sz w:val="21"/>
          <w:szCs w:val="21"/>
        </w:rPr>
        <w:t>、压力管道、电梯、起重机械、客运</w:t>
      </w:r>
      <w:r>
        <w:rPr>
          <w:rFonts w:ascii="SimSun" w:eastAsia="SimSun" w:hAnsi="SimSun" w:cs="SimSun"/>
          <w:sz w:val="21"/>
          <w:szCs w:val="21"/>
        </w:rPr>
        <w:t xml:space="preserve"> </w:t>
      </w:r>
      <w:r>
        <w:rPr>
          <w:rFonts w:ascii="SimSun" w:eastAsia="SimSun" w:hAnsi="SimSun" w:cs="SimSun"/>
          <w:spacing w:val="-4"/>
          <w:sz w:val="21"/>
          <w:szCs w:val="21"/>
        </w:rPr>
        <w:t>索道、大型游</w:t>
      </w:r>
      <w:r>
        <w:rPr>
          <w:rFonts w:ascii="SimSun" w:eastAsia="SimSun" w:hAnsi="SimSun" w:cs="SimSun"/>
          <w:spacing w:val="-2"/>
          <w:sz w:val="21"/>
          <w:szCs w:val="21"/>
        </w:rPr>
        <w:t>乐设施、场(厂)</w:t>
      </w:r>
      <w:r>
        <w:rPr>
          <w:rFonts w:ascii="SimSun" w:eastAsia="SimSun" w:hAnsi="SimSun" w:cs="SimSun"/>
          <w:spacing w:val="-2"/>
          <w:sz w:val="21"/>
          <w:szCs w:val="21"/>
        </w:rPr>
        <w:t xml:space="preserve"> </w:t>
      </w:r>
      <w:r>
        <w:rPr>
          <w:rFonts w:ascii="SimSun" w:eastAsia="SimSun" w:hAnsi="SimSun" w:cs="SimSun"/>
          <w:spacing w:val="-2"/>
          <w:sz w:val="21"/>
          <w:szCs w:val="21"/>
        </w:rPr>
        <w:t>内专用机动车辆，</w:t>
      </w:r>
      <w:r>
        <w:rPr>
          <w:rFonts w:ascii="SimSun" w:eastAsia="SimSun" w:hAnsi="SimSun" w:cs="SimSun"/>
          <w:spacing w:val="-2"/>
          <w:sz w:val="21"/>
          <w:szCs w:val="21"/>
        </w:rPr>
        <w:t xml:space="preserve"> </w:t>
      </w:r>
      <w:r>
        <w:rPr>
          <w:rFonts w:ascii="SimSun" w:eastAsia="SimSun" w:hAnsi="SimSun" w:cs="SimSun"/>
          <w:spacing w:val="-2"/>
          <w:sz w:val="21"/>
          <w:szCs w:val="21"/>
        </w:rPr>
        <w:t>以及法律、行政法规规定适用《中华人民共和国特种</w:t>
      </w:r>
      <w:r>
        <w:rPr>
          <w:rFonts w:ascii="SimSun" w:eastAsia="SimSun" w:hAnsi="SimSun" w:cs="SimSun"/>
          <w:sz w:val="21"/>
          <w:szCs w:val="21"/>
        </w:rPr>
        <w:t xml:space="preserve"> </w:t>
      </w:r>
      <w:r>
        <w:rPr>
          <w:rFonts w:ascii="SimSun" w:eastAsia="SimSun" w:hAnsi="SimSun" w:cs="SimSun"/>
          <w:spacing w:val="-4"/>
          <w:sz w:val="21"/>
          <w:szCs w:val="21"/>
        </w:rPr>
        <w:t>设备安全法</w:t>
      </w:r>
      <w:r>
        <w:rPr>
          <w:rFonts w:ascii="SimSun" w:eastAsia="SimSun" w:hAnsi="SimSun" w:cs="SimSun"/>
          <w:spacing w:val="-2"/>
          <w:sz w:val="21"/>
          <w:szCs w:val="21"/>
        </w:rPr>
        <w:t>》的其他特种设备。</w:t>
      </w:r>
    </w:p>
    <w:p>
      <w:pPr>
        <w:spacing w:before="158" w:line="187" w:lineRule="auto"/>
        <w:ind w:left="1"/>
        <w:rPr>
          <w:rFonts w:ascii="SimHei" w:eastAsia="SimHei" w:hAnsi="SimHei" w:cs="SimHei"/>
          <w:sz w:val="21"/>
          <w:szCs w:val="21"/>
        </w:rPr>
      </w:pPr>
      <w:r>
        <w:rPr>
          <w:rFonts w:ascii="SimHei" w:eastAsia="SimHei" w:hAnsi="SimHei" w:cs="SimHei"/>
          <w:spacing w:val="-4"/>
          <w:sz w:val="21"/>
          <w:szCs w:val="21"/>
        </w:rPr>
        <w:t>3</w:t>
      </w:r>
      <w:r>
        <w:rPr>
          <w:rFonts w:ascii="SimHei" w:eastAsia="SimHei" w:hAnsi="SimHei" w:cs="SimHei"/>
          <w:spacing w:val="-3"/>
          <w:sz w:val="21"/>
          <w:szCs w:val="21"/>
        </w:rPr>
        <w:t>.</w:t>
      </w:r>
      <w:r>
        <w:rPr>
          <w:rFonts w:ascii="SimHei" w:eastAsia="SimHei" w:hAnsi="SimHei" w:cs="SimHei"/>
          <w:spacing w:val="-2"/>
          <w:sz w:val="21"/>
          <w:szCs w:val="21"/>
        </w:rPr>
        <w:t>2</w:t>
      </w:r>
    </w:p>
    <w:p>
      <w:pPr>
        <w:spacing w:before="224" w:line="222" w:lineRule="auto"/>
        <w:ind w:left="420"/>
        <w:rPr>
          <w:rFonts w:ascii="SimHei" w:eastAsia="SimHei" w:hAnsi="SimHei" w:cs="SimHei"/>
          <w:sz w:val="21"/>
          <w:szCs w:val="21"/>
        </w:rPr>
      </w:pPr>
      <w:r>
        <w:rPr>
          <w:rFonts w:ascii="SimHei" w:eastAsia="SimHei" w:hAnsi="SimHei" w:cs="SimHei"/>
          <w:spacing w:val="-2"/>
          <w:sz w:val="21"/>
          <w:szCs w:val="21"/>
        </w:rPr>
        <w:t>压</w:t>
      </w:r>
      <w:r>
        <w:rPr>
          <w:rFonts w:ascii="SimHei" w:eastAsia="SimHei" w:hAnsi="SimHei" w:cs="SimHei"/>
          <w:spacing w:val="-1"/>
          <w:sz w:val="21"/>
          <w:szCs w:val="21"/>
        </w:rPr>
        <w:t>力容器</w:t>
      </w:r>
    </w:p>
    <w:p>
      <w:pPr>
        <w:tabs>
          <w:tab w:val="left" w:pos="111"/>
        </w:tabs>
        <w:spacing w:before="215" w:line="283" w:lineRule="auto"/>
        <w:ind w:left="3" w:right="56" w:firstLine="420"/>
        <w:rPr>
          <w:rFonts w:ascii="SimSun" w:eastAsia="SimSun" w:hAnsi="SimSun" w:cs="SimSun"/>
          <w:sz w:val="21"/>
          <w:szCs w:val="21"/>
        </w:rPr>
      </w:pPr>
      <w:r>
        <w:rPr>
          <w:rFonts w:ascii="SimSun" w:eastAsia="SimSun" w:hAnsi="SimSun" w:cs="SimSun"/>
          <w:spacing w:val="4"/>
          <w:sz w:val="21"/>
          <w:szCs w:val="21"/>
        </w:rPr>
        <w:t>盛装气体或者液体，</w:t>
      </w:r>
      <w:r>
        <w:rPr>
          <w:rFonts w:ascii="SimSun" w:eastAsia="SimSun" w:hAnsi="SimSun" w:cs="SimSun"/>
          <w:spacing w:val="3"/>
          <w:sz w:val="21"/>
          <w:szCs w:val="21"/>
        </w:rPr>
        <w:t>承</w:t>
      </w:r>
      <w:r>
        <w:rPr>
          <w:rFonts w:ascii="SimSun" w:eastAsia="SimSun" w:hAnsi="SimSun" w:cs="SimSun"/>
          <w:spacing w:val="2"/>
          <w:sz w:val="21"/>
          <w:szCs w:val="21"/>
        </w:rPr>
        <w:t>载一定压力的密闭设备，其范围规定为最高工作压力大于或者等于0.1</w:t>
      </w:r>
      <w:r>
        <w:rPr>
          <w:rFonts w:ascii="SimSun" w:eastAsia="SimSun" w:hAnsi="SimSun" w:cs="SimSun"/>
          <w:sz w:val="21"/>
          <w:szCs w:val="21"/>
        </w:rPr>
        <w:t>MPa</w:t>
      </w:r>
      <w:r>
        <w:rPr>
          <w:rFonts w:ascii="SimSun" w:eastAsia="SimSun" w:hAnsi="SimSun" w:cs="SimSun"/>
          <w:sz w:val="21"/>
          <w:szCs w:val="21"/>
        </w:rPr>
        <w:t xml:space="preserve"> </w:t>
      </w:r>
      <w:r>
        <w:rPr>
          <w:rFonts w:ascii="SimSun" w:eastAsia="SimSun" w:hAnsi="SimSun" w:cs="SimSun"/>
          <w:sz w:val="21"/>
          <w:szCs w:val="21"/>
        </w:rPr>
        <w:tab/>
      </w:r>
      <w:r>
        <w:rPr>
          <w:rFonts w:ascii="SimSun" w:eastAsia="SimSun" w:hAnsi="SimSun" w:cs="SimSun"/>
          <w:spacing w:val="4"/>
          <w:sz w:val="21"/>
          <w:szCs w:val="21"/>
        </w:rPr>
        <w:t>(表压)的气</w:t>
      </w:r>
      <w:r>
        <w:rPr>
          <w:rFonts w:ascii="SimSun" w:eastAsia="SimSun" w:hAnsi="SimSun" w:cs="SimSun"/>
          <w:spacing w:val="3"/>
          <w:sz w:val="21"/>
          <w:szCs w:val="21"/>
        </w:rPr>
        <w:t>体</w:t>
      </w:r>
      <w:r>
        <w:rPr>
          <w:rFonts w:ascii="SimSun" w:eastAsia="SimSun" w:hAnsi="SimSun" w:cs="SimSun"/>
          <w:spacing w:val="2"/>
          <w:sz w:val="21"/>
          <w:szCs w:val="21"/>
        </w:rPr>
        <w:t>、液化气体和最高工作温度高于或者等于标准沸点的液体、容积大于或者等于30</w:t>
      </w:r>
      <w:r>
        <w:rPr>
          <w:rFonts w:ascii="SimSun" w:eastAsia="SimSun" w:hAnsi="SimSun" w:cs="SimSun"/>
          <w:sz w:val="21"/>
          <w:szCs w:val="21"/>
        </w:rPr>
        <w:t>L</w:t>
      </w:r>
      <w:r>
        <w:rPr>
          <w:rFonts w:ascii="SimSun" w:eastAsia="SimSun" w:hAnsi="SimSun" w:cs="SimSun"/>
          <w:spacing w:val="2"/>
          <w:sz w:val="21"/>
          <w:szCs w:val="21"/>
        </w:rPr>
        <w:t>且内</w:t>
      </w:r>
      <w:r>
        <w:rPr>
          <w:rFonts w:ascii="SimSun" w:eastAsia="SimSun" w:hAnsi="SimSun" w:cs="SimSun"/>
          <w:sz w:val="21"/>
          <w:szCs w:val="21"/>
        </w:rPr>
        <w:t xml:space="preserve"> </w:t>
      </w:r>
      <w:r>
        <w:rPr>
          <w:rFonts w:ascii="SimSun" w:eastAsia="SimSun" w:hAnsi="SimSun" w:cs="SimSun"/>
          <w:spacing w:val="-1"/>
          <w:sz w:val="21"/>
          <w:szCs w:val="21"/>
        </w:rPr>
        <w:t>直径(非圆形截面指截面内边界最大几何尺寸)大于或者等于150</w:t>
      </w:r>
      <w:r>
        <w:rPr>
          <w:rFonts w:ascii="SimSun" w:eastAsia="SimSun" w:hAnsi="SimSun" w:cs="SimSun"/>
          <w:sz w:val="21"/>
          <w:szCs w:val="21"/>
        </w:rPr>
        <w:t>mm</w:t>
      </w:r>
      <w:r>
        <w:rPr>
          <w:rFonts w:ascii="SimSun" w:eastAsia="SimSun" w:hAnsi="SimSun" w:cs="SimSun"/>
          <w:spacing w:val="-1"/>
          <w:sz w:val="21"/>
          <w:szCs w:val="21"/>
        </w:rPr>
        <w:t>的固定式容器和移动</w:t>
      </w:r>
      <w:r>
        <w:rPr>
          <w:rFonts w:ascii="SimSun" w:eastAsia="SimSun" w:hAnsi="SimSun" w:cs="SimSun"/>
          <w:sz w:val="21"/>
          <w:szCs w:val="21"/>
        </w:rPr>
        <w:t>式容器；氧舱。</w:t>
      </w:r>
    </w:p>
    <w:p>
      <w:pPr>
        <w:sectPr>
          <w:headerReference w:type="default" r:id="rId14"/>
          <w:footerReference w:type="default" r:id="rId15"/>
          <w:type w:val="nextPage"/>
          <w:pgSz w:w="11905" w:h="16840"/>
          <w:pgMar w:top="400" w:right="1072" w:bottom="1654" w:left="1424" w:header="0" w:footer="1493" w:gutter="0"/>
          <w:pgNumType w:start="11"/>
          <w:cols w:space="708"/>
          <w:titlePg w:val="0"/>
        </w:sect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before="69" w:line="236" w:lineRule="auto"/>
        <w:ind w:right="74"/>
        <w:jc w:val="right"/>
        <w:rPr>
          <w:rFonts w:ascii="SimHei" w:eastAsia="SimHei" w:hAnsi="SimHei" w:cs="SimHei"/>
          <w:sz w:val="21"/>
          <w:szCs w:val="21"/>
        </w:rPr>
      </w:pPr>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954</w:t>
      </w:r>
      <w:r>
        <w:rPr>
          <w:rFonts w:ascii="Times New Roman" w:eastAsia="Times New Roman" w:hAnsi="Times New Roman" w:cs="Times New Roman"/>
          <w:spacing w:val="-1"/>
          <w:sz w:val="21"/>
          <w:szCs w:val="21"/>
        </w:rPr>
        <w:t>—</w:t>
      </w:r>
      <w:r>
        <w:rPr>
          <w:rFonts w:ascii="SimHei" w:eastAsia="SimHei" w:hAnsi="SimHei" w:cs="SimHei"/>
          <w:spacing w:val="-1"/>
          <w:sz w:val="21"/>
          <w:szCs w:val="21"/>
        </w:rPr>
        <w:t>2</w:t>
      </w:r>
      <w:r>
        <w:rPr>
          <w:rFonts w:ascii="SimHei" w:eastAsia="SimHei" w:hAnsi="SimHei" w:cs="SimHei"/>
          <w:sz w:val="21"/>
          <w:szCs w:val="21"/>
        </w:rPr>
        <w:t>020</w:t>
      </w:r>
    </w:p>
    <w:p>
      <w:pPr>
        <w:spacing w:before="273" w:line="187" w:lineRule="auto"/>
        <w:ind w:left="4"/>
        <w:rPr>
          <w:rFonts w:ascii="SimHei" w:eastAsia="SimHei" w:hAnsi="SimHei" w:cs="SimHei"/>
          <w:sz w:val="21"/>
          <w:szCs w:val="21"/>
        </w:rPr>
      </w:pPr>
      <w:bookmarkStart w:id="1" w:name="_bookmark5"/>
      <w:bookmarkEnd w:id="1"/>
      <w:r>
        <w:rPr>
          <w:rFonts w:ascii="SimHei" w:eastAsia="SimHei" w:hAnsi="SimHei" w:cs="SimHei"/>
          <w:spacing w:val="-4"/>
          <w:sz w:val="21"/>
          <w:szCs w:val="21"/>
        </w:rPr>
        <w:t>3</w:t>
      </w:r>
      <w:r>
        <w:rPr>
          <w:rFonts w:ascii="SimHei" w:eastAsia="SimHei" w:hAnsi="SimHei" w:cs="SimHei"/>
          <w:spacing w:val="-3"/>
          <w:sz w:val="21"/>
          <w:szCs w:val="21"/>
        </w:rPr>
        <w:t>.</w:t>
      </w:r>
      <w:r>
        <w:rPr>
          <w:rFonts w:ascii="SimHei" w:eastAsia="SimHei" w:hAnsi="SimHei" w:cs="SimHei"/>
          <w:spacing w:val="-2"/>
          <w:sz w:val="21"/>
          <w:szCs w:val="21"/>
        </w:rPr>
        <w:t>3</w:t>
      </w:r>
    </w:p>
    <w:p>
      <w:pPr>
        <w:spacing w:before="223" w:line="222" w:lineRule="auto"/>
        <w:ind w:left="435"/>
        <w:rPr>
          <w:rFonts w:ascii="SimHei" w:eastAsia="SimHei" w:hAnsi="SimHei" w:cs="SimHei"/>
          <w:sz w:val="21"/>
          <w:szCs w:val="21"/>
        </w:rPr>
      </w:pPr>
      <w:r>
        <w:rPr>
          <w:rFonts w:ascii="SimHei" w:eastAsia="SimHei" w:hAnsi="SimHei" w:cs="SimHei"/>
          <w:spacing w:val="-4"/>
          <w:sz w:val="21"/>
          <w:szCs w:val="21"/>
        </w:rPr>
        <w:t>固</w:t>
      </w:r>
      <w:r>
        <w:rPr>
          <w:rFonts w:ascii="SimHei" w:eastAsia="SimHei" w:hAnsi="SimHei" w:cs="SimHei"/>
          <w:spacing w:val="-3"/>
          <w:sz w:val="21"/>
          <w:szCs w:val="21"/>
        </w:rPr>
        <w:t>定</w:t>
      </w:r>
      <w:r>
        <w:rPr>
          <w:rFonts w:ascii="SimHei" w:eastAsia="SimHei" w:hAnsi="SimHei" w:cs="SimHei"/>
          <w:spacing w:val="-2"/>
          <w:sz w:val="21"/>
          <w:szCs w:val="21"/>
        </w:rPr>
        <w:t>式压力容器</w:t>
      </w:r>
    </w:p>
    <w:p>
      <w:pPr>
        <w:spacing w:before="216" w:line="220" w:lineRule="auto"/>
        <w:ind w:left="428"/>
        <w:rPr>
          <w:rFonts w:ascii="SimSun" w:eastAsia="SimSun" w:hAnsi="SimSun" w:cs="SimSun"/>
          <w:sz w:val="21"/>
          <w:szCs w:val="21"/>
        </w:rPr>
      </w:pPr>
      <w:r>
        <w:rPr>
          <w:rFonts w:ascii="SimSun" w:eastAsia="SimSun" w:hAnsi="SimSun" w:cs="SimSun"/>
          <w:spacing w:val="-2"/>
          <w:sz w:val="21"/>
          <w:szCs w:val="21"/>
        </w:rPr>
        <w:t>安装在</w:t>
      </w:r>
      <w:r>
        <w:rPr>
          <w:rFonts w:ascii="SimSun" w:eastAsia="SimSun" w:hAnsi="SimSun" w:cs="SimSun"/>
          <w:spacing w:val="-1"/>
          <w:sz w:val="21"/>
          <w:szCs w:val="21"/>
        </w:rPr>
        <w:t>固定位置使用的压力容器(</w:t>
      </w:r>
      <w:r>
        <w:rPr>
          <w:rFonts w:ascii="SimSun" w:eastAsia="SimSun" w:hAnsi="SimSun" w:cs="SimSun"/>
          <w:spacing w:val="-1"/>
          <w:sz w:val="18"/>
          <w:szCs w:val="18"/>
        </w:rPr>
        <w:t>注1</w:t>
      </w:r>
      <w:r>
        <w:rPr>
          <w:rFonts w:ascii="SimSun" w:eastAsia="SimSun" w:hAnsi="SimSun" w:cs="SimSun"/>
          <w:spacing w:val="-1"/>
          <w:sz w:val="21"/>
          <w:szCs w:val="21"/>
        </w:rPr>
        <w:t>)。</w:t>
      </w:r>
    </w:p>
    <w:p>
      <w:pPr>
        <w:spacing w:before="77" w:line="222" w:lineRule="auto"/>
        <w:ind w:left="368"/>
        <w:rPr>
          <w:rFonts w:ascii="SimSun" w:eastAsia="SimSun" w:hAnsi="SimSun" w:cs="SimSun"/>
          <w:sz w:val="18"/>
          <w:szCs w:val="18"/>
        </w:rPr>
      </w:pPr>
      <w:r>
        <w:rPr>
          <w:rFonts w:ascii="SimHei" w:eastAsia="SimHei" w:hAnsi="SimHei" w:cs="SimHei"/>
          <w:spacing w:val="-5"/>
          <w:sz w:val="18"/>
          <w:szCs w:val="18"/>
        </w:rPr>
        <w:t>注：</w:t>
      </w:r>
      <w:r>
        <w:rPr>
          <w:rFonts w:ascii="SimHei" w:eastAsia="SimHei" w:hAnsi="SimHei" w:cs="SimHei"/>
          <w:spacing w:val="-5"/>
          <w:sz w:val="18"/>
          <w:szCs w:val="18"/>
        </w:rPr>
        <w:t xml:space="preserve"> </w:t>
      </w:r>
      <w:r>
        <w:rPr>
          <w:rFonts w:ascii="SimSun" w:eastAsia="SimSun" w:hAnsi="SimSun" w:cs="SimSun"/>
          <w:spacing w:val="-5"/>
          <w:sz w:val="18"/>
          <w:szCs w:val="18"/>
        </w:rPr>
        <w:t>对于为了某一特定用途、仅在装置或者场区内部搬动、使用的压力容器，</w:t>
      </w:r>
      <w:r>
        <w:rPr>
          <w:rFonts w:ascii="SimSun" w:eastAsia="SimSun" w:hAnsi="SimSun" w:cs="SimSun"/>
          <w:spacing w:val="-5"/>
          <w:sz w:val="18"/>
          <w:szCs w:val="18"/>
        </w:rPr>
        <w:t xml:space="preserve"> </w:t>
      </w:r>
      <w:r>
        <w:rPr>
          <w:rFonts w:ascii="SimSun" w:eastAsia="SimSun" w:hAnsi="SimSun" w:cs="SimSun"/>
          <w:spacing w:val="-5"/>
          <w:sz w:val="18"/>
          <w:szCs w:val="18"/>
        </w:rPr>
        <w:t>可移动式空气压缩机的储气罐等，</w:t>
      </w:r>
      <w:r>
        <w:rPr>
          <w:rFonts w:ascii="SimSun" w:eastAsia="SimSun" w:hAnsi="SimSun" w:cs="SimSun"/>
          <w:spacing w:val="-5"/>
          <w:sz w:val="18"/>
          <w:szCs w:val="18"/>
        </w:rPr>
        <w:t xml:space="preserve"> </w:t>
      </w:r>
      <w:r>
        <w:rPr>
          <w:rFonts w:ascii="SimSun" w:eastAsia="SimSun" w:hAnsi="SimSun" w:cs="SimSun"/>
          <w:spacing w:val="-2"/>
          <w:sz w:val="18"/>
          <w:szCs w:val="18"/>
        </w:rPr>
        <w:t>以</w:t>
      </w:r>
    </w:p>
    <w:p>
      <w:pPr>
        <w:spacing w:before="96" w:line="220" w:lineRule="auto"/>
        <w:ind w:left="728"/>
        <w:rPr>
          <w:rFonts w:ascii="SimSun" w:eastAsia="SimSun" w:hAnsi="SimSun" w:cs="SimSun"/>
          <w:sz w:val="18"/>
          <w:szCs w:val="18"/>
        </w:rPr>
      </w:pPr>
      <w:r>
        <w:rPr>
          <w:rFonts w:ascii="SimSun" w:eastAsia="SimSun" w:hAnsi="SimSun" w:cs="SimSun"/>
          <w:spacing w:val="-1"/>
          <w:sz w:val="18"/>
          <w:szCs w:val="18"/>
        </w:rPr>
        <w:t>及过程装置中作为工艺设备的按压力容器设计制造的余热锅炉属于固定</w:t>
      </w:r>
      <w:r>
        <w:rPr>
          <w:rFonts w:ascii="SimSun" w:eastAsia="SimSun" w:hAnsi="SimSun" w:cs="SimSun"/>
          <w:sz w:val="18"/>
          <w:szCs w:val="18"/>
        </w:rPr>
        <w:t>式压力容器。</w:t>
      </w:r>
    </w:p>
    <w:p>
      <w:pPr>
        <w:spacing w:before="268" w:line="187" w:lineRule="auto"/>
        <w:ind w:left="4"/>
        <w:rPr>
          <w:rFonts w:ascii="SimHei" w:eastAsia="SimHei" w:hAnsi="SimHei" w:cs="SimHei"/>
          <w:sz w:val="21"/>
          <w:szCs w:val="21"/>
        </w:rPr>
      </w:pPr>
      <w:r>
        <w:rPr>
          <w:rFonts w:ascii="SimHei" w:eastAsia="SimHei" w:hAnsi="SimHei" w:cs="SimHei"/>
          <w:spacing w:val="-4"/>
          <w:sz w:val="21"/>
          <w:szCs w:val="21"/>
        </w:rPr>
        <w:t>3</w:t>
      </w:r>
      <w:r>
        <w:rPr>
          <w:rFonts w:ascii="SimHei" w:eastAsia="SimHei" w:hAnsi="SimHei" w:cs="SimHei"/>
          <w:spacing w:val="-3"/>
          <w:sz w:val="21"/>
          <w:szCs w:val="21"/>
        </w:rPr>
        <w:t>.</w:t>
      </w:r>
      <w:r>
        <w:rPr>
          <w:rFonts w:ascii="SimHei" w:eastAsia="SimHei" w:hAnsi="SimHei" w:cs="SimHei"/>
          <w:spacing w:val="-2"/>
          <w:sz w:val="21"/>
          <w:szCs w:val="21"/>
        </w:rPr>
        <w:t>4</w:t>
      </w:r>
    </w:p>
    <w:p>
      <w:pPr>
        <w:spacing w:before="224" w:line="222" w:lineRule="auto"/>
        <w:ind w:left="425"/>
        <w:rPr>
          <w:rFonts w:ascii="SimHei" w:eastAsia="SimHei" w:hAnsi="SimHei" w:cs="SimHei"/>
          <w:sz w:val="21"/>
          <w:szCs w:val="21"/>
        </w:rPr>
      </w:pPr>
      <w:r>
        <w:rPr>
          <w:rFonts w:ascii="SimHei" w:eastAsia="SimHei" w:hAnsi="SimHei" w:cs="SimHei"/>
          <w:spacing w:val="-2"/>
          <w:sz w:val="21"/>
          <w:szCs w:val="21"/>
        </w:rPr>
        <w:t>移</w:t>
      </w:r>
      <w:r>
        <w:rPr>
          <w:rFonts w:ascii="SimHei" w:eastAsia="SimHei" w:hAnsi="SimHei" w:cs="SimHei"/>
          <w:spacing w:val="-1"/>
          <w:sz w:val="21"/>
          <w:szCs w:val="21"/>
        </w:rPr>
        <w:t>动式压力容器</w:t>
      </w:r>
    </w:p>
    <w:p>
      <w:pPr>
        <w:spacing w:before="217" w:line="281" w:lineRule="auto"/>
        <w:ind w:left="4" w:right="73" w:firstLine="422"/>
        <w:rPr>
          <w:rFonts w:ascii="SimSun" w:eastAsia="SimSun" w:hAnsi="SimSun" w:cs="SimSun"/>
          <w:sz w:val="21"/>
          <w:szCs w:val="21"/>
        </w:rPr>
      </w:pPr>
      <w:r>
        <w:rPr>
          <w:rFonts w:ascii="SimSun" w:eastAsia="SimSun" w:hAnsi="SimSun" w:cs="SimSun"/>
          <w:spacing w:val="8"/>
          <w:sz w:val="21"/>
          <w:szCs w:val="21"/>
        </w:rPr>
        <w:t>指由</w:t>
      </w:r>
      <w:r>
        <w:rPr>
          <w:rFonts w:ascii="SimSun" w:eastAsia="SimSun" w:hAnsi="SimSun" w:cs="SimSun"/>
          <w:spacing w:val="6"/>
          <w:sz w:val="21"/>
          <w:szCs w:val="21"/>
        </w:rPr>
        <w:t>罐</w:t>
      </w:r>
      <w:r>
        <w:rPr>
          <w:rFonts w:ascii="SimSun" w:eastAsia="SimSun" w:hAnsi="SimSun" w:cs="SimSun"/>
          <w:spacing w:val="4"/>
          <w:sz w:val="21"/>
          <w:szCs w:val="21"/>
        </w:rPr>
        <w:t>体(</w:t>
      </w:r>
      <w:r>
        <w:rPr>
          <w:rFonts w:ascii="SimSun" w:eastAsia="SimSun" w:hAnsi="SimSun" w:cs="SimSun"/>
          <w:spacing w:val="4"/>
          <w:sz w:val="18"/>
          <w:szCs w:val="18"/>
        </w:rPr>
        <w:t>注2</w:t>
      </w:r>
      <w:r>
        <w:rPr>
          <w:rFonts w:ascii="SimSun" w:eastAsia="SimSun" w:hAnsi="SimSun" w:cs="SimSun"/>
          <w:spacing w:val="4"/>
          <w:sz w:val="21"/>
          <w:szCs w:val="21"/>
        </w:rPr>
        <w:t>)</w:t>
      </w:r>
      <w:r>
        <w:rPr>
          <w:rFonts w:ascii="SimSun" w:eastAsia="SimSun" w:hAnsi="SimSun" w:cs="SimSun"/>
          <w:spacing w:val="4"/>
          <w:sz w:val="21"/>
          <w:szCs w:val="21"/>
        </w:rPr>
        <w:t xml:space="preserve"> </w:t>
      </w:r>
      <w:r>
        <w:rPr>
          <w:rFonts w:ascii="SimSun" w:eastAsia="SimSun" w:hAnsi="SimSun" w:cs="SimSun"/>
          <w:spacing w:val="4"/>
          <w:sz w:val="21"/>
          <w:szCs w:val="21"/>
        </w:rPr>
        <w:t>或者大容积钢质无缝气瓶(</w:t>
      </w:r>
      <w:r>
        <w:rPr>
          <w:rFonts w:ascii="SimSun" w:eastAsia="SimSun" w:hAnsi="SimSun" w:cs="SimSun"/>
          <w:spacing w:val="4"/>
          <w:sz w:val="18"/>
          <w:szCs w:val="18"/>
        </w:rPr>
        <w:t>注3</w:t>
      </w:r>
      <w:r>
        <w:rPr>
          <w:rFonts w:ascii="SimSun" w:eastAsia="SimSun" w:hAnsi="SimSun" w:cs="SimSun"/>
          <w:spacing w:val="4"/>
          <w:sz w:val="21"/>
          <w:szCs w:val="21"/>
        </w:rPr>
        <w:t>)</w:t>
      </w:r>
      <w:r>
        <w:rPr>
          <w:rFonts w:ascii="SimSun" w:eastAsia="SimSun" w:hAnsi="SimSun" w:cs="SimSun"/>
          <w:spacing w:val="4"/>
          <w:sz w:val="21"/>
          <w:szCs w:val="21"/>
        </w:rPr>
        <w:t xml:space="preserve"> </w:t>
      </w:r>
      <w:r>
        <w:rPr>
          <w:rFonts w:ascii="SimSun" w:eastAsia="SimSun" w:hAnsi="SimSun" w:cs="SimSun"/>
          <w:spacing w:val="4"/>
          <w:sz w:val="21"/>
          <w:szCs w:val="21"/>
        </w:rPr>
        <w:t>与走行装置或者框架采用永久性连接组成的运输</w:t>
      </w:r>
      <w:r>
        <w:rPr>
          <w:rFonts w:ascii="SimSun" w:eastAsia="SimSun" w:hAnsi="SimSun" w:cs="SimSun"/>
          <w:sz w:val="21"/>
          <w:szCs w:val="21"/>
        </w:rPr>
        <w:t xml:space="preserve"> </w:t>
      </w:r>
      <w:r>
        <w:rPr>
          <w:rFonts w:ascii="SimSun" w:eastAsia="SimSun" w:hAnsi="SimSun" w:cs="SimSun"/>
          <w:spacing w:val="-2"/>
          <w:sz w:val="21"/>
          <w:szCs w:val="21"/>
        </w:rPr>
        <w:t>装备，</w:t>
      </w:r>
      <w:r>
        <w:rPr>
          <w:rFonts w:ascii="SimSun" w:eastAsia="SimSun" w:hAnsi="SimSun" w:cs="SimSun"/>
          <w:spacing w:val="-1"/>
          <w:sz w:val="21"/>
          <w:szCs w:val="21"/>
        </w:rPr>
        <w:t>包括铁路罐车、汽车罐车、长管拖车、罐式集装箱和管束式集装箱等。</w:t>
      </w:r>
    </w:p>
    <w:p>
      <w:pPr>
        <w:spacing w:line="221" w:lineRule="auto"/>
        <w:ind w:left="368"/>
        <w:rPr>
          <w:rFonts w:ascii="SimSun" w:eastAsia="SimSun" w:hAnsi="SimSun" w:cs="SimSun"/>
          <w:sz w:val="18"/>
          <w:szCs w:val="18"/>
        </w:rPr>
      </w:pPr>
      <w:r>
        <w:rPr>
          <w:rFonts w:ascii="SimHei" w:eastAsia="SimHei" w:hAnsi="SimHei" w:cs="SimHei"/>
          <w:spacing w:val="-2"/>
          <w:sz w:val="18"/>
          <w:szCs w:val="18"/>
        </w:rPr>
        <w:t>注1：</w:t>
      </w:r>
      <w:r>
        <w:rPr>
          <w:rFonts w:ascii="SimHei" w:eastAsia="SimHei" w:hAnsi="SimHei" w:cs="SimHei"/>
          <w:spacing w:val="-2"/>
          <w:sz w:val="18"/>
          <w:szCs w:val="18"/>
        </w:rPr>
        <w:t xml:space="preserve"> </w:t>
      </w:r>
      <w:r>
        <w:rPr>
          <w:rFonts w:ascii="SimSun" w:eastAsia="SimSun" w:hAnsi="SimSun" w:cs="SimSun"/>
          <w:spacing w:val="-2"/>
          <w:sz w:val="18"/>
          <w:szCs w:val="18"/>
        </w:rPr>
        <w:t>罐体是指铁路罐车、汽车罐车、罐式集装箱中用于充装介质的压力容器，其设计制造按照</w:t>
      </w:r>
      <w:r>
        <w:rPr>
          <w:rFonts w:ascii="SimSun" w:eastAsia="SimSun" w:hAnsi="SimSun" w:cs="SimSun"/>
          <w:spacing w:val="-2"/>
          <w:sz w:val="18"/>
          <w:szCs w:val="18"/>
        </w:rPr>
        <w:t xml:space="preserve"> </w:t>
      </w:r>
      <w:r>
        <w:rPr>
          <w:rFonts w:ascii="SimSun" w:eastAsia="SimSun" w:hAnsi="SimSun" w:cs="SimSun"/>
          <w:spacing w:val="-1"/>
          <w:sz w:val="18"/>
          <w:szCs w:val="18"/>
        </w:rPr>
        <w:t>TSG</w:t>
      </w:r>
      <w:r>
        <w:rPr>
          <w:rFonts w:ascii="SimSun" w:eastAsia="SimSun" w:hAnsi="SimSun" w:cs="SimSun"/>
          <w:spacing w:val="-2"/>
          <w:sz w:val="18"/>
          <w:szCs w:val="18"/>
        </w:rPr>
        <w:t xml:space="preserve"> </w:t>
      </w:r>
      <w:r>
        <w:rPr>
          <w:rFonts w:ascii="SimSun" w:eastAsia="SimSun" w:hAnsi="SimSun" w:cs="SimSun"/>
          <w:spacing w:val="-1"/>
          <w:sz w:val="18"/>
          <w:szCs w:val="18"/>
        </w:rPr>
        <w:t>R0005</w:t>
      </w:r>
      <w:r>
        <w:rPr>
          <w:rFonts w:ascii="SimSun" w:eastAsia="SimSun" w:hAnsi="SimSun" w:cs="SimSun"/>
          <w:spacing w:val="-1"/>
          <w:sz w:val="18"/>
          <w:szCs w:val="18"/>
        </w:rPr>
        <w:t xml:space="preserve"> </w:t>
      </w:r>
      <w:r>
        <w:rPr>
          <w:rFonts w:ascii="SimSun" w:eastAsia="SimSun" w:hAnsi="SimSun" w:cs="SimSun"/>
          <w:spacing w:val="-1"/>
          <w:sz w:val="18"/>
          <w:szCs w:val="18"/>
        </w:rPr>
        <w:t>的有关</w:t>
      </w:r>
    </w:p>
    <w:p>
      <w:pPr>
        <w:spacing w:before="96" w:line="221" w:lineRule="auto"/>
        <w:ind w:left="815"/>
        <w:rPr>
          <w:rFonts w:ascii="SimSun" w:eastAsia="SimSun" w:hAnsi="SimSun" w:cs="SimSun"/>
          <w:sz w:val="18"/>
          <w:szCs w:val="18"/>
        </w:rPr>
      </w:pPr>
      <w:r>
        <w:rPr>
          <w:rFonts w:ascii="SimSun" w:eastAsia="SimSun" w:hAnsi="SimSun" w:cs="SimSun"/>
          <w:spacing w:val="-7"/>
          <w:sz w:val="18"/>
          <w:szCs w:val="18"/>
        </w:rPr>
        <w:t>规</w:t>
      </w:r>
      <w:r>
        <w:rPr>
          <w:rFonts w:ascii="SimSun" w:eastAsia="SimSun" w:hAnsi="SimSun" w:cs="SimSun"/>
          <w:spacing w:val="-5"/>
          <w:sz w:val="18"/>
          <w:szCs w:val="18"/>
        </w:rPr>
        <w:t>定进行。</w:t>
      </w:r>
    </w:p>
    <w:p>
      <w:pPr>
        <w:spacing w:before="96" w:line="222" w:lineRule="auto"/>
        <w:ind w:left="368"/>
        <w:rPr>
          <w:rFonts w:ascii="SimSun" w:eastAsia="SimSun" w:hAnsi="SimSun" w:cs="SimSun"/>
          <w:sz w:val="18"/>
          <w:szCs w:val="18"/>
        </w:rPr>
      </w:pPr>
      <w:r>
        <w:rPr>
          <w:rFonts w:ascii="SimHei" w:eastAsia="SimHei" w:hAnsi="SimHei" w:cs="SimHei"/>
          <w:spacing w:val="-1"/>
          <w:sz w:val="18"/>
          <w:szCs w:val="18"/>
        </w:rPr>
        <w:t>注2：</w:t>
      </w:r>
      <w:r>
        <w:rPr>
          <w:rFonts w:ascii="SimHei" w:eastAsia="SimHei" w:hAnsi="SimHei" w:cs="SimHei"/>
          <w:spacing w:val="-1"/>
          <w:sz w:val="18"/>
          <w:szCs w:val="18"/>
        </w:rPr>
        <w:t xml:space="preserve"> </w:t>
      </w:r>
      <w:r>
        <w:rPr>
          <w:rFonts w:ascii="SimSun" w:eastAsia="SimSun" w:hAnsi="SimSun" w:cs="SimSun"/>
          <w:spacing w:val="-1"/>
          <w:sz w:val="18"/>
          <w:szCs w:val="18"/>
        </w:rPr>
        <w:t>大容积钢制无缝气瓶是指长管拖车、</w:t>
      </w:r>
      <w:r>
        <w:rPr>
          <w:rFonts w:ascii="SimSun" w:eastAsia="SimSun" w:hAnsi="SimSun" w:cs="SimSun"/>
          <w:sz w:val="18"/>
          <w:szCs w:val="18"/>
        </w:rPr>
        <w:t>管束式集装箱中用于充装介质的压力容器，其设计制造按照</w:t>
      </w:r>
      <w:r>
        <w:rPr>
          <w:rFonts w:ascii="SimSun" w:eastAsia="SimSun" w:hAnsi="SimSun" w:cs="SimSun"/>
          <w:sz w:val="18"/>
          <w:szCs w:val="18"/>
        </w:rPr>
        <w:t xml:space="preserve"> </w:t>
      </w:r>
      <w:r>
        <w:rPr>
          <w:rFonts w:ascii="SimSun" w:eastAsia="SimSun" w:hAnsi="SimSun" w:cs="SimSun"/>
          <w:sz w:val="18"/>
          <w:szCs w:val="18"/>
        </w:rPr>
        <w:t>TSG</w:t>
      </w:r>
      <w:r>
        <w:rPr>
          <w:rFonts w:ascii="SimSun" w:eastAsia="SimSun" w:hAnsi="SimSun" w:cs="SimSun"/>
          <w:sz w:val="18"/>
          <w:szCs w:val="18"/>
        </w:rPr>
        <w:t xml:space="preserve"> </w:t>
      </w:r>
      <w:r>
        <w:rPr>
          <w:rFonts w:ascii="SimSun" w:eastAsia="SimSun" w:hAnsi="SimSun" w:cs="SimSun"/>
          <w:sz w:val="18"/>
          <w:szCs w:val="18"/>
        </w:rPr>
        <w:t>R0006</w:t>
      </w:r>
    </w:p>
    <w:p>
      <w:pPr>
        <w:spacing w:before="96" w:line="221" w:lineRule="auto"/>
        <w:ind w:left="829"/>
        <w:rPr>
          <w:rFonts w:ascii="SimSun" w:eastAsia="SimSun" w:hAnsi="SimSun" w:cs="SimSun"/>
          <w:sz w:val="18"/>
          <w:szCs w:val="18"/>
        </w:rPr>
      </w:pPr>
      <w:r>
        <w:rPr>
          <w:rFonts w:ascii="SimSun" w:eastAsia="SimSun" w:hAnsi="SimSun" w:cs="SimSun"/>
          <w:spacing w:val="-7"/>
          <w:sz w:val="18"/>
          <w:szCs w:val="18"/>
        </w:rPr>
        <w:t>的</w:t>
      </w:r>
      <w:r>
        <w:rPr>
          <w:rFonts w:ascii="SimSun" w:eastAsia="SimSun" w:hAnsi="SimSun" w:cs="SimSun"/>
          <w:spacing w:val="-5"/>
          <w:sz w:val="18"/>
          <w:szCs w:val="18"/>
        </w:rPr>
        <w:t>有关规定进行。</w:t>
      </w:r>
    </w:p>
    <w:p>
      <w:pPr>
        <w:spacing w:before="267" w:line="187" w:lineRule="auto"/>
        <w:ind w:left="4"/>
        <w:rPr>
          <w:rFonts w:ascii="SimHei" w:eastAsia="SimHei" w:hAnsi="SimHei" w:cs="SimHei"/>
          <w:sz w:val="21"/>
          <w:szCs w:val="21"/>
        </w:rPr>
      </w:pPr>
      <w:r>
        <w:rPr>
          <w:rFonts w:ascii="SimHei" w:eastAsia="SimHei" w:hAnsi="SimHei" w:cs="SimHei"/>
          <w:spacing w:val="-4"/>
          <w:sz w:val="21"/>
          <w:szCs w:val="21"/>
        </w:rPr>
        <w:t>3</w:t>
      </w:r>
      <w:r>
        <w:rPr>
          <w:rFonts w:ascii="SimHei" w:eastAsia="SimHei" w:hAnsi="SimHei" w:cs="SimHei"/>
          <w:spacing w:val="-3"/>
          <w:sz w:val="21"/>
          <w:szCs w:val="21"/>
        </w:rPr>
        <w:t>.</w:t>
      </w:r>
      <w:r>
        <w:rPr>
          <w:rFonts w:ascii="SimHei" w:eastAsia="SimHei" w:hAnsi="SimHei" w:cs="SimHei"/>
          <w:spacing w:val="-2"/>
          <w:sz w:val="21"/>
          <w:szCs w:val="21"/>
        </w:rPr>
        <w:t>5</w:t>
      </w:r>
    </w:p>
    <w:p>
      <w:pPr>
        <w:spacing w:before="225" w:line="220" w:lineRule="auto"/>
        <w:ind w:left="422"/>
        <w:rPr>
          <w:rFonts w:ascii="SimHei" w:eastAsia="SimHei" w:hAnsi="SimHei" w:cs="SimHei"/>
          <w:sz w:val="21"/>
          <w:szCs w:val="21"/>
        </w:rPr>
      </w:pPr>
      <w:r>
        <w:rPr>
          <w:rFonts w:ascii="SimHei" w:eastAsia="SimHei" w:hAnsi="SimHei" w:cs="SimHei"/>
          <w:spacing w:val="-2"/>
          <w:sz w:val="21"/>
          <w:szCs w:val="21"/>
        </w:rPr>
        <w:t>氧舱</w:t>
      </w:r>
    </w:p>
    <w:p>
      <w:pPr>
        <w:spacing w:before="218" w:line="287" w:lineRule="auto"/>
        <w:ind w:left="4" w:right="75" w:firstLine="419"/>
        <w:rPr>
          <w:rFonts w:ascii="SimSun" w:eastAsia="SimSun" w:hAnsi="SimSun" w:cs="SimSun"/>
          <w:sz w:val="21"/>
          <w:szCs w:val="21"/>
        </w:rPr>
      </w:pPr>
      <w:r>
        <w:rPr>
          <w:rFonts w:ascii="SimSun" w:eastAsia="SimSun" w:hAnsi="SimSun" w:cs="SimSun"/>
          <w:sz w:val="21"/>
          <w:szCs w:val="21"/>
        </w:rPr>
        <w:t>采用空气、氧气或者混合气体(氧气与其他气体按照比例配置的可呼吸气体)</w:t>
      </w:r>
      <w:r>
        <w:rPr>
          <w:rFonts w:ascii="SimSun" w:eastAsia="SimSun" w:hAnsi="SimSun" w:cs="SimSun"/>
          <w:sz w:val="21"/>
          <w:szCs w:val="21"/>
        </w:rPr>
        <w:t xml:space="preserve"> </w:t>
      </w:r>
      <w:r>
        <w:rPr>
          <w:rFonts w:ascii="SimSun" w:eastAsia="SimSun" w:hAnsi="SimSun" w:cs="SimSun"/>
          <w:sz w:val="21"/>
          <w:szCs w:val="21"/>
        </w:rPr>
        <w:t>等可呼吸气体为压力</w:t>
      </w:r>
      <w:r>
        <w:rPr>
          <w:rFonts w:ascii="SimSun" w:eastAsia="SimSun" w:hAnsi="SimSun" w:cs="SimSun"/>
          <w:sz w:val="21"/>
          <w:szCs w:val="21"/>
        </w:rPr>
        <w:t xml:space="preserve"> </w:t>
      </w:r>
      <w:r>
        <w:rPr>
          <w:rFonts w:ascii="SimSun" w:eastAsia="SimSun" w:hAnsi="SimSun" w:cs="SimSun"/>
          <w:spacing w:val="-2"/>
          <w:sz w:val="21"/>
          <w:szCs w:val="21"/>
        </w:rPr>
        <w:t>介质，用于人员在</w:t>
      </w:r>
      <w:r>
        <w:rPr>
          <w:rFonts w:ascii="SimSun" w:eastAsia="SimSun" w:hAnsi="SimSun" w:cs="SimSun"/>
          <w:spacing w:val="-1"/>
          <w:sz w:val="21"/>
          <w:szCs w:val="21"/>
        </w:rPr>
        <w:t>舱内进行的治疗、适应性训练的载人压力容器。</w:t>
      </w:r>
    </w:p>
    <w:p>
      <w:pPr>
        <w:spacing w:before="157" w:line="187" w:lineRule="auto"/>
        <w:ind w:left="4"/>
        <w:rPr>
          <w:rFonts w:ascii="SimHei" w:eastAsia="SimHei" w:hAnsi="SimHei" w:cs="SimHei"/>
          <w:sz w:val="21"/>
          <w:szCs w:val="21"/>
        </w:rPr>
      </w:pPr>
      <w:r>
        <w:rPr>
          <w:rFonts w:ascii="SimHei" w:eastAsia="SimHei" w:hAnsi="SimHei" w:cs="SimHei"/>
          <w:spacing w:val="-4"/>
          <w:sz w:val="21"/>
          <w:szCs w:val="21"/>
        </w:rPr>
        <w:t>3</w:t>
      </w:r>
      <w:r>
        <w:rPr>
          <w:rFonts w:ascii="SimHei" w:eastAsia="SimHei" w:hAnsi="SimHei" w:cs="SimHei"/>
          <w:spacing w:val="-3"/>
          <w:sz w:val="21"/>
          <w:szCs w:val="21"/>
        </w:rPr>
        <w:t>.</w:t>
      </w:r>
      <w:r>
        <w:rPr>
          <w:rFonts w:ascii="SimHei" w:eastAsia="SimHei" w:hAnsi="SimHei" w:cs="SimHei"/>
          <w:spacing w:val="-2"/>
          <w:sz w:val="21"/>
          <w:szCs w:val="21"/>
        </w:rPr>
        <w:t>6</w:t>
      </w:r>
    </w:p>
    <w:p>
      <w:pPr>
        <w:spacing w:before="225" w:line="221" w:lineRule="auto"/>
        <w:ind w:left="423"/>
        <w:rPr>
          <w:rFonts w:ascii="SimHei" w:eastAsia="SimHei" w:hAnsi="SimHei" w:cs="SimHei"/>
          <w:sz w:val="21"/>
          <w:szCs w:val="21"/>
        </w:rPr>
      </w:pPr>
      <w:r>
        <w:rPr>
          <w:rFonts w:ascii="SimHei" w:eastAsia="SimHei" w:hAnsi="SimHei" w:cs="SimHei"/>
          <w:spacing w:val="-1"/>
          <w:sz w:val="21"/>
          <w:szCs w:val="21"/>
        </w:rPr>
        <w:t>特种设备安全监</w:t>
      </w:r>
      <w:r>
        <w:rPr>
          <w:rFonts w:ascii="SimHei" w:eastAsia="SimHei" w:hAnsi="SimHei" w:cs="SimHei"/>
          <w:sz w:val="21"/>
          <w:szCs w:val="21"/>
        </w:rPr>
        <w:t>督管理部门</w:t>
      </w:r>
    </w:p>
    <w:p>
      <w:pPr>
        <w:spacing w:before="217" w:line="498" w:lineRule="exact"/>
        <w:ind w:left="432"/>
        <w:rPr>
          <w:rFonts w:ascii="SimSun" w:eastAsia="SimSun" w:hAnsi="SimSun" w:cs="SimSun"/>
          <w:sz w:val="21"/>
          <w:szCs w:val="21"/>
        </w:rPr>
      </w:pPr>
      <w:r>
        <w:rPr>
          <w:rFonts w:ascii="SimSun" w:eastAsia="SimSun" w:hAnsi="SimSun" w:cs="SimSun"/>
          <w:spacing w:val="-4"/>
          <w:position w:val="22"/>
          <w:sz w:val="21"/>
          <w:szCs w:val="21"/>
        </w:rPr>
        <w:t>负责特种</w:t>
      </w:r>
      <w:r>
        <w:rPr>
          <w:rFonts w:ascii="SimSun" w:eastAsia="SimSun" w:hAnsi="SimSun" w:cs="SimSun"/>
          <w:spacing w:val="-2"/>
          <w:position w:val="22"/>
          <w:sz w:val="21"/>
          <w:szCs w:val="21"/>
        </w:rPr>
        <w:t>设备安全监督管理的政府机关。</w:t>
      </w:r>
    </w:p>
    <w:p>
      <w:pPr>
        <w:spacing w:before="1" w:line="187" w:lineRule="auto"/>
        <w:ind w:left="4"/>
        <w:rPr>
          <w:rFonts w:ascii="SimHei" w:eastAsia="SimHei" w:hAnsi="SimHei" w:cs="SimHei"/>
          <w:sz w:val="21"/>
          <w:szCs w:val="21"/>
        </w:rPr>
      </w:pPr>
      <w:r>
        <w:rPr>
          <w:rFonts w:ascii="SimHei" w:eastAsia="SimHei" w:hAnsi="SimHei" w:cs="SimHei"/>
          <w:spacing w:val="-4"/>
          <w:sz w:val="21"/>
          <w:szCs w:val="21"/>
        </w:rPr>
        <w:t>3</w:t>
      </w:r>
      <w:r>
        <w:rPr>
          <w:rFonts w:ascii="SimHei" w:eastAsia="SimHei" w:hAnsi="SimHei" w:cs="SimHei"/>
          <w:spacing w:val="-3"/>
          <w:sz w:val="21"/>
          <w:szCs w:val="21"/>
        </w:rPr>
        <w:t>.</w:t>
      </w:r>
      <w:r>
        <w:rPr>
          <w:rFonts w:ascii="SimHei" w:eastAsia="SimHei" w:hAnsi="SimHei" w:cs="SimHei"/>
          <w:spacing w:val="-2"/>
          <w:sz w:val="21"/>
          <w:szCs w:val="21"/>
        </w:rPr>
        <w:t>7</w:t>
      </w:r>
    </w:p>
    <w:p>
      <w:pPr>
        <w:spacing w:before="223" w:line="222" w:lineRule="auto"/>
        <w:ind w:left="423"/>
        <w:rPr>
          <w:rFonts w:ascii="SimHei" w:eastAsia="SimHei" w:hAnsi="SimHei" w:cs="SimHei"/>
          <w:sz w:val="21"/>
          <w:szCs w:val="21"/>
        </w:rPr>
      </w:pPr>
      <w:r>
        <w:rPr>
          <w:rFonts w:ascii="SimHei" w:eastAsia="SimHei" w:hAnsi="SimHei" w:cs="SimHei"/>
          <w:spacing w:val="-2"/>
          <w:sz w:val="21"/>
          <w:szCs w:val="21"/>
        </w:rPr>
        <w:t>使用</w:t>
      </w:r>
      <w:r>
        <w:rPr>
          <w:rFonts w:ascii="SimHei" w:eastAsia="SimHei" w:hAnsi="SimHei" w:cs="SimHei"/>
          <w:spacing w:val="-1"/>
          <w:sz w:val="21"/>
          <w:szCs w:val="21"/>
        </w:rPr>
        <w:t>单位</w:t>
      </w:r>
    </w:p>
    <w:p>
      <w:pPr>
        <w:spacing w:before="217" w:line="220" w:lineRule="auto"/>
        <w:ind w:left="428"/>
        <w:rPr>
          <w:rFonts w:ascii="SimSun" w:eastAsia="SimSun" w:hAnsi="SimSun" w:cs="SimSun"/>
          <w:sz w:val="21"/>
          <w:szCs w:val="21"/>
        </w:rPr>
      </w:pPr>
      <w:r>
        <w:rPr>
          <w:rFonts w:ascii="SimSun" w:eastAsia="SimSun" w:hAnsi="SimSun" w:cs="SimSun"/>
          <w:spacing w:val="6"/>
          <w:sz w:val="21"/>
          <w:szCs w:val="21"/>
        </w:rPr>
        <w:t>具有压力容器使用管理权的单位(</w:t>
      </w:r>
      <w:r>
        <w:rPr>
          <w:rFonts w:ascii="SimSun" w:eastAsia="SimSun" w:hAnsi="SimSun" w:cs="SimSun"/>
          <w:spacing w:val="6"/>
          <w:sz w:val="18"/>
          <w:szCs w:val="18"/>
        </w:rPr>
        <w:t>注4</w:t>
      </w:r>
      <w:r>
        <w:rPr>
          <w:rFonts w:ascii="SimSun" w:eastAsia="SimSun" w:hAnsi="SimSun" w:cs="SimSun"/>
          <w:spacing w:val="6"/>
          <w:sz w:val="21"/>
          <w:szCs w:val="21"/>
        </w:rPr>
        <w:t>)或者具备完全民事行为能力的自然人，一般是压力容</w:t>
      </w:r>
      <w:r>
        <w:rPr>
          <w:rFonts w:ascii="SimSun" w:eastAsia="SimSun" w:hAnsi="SimSun" w:cs="SimSun"/>
          <w:spacing w:val="4"/>
          <w:sz w:val="21"/>
          <w:szCs w:val="21"/>
        </w:rPr>
        <w:t>器</w:t>
      </w:r>
      <w:r>
        <w:rPr>
          <w:rFonts w:ascii="SimSun" w:eastAsia="SimSun" w:hAnsi="SimSun" w:cs="SimSun"/>
          <w:sz w:val="21"/>
          <w:szCs w:val="21"/>
        </w:rPr>
        <w:t>的</w:t>
      </w:r>
    </w:p>
    <w:p>
      <w:pPr>
        <w:spacing w:before="61" w:line="285" w:lineRule="auto"/>
        <w:ind w:left="4"/>
        <w:jc w:val="right"/>
        <w:rPr>
          <w:rFonts w:ascii="SimSun" w:eastAsia="SimSun" w:hAnsi="SimSun" w:cs="SimSun"/>
          <w:sz w:val="18"/>
          <w:szCs w:val="18"/>
        </w:rPr>
      </w:pPr>
      <w:r>
        <w:rPr>
          <w:rFonts w:ascii="SimSun" w:eastAsia="SimSun" w:hAnsi="SimSun" w:cs="SimSun"/>
          <w:spacing w:val="-4"/>
          <w:sz w:val="21"/>
          <w:szCs w:val="21"/>
        </w:rPr>
        <w:t>产权单位(</w:t>
      </w:r>
      <w:r>
        <w:rPr>
          <w:rFonts w:ascii="SimSun" w:eastAsia="SimSun" w:hAnsi="SimSun" w:cs="SimSun"/>
          <w:spacing w:val="-3"/>
          <w:sz w:val="21"/>
          <w:szCs w:val="21"/>
        </w:rPr>
        <w:t>产</w:t>
      </w:r>
      <w:r>
        <w:rPr>
          <w:rFonts w:ascii="SimSun" w:eastAsia="SimSun" w:hAnsi="SimSun" w:cs="SimSun"/>
          <w:spacing w:val="-2"/>
          <w:sz w:val="21"/>
          <w:szCs w:val="21"/>
        </w:rPr>
        <w:t>权所有人，</w:t>
      </w:r>
      <w:r>
        <w:rPr>
          <w:rFonts w:ascii="SimSun" w:eastAsia="SimSun" w:hAnsi="SimSun" w:cs="SimSun"/>
          <w:spacing w:val="-2"/>
          <w:sz w:val="21"/>
          <w:szCs w:val="21"/>
        </w:rPr>
        <w:t xml:space="preserve"> </w:t>
      </w:r>
      <w:r>
        <w:rPr>
          <w:rFonts w:ascii="SimSun" w:eastAsia="SimSun" w:hAnsi="SimSun" w:cs="SimSun"/>
          <w:spacing w:val="-2"/>
          <w:sz w:val="21"/>
          <w:szCs w:val="21"/>
        </w:rPr>
        <w:t>下同)</w:t>
      </w:r>
      <w:r>
        <w:rPr>
          <w:rFonts w:ascii="SimSun" w:eastAsia="SimSun" w:hAnsi="SimSun" w:cs="SimSun"/>
          <w:spacing w:val="-2"/>
          <w:sz w:val="21"/>
          <w:szCs w:val="21"/>
        </w:rPr>
        <w:t xml:space="preserve"> </w:t>
      </w:r>
      <w:r>
        <w:rPr>
          <w:rFonts w:ascii="SimSun" w:eastAsia="SimSun" w:hAnsi="SimSun" w:cs="SimSun"/>
          <w:spacing w:val="-2"/>
          <w:sz w:val="21"/>
          <w:szCs w:val="21"/>
        </w:rPr>
        <w:t>，也可以是产权单位通过符合法律规定的合同关系确立的压力容器实际</w:t>
      </w:r>
      <w:r>
        <w:rPr>
          <w:rFonts w:ascii="SimSun" w:eastAsia="SimSun" w:hAnsi="SimSun" w:cs="SimSun"/>
          <w:sz w:val="21"/>
          <w:szCs w:val="21"/>
        </w:rPr>
        <w:t xml:space="preserve"> </w:t>
      </w:r>
      <w:r>
        <w:rPr>
          <w:rFonts w:ascii="SimSun" w:eastAsia="SimSun" w:hAnsi="SimSun" w:cs="SimSun"/>
          <w:spacing w:val="-12"/>
          <w:sz w:val="21"/>
          <w:szCs w:val="21"/>
        </w:rPr>
        <w:t>使用管理者</w:t>
      </w:r>
      <w:r>
        <w:rPr>
          <w:rFonts w:ascii="SimSun" w:eastAsia="SimSun" w:hAnsi="SimSun" w:cs="SimSun"/>
          <w:spacing w:val="-11"/>
          <w:sz w:val="21"/>
          <w:szCs w:val="21"/>
        </w:rPr>
        <w:t>。</w:t>
      </w:r>
      <w:r>
        <w:rPr>
          <w:rFonts w:ascii="SimSun" w:eastAsia="SimSun" w:hAnsi="SimSun" w:cs="SimSun"/>
          <w:spacing w:val="-6"/>
          <w:sz w:val="21"/>
          <w:szCs w:val="21"/>
        </w:rPr>
        <w:t>压力容器属于共有的，</w:t>
      </w:r>
      <w:r>
        <w:rPr>
          <w:rFonts w:ascii="SimSun" w:eastAsia="SimSun" w:hAnsi="SimSun" w:cs="SimSun"/>
          <w:spacing w:val="-6"/>
          <w:sz w:val="21"/>
          <w:szCs w:val="21"/>
        </w:rPr>
        <w:t xml:space="preserve"> </w:t>
      </w:r>
      <w:r>
        <w:rPr>
          <w:rFonts w:ascii="SimSun" w:eastAsia="SimSun" w:hAnsi="SimSun" w:cs="SimSun"/>
          <w:spacing w:val="-6"/>
          <w:sz w:val="21"/>
          <w:szCs w:val="21"/>
        </w:rPr>
        <w:t>共有人可以委托其他单位或者管理人管理压力容器，</w:t>
      </w:r>
      <w:r>
        <w:rPr>
          <w:rFonts w:ascii="SimSun" w:eastAsia="SimSun" w:hAnsi="SimSun" w:cs="SimSun"/>
          <w:spacing w:val="-6"/>
          <w:sz w:val="21"/>
          <w:szCs w:val="21"/>
        </w:rPr>
        <w:t xml:space="preserve"> </w:t>
      </w:r>
      <w:r>
        <w:rPr>
          <w:rFonts w:ascii="SimSun" w:eastAsia="SimSun" w:hAnsi="SimSun" w:cs="SimSun"/>
          <w:spacing w:val="-6"/>
          <w:sz w:val="21"/>
          <w:szCs w:val="21"/>
        </w:rPr>
        <w:t>受托人是使用</w:t>
      </w:r>
      <w:r>
        <w:rPr>
          <w:rFonts w:ascii="SimSun" w:eastAsia="SimSun" w:hAnsi="SimSun" w:cs="SimSun"/>
          <w:sz w:val="21"/>
          <w:szCs w:val="21"/>
        </w:rPr>
        <w:t xml:space="preserve"> </w:t>
      </w:r>
      <w:r>
        <w:rPr>
          <w:rFonts w:ascii="SimSun" w:eastAsia="SimSun" w:hAnsi="SimSun" w:cs="SimSun"/>
          <w:spacing w:val="-20"/>
          <w:sz w:val="21"/>
          <w:szCs w:val="21"/>
        </w:rPr>
        <w:t>单位；</w:t>
      </w:r>
      <w:r>
        <w:rPr>
          <w:rFonts w:ascii="SimSun" w:eastAsia="SimSun" w:hAnsi="SimSun" w:cs="SimSun"/>
          <w:spacing w:val="-16"/>
          <w:sz w:val="21"/>
          <w:szCs w:val="21"/>
        </w:rPr>
        <w:t xml:space="preserve"> </w:t>
      </w:r>
      <w:r>
        <w:rPr>
          <w:rFonts w:ascii="SimSun" w:eastAsia="SimSun" w:hAnsi="SimSun" w:cs="SimSun"/>
          <w:spacing w:val="-10"/>
          <w:sz w:val="21"/>
          <w:szCs w:val="21"/>
        </w:rPr>
        <w:t>共有人未委托的，</w:t>
      </w:r>
      <w:r>
        <w:rPr>
          <w:rFonts w:ascii="SimSun" w:eastAsia="SimSun" w:hAnsi="SimSun" w:cs="SimSun"/>
          <w:spacing w:val="-10"/>
          <w:sz w:val="21"/>
          <w:szCs w:val="21"/>
        </w:rPr>
        <w:t xml:space="preserve"> </w:t>
      </w:r>
      <w:r>
        <w:rPr>
          <w:rFonts w:ascii="SimSun" w:eastAsia="SimSun" w:hAnsi="SimSun" w:cs="SimSun"/>
          <w:spacing w:val="-10"/>
          <w:sz w:val="21"/>
          <w:szCs w:val="21"/>
        </w:rPr>
        <w:t>实际管理人是使用单位；</w:t>
      </w:r>
      <w:r>
        <w:rPr>
          <w:rFonts w:ascii="SimSun" w:eastAsia="SimSun" w:hAnsi="SimSun" w:cs="SimSun"/>
          <w:spacing w:val="-10"/>
          <w:sz w:val="21"/>
          <w:szCs w:val="21"/>
        </w:rPr>
        <w:t xml:space="preserve"> </w:t>
      </w:r>
      <w:r>
        <w:rPr>
          <w:rFonts w:ascii="SimSun" w:eastAsia="SimSun" w:hAnsi="SimSun" w:cs="SimSun"/>
          <w:spacing w:val="-10"/>
          <w:sz w:val="21"/>
          <w:szCs w:val="21"/>
        </w:rPr>
        <w:t>没有实际管理人的，</w:t>
      </w:r>
      <w:r>
        <w:rPr>
          <w:rFonts w:ascii="SimSun" w:eastAsia="SimSun" w:hAnsi="SimSun" w:cs="SimSun"/>
          <w:spacing w:val="-10"/>
          <w:sz w:val="21"/>
          <w:szCs w:val="21"/>
        </w:rPr>
        <w:t xml:space="preserve"> </w:t>
      </w:r>
      <w:r>
        <w:rPr>
          <w:rFonts w:ascii="SimSun" w:eastAsia="SimSun" w:hAnsi="SimSun" w:cs="SimSun"/>
          <w:spacing w:val="-10"/>
          <w:sz w:val="21"/>
          <w:szCs w:val="21"/>
        </w:rPr>
        <w:t>共有人是使用单位。压力容器用</w:t>
      </w:r>
      <w:r>
        <w:rPr>
          <w:rFonts w:ascii="SimSun" w:eastAsia="SimSun" w:hAnsi="SimSun" w:cs="SimSun"/>
          <w:sz w:val="21"/>
          <w:szCs w:val="21"/>
        </w:rPr>
        <w:t xml:space="preserve"> </w:t>
      </w:r>
      <w:r>
        <w:rPr>
          <w:rFonts w:ascii="SimSun" w:eastAsia="SimSun" w:hAnsi="SimSun" w:cs="SimSun"/>
          <w:spacing w:val="-24"/>
          <w:sz w:val="21"/>
          <w:szCs w:val="21"/>
        </w:rPr>
        <w:t>于</w:t>
      </w:r>
      <w:r>
        <w:rPr>
          <w:rFonts w:ascii="SimSun" w:eastAsia="SimSun" w:hAnsi="SimSun" w:cs="SimSun"/>
          <w:spacing w:val="-13"/>
          <w:sz w:val="21"/>
          <w:szCs w:val="21"/>
        </w:rPr>
        <w:t>出租的，</w:t>
      </w:r>
      <w:r>
        <w:rPr>
          <w:rFonts w:ascii="SimSun" w:eastAsia="SimSun" w:hAnsi="SimSun" w:cs="SimSun"/>
          <w:spacing w:val="-13"/>
          <w:sz w:val="21"/>
          <w:szCs w:val="21"/>
        </w:rPr>
        <w:t xml:space="preserve"> </w:t>
      </w:r>
      <w:r>
        <w:rPr>
          <w:rFonts w:ascii="SimSun" w:eastAsia="SimSun" w:hAnsi="SimSun" w:cs="SimSun"/>
          <w:spacing w:val="-13"/>
          <w:sz w:val="21"/>
          <w:szCs w:val="21"/>
        </w:rPr>
        <w:t>出租期间，</w:t>
      </w:r>
      <w:r>
        <w:rPr>
          <w:rFonts w:ascii="SimSun" w:eastAsia="SimSun" w:hAnsi="SimSun" w:cs="SimSun"/>
          <w:spacing w:val="-13"/>
          <w:sz w:val="21"/>
          <w:szCs w:val="21"/>
        </w:rPr>
        <w:t xml:space="preserve"> </w:t>
      </w:r>
      <w:r>
        <w:rPr>
          <w:rFonts w:ascii="SimSun" w:eastAsia="SimSun" w:hAnsi="SimSun" w:cs="SimSun"/>
          <w:spacing w:val="-13"/>
          <w:sz w:val="21"/>
          <w:szCs w:val="21"/>
        </w:rPr>
        <w:t>出租单位是使用单位；</w:t>
      </w:r>
      <w:r>
        <w:rPr>
          <w:rFonts w:ascii="SimSun" w:eastAsia="SimSun" w:hAnsi="SimSun" w:cs="SimSun"/>
          <w:spacing w:val="-13"/>
          <w:sz w:val="21"/>
          <w:szCs w:val="21"/>
        </w:rPr>
        <w:t xml:space="preserve"> </w:t>
      </w:r>
      <w:r>
        <w:rPr>
          <w:rFonts w:ascii="SimSun" w:eastAsia="SimSun" w:hAnsi="SimSun" w:cs="SimSun"/>
          <w:spacing w:val="-13"/>
          <w:sz w:val="21"/>
          <w:szCs w:val="21"/>
        </w:rPr>
        <w:t>法律另有规定或者当事人合同约定的，</w:t>
      </w:r>
      <w:r>
        <w:rPr>
          <w:rFonts w:ascii="SimSun" w:eastAsia="SimSun" w:hAnsi="SimSun" w:cs="SimSun"/>
          <w:spacing w:val="-13"/>
          <w:sz w:val="21"/>
          <w:szCs w:val="21"/>
        </w:rPr>
        <w:t xml:space="preserve"> </w:t>
      </w:r>
      <w:r>
        <w:rPr>
          <w:rFonts w:ascii="SimSun" w:eastAsia="SimSun" w:hAnsi="SimSun" w:cs="SimSun"/>
          <w:spacing w:val="-13"/>
          <w:sz w:val="21"/>
          <w:szCs w:val="21"/>
        </w:rPr>
        <w:t>从其规定或者约定。</w:t>
      </w:r>
      <w:r>
        <w:rPr>
          <w:rFonts w:ascii="SimSun" w:eastAsia="SimSun" w:hAnsi="SimSun" w:cs="SimSun"/>
          <w:sz w:val="21"/>
          <w:szCs w:val="21"/>
        </w:rPr>
        <w:t xml:space="preserve"> </w:t>
      </w:r>
      <w:r>
        <w:rPr>
          <w:rFonts w:ascii="SimHei" w:eastAsia="SimHei" w:hAnsi="SimHei" w:cs="SimHei"/>
          <w:spacing w:val="-4"/>
          <w:sz w:val="18"/>
          <w:szCs w:val="18"/>
        </w:rPr>
        <w:t>注：</w:t>
      </w:r>
      <w:r>
        <w:rPr>
          <w:rFonts w:ascii="SimHei" w:eastAsia="SimHei" w:hAnsi="SimHei" w:cs="SimHei"/>
          <w:spacing w:val="-4"/>
          <w:sz w:val="18"/>
          <w:szCs w:val="18"/>
        </w:rPr>
        <w:t xml:space="preserve"> </w:t>
      </w:r>
      <w:r>
        <w:rPr>
          <w:rFonts w:ascii="SimSun" w:eastAsia="SimSun" w:hAnsi="SimSun" w:cs="SimSun"/>
          <w:spacing w:val="-3"/>
          <w:sz w:val="18"/>
          <w:szCs w:val="18"/>
        </w:rPr>
        <w:t>单</w:t>
      </w:r>
      <w:r>
        <w:rPr>
          <w:rFonts w:ascii="SimSun" w:eastAsia="SimSun" w:hAnsi="SimSun" w:cs="SimSun"/>
          <w:spacing w:val="-2"/>
          <w:sz w:val="18"/>
          <w:szCs w:val="18"/>
        </w:rPr>
        <w:t>位包括公司、子公司、机关事业单位、社会团体等具有法人资格的单位和具有营业执照的分公司、个体工商</w:t>
      </w:r>
    </w:p>
    <w:p>
      <w:pPr>
        <w:spacing w:before="2" w:line="220" w:lineRule="auto"/>
        <w:ind w:left="729"/>
        <w:rPr>
          <w:rFonts w:ascii="SimSun" w:eastAsia="SimSun" w:hAnsi="SimSun" w:cs="SimSun"/>
          <w:sz w:val="18"/>
          <w:szCs w:val="18"/>
        </w:rPr>
      </w:pPr>
      <w:r>
        <w:rPr>
          <w:rFonts w:ascii="SimSun" w:eastAsia="SimSun" w:hAnsi="SimSun" w:cs="SimSun"/>
          <w:spacing w:val="-9"/>
          <w:sz w:val="18"/>
          <w:szCs w:val="18"/>
        </w:rPr>
        <w:t>户</w:t>
      </w:r>
      <w:r>
        <w:rPr>
          <w:rFonts w:ascii="SimSun" w:eastAsia="SimSun" w:hAnsi="SimSun" w:cs="SimSun"/>
          <w:spacing w:val="-7"/>
          <w:sz w:val="18"/>
          <w:szCs w:val="18"/>
        </w:rPr>
        <w:t>等。</w:t>
      </w:r>
    </w:p>
    <w:p>
      <w:pPr>
        <w:spacing w:before="268" w:line="187" w:lineRule="auto"/>
        <w:ind w:left="4"/>
        <w:rPr>
          <w:rFonts w:ascii="SimHei" w:eastAsia="SimHei" w:hAnsi="SimHei" w:cs="SimHei"/>
          <w:sz w:val="21"/>
          <w:szCs w:val="21"/>
        </w:rPr>
        <w:sectPr>
          <w:headerReference w:type="default" r:id="rId16"/>
          <w:footerReference w:type="default" r:id="rId17"/>
          <w:pgSz w:w="11905" w:h="16840"/>
          <w:pgMar w:top="400" w:right="1057" w:bottom="1542" w:left="1422" w:header="0" w:footer="1382" w:gutter="0"/>
          <w:pgNumType w:start="12"/>
          <w:cols w:space="708"/>
        </w:sectPr>
      </w:pPr>
      <w:r>
        <w:rPr>
          <w:rFonts w:ascii="SimHei" w:eastAsia="SimHei" w:hAnsi="SimHei" w:cs="SimHei"/>
          <w:spacing w:val="-4"/>
          <w:sz w:val="21"/>
          <w:szCs w:val="21"/>
        </w:rPr>
        <w:t>3</w:t>
      </w:r>
      <w:r>
        <w:rPr>
          <w:rFonts w:ascii="SimHei" w:eastAsia="SimHei" w:hAnsi="SimHei" w:cs="SimHei"/>
          <w:spacing w:val="-3"/>
          <w:sz w:val="21"/>
          <w:szCs w:val="21"/>
        </w:rPr>
        <w:t>.</w:t>
      </w:r>
      <w:r>
        <w:rPr>
          <w:rFonts w:ascii="SimHei" w:eastAsia="SimHei" w:hAnsi="SimHei" w:cs="SimHei"/>
          <w:spacing w:val="-2"/>
          <w:sz w:val="21"/>
          <w:szCs w:val="21"/>
        </w:rPr>
        <w:t>8</w:t>
      </w:r>
    </w:p>
    <w:p>
      <w:pPr>
        <w:spacing w:before="224" w:line="222" w:lineRule="auto"/>
        <w:ind w:left="432"/>
        <w:rPr>
          <w:rFonts w:ascii="SimHei" w:eastAsia="SimHei" w:hAnsi="SimHei" w:cs="SimHei"/>
          <w:sz w:val="21"/>
          <w:szCs w:val="21"/>
        </w:rPr>
      </w:pPr>
      <w:r>
        <w:rPr>
          <w:rFonts w:ascii="SimHei" w:eastAsia="SimHei" w:hAnsi="SimHei" w:cs="SimHei"/>
          <w:spacing w:val="-3"/>
          <w:sz w:val="21"/>
          <w:szCs w:val="21"/>
        </w:rPr>
        <w:t>安</w:t>
      </w:r>
      <w:r>
        <w:rPr>
          <w:rFonts w:ascii="SimHei" w:eastAsia="SimHei" w:hAnsi="SimHei" w:cs="SimHei"/>
          <w:spacing w:val="-2"/>
          <w:sz w:val="21"/>
          <w:szCs w:val="21"/>
        </w:rPr>
        <w:t>全附件及仪表</w:t>
      </w:r>
    </w:p>
    <w:p>
      <w:pPr>
        <w:spacing w:before="216" w:line="274" w:lineRule="auto"/>
        <w:ind w:left="5" w:firstLine="420"/>
        <w:rPr>
          <w:rFonts w:ascii="SimSun" w:eastAsia="SimSun" w:hAnsi="SimSun" w:cs="SimSun"/>
          <w:sz w:val="21"/>
          <w:szCs w:val="21"/>
        </w:rPr>
      </w:pPr>
      <w:r>
        <w:rPr>
          <w:rFonts w:ascii="SimSun" w:eastAsia="SimSun" w:hAnsi="SimSun" w:cs="SimSun"/>
          <w:spacing w:val="-14"/>
          <w:sz w:val="21"/>
          <w:szCs w:val="21"/>
        </w:rPr>
        <w:t>压力容器</w:t>
      </w:r>
      <w:r>
        <w:rPr>
          <w:rFonts w:ascii="SimSun" w:eastAsia="SimSun" w:hAnsi="SimSun" w:cs="SimSun"/>
          <w:spacing w:val="-11"/>
          <w:sz w:val="21"/>
          <w:szCs w:val="21"/>
        </w:rPr>
        <w:t>的</w:t>
      </w:r>
      <w:r>
        <w:rPr>
          <w:rFonts w:ascii="SimSun" w:eastAsia="SimSun" w:hAnsi="SimSun" w:cs="SimSun"/>
          <w:spacing w:val="-7"/>
          <w:sz w:val="21"/>
          <w:szCs w:val="21"/>
        </w:rPr>
        <w:t>安全附件，</w:t>
      </w:r>
      <w:r>
        <w:rPr>
          <w:rFonts w:ascii="SimSun" w:eastAsia="SimSun" w:hAnsi="SimSun" w:cs="SimSun"/>
          <w:spacing w:val="-7"/>
          <w:sz w:val="21"/>
          <w:szCs w:val="21"/>
        </w:rPr>
        <w:t xml:space="preserve"> </w:t>
      </w:r>
      <w:r>
        <w:rPr>
          <w:rFonts w:ascii="SimSun" w:eastAsia="SimSun" w:hAnsi="SimSun" w:cs="SimSun"/>
          <w:spacing w:val="-7"/>
          <w:sz w:val="21"/>
          <w:szCs w:val="21"/>
        </w:rPr>
        <w:t>包括直接连接在压力容器上的安全阀、爆破片装置、易熔塞、紧急切断装置、</w:t>
      </w:r>
      <w:r>
        <w:rPr>
          <w:rFonts w:ascii="SimSun" w:eastAsia="SimSun" w:hAnsi="SimSun" w:cs="SimSun"/>
          <w:sz w:val="21"/>
          <w:szCs w:val="21"/>
        </w:rPr>
        <w:t xml:space="preserve"> </w:t>
      </w:r>
      <w:r>
        <w:rPr>
          <w:rFonts w:ascii="SimSun" w:eastAsia="SimSun" w:hAnsi="SimSun" w:cs="SimSun"/>
          <w:spacing w:val="-2"/>
          <w:sz w:val="21"/>
          <w:szCs w:val="21"/>
        </w:rPr>
        <w:t>静电接地装置、有毒有害气</w:t>
      </w:r>
      <w:r>
        <w:rPr>
          <w:rFonts w:ascii="SimSun" w:eastAsia="SimSun" w:hAnsi="SimSun" w:cs="SimSun"/>
          <w:spacing w:val="-1"/>
          <w:sz w:val="21"/>
          <w:szCs w:val="21"/>
        </w:rPr>
        <w:t>体探测报警装置、避雷等装置。</w:t>
      </w:r>
    </w:p>
    <w:p>
      <w:pPr>
        <w:spacing w:before="1" w:line="220" w:lineRule="auto"/>
        <w:ind w:left="428"/>
        <w:rPr>
          <w:rFonts w:ascii="SimSun" w:eastAsia="SimSun" w:hAnsi="SimSun" w:cs="SimSun"/>
          <w:sz w:val="21"/>
          <w:szCs w:val="21"/>
        </w:rPr>
      </w:pPr>
      <w:r>
        <w:rPr>
          <w:rFonts w:ascii="SimSun" w:eastAsia="SimSun" w:hAnsi="SimSun" w:cs="SimSun"/>
          <w:spacing w:val="-4"/>
          <w:sz w:val="21"/>
          <w:szCs w:val="21"/>
        </w:rPr>
        <w:t>安</w:t>
      </w:r>
      <w:r>
        <w:rPr>
          <w:rFonts w:ascii="SimSun" w:eastAsia="SimSun" w:hAnsi="SimSun" w:cs="SimSun"/>
          <w:spacing w:val="-2"/>
          <w:sz w:val="21"/>
          <w:szCs w:val="21"/>
        </w:rPr>
        <w:t>全联锁装置包括快开门联锁等其它装置。</w:t>
      </w:r>
    </w:p>
    <w:p>
      <w:pPr>
        <w:sectPr>
          <w:headerReference w:type="default" r:id="rId18"/>
          <w:footerReference w:type="default" r:id="rId19"/>
          <w:type w:val="nextPage"/>
          <w:pgSz w:w="11905" w:h="16840"/>
          <w:pgMar w:top="400" w:right="1057" w:bottom="1542" w:left="1422" w:header="0" w:footer="1382" w:gutter="0"/>
          <w:pgNumType w:start="13"/>
          <w:cols w:space="708"/>
          <w:titlePg w:val="0"/>
        </w:sect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before="68" w:line="444" w:lineRule="auto"/>
        <w:ind w:left="421" w:right="89" w:firstLine="7254"/>
        <w:rPr>
          <w:rFonts w:ascii="SimSun" w:eastAsia="SimSun" w:hAnsi="SimSun" w:cs="SimSun"/>
          <w:sz w:val="21"/>
          <w:szCs w:val="21"/>
        </w:rPr>
      </w:pPr>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954</w:t>
      </w:r>
      <w:r>
        <w:rPr>
          <w:rFonts w:ascii="Times New Roman" w:eastAsia="Times New Roman" w:hAnsi="Times New Roman" w:cs="Times New Roman"/>
          <w:spacing w:val="-1"/>
          <w:sz w:val="21"/>
          <w:szCs w:val="21"/>
        </w:rPr>
        <w:t>—</w:t>
      </w:r>
      <w:r>
        <w:rPr>
          <w:rFonts w:ascii="SimHei" w:eastAsia="SimHei" w:hAnsi="SimHei" w:cs="SimHei"/>
          <w:spacing w:val="-1"/>
          <w:sz w:val="21"/>
          <w:szCs w:val="21"/>
        </w:rPr>
        <w:t>2</w:t>
      </w:r>
      <w:r>
        <w:rPr>
          <w:rFonts w:ascii="SimHei" w:eastAsia="SimHei" w:hAnsi="SimHei" w:cs="SimHei"/>
          <w:sz w:val="21"/>
          <w:szCs w:val="21"/>
        </w:rPr>
        <w:t>020</w:t>
      </w:r>
      <w:r>
        <w:rPr>
          <w:rFonts w:ascii="SimHei" w:eastAsia="SimHei" w:hAnsi="SimHei" w:cs="SimHei"/>
          <w:sz w:val="21"/>
          <w:szCs w:val="21"/>
        </w:rPr>
        <w:t xml:space="preserve"> </w:t>
      </w:r>
      <w:r>
        <w:rPr>
          <w:rFonts w:ascii="SimSun" w:eastAsia="SimSun" w:hAnsi="SimSun" w:cs="SimSun"/>
          <w:spacing w:val="-2"/>
          <w:sz w:val="21"/>
          <w:szCs w:val="21"/>
        </w:rPr>
        <w:t>压力容</w:t>
      </w:r>
      <w:r>
        <w:rPr>
          <w:rFonts w:ascii="SimSun" w:eastAsia="SimSun" w:hAnsi="SimSun" w:cs="SimSun"/>
          <w:spacing w:val="-1"/>
          <w:sz w:val="21"/>
          <w:szCs w:val="21"/>
        </w:rPr>
        <w:t>器的仪表，包括直接连接在压力容器上的压力、温度、液位等测量仪表。</w:t>
      </w:r>
    </w:p>
    <w:p>
      <w:pPr>
        <w:spacing w:line="187" w:lineRule="auto"/>
        <w:rPr>
          <w:rFonts w:ascii="SimHei" w:eastAsia="SimHei" w:hAnsi="SimHei" w:cs="SimHei"/>
          <w:sz w:val="21"/>
          <w:szCs w:val="21"/>
        </w:rPr>
      </w:pPr>
      <w:r>
        <w:rPr>
          <w:rFonts w:ascii="SimHei" w:eastAsia="SimHei" w:hAnsi="SimHei" w:cs="SimHei"/>
          <w:spacing w:val="-4"/>
          <w:sz w:val="21"/>
          <w:szCs w:val="21"/>
        </w:rPr>
        <w:t>3</w:t>
      </w:r>
      <w:r>
        <w:rPr>
          <w:rFonts w:ascii="SimHei" w:eastAsia="SimHei" w:hAnsi="SimHei" w:cs="SimHei"/>
          <w:spacing w:val="-3"/>
          <w:sz w:val="21"/>
          <w:szCs w:val="21"/>
        </w:rPr>
        <w:t>.</w:t>
      </w:r>
      <w:r>
        <w:rPr>
          <w:rFonts w:ascii="SimHei" w:eastAsia="SimHei" w:hAnsi="SimHei" w:cs="SimHei"/>
          <w:spacing w:val="-2"/>
          <w:sz w:val="21"/>
          <w:szCs w:val="21"/>
        </w:rPr>
        <w:t>9</w:t>
      </w:r>
    </w:p>
    <w:p>
      <w:pPr>
        <w:spacing w:before="223" w:line="221" w:lineRule="auto"/>
        <w:ind w:left="419"/>
        <w:rPr>
          <w:rFonts w:ascii="SimHei" w:eastAsia="SimHei" w:hAnsi="SimHei" w:cs="SimHei"/>
          <w:sz w:val="21"/>
          <w:szCs w:val="21"/>
        </w:rPr>
      </w:pPr>
      <w:r>
        <w:rPr>
          <w:rFonts w:ascii="SimHei" w:eastAsia="SimHei" w:hAnsi="SimHei" w:cs="SimHei"/>
          <w:spacing w:val="-1"/>
          <w:sz w:val="21"/>
          <w:szCs w:val="21"/>
        </w:rPr>
        <w:t>产品质量合格</w:t>
      </w:r>
      <w:r>
        <w:rPr>
          <w:rFonts w:ascii="SimHei" w:eastAsia="SimHei" w:hAnsi="SimHei" w:cs="SimHei"/>
          <w:sz w:val="21"/>
          <w:szCs w:val="21"/>
        </w:rPr>
        <w:t>证明文件</w:t>
      </w:r>
    </w:p>
    <w:p>
      <w:pPr>
        <w:spacing w:before="216" w:line="283" w:lineRule="auto"/>
        <w:ind w:firstLine="420"/>
        <w:rPr>
          <w:rFonts w:ascii="SimSun" w:eastAsia="SimSun" w:hAnsi="SimSun" w:cs="SimSun"/>
          <w:sz w:val="21"/>
          <w:szCs w:val="21"/>
        </w:rPr>
      </w:pPr>
      <w:r>
        <w:rPr>
          <w:rFonts w:ascii="SimSun" w:eastAsia="SimSun" w:hAnsi="SimSun" w:cs="SimSun"/>
          <w:spacing w:val="-4"/>
          <w:sz w:val="21"/>
          <w:szCs w:val="21"/>
        </w:rPr>
        <w:t>包括材料清单、主要受压元件材料</w:t>
      </w:r>
      <w:r>
        <w:rPr>
          <w:rFonts w:ascii="SimSun" w:eastAsia="SimSun" w:hAnsi="SimSun" w:cs="SimSun"/>
          <w:spacing w:val="-3"/>
          <w:sz w:val="21"/>
          <w:szCs w:val="21"/>
        </w:rPr>
        <w:t>质</w:t>
      </w:r>
      <w:r>
        <w:rPr>
          <w:rFonts w:ascii="SimSun" w:eastAsia="SimSun" w:hAnsi="SimSun" w:cs="SimSun"/>
          <w:spacing w:val="-2"/>
          <w:sz w:val="21"/>
          <w:szCs w:val="21"/>
        </w:rPr>
        <w:t>量证明书、质量计划、外观及几何尺寸检验报告、焊接(粘贴)</w:t>
      </w:r>
      <w:r>
        <w:rPr>
          <w:rFonts w:ascii="SimSun" w:eastAsia="SimSun" w:hAnsi="SimSun" w:cs="SimSun"/>
          <w:sz w:val="21"/>
          <w:szCs w:val="21"/>
        </w:rPr>
        <w:t xml:space="preserve"> </w:t>
      </w:r>
      <w:r>
        <w:rPr>
          <w:rFonts w:ascii="SimSun" w:eastAsia="SimSun" w:hAnsi="SimSun" w:cs="SimSun"/>
          <w:spacing w:val="-4"/>
          <w:sz w:val="21"/>
          <w:szCs w:val="21"/>
        </w:rPr>
        <w:t>记录、无损检测</w:t>
      </w:r>
      <w:r>
        <w:rPr>
          <w:rFonts w:ascii="SimSun" w:eastAsia="SimSun" w:hAnsi="SimSun" w:cs="SimSun"/>
          <w:spacing w:val="-2"/>
          <w:sz w:val="21"/>
          <w:szCs w:val="21"/>
        </w:rPr>
        <w:t>报告、热处理报告及自动记录曲线、耐压试验报告及泄漏报告、产品铭牌的拓印件或者</w:t>
      </w:r>
      <w:r>
        <w:rPr>
          <w:rFonts w:ascii="SimSun" w:eastAsia="SimSun" w:hAnsi="SimSun" w:cs="SimSun"/>
          <w:sz w:val="21"/>
          <w:szCs w:val="21"/>
        </w:rPr>
        <w:t xml:space="preserve"> </w:t>
      </w:r>
      <w:r>
        <w:rPr>
          <w:rFonts w:ascii="SimSun" w:eastAsia="SimSun" w:hAnsi="SimSun" w:cs="SimSun"/>
          <w:spacing w:val="-1"/>
          <w:sz w:val="21"/>
          <w:szCs w:val="21"/>
        </w:rPr>
        <w:t>复印件等；对真空绝热压力容器，还包括封口真空度、真空夹层泄漏率、静态蒸发率</w:t>
      </w:r>
      <w:r>
        <w:rPr>
          <w:rFonts w:ascii="SimSun" w:eastAsia="SimSun" w:hAnsi="SimSun" w:cs="SimSun"/>
          <w:sz w:val="21"/>
          <w:szCs w:val="21"/>
        </w:rPr>
        <w:t>等检测结果。</w:t>
      </w:r>
    </w:p>
    <w:p>
      <w:pPr>
        <w:spacing w:before="158" w:line="185" w:lineRule="auto"/>
        <w:rPr>
          <w:rFonts w:ascii="SimHei" w:eastAsia="SimHei" w:hAnsi="SimHei" w:cs="SimHei"/>
          <w:sz w:val="21"/>
          <w:szCs w:val="21"/>
        </w:rPr>
      </w:pPr>
      <w:r>
        <w:rPr>
          <w:rFonts w:ascii="SimHei" w:eastAsia="SimHei" w:hAnsi="SimHei" w:cs="SimHei"/>
          <w:spacing w:val="-2"/>
          <w:sz w:val="21"/>
          <w:szCs w:val="21"/>
        </w:rPr>
        <w:t>3.10</w:t>
      </w:r>
    </w:p>
    <w:p>
      <w:pPr>
        <w:spacing w:before="226" w:line="221" w:lineRule="auto"/>
        <w:ind w:left="420"/>
        <w:rPr>
          <w:rFonts w:ascii="SimHei" w:eastAsia="SimHei" w:hAnsi="SimHei" w:cs="SimHei"/>
          <w:sz w:val="21"/>
          <w:szCs w:val="21"/>
        </w:rPr>
      </w:pPr>
      <w:r>
        <w:rPr>
          <w:rFonts w:ascii="SimHei" w:eastAsia="SimHei" w:hAnsi="SimHei" w:cs="SimHei"/>
          <w:spacing w:val="-2"/>
          <w:sz w:val="21"/>
          <w:szCs w:val="21"/>
        </w:rPr>
        <w:t>监督</w:t>
      </w:r>
      <w:r>
        <w:rPr>
          <w:rFonts w:ascii="SimHei" w:eastAsia="SimHei" w:hAnsi="SimHei" w:cs="SimHei"/>
          <w:spacing w:val="-1"/>
          <w:sz w:val="21"/>
          <w:szCs w:val="21"/>
        </w:rPr>
        <w:t>检验</w:t>
      </w:r>
    </w:p>
    <w:p>
      <w:pPr>
        <w:spacing w:before="217" w:line="287" w:lineRule="auto"/>
        <w:ind w:right="89" w:firstLine="421"/>
        <w:rPr>
          <w:rFonts w:ascii="SimSun" w:eastAsia="SimSun" w:hAnsi="SimSun" w:cs="SimSun"/>
          <w:sz w:val="21"/>
          <w:szCs w:val="21"/>
        </w:rPr>
      </w:pPr>
      <w:r>
        <w:rPr>
          <w:rFonts w:ascii="SimSun" w:eastAsia="SimSun" w:hAnsi="SimSun" w:cs="SimSun"/>
          <w:spacing w:val="14"/>
          <w:sz w:val="21"/>
          <w:szCs w:val="21"/>
        </w:rPr>
        <w:t>压力</w:t>
      </w:r>
      <w:r>
        <w:rPr>
          <w:rFonts w:ascii="SimSun" w:eastAsia="SimSun" w:hAnsi="SimSun" w:cs="SimSun"/>
          <w:spacing w:val="8"/>
          <w:sz w:val="21"/>
          <w:szCs w:val="21"/>
        </w:rPr>
        <w:t>容</w:t>
      </w:r>
      <w:r>
        <w:rPr>
          <w:rFonts w:ascii="SimSun" w:eastAsia="SimSun" w:hAnsi="SimSun" w:cs="SimSun"/>
          <w:spacing w:val="7"/>
          <w:sz w:val="21"/>
          <w:szCs w:val="21"/>
        </w:rPr>
        <w:t>器制造、安装(仅限氧舱)、改造、修理单位(以下简称受检单位)的质量检验、检查与试</w:t>
      </w:r>
      <w:r>
        <w:rPr>
          <w:rFonts w:ascii="SimSun" w:eastAsia="SimSun" w:hAnsi="SimSun" w:cs="SimSun"/>
          <w:sz w:val="21"/>
          <w:szCs w:val="21"/>
        </w:rPr>
        <w:t xml:space="preserve"> </w:t>
      </w:r>
      <w:r>
        <w:rPr>
          <w:rFonts w:ascii="SimSun" w:eastAsia="SimSun" w:hAnsi="SimSun" w:cs="SimSun"/>
          <w:spacing w:val="-2"/>
          <w:sz w:val="21"/>
          <w:szCs w:val="21"/>
        </w:rPr>
        <w:t>验合格的基础</w:t>
      </w:r>
      <w:r>
        <w:rPr>
          <w:rFonts w:ascii="SimSun" w:eastAsia="SimSun" w:hAnsi="SimSun" w:cs="SimSun"/>
          <w:spacing w:val="-1"/>
          <w:sz w:val="21"/>
          <w:szCs w:val="21"/>
        </w:rPr>
        <w:t>上进行的过程监督和满足基本安全要求的符合性验证。</w:t>
      </w:r>
    </w:p>
    <w:p>
      <w:pPr>
        <w:spacing w:before="158" w:line="187" w:lineRule="auto"/>
        <w:rPr>
          <w:rFonts w:ascii="SimHei" w:eastAsia="SimHei" w:hAnsi="SimHei" w:cs="SimHei"/>
          <w:sz w:val="21"/>
          <w:szCs w:val="21"/>
        </w:rPr>
      </w:pPr>
      <w:r>
        <w:rPr>
          <w:rFonts w:ascii="SimHei" w:eastAsia="SimHei" w:hAnsi="SimHei" w:cs="SimHei"/>
          <w:spacing w:val="-2"/>
          <w:sz w:val="21"/>
          <w:szCs w:val="21"/>
        </w:rPr>
        <w:t>3.11</w:t>
      </w:r>
    </w:p>
    <w:p>
      <w:pPr>
        <w:spacing w:before="224" w:line="222" w:lineRule="auto"/>
        <w:ind w:left="418"/>
        <w:rPr>
          <w:rFonts w:ascii="SimHei" w:eastAsia="SimHei" w:hAnsi="SimHei" w:cs="SimHei"/>
          <w:sz w:val="21"/>
          <w:szCs w:val="21"/>
        </w:rPr>
      </w:pPr>
      <w:r>
        <w:rPr>
          <w:rFonts w:ascii="SimHei" w:eastAsia="SimHei" w:hAnsi="SimHei" w:cs="SimHei"/>
          <w:spacing w:val="-2"/>
          <w:sz w:val="21"/>
          <w:szCs w:val="21"/>
        </w:rPr>
        <w:t>定</w:t>
      </w:r>
      <w:r>
        <w:rPr>
          <w:rFonts w:ascii="SimHei" w:eastAsia="SimHei" w:hAnsi="SimHei" w:cs="SimHei"/>
          <w:spacing w:val="-1"/>
          <w:sz w:val="21"/>
          <w:szCs w:val="21"/>
        </w:rPr>
        <w:t>期检验</w:t>
      </w:r>
    </w:p>
    <w:p>
      <w:pPr>
        <w:spacing w:before="217" w:line="287" w:lineRule="auto"/>
        <w:ind w:left="18" w:right="91" w:firstLine="402"/>
        <w:rPr>
          <w:rFonts w:ascii="SimSun" w:eastAsia="SimSun" w:hAnsi="SimSun" w:cs="SimSun"/>
          <w:sz w:val="21"/>
          <w:szCs w:val="21"/>
        </w:rPr>
      </w:pPr>
      <w:r>
        <w:rPr>
          <w:rFonts w:ascii="SimSun" w:eastAsia="SimSun" w:hAnsi="SimSun" w:cs="SimSun"/>
          <w:spacing w:val="-4"/>
          <w:sz w:val="21"/>
          <w:szCs w:val="21"/>
        </w:rPr>
        <w:t>特种设备检验机构</w:t>
      </w:r>
      <w:r>
        <w:rPr>
          <w:rFonts w:ascii="SimSun" w:eastAsia="SimSun" w:hAnsi="SimSun" w:cs="SimSun"/>
          <w:spacing w:val="-2"/>
          <w:sz w:val="21"/>
          <w:szCs w:val="21"/>
        </w:rPr>
        <w:t>(以下简称检验机构)</w:t>
      </w:r>
      <w:r>
        <w:rPr>
          <w:rFonts w:ascii="SimSun" w:eastAsia="SimSun" w:hAnsi="SimSun" w:cs="SimSun"/>
          <w:spacing w:val="-2"/>
          <w:sz w:val="21"/>
          <w:szCs w:val="21"/>
        </w:rPr>
        <w:t xml:space="preserve"> </w:t>
      </w:r>
      <w:r>
        <w:rPr>
          <w:rFonts w:ascii="SimSun" w:eastAsia="SimSun" w:hAnsi="SimSun" w:cs="SimSun"/>
          <w:spacing w:val="-2"/>
          <w:sz w:val="21"/>
          <w:szCs w:val="21"/>
        </w:rPr>
        <w:t>按照一定的时间周期，</w:t>
      </w:r>
      <w:r>
        <w:rPr>
          <w:rFonts w:ascii="SimSun" w:eastAsia="SimSun" w:hAnsi="SimSun" w:cs="SimSun"/>
          <w:spacing w:val="-2"/>
          <w:sz w:val="21"/>
          <w:szCs w:val="21"/>
        </w:rPr>
        <w:t xml:space="preserve"> </w:t>
      </w:r>
      <w:r>
        <w:rPr>
          <w:rFonts w:ascii="SimSun" w:eastAsia="SimSun" w:hAnsi="SimSun" w:cs="SimSun"/>
          <w:spacing w:val="-2"/>
          <w:sz w:val="21"/>
          <w:szCs w:val="21"/>
        </w:rPr>
        <w:t>在压力容器停机时对在用压力容器</w:t>
      </w:r>
      <w:r>
        <w:rPr>
          <w:rFonts w:ascii="SimSun" w:eastAsia="SimSun" w:hAnsi="SimSun" w:cs="SimSun"/>
          <w:sz w:val="21"/>
          <w:szCs w:val="21"/>
        </w:rPr>
        <w:t xml:space="preserve"> </w:t>
      </w:r>
      <w:r>
        <w:rPr>
          <w:rFonts w:ascii="SimSun" w:eastAsia="SimSun" w:hAnsi="SimSun" w:cs="SimSun"/>
          <w:spacing w:val="-4"/>
          <w:sz w:val="21"/>
          <w:szCs w:val="21"/>
        </w:rPr>
        <w:t>的</w:t>
      </w:r>
      <w:r>
        <w:rPr>
          <w:rFonts w:ascii="SimSun" w:eastAsia="SimSun" w:hAnsi="SimSun" w:cs="SimSun"/>
          <w:spacing w:val="-3"/>
          <w:sz w:val="21"/>
          <w:szCs w:val="21"/>
        </w:rPr>
        <w:t>安全状况所进行的符合性验证活动。</w:t>
      </w:r>
    </w:p>
    <w:p>
      <w:pPr>
        <w:spacing w:before="157" w:line="187" w:lineRule="auto"/>
        <w:rPr>
          <w:rFonts w:ascii="SimHei" w:eastAsia="SimHei" w:hAnsi="SimHei" w:cs="SimHei"/>
          <w:sz w:val="21"/>
          <w:szCs w:val="21"/>
        </w:rPr>
      </w:pPr>
      <w:r>
        <w:rPr>
          <w:rFonts w:ascii="SimHei" w:eastAsia="SimHei" w:hAnsi="SimHei" w:cs="SimHei"/>
          <w:spacing w:val="-2"/>
          <w:sz w:val="21"/>
          <w:szCs w:val="21"/>
        </w:rPr>
        <w:t>3.12</w:t>
      </w:r>
    </w:p>
    <w:p>
      <w:pPr>
        <w:spacing w:before="224" w:line="221" w:lineRule="auto"/>
        <w:ind w:left="419"/>
        <w:rPr>
          <w:rFonts w:ascii="SimHei" w:eastAsia="SimHei" w:hAnsi="SimHei" w:cs="SimHei"/>
          <w:sz w:val="21"/>
          <w:szCs w:val="21"/>
        </w:rPr>
      </w:pPr>
      <w:r>
        <w:rPr>
          <w:rFonts w:ascii="SimHei" w:eastAsia="SimHei" w:hAnsi="SimHei" w:cs="SimHei"/>
          <w:spacing w:val="-1"/>
          <w:sz w:val="21"/>
          <w:szCs w:val="21"/>
        </w:rPr>
        <w:t>压力容器主要</w:t>
      </w:r>
      <w:r>
        <w:rPr>
          <w:rFonts w:ascii="SimHei" w:eastAsia="SimHei" w:hAnsi="SimHei" w:cs="SimHei"/>
          <w:sz w:val="21"/>
          <w:szCs w:val="21"/>
        </w:rPr>
        <w:t>负责人</w:t>
      </w:r>
    </w:p>
    <w:p>
      <w:pPr>
        <w:spacing w:before="218" w:line="411" w:lineRule="auto"/>
        <w:ind w:right="1704" w:firstLine="420"/>
        <w:rPr>
          <w:rFonts w:ascii="SimHei" w:eastAsia="SimHei" w:hAnsi="SimHei" w:cs="SimHei"/>
          <w:sz w:val="21"/>
          <w:szCs w:val="21"/>
        </w:rPr>
      </w:pPr>
      <w:r>
        <w:rPr>
          <w:rFonts w:ascii="SimSun" w:eastAsia="SimSun" w:hAnsi="SimSun" w:cs="SimSun"/>
          <w:spacing w:val="-2"/>
          <w:sz w:val="21"/>
          <w:szCs w:val="21"/>
        </w:rPr>
        <w:t>压力容器</w:t>
      </w:r>
      <w:r>
        <w:rPr>
          <w:rFonts w:ascii="SimSun" w:eastAsia="SimSun" w:hAnsi="SimSun" w:cs="SimSun"/>
          <w:spacing w:val="-1"/>
          <w:sz w:val="21"/>
          <w:szCs w:val="21"/>
        </w:rPr>
        <w:t>使用单位的实际最高管理者，对其单位所使用的压力容器安全负总责。</w:t>
      </w:r>
      <w:r>
        <w:rPr>
          <w:rFonts w:ascii="SimSun" w:eastAsia="SimSun" w:hAnsi="SimSun" w:cs="SimSun"/>
          <w:sz w:val="21"/>
          <w:szCs w:val="21"/>
        </w:rPr>
        <w:t xml:space="preserve"> </w:t>
      </w:r>
      <w:r>
        <w:rPr>
          <w:rFonts w:ascii="SimHei" w:eastAsia="SimHei" w:hAnsi="SimHei" w:cs="SimHei"/>
          <w:spacing w:val="-2"/>
          <w:sz w:val="21"/>
          <w:szCs w:val="21"/>
        </w:rPr>
        <w:t>3.13</w:t>
      </w:r>
    </w:p>
    <w:p>
      <w:pPr>
        <w:spacing w:before="1" w:line="220" w:lineRule="auto"/>
        <w:ind w:left="419"/>
        <w:rPr>
          <w:rFonts w:ascii="SimHei" w:eastAsia="SimHei" w:hAnsi="SimHei" w:cs="SimHei"/>
          <w:sz w:val="21"/>
          <w:szCs w:val="21"/>
        </w:rPr>
      </w:pPr>
      <w:r>
        <w:rPr>
          <w:rFonts w:ascii="SimHei" w:eastAsia="SimHei" w:hAnsi="SimHei" w:cs="SimHei"/>
          <w:spacing w:val="-1"/>
          <w:sz w:val="21"/>
          <w:szCs w:val="21"/>
        </w:rPr>
        <w:t>压力容器安全</w:t>
      </w:r>
      <w:r>
        <w:rPr>
          <w:rFonts w:ascii="SimHei" w:eastAsia="SimHei" w:hAnsi="SimHei" w:cs="SimHei"/>
          <w:sz w:val="21"/>
          <w:szCs w:val="21"/>
        </w:rPr>
        <w:t>管理人员</w:t>
      </w:r>
    </w:p>
    <w:p>
      <w:pPr>
        <w:spacing w:before="217" w:line="287" w:lineRule="auto"/>
        <w:ind w:left="3" w:right="90" w:firstLine="418"/>
        <w:rPr>
          <w:rFonts w:ascii="SimSun" w:eastAsia="SimSun" w:hAnsi="SimSun" w:cs="SimSun"/>
          <w:sz w:val="21"/>
          <w:szCs w:val="21"/>
        </w:rPr>
      </w:pPr>
      <w:r>
        <w:rPr>
          <w:rFonts w:ascii="SimSun" w:eastAsia="SimSun" w:hAnsi="SimSun" w:cs="SimSun"/>
          <w:spacing w:val="-4"/>
          <w:sz w:val="21"/>
          <w:szCs w:val="21"/>
        </w:rPr>
        <w:t>包括安全管理负责人</w:t>
      </w:r>
      <w:r>
        <w:rPr>
          <w:rFonts w:ascii="SimSun" w:eastAsia="SimSun" w:hAnsi="SimSun" w:cs="SimSun"/>
          <w:spacing w:val="-3"/>
          <w:sz w:val="21"/>
          <w:szCs w:val="21"/>
        </w:rPr>
        <w:t>和</w:t>
      </w:r>
      <w:r>
        <w:rPr>
          <w:rFonts w:ascii="SimSun" w:eastAsia="SimSun" w:hAnsi="SimSun" w:cs="SimSun"/>
          <w:spacing w:val="-2"/>
          <w:sz w:val="21"/>
          <w:szCs w:val="21"/>
        </w:rPr>
        <w:t>安全管理人员。安全管理负责人是指使用单位最高管理层中主管本单位压力</w:t>
      </w:r>
      <w:r>
        <w:rPr>
          <w:rFonts w:ascii="SimSun" w:eastAsia="SimSun" w:hAnsi="SimSun" w:cs="SimSun"/>
          <w:sz w:val="21"/>
          <w:szCs w:val="21"/>
        </w:rPr>
        <w:t xml:space="preserve"> </w:t>
      </w:r>
      <w:r>
        <w:rPr>
          <w:rFonts w:ascii="SimSun" w:eastAsia="SimSun" w:hAnsi="SimSun" w:cs="SimSun"/>
          <w:spacing w:val="-2"/>
          <w:sz w:val="21"/>
          <w:szCs w:val="21"/>
        </w:rPr>
        <w:t>容器使</w:t>
      </w:r>
      <w:r>
        <w:rPr>
          <w:rFonts w:ascii="SimSun" w:eastAsia="SimSun" w:hAnsi="SimSun" w:cs="SimSun"/>
          <w:spacing w:val="-1"/>
          <w:sz w:val="21"/>
          <w:szCs w:val="21"/>
        </w:rPr>
        <w:t>用安全的管理人员。安全管理员是指具体负责压力容器使用安全管理的人员。</w:t>
      </w:r>
    </w:p>
    <w:p>
      <w:pPr>
        <w:spacing w:before="158" w:line="187" w:lineRule="auto"/>
        <w:rPr>
          <w:rFonts w:ascii="SimHei" w:eastAsia="SimHei" w:hAnsi="SimHei" w:cs="SimHei"/>
          <w:sz w:val="21"/>
          <w:szCs w:val="21"/>
        </w:rPr>
      </w:pPr>
      <w:r>
        <w:rPr>
          <w:rFonts w:ascii="SimHei" w:eastAsia="SimHei" w:hAnsi="SimHei" w:cs="SimHei"/>
          <w:spacing w:val="-2"/>
          <w:sz w:val="21"/>
          <w:szCs w:val="21"/>
        </w:rPr>
        <w:t>3.14</w:t>
      </w:r>
    </w:p>
    <w:p>
      <w:pPr>
        <w:spacing w:before="224" w:line="221" w:lineRule="auto"/>
        <w:ind w:left="419"/>
        <w:rPr>
          <w:rFonts w:ascii="SimHei" w:eastAsia="SimHei" w:hAnsi="SimHei" w:cs="SimHei"/>
          <w:sz w:val="21"/>
          <w:szCs w:val="21"/>
        </w:rPr>
      </w:pPr>
      <w:r>
        <w:rPr>
          <w:rFonts w:ascii="SimHei" w:eastAsia="SimHei" w:hAnsi="SimHei" w:cs="SimHei"/>
          <w:spacing w:val="-1"/>
          <w:sz w:val="21"/>
          <w:szCs w:val="21"/>
        </w:rPr>
        <w:t>压力容器作业</w:t>
      </w:r>
      <w:r>
        <w:rPr>
          <w:rFonts w:ascii="SimHei" w:eastAsia="SimHei" w:hAnsi="SimHei" w:cs="SimHei"/>
          <w:sz w:val="21"/>
          <w:szCs w:val="21"/>
        </w:rPr>
        <w:t>人员</w:t>
      </w:r>
    </w:p>
    <w:p>
      <w:pPr>
        <w:spacing w:before="217" w:line="287" w:lineRule="auto"/>
        <w:ind w:left="4" w:right="91" w:firstLine="419"/>
        <w:rPr>
          <w:rFonts w:ascii="SimSun" w:eastAsia="SimSun" w:hAnsi="SimSun" w:cs="SimSun"/>
          <w:sz w:val="21"/>
          <w:szCs w:val="21"/>
        </w:rPr>
      </w:pPr>
      <w:r>
        <w:rPr>
          <w:rFonts w:ascii="SimSun" w:eastAsia="SimSun" w:hAnsi="SimSun" w:cs="SimSun"/>
          <w:spacing w:val="-4"/>
          <w:sz w:val="21"/>
          <w:szCs w:val="21"/>
        </w:rPr>
        <w:t>从事压力容器操作的人员</w:t>
      </w:r>
      <w:r>
        <w:rPr>
          <w:rFonts w:ascii="SimSun" w:eastAsia="SimSun" w:hAnsi="SimSun" w:cs="SimSun"/>
          <w:spacing w:val="-2"/>
          <w:sz w:val="21"/>
          <w:szCs w:val="21"/>
        </w:rPr>
        <w:t>。其中快开门式压力容器操作、移动式压力容器充装、氧舱维护保养作业</w:t>
      </w:r>
      <w:r>
        <w:rPr>
          <w:rFonts w:ascii="SimSun" w:eastAsia="SimSun" w:hAnsi="SimSun" w:cs="SimSun"/>
          <w:sz w:val="21"/>
          <w:szCs w:val="21"/>
        </w:rPr>
        <w:t xml:space="preserve"> </w:t>
      </w:r>
      <w:r>
        <w:rPr>
          <w:rFonts w:ascii="SimSun" w:eastAsia="SimSun" w:hAnsi="SimSun" w:cs="SimSun"/>
          <w:spacing w:val="-2"/>
          <w:sz w:val="21"/>
          <w:szCs w:val="21"/>
        </w:rPr>
        <w:t>项目需取得相应的《特种设备作业人员</w:t>
      </w:r>
      <w:r>
        <w:rPr>
          <w:rFonts w:ascii="SimSun" w:eastAsia="SimSun" w:hAnsi="SimSun" w:cs="SimSun"/>
          <w:spacing w:val="-1"/>
          <w:sz w:val="21"/>
          <w:szCs w:val="21"/>
        </w:rPr>
        <w:t>资格证书》。</w:t>
      </w:r>
    </w:p>
    <w:p>
      <w:pPr>
        <w:spacing w:before="157" w:line="187" w:lineRule="auto"/>
        <w:rPr>
          <w:rFonts w:ascii="SimHei" w:eastAsia="SimHei" w:hAnsi="SimHei" w:cs="SimHei"/>
          <w:sz w:val="21"/>
          <w:szCs w:val="21"/>
        </w:rPr>
      </w:pPr>
      <w:r>
        <w:rPr>
          <w:rFonts w:ascii="SimHei" w:eastAsia="SimHei" w:hAnsi="SimHei" w:cs="SimHei"/>
          <w:spacing w:val="-2"/>
          <w:sz w:val="21"/>
          <w:szCs w:val="21"/>
        </w:rPr>
        <w:t>3.15</w:t>
      </w:r>
    </w:p>
    <w:p>
      <w:pPr>
        <w:spacing w:before="225" w:line="222" w:lineRule="auto"/>
        <w:ind w:left="419"/>
        <w:rPr>
          <w:rFonts w:ascii="SimHei" w:eastAsia="SimHei" w:hAnsi="SimHei" w:cs="SimHei"/>
          <w:sz w:val="21"/>
          <w:szCs w:val="21"/>
        </w:rPr>
        <w:sectPr>
          <w:headerReference w:type="default" r:id="rId20"/>
          <w:footerReference w:type="default" r:id="rId21"/>
          <w:pgSz w:w="11905" w:h="16840"/>
          <w:pgMar w:top="400" w:right="1041" w:bottom="1654" w:left="1425" w:header="0" w:footer="1494" w:gutter="0"/>
          <w:pgNumType w:start="14"/>
          <w:cols w:space="708"/>
        </w:sectPr>
      </w:pPr>
      <w:r>
        <w:rPr>
          <w:rFonts w:ascii="SimHei" w:eastAsia="SimHei" w:hAnsi="SimHei" w:cs="SimHei"/>
          <w:spacing w:val="-1"/>
          <w:sz w:val="21"/>
          <w:szCs w:val="21"/>
        </w:rPr>
        <w:t>压力容器重大</w:t>
      </w:r>
      <w:r>
        <w:rPr>
          <w:rFonts w:ascii="SimHei" w:eastAsia="SimHei" w:hAnsi="SimHei" w:cs="SimHei"/>
          <w:sz w:val="21"/>
          <w:szCs w:val="21"/>
        </w:rPr>
        <w:t>修理</w:t>
      </w:r>
    </w:p>
    <w:p>
      <w:pPr>
        <w:spacing w:before="216" w:line="287" w:lineRule="auto"/>
        <w:ind w:right="90" w:firstLine="438"/>
        <w:rPr>
          <w:rFonts w:ascii="SimSun" w:eastAsia="SimSun" w:hAnsi="SimSun" w:cs="SimSun"/>
          <w:sz w:val="21"/>
          <w:szCs w:val="21"/>
        </w:rPr>
      </w:pPr>
      <w:r>
        <w:rPr>
          <w:rFonts w:ascii="SimSun" w:eastAsia="SimSun" w:hAnsi="SimSun" w:cs="SimSun"/>
          <w:spacing w:val="-10"/>
          <w:sz w:val="21"/>
          <w:szCs w:val="21"/>
        </w:rPr>
        <w:t>固</w:t>
      </w:r>
      <w:r>
        <w:rPr>
          <w:rFonts w:ascii="SimSun" w:eastAsia="SimSun" w:hAnsi="SimSun" w:cs="SimSun"/>
          <w:spacing w:val="-8"/>
          <w:sz w:val="21"/>
          <w:szCs w:val="21"/>
        </w:rPr>
        <w:t>定</w:t>
      </w:r>
      <w:r>
        <w:rPr>
          <w:rFonts w:ascii="SimSun" w:eastAsia="SimSun" w:hAnsi="SimSun" w:cs="SimSun"/>
          <w:spacing w:val="-5"/>
          <w:sz w:val="21"/>
          <w:szCs w:val="21"/>
        </w:rPr>
        <w:t>式压力容器的重大修理是指主要受压元件的更换、矫形、挖补，</w:t>
      </w:r>
      <w:r>
        <w:rPr>
          <w:rFonts w:ascii="SimSun" w:eastAsia="SimSun" w:hAnsi="SimSun" w:cs="SimSun"/>
          <w:spacing w:val="-5"/>
          <w:sz w:val="21"/>
          <w:szCs w:val="21"/>
        </w:rPr>
        <w:t xml:space="preserve"> </w:t>
      </w:r>
      <w:r>
        <w:rPr>
          <w:rFonts w:ascii="SimSun" w:eastAsia="SimSun" w:hAnsi="SimSun" w:cs="SimSun"/>
          <w:spacing w:val="-5"/>
          <w:sz w:val="21"/>
          <w:szCs w:val="21"/>
        </w:rPr>
        <w:t>以及用焊接方法制造的压力容</w:t>
      </w:r>
      <w:r>
        <w:rPr>
          <w:rFonts w:ascii="SimSun" w:eastAsia="SimSun" w:hAnsi="SimSun" w:cs="SimSun"/>
          <w:sz w:val="21"/>
          <w:szCs w:val="21"/>
        </w:rPr>
        <w:t xml:space="preserve"> </w:t>
      </w:r>
      <w:r>
        <w:rPr>
          <w:rFonts w:ascii="SimSun" w:eastAsia="SimSun" w:hAnsi="SimSun" w:cs="SimSun"/>
          <w:spacing w:val="-2"/>
          <w:sz w:val="21"/>
          <w:szCs w:val="21"/>
        </w:rPr>
        <w:t>器</w:t>
      </w:r>
      <w:r>
        <w:rPr>
          <w:rFonts w:ascii="SimSun" w:eastAsia="SimSun" w:hAnsi="SimSun" w:cs="SimSun"/>
          <w:spacing w:val="-1"/>
          <w:sz w:val="21"/>
          <w:szCs w:val="21"/>
        </w:rPr>
        <w:t>A</w:t>
      </w:r>
      <w:r>
        <w:rPr>
          <w:rFonts w:ascii="SimSun" w:eastAsia="SimSun" w:hAnsi="SimSun" w:cs="SimSun"/>
          <w:spacing w:val="-2"/>
          <w:sz w:val="21"/>
          <w:szCs w:val="21"/>
        </w:rPr>
        <w:t>、</w:t>
      </w:r>
      <w:r>
        <w:rPr>
          <w:rFonts w:ascii="SimSun" w:eastAsia="SimSun" w:hAnsi="SimSun" w:cs="SimSun"/>
          <w:spacing w:val="-1"/>
          <w:sz w:val="21"/>
          <w:szCs w:val="21"/>
        </w:rPr>
        <w:t>B</w:t>
      </w:r>
      <w:r>
        <w:rPr>
          <w:rFonts w:ascii="SimSun" w:eastAsia="SimSun" w:hAnsi="SimSun" w:cs="SimSun"/>
          <w:spacing w:val="-2"/>
          <w:sz w:val="21"/>
          <w:szCs w:val="21"/>
        </w:rPr>
        <w:t>类</w:t>
      </w:r>
      <w:r>
        <w:rPr>
          <w:rFonts w:ascii="SimSun" w:eastAsia="SimSun" w:hAnsi="SimSun" w:cs="SimSun"/>
          <w:spacing w:val="-1"/>
          <w:sz w:val="21"/>
          <w:szCs w:val="21"/>
        </w:rPr>
        <w:t>全截面焊透对接接头的补焊或者对非金属压力容器粘接封的修补。</w:t>
      </w:r>
    </w:p>
    <w:p>
      <w:pPr>
        <w:sectPr>
          <w:headerReference w:type="default" r:id="rId22"/>
          <w:footerReference w:type="default" r:id="rId23"/>
          <w:type w:val="nextPage"/>
          <w:pgSz w:w="11905" w:h="16840"/>
          <w:pgMar w:top="400" w:right="1041" w:bottom="1654" w:left="1425" w:header="0" w:footer="1494" w:gutter="0"/>
          <w:pgNumType w:start="15"/>
          <w:cols w:space="708"/>
          <w:titlePg w:val="0"/>
        </w:sect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before="69" w:line="236" w:lineRule="auto"/>
        <w:ind w:right="55"/>
        <w:jc w:val="right"/>
        <w:rPr>
          <w:rFonts w:ascii="SimHei" w:eastAsia="SimHei" w:hAnsi="SimHei" w:cs="SimHei"/>
          <w:sz w:val="21"/>
          <w:szCs w:val="21"/>
        </w:rPr>
      </w:pPr>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954</w:t>
      </w:r>
      <w:r>
        <w:rPr>
          <w:rFonts w:ascii="Times New Roman" w:eastAsia="Times New Roman" w:hAnsi="Times New Roman" w:cs="Times New Roman"/>
          <w:spacing w:val="-1"/>
          <w:sz w:val="21"/>
          <w:szCs w:val="21"/>
        </w:rPr>
        <w:t>—</w:t>
      </w:r>
      <w:r>
        <w:rPr>
          <w:rFonts w:ascii="SimHei" w:eastAsia="SimHei" w:hAnsi="SimHei" w:cs="SimHei"/>
          <w:spacing w:val="-1"/>
          <w:sz w:val="21"/>
          <w:szCs w:val="21"/>
        </w:rPr>
        <w:t>2</w:t>
      </w:r>
      <w:r>
        <w:rPr>
          <w:rFonts w:ascii="SimHei" w:eastAsia="SimHei" w:hAnsi="SimHei" w:cs="SimHei"/>
          <w:sz w:val="21"/>
          <w:szCs w:val="21"/>
        </w:rPr>
        <w:t>020</w:t>
      </w:r>
    </w:p>
    <w:p>
      <w:pPr>
        <w:spacing w:before="243" w:line="274" w:lineRule="auto"/>
        <w:ind w:left="5" w:right="56" w:firstLine="420"/>
        <w:rPr>
          <w:rFonts w:ascii="SimSun" w:eastAsia="SimSun" w:hAnsi="SimSun" w:cs="SimSun"/>
          <w:sz w:val="21"/>
          <w:szCs w:val="21"/>
        </w:rPr>
      </w:pPr>
      <w:r>
        <w:rPr>
          <w:rFonts w:ascii="SimSun" w:eastAsia="SimSun" w:hAnsi="SimSun" w:cs="SimSun"/>
          <w:spacing w:val="-8"/>
          <w:sz w:val="21"/>
          <w:szCs w:val="21"/>
        </w:rPr>
        <w:t>移动式压力容器的</w:t>
      </w:r>
      <w:r>
        <w:rPr>
          <w:rFonts w:ascii="SimSun" w:eastAsia="SimSun" w:hAnsi="SimSun" w:cs="SimSun"/>
          <w:spacing w:val="-7"/>
          <w:sz w:val="21"/>
          <w:szCs w:val="21"/>
        </w:rPr>
        <w:t>重</w:t>
      </w:r>
      <w:r>
        <w:rPr>
          <w:rFonts w:ascii="SimSun" w:eastAsia="SimSun" w:hAnsi="SimSun" w:cs="SimSun"/>
          <w:spacing w:val="-4"/>
          <w:sz w:val="21"/>
          <w:szCs w:val="21"/>
        </w:rPr>
        <w:t>大修理是指罐体主要受压元件的更换、矫形、挖补，</w:t>
      </w:r>
      <w:r>
        <w:rPr>
          <w:rFonts w:ascii="SimSun" w:eastAsia="SimSun" w:hAnsi="SimSun" w:cs="SimSun"/>
          <w:spacing w:val="-4"/>
          <w:sz w:val="21"/>
          <w:szCs w:val="21"/>
        </w:rPr>
        <w:t xml:space="preserve"> </w:t>
      </w:r>
      <w:r>
        <w:rPr>
          <w:rFonts w:ascii="SimSun" w:eastAsia="SimSun" w:hAnsi="SimSun" w:cs="SimSun"/>
          <w:spacing w:val="-4"/>
          <w:sz w:val="21"/>
          <w:szCs w:val="21"/>
        </w:rPr>
        <w:t>以及采用全焊透结构的筒</w:t>
      </w:r>
      <w:r>
        <w:rPr>
          <w:rFonts w:ascii="SimSun" w:eastAsia="SimSun" w:hAnsi="SimSun" w:cs="SimSun"/>
          <w:sz w:val="21"/>
          <w:szCs w:val="21"/>
        </w:rPr>
        <w:t xml:space="preserve"> </w:t>
      </w:r>
      <w:r>
        <w:rPr>
          <w:rFonts w:ascii="SimSun" w:eastAsia="SimSun" w:hAnsi="SimSun" w:cs="SimSun"/>
          <w:spacing w:val="8"/>
          <w:sz w:val="21"/>
          <w:szCs w:val="21"/>
        </w:rPr>
        <w:t>体纵向接</w:t>
      </w:r>
      <w:r>
        <w:rPr>
          <w:rFonts w:ascii="SimSun" w:eastAsia="SimSun" w:hAnsi="SimSun" w:cs="SimSun"/>
          <w:spacing w:val="5"/>
          <w:sz w:val="21"/>
          <w:szCs w:val="21"/>
        </w:rPr>
        <w:t>头</w:t>
      </w:r>
      <w:r>
        <w:rPr>
          <w:rFonts w:ascii="SimSun" w:eastAsia="SimSun" w:hAnsi="SimSun" w:cs="SimSun"/>
          <w:spacing w:val="4"/>
          <w:sz w:val="21"/>
          <w:szCs w:val="21"/>
        </w:rPr>
        <w:t>、筒节与筒节(封头)</w:t>
      </w:r>
      <w:r>
        <w:rPr>
          <w:rFonts w:ascii="SimSun" w:eastAsia="SimSun" w:hAnsi="SimSun" w:cs="SimSun"/>
          <w:spacing w:val="4"/>
          <w:sz w:val="21"/>
          <w:szCs w:val="21"/>
        </w:rPr>
        <w:t xml:space="preserve"> </w:t>
      </w:r>
      <w:r>
        <w:rPr>
          <w:rFonts w:ascii="SimSun" w:eastAsia="SimSun" w:hAnsi="SimSun" w:cs="SimSun"/>
          <w:spacing w:val="4"/>
          <w:sz w:val="21"/>
          <w:szCs w:val="21"/>
        </w:rPr>
        <w:t>连接的环向接头、封头的拼接接头、接管(凸缘)</w:t>
      </w:r>
      <w:r>
        <w:rPr>
          <w:rFonts w:ascii="SimSun" w:eastAsia="SimSun" w:hAnsi="SimSun" w:cs="SimSun"/>
          <w:spacing w:val="4"/>
          <w:sz w:val="21"/>
          <w:szCs w:val="21"/>
        </w:rPr>
        <w:t xml:space="preserve"> </w:t>
      </w:r>
      <w:r>
        <w:rPr>
          <w:rFonts w:ascii="SimSun" w:eastAsia="SimSun" w:hAnsi="SimSun" w:cs="SimSun"/>
          <w:spacing w:val="4"/>
          <w:sz w:val="21"/>
          <w:szCs w:val="21"/>
        </w:rPr>
        <w:t>与罐体(夹套)</w:t>
      </w:r>
      <w:r>
        <w:rPr>
          <w:rFonts w:ascii="SimSun" w:eastAsia="SimSun" w:hAnsi="SimSun" w:cs="SimSun"/>
          <w:spacing w:val="4"/>
          <w:sz w:val="21"/>
          <w:szCs w:val="21"/>
        </w:rPr>
        <w:t xml:space="preserve"> </w:t>
      </w:r>
      <w:r>
        <w:rPr>
          <w:rFonts w:ascii="SimSun" w:eastAsia="SimSun" w:hAnsi="SimSun" w:cs="SimSun"/>
          <w:spacing w:val="4"/>
          <w:sz w:val="21"/>
          <w:szCs w:val="21"/>
        </w:rPr>
        <w:t>之</w:t>
      </w:r>
      <w:r>
        <w:rPr>
          <w:rFonts w:ascii="SimSun" w:eastAsia="SimSun" w:hAnsi="SimSun" w:cs="SimSun"/>
          <w:sz w:val="21"/>
          <w:szCs w:val="21"/>
        </w:rPr>
        <w:t xml:space="preserve"> </w:t>
      </w:r>
      <w:r>
        <w:rPr>
          <w:rFonts w:ascii="SimSun" w:eastAsia="SimSun" w:hAnsi="SimSun" w:cs="SimSun"/>
          <w:spacing w:val="-2"/>
          <w:sz w:val="21"/>
          <w:szCs w:val="21"/>
        </w:rPr>
        <w:t>间的接头、夹套</w:t>
      </w:r>
      <w:r>
        <w:rPr>
          <w:rFonts w:ascii="SimSun" w:eastAsia="SimSun" w:hAnsi="SimSun" w:cs="SimSun"/>
          <w:spacing w:val="-1"/>
          <w:sz w:val="21"/>
          <w:szCs w:val="21"/>
        </w:rPr>
        <w:t>拼接接头、夹套与筒体或者封头之间的接头的补焊。</w:t>
      </w:r>
    </w:p>
    <w:p>
      <w:pPr>
        <w:spacing w:line="411" w:lineRule="auto"/>
        <w:ind w:left="5" w:right="1039" w:firstLine="420"/>
        <w:rPr>
          <w:rFonts w:ascii="SimHei" w:eastAsia="SimHei" w:hAnsi="SimHei" w:cs="SimHei"/>
          <w:sz w:val="21"/>
          <w:szCs w:val="21"/>
        </w:rPr>
      </w:pPr>
      <w:r>
        <w:rPr>
          <w:rFonts w:ascii="SimSun" w:eastAsia="SimSun" w:hAnsi="SimSun" w:cs="SimSun"/>
          <w:spacing w:val="-2"/>
          <w:sz w:val="21"/>
          <w:szCs w:val="21"/>
        </w:rPr>
        <w:t>氧</w:t>
      </w:r>
      <w:r>
        <w:rPr>
          <w:rFonts w:ascii="SimSun" w:eastAsia="SimSun" w:hAnsi="SimSun" w:cs="SimSun"/>
          <w:spacing w:val="-1"/>
          <w:sz w:val="21"/>
          <w:szCs w:val="21"/>
        </w:rPr>
        <w:t>舱的修理是指在用氧舱不需要改变原有设计，仅进行原有功能的恢复或者更换配件。</w:t>
      </w:r>
      <w:r>
        <w:rPr>
          <w:rFonts w:ascii="SimSun" w:eastAsia="SimSun" w:hAnsi="SimSun" w:cs="SimSun"/>
          <w:sz w:val="21"/>
          <w:szCs w:val="21"/>
        </w:rPr>
        <w:t xml:space="preserve"> </w:t>
      </w:r>
      <w:r>
        <w:rPr>
          <w:rFonts w:ascii="SimHei" w:eastAsia="SimHei" w:hAnsi="SimHei" w:cs="SimHei"/>
          <w:spacing w:val="-2"/>
          <w:sz w:val="21"/>
          <w:szCs w:val="21"/>
        </w:rPr>
        <w:t>3.16</w:t>
      </w:r>
    </w:p>
    <w:p>
      <w:pPr>
        <w:spacing w:line="221" w:lineRule="auto"/>
        <w:ind w:left="423"/>
        <w:rPr>
          <w:rFonts w:ascii="SimHei" w:eastAsia="SimHei" w:hAnsi="SimHei" w:cs="SimHei"/>
          <w:sz w:val="21"/>
          <w:szCs w:val="21"/>
        </w:rPr>
      </w:pPr>
      <w:r>
        <w:rPr>
          <w:rFonts w:ascii="SimHei" w:eastAsia="SimHei" w:hAnsi="SimHei" w:cs="SimHei"/>
          <w:spacing w:val="-1"/>
          <w:sz w:val="21"/>
          <w:szCs w:val="21"/>
        </w:rPr>
        <w:t>压力容器改造</w:t>
      </w:r>
    </w:p>
    <w:p>
      <w:pPr>
        <w:spacing w:before="217" w:line="274" w:lineRule="auto"/>
        <w:ind w:left="5" w:right="56" w:firstLine="438"/>
        <w:rPr>
          <w:rFonts w:ascii="SimSun" w:eastAsia="SimSun" w:hAnsi="SimSun" w:cs="SimSun"/>
          <w:sz w:val="21"/>
          <w:szCs w:val="21"/>
        </w:rPr>
      </w:pPr>
      <w:r>
        <w:rPr>
          <w:rFonts w:ascii="SimSun" w:eastAsia="SimSun" w:hAnsi="SimSun" w:cs="SimSun"/>
          <w:spacing w:val="-3"/>
          <w:sz w:val="21"/>
          <w:szCs w:val="21"/>
        </w:rPr>
        <w:t>固定式压力容器的改造是指改变主要受压元件的结构或者改变压力容器的运行参数、盛装介质</w:t>
      </w:r>
      <w:r>
        <w:rPr>
          <w:rFonts w:ascii="SimSun" w:eastAsia="SimSun" w:hAnsi="SimSun" w:cs="SimSun"/>
          <w:sz w:val="21"/>
          <w:szCs w:val="21"/>
        </w:rPr>
        <w:t>、用</w:t>
      </w:r>
      <w:r>
        <w:rPr>
          <w:rFonts w:ascii="SimSun" w:eastAsia="SimSun" w:hAnsi="SimSun" w:cs="SimSun"/>
          <w:sz w:val="21"/>
          <w:szCs w:val="21"/>
        </w:rPr>
        <w:t xml:space="preserve"> </w:t>
      </w:r>
      <w:r>
        <w:rPr>
          <w:rFonts w:ascii="SimSun" w:eastAsia="SimSun" w:hAnsi="SimSun" w:cs="SimSun"/>
          <w:spacing w:val="-14"/>
          <w:sz w:val="21"/>
          <w:szCs w:val="21"/>
        </w:rPr>
        <w:t>途</w:t>
      </w:r>
      <w:r>
        <w:rPr>
          <w:rFonts w:ascii="SimSun" w:eastAsia="SimSun" w:hAnsi="SimSun" w:cs="SimSun"/>
          <w:spacing w:val="-12"/>
          <w:sz w:val="21"/>
          <w:szCs w:val="21"/>
        </w:rPr>
        <w:t>等；</w:t>
      </w:r>
    </w:p>
    <w:p>
      <w:pPr>
        <w:spacing w:line="220" w:lineRule="auto"/>
        <w:ind w:left="426"/>
        <w:rPr>
          <w:rFonts w:ascii="SimSun" w:eastAsia="SimSun" w:hAnsi="SimSun" w:cs="SimSun"/>
          <w:sz w:val="21"/>
          <w:szCs w:val="21"/>
        </w:rPr>
      </w:pPr>
      <w:r>
        <w:rPr>
          <w:rFonts w:ascii="SimSun" w:eastAsia="SimSun" w:hAnsi="SimSun" w:cs="SimSun"/>
          <w:spacing w:val="-6"/>
          <w:sz w:val="21"/>
          <w:szCs w:val="21"/>
        </w:rPr>
        <w:t>移动式压力容器的改造是指改变移动式压力容器用途、管路结构、罐体主要受压元件的局部结构等</w:t>
      </w:r>
      <w:r>
        <w:rPr>
          <w:rFonts w:ascii="SimSun" w:eastAsia="SimSun" w:hAnsi="SimSun" w:cs="SimSun"/>
          <w:spacing w:val="-1"/>
          <w:sz w:val="21"/>
          <w:szCs w:val="21"/>
        </w:rPr>
        <w:t>；</w:t>
      </w:r>
    </w:p>
    <w:p>
      <w:pPr>
        <w:spacing w:before="62" w:line="287" w:lineRule="auto"/>
        <w:ind w:left="7" w:right="56" w:firstLine="419"/>
        <w:rPr>
          <w:rFonts w:ascii="SimSun" w:eastAsia="SimSun" w:hAnsi="SimSun" w:cs="SimSun"/>
          <w:sz w:val="21"/>
          <w:szCs w:val="21"/>
        </w:rPr>
      </w:pPr>
      <w:r>
        <w:rPr>
          <w:rFonts w:ascii="SimSun" w:eastAsia="SimSun" w:hAnsi="SimSun" w:cs="SimSun"/>
          <w:spacing w:val="-4"/>
          <w:sz w:val="21"/>
          <w:szCs w:val="21"/>
        </w:rPr>
        <w:t>氧舱的改造是指对在用</w:t>
      </w:r>
      <w:r>
        <w:rPr>
          <w:rFonts w:ascii="SimSun" w:eastAsia="SimSun" w:hAnsi="SimSun" w:cs="SimSun"/>
          <w:spacing w:val="-2"/>
          <w:sz w:val="21"/>
          <w:szCs w:val="21"/>
        </w:rPr>
        <w:t>氧舱的舱体、压力调节系统、呼吸气系统、电气系统、舱内环境调节系统的</w:t>
      </w:r>
      <w:r>
        <w:rPr>
          <w:rFonts w:ascii="SimSun" w:eastAsia="SimSun" w:hAnsi="SimSun" w:cs="SimSun"/>
          <w:sz w:val="21"/>
          <w:szCs w:val="21"/>
        </w:rPr>
        <w:t xml:space="preserve"> </w:t>
      </w:r>
      <w:r>
        <w:rPr>
          <w:rFonts w:ascii="SimSun" w:eastAsia="SimSun" w:hAnsi="SimSun" w:cs="SimSun"/>
          <w:spacing w:val="-2"/>
          <w:sz w:val="21"/>
          <w:szCs w:val="21"/>
        </w:rPr>
        <w:t>参数、设置、配置等进行调整，改变</w:t>
      </w:r>
      <w:r>
        <w:rPr>
          <w:rFonts w:ascii="SimSun" w:eastAsia="SimSun" w:hAnsi="SimSun" w:cs="SimSun"/>
          <w:spacing w:val="-1"/>
          <w:sz w:val="21"/>
          <w:szCs w:val="21"/>
        </w:rPr>
        <w:t>原有设计的。</w:t>
      </w:r>
    </w:p>
    <w:p>
      <w:pPr>
        <w:spacing w:before="158" w:line="187" w:lineRule="auto"/>
        <w:ind w:left="5"/>
        <w:rPr>
          <w:rFonts w:ascii="SimHei" w:eastAsia="SimHei" w:hAnsi="SimHei" w:cs="SimHei"/>
          <w:sz w:val="21"/>
          <w:szCs w:val="21"/>
        </w:rPr>
      </w:pPr>
      <w:r>
        <w:rPr>
          <w:rFonts w:ascii="SimHei" w:eastAsia="SimHei" w:hAnsi="SimHei" w:cs="SimHei"/>
          <w:spacing w:val="-2"/>
          <w:sz w:val="21"/>
          <w:szCs w:val="21"/>
        </w:rPr>
        <w:t>3.17</w:t>
      </w:r>
    </w:p>
    <w:p>
      <w:pPr>
        <w:spacing w:before="223" w:line="222" w:lineRule="auto"/>
        <w:ind w:left="423"/>
        <w:rPr>
          <w:rFonts w:ascii="SimHei" w:eastAsia="SimHei" w:hAnsi="SimHei" w:cs="SimHei"/>
          <w:sz w:val="21"/>
          <w:szCs w:val="21"/>
        </w:rPr>
      </w:pPr>
      <w:r>
        <w:rPr>
          <w:rFonts w:ascii="SimHei" w:eastAsia="SimHei" w:hAnsi="SimHei" w:cs="SimHei"/>
          <w:spacing w:val="-2"/>
          <w:sz w:val="21"/>
          <w:szCs w:val="21"/>
        </w:rPr>
        <w:t>报废</w:t>
      </w:r>
    </w:p>
    <w:p>
      <w:pPr>
        <w:spacing w:before="217" w:line="287" w:lineRule="auto"/>
        <w:ind w:left="10" w:right="56" w:firstLine="414"/>
        <w:rPr>
          <w:rFonts w:ascii="SimSun" w:eastAsia="SimSun" w:hAnsi="SimSun" w:cs="SimSun"/>
          <w:sz w:val="21"/>
          <w:szCs w:val="21"/>
        </w:rPr>
      </w:pPr>
      <w:r>
        <w:rPr>
          <w:rFonts w:ascii="SimSun" w:eastAsia="SimSun" w:hAnsi="SimSun" w:cs="SimSun"/>
          <w:spacing w:val="-7"/>
          <w:sz w:val="21"/>
          <w:szCs w:val="21"/>
        </w:rPr>
        <w:t>对存在严重事故隐患，</w:t>
      </w:r>
      <w:r>
        <w:rPr>
          <w:rFonts w:ascii="SimSun" w:eastAsia="SimSun" w:hAnsi="SimSun" w:cs="SimSun"/>
          <w:spacing w:val="-7"/>
          <w:sz w:val="21"/>
          <w:szCs w:val="21"/>
        </w:rPr>
        <w:t xml:space="preserve"> </w:t>
      </w:r>
      <w:r>
        <w:rPr>
          <w:rFonts w:ascii="SimSun" w:eastAsia="SimSun" w:hAnsi="SimSun" w:cs="SimSun"/>
          <w:spacing w:val="-7"/>
          <w:sz w:val="21"/>
          <w:szCs w:val="21"/>
        </w:rPr>
        <w:t>无改造、修理价值，</w:t>
      </w:r>
      <w:r>
        <w:rPr>
          <w:rFonts w:ascii="SimSun" w:eastAsia="SimSun" w:hAnsi="SimSun" w:cs="SimSun"/>
          <w:spacing w:val="-7"/>
          <w:sz w:val="21"/>
          <w:szCs w:val="21"/>
        </w:rPr>
        <w:t xml:space="preserve"> </w:t>
      </w:r>
      <w:r>
        <w:rPr>
          <w:rFonts w:ascii="SimSun" w:eastAsia="SimSun" w:hAnsi="SimSun" w:cs="SimSun"/>
          <w:spacing w:val="-7"/>
          <w:sz w:val="21"/>
          <w:szCs w:val="21"/>
        </w:rPr>
        <w:t>或者达到安全技术规范规定的报废期限的压力容器。</w:t>
      </w:r>
      <w:r>
        <w:rPr>
          <w:rFonts w:ascii="SimSun" w:eastAsia="SimSun" w:hAnsi="SimSun" w:cs="SimSun"/>
          <w:spacing w:val="-6"/>
          <w:sz w:val="21"/>
          <w:szCs w:val="21"/>
        </w:rPr>
        <w:t>向</w:t>
      </w:r>
      <w:r>
        <w:rPr>
          <w:rFonts w:ascii="SimSun" w:eastAsia="SimSun" w:hAnsi="SimSun" w:cs="SimSun"/>
          <w:sz w:val="21"/>
          <w:szCs w:val="21"/>
        </w:rPr>
        <w:t xml:space="preserve"> </w:t>
      </w:r>
      <w:r>
        <w:rPr>
          <w:rFonts w:ascii="SimSun" w:eastAsia="SimSun" w:hAnsi="SimSun" w:cs="SimSun"/>
          <w:spacing w:val="-2"/>
          <w:sz w:val="21"/>
          <w:szCs w:val="21"/>
        </w:rPr>
        <w:t>原登记的特种设备安全监督管理部门办理</w:t>
      </w:r>
      <w:r>
        <w:rPr>
          <w:rFonts w:ascii="SimSun" w:eastAsia="SimSun" w:hAnsi="SimSun" w:cs="SimSun"/>
          <w:spacing w:val="-1"/>
          <w:sz w:val="21"/>
          <w:szCs w:val="21"/>
        </w:rPr>
        <w:t>注销的过程。</w:t>
      </w:r>
    </w:p>
    <w:p>
      <w:pPr>
        <w:spacing w:before="158" w:line="187" w:lineRule="auto"/>
        <w:ind w:left="5"/>
        <w:rPr>
          <w:rFonts w:ascii="SimHei" w:eastAsia="SimHei" w:hAnsi="SimHei" w:cs="SimHei"/>
          <w:sz w:val="21"/>
          <w:szCs w:val="21"/>
        </w:rPr>
      </w:pPr>
      <w:r>
        <w:rPr>
          <w:rFonts w:ascii="SimHei" w:eastAsia="SimHei" w:hAnsi="SimHei" w:cs="SimHei"/>
          <w:spacing w:val="-2"/>
          <w:sz w:val="21"/>
          <w:szCs w:val="21"/>
        </w:rPr>
        <w:t>3.18</w:t>
      </w:r>
    </w:p>
    <w:p>
      <w:pPr>
        <w:spacing w:before="223" w:line="222" w:lineRule="auto"/>
        <w:ind w:left="423"/>
        <w:rPr>
          <w:rFonts w:ascii="SimHei" w:eastAsia="SimHei" w:hAnsi="SimHei" w:cs="SimHei"/>
          <w:sz w:val="21"/>
          <w:szCs w:val="21"/>
        </w:rPr>
      </w:pPr>
      <w:r>
        <w:rPr>
          <w:rFonts w:ascii="SimHei" w:eastAsia="SimHei" w:hAnsi="SimHei" w:cs="SimHei"/>
          <w:spacing w:val="-2"/>
          <w:sz w:val="21"/>
          <w:szCs w:val="21"/>
        </w:rPr>
        <w:t>检</w:t>
      </w:r>
      <w:r>
        <w:rPr>
          <w:rFonts w:ascii="SimHei" w:eastAsia="SimHei" w:hAnsi="SimHei" w:cs="SimHei"/>
          <w:spacing w:val="-1"/>
          <w:sz w:val="21"/>
          <w:szCs w:val="21"/>
        </w:rPr>
        <w:t>验机构</w:t>
      </w:r>
    </w:p>
    <w:p>
      <w:pPr>
        <w:spacing w:before="216" w:line="220" w:lineRule="auto"/>
        <w:ind w:left="427"/>
        <w:rPr>
          <w:rFonts w:ascii="SimSun" w:eastAsia="SimSun" w:hAnsi="SimSun" w:cs="SimSun"/>
          <w:sz w:val="21"/>
          <w:szCs w:val="21"/>
        </w:rPr>
      </w:pPr>
      <w:r>
        <w:rPr>
          <w:rFonts w:ascii="SimSun" w:eastAsia="SimSun" w:hAnsi="SimSun" w:cs="SimSun"/>
          <w:spacing w:val="-2"/>
          <w:sz w:val="21"/>
          <w:szCs w:val="21"/>
        </w:rPr>
        <w:t>经国家市场监督管理</w:t>
      </w:r>
      <w:r>
        <w:rPr>
          <w:rFonts w:ascii="SimSun" w:eastAsia="SimSun" w:hAnsi="SimSun" w:cs="SimSun"/>
          <w:spacing w:val="-1"/>
          <w:sz w:val="21"/>
          <w:szCs w:val="21"/>
        </w:rPr>
        <w:t>总局核准，具有相应资质的特种设备检验机构。</w:t>
      </w:r>
    </w:p>
    <w:p>
      <w:pPr>
        <w:spacing w:line="305" w:lineRule="auto"/>
        <w:rPr>
          <w:rFonts w:ascii="Arial"/>
          <w:sz w:val="21"/>
        </w:rPr>
      </w:pPr>
    </w:p>
    <w:p>
      <w:pPr>
        <w:spacing w:before="68" w:line="221" w:lineRule="auto"/>
        <w:rPr>
          <w:rFonts w:ascii="SimHei" w:eastAsia="SimHei" w:hAnsi="SimHei" w:cs="SimHei"/>
          <w:sz w:val="21"/>
          <w:szCs w:val="21"/>
        </w:rPr>
      </w:pPr>
      <w:r>
        <w:rPr>
          <w:rFonts w:ascii="SimHei" w:eastAsia="SimHei" w:hAnsi="SimHei" w:cs="SimHei"/>
          <w:spacing w:val="-1"/>
          <w:sz w:val="21"/>
          <w:szCs w:val="21"/>
        </w:rPr>
        <w:t>4</w:t>
      </w:r>
      <w:r>
        <w:rPr>
          <w:rFonts w:ascii="SimHei" w:eastAsia="SimHei" w:hAnsi="SimHei" w:cs="SimHei"/>
          <w:spacing w:val="-1"/>
          <w:sz w:val="21"/>
          <w:szCs w:val="21"/>
        </w:rPr>
        <w:t xml:space="preserve"> </w:t>
      </w:r>
      <w:r>
        <w:rPr>
          <w:rFonts w:ascii="SimHei" w:eastAsia="SimHei" w:hAnsi="SimHei" w:cs="SimHei"/>
          <w:sz w:val="21"/>
          <w:szCs w:val="21"/>
        </w:rPr>
        <w:t xml:space="preserve"> </w:t>
      </w:r>
      <w:r>
        <w:rPr>
          <w:rFonts w:ascii="SimHei" w:eastAsia="SimHei" w:hAnsi="SimHei" w:cs="SimHei"/>
          <w:sz w:val="21"/>
          <w:szCs w:val="21"/>
        </w:rPr>
        <w:t>机构、人员设置与管理职责</w:t>
      </w:r>
    </w:p>
    <w:p>
      <w:pPr>
        <w:spacing w:line="300" w:lineRule="auto"/>
        <w:rPr>
          <w:rFonts w:ascii="Arial"/>
          <w:sz w:val="21"/>
        </w:rPr>
      </w:pPr>
    </w:p>
    <w:p>
      <w:pPr>
        <w:spacing w:before="69" w:line="222" w:lineRule="auto"/>
        <w:rPr>
          <w:rFonts w:ascii="SimHei" w:eastAsia="SimHei" w:hAnsi="SimHei" w:cs="SimHei"/>
          <w:sz w:val="21"/>
          <w:szCs w:val="21"/>
        </w:rPr>
      </w:pPr>
      <w:r>
        <w:rPr>
          <w:rFonts w:ascii="SimHei" w:eastAsia="SimHei" w:hAnsi="SimHei" w:cs="SimHei"/>
          <w:spacing w:val="-1"/>
          <w:sz w:val="21"/>
          <w:szCs w:val="21"/>
        </w:rPr>
        <w:t>4</w:t>
      </w:r>
      <w:r>
        <w:rPr>
          <w:rFonts w:ascii="SimHei" w:eastAsia="SimHei" w:hAnsi="SimHei" w:cs="SimHei"/>
          <w:sz w:val="21"/>
          <w:szCs w:val="21"/>
        </w:rPr>
        <w:t>.1</w:t>
      </w:r>
      <w:r>
        <w:rPr>
          <w:rFonts w:ascii="SimHei" w:eastAsia="SimHei" w:hAnsi="SimHei" w:cs="SimHei"/>
          <w:sz w:val="21"/>
          <w:szCs w:val="21"/>
        </w:rPr>
        <w:t xml:space="preserve">   </w:t>
      </w:r>
      <w:r>
        <w:rPr>
          <w:rFonts w:ascii="SimHei" w:eastAsia="SimHei" w:hAnsi="SimHei" w:cs="SimHei"/>
          <w:sz w:val="21"/>
          <w:szCs w:val="21"/>
        </w:rPr>
        <w:t>机构设置</w:t>
      </w:r>
    </w:p>
    <w:p>
      <w:pPr>
        <w:spacing w:before="216" w:line="287" w:lineRule="auto"/>
        <w:ind w:left="5" w:right="57" w:firstLine="420"/>
        <w:rPr>
          <w:rFonts w:ascii="SimSun" w:eastAsia="SimSun" w:hAnsi="SimSun" w:cs="SimSun"/>
          <w:sz w:val="21"/>
          <w:szCs w:val="21"/>
        </w:rPr>
      </w:pPr>
      <w:r>
        <w:rPr>
          <w:rFonts w:ascii="SimSun" w:eastAsia="SimSun" w:hAnsi="SimSun" w:cs="SimSun"/>
          <w:spacing w:val="-1"/>
          <w:sz w:val="21"/>
          <w:szCs w:val="21"/>
        </w:rPr>
        <w:t>使用</w:t>
      </w:r>
      <w:r>
        <w:rPr>
          <w:rFonts w:ascii="SimSun" w:eastAsia="SimSun" w:hAnsi="SimSun" w:cs="SimSun"/>
          <w:sz w:val="21"/>
          <w:szCs w:val="21"/>
        </w:rPr>
        <w:t>石化与化工成套装置的，</w:t>
      </w:r>
      <w:r>
        <w:rPr>
          <w:rFonts w:ascii="SimSun" w:eastAsia="SimSun" w:hAnsi="SimSun" w:cs="SimSun"/>
          <w:sz w:val="21"/>
          <w:szCs w:val="21"/>
        </w:rPr>
        <w:t xml:space="preserve"> </w:t>
      </w:r>
      <w:r>
        <w:rPr>
          <w:rFonts w:ascii="SimSun" w:eastAsia="SimSun" w:hAnsi="SimSun" w:cs="SimSun"/>
          <w:sz w:val="21"/>
          <w:szCs w:val="21"/>
        </w:rPr>
        <w:t>或者使用特种设备(不含气瓶)</w:t>
      </w:r>
      <w:r>
        <w:rPr>
          <w:rFonts w:ascii="SimSun" w:eastAsia="SimSun" w:hAnsi="SimSun" w:cs="SimSun"/>
          <w:sz w:val="21"/>
          <w:szCs w:val="21"/>
        </w:rPr>
        <w:t xml:space="preserve"> </w:t>
      </w:r>
      <w:r>
        <w:rPr>
          <w:rFonts w:ascii="SimSun" w:eastAsia="SimSun" w:hAnsi="SimSun" w:cs="SimSun"/>
          <w:sz w:val="21"/>
          <w:szCs w:val="21"/>
        </w:rPr>
        <w:t>总量50台以上(含50台)</w:t>
      </w:r>
      <w:r>
        <w:rPr>
          <w:rFonts w:ascii="SimSun" w:eastAsia="SimSun" w:hAnsi="SimSun" w:cs="SimSun"/>
          <w:sz w:val="21"/>
          <w:szCs w:val="21"/>
        </w:rPr>
        <w:t xml:space="preserve"> </w:t>
      </w:r>
      <w:r>
        <w:rPr>
          <w:rFonts w:ascii="SimSun" w:eastAsia="SimSun" w:hAnsi="SimSun" w:cs="SimSun"/>
          <w:sz w:val="21"/>
          <w:szCs w:val="21"/>
        </w:rPr>
        <w:t>的使用单位</w:t>
      </w:r>
      <w:r>
        <w:rPr>
          <w:rFonts w:ascii="SimSun" w:eastAsia="SimSun" w:hAnsi="SimSun" w:cs="SimSun"/>
          <w:sz w:val="21"/>
          <w:szCs w:val="21"/>
        </w:rPr>
        <w:t xml:space="preserve"> </w:t>
      </w:r>
      <w:r>
        <w:rPr>
          <w:rFonts w:ascii="SimSun" w:eastAsia="SimSun" w:hAnsi="SimSun" w:cs="SimSun"/>
          <w:spacing w:val="-2"/>
          <w:sz w:val="21"/>
          <w:szCs w:val="21"/>
        </w:rPr>
        <w:t>应设置特种设备安全管理机构</w:t>
      </w:r>
      <w:r>
        <w:rPr>
          <w:rFonts w:ascii="SimSun" w:eastAsia="SimSun" w:hAnsi="SimSun" w:cs="SimSun"/>
          <w:spacing w:val="-1"/>
          <w:sz w:val="21"/>
          <w:szCs w:val="21"/>
        </w:rPr>
        <w:t>，逐台落实安全责任人。</w:t>
      </w:r>
    </w:p>
    <w:p>
      <w:pPr>
        <w:spacing w:before="127" w:line="221" w:lineRule="auto"/>
        <w:rPr>
          <w:rFonts w:ascii="SimHei" w:eastAsia="SimHei" w:hAnsi="SimHei" w:cs="SimHei"/>
          <w:sz w:val="21"/>
          <w:szCs w:val="21"/>
        </w:rPr>
      </w:pPr>
      <w:r>
        <w:rPr>
          <w:rFonts w:ascii="SimHei" w:eastAsia="SimHei" w:hAnsi="SimHei" w:cs="SimHei"/>
          <w:sz w:val="21"/>
          <w:szCs w:val="21"/>
        </w:rPr>
        <w:t>4.2</w:t>
      </w:r>
      <w:r>
        <w:rPr>
          <w:rFonts w:ascii="SimHei" w:eastAsia="SimHei" w:hAnsi="SimHei" w:cs="SimHei"/>
          <w:sz w:val="21"/>
          <w:szCs w:val="21"/>
        </w:rPr>
        <w:t xml:space="preserve">  </w:t>
      </w:r>
      <w:r>
        <w:rPr>
          <w:rFonts w:ascii="SimHei" w:eastAsia="SimHei" w:hAnsi="SimHei" w:cs="SimHei"/>
          <w:sz w:val="21"/>
          <w:szCs w:val="21"/>
        </w:rPr>
        <w:t>人员设置</w:t>
      </w:r>
    </w:p>
    <w:p>
      <w:pPr>
        <w:spacing w:before="217" w:line="221" w:lineRule="auto"/>
        <w:rPr>
          <w:rFonts w:ascii="SimHei" w:eastAsia="SimHei" w:hAnsi="SimHei" w:cs="SimHei"/>
          <w:sz w:val="21"/>
          <w:szCs w:val="21"/>
        </w:rPr>
      </w:pPr>
      <w:r>
        <w:rPr>
          <w:rFonts w:ascii="SimHei" w:eastAsia="SimHei" w:hAnsi="SimHei" w:cs="SimHei"/>
          <w:spacing w:val="1"/>
          <w:sz w:val="21"/>
          <w:szCs w:val="21"/>
        </w:rPr>
        <w:t>4</w:t>
      </w:r>
      <w:r>
        <w:rPr>
          <w:rFonts w:ascii="SimHei" w:eastAsia="SimHei" w:hAnsi="SimHei" w:cs="SimHei"/>
          <w:sz w:val="21"/>
          <w:szCs w:val="21"/>
        </w:rPr>
        <w:t>.2.1</w:t>
      </w:r>
      <w:r>
        <w:rPr>
          <w:rFonts w:ascii="SimHei" w:eastAsia="SimHei" w:hAnsi="SimHei" w:cs="SimHei"/>
          <w:sz w:val="21"/>
          <w:szCs w:val="21"/>
        </w:rPr>
        <w:t xml:space="preserve">  </w:t>
      </w:r>
      <w:r>
        <w:rPr>
          <w:rFonts w:ascii="SimHei" w:eastAsia="SimHei" w:hAnsi="SimHei" w:cs="SimHei"/>
          <w:sz w:val="21"/>
          <w:szCs w:val="21"/>
        </w:rPr>
        <w:t>安全管理员</w:t>
      </w:r>
    </w:p>
    <w:p>
      <w:pPr>
        <w:spacing w:before="217" w:line="274" w:lineRule="auto"/>
        <w:ind w:left="6" w:right="64" w:hanging="6"/>
        <w:rPr>
          <w:rFonts w:ascii="SimSun" w:eastAsia="SimSun" w:hAnsi="SimSun" w:cs="SimSun"/>
          <w:sz w:val="21"/>
          <w:szCs w:val="21"/>
        </w:rPr>
      </w:pPr>
      <w:r>
        <w:rPr>
          <w:rFonts w:ascii="SimHei" w:eastAsia="SimHei" w:hAnsi="SimHei" w:cs="SimHei"/>
          <w:spacing w:val="-4"/>
          <w:sz w:val="21"/>
          <w:szCs w:val="21"/>
        </w:rPr>
        <w:t>4</w:t>
      </w:r>
      <w:r>
        <w:rPr>
          <w:rFonts w:ascii="SimHei" w:eastAsia="SimHei" w:hAnsi="SimHei" w:cs="SimHei"/>
          <w:spacing w:val="-3"/>
          <w:sz w:val="21"/>
          <w:szCs w:val="21"/>
        </w:rPr>
        <w:t>.</w:t>
      </w:r>
      <w:r>
        <w:rPr>
          <w:rFonts w:ascii="SimHei" w:eastAsia="SimHei" w:hAnsi="SimHei" w:cs="SimHei"/>
          <w:spacing w:val="-2"/>
          <w:sz w:val="21"/>
          <w:szCs w:val="21"/>
        </w:rPr>
        <w:t>2.1.1</w:t>
      </w:r>
      <w:r>
        <w:rPr>
          <w:rFonts w:ascii="SimHei" w:eastAsia="SimHei" w:hAnsi="SimHei" w:cs="SimHei"/>
          <w:spacing w:val="-2"/>
          <w:sz w:val="21"/>
          <w:szCs w:val="21"/>
        </w:rPr>
        <w:t xml:space="preserve">  </w:t>
      </w:r>
      <w:r>
        <w:rPr>
          <w:rFonts w:ascii="SimSun" w:eastAsia="SimSun" w:hAnsi="SimSun" w:cs="SimSun"/>
          <w:spacing w:val="-2"/>
          <w:sz w:val="21"/>
          <w:szCs w:val="21"/>
        </w:rPr>
        <w:t>按照本文件</w:t>
      </w:r>
      <w:r>
        <w:rPr>
          <w:rFonts w:ascii="SimSun" w:eastAsia="SimSun" w:hAnsi="SimSun" w:cs="SimSun"/>
          <w:spacing w:val="-2"/>
          <w:sz w:val="21"/>
          <w:szCs w:val="21"/>
        </w:rPr>
        <w:t xml:space="preserve"> </w:t>
      </w:r>
      <w:r>
        <w:rPr>
          <w:rFonts w:ascii="SimSun" w:eastAsia="SimSun" w:hAnsi="SimSun" w:cs="SimSun"/>
          <w:spacing w:val="-2"/>
          <w:sz w:val="21"/>
          <w:szCs w:val="21"/>
        </w:rPr>
        <w:t>4.1</w:t>
      </w:r>
      <w:r>
        <w:rPr>
          <w:rFonts w:ascii="SimSun" w:eastAsia="SimSun" w:hAnsi="SimSun" w:cs="SimSun"/>
          <w:spacing w:val="-2"/>
          <w:sz w:val="21"/>
          <w:szCs w:val="21"/>
        </w:rPr>
        <w:t xml:space="preserve"> </w:t>
      </w:r>
      <w:r>
        <w:rPr>
          <w:rFonts w:ascii="SimSun" w:eastAsia="SimSun" w:hAnsi="SimSun" w:cs="SimSun"/>
          <w:spacing w:val="-2"/>
          <w:sz w:val="21"/>
          <w:szCs w:val="21"/>
        </w:rPr>
        <w:t>要求设置安全管理机构的使用单位以及符合下列条件之一的使用单位应配备</w:t>
      </w:r>
      <w:r>
        <w:rPr>
          <w:rFonts w:ascii="SimSun" w:eastAsia="SimSun" w:hAnsi="SimSun" w:cs="SimSun"/>
          <w:sz w:val="21"/>
          <w:szCs w:val="21"/>
        </w:rPr>
        <w:t xml:space="preserve"> </w:t>
      </w:r>
      <w:r>
        <w:rPr>
          <w:rFonts w:ascii="SimSun" w:eastAsia="SimSun" w:hAnsi="SimSun" w:cs="SimSun"/>
          <w:spacing w:val="-2"/>
          <w:sz w:val="21"/>
          <w:szCs w:val="21"/>
        </w:rPr>
        <w:t>专职安全管理员，并且取得相应的特种设备安全管理人员证书：</w:t>
      </w:r>
    </w:p>
    <w:p>
      <w:pPr>
        <w:spacing w:line="220" w:lineRule="auto"/>
        <w:ind w:left="426"/>
        <w:rPr>
          <w:rFonts w:ascii="SimSun" w:eastAsia="SimSun" w:hAnsi="SimSun" w:cs="SimSun"/>
          <w:sz w:val="21"/>
          <w:szCs w:val="21"/>
        </w:rPr>
        <w:sectPr>
          <w:headerReference w:type="default" r:id="rId24"/>
          <w:footerReference w:type="default" r:id="rId25"/>
          <w:pgSz w:w="11905" w:h="16840"/>
          <w:pgMar w:top="400" w:right="1075" w:bottom="1542" w:left="1420" w:header="0" w:footer="1382" w:gutter="0"/>
          <w:pgNumType w:start="16"/>
          <w:cols w:space="708"/>
        </w:sectPr>
      </w:pPr>
      <w:r>
        <w:rPr>
          <w:rFonts w:ascii="SimSun" w:eastAsia="SimSun" w:hAnsi="SimSun" w:cs="SimSun"/>
          <w:spacing w:val="-4"/>
          <w:sz w:val="20"/>
          <w:szCs w:val="20"/>
        </w:rPr>
        <w:t>a)</w:t>
      </w:r>
      <w:r>
        <w:rPr>
          <w:rFonts w:ascii="SimSun" w:eastAsia="SimSun" w:hAnsi="SimSun" w:cs="SimSun"/>
          <w:spacing w:val="-4"/>
          <w:sz w:val="20"/>
          <w:szCs w:val="20"/>
        </w:rPr>
        <w:t xml:space="preserve">  </w:t>
      </w:r>
      <w:r>
        <w:rPr>
          <w:rFonts w:ascii="SimSun" w:eastAsia="SimSun" w:hAnsi="SimSun" w:cs="SimSun"/>
          <w:spacing w:val="-4"/>
          <w:sz w:val="21"/>
          <w:szCs w:val="21"/>
        </w:rPr>
        <w:t>使用</w:t>
      </w:r>
      <w:r>
        <w:rPr>
          <w:rFonts w:ascii="SimSun" w:eastAsia="SimSun" w:hAnsi="SimSun" w:cs="SimSun"/>
          <w:spacing w:val="-4"/>
          <w:sz w:val="21"/>
          <w:szCs w:val="21"/>
        </w:rPr>
        <w:t xml:space="preserve"> </w:t>
      </w:r>
      <w:r>
        <w:rPr>
          <w:rFonts w:ascii="SimSun" w:eastAsia="SimSun" w:hAnsi="SimSun" w:cs="SimSun"/>
          <w:spacing w:val="-4"/>
          <w:sz w:val="21"/>
          <w:szCs w:val="21"/>
        </w:rPr>
        <w:t>5</w:t>
      </w:r>
      <w:r>
        <w:rPr>
          <w:rFonts w:ascii="SimSun" w:eastAsia="SimSun" w:hAnsi="SimSun" w:cs="SimSun"/>
          <w:spacing w:val="-4"/>
          <w:sz w:val="21"/>
          <w:szCs w:val="21"/>
        </w:rPr>
        <w:t xml:space="preserve"> </w:t>
      </w:r>
      <w:r>
        <w:rPr>
          <w:rFonts w:ascii="SimSun" w:eastAsia="SimSun" w:hAnsi="SimSun" w:cs="SimSun"/>
          <w:spacing w:val="-4"/>
          <w:sz w:val="21"/>
          <w:szCs w:val="21"/>
        </w:rPr>
        <w:t>台以上(含</w:t>
      </w:r>
      <w:r>
        <w:rPr>
          <w:rFonts w:ascii="SimSun" w:eastAsia="SimSun" w:hAnsi="SimSun" w:cs="SimSun"/>
          <w:spacing w:val="-4"/>
          <w:sz w:val="21"/>
          <w:szCs w:val="21"/>
        </w:rPr>
        <w:t xml:space="preserve"> </w:t>
      </w:r>
      <w:r>
        <w:rPr>
          <w:rFonts w:ascii="SimSun" w:eastAsia="SimSun" w:hAnsi="SimSun" w:cs="SimSun"/>
          <w:spacing w:val="-4"/>
          <w:sz w:val="21"/>
          <w:szCs w:val="21"/>
        </w:rPr>
        <w:t>5</w:t>
      </w:r>
      <w:r>
        <w:rPr>
          <w:rFonts w:ascii="SimSun" w:eastAsia="SimSun" w:hAnsi="SimSun" w:cs="SimSun"/>
          <w:spacing w:val="-4"/>
          <w:sz w:val="21"/>
          <w:szCs w:val="21"/>
        </w:rPr>
        <w:t xml:space="preserve"> </w:t>
      </w:r>
      <w:r>
        <w:rPr>
          <w:rFonts w:ascii="SimSun" w:eastAsia="SimSun" w:hAnsi="SimSun" w:cs="SimSun"/>
          <w:spacing w:val="-4"/>
          <w:sz w:val="21"/>
          <w:szCs w:val="21"/>
        </w:rPr>
        <w:t>台)第</w:t>
      </w:r>
      <w:r>
        <w:rPr>
          <w:rFonts w:ascii="SimSun" w:eastAsia="SimSun" w:hAnsi="SimSun" w:cs="SimSun"/>
          <w:spacing w:val="-4"/>
          <w:sz w:val="21"/>
          <w:szCs w:val="21"/>
        </w:rPr>
        <w:t xml:space="preserve"> </w:t>
      </w:r>
      <w:r>
        <w:rPr>
          <w:rFonts w:ascii="SimSun" w:eastAsia="SimSun" w:hAnsi="SimSun" w:cs="SimSun"/>
          <w:spacing w:val="-4"/>
          <w:sz w:val="21"/>
          <w:szCs w:val="21"/>
        </w:rPr>
        <w:t>II</w:t>
      </w:r>
      <w:r>
        <w:rPr>
          <w:rFonts w:ascii="SimSun" w:eastAsia="SimSun" w:hAnsi="SimSun" w:cs="SimSun"/>
          <w:spacing w:val="-2"/>
          <w:sz w:val="21"/>
          <w:szCs w:val="21"/>
        </w:rPr>
        <w:t>I</w:t>
      </w:r>
      <w:r>
        <w:rPr>
          <w:rFonts w:ascii="SimSun" w:eastAsia="SimSun" w:hAnsi="SimSun" w:cs="SimSun"/>
          <w:spacing w:val="-4"/>
          <w:sz w:val="21"/>
          <w:szCs w:val="21"/>
        </w:rPr>
        <w:t xml:space="preserve"> </w:t>
      </w:r>
      <w:r>
        <w:rPr>
          <w:rFonts w:ascii="SimSun" w:eastAsia="SimSun" w:hAnsi="SimSun" w:cs="SimSun"/>
          <w:spacing w:val="-4"/>
          <w:sz w:val="21"/>
          <w:szCs w:val="21"/>
        </w:rPr>
        <w:t>类固定式压力容器的；</w:t>
      </w:r>
    </w:p>
    <w:p>
      <w:pPr>
        <w:spacing w:before="62" w:line="220" w:lineRule="auto"/>
        <w:ind w:left="422"/>
        <w:rPr>
          <w:rFonts w:ascii="SimSun" w:eastAsia="SimSun" w:hAnsi="SimSun" w:cs="SimSun"/>
          <w:sz w:val="21"/>
          <w:szCs w:val="21"/>
        </w:rPr>
      </w:pPr>
      <w:r>
        <w:rPr>
          <w:rFonts w:ascii="SimSun" w:eastAsia="SimSun" w:hAnsi="SimSun" w:cs="SimSun"/>
          <w:spacing w:val="-1"/>
          <w:sz w:val="20"/>
          <w:szCs w:val="20"/>
        </w:rPr>
        <w:t>b</w:t>
      </w:r>
      <w:r>
        <w:rPr>
          <w:rFonts w:ascii="SimSun" w:eastAsia="SimSun" w:hAnsi="SimSun" w:cs="SimSun"/>
          <w:spacing w:val="-2"/>
          <w:sz w:val="20"/>
          <w:szCs w:val="20"/>
        </w:rPr>
        <w:t>)</w:t>
      </w:r>
      <w:r>
        <w:rPr>
          <w:rFonts w:ascii="SimSun" w:eastAsia="SimSun" w:hAnsi="SimSun" w:cs="SimSun"/>
          <w:spacing w:val="-2"/>
          <w:sz w:val="20"/>
          <w:szCs w:val="20"/>
        </w:rPr>
        <w:t xml:space="preserve">  </w:t>
      </w:r>
      <w:r>
        <w:rPr>
          <w:rFonts w:ascii="SimSun" w:eastAsia="SimSun" w:hAnsi="SimSun" w:cs="SimSun"/>
          <w:spacing w:val="-2"/>
          <w:sz w:val="21"/>
          <w:szCs w:val="21"/>
        </w:rPr>
        <w:t>从事移动式压力容器充</w:t>
      </w:r>
      <w:r>
        <w:rPr>
          <w:rFonts w:ascii="SimSun" w:eastAsia="SimSun" w:hAnsi="SimSun" w:cs="SimSun"/>
          <w:spacing w:val="-1"/>
          <w:sz w:val="21"/>
          <w:szCs w:val="21"/>
        </w:rPr>
        <w:t>装的；</w:t>
      </w:r>
    </w:p>
    <w:p>
      <w:pPr>
        <w:spacing w:before="62" w:line="220" w:lineRule="auto"/>
        <w:ind w:left="429"/>
        <w:rPr>
          <w:rFonts w:ascii="SimSun" w:eastAsia="SimSun" w:hAnsi="SimSun" w:cs="SimSun"/>
          <w:sz w:val="21"/>
          <w:szCs w:val="21"/>
        </w:rPr>
      </w:pPr>
      <w:r>
        <w:rPr>
          <w:rFonts w:ascii="SimSun" w:eastAsia="SimSun" w:hAnsi="SimSun" w:cs="SimSun"/>
          <w:spacing w:val="-2"/>
          <w:sz w:val="20"/>
          <w:szCs w:val="20"/>
        </w:rPr>
        <w:t>c</w:t>
      </w:r>
      <w:r>
        <w:rPr>
          <w:rFonts w:ascii="SimSun" w:eastAsia="SimSun" w:hAnsi="SimSun" w:cs="SimSun"/>
          <w:spacing w:val="-4"/>
          <w:sz w:val="20"/>
          <w:szCs w:val="20"/>
        </w:rPr>
        <w:t>)</w:t>
      </w:r>
      <w:r>
        <w:rPr>
          <w:rFonts w:ascii="SimSun" w:eastAsia="SimSun" w:hAnsi="SimSun" w:cs="SimSun"/>
          <w:spacing w:val="-4"/>
          <w:sz w:val="20"/>
          <w:szCs w:val="20"/>
        </w:rPr>
        <w:t xml:space="preserve">  </w:t>
      </w:r>
      <w:r>
        <w:rPr>
          <w:rFonts w:ascii="SimSun" w:eastAsia="SimSun" w:hAnsi="SimSun" w:cs="SimSun"/>
          <w:spacing w:val="-3"/>
          <w:sz w:val="21"/>
          <w:szCs w:val="21"/>
        </w:rPr>
        <w:t>使</w:t>
      </w:r>
      <w:r>
        <w:rPr>
          <w:rFonts w:ascii="SimSun" w:eastAsia="SimSun" w:hAnsi="SimSun" w:cs="SimSun"/>
          <w:spacing w:val="-2"/>
          <w:sz w:val="21"/>
          <w:szCs w:val="21"/>
        </w:rPr>
        <w:t>用移动式压力容器的；</w:t>
      </w:r>
    </w:p>
    <w:p>
      <w:pPr>
        <w:spacing w:before="62" w:line="220" w:lineRule="auto"/>
        <w:ind w:left="429"/>
        <w:rPr>
          <w:rFonts w:ascii="SimSun" w:eastAsia="SimSun" w:hAnsi="SimSun" w:cs="SimSun"/>
          <w:sz w:val="21"/>
          <w:szCs w:val="21"/>
        </w:rPr>
      </w:pPr>
      <w:r>
        <w:rPr>
          <w:rFonts w:ascii="SimSun" w:eastAsia="SimSun" w:hAnsi="SimSun" w:cs="SimSun"/>
          <w:sz w:val="20"/>
          <w:szCs w:val="20"/>
        </w:rPr>
        <w:t>d</w:t>
      </w:r>
      <w:r>
        <w:rPr>
          <w:rFonts w:ascii="SimSun" w:eastAsia="SimSun" w:hAnsi="SimSun" w:cs="SimSun"/>
          <w:spacing w:val="4"/>
          <w:sz w:val="20"/>
          <w:szCs w:val="20"/>
        </w:rPr>
        <w:t>)</w:t>
      </w:r>
      <w:r>
        <w:rPr>
          <w:rFonts w:ascii="SimSun" w:eastAsia="SimSun" w:hAnsi="SimSun" w:cs="SimSun"/>
          <w:spacing w:val="4"/>
          <w:sz w:val="20"/>
          <w:szCs w:val="20"/>
        </w:rPr>
        <w:t xml:space="preserve">  </w:t>
      </w:r>
      <w:r>
        <w:rPr>
          <w:rFonts w:ascii="SimSun" w:eastAsia="SimSun" w:hAnsi="SimSun" w:cs="SimSun"/>
          <w:spacing w:val="4"/>
          <w:sz w:val="21"/>
          <w:szCs w:val="21"/>
        </w:rPr>
        <w:t>使用各类特种设备(</w:t>
      </w:r>
      <w:r>
        <w:rPr>
          <w:rFonts w:ascii="SimSun" w:eastAsia="SimSun" w:hAnsi="SimSun" w:cs="SimSun"/>
          <w:spacing w:val="2"/>
          <w:sz w:val="21"/>
          <w:szCs w:val="21"/>
        </w:rPr>
        <w:t>不含气瓶)总量</w:t>
      </w:r>
      <w:r>
        <w:rPr>
          <w:rFonts w:ascii="SimSun" w:eastAsia="SimSun" w:hAnsi="SimSun" w:cs="SimSun"/>
          <w:spacing w:val="2"/>
          <w:sz w:val="21"/>
          <w:szCs w:val="21"/>
        </w:rPr>
        <w:t xml:space="preserve"> </w:t>
      </w:r>
      <w:r>
        <w:rPr>
          <w:rFonts w:ascii="SimSun" w:eastAsia="SimSun" w:hAnsi="SimSun" w:cs="SimSun"/>
          <w:spacing w:val="2"/>
          <w:sz w:val="21"/>
          <w:szCs w:val="21"/>
        </w:rPr>
        <w:t>20</w:t>
      </w:r>
      <w:r>
        <w:rPr>
          <w:rFonts w:ascii="SimSun" w:eastAsia="SimSun" w:hAnsi="SimSun" w:cs="SimSun"/>
          <w:spacing w:val="2"/>
          <w:sz w:val="21"/>
          <w:szCs w:val="21"/>
        </w:rPr>
        <w:t xml:space="preserve"> </w:t>
      </w:r>
      <w:r>
        <w:rPr>
          <w:rFonts w:ascii="SimSun" w:eastAsia="SimSun" w:hAnsi="SimSun" w:cs="SimSun"/>
          <w:spacing w:val="2"/>
          <w:sz w:val="21"/>
          <w:szCs w:val="21"/>
        </w:rPr>
        <w:t>台以上(含</w:t>
      </w:r>
      <w:r>
        <w:rPr>
          <w:rFonts w:ascii="SimSun" w:eastAsia="SimSun" w:hAnsi="SimSun" w:cs="SimSun"/>
          <w:spacing w:val="2"/>
          <w:sz w:val="21"/>
          <w:szCs w:val="21"/>
        </w:rPr>
        <w:t xml:space="preserve"> </w:t>
      </w:r>
      <w:r>
        <w:rPr>
          <w:rFonts w:ascii="SimSun" w:eastAsia="SimSun" w:hAnsi="SimSun" w:cs="SimSun"/>
          <w:spacing w:val="2"/>
          <w:sz w:val="21"/>
          <w:szCs w:val="21"/>
        </w:rPr>
        <w:t>20</w:t>
      </w:r>
      <w:r>
        <w:rPr>
          <w:rFonts w:ascii="SimSun" w:eastAsia="SimSun" w:hAnsi="SimSun" w:cs="SimSun"/>
          <w:spacing w:val="2"/>
          <w:sz w:val="21"/>
          <w:szCs w:val="21"/>
        </w:rPr>
        <w:t xml:space="preserve"> </w:t>
      </w:r>
      <w:r>
        <w:rPr>
          <w:rFonts w:ascii="SimSun" w:eastAsia="SimSun" w:hAnsi="SimSun" w:cs="SimSun"/>
          <w:spacing w:val="2"/>
          <w:sz w:val="21"/>
          <w:szCs w:val="21"/>
        </w:rPr>
        <w:t>台)</w:t>
      </w:r>
      <w:r>
        <w:rPr>
          <w:rFonts w:ascii="SimSun" w:eastAsia="SimSun" w:hAnsi="SimSun" w:cs="SimSun"/>
          <w:spacing w:val="2"/>
          <w:sz w:val="21"/>
          <w:szCs w:val="21"/>
        </w:rPr>
        <w:t xml:space="preserve"> </w:t>
      </w:r>
      <w:r>
        <w:rPr>
          <w:rFonts w:ascii="SimSun" w:eastAsia="SimSun" w:hAnsi="SimSun" w:cs="SimSun"/>
          <w:spacing w:val="2"/>
          <w:sz w:val="21"/>
          <w:szCs w:val="21"/>
        </w:rPr>
        <w:t>的；</w:t>
      </w:r>
    </w:p>
    <w:p>
      <w:pPr>
        <w:spacing w:before="62" w:line="287" w:lineRule="auto"/>
        <w:ind w:left="8" w:right="64" w:hanging="8"/>
        <w:rPr>
          <w:rFonts w:ascii="SimSun" w:eastAsia="SimSun" w:hAnsi="SimSun" w:cs="SimSun"/>
          <w:sz w:val="21"/>
          <w:szCs w:val="21"/>
        </w:rPr>
      </w:pPr>
      <w:r>
        <w:rPr>
          <w:rFonts w:ascii="SimHei" w:eastAsia="SimHei" w:hAnsi="SimHei" w:cs="SimHei"/>
          <w:spacing w:val="-2"/>
          <w:sz w:val="21"/>
          <w:szCs w:val="21"/>
        </w:rPr>
        <w:t>4.2.1.2</w:t>
      </w:r>
      <w:r>
        <w:rPr>
          <w:rFonts w:ascii="SimHei" w:eastAsia="SimHei" w:hAnsi="SimHei" w:cs="SimHei"/>
          <w:spacing w:val="-2"/>
          <w:sz w:val="21"/>
          <w:szCs w:val="21"/>
        </w:rPr>
        <w:t xml:space="preserve">  </w:t>
      </w:r>
      <w:r>
        <w:rPr>
          <w:rFonts w:ascii="SimSun" w:eastAsia="SimSun" w:hAnsi="SimSun" w:cs="SimSun"/>
          <w:spacing w:val="-2"/>
          <w:sz w:val="21"/>
          <w:szCs w:val="21"/>
        </w:rPr>
        <w:t>除</w:t>
      </w:r>
      <w:r>
        <w:rPr>
          <w:rFonts w:ascii="SimSun" w:eastAsia="SimSun" w:hAnsi="SimSun" w:cs="SimSun"/>
          <w:spacing w:val="-2"/>
          <w:sz w:val="21"/>
          <w:szCs w:val="21"/>
        </w:rPr>
        <w:t xml:space="preserve"> </w:t>
      </w:r>
      <w:r>
        <w:rPr>
          <w:rFonts w:ascii="SimSun" w:eastAsia="SimSun" w:hAnsi="SimSun" w:cs="SimSun"/>
          <w:spacing w:val="-2"/>
          <w:sz w:val="21"/>
          <w:szCs w:val="21"/>
        </w:rPr>
        <w:t>4.2.1.1</w:t>
      </w:r>
      <w:r>
        <w:rPr>
          <w:rFonts w:ascii="SimSun" w:eastAsia="SimSun" w:hAnsi="SimSun" w:cs="SimSun"/>
          <w:spacing w:val="-2"/>
          <w:sz w:val="21"/>
          <w:szCs w:val="21"/>
        </w:rPr>
        <w:t xml:space="preserve"> </w:t>
      </w:r>
      <w:r>
        <w:rPr>
          <w:rFonts w:ascii="SimSun" w:eastAsia="SimSun" w:hAnsi="SimSun" w:cs="SimSun"/>
          <w:spacing w:val="-2"/>
          <w:sz w:val="21"/>
          <w:szCs w:val="21"/>
        </w:rPr>
        <w:t>规定以外的使用单位可以配备兼职安全管理员，也可以委托具有特种设备安全管</w:t>
      </w:r>
      <w:r>
        <w:rPr>
          <w:rFonts w:ascii="SimSun" w:eastAsia="SimSun" w:hAnsi="SimSun" w:cs="SimSun"/>
          <w:sz w:val="21"/>
          <w:szCs w:val="21"/>
        </w:rPr>
        <w:t xml:space="preserve"> </w:t>
      </w:r>
      <w:r>
        <w:rPr>
          <w:rFonts w:ascii="SimSun" w:eastAsia="SimSun" w:hAnsi="SimSun" w:cs="SimSun"/>
          <w:spacing w:val="-2"/>
          <w:sz w:val="21"/>
          <w:szCs w:val="21"/>
        </w:rPr>
        <w:t>理人</w:t>
      </w:r>
      <w:r>
        <w:rPr>
          <w:rFonts w:ascii="SimSun" w:eastAsia="SimSun" w:hAnsi="SimSun" w:cs="SimSun"/>
          <w:spacing w:val="-1"/>
          <w:sz w:val="21"/>
          <w:szCs w:val="21"/>
        </w:rPr>
        <w:t>员资格的人员负责使用管理，但是压力容器安全使用的责任主体仍然是使用单位。</w:t>
      </w:r>
    </w:p>
    <w:p>
      <w:pPr>
        <w:spacing w:before="126" w:line="221" w:lineRule="auto"/>
        <w:rPr>
          <w:rFonts w:ascii="SimHei" w:eastAsia="SimHei" w:hAnsi="SimHei" w:cs="SimHei"/>
          <w:sz w:val="21"/>
          <w:szCs w:val="21"/>
        </w:rPr>
      </w:pPr>
      <w:r>
        <w:rPr>
          <w:rFonts w:ascii="SimHei" w:eastAsia="SimHei" w:hAnsi="SimHei" w:cs="SimHei"/>
          <w:spacing w:val="-1"/>
          <w:sz w:val="21"/>
          <w:szCs w:val="21"/>
        </w:rPr>
        <w:t>4</w:t>
      </w:r>
      <w:r>
        <w:rPr>
          <w:rFonts w:ascii="SimHei" w:eastAsia="SimHei" w:hAnsi="SimHei" w:cs="SimHei"/>
          <w:sz w:val="21"/>
          <w:szCs w:val="21"/>
        </w:rPr>
        <w:t>.2.2</w:t>
      </w:r>
      <w:r>
        <w:rPr>
          <w:rFonts w:ascii="SimHei" w:eastAsia="SimHei" w:hAnsi="SimHei" w:cs="SimHei"/>
          <w:sz w:val="21"/>
          <w:szCs w:val="21"/>
        </w:rPr>
        <w:t xml:space="preserve">  </w:t>
      </w:r>
      <w:r>
        <w:rPr>
          <w:rFonts w:ascii="SimHei" w:eastAsia="SimHei" w:hAnsi="SimHei" w:cs="SimHei"/>
          <w:sz w:val="21"/>
          <w:szCs w:val="21"/>
        </w:rPr>
        <w:t>作业人员</w:t>
      </w:r>
    </w:p>
    <w:p>
      <w:pPr>
        <w:sectPr>
          <w:headerReference w:type="default" r:id="rId26"/>
          <w:footerReference w:type="default" r:id="rId27"/>
          <w:type w:val="nextPage"/>
          <w:pgSz w:w="11905" w:h="16840"/>
          <w:pgMar w:top="400" w:right="1075" w:bottom="1542" w:left="1420" w:header="0" w:footer="1382" w:gutter="0"/>
          <w:pgNumType w:start="17"/>
          <w:cols w:space="708"/>
          <w:titlePg w:val="0"/>
        </w:sect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before="69" w:line="236" w:lineRule="auto"/>
        <w:ind w:right="49"/>
        <w:jc w:val="right"/>
        <w:rPr>
          <w:rFonts w:ascii="SimHei" w:eastAsia="SimHei" w:hAnsi="SimHei" w:cs="SimHei"/>
          <w:sz w:val="21"/>
          <w:szCs w:val="21"/>
        </w:rPr>
      </w:pPr>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954</w:t>
      </w:r>
      <w:r>
        <w:rPr>
          <w:rFonts w:ascii="Times New Roman" w:eastAsia="Times New Roman" w:hAnsi="Times New Roman" w:cs="Times New Roman"/>
          <w:spacing w:val="-1"/>
          <w:sz w:val="21"/>
          <w:szCs w:val="21"/>
        </w:rPr>
        <w:t>—</w:t>
      </w:r>
      <w:r>
        <w:rPr>
          <w:rFonts w:ascii="SimHei" w:eastAsia="SimHei" w:hAnsi="SimHei" w:cs="SimHei"/>
          <w:spacing w:val="-1"/>
          <w:sz w:val="21"/>
          <w:szCs w:val="21"/>
        </w:rPr>
        <w:t>2</w:t>
      </w:r>
      <w:r>
        <w:rPr>
          <w:rFonts w:ascii="SimHei" w:eastAsia="SimHei" w:hAnsi="SimHei" w:cs="SimHei"/>
          <w:sz w:val="21"/>
          <w:szCs w:val="21"/>
        </w:rPr>
        <w:t>020</w:t>
      </w:r>
    </w:p>
    <w:p>
      <w:pPr>
        <w:spacing w:before="242" w:line="287" w:lineRule="auto"/>
        <w:ind w:left="7" w:right="49" w:firstLine="418"/>
        <w:rPr>
          <w:rFonts w:ascii="SimSun" w:eastAsia="SimSun" w:hAnsi="SimSun" w:cs="SimSun"/>
          <w:sz w:val="21"/>
          <w:szCs w:val="21"/>
        </w:rPr>
      </w:pPr>
      <w:r>
        <w:rPr>
          <w:rFonts w:ascii="SimSun" w:eastAsia="SimSun" w:hAnsi="SimSun" w:cs="SimSun"/>
          <w:spacing w:val="-4"/>
          <w:sz w:val="21"/>
          <w:szCs w:val="21"/>
        </w:rPr>
        <w:t>快开门式压力容器操</w:t>
      </w:r>
      <w:r>
        <w:rPr>
          <w:rFonts w:ascii="SimSun" w:eastAsia="SimSun" w:hAnsi="SimSun" w:cs="SimSun"/>
          <w:spacing w:val="-3"/>
          <w:sz w:val="21"/>
          <w:szCs w:val="21"/>
        </w:rPr>
        <w:t>作</w:t>
      </w:r>
      <w:r>
        <w:rPr>
          <w:rFonts w:ascii="SimSun" w:eastAsia="SimSun" w:hAnsi="SimSun" w:cs="SimSun"/>
          <w:spacing w:val="-2"/>
          <w:sz w:val="21"/>
          <w:szCs w:val="21"/>
        </w:rPr>
        <w:t>、移动式压力容器充装、氧舱维护保养作业人员应取得相应的特种设备作业</w:t>
      </w:r>
      <w:r>
        <w:rPr>
          <w:rFonts w:ascii="SimSun" w:eastAsia="SimSun" w:hAnsi="SimSun" w:cs="SimSun"/>
          <w:sz w:val="21"/>
          <w:szCs w:val="21"/>
        </w:rPr>
        <w:t xml:space="preserve"> </w:t>
      </w:r>
      <w:r>
        <w:rPr>
          <w:rFonts w:ascii="SimSun" w:eastAsia="SimSun" w:hAnsi="SimSun" w:cs="SimSun"/>
          <w:spacing w:val="-8"/>
          <w:sz w:val="21"/>
          <w:szCs w:val="21"/>
        </w:rPr>
        <w:t>人</w:t>
      </w:r>
      <w:r>
        <w:rPr>
          <w:rFonts w:ascii="SimSun" w:eastAsia="SimSun" w:hAnsi="SimSun" w:cs="SimSun"/>
          <w:spacing w:val="-6"/>
          <w:sz w:val="21"/>
          <w:szCs w:val="21"/>
        </w:rPr>
        <w:t>员证书。</w:t>
      </w:r>
    </w:p>
    <w:p>
      <w:pPr>
        <w:spacing w:before="127" w:line="221" w:lineRule="auto"/>
        <w:rPr>
          <w:rFonts w:ascii="SimHei" w:eastAsia="SimHei" w:hAnsi="SimHei" w:cs="SimHei"/>
          <w:sz w:val="21"/>
          <w:szCs w:val="21"/>
        </w:rPr>
      </w:pPr>
      <w:r>
        <w:rPr>
          <w:rFonts w:ascii="SimHei" w:eastAsia="SimHei" w:hAnsi="SimHei" w:cs="SimHei"/>
          <w:spacing w:val="-1"/>
          <w:sz w:val="21"/>
          <w:szCs w:val="21"/>
        </w:rPr>
        <w:t>4</w:t>
      </w:r>
      <w:r>
        <w:rPr>
          <w:rFonts w:ascii="SimHei" w:eastAsia="SimHei" w:hAnsi="SimHei" w:cs="SimHei"/>
          <w:sz w:val="21"/>
          <w:szCs w:val="21"/>
        </w:rPr>
        <w:t>.3</w:t>
      </w:r>
      <w:r>
        <w:rPr>
          <w:rFonts w:ascii="SimHei" w:eastAsia="SimHei" w:hAnsi="SimHei" w:cs="SimHei"/>
          <w:sz w:val="21"/>
          <w:szCs w:val="21"/>
        </w:rPr>
        <w:t xml:space="preserve">  </w:t>
      </w:r>
      <w:r>
        <w:rPr>
          <w:rFonts w:ascii="SimHei" w:eastAsia="SimHei" w:hAnsi="SimHei" w:cs="SimHei"/>
          <w:sz w:val="21"/>
          <w:szCs w:val="21"/>
        </w:rPr>
        <w:t>安全管理机构职责</w:t>
      </w:r>
    </w:p>
    <w:p>
      <w:pPr>
        <w:spacing w:before="216" w:line="220" w:lineRule="auto"/>
        <w:ind w:left="429"/>
        <w:rPr>
          <w:rFonts w:ascii="SimSun" w:eastAsia="SimSun" w:hAnsi="SimSun" w:cs="SimSun"/>
          <w:sz w:val="21"/>
          <w:szCs w:val="21"/>
        </w:rPr>
      </w:pPr>
      <w:r>
        <w:rPr>
          <w:rFonts w:ascii="SimSun" w:eastAsia="SimSun" w:hAnsi="SimSun" w:cs="SimSun"/>
          <w:spacing w:val="-6"/>
          <w:sz w:val="21"/>
          <w:szCs w:val="21"/>
        </w:rPr>
        <w:t>安全</w:t>
      </w:r>
      <w:r>
        <w:rPr>
          <w:rFonts w:ascii="SimSun" w:eastAsia="SimSun" w:hAnsi="SimSun" w:cs="SimSun"/>
          <w:spacing w:val="-4"/>
          <w:sz w:val="21"/>
          <w:szCs w:val="21"/>
        </w:rPr>
        <w:t>管</w:t>
      </w:r>
      <w:r>
        <w:rPr>
          <w:rFonts w:ascii="SimSun" w:eastAsia="SimSun" w:hAnsi="SimSun" w:cs="SimSun"/>
          <w:spacing w:val="-3"/>
          <w:sz w:val="21"/>
          <w:szCs w:val="21"/>
        </w:rPr>
        <w:t>理机构职责至少包括以下内容：</w:t>
      </w:r>
    </w:p>
    <w:p>
      <w:pPr>
        <w:spacing w:before="61" w:line="220" w:lineRule="auto"/>
        <w:ind w:left="426"/>
        <w:rPr>
          <w:rFonts w:ascii="SimSun" w:eastAsia="SimSun" w:hAnsi="SimSun" w:cs="SimSun"/>
          <w:sz w:val="21"/>
          <w:szCs w:val="21"/>
        </w:rPr>
      </w:pPr>
      <w:r>
        <w:rPr>
          <w:rFonts w:ascii="SimSun" w:eastAsia="SimSun" w:hAnsi="SimSun" w:cs="SimSun"/>
          <w:spacing w:val="-1"/>
          <w:sz w:val="20"/>
          <w:szCs w:val="20"/>
        </w:rPr>
        <w:t>a</w:t>
      </w:r>
      <w:r>
        <w:rPr>
          <w:rFonts w:ascii="SimSun" w:eastAsia="SimSun" w:hAnsi="SimSun" w:cs="SimSun"/>
          <w:spacing w:val="-2"/>
          <w:sz w:val="20"/>
          <w:szCs w:val="20"/>
        </w:rPr>
        <w:t>)</w:t>
      </w:r>
      <w:r>
        <w:rPr>
          <w:rFonts w:ascii="SimSun" w:eastAsia="SimSun" w:hAnsi="SimSun" w:cs="SimSun"/>
          <w:spacing w:val="-2"/>
          <w:sz w:val="20"/>
          <w:szCs w:val="20"/>
        </w:rPr>
        <w:t xml:space="preserve">  </w:t>
      </w:r>
      <w:r>
        <w:rPr>
          <w:rFonts w:ascii="SimSun" w:eastAsia="SimSun" w:hAnsi="SimSun" w:cs="SimSun"/>
          <w:spacing w:val="-2"/>
          <w:sz w:val="21"/>
          <w:szCs w:val="21"/>
        </w:rPr>
        <w:t>负责本单位压力容器安全管</w:t>
      </w:r>
      <w:r>
        <w:rPr>
          <w:rFonts w:ascii="SimSun" w:eastAsia="SimSun" w:hAnsi="SimSun" w:cs="SimSun"/>
          <w:spacing w:val="-1"/>
          <w:sz w:val="21"/>
          <w:szCs w:val="21"/>
        </w:rPr>
        <w:t>理工作；</w:t>
      </w:r>
    </w:p>
    <w:p>
      <w:pPr>
        <w:spacing w:before="62" w:line="247" w:lineRule="auto"/>
        <w:ind w:left="846" w:right="49" w:hanging="424"/>
        <w:rPr>
          <w:rFonts w:ascii="SimSun" w:eastAsia="SimSun" w:hAnsi="SimSun" w:cs="SimSun"/>
          <w:sz w:val="21"/>
          <w:szCs w:val="21"/>
        </w:rPr>
      </w:pPr>
      <w:r>
        <w:rPr>
          <w:rFonts w:ascii="SimSun" w:eastAsia="SimSun" w:hAnsi="SimSun" w:cs="SimSun"/>
          <w:spacing w:val="-4"/>
          <w:sz w:val="20"/>
          <w:szCs w:val="20"/>
        </w:rPr>
        <w:t>b</w:t>
      </w:r>
      <w:r>
        <w:rPr>
          <w:rFonts w:ascii="SimSun" w:eastAsia="SimSun" w:hAnsi="SimSun" w:cs="SimSun"/>
          <w:spacing w:val="-6"/>
          <w:sz w:val="20"/>
          <w:szCs w:val="20"/>
        </w:rPr>
        <w:t>)</w:t>
      </w:r>
      <w:r>
        <w:rPr>
          <w:rFonts w:ascii="SimSun" w:eastAsia="SimSun" w:hAnsi="SimSun" w:cs="SimSun"/>
          <w:spacing w:val="-4"/>
          <w:sz w:val="20"/>
          <w:szCs w:val="20"/>
        </w:rPr>
        <w:t xml:space="preserve">  </w:t>
      </w:r>
      <w:r>
        <w:rPr>
          <w:rFonts w:ascii="SimSun" w:eastAsia="SimSun" w:hAnsi="SimSun" w:cs="SimSun"/>
          <w:spacing w:val="-4"/>
          <w:sz w:val="21"/>
          <w:szCs w:val="21"/>
        </w:rPr>
        <w:t>负责宣传并贯彻执行与压力容器有关的法规和安全技术规范；</w:t>
      </w:r>
      <w:r>
        <w:rPr>
          <w:rFonts w:ascii="SimSun" w:eastAsia="SimSun" w:hAnsi="SimSun" w:cs="SimSun"/>
          <w:spacing w:val="-4"/>
          <w:sz w:val="21"/>
          <w:szCs w:val="21"/>
        </w:rPr>
        <w:t xml:space="preserve"> </w:t>
      </w:r>
      <w:r>
        <w:rPr>
          <w:rFonts w:ascii="SimSun" w:eastAsia="SimSun" w:hAnsi="SimSun" w:cs="SimSun"/>
          <w:spacing w:val="-4"/>
          <w:sz w:val="21"/>
          <w:szCs w:val="21"/>
        </w:rPr>
        <w:t>建立健全本单位压力容器安全管</w:t>
      </w:r>
      <w:r>
        <w:rPr>
          <w:rFonts w:ascii="SimSun" w:eastAsia="SimSun" w:hAnsi="SimSun" w:cs="SimSun"/>
          <w:sz w:val="21"/>
          <w:szCs w:val="21"/>
        </w:rPr>
        <w:t xml:space="preserve"> </w:t>
      </w:r>
      <w:r>
        <w:rPr>
          <w:rFonts w:ascii="SimSun" w:eastAsia="SimSun" w:hAnsi="SimSun" w:cs="SimSun"/>
          <w:spacing w:val="5"/>
          <w:sz w:val="21"/>
          <w:szCs w:val="21"/>
        </w:rPr>
        <w:t>理制度，审核(审批)工艺操作规程和岗位操作规程，并督促落实；</w:t>
      </w:r>
    </w:p>
    <w:p>
      <w:pPr>
        <w:spacing w:before="61" w:line="220" w:lineRule="auto"/>
        <w:ind w:left="429"/>
        <w:rPr>
          <w:rFonts w:ascii="SimSun" w:eastAsia="SimSun" w:hAnsi="SimSun" w:cs="SimSun"/>
          <w:sz w:val="21"/>
          <w:szCs w:val="21"/>
        </w:rPr>
      </w:pPr>
      <w:r>
        <w:rPr>
          <w:rFonts w:ascii="SimSun" w:eastAsia="SimSun" w:hAnsi="SimSun" w:cs="SimSun"/>
          <w:spacing w:val="-1"/>
          <w:sz w:val="20"/>
          <w:szCs w:val="20"/>
        </w:rPr>
        <w:t>c</w:t>
      </w:r>
      <w:r>
        <w:rPr>
          <w:rFonts w:ascii="SimSun" w:eastAsia="SimSun" w:hAnsi="SimSun" w:cs="SimSun"/>
          <w:spacing w:val="-2"/>
          <w:sz w:val="20"/>
          <w:szCs w:val="20"/>
        </w:rPr>
        <w:t>)</w:t>
      </w:r>
      <w:r>
        <w:rPr>
          <w:rFonts w:ascii="SimSun" w:eastAsia="SimSun" w:hAnsi="SimSun" w:cs="SimSun"/>
          <w:spacing w:val="-2"/>
          <w:sz w:val="20"/>
          <w:szCs w:val="20"/>
        </w:rPr>
        <w:t xml:space="preserve">  </w:t>
      </w:r>
      <w:r>
        <w:rPr>
          <w:rFonts w:ascii="SimSun" w:eastAsia="SimSun" w:hAnsi="SimSun" w:cs="SimSun"/>
          <w:spacing w:val="-2"/>
          <w:sz w:val="21"/>
          <w:szCs w:val="21"/>
        </w:rPr>
        <w:t>办理本单位压</w:t>
      </w:r>
      <w:r>
        <w:rPr>
          <w:rFonts w:ascii="SimSun" w:eastAsia="SimSun" w:hAnsi="SimSun" w:cs="SimSun"/>
          <w:spacing w:val="-1"/>
          <w:sz w:val="21"/>
          <w:szCs w:val="21"/>
        </w:rPr>
        <w:t>力容器使用登记，建立压力容器安全技术档案；</w:t>
      </w:r>
    </w:p>
    <w:p>
      <w:pPr>
        <w:spacing w:before="63" w:line="247" w:lineRule="auto"/>
        <w:ind w:left="844" w:right="48" w:hanging="415"/>
        <w:rPr>
          <w:rFonts w:ascii="SimSun" w:eastAsia="SimSun" w:hAnsi="SimSun" w:cs="SimSun"/>
          <w:sz w:val="21"/>
          <w:szCs w:val="21"/>
        </w:rPr>
      </w:pPr>
      <w:r>
        <w:rPr>
          <w:rFonts w:ascii="SimSun" w:eastAsia="SimSun" w:hAnsi="SimSun" w:cs="SimSun"/>
          <w:spacing w:val="-4"/>
          <w:sz w:val="20"/>
          <w:szCs w:val="20"/>
        </w:rPr>
        <w:t>d</w:t>
      </w:r>
      <w:r>
        <w:rPr>
          <w:rFonts w:ascii="SimSun" w:eastAsia="SimSun" w:hAnsi="SimSun" w:cs="SimSun"/>
          <w:spacing w:val="-8"/>
          <w:sz w:val="20"/>
          <w:szCs w:val="20"/>
        </w:rPr>
        <w:t>)</w:t>
      </w:r>
      <w:r>
        <w:rPr>
          <w:rFonts w:ascii="SimSun" w:eastAsia="SimSun" w:hAnsi="SimSun" w:cs="SimSun"/>
          <w:spacing w:val="-8"/>
          <w:sz w:val="20"/>
          <w:szCs w:val="20"/>
        </w:rPr>
        <w:t xml:space="preserve"> </w:t>
      </w:r>
      <w:r>
        <w:rPr>
          <w:rFonts w:ascii="SimSun" w:eastAsia="SimSun" w:hAnsi="SimSun" w:cs="SimSun"/>
          <w:spacing w:val="-4"/>
          <w:sz w:val="20"/>
          <w:szCs w:val="20"/>
        </w:rPr>
        <w:t xml:space="preserve"> </w:t>
      </w:r>
      <w:r>
        <w:rPr>
          <w:rFonts w:ascii="SimSun" w:eastAsia="SimSun" w:hAnsi="SimSun" w:cs="SimSun"/>
          <w:spacing w:val="-4"/>
          <w:sz w:val="21"/>
          <w:szCs w:val="21"/>
        </w:rPr>
        <w:t>负责本单位压力容器的设计、采购、安装、验收等前期工作的监督或管理，</w:t>
      </w:r>
      <w:r>
        <w:rPr>
          <w:rFonts w:ascii="SimSun" w:eastAsia="SimSun" w:hAnsi="SimSun" w:cs="SimSun"/>
          <w:spacing w:val="-4"/>
          <w:sz w:val="21"/>
          <w:szCs w:val="21"/>
        </w:rPr>
        <w:t xml:space="preserve"> </w:t>
      </w:r>
      <w:r>
        <w:rPr>
          <w:rFonts w:ascii="SimSun" w:eastAsia="SimSun" w:hAnsi="SimSun" w:cs="SimSun"/>
          <w:spacing w:val="-4"/>
          <w:sz w:val="21"/>
          <w:szCs w:val="21"/>
        </w:rPr>
        <w:t>及使用、改造、维</w:t>
      </w:r>
      <w:r>
        <w:rPr>
          <w:rFonts w:ascii="SimSun" w:eastAsia="SimSun" w:hAnsi="SimSun" w:cs="SimSun"/>
          <w:sz w:val="21"/>
          <w:szCs w:val="21"/>
        </w:rPr>
        <w:t xml:space="preserve"> </w:t>
      </w:r>
      <w:r>
        <w:rPr>
          <w:rFonts w:ascii="SimSun" w:eastAsia="SimSun" w:hAnsi="SimSun" w:cs="SimSun"/>
          <w:spacing w:val="-8"/>
          <w:sz w:val="21"/>
          <w:szCs w:val="21"/>
        </w:rPr>
        <w:t>修、</w:t>
      </w:r>
      <w:r>
        <w:rPr>
          <w:rFonts w:ascii="SimSun" w:eastAsia="SimSun" w:hAnsi="SimSun" w:cs="SimSun"/>
          <w:spacing w:val="-4"/>
          <w:sz w:val="21"/>
          <w:szCs w:val="21"/>
        </w:rPr>
        <w:t>报废等全过程管理；</w:t>
      </w:r>
    </w:p>
    <w:p>
      <w:pPr>
        <w:spacing w:before="61" w:line="220" w:lineRule="auto"/>
        <w:ind w:left="430"/>
        <w:rPr>
          <w:rFonts w:ascii="SimSun" w:eastAsia="SimSun" w:hAnsi="SimSun" w:cs="SimSun"/>
          <w:sz w:val="21"/>
          <w:szCs w:val="21"/>
        </w:rPr>
      </w:pPr>
      <w:r>
        <w:rPr>
          <w:rFonts w:ascii="SimSun" w:eastAsia="SimSun" w:hAnsi="SimSun" w:cs="SimSun"/>
          <w:spacing w:val="-1"/>
          <w:sz w:val="20"/>
          <w:szCs w:val="20"/>
        </w:rPr>
        <w:t>e</w:t>
      </w:r>
      <w:r>
        <w:rPr>
          <w:rFonts w:ascii="SimSun" w:eastAsia="SimSun" w:hAnsi="SimSun" w:cs="SimSun"/>
          <w:spacing w:val="-2"/>
          <w:sz w:val="20"/>
          <w:szCs w:val="20"/>
        </w:rPr>
        <w:t>)</w:t>
      </w:r>
      <w:r>
        <w:rPr>
          <w:rFonts w:ascii="SimSun" w:eastAsia="SimSun" w:hAnsi="SimSun" w:cs="SimSun"/>
          <w:spacing w:val="-2"/>
          <w:sz w:val="20"/>
          <w:szCs w:val="20"/>
        </w:rPr>
        <w:t xml:space="preserve">  </w:t>
      </w:r>
      <w:r>
        <w:rPr>
          <w:rFonts w:ascii="SimSun" w:eastAsia="SimSun" w:hAnsi="SimSun" w:cs="SimSun"/>
          <w:spacing w:val="-2"/>
          <w:sz w:val="21"/>
          <w:szCs w:val="21"/>
        </w:rPr>
        <w:t>组织开展本单位压</w:t>
      </w:r>
      <w:r>
        <w:rPr>
          <w:rFonts w:ascii="SimSun" w:eastAsia="SimSun" w:hAnsi="SimSun" w:cs="SimSun"/>
          <w:spacing w:val="-1"/>
          <w:sz w:val="21"/>
          <w:szCs w:val="21"/>
        </w:rPr>
        <w:t>力容器日常安全检查、年度检查工作；</w:t>
      </w:r>
    </w:p>
    <w:p>
      <w:pPr>
        <w:spacing w:before="62" w:line="220" w:lineRule="auto"/>
        <w:ind w:left="428"/>
        <w:rPr>
          <w:rFonts w:ascii="SimSun" w:eastAsia="SimSun" w:hAnsi="SimSun" w:cs="SimSun"/>
          <w:sz w:val="21"/>
          <w:szCs w:val="21"/>
        </w:rPr>
      </w:pPr>
      <w:r>
        <w:rPr>
          <w:rFonts w:ascii="SimSun" w:eastAsia="SimSun" w:hAnsi="SimSun" w:cs="SimSun"/>
          <w:spacing w:val="-1"/>
          <w:sz w:val="20"/>
          <w:szCs w:val="20"/>
        </w:rPr>
        <w:t>f</w:t>
      </w:r>
      <w:r>
        <w:rPr>
          <w:rFonts w:ascii="SimSun" w:eastAsia="SimSun" w:hAnsi="SimSun" w:cs="SimSun"/>
          <w:spacing w:val="-2"/>
          <w:sz w:val="20"/>
          <w:szCs w:val="20"/>
        </w:rPr>
        <w:t>)</w:t>
      </w:r>
      <w:r>
        <w:rPr>
          <w:rFonts w:ascii="SimSun" w:eastAsia="SimSun" w:hAnsi="SimSun" w:cs="SimSun"/>
          <w:spacing w:val="-2"/>
          <w:sz w:val="20"/>
          <w:szCs w:val="20"/>
        </w:rPr>
        <w:t xml:space="preserve">  </w:t>
      </w:r>
      <w:r>
        <w:rPr>
          <w:rFonts w:ascii="SimSun" w:eastAsia="SimSun" w:hAnsi="SimSun" w:cs="SimSun"/>
          <w:spacing w:val="-2"/>
          <w:sz w:val="21"/>
          <w:szCs w:val="21"/>
        </w:rPr>
        <w:t>编制压力容器的定期检验计</w:t>
      </w:r>
      <w:r>
        <w:rPr>
          <w:rFonts w:ascii="SimSun" w:eastAsia="SimSun" w:hAnsi="SimSun" w:cs="SimSun"/>
          <w:spacing w:val="-1"/>
          <w:sz w:val="21"/>
          <w:szCs w:val="21"/>
        </w:rPr>
        <w:t>划并督促落实；</w:t>
      </w:r>
    </w:p>
    <w:p>
      <w:pPr>
        <w:spacing w:before="62" w:line="216" w:lineRule="auto"/>
        <w:ind w:left="428"/>
        <w:rPr>
          <w:rFonts w:ascii="SimSun" w:eastAsia="SimSun" w:hAnsi="SimSun" w:cs="SimSun"/>
          <w:sz w:val="21"/>
          <w:szCs w:val="21"/>
        </w:rPr>
      </w:pPr>
      <w:r>
        <w:rPr>
          <w:rFonts w:ascii="SimSun" w:eastAsia="SimSun" w:hAnsi="SimSun" w:cs="SimSun"/>
          <w:spacing w:val="-1"/>
          <w:sz w:val="20"/>
          <w:szCs w:val="20"/>
        </w:rPr>
        <w:t>g</w:t>
      </w:r>
      <w:r>
        <w:rPr>
          <w:rFonts w:ascii="SimSun" w:eastAsia="SimSun" w:hAnsi="SimSun" w:cs="SimSun"/>
          <w:spacing w:val="-2"/>
          <w:sz w:val="20"/>
          <w:szCs w:val="20"/>
        </w:rPr>
        <w:t>)</w:t>
      </w:r>
      <w:r>
        <w:rPr>
          <w:rFonts w:ascii="SimSun" w:eastAsia="SimSun" w:hAnsi="SimSun" w:cs="SimSun"/>
          <w:spacing w:val="-2"/>
          <w:sz w:val="20"/>
          <w:szCs w:val="20"/>
        </w:rPr>
        <w:t xml:space="preserve">  </w:t>
      </w:r>
      <w:r>
        <w:rPr>
          <w:rFonts w:ascii="SimSun" w:eastAsia="SimSun" w:hAnsi="SimSun" w:cs="SimSun"/>
          <w:spacing w:val="-2"/>
          <w:sz w:val="21"/>
          <w:szCs w:val="21"/>
        </w:rPr>
        <w:t>对发现的压力容器隐患实施整改</w:t>
      </w:r>
      <w:r>
        <w:rPr>
          <w:rFonts w:ascii="SimSun" w:eastAsia="SimSun" w:hAnsi="SimSun" w:cs="SimSun"/>
          <w:spacing w:val="-1"/>
          <w:sz w:val="21"/>
          <w:szCs w:val="21"/>
        </w:rPr>
        <w:t>治理；</w:t>
      </w:r>
    </w:p>
    <w:p>
      <w:pPr>
        <w:spacing w:before="66" w:line="220" w:lineRule="auto"/>
        <w:ind w:left="422"/>
        <w:rPr>
          <w:rFonts w:ascii="SimSun" w:eastAsia="SimSun" w:hAnsi="SimSun" w:cs="SimSun"/>
          <w:sz w:val="21"/>
          <w:szCs w:val="21"/>
        </w:rPr>
      </w:pPr>
      <w:r>
        <w:rPr>
          <w:rFonts w:ascii="SimSun" w:eastAsia="SimSun" w:hAnsi="SimSun" w:cs="SimSun"/>
          <w:spacing w:val="-1"/>
          <w:sz w:val="20"/>
          <w:szCs w:val="20"/>
        </w:rPr>
        <w:t>h</w:t>
      </w:r>
      <w:r>
        <w:rPr>
          <w:rFonts w:ascii="SimSun" w:eastAsia="SimSun" w:hAnsi="SimSun" w:cs="SimSun"/>
          <w:spacing w:val="-2"/>
          <w:sz w:val="20"/>
          <w:szCs w:val="20"/>
        </w:rPr>
        <w:t>)</w:t>
      </w:r>
      <w:r>
        <w:rPr>
          <w:rFonts w:ascii="SimSun" w:eastAsia="SimSun" w:hAnsi="SimSun" w:cs="SimSun"/>
          <w:spacing w:val="-2"/>
          <w:sz w:val="20"/>
          <w:szCs w:val="20"/>
        </w:rPr>
        <w:t xml:space="preserve"> </w:t>
      </w:r>
      <w:r>
        <w:rPr>
          <w:rFonts w:ascii="SimSun" w:eastAsia="SimSun" w:hAnsi="SimSun" w:cs="SimSun"/>
          <w:spacing w:val="-1"/>
          <w:sz w:val="20"/>
          <w:szCs w:val="20"/>
        </w:rPr>
        <w:t xml:space="preserve"> </w:t>
      </w:r>
      <w:r>
        <w:rPr>
          <w:rFonts w:ascii="SimSun" w:eastAsia="SimSun" w:hAnsi="SimSun" w:cs="SimSun"/>
          <w:spacing w:val="-1"/>
          <w:sz w:val="21"/>
          <w:szCs w:val="21"/>
        </w:rPr>
        <w:t>制定本单位压力容器事故应急救援预案，并且定期组织演练；</w:t>
      </w:r>
    </w:p>
    <w:p>
      <w:pPr>
        <w:spacing w:before="62" w:line="219" w:lineRule="auto"/>
        <w:ind w:left="438"/>
        <w:rPr>
          <w:rFonts w:ascii="SimSun" w:eastAsia="SimSun" w:hAnsi="SimSun" w:cs="SimSun"/>
          <w:sz w:val="21"/>
          <w:szCs w:val="21"/>
        </w:rPr>
      </w:pPr>
      <w:r>
        <w:rPr>
          <w:rFonts w:ascii="SimSun" w:eastAsia="SimSun" w:hAnsi="SimSun" w:cs="SimSun"/>
          <w:spacing w:val="-1"/>
          <w:sz w:val="20"/>
          <w:szCs w:val="20"/>
        </w:rPr>
        <w:t>i</w:t>
      </w:r>
      <w:r>
        <w:rPr>
          <w:rFonts w:ascii="SimSun" w:eastAsia="SimSun" w:hAnsi="SimSun" w:cs="SimSun"/>
          <w:spacing w:val="-2"/>
          <w:sz w:val="20"/>
          <w:szCs w:val="20"/>
        </w:rPr>
        <w:t>)</w:t>
      </w:r>
      <w:r>
        <w:rPr>
          <w:rFonts w:ascii="SimSun" w:eastAsia="SimSun" w:hAnsi="SimSun" w:cs="SimSun"/>
          <w:spacing w:val="-2"/>
          <w:sz w:val="20"/>
          <w:szCs w:val="20"/>
        </w:rPr>
        <w:t xml:space="preserve">  </w:t>
      </w:r>
      <w:r>
        <w:rPr>
          <w:rFonts w:ascii="SimSun" w:eastAsia="SimSun" w:hAnsi="SimSun" w:cs="SimSun"/>
          <w:spacing w:val="-2"/>
          <w:sz w:val="21"/>
          <w:szCs w:val="21"/>
        </w:rPr>
        <w:t>按照规定报告压力容器事故，组</w:t>
      </w:r>
      <w:r>
        <w:rPr>
          <w:rFonts w:ascii="SimSun" w:eastAsia="SimSun" w:hAnsi="SimSun" w:cs="SimSun"/>
          <w:spacing w:val="-1"/>
          <w:sz w:val="21"/>
          <w:szCs w:val="21"/>
        </w:rPr>
        <w:t>织本单位压力容器事故的救援；</w:t>
      </w:r>
    </w:p>
    <w:p>
      <w:pPr>
        <w:spacing w:before="63" w:line="216" w:lineRule="auto"/>
        <w:ind w:left="433"/>
        <w:rPr>
          <w:rFonts w:ascii="SimSun" w:eastAsia="SimSun" w:hAnsi="SimSun" w:cs="SimSun"/>
          <w:sz w:val="21"/>
          <w:szCs w:val="21"/>
        </w:rPr>
      </w:pPr>
      <w:r>
        <w:rPr>
          <w:rFonts w:ascii="SimSun" w:eastAsia="SimSun" w:hAnsi="SimSun" w:cs="SimSun"/>
          <w:spacing w:val="-1"/>
          <w:sz w:val="20"/>
          <w:szCs w:val="20"/>
        </w:rPr>
        <w:t>j</w:t>
      </w:r>
      <w:r>
        <w:rPr>
          <w:rFonts w:ascii="SimSun" w:eastAsia="SimSun" w:hAnsi="SimSun" w:cs="SimSun"/>
          <w:spacing w:val="-2"/>
          <w:sz w:val="20"/>
          <w:szCs w:val="20"/>
        </w:rPr>
        <w:t>)</w:t>
      </w:r>
      <w:r>
        <w:rPr>
          <w:rFonts w:ascii="SimSun" w:eastAsia="SimSun" w:hAnsi="SimSun" w:cs="SimSun"/>
          <w:spacing w:val="-2"/>
          <w:sz w:val="20"/>
          <w:szCs w:val="20"/>
        </w:rPr>
        <w:t xml:space="preserve">  </w:t>
      </w:r>
      <w:r>
        <w:rPr>
          <w:rFonts w:ascii="SimSun" w:eastAsia="SimSun" w:hAnsi="SimSun" w:cs="SimSun"/>
          <w:spacing w:val="-2"/>
          <w:sz w:val="21"/>
          <w:szCs w:val="21"/>
        </w:rPr>
        <w:t>需要明确的</w:t>
      </w:r>
      <w:r>
        <w:rPr>
          <w:rFonts w:ascii="SimSun" w:eastAsia="SimSun" w:hAnsi="SimSun" w:cs="SimSun"/>
          <w:spacing w:val="-1"/>
          <w:sz w:val="21"/>
          <w:szCs w:val="21"/>
        </w:rPr>
        <w:t>其它职责。</w:t>
      </w:r>
    </w:p>
    <w:p>
      <w:pPr>
        <w:spacing w:before="222" w:line="221" w:lineRule="auto"/>
        <w:rPr>
          <w:rFonts w:ascii="SimHei" w:eastAsia="SimHei" w:hAnsi="SimHei" w:cs="SimHei"/>
          <w:sz w:val="21"/>
          <w:szCs w:val="21"/>
        </w:rPr>
      </w:pPr>
      <w:r>
        <w:rPr>
          <w:rFonts w:ascii="SimHei" w:eastAsia="SimHei" w:hAnsi="SimHei" w:cs="SimHei"/>
          <w:spacing w:val="-1"/>
          <w:sz w:val="21"/>
          <w:szCs w:val="21"/>
        </w:rPr>
        <w:t>4</w:t>
      </w:r>
      <w:r>
        <w:rPr>
          <w:rFonts w:ascii="SimHei" w:eastAsia="SimHei" w:hAnsi="SimHei" w:cs="SimHei"/>
          <w:sz w:val="21"/>
          <w:szCs w:val="21"/>
        </w:rPr>
        <w:t>.4</w:t>
      </w:r>
      <w:r>
        <w:rPr>
          <w:rFonts w:ascii="SimHei" w:eastAsia="SimHei" w:hAnsi="SimHei" w:cs="SimHei"/>
          <w:sz w:val="21"/>
          <w:szCs w:val="21"/>
        </w:rPr>
        <w:t xml:space="preserve">  </w:t>
      </w:r>
      <w:r>
        <w:rPr>
          <w:rFonts w:ascii="SimHei" w:eastAsia="SimHei" w:hAnsi="SimHei" w:cs="SimHei"/>
          <w:sz w:val="21"/>
          <w:szCs w:val="21"/>
        </w:rPr>
        <w:t>人员岗位职责</w:t>
      </w:r>
    </w:p>
    <w:p>
      <w:pPr>
        <w:spacing w:before="217" w:line="221" w:lineRule="auto"/>
        <w:rPr>
          <w:rFonts w:ascii="SimHei" w:eastAsia="SimHei" w:hAnsi="SimHei" w:cs="SimHei"/>
          <w:sz w:val="21"/>
          <w:szCs w:val="21"/>
        </w:rPr>
      </w:pPr>
      <w:r>
        <w:rPr>
          <w:rFonts w:ascii="SimHei" w:eastAsia="SimHei" w:hAnsi="SimHei" w:cs="SimHei"/>
          <w:spacing w:val="-1"/>
          <w:sz w:val="21"/>
          <w:szCs w:val="21"/>
        </w:rPr>
        <w:t>4.</w:t>
      </w:r>
      <w:r>
        <w:rPr>
          <w:rFonts w:ascii="SimHei" w:eastAsia="SimHei" w:hAnsi="SimHei" w:cs="SimHei"/>
          <w:sz w:val="21"/>
          <w:szCs w:val="21"/>
        </w:rPr>
        <w:t>4.1</w:t>
      </w:r>
      <w:r>
        <w:rPr>
          <w:rFonts w:ascii="SimHei" w:eastAsia="SimHei" w:hAnsi="SimHei" w:cs="SimHei"/>
          <w:sz w:val="21"/>
          <w:szCs w:val="21"/>
        </w:rPr>
        <w:t xml:space="preserve">  </w:t>
      </w:r>
      <w:r>
        <w:rPr>
          <w:rFonts w:ascii="SimHei" w:eastAsia="SimHei" w:hAnsi="SimHei" w:cs="SimHei"/>
          <w:sz w:val="21"/>
          <w:szCs w:val="21"/>
        </w:rPr>
        <w:t>主要负责人岗位职责</w:t>
      </w:r>
    </w:p>
    <w:p>
      <w:pPr>
        <w:spacing w:before="216" w:line="220" w:lineRule="auto"/>
        <w:ind w:left="424"/>
        <w:rPr>
          <w:rFonts w:ascii="SimSun" w:eastAsia="SimSun" w:hAnsi="SimSun" w:cs="SimSun"/>
          <w:sz w:val="21"/>
          <w:szCs w:val="21"/>
        </w:rPr>
      </w:pPr>
      <w:r>
        <w:rPr>
          <w:rFonts w:ascii="SimSun" w:eastAsia="SimSun" w:hAnsi="SimSun" w:cs="SimSun"/>
          <w:spacing w:val="-1"/>
          <w:sz w:val="21"/>
          <w:szCs w:val="21"/>
        </w:rPr>
        <w:t>对其单位所使用的压力容器安全使用负总责，是本单位压力容器安全的第一责任人</w:t>
      </w:r>
      <w:r>
        <w:rPr>
          <w:rFonts w:ascii="SimSun" w:eastAsia="SimSun" w:hAnsi="SimSun" w:cs="SimSun"/>
          <w:sz w:val="21"/>
          <w:szCs w:val="21"/>
        </w:rPr>
        <w:t>。</w:t>
      </w:r>
    </w:p>
    <w:p>
      <w:pPr>
        <w:spacing w:before="218" w:line="221" w:lineRule="auto"/>
        <w:rPr>
          <w:rFonts w:ascii="SimHei" w:eastAsia="SimHei" w:hAnsi="SimHei" w:cs="SimHei"/>
          <w:sz w:val="21"/>
          <w:szCs w:val="21"/>
        </w:rPr>
      </w:pPr>
      <w:r>
        <w:rPr>
          <w:rFonts w:ascii="SimHei" w:eastAsia="SimHei" w:hAnsi="SimHei" w:cs="SimHei"/>
          <w:spacing w:val="-1"/>
          <w:sz w:val="21"/>
          <w:szCs w:val="21"/>
        </w:rPr>
        <w:t>4</w:t>
      </w:r>
      <w:r>
        <w:rPr>
          <w:rFonts w:ascii="SimHei" w:eastAsia="SimHei" w:hAnsi="SimHei" w:cs="SimHei"/>
          <w:sz w:val="21"/>
          <w:szCs w:val="21"/>
        </w:rPr>
        <w:t>.4.2</w:t>
      </w:r>
      <w:r>
        <w:rPr>
          <w:rFonts w:ascii="SimHei" w:eastAsia="SimHei" w:hAnsi="SimHei" w:cs="SimHei"/>
          <w:sz w:val="21"/>
          <w:szCs w:val="21"/>
        </w:rPr>
        <w:t xml:space="preserve">  </w:t>
      </w:r>
      <w:r>
        <w:rPr>
          <w:rFonts w:ascii="SimHei" w:eastAsia="SimHei" w:hAnsi="SimHei" w:cs="SimHei"/>
          <w:sz w:val="21"/>
          <w:szCs w:val="21"/>
        </w:rPr>
        <w:t>安全管理负责人岗位职责</w:t>
      </w:r>
    </w:p>
    <w:p>
      <w:pPr>
        <w:spacing w:before="217" w:line="220" w:lineRule="auto"/>
        <w:ind w:left="429"/>
        <w:rPr>
          <w:rFonts w:ascii="SimSun" w:eastAsia="SimSun" w:hAnsi="SimSun" w:cs="SimSun"/>
          <w:sz w:val="21"/>
          <w:szCs w:val="21"/>
        </w:rPr>
      </w:pPr>
      <w:r>
        <w:rPr>
          <w:rFonts w:ascii="SimSun" w:eastAsia="SimSun" w:hAnsi="SimSun" w:cs="SimSun"/>
          <w:spacing w:val="-3"/>
          <w:sz w:val="21"/>
          <w:szCs w:val="21"/>
        </w:rPr>
        <w:t>安全管理负责人岗位职责至少包括以下内容</w:t>
      </w:r>
      <w:r>
        <w:rPr>
          <w:rFonts w:ascii="SimSun" w:eastAsia="SimSun" w:hAnsi="SimSun" w:cs="SimSun"/>
          <w:spacing w:val="-1"/>
          <w:sz w:val="21"/>
          <w:szCs w:val="21"/>
        </w:rPr>
        <w:t>：</w:t>
      </w:r>
    </w:p>
    <w:p>
      <w:pPr>
        <w:spacing w:before="61" w:line="220" w:lineRule="auto"/>
        <w:ind w:left="426"/>
        <w:rPr>
          <w:rFonts w:ascii="SimSun" w:eastAsia="SimSun" w:hAnsi="SimSun" w:cs="SimSun"/>
          <w:sz w:val="21"/>
          <w:szCs w:val="21"/>
        </w:rPr>
      </w:pPr>
      <w:r>
        <w:rPr>
          <w:rFonts w:ascii="SimSun" w:eastAsia="SimSun" w:hAnsi="SimSun" w:cs="SimSun"/>
          <w:sz w:val="20"/>
          <w:szCs w:val="20"/>
        </w:rPr>
        <w:t>a</w:t>
      </w:r>
      <w:r>
        <w:rPr>
          <w:rFonts w:ascii="SimSun" w:eastAsia="SimSun" w:hAnsi="SimSun" w:cs="SimSun"/>
          <w:spacing w:val="-1"/>
          <w:sz w:val="20"/>
          <w:szCs w:val="20"/>
        </w:rPr>
        <w:t>)</w:t>
      </w:r>
      <w:r>
        <w:rPr>
          <w:rFonts w:ascii="SimSun" w:eastAsia="SimSun" w:hAnsi="SimSun" w:cs="SimSun"/>
          <w:spacing w:val="-1"/>
          <w:sz w:val="20"/>
          <w:szCs w:val="20"/>
        </w:rPr>
        <w:t xml:space="preserve">  </w:t>
      </w:r>
      <w:r>
        <w:rPr>
          <w:rFonts w:ascii="SimSun" w:eastAsia="SimSun" w:hAnsi="SimSun" w:cs="SimSun"/>
          <w:spacing w:val="-1"/>
          <w:sz w:val="21"/>
          <w:szCs w:val="21"/>
        </w:rPr>
        <w:t>协助主要负责人履行本单位压力容器安全的领导职责，确保本单位压力容器的</w:t>
      </w:r>
      <w:r>
        <w:rPr>
          <w:rFonts w:ascii="SimSun" w:eastAsia="SimSun" w:hAnsi="SimSun" w:cs="SimSun"/>
          <w:sz w:val="21"/>
          <w:szCs w:val="21"/>
        </w:rPr>
        <w:t>安全使用；</w:t>
      </w:r>
    </w:p>
    <w:p>
      <w:pPr>
        <w:spacing w:before="62" w:line="220" w:lineRule="auto"/>
        <w:ind w:left="422"/>
        <w:rPr>
          <w:rFonts w:ascii="SimSun" w:eastAsia="SimSun" w:hAnsi="SimSun" w:cs="SimSun"/>
          <w:sz w:val="21"/>
          <w:szCs w:val="21"/>
        </w:rPr>
      </w:pPr>
      <w:r>
        <w:rPr>
          <w:rFonts w:ascii="SimSun" w:eastAsia="SimSun" w:hAnsi="SimSun" w:cs="SimSun"/>
          <w:sz w:val="20"/>
          <w:szCs w:val="20"/>
        </w:rPr>
        <w:t>b</w:t>
      </w:r>
      <w:r>
        <w:rPr>
          <w:rFonts w:ascii="SimSun" w:eastAsia="SimSun" w:hAnsi="SimSun" w:cs="SimSun"/>
          <w:spacing w:val="-1"/>
          <w:sz w:val="20"/>
          <w:szCs w:val="20"/>
        </w:rPr>
        <w:t>)</w:t>
      </w:r>
      <w:r>
        <w:rPr>
          <w:rFonts w:ascii="SimSun" w:eastAsia="SimSun" w:hAnsi="SimSun" w:cs="SimSun"/>
          <w:spacing w:val="-1"/>
          <w:sz w:val="20"/>
          <w:szCs w:val="20"/>
        </w:rPr>
        <w:t xml:space="preserve">  </w:t>
      </w:r>
      <w:r>
        <w:rPr>
          <w:rFonts w:ascii="SimSun" w:eastAsia="SimSun" w:hAnsi="SimSun" w:cs="SimSun"/>
          <w:spacing w:val="-1"/>
          <w:sz w:val="21"/>
          <w:szCs w:val="21"/>
        </w:rPr>
        <w:t>宣传、贯彻《中华人民共和国特种设备安全法》以及有关法律、法规</w:t>
      </w:r>
      <w:r>
        <w:rPr>
          <w:rFonts w:ascii="SimSun" w:eastAsia="SimSun" w:hAnsi="SimSun" w:cs="SimSun"/>
          <w:sz w:val="21"/>
          <w:szCs w:val="21"/>
        </w:rPr>
        <w:t>、规章和安全技术规范；</w:t>
      </w:r>
    </w:p>
    <w:p>
      <w:pPr>
        <w:spacing w:before="62" w:line="220" w:lineRule="auto"/>
        <w:ind w:left="429"/>
        <w:rPr>
          <w:rFonts w:ascii="SimSun" w:eastAsia="SimSun" w:hAnsi="SimSun" w:cs="SimSun"/>
          <w:sz w:val="21"/>
          <w:szCs w:val="21"/>
        </w:rPr>
      </w:pPr>
      <w:r>
        <w:rPr>
          <w:rFonts w:ascii="SimSun" w:eastAsia="SimSun" w:hAnsi="SimSun" w:cs="SimSun"/>
          <w:sz w:val="20"/>
          <w:szCs w:val="20"/>
        </w:rPr>
        <w:t>c</w:t>
      </w:r>
      <w:r>
        <w:rPr>
          <w:rFonts w:ascii="SimSun" w:eastAsia="SimSun" w:hAnsi="SimSun" w:cs="SimSun"/>
          <w:spacing w:val="-1"/>
          <w:sz w:val="20"/>
          <w:szCs w:val="20"/>
        </w:rPr>
        <w:t>)</w:t>
      </w:r>
      <w:r>
        <w:rPr>
          <w:rFonts w:ascii="SimSun" w:eastAsia="SimSun" w:hAnsi="SimSun" w:cs="SimSun"/>
          <w:spacing w:val="-1"/>
          <w:sz w:val="20"/>
          <w:szCs w:val="20"/>
        </w:rPr>
        <w:t xml:space="preserve">  </w:t>
      </w:r>
      <w:r>
        <w:rPr>
          <w:rFonts w:ascii="SimSun" w:eastAsia="SimSun" w:hAnsi="SimSun" w:cs="SimSun"/>
          <w:spacing w:val="-1"/>
          <w:sz w:val="21"/>
          <w:szCs w:val="21"/>
        </w:rPr>
        <w:t>组织制定本单位压力容器安全管理制度，落实压力容器安全管理机构设置、安全管理</w:t>
      </w:r>
      <w:r>
        <w:rPr>
          <w:rFonts w:ascii="SimSun" w:eastAsia="SimSun" w:hAnsi="SimSun" w:cs="SimSun"/>
          <w:sz w:val="21"/>
          <w:szCs w:val="21"/>
        </w:rPr>
        <w:t>员配备；</w:t>
      </w:r>
    </w:p>
    <w:p>
      <w:pPr>
        <w:spacing w:before="62" w:line="220" w:lineRule="auto"/>
        <w:ind w:left="429"/>
        <w:rPr>
          <w:rFonts w:ascii="SimSun" w:eastAsia="SimSun" w:hAnsi="SimSun" w:cs="SimSun"/>
          <w:sz w:val="21"/>
          <w:szCs w:val="21"/>
        </w:rPr>
      </w:pPr>
      <w:r>
        <w:rPr>
          <w:rFonts w:ascii="SimSun" w:eastAsia="SimSun" w:hAnsi="SimSun" w:cs="SimSun"/>
          <w:spacing w:val="-1"/>
          <w:sz w:val="20"/>
          <w:szCs w:val="20"/>
        </w:rPr>
        <w:t>d</w:t>
      </w:r>
      <w:r>
        <w:rPr>
          <w:rFonts w:ascii="SimSun" w:eastAsia="SimSun" w:hAnsi="SimSun" w:cs="SimSun"/>
          <w:spacing w:val="-2"/>
          <w:sz w:val="20"/>
          <w:szCs w:val="20"/>
        </w:rPr>
        <w:t>)</w:t>
      </w:r>
      <w:r>
        <w:rPr>
          <w:rFonts w:ascii="SimSun" w:eastAsia="SimSun" w:hAnsi="SimSun" w:cs="SimSun"/>
          <w:spacing w:val="-2"/>
          <w:sz w:val="20"/>
          <w:szCs w:val="20"/>
        </w:rPr>
        <w:t xml:space="preserve">  </w:t>
      </w:r>
      <w:r>
        <w:rPr>
          <w:rFonts w:ascii="SimSun" w:eastAsia="SimSun" w:hAnsi="SimSun" w:cs="SimSun"/>
          <w:spacing w:val="-2"/>
          <w:sz w:val="21"/>
          <w:szCs w:val="21"/>
        </w:rPr>
        <w:t>组织制定压力容</w:t>
      </w:r>
      <w:r>
        <w:rPr>
          <w:rFonts w:ascii="SimSun" w:eastAsia="SimSun" w:hAnsi="SimSun" w:cs="SimSun"/>
          <w:spacing w:val="-1"/>
          <w:sz w:val="21"/>
          <w:szCs w:val="21"/>
        </w:rPr>
        <w:t>器事故应急专项预案，并且定期组织演练；</w:t>
      </w:r>
    </w:p>
    <w:p>
      <w:pPr>
        <w:spacing w:before="61" w:line="220" w:lineRule="auto"/>
        <w:ind w:left="430"/>
        <w:rPr>
          <w:rFonts w:ascii="SimSun" w:eastAsia="SimSun" w:hAnsi="SimSun" w:cs="SimSun"/>
          <w:sz w:val="21"/>
          <w:szCs w:val="21"/>
        </w:rPr>
      </w:pPr>
      <w:r>
        <w:rPr>
          <w:rFonts w:ascii="SimSun" w:eastAsia="SimSun" w:hAnsi="SimSun" w:cs="SimSun"/>
          <w:spacing w:val="-1"/>
          <w:sz w:val="20"/>
          <w:szCs w:val="20"/>
        </w:rPr>
        <w:t>e</w:t>
      </w:r>
      <w:r>
        <w:rPr>
          <w:rFonts w:ascii="SimSun" w:eastAsia="SimSun" w:hAnsi="SimSun" w:cs="SimSun"/>
          <w:spacing w:val="-2"/>
          <w:sz w:val="20"/>
          <w:szCs w:val="20"/>
        </w:rPr>
        <w:t>)</w:t>
      </w:r>
      <w:r>
        <w:rPr>
          <w:rFonts w:ascii="SimSun" w:eastAsia="SimSun" w:hAnsi="SimSun" w:cs="SimSun"/>
          <w:spacing w:val="-2"/>
          <w:sz w:val="20"/>
          <w:szCs w:val="20"/>
        </w:rPr>
        <w:t xml:space="preserve">  </w:t>
      </w:r>
      <w:r>
        <w:rPr>
          <w:rFonts w:ascii="SimSun" w:eastAsia="SimSun" w:hAnsi="SimSun" w:cs="SimSun"/>
          <w:spacing w:val="-2"/>
          <w:sz w:val="21"/>
          <w:szCs w:val="21"/>
        </w:rPr>
        <w:t>对本单位压力容器安全</w:t>
      </w:r>
      <w:r>
        <w:rPr>
          <w:rFonts w:ascii="SimSun" w:eastAsia="SimSun" w:hAnsi="SimSun" w:cs="SimSun"/>
          <w:spacing w:val="-1"/>
          <w:sz w:val="21"/>
          <w:szCs w:val="21"/>
        </w:rPr>
        <w:t>管理工作实施情况进行检查；</w:t>
      </w:r>
    </w:p>
    <w:p>
      <w:pPr>
        <w:spacing w:before="63" w:line="220" w:lineRule="auto"/>
        <w:ind w:left="428"/>
        <w:rPr>
          <w:rFonts w:ascii="SimSun" w:eastAsia="SimSun" w:hAnsi="SimSun" w:cs="SimSun"/>
          <w:sz w:val="21"/>
          <w:szCs w:val="21"/>
        </w:rPr>
      </w:pPr>
      <w:r>
        <w:rPr>
          <w:rFonts w:ascii="SimSun" w:eastAsia="SimSun" w:hAnsi="SimSun" w:cs="SimSun"/>
          <w:spacing w:val="-1"/>
          <w:sz w:val="20"/>
          <w:szCs w:val="20"/>
        </w:rPr>
        <w:t>f</w:t>
      </w:r>
      <w:r>
        <w:rPr>
          <w:rFonts w:ascii="SimSun" w:eastAsia="SimSun" w:hAnsi="SimSun" w:cs="SimSun"/>
          <w:spacing w:val="-2"/>
          <w:sz w:val="20"/>
          <w:szCs w:val="20"/>
        </w:rPr>
        <w:t>)</w:t>
      </w:r>
      <w:r>
        <w:rPr>
          <w:rFonts w:ascii="SimSun" w:eastAsia="SimSun" w:hAnsi="SimSun" w:cs="SimSun"/>
          <w:spacing w:val="-2"/>
          <w:sz w:val="20"/>
          <w:szCs w:val="20"/>
        </w:rPr>
        <w:t xml:space="preserve">  </w:t>
      </w:r>
      <w:r>
        <w:rPr>
          <w:rFonts w:ascii="SimSun" w:eastAsia="SimSun" w:hAnsi="SimSun" w:cs="SimSun"/>
          <w:spacing w:val="-2"/>
          <w:sz w:val="21"/>
          <w:szCs w:val="21"/>
        </w:rPr>
        <w:t>组织进行隐患排查，并且提出</w:t>
      </w:r>
      <w:r>
        <w:rPr>
          <w:rFonts w:ascii="SimSun" w:eastAsia="SimSun" w:hAnsi="SimSun" w:cs="SimSun"/>
          <w:spacing w:val="-1"/>
          <w:sz w:val="21"/>
          <w:szCs w:val="21"/>
        </w:rPr>
        <w:t>处理意见；</w:t>
      </w:r>
    </w:p>
    <w:p>
      <w:pPr>
        <w:spacing w:before="60" w:line="247" w:lineRule="auto"/>
        <w:ind w:left="849" w:hanging="421"/>
        <w:rPr>
          <w:rFonts w:ascii="SimSun" w:eastAsia="SimSun" w:hAnsi="SimSun" w:cs="SimSun"/>
          <w:sz w:val="21"/>
          <w:szCs w:val="21"/>
        </w:rPr>
      </w:pPr>
      <w:r>
        <w:rPr>
          <w:rFonts w:ascii="SimSun" w:eastAsia="SimSun" w:hAnsi="SimSun" w:cs="SimSun"/>
          <w:sz w:val="20"/>
          <w:szCs w:val="20"/>
        </w:rPr>
        <w:t>g</w:t>
      </w:r>
      <w:r>
        <w:rPr>
          <w:rFonts w:ascii="SimSun" w:eastAsia="SimSun" w:hAnsi="SimSun" w:cs="SimSun"/>
          <w:spacing w:val="-1"/>
          <w:sz w:val="20"/>
          <w:szCs w:val="20"/>
        </w:rPr>
        <w:t>)</w:t>
      </w:r>
      <w:r>
        <w:rPr>
          <w:rFonts w:ascii="SimSun" w:eastAsia="SimSun" w:hAnsi="SimSun" w:cs="SimSun"/>
          <w:spacing w:val="-1"/>
          <w:sz w:val="20"/>
          <w:szCs w:val="20"/>
        </w:rPr>
        <w:t xml:space="preserve">  </w:t>
      </w:r>
      <w:r>
        <w:rPr>
          <w:rFonts w:ascii="SimSun" w:eastAsia="SimSun" w:hAnsi="SimSun" w:cs="SimSun"/>
          <w:spacing w:val="-1"/>
          <w:sz w:val="21"/>
          <w:szCs w:val="21"/>
        </w:rPr>
        <w:t>当安全管理员报告压力容器存在事故隐患应停止使用时，立即作出停止使用压力</w:t>
      </w:r>
      <w:r>
        <w:rPr>
          <w:rFonts w:ascii="SimSun" w:eastAsia="SimSun" w:hAnsi="SimSun" w:cs="SimSun"/>
          <w:sz w:val="21"/>
          <w:szCs w:val="21"/>
        </w:rPr>
        <w:t>容器的决定，</w:t>
      </w:r>
      <w:r>
        <w:rPr>
          <w:rFonts w:ascii="SimSun" w:eastAsia="SimSun" w:hAnsi="SimSun" w:cs="SimSun"/>
          <w:sz w:val="21"/>
          <w:szCs w:val="21"/>
        </w:rPr>
        <w:t xml:space="preserve"> </w:t>
      </w:r>
      <w:r>
        <w:rPr>
          <w:rFonts w:ascii="SimSun" w:eastAsia="SimSun" w:hAnsi="SimSun" w:cs="SimSun"/>
          <w:spacing w:val="-4"/>
          <w:sz w:val="21"/>
          <w:szCs w:val="21"/>
        </w:rPr>
        <w:t>并且及时报</w:t>
      </w:r>
      <w:r>
        <w:rPr>
          <w:rFonts w:ascii="SimSun" w:eastAsia="SimSun" w:hAnsi="SimSun" w:cs="SimSun"/>
          <w:spacing w:val="-2"/>
          <w:sz w:val="21"/>
          <w:szCs w:val="21"/>
        </w:rPr>
        <w:t>告本单位主要负责人。</w:t>
      </w:r>
    </w:p>
    <w:p>
      <w:pPr>
        <w:spacing w:before="219" w:line="221" w:lineRule="auto"/>
        <w:rPr>
          <w:rFonts w:ascii="SimHei" w:eastAsia="SimHei" w:hAnsi="SimHei" w:cs="SimHei"/>
          <w:sz w:val="21"/>
          <w:szCs w:val="21"/>
        </w:rPr>
        <w:sectPr>
          <w:headerReference w:type="default" r:id="rId28"/>
          <w:footerReference w:type="default" r:id="rId29"/>
          <w:pgSz w:w="11905" w:h="16840"/>
          <w:pgMar w:top="400" w:right="1082" w:bottom="1651" w:left="1420" w:header="0" w:footer="1494" w:gutter="0"/>
          <w:pgNumType w:start="18"/>
          <w:cols w:space="708"/>
        </w:sectPr>
      </w:pPr>
      <w:r>
        <w:rPr>
          <w:rFonts w:ascii="SimHei" w:eastAsia="SimHei" w:hAnsi="SimHei" w:cs="SimHei"/>
          <w:spacing w:val="-1"/>
          <w:sz w:val="21"/>
          <w:szCs w:val="21"/>
        </w:rPr>
        <w:t>4</w:t>
      </w:r>
      <w:r>
        <w:rPr>
          <w:rFonts w:ascii="SimHei" w:eastAsia="SimHei" w:hAnsi="SimHei" w:cs="SimHei"/>
          <w:sz w:val="21"/>
          <w:szCs w:val="21"/>
        </w:rPr>
        <w:t>.4.3</w:t>
      </w:r>
      <w:r>
        <w:rPr>
          <w:rFonts w:ascii="SimHei" w:eastAsia="SimHei" w:hAnsi="SimHei" w:cs="SimHei"/>
          <w:sz w:val="21"/>
          <w:szCs w:val="21"/>
        </w:rPr>
        <w:t xml:space="preserve">  </w:t>
      </w:r>
      <w:r>
        <w:rPr>
          <w:rFonts w:ascii="SimHei" w:eastAsia="SimHei" w:hAnsi="SimHei" w:cs="SimHei"/>
          <w:sz w:val="21"/>
          <w:szCs w:val="21"/>
        </w:rPr>
        <w:t>安全管理员岗位职责</w:t>
      </w:r>
    </w:p>
    <w:p>
      <w:pPr>
        <w:spacing w:before="217" w:line="220" w:lineRule="auto"/>
        <w:ind w:left="429"/>
        <w:rPr>
          <w:rFonts w:ascii="SimSun" w:eastAsia="SimSun" w:hAnsi="SimSun" w:cs="SimSun"/>
          <w:sz w:val="21"/>
          <w:szCs w:val="21"/>
        </w:rPr>
      </w:pPr>
      <w:r>
        <w:rPr>
          <w:rFonts w:ascii="SimSun" w:eastAsia="SimSun" w:hAnsi="SimSun" w:cs="SimSun"/>
          <w:spacing w:val="-6"/>
          <w:sz w:val="21"/>
          <w:szCs w:val="21"/>
        </w:rPr>
        <w:t>安</w:t>
      </w:r>
      <w:r>
        <w:rPr>
          <w:rFonts w:ascii="SimSun" w:eastAsia="SimSun" w:hAnsi="SimSun" w:cs="SimSun"/>
          <w:spacing w:val="-4"/>
          <w:sz w:val="21"/>
          <w:szCs w:val="21"/>
        </w:rPr>
        <w:t>全</w:t>
      </w:r>
      <w:r>
        <w:rPr>
          <w:rFonts w:ascii="SimSun" w:eastAsia="SimSun" w:hAnsi="SimSun" w:cs="SimSun"/>
          <w:spacing w:val="-3"/>
          <w:sz w:val="21"/>
          <w:szCs w:val="21"/>
        </w:rPr>
        <w:t>管理员岗位职责至少包括以下内容：</w:t>
      </w:r>
    </w:p>
    <w:p>
      <w:pPr>
        <w:spacing w:before="62" w:line="220" w:lineRule="auto"/>
        <w:ind w:left="426"/>
        <w:rPr>
          <w:rFonts w:ascii="SimSun" w:eastAsia="SimSun" w:hAnsi="SimSun" w:cs="SimSun"/>
          <w:sz w:val="21"/>
          <w:szCs w:val="21"/>
        </w:rPr>
      </w:pPr>
      <w:r>
        <w:rPr>
          <w:rFonts w:ascii="SimSun" w:eastAsia="SimSun" w:hAnsi="SimSun" w:cs="SimSun"/>
          <w:spacing w:val="-1"/>
          <w:sz w:val="20"/>
          <w:szCs w:val="20"/>
        </w:rPr>
        <w:t>a</w:t>
      </w:r>
      <w:r>
        <w:rPr>
          <w:rFonts w:ascii="SimSun" w:eastAsia="SimSun" w:hAnsi="SimSun" w:cs="SimSun"/>
          <w:spacing w:val="-2"/>
          <w:sz w:val="20"/>
          <w:szCs w:val="20"/>
        </w:rPr>
        <w:t>)</w:t>
      </w:r>
      <w:r>
        <w:rPr>
          <w:rFonts w:ascii="SimSun" w:eastAsia="SimSun" w:hAnsi="SimSun" w:cs="SimSun"/>
          <w:spacing w:val="-2"/>
          <w:sz w:val="20"/>
          <w:szCs w:val="20"/>
        </w:rPr>
        <w:t xml:space="preserve">  </w:t>
      </w:r>
      <w:r>
        <w:rPr>
          <w:rFonts w:ascii="SimSun" w:eastAsia="SimSun" w:hAnsi="SimSun" w:cs="SimSun"/>
          <w:spacing w:val="-2"/>
          <w:sz w:val="21"/>
          <w:szCs w:val="21"/>
        </w:rPr>
        <w:t>组织建立压力容器安全技术档</w:t>
      </w:r>
      <w:r>
        <w:rPr>
          <w:rFonts w:ascii="SimSun" w:eastAsia="SimSun" w:hAnsi="SimSun" w:cs="SimSun"/>
          <w:spacing w:val="-1"/>
          <w:sz w:val="21"/>
          <w:szCs w:val="21"/>
        </w:rPr>
        <w:t>案；</w:t>
      </w:r>
    </w:p>
    <w:p>
      <w:pPr>
        <w:spacing w:before="62" w:line="220" w:lineRule="auto"/>
        <w:ind w:left="422"/>
        <w:rPr>
          <w:rFonts w:ascii="SimSun" w:eastAsia="SimSun" w:hAnsi="SimSun" w:cs="SimSun"/>
          <w:sz w:val="21"/>
          <w:szCs w:val="21"/>
        </w:rPr>
      </w:pPr>
      <w:r>
        <w:rPr>
          <w:rFonts w:ascii="SimSun" w:eastAsia="SimSun" w:hAnsi="SimSun" w:cs="SimSun"/>
          <w:spacing w:val="-1"/>
          <w:sz w:val="20"/>
          <w:szCs w:val="20"/>
        </w:rPr>
        <w:t>b</w:t>
      </w:r>
      <w:r>
        <w:rPr>
          <w:rFonts w:ascii="SimSun" w:eastAsia="SimSun" w:hAnsi="SimSun" w:cs="SimSun"/>
          <w:spacing w:val="-2"/>
          <w:sz w:val="20"/>
          <w:szCs w:val="20"/>
        </w:rPr>
        <w:t>)</w:t>
      </w:r>
      <w:r>
        <w:rPr>
          <w:rFonts w:ascii="SimSun" w:eastAsia="SimSun" w:hAnsi="SimSun" w:cs="SimSun"/>
          <w:spacing w:val="-2"/>
          <w:sz w:val="20"/>
          <w:szCs w:val="20"/>
        </w:rPr>
        <w:t xml:space="preserve">  </w:t>
      </w:r>
      <w:r>
        <w:rPr>
          <w:rFonts w:ascii="SimSun" w:eastAsia="SimSun" w:hAnsi="SimSun" w:cs="SimSun"/>
          <w:spacing w:val="-2"/>
          <w:sz w:val="21"/>
          <w:szCs w:val="21"/>
        </w:rPr>
        <w:t>办理特种设备使用登记；</w:t>
      </w:r>
    </w:p>
    <w:p>
      <w:pPr>
        <w:spacing w:before="61" w:line="220" w:lineRule="auto"/>
        <w:ind w:left="429"/>
        <w:rPr>
          <w:rFonts w:ascii="SimSun" w:eastAsia="SimSun" w:hAnsi="SimSun" w:cs="SimSun"/>
          <w:sz w:val="21"/>
          <w:szCs w:val="21"/>
        </w:rPr>
      </w:pPr>
      <w:r>
        <w:rPr>
          <w:rFonts w:ascii="SimSun" w:eastAsia="SimSun" w:hAnsi="SimSun" w:cs="SimSun"/>
          <w:spacing w:val="-2"/>
          <w:sz w:val="20"/>
          <w:szCs w:val="20"/>
        </w:rPr>
        <w:t>c</w:t>
      </w:r>
      <w:r>
        <w:rPr>
          <w:rFonts w:ascii="SimSun" w:eastAsia="SimSun" w:hAnsi="SimSun" w:cs="SimSun"/>
          <w:spacing w:val="-4"/>
          <w:sz w:val="20"/>
          <w:szCs w:val="20"/>
        </w:rPr>
        <w:t>)</w:t>
      </w:r>
      <w:r>
        <w:rPr>
          <w:rFonts w:ascii="SimSun" w:eastAsia="SimSun" w:hAnsi="SimSun" w:cs="SimSun"/>
          <w:spacing w:val="-3"/>
          <w:sz w:val="20"/>
          <w:szCs w:val="20"/>
        </w:rPr>
        <w:t xml:space="preserve"> </w:t>
      </w:r>
      <w:r>
        <w:rPr>
          <w:rFonts w:ascii="SimSun" w:eastAsia="SimSun" w:hAnsi="SimSun" w:cs="SimSun"/>
          <w:spacing w:val="-2"/>
          <w:sz w:val="20"/>
          <w:szCs w:val="20"/>
        </w:rPr>
        <w:t xml:space="preserve"> </w:t>
      </w:r>
      <w:r>
        <w:rPr>
          <w:rFonts w:ascii="SimSun" w:eastAsia="SimSun" w:hAnsi="SimSun" w:cs="SimSun"/>
          <w:spacing w:val="-2"/>
          <w:sz w:val="21"/>
          <w:szCs w:val="21"/>
        </w:rPr>
        <w:t>组织制定压力容器操作规程；</w:t>
      </w:r>
    </w:p>
    <w:p>
      <w:pPr>
        <w:spacing w:before="62" w:line="220" w:lineRule="auto"/>
        <w:ind w:left="429"/>
        <w:rPr>
          <w:rFonts w:ascii="SimSun" w:eastAsia="SimSun" w:hAnsi="SimSun" w:cs="SimSun"/>
          <w:sz w:val="21"/>
          <w:szCs w:val="21"/>
        </w:rPr>
      </w:pPr>
      <w:r>
        <w:rPr>
          <w:rFonts w:ascii="SimSun" w:eastAsia="SimSun" w:hAnsi="SimSun" w:cs="SimSun"/>
          <w:spacing w:val="-1"/>
          <w:sz w:val="20"/>
          <w:szCs w:val="20"/>
        </w:rPr>
        <w:t>d</w:t>
      </w:r>
      <w:r>
        <w:rPr>
          <w:rFonts w:ascii="SimSun" w:eastAsia="SimSun" w:hAnsi="SimSun" w:cs="SimSun"/>
          <w:spacing w:val="-2"/>
          <w:sz w:val="20"/>
          <w:szCs w:val="20"/>
        </w:rPr>
        <w:t>)</w:t>
      </w:r>
      <w:r>
        <w:rPr>
          <w:rFonts w:ascii="SimSun" w:eastAsia="SimSun" w:hAnsi="SimSun" w:cs="SimSun"/>
          <w:spacing w:val="-2"/>
          <w:sz w:val="20"/>
          <w:szCs w:val="20"/>
        </w:rPr>
        <w:t xml:space="preserve">  </w:t>
      </w:r>
      <w:r>
        <w:rPr>
          <w:rFonts w:ascii="SimSun" w:eastAsia="SimSun" w:hAnsi="SimSun" w:cs="SimSun"/>
          <w:spacing w:val="-2"/>
          <w:sz w:val="21"/>
          <w:szCs w:val="21"/>
        </w:rPr>
        <w:t>组织开展压力容器安全教育和</w:t>
      </w:r>
      <w:r>
        <w:rPr>
          <w:rFonts w:ascii="SimSun" w:eastAsia="SimSun" w:hAnsi="SimSun" w:cs="SimSun"/>
          <w:spacing w:val="-1"/>
          <w:sz w:val="21"/>
          <w:szCs w:val="21"/>
        </w:rPr>
        <w:t>节技能培训；</w:t>
      </w:r>
    </w:p>
    <w:p>
      <w:pPr>
        <w:spacing w:before="62" w:line="220" w:lineRule="auto"/>
        <w:ind w:left="430"/>
        <w:rPr>
          <w:rFonts w:ascii="SimSun" w:eastAsia="SimSun" w:hAnsi="SimSun" w:cs="SimSun"/>
          <w:sz w:val="21"/>
          <w:szCs w:val="21"/>
        </w:rPr>
      </w:pPr>
      <w:r>
        <w:rPr>
          <w:rFonts w:ascii="SimSun" w:eastAsia="SimSun" w:hAnsi="SimSun" w:cs="SimSun"/>
          <w:sz w:val="20"/>
          <w:szCs w:val="20"/>
        </w:rPr>
        <w:t>e</w:t>
      </w:r>
      <w:r>
        <w:rPr>
          <w:rFonts w:ascii="SimSun" w:eastAsia="SimSun" w:hAnsi="SimSun" w:cs="SimSun"/>
          <w:spacing w:val="-2"/>
          <w:sz w:val="20"/>
          <w:szCs w:val="20"/>
        </w:rPr>
        <w:t>)</w:t>
      </w:r>
      <w:r>
        <w:rPr>
          <w:rFonts w:ascii="SimSun" w:eastAsia="SimSun" w:hAnsi="SimSun" w:cs="SimSun"/>
          <w:spacing w:val="-2"/>
          <w:sz w:val="20"/>
          <w:szCs w:val="20"/>
        </w:rPr>
        <w:t xml:space="preserve">  </w:t>
      </w:r>
      <w:r>
        <w:rPr>
          <w:rFonts w:ascii="SimSun" w:eastAsia="SimSun" w:hAnsi="SimSun" w:cs="SimSun"/>
          <w:spacing w:val="-2"/>
          <w:sz w:val="21"/>
          <w:szCs w:val="21"/>
        </w:rPr>
        <w:t>组织开展压力容器定期自行检查工作</w:t>
      </w:r>
      <w:r>
        <w:rPr>
          <w:rFonts w:ascii="SimSun" w:eastAsia="SimSun" w:hAnsi="SimSun" w:cs="SimSun"/>
          <w:spacing w:val="-1"/>
          <w:sz w:val="21"/>
          <w:szCs w:val="21"/>
        </w:rPr>
        <w:t>；</w:t>
      </w:r>
    </w:p>
    <w:p>
      <w:pPr>
        <w:spacing w:before="61" w:line="220" w:lineRule="auto"/>
        <w:ind w:left="428"/>
        <w:rPr>
          <w:rFonts w:ascii="SimSun" w:eastAsia="SimSun" w:hAnsi="SimSun" w:cs="SimSun"/>
          <w:sz w:val="21"/>
          <w:szCs w:val="21"/>
        </w:rPr>
      </w:pPr>
      <w:r>
        <w:rPr>
          <w:rFonts w:ascii="SimSun" w:eastAsia="SimSun" w:hAnsi="SimSun" w:cs="SimSun"/>
          <w:spacing w:val="-1"/>
          <w:sz w:val="20"/>
          <w:szCs w:val="20"/>
        </w:rPr>
        <w:t>f</w:t>
      </w:r>
      <w:r>
        <w:rPr>
          <w:rFonts w:ascii="SimSun" w:eastAsia="SimSun" w:hAnsi="SimSun" w:cs="SimSun"/>
          <w:spacing w:val="-2"/>
          <w:sz w:val="20"/>
          <w:szCs w:val="20"/>
        </w:rPr>
        <w:t>)</w:t>
      </w:r>
      <w:r>
        <w:rPr>
          <w:rFonts w:ascii="SimSun" w:eastAsia="SimSun" w:hAnsi="SimSun" w:cs="SimSun"/>
          <w:spacing w:val="-2"/>
          <w:sz w:val="20"/>
          <w:szCs w:val="20"/>
        </w:rPr>
        <w:t xml:space="preserve">  </w:t>
      </w:r>
      <w:r>
        <w:rPr>
          <w:rFonts w:ascii="SimSun" w:eastAsia="SimSun" w:hAnsi="SimSun" w:cs="SimSun"/>
          <w:spacing w:val="-2"/>
          <w:sz w:val="21"/>
          <w:szCs w:val="21"/>
        </w:rPr>
        <w:t>编制压</w:t>
      </w:r>
      <w:r>
        <w:rPr>
          <w:rFonts w:ascii="SimSun" w:eastAsia="SimSun" w:hAnsi="SimSun" w:cs="SimSun"/>
          <w:spacing w:val="-1"/>
          <w:sz w:val="21"/>
          <w:szCs w:val="21"/>
        </w:rPr>
        <w:t>力容器定期检验计划，督促落实定期检验和隐患治理工作；</w:t>
      </w:r>
    </w:p>
    <w:p>
      <w:pPr>
        <w:sectPr>
          <w:headerReference w:type="default" r:id="rId30"/>
          <w:footerReference w:type="default" r:id="rId31"/>
          <w:type w:val="nextPage"/>
          <w:pgSz w:w="11905" w:h="16840"/>
          <w:pgMar w:top="400" w:right="1082" w:bottom="1651" w:left="1420" w:header="0" w:footer="1494" w:gutter="0"/>
          <w:pgNumType w:start="19"/>
          <w:cols w:space="708"/>
          <w:titlePg w:val="0"/>
        </w:sect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before="69" w:line="236" w:lineRule="auto"/>
        <w:ind w:right="56"/>
        <w:jc w:val="right"/>
        <w:rPr>
          <w:rFonts w:ascii="SimHei" w:eastAsia="SimHei" w:hAnsi="SimHei" w:cs="SimHei"/>
          <w:sz w:val="21"/>
          <w:szCs w:val="21"/>
        </w:rPr>
      </w:pPr>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954</w:t>
      </w:r>
      <w:r>
        <w:rPr>
          <w:rFonts w:ascii="Times New Roman" w:eastAsia="Times New Roman" w:hAnsi="Times New Roman" w:cs="Times New Roman"/>
          <w:spacing w:val="-1"/>
          <w:sz w:val="21"/>
          <w:szCs w:val="21"/>
        </w:rPr>
        <w:t>—</w:t>
      </w:r>
      <w:r>
        <w:rPr>
          <w:rFonts w:ascii="SimHei" w:eastAsia="SimHei" w:hAnsi="SimHei" w:cs="SimHei"/>
          <w:spacing w:val="-1"/>
          <w:sz w:val="21"/>
          <w:szCs w:val="21"/>
        </w:rPr>
        <w:t>2</w:t>
      </w:r>
      <w:r>
        <w:rPr>
          <w:rFonts w:ascii="SimHei" w:eastAsia="SimHei" w:hAnsi="SimHei" w:cs="SimHei"/>
          <w:sz w:val="21"/>
          <w:szCs w:val="21"/>
        </w:rPr>
        <w:t>020</w:t>
      </w:r>
    </w:p>
    <w:p>
      <w:pPr>
        <w:spacing w:before="242" w:line="216" w:lineRule="auto"/>
        <w:ind w:left="428"/>
        <w:rPr>
          <w:rFonts w:ascii="SimSun" w:eastAsia="SimSun" w:hAnsi="SimSun" w:cs="SimSun"/>
          <w:sz w:val="21"/>
          <w:szCs w:val="21"/>
        </w:rPr>
      </w:pPr>
      <w:r>
        <w:rPr>
          <w:rFonts w:ascii="SimSun" w:eastAsia="SimSun" w:hAnsi="SimSun" w:cs="SimSun"/>
          <w:sz w:val="20"/>
          <w:szCs w:val="20"/>
        </w:rPr>
        <w:t>g</w:t>
      </w:r>
      <w:r>
        <w:rPr>
          <w:rFonts w:ascii="SimSun" w:eastAsia="SimSun" w:hAnsi="SimSun" w:cs="SimSun"/>
          <w:spacing w:val="-1"/>
          <w:sz w:val="20"/>
          <w:szCs w:val="20"/>
        </w:rPr>
        <w:t>)</w:t>
      </w:r>
      <w:r>
        <w:rPr>
          <w:rFonts w:ascii="SimSun" w:eastAsia="SimSun" w:hAnsi="SimSun" w:cs="SimSun"/>
          <w:spacing w:val="-1"/>
          <w:sz w:val="20"/>
          <w:szCs w:val="20"/>
        </w:rPr>
        <w:t xml:space="preserve">  </w:t>
      </w:r>
      <w:r>
        <w:rPr>
          <w:rFonts w:ascii="SimSun" w:eastAsia="SimSun" w:hAnsi="SimSun" w:cs="SimSun"/>
          <w:spacing w:val="-1"/>
          <w:sz w:val="21"/>
          <w:szCs w:val="21"/>
        </w:rPr>
        <w:t>按照规定报告特种设备事故，参加压力容器事故救援，协助进行事故调查和善后处</w:t>
      </w:r>
      <w:r>
        <w:rPr>
          <w:rFonts w:ascii="SimSun" w:eastAsia="SimSun" w:hAnsi="SimSun" w:cs="SimSun"/>
          <w:sz w:val="21"/>
          <w:szCs w:val="21"/>
        </w:rPr>
        <w:t>理；</w:t>
      </w:r>
    </w:p>
    <w:p>
      <w:pPr>
        <w:spacing w:before="65" w:line="247" w:lineRule="auto"/>
        <w:ind w:left="841" w:right="58" w:hanging="419"/>
        <w:rPr>
          <w:rFonts w:ascii="SimSun" w:eastAsia="SimSun" w:hAnsi="SimSun" w:cs="SimSun"/>
          <w:sz w:val="21"/>
          <w:szCs w:val="21"/>
        </w:rPr>
      </w:pPr>
      <w:r>
        <w:rPr>
          <w:rFonts w:ascii="SimSun" w:eastAsia="SimSun" w:hAnsi="SimSun" w:cs="SimSun"/>
          <w:spacing w:val="-10"/>
          <w:sz w:val="20"/>
          <w:szCs w:val="20"/>
        </w:rPr>
        <w:t>h</w:t>
      </w:r>
      <w:r>
        <w:rPr>
          <w:rFonts w:ascii="SimSun" w:eastAsia="SimSun" w:hAnsi="SimSun" w:cs="SimSun"/>
          <w:spacing w:val="-20"/>
          <w:sz w:val="20"/>
          <w:szCs w:val="20"/>
        </w:rPr>
        <w:t>)</w:t>
      </w:r>
      <w:r>
        <w:rPr>
          <w:rFonts w:ascii="SimSun" w:eastAsia="SimSun" w:hAnsi="SimSun" w:cs="SimSun"/>
          <w:spacing w:val="-13"/>
          <w:sz w:val="20"/>
          <w:szCs w:val="20"/>
        </w:rPr>
        <w:t xml:space="preserve"> </w:t>
      </w:r>
      <w:r>
        <w:rPr>
          <w:rFonts w:ascii="SimSun" w:eastAsia="SimSun" w:hAnsi="SimSun" w:cs="SimSun"/>
          <w:spacing w:val="-10"/>
          <w:sz w:val="20"/>
          <w:szCs w:val="20"/>
        </w:rPr>
        <w:t xml:space="preserve"> </w:t>
      </w:r>
      <w:r>
        <w:rPr>
          <w:rFonts w:ascii="SimSun" w:eastAsia="SimSun" w:hAnsi="SimSun" w:cs="SimSun"/>
          <w:spacing w:val="-10"/>
          <w:sz w:val="21"/>
          <w:szCs w:val="21"/>
        </w:rPr>
        <w:t>发现压力容器事故隐患，</w:t>
      </w:r>
      <w:r>
        <w:rPr>
          <w:rFonts w:ascii="SimSun" w:eastAsia="SimSun" w:hAnsi="SimSun" w:cs="SimSun"/>
          <w:spacing w:val="-10"/>
          <w:sz w:val="21"/>
          <w:szCs w:val="21"/>
        </w:rPr>
        <w:t xml:space="preserve"> </w:t>
      </w:r>
      <w:r>
        <w:rPr>
          <w:rFonts w:ascii="SimSun" w:eastAsia="SimSun" w:hAnsi="SimSun" w:cs="SimSun"/>
          <w:spacing w:val="-10"/>
          <w:sz w:val="21"/>
          <w:szCs w:val="21"/>
        </w:rPr>
        <w:t>立即进行处理，</w:t>
      </w:r>
      <w:r>
        <w:rPr>
          <w:rFonts w:ascii="SimSun" w:eastAsia="SimSun" w:hAnsi="SimSun" w:cs="SimSun"/>
          <w:spacing w:val="-10"/>
          <w:sz w:val="21"/>
          <w:szCs w:val="21"/>
        </w:rPr>
        <w:t xml:space="preserve"> </w:t>
      </w:r>
      <w:r>
        <w:rPr>
          <w:rFonts w:ascii="SimSun" w:eastAsia="SimSun" w:hAnsi="SimSun" w:cs="SimSun"/>
          <w:spacing w:val="-10"/>
          <w:sz w:val="21"/>
          <w:szCs w:val="21"/>
        </w:rPr>
        <w:t>情况紧急时，</w:t>
      </w:r>
      <w:r>
        <w:rPr>
          <w:rFonts w:ascii="SimSun" w:eastAsia="SimSun" w:hAnsi="SimSun" w:cs="SimSun"/>
          <w:spacing w:val="-10"/>
          <w:sz w:val="21"/>
          <w:szCs w:val="21"/>
        </w:rPr>
        <w:t xml:space="preserve"> </w:t>
      </w:r>
      <w:r>
        <w:rPr>
          <w:rFonts w:ascii="SimSun" w:eastAsia="SimSun" w:hAnsi="SimSun" w:cs="SimSun"/>
          <w:spacing w:val="-10"/>
          <w:sz w:val="21"/>
          <w:szCs w:val="21"/>
        </w:rPr>
        <w:t>可以决定停止使用压力容器，</w:t>
      </w:r>
      <w:r>
        <w:rPr>
          <w:rFonts w:ascii="SimSun" w:eastAsia="SimSun" w:hAnsi="SimSun" w:cs="SimSun"/>
          <w:spacing w:val="-10"/>
          <w:sz w:val="21"/>
          <w:szCs w:val="21"/>
        </w:rPr>
        <w:t xml:space="preserve"> </w:t>
      </w:r>
      <w:r>
        <w:rPr>
          <w:rFonts w:ascii="SimSun" w:eastAsia="SimSun" w:hAnsi="SimSun" w:cs="SimSun"/>
          <w:spacing w:val="-10"/>
          <w:sz w:val="21"/>
          <w:szCs w:val="21"/>
        </w:rPr>
        <w:t>并且及时</w:t>
      </w:r>
      <w:r>
        <w:rPr>
          <w:rFonts w:ascii="SimSun" w:eastAsia="SimSun" w:hAnsi="SimSun" w:cs="SimSun"/>
          <w:sz w:val="21"/>
          <w:szCs w:val="21"/>
        </w:rPr>
        <w:t xml:space="preserve"> </w:t>
      </w:r>
      <w:r>
        <w:rPr>
          <w:rFonts w:ascii="SimSun" w:eastAsia="SimSun" w:hAnsi="SimSun" w:cs="SimSun"/>
          <w:spacing w:val="-4"/>
          <w:sz w:val="21"/>
          <w:szCs w:val="21"/>
        </w:rPr>
        <w:t>报告本单位安全管理负责人</w:t>
      </w:r>
      <w:r>
        <w:rPr>
          <w:rFonts w:ascii="SimSun" w:eastAsia="SimSun" w:hAnsi="SimSun" w:cs="SimSun"/>
          <w:spacing w:val="-3"/>
          <w:sz w:val="21"/>
          <w:szCs w:val="21"/>
        </w:rPr>
        <w:t>；</w:t>
      </w:r>
    </w:p>
    <w:p>
      <w:pPr>
        <w:spacing w:before="62" w:line="220" w:lineRule="auto"/>
        <w:ind w:left="438"/>
        <w:rPr>
          <w:rFonts w:ascii="SimSun" w:eastAsia="SimSun" w:hAnsi="SimSun" w:cs="SimSun"/>
          <w:sz w:val="21"/>
          <w:szCs w:val="21"/>
        </w:rPr>
      </w:pPr>
      <w:r>
        <w:rPr>
          <w:rFonts w:ascii="SimSun" w:eastAsia="SimSun" w:hAnsi="SimSun" w:cs="SimSun"/>
          <w:spacing w:val="-1"/>
          <w:sz w:val="20"/>
          <w:szCs w:val="20"/>
        </w:rPr>
        <w:t>i</w:t>
      </w:r>
      <w:r>
        <w:rPr>
          <w:rFonts w:ascii="SimSun" w:eastAsia="SimSun" w:hAnsi="SimSun" w:cs="SimSun"/>
          <w:spacing w:val="-2"/>
          <w:sz w:val="20"/>
          <w:szCs w:val="20"/>
        </w:rPr>
        <w:t>)</w:t>
      </w:r>
      <w:r>
        <w:rPr>
          <w:rFonts w:ascii="SimSun" w:eastAsia="SimSun" w:hAnsi="SimSun" w:cs="SimSun"/>
          <w:spacing w:val="-2"/>
          <w:sz w:val="20"/>
          <w:szCs w:val="20"/>
        </w:rPr>
        <w:t xml:space="preserve">  </w:t>
      </w:r>
      <w:r>
        <w:rPr>
          <w:rFonts w:ascii="SimSun" w:eastAsia="SimSun" w:hAnsi="SimSun" w:cs="SimSun"/>
          <w:spacing w:val="-2"/>
          <w:sz w:val="21"/>
          <w:szCs w:val="21"/>
        </w:rPr>
        <w:t>纠正和制</w:t>
      </w:r>
      <w:r>
        <w:rPr>
          <w:rFonts w:ascii="SimSun" w:eastAsia="SimSun" w:hAnsi="SimSun" w:cs="SimSun"/>
          <w:spacing w:val="-1"/>
          <w:sz w:val="21"/>
          <w:szCs w:val="21"/>
        </w:rPr>
        <w:t>止压力容器作业人员的违章行为。</w:t>
      </w:r>
    </w:p>
    <w:p>
      <w:pPr>
        <w:spacing w:before="218" w:line="221" w:lineRule="auto"/>
        <w:rPr>
          <w:rFonts w:ascii="SimHei" w:eastAsia="SimHei" w:hAnsi="SimHei" w:cs="SimHei"/>
          <w:sz w:val="21"/>
          <w:szCs w:val="21"/>
        </w:rPr>
      </w:pPr>
      <w:r>
        <w:rPr>
          <w:rFonts w:ascii="SimHei" w:eastAsia="SimHei" w:hAnsi="SimHei" w:cs="SimHei"/>
          <w:spacing w:val="-1"/>
          <w:sz w:val="21"/>
          <w:szCs w:val="21"/>
        </w:rPr>
        <w:t>4.</w:t>
      </w:r>
      <w:r>
        <w:rPr>
          <w:rFonts w:ascii="SimHei" w:eastAsia="SimHei" w:hAnsi="SimHei" w:cs="SimHei"/>
          <w:sz w:val="21"/>
          <w:szCs w:val="21"/>
        </w:rPr>
        <w:t>4.4</w:t>
      </w:r>
      <w:r>
        <w:rPr>
          <w:rFonts w:ascii="SimHei" w:eastAsia="SimHei" w:hAnsi="SimHei" w:cs="SimHei"/>
          <w:sz w:val="21"/>
          <w:szCs w:val="21"/>
        </w:rPr>
        <w:t xml:space="preserve">  </w:t>
      </w:r>
      <w:r>
        <w:rPr>
          <w:rFonts w:ascii="SimHei" w:eastAsia="SimHei" w:hAnsi="SimHei" w:cs="SimHei"/>
          <w:sz w:val="21"/>
          <w:szCs w:val="21"/>
        </w:rPr>
        <w:t>作业人员岗位职责</w:t>
      </w:r>
    </w:p>
    <w:p>
      <w:pPr>
        <w:spacing w:before="217" w:line="220" w:lineRule="auto"/>
        <w:ind w:left="426"/>
        <w:rPr>
          <w:rFonts w:ascii="SimSun" w:eastAsia="SimSun" w:hAnsi="SimSun" w:cs="SimSun"/>
          <w:sz w:val="21"/>
          <w:szCs w:val="21"/>
        </w:rPr>
      </w:pPr>
      <w:r>
        <w:rPr>
          <w:rFonts w:ascii="SimSun" w:eastAsia="SimSun" w:hAnsi="SimSun" w:cs="SimSun"/>
          <w:spacing w:val="-6"/>
          <w:sz w:val="21"/>
          <w:szCs w:val="21"/>
        </w:rPr>
        <w:t>作</w:t>
      </w:r>
      <w:r>
        <w:rPr>
          <w:rFonts w:ascii="SimSun" w:eastAsia="SimSun" w:hAnsi="SimSun" w:cs="SimSun"/>
          <w:spacing w:val="-3"/>
          <w:sz w:val="21"/>
          <w:szCs w:val="21"/>
        </w:rPr>
        <w:t>业人员岗位职责至少包括以下内容：</w:t>
      </w:r>
    </w:p>
    <w:p>
      <w:pPr>
        <w:spacing w:before="61" w:line="220" w:lineRule="auto"/>
        <w:ind w:left="426"/>
        <w:rPr>
          <w:rFonts w:ascii="SimSun" w:eastAsia="SimSun" w:hAnsi="SimSun" w:cs="SimSun"/>
          <w:sz w:val="21"/>
          <w:szCs w:val="21"/>
        </w:rPr>
      </w:pPr>
      <w:r>
        <w:rPr>
          <w:rFonts w:ascii="SimSun" w:eastAsia="SimSun" w:hAnsi="SimSun" w:cs="SimSun"/>
          <w:spacing w:val="-1"/>
          <w:sz w:val="20"/>
          <w:szCs w:val="20"/>
        </w:rPr>
        <w:t>a</w:t>
      </w:r>
      <w:r>
        <w:rPr>
          <w:rFonts w:ascii="SimSun" w:eastAsia="SimSun" w:hAnsi="SimSun" w:cs="SimSun"/>
          <w:spacing w:val="-2"/>
          <w:sz w:val="20"/>
          <w:szCs w:val="20"/>
        </w:rPr>
        <w:t>)</w:t>
      </w:r>
      <w:r>
        <w:rPr>
          <w:rFonts w:ascii="SimSun" w:eastAsia="SimSun" w:hAnsi="SimSun" w:cs="SimSun"/>
          <w:spacing w:val="-2"/>
          <w:sz w:val="20"/>
          <w:szCs w:val="20"/>
        </w:rPr>
        <w:t xml:space="preserve">  </w:t>
      </w:r>
      <w:r>
        <w:rPr>
          <w:rFonts w:ascii="SimSun" w:eastAsia="SimSun" w:hAnsi="SimSun" w:cs="SimSun"/>
          <w:spacing w:val="-1"/>
          <w:sz w:val="21"/>
          <w:szCs w:val="21"/>
        </w:rPr>
        <w:t>严格执行特种设备有关安全管理制度，并且按照操作规程进行操作；</w:t>
      </w:r>
    </w:p>
    <w:p>
      <w:pPr>
        <w:spacing w:before="62" w:line="220" w:lineRule="auto"/>
        <w:ind w:left="422"/>
        <w:rPr>
          <w:rFonts w:ascii="SimSun" w:eastAsia="SimSun" w:hAnsi="SimSun" w:cs="SimSun"/>
          <w:sz w:val="21"/>
          <w:szCs w:val="21"/>
        </w:rPr>
      </w:pPr>
      <w:r>
        <w:rPr>
          <w:rFonts w:ascii="SimSun" w:eastAsia="SimSun" w:hAnsi="SimSun" w:cs="SimSun"/>
          <w:spacing w:val="-1"/>
          <w:sz w:val="20"/>
          <w:szCs w:val="20"/>
        </w:rPr>
        <w:t>b</w:t>
      </w:r>
      <w:r>
        <w:rPr>
          <w:rFonts w:ascii="SimSun" w:eastAsia="SimSun" w:hAnsi="SimSun" w:cs="SimSun"/>
          <w:spacing w:val="-2"/>
          <w:sz w:val="20"/>
          <w:szCs w:val="20"/>
        </w:rPr>
        <w:t>)</w:t>
      </w:r>
      <w:r>
        <w:rPr>
          <w:rFonts w:ascii="SimSun" w:eastAsia="SimSun" w:hAnsi="SimSun" w:cs="SimSun"/>
          <w:spacing w:val="-2"/>
          <w:sz w:val="20"/>
          <w:szCs w:val="20"/>
        </w:rPr>
        <w:t xml:space="preserve">  </w:t>
      </w:r>
      <w:r>
        <w:rPr>
          <w:rFonts w:ascii="SimSun" w:eastAsia="SimSun" w:hAnsi="SimSun" w:cs="SimSun"/>
          <w:spacing w:val="-2"/>
          <w:sz w:val="21"/>
          <w:szCs w:val="21"/>
        </w:rPr>
        <w:t>按照规定填写运行</w:t>
      </w:r>
      <w:r>
        <w:rPr>
          <w:rFonts w:ascii="SimSun" w:eastAsia="SimSun" w:hAnsi="SimSun" w:cs="SimSun"/>
          <w:spacing w:val="-1"/>
          <w:sz w:val="21"/>
          <w:szCs w:val="21"/>
        </w:rPr>
        <w:t>、交接班等记录；</w:t>
      </w:r>
    </w:p>
    <w:p>
      <w:pPr>
        <w:spacing w:before="62" w:line="220" w:lineRule="auto"/>
        <w:ind w:left="429"/>
        <w:rPr>
          <w:rFonts w:ascii="SimSun" w:eastAsia="SimSun" w:hAnsi="SimSun" w:cs="SimSun"/>
          <w:sz w:val="21"/>
          <w:szCs w:val="21"/>
        </w:rPr>
      </w:pPr>
      <w:r>
        <w:rPr>
          <w:rFonts w:ascii="SimSun" w:eastAsia="SimSun" w:hAnsi="SimSun" w:cs="SimSun"/>
          <w:spacing w:val="-2"/>
          <w:sz w:val="20"/>
          <w:szCs w:val="20"/>
        </w:rPr>
        <w:t>c</w:t>
      </w:r>
      <w:r>
        <w:rPr>
          <w:rFonts w:ascii="SimSun" w:eastAsia="SimSun" w:hAnsi="SimSun" w:cs="SimSun"/>
          <w:spacing w:val="-4"/>
          <w:sz w:val="20"/>
          <w:szCs w:val="20"/>
        </w:rPr>
        <w:t>)</w:t>
      </w:r>
      <w:r>
        <w:rPr>
          <w:rFonts w:ascii="SimSun" w:eastAsia="SimSun" w:hAnsi="SimSun" w:cs="SimSun"/>
          <w:spacing w:val="-4"/>
          <w:sz w:val="20"/>
          <w:szCs w:val="20"/>
        </w:rPr>
        <w:t xml:space="preserve"> </w:t>
      </w:r>
      <w:r>
        <w:rPr>
          <w:rFonts w:ascii="SimSun" w:eastAsia="SimSun" w:hAnsi="SimSun" w:cs="SimSun"/>
          <w:spacing w:val="-3"/>
          <w:sz w:val="20"/>
          <w:szCs w:val="20"/>
        </w:rPr>
        <w:t xml:space="preserve"> </w:t>
      </w:r>
      <w:r>
        <w:rPr>
          <w:rFonts w:ascii="SimSun" w:eastAsia="SimSun" w:hAnsi="SimSun" w:cs="SimSun"/>
          <w:spacing w:val="-2"/>
          <w:sz w:val="21"/>
          <w:szCs w:val="21"/>
        </w:rPr>
        <w:t>参加安全教育和技能培训；</w:t>
      </w:r>
    </w:p>
    <w:p>
      <w:pPr>
        <w:spacing w:before="61" w:line="220" w:lineRule="auto"/>
        <w:ind w:left="429"/>
        <w:rPr>
          <w:rFonts w:ascii="SimSun" w:eastAsia="SimSun" w:hAnsi="SimSun" w:cs="SimSun"/>
          <w:sz w:val="21"/>
          <w:szCs w:val="21"/>
        </w:rPr>
      </w:pPr>
      <w:r>
        <w:rPr>
          <w:rFonts w:ascii="SimSun" w:eastAsia="SimSun" w:hAnsi="SimSun" w:cs="SimSun"/>
          <w:spacing w:val="-1"/>
          <w:sz w:val="20"/>
          <w:szCs w:val="20"/>
        </w:rPr>
        <w:t>d</w:t>
      </w:r>
      <w:r>
        <w:rPr>
          <w:rFonts w:ascii="SimSun" w:eastAsia="SimSun" w:hAnsi="SimSun" w:cs="SimSun"/>
          <w:spacing w:val="-2"/>
          <w:sz w:val="20"/>
          <w:szCs w:val="20"/>
        </w:rPr>
        <w:t>)</w:t>
      </w:r>
      <w:r>
        <w:rPr>
          <w:rFonts w:ascii="SimSun" w:eastAsia="SimSun" w:hAnsi="SimSun" w:cs="SimSun"/>
          <w:spacing w:val="-2"/>
          <w:sz w:val="20"/>
          <w:szCs w:val="20"/>
        </w:rPr>
        <w:t xml:space="preserve">  </w:t>
      </w:r>
      <w:r>
        <w:rPr>
          <w:rFonts w:ascii="SimSun" w:eastAsia="SimSun" w:hAnsi="SimSun" w:cs="SimSun"/>
          <w:spacing w:val="-2"/>
          <w:sz w:val="21"/>
          <w:szCs w:val="21"/>
        </w:rPr>
        <w:t>进行经</w:t>
      </w:r>
      <w:r>
        <w:rPr>
          <w:rFonts w:ascii="SimSun" w:eastAsia="SimSun" w:hAnsi="SimSun" w:cs="SimSun"/>
          <w:spacing w:val="-1"/>
          <w:sz w:val="21"/>
          <w:szCs w:val="21"/>
        </w:rPr>
        <w:t>常性维护保养，对发现的异常情况及时处理，并且作出记录；</w:t>
      </w:r>
    </w:p>
    <w:p>
      <w:pPr>
        <w:spacing w:before="61" w:line="247" w:lineRule="auto"/>
        <w:ind w:left="844" w:right="58" w:hanging="414"/>
        <w:rPr>
          <w:rFonts w:ascii="SimSun" w:eastAsia="SimSun" w:hAnsi="SimSun" w:cs="SimSun"/>
          <w:sz w:val="21"/>
          <w:szCs w:val="21"/>
        </w:rPr>
      </w:pPr>
      <w:r>
        <w:rPr>
          <w:rFonts w:ascii="SimSun" w:eastAsia="SimSun" w:hAnsi="SimSun" w:cs="SimSun"/>
          <w:spacing w:val="-6"/>
          <w:sz w:val="20"/>
          <w:szCs w:val="20"/>
        </w:rPr>
        <w:t>e</w:t>
      </w:r>
      <w:r>
        <w:rPr>
          <w:rFonts w:ascii="SimSun" w:eastAsia="SimSun" w:hAnsi="SimSun" w:cs="SimSun"/>
          <w:spacing w:val="-12"/>
          <w:sz w:val="20"/>
          <w:szCs w:val="20"/>
        </w:rPr>
        <w:t>)</w:t>
      </w:r>
      <w:r>
        <w:rPr>
          <w:rFonts w:ascii="SimSun" w:eastAsia="SimSun" w:hAnsi="SimSun" w:cs="SimSun"/>
          <w:spacing w:val="-12"/>
          <w:sz w:val="20"/>
          <w:szCs w:val="20"/>
        </w:rPr>
        <w:t xml:space="preserve">  </w:t>
      </w:r>
      <w:r>
        <w:rPr>
          <w:rFonts w:ascii="SimSun" w:eastAsia="SimSun" w:hAnsi="SimSun" w:cs="SimSun"/>
          <w:spacing w:val="-6"/>
          <w:sz w:val="21"/>
          <w:szCs w:val="21"/>
        </w:rPr>
        <w:t>作业过程中发现事故隐患或者其他不安全因素，</w:t>
      </w:r>
      <w:r>
        <w:rPr>
          <w:rFonts w:ascii="SimSun" w:eastAsia="SimSun" w:hAnsi="SimSun" w:cs="SimSun"/>
          <w:spacing w:val="-6"/>
          <w:sz w:val="21"/>
          <w:szCs w:val="21"/>
        </w:rPr>
        <w:t xml:space="preserve"> </w:t>
      </w:r>
      <w:r>
        <w:rPr>
          <w:rFonts w:ascii="SimSun" w:eastAsia="SimSun" w:hAnsi="SimSun" w:cs="SimSun"/>
          <w:spacing w:val="-6"/>
          <w:sz w:val="21"/>
          <w:szCs w:val="21"/>
        </w:rPr>
        <w:t>应立即采取紧急措施，</w:t>
      </w:r>
      <w:r>
        <w:rPr>
          <w:rFonts w:ascii="SimSun" w:eastAsia="SimSun" w:hAnsi="SimSun" w:cs="SimSun"/>
          <w:spacing w:val="-6"/>
          <w:sz w:val="21"/>
          <w:szCs w:val="21"/>
        </w:rPr>
        <w:t xml:space="preserve"> </w:t>
      </w:r>
      <w:r>
        <w:rPr>
          <w:rFonts w:ascii="SimSun" w:eastAsia="SimSun" w:hAnsi="SimSun" w:cs="SimSun"/>
          <w:spacing w:val="-6"/>
          <w:sz w:val="21"/>
          <w:szCs w:val="21"/>
        </w:rPr>
        <w:t>并且按照规定的程序向</w:t>
      </w:r>
      <w:r>
        <w:rPr>
          <w:rFonts w:ascii="SimSun" w:eastAsia="SimSun" w:hAnsi="SimSun" w:cs="SimSun"/>
          <w:sz w:val="21"/>
          <w:szCs w:val="21"/>
        </w:rPr>
        <w:t xml:space="preserve"> </w:t>
      </w:r>
      <w:r>
        <w:rPr>
          <w:rFonts w:ascii="SimSun" w:eastAsia="SimSun" w:hAnsi="SimSun" w:cs="SimSun"/>
          <w:spacing w:val="-4"/>
          <w:sz w:val="21"/>
          <w:szCs w:val="21"/>
        </w:rPr>
        <w:t>特种设备安全</w:t>
      </w:r>
      <w:r>
        <w:rPr>
          <w:rFonts w:ascii="SimSun" w:eastAsia="SimSun" w:hAnsi="SimSun" w:cs="SimSun"/>
          <w:spacing w:val="-2"/>
          <w:sz w:val="21"/>
          <w:szCs w:val="21"/>
        </w:rPr>
        <w:t>管理人员和单位有关负责人报告；</w:t>
      </w:r>
    </w:p>
    <w:p>
      <w:pPr>
        <w:spacing w:before="63" w:line="220" w:lineRule="auto"/>
        <w:ind w:left="428"/>
        <w:rPr>
          <w:rFonts w:ascii="SimSun" w:eastAsia="SimSun" w:hAnsi="SimSun" w:cs="SimSun"/>
          <w:sz w:val="21"/>
          <w:szCs w:val="21"/>
        </w:rPr>
      </w:pPr>
      <w:r>
        <w:rPr>
          <w:rFonts w:ascii="SimSun" w:eastAsia="SimSun" w:hAnsi="SimSun" w:cs="SimSun"/>
          <w:sz w:val="20"/>
          <w:szCs w:val="20"/>
        </w:rPr>
        <w:t>f</w:t>
      </w:r>
      <w:r>
        <w:rPr>
          <w:rFonts w:ascii="SimSun" w:eastAsia="SimSun" w:hAnsi="SimSun" w:cs="SimSun"/>
          <w:spacing w:val="-1"/>
          <w:sz w:val="20"/>
          <w:szCs w:val="20"/>
        </w:rPr>
        <w:t>)</w:t>
      </w:r>
      <w:r>
        <w:rPr>
          <w:rFonts w:ascii="SimSun" w:eastAsia="SimSun" w:hAnsi="SimSun" w:cs="SimSun"/>
          <w:spacing w:val="-1"/>
          <w:sz w:val="20"/>
          <w:szCs w:val="20"/>
        </w:rPr>
        <w:t xml:space="preserve">  </w:t>
      </w:r>
      <w:r>
        <w:rPr>
          <w:rFonts w:ascii="SimSun" w:eastAsia="SimSun" w:hAnsi="SimSun" w:cs="SimSun"/>
          <w:spacing w:val="-1"/>
          <w:sz w:val="21"/>
          <w:szCs w:val="21"/>
        </w:rPr>
        <w:t>参加应急演练，掌握相应的应急处置技</w:t>
      </w:r>
      <w:r>
        <w:rPr>
          <w:rFonts w:ascii="SimSun" w:eastAsia="SimSun" w:hAnsi="SimSun" w:cs="SimSun"/>
          <w:sz w:val="21"/>
          <w:szCs w:val="21"/>
        </w:rPr>
        <w:t>能。</w:t>
      </w:r>
    </w:p>
    <w:p>
      <w:pPr>
        <w:spacing w:line="304" w:lineRule="auto"/>
        <w:rPr>
          <w:rFonts w:ascii="Arial"/>
          <w:sz w:val="21"/>
        </w:rPr>
      </w:pPr>
    </w:p>
    <w:p>
      <w:pPr>
        <w:spacing w:before="69" w:line="222" w:lineRule="auto"/>
        <w:rPr>
          <w:rFonts w:ascii="SimHei" w:eastAsia="SimHei" w:hAnsi="SimHei" w:cs="SimHei"/>
          <w:sz w:val="21"/>
          <w:szCs w:val="21"/>
        </w:rPr>
      </w:pPr>
      <w:r>
        <w:rPr>
          <w:rFonts w:ascii="SimHei" w:eastAsia="SimHei" w:hAnsi="SimHei" w:cs="SimHei"/>
          <w:spacing w:val="-1"/>
          <w:sz w:val="21"/>
          <w:szCs w:val="21"/>
        </w:rPr>
        <w:t>5</w:t>
      </w:r>
      <w:r>
        <w:rPr>
          <w:rFonts w:ascii="SimHei" w:eastAsia="SimHei" w:hAnsi="SimHei" w:cs="SimHei"/>
          <w:sz w:val="21"/>
          <w:szCs w:val="21"/>
        </w:rPr>
        <w:t xml:space="preserve">  </w:t>
      </w:r>
      <w:r>
        <w:rPr>
          <w:rFonts w:ascii="SimHei" w:eastAsia="SimHei" w:hAnsi="SimHei" w:cs="SimHei"/>
          <w:sz w:val="21"/>
          <w:szCs w:val="21"/>
        </w:rPr>
        <w:t>使用管理</w:t>
      </w:r>
    </w:p>
    <w:p>
      <w:pPr>
        <w:spacing w:line="300" w:lineRule="auto"/>
        <w:rPr>
          <w:rFonts w:ascii="Arial"/>
          <w:sz w:val="21"/>
        </w:rPr>
      </w:pPr>
    </w:p>
    <w:p>
      <w:pPr>
        <w:spacing w:before="69" w:line="223" w:lineRule="auto"/>
        <w:rPr>
          <w:rFonts w:ascii="SimHei" w:eastAsia="SimHei" w:hAnsi="SimHei" w:cs="SimHei"/>
          <w:sz w:val="21"/>
          <w:szCs w:val="21"/>
        </w:rPr>
      </w:pPr>
      <w:r>
        <w:rPr>
          <w:rFonts w:ascii="SimHei" w:eastAsia="SimHei" w:hAnsi="SimHei" w:cs="SimHei"/>
          <w:sz w:val="21"/>
          <w:szCs w:val="21"/>
        </w:rPr>
        <w:t>5.1</w:t>
      </w:r>
      <w:r>
        <w:rPr>
          <w:rFonts w:ascii="SimHei" w:eastAsia="SimHei" w:hAnsi="SimHei" w:cs="SimHei"/>
          <w:sz w:val="21"/>
          <w:szCs w:val="21"/>
        </w:rPr>
        <w:t xml:space="preserve">  </w:t>
      </w:r>
      <w:r>
        <w:rPr>
          <w:rFonts w:ascii="SimHei" w:eastAsia="SimHei" w:hAnsi="SimHei" w:cs="SimHei"/>
          <w:sz w:val="21"/>
          <w:szCs w:val="21"/>
        </w:rPr>
        <w:t>采购</w:t>
      </w:r>
    </w:p>
    <w:p>
      <w:pPr>
        <w:spacing w:before="216" w:line="274" w:lineRule="auto"/>
        <w:ind w:left="4" w:right="57" w:hanging="4"/>
        <w:rPr>
          <w:rFonts w:ascii="SimSun" w:eastAsia="SimSun" w:hAnsi="SimSun" w:cs="SimSun"/>
          <w:sz w:val="21"/>
          <w:szCs w:val="21"/>
        </w:rPr>
      </w:pPr>
      <w:r>
        <w:rPr>
          <w:rFonts w:ascii="SimHei" w:eastAsia="SimHei" w:hAnsi="SimHei" w:cs="SimHei"/>
          <w:spacing w:val="-1"/>
          <w:sz w:val="21"/>
          <w:szCs w:val="21"/>
        </w:rPr>
        <w:t>5.1</w:t>
      </w:r>
      <w:r>
        <w:rPr>
          <w:rFonts w:ascii="SimHei" w:eastAsia="SimHei" w:hAnsi="SimHei" w:cs="SimHei"/>
          <w:sz w:val="21"/>
          <w:szCs w:val="21"/>
        </w:rPr>
        <w:t>.1</w:t>
      </w:r>
      <w:r>
        <w:rPr>
          <w:rFonts w:ascii="SimHei" w:eastAsia="SimHei" w:hAnsi="SimHei" w:cs="SimHei"/>
          <w:sz w:val="21"/>
          <w:szCs w:val="21"/>
        </w:rPr>
        <w:t xml:space="preserve">  </w:t>
      </w:r>
      <w:r>
        <w:rPr>
          <w:rFonts w:ascii="SimSun" w:eastAsia="SimSun" w:hAnsi="SimSun" w:cs="SimSun"/>
          <w:sz w:val="21"/>
          <w:szCs w:val="21"/>
        </w:rPr>
        <w:t>使用单位必须购置具有相应压力容器制造许可资格的单位制造的、符合安全技术规范要求的压</w:t>
      </w:r>
      <w:r>
        <w:rPr>
          <w:rFonts w:ascii="SimSun" w:eastAsia="SimSun" w:hAnsi="SimSun" w:cs="SimSun"/>
          <w:sz w:val="21"/>
          <w:szCs w:val="21"/>
        </w:rPr>
        <w:t xml:space="preserve"> </w:t>
      </w:r>
      <w:r>
        <w:rPr>
          <w:rFonts w:ascii="SimSun" w:eastAsia="SimSun" w:hAnsi="SimSun" w:cs="SimSun"/>
          <w:spacing w:val="-20"/>
          <w:sz w:val="21"/>
          <w:szCs w:val="21"/>
        </w:rPr>
        <w:t>力容器</w:t>
      </w:r>
      <w:r>
        <w:rPr>
          <w:rFonts w:ascii="SimSun" w:eastAsia="SimSun" w:hAnsi="SimSun" w:cs="SimSun"/>
          <w:spacing w:val="-15"/>
          <w:sz w:val="21"/>
          <w:szCs w:val="21"/>
        </w:rPr>
        <w:t>；</w:t>
      </w:r>
      <w:r>
        <w:rPr>
          <w:rFonts w:ascii="SimSun" w:eastAsia="SimSun" w:hAnsi="SimSun" w:cs="SimSun"/>
          <w:spacing w:val="-10"/>
          <w:sz w:val="21"/>
          <w:szCs w:val="21"/>
        </w:rPr>
        <w:t xml:space="preserve"> </w:t>
      </w:r>
      <w:r>
        <w:rPr>
          <w:rFonts w:ascii="SimSun" w:eastAsia="SimSun" w:hAnsi="SimSun" w:cs="SimSun"/>
          <w:spacing w:val="-10"/>
          <w:sz w:val="21"/>
          <w:szCs w:val="21"/>
        </w:rPr>
        <w:t>严禁购买和使用存在严重事故隐患，</w:t>
      </w:r>
      <w:r>
        <w:rPr>
          <w:rFonts w:ascii="SimSun" w:eastAsia="SimSun" w:hAnsi="SimSun" w:cs="SimSun"/>
          <w:spacing w:val="-10"/>
          <w:sz w:val="21"/>
          <w:szCs w:val="21"/>
        </w:rPr>
        <w:t xml:space="preserve"> </w:t>
      </w:r>
      <w:r>
        <w:rPr>
          <w:rFonts w:ascii="SimSun" w:eastAsia="SimSun" w:hAnsi="SimSun" w:cs="SimSun"/>
          <w:spacing w:val="-10"/>
          <w:sz w:val="21"/>
          <w:szCs w:val="21"/>
        </w:rPr>
        <w:t>无改造、维修价值，</w:t>
      </w:r>
      <w:r>
        <w:rPr>
          <w:rFonts w:ascii="SimSun" w:eastAsia="SimSun" w:hAnsi="SimSun" w:cs="SimSun"/>
          <w:spacing w:val="-10"/>
          <w:sz w:val="21"/>
          <w:szCs w:val="21"/>
        </w:rPr>
        <w:t xml:space="preserve"> </w:t>
      </w:r>
      <w:r>
        <w:rPr>
          <w:rFonts w:ascii="SimSun" w:eastAsia="SimSun" w:hAnsi="SimSun" w:cs="SimSun"/>
          <w:spacing w:val="-10"/>
          <w:sz w:val="21"/>
          <w:szCs w:val="21"/>
        </w:rPr>
        <w:t>国家明令淘汰，</w:t>
      </w:r>
      <w:r>
        <w:rPr>
          <w:rFonts w:ascii="SimSun" w:eastAsia="SimSun" w:hAnsi="SimSun" w:cs="SimSun"/>
          <w:spacing w:val="-10"/>
          <w:sz w:val="21"/>
          <w:szCs w:val="21"/>
        </w:rPr>
        <w:t xml:space="preserve"> </w:t>
      </w:r>
      <w:r>
        <w:rPr>
          <w:rFonts w:ascii="SimSun" w:eastAsia="SimSun" w:hAnsi="SimSun" w:cs="SimSun"/>
          <w:spacing w:val="-10"/>
          <w:sz w:val="21"/>
          <w:szCs w:val="21"/>
        </w:rPr>
        <w:t>超过安全技术规范规</w:t>
      </w:r>
      <w:r>
        <w:rPr>
          <w:rFonts w:ascii="SimSun" w:eastAsia="SimSun" w:hAnsi="SimSun" w:cs="SimSun"/>
          <w:sz w:val="21"/>
          <w:szCs w:val="21"/>
        </w:rPr>
        <w:t xml:space="preserve"> </w:t>
      </w:r>
      <w:r>
        <w:rPr>
          <w:rFonts w:ascii="SimSun" w:eastAsia="SimSun" w:hAnsi="SimSun" w:cs="SimSun"/>
          <w:spacing w:val="-12"/>
          <w:sz w:val="21"/>
          <w:szCs w:val="21"/>
        </w:rPr>
        <w:t>定设计使用</w:t>
      </w:r>
      <w:r>
        <w:rPr>
          <w:rFonts w:ascii="SimSun" w:eastAsia="SimSun" w:hAnsi="SimSun" w:cs="SimSun"/>
          <w:spacing w:val="-9"/>
          <w:sz w:val="21"/>
          <w:szCs w:val="21"/>
        </w:rPr>
        <w:t>年</w:t>
      </w:r>
      <w:r>
        <w:rPr>
          <w:rFonts w:ascii="SimSun" w:eastAsia="SimSun" w:hAnsi="SimSun" w:cs="SimSun"/>
          <w:spacing w:val="-6"/>
          <w:sz w:val="21"/>
          <w:szCs w:val="21"/>
        </w:rPr>
        <w:t>限，</w:t>
      </w:r>
      <w:r>
        <w:rPr>
          <w:rFonts w:ascii="SimSun" w:eastAsia="SimSun" w:hAnsi="SimSun" w:cs="SimSun"/>
          <w:spacing w:val="-6"/>
          <w:sz w:val="21"/>
          <w:szCs w:val="21"/>
        </w:rPr>
        <w:t xml:space="preserve"> </w:t>
      </w:r>
      <w:r>
        <w:rPr>
          <w:rFonts w:ascii="SimSun" w:eastAsia="SimSun" w:hAnsi="SimSun" w:cs="SimSun"/>
          <w:spacing w:val="-6"/>
          <w:sz w:val="21"/>
          <w:szCs w:val="21"/>
        </w:rPr>
        <w:t>或者已在特种设备安全监督管理部门办理报废手续的压力容器；</w:t>
      </w:r>
      <w:r>
        <w:rPr>
          <w:rFonts w:ascii="SimSun" w:eastAsia="SimSun" w:hAnsi="SimSun" w:cs="SimSun"/>
          <w:spacing w:val="-6"/>
          <w:sz w:val="21"/>
          <w:szCs w:val="21"/>
        </w:rPr>
        <w:t xml:space="preserve"> </w:t>
      </w:r>
      <w:r>
        <w:rPr>
          <w:rFonts w:ascii="SimSun" w:eastAsia="SimSun" w:hAnsi="SimSun" w:cs="SimSun"/>
          <w:spacing w:val="-6"/>
          <w:sz w:val="21"/>
          <w:szCs w:val="21"/>
        </w:rPr>
        <w:t>所采购的压力容器应</w:t>
      </w:r>
      <w:r>
        <w:rPr>
          <w:rFonts w:ascii="SimSun" w:eastAsia="SimSun" w:hAnsi="SimSun" w:cs="SimSun"/>
          <w:sz w:val="21"/>
          <w:szCs w:val="21"/>
        </w:rPr>
        <w:t xml:space="preserve"> </w:t>
      </w:r>
      <w:r>
        <w:rPr>
          <w:rFonts w:ascii="SimSun" w:eastAsia="SimSun" w:hAnsi="SimSun" w:cs="SimSun"/>
          <w:spacing w:val="-4"/>
          <w:sz w:val="21"/>
          <w:szCs w:val="21"/>
        </w:rPr>
        <w:t>附有安全技术规范</w:t>
      </w:r>
      <w:r>
        <w:rPr>
          <w:rFonts w:ascii="SimSun" w:eastAsia="SimSun" w:hAnsi="SimSun" w:cs="SimSun"/>
          <w:spacing w:val="-2"/>
          <w:sz w:val="21"/>
          <w:szCs w:val="21"/>
        </w:rPr>
        <w:t>要求的设计文件、产品质量合格证明、安装及使用维修说明、制造监督检验证书等出</w:t>
      </w:r>
      <w:r>
        <w:rPr>
          <w:rFonts w:ascii="SimSun" w:eastAsia="SimSun" w:hAnsi="SimSun" w:cs="SimSun"/>
          <w:sz w:val="21"/>
          <w:szCs w:val="21"/>
        </w:rPr>
        <w:t xml:space="preserve"> </w:t>
      </w:r>
      <w:r>
        <w:rPr>
          <w:rFonts w:ascii="SimSun" w:eastAsia="SimSun" w:hAnsi="SimSun" w:cs="SimSun"/>
          <w:spacing w:val="-12"/>
          <w:sz w:val="21"/>
          <w:szCs w:val="21"/>
        </w:rPr>
        <w:t>厂文件；</w:t>
      </w:r>
      <w:r>
        <w:rPr>
          <w:rFonts w:ascii="SimSun" w:eastAsia="SimSun" w:hAnsi="SimSun" w:cs="SimSun"/>
          <w:spacing w:val="-12"/>
          <w:sz w:val="21"/>
          <w:szCs w:val="21"/>
        </w:rPr>
        <w:t xml:space="preserve"> </w:t>
      </w:r>
      <w:r>
        <w:rPr>
          <w:rFonts w:ascii="SimSun" w:eastAsia="SimSun" w:hAnsi="SimSun" w:cs="SimSun"/>
          <w:spacing w:val="-10"/>
          <w:sz w:val="21"/>
          <w:szCs w:val="21"/>
        </w:rPr>
        <w:t>购</w:t>
      </w:r>
      <w:r>
        <w:rPr>
          <w:rFonts w:ascii="SimSun" w:eastAsia="SimSun" w:hAnsi="SimSun" w:cs="SimSun"/>
          <w:spacing w:val="-6"/>
          <w:sz w:val="21"/>
          <w:szCs w:val="21"/>
        </w:rPr>
        <w:t>置旧压力容器的，</w:t>
      </w:r>
      <w:r>
        <w:rPr>
          <w:rFonts w:ascii="SimSun" w:eastAsia="SimSun" w:hAnsi="SimSun" w:cs="SimSun"/>
          <w:spacing w:val="-6"/>
          <w:sz w:val="21"/>
          <w:szCs w:val="21"/>
        </w:rPr>
        <w:t xml:space="preserve"> </w:t>
      </w:r>
      <w:r>
        <w:rPr>
          <w:rFonts w:ascii="SimSun" w:eastAsia="SimSun" w:hAnsi="SimSun" w:cs="SimSun"/>
          <w:spacing w:val="-6"/>
          <w:sz w:val="21"/>
          <w:szCs w:val="21"/>
        </w:rPr>
        <w:t>应具有原使用单位的注销登记证明、完整的安全技术档案并经定期检验合</w:t>
      </w:r>
      <w:r>
        <w:rPr>
          <w:rFonts w:ascii="SimSun" w:eastAsia="SimSun" w:hAnsi="SimSun" w:cs="SimSun"/>
          <w:sz w:val="21"/>
          <w:szCs w:val="21"/>
        </w:rPr>
        <w:t xml:space="preserve"> </w:t>
      </w:r>
      <w:r>
        <w:rPr>
          <w:rFonts w:ascii="SimSun" w:eastAsia="SimSun" w:hAnsi="SimSun" w:cs="SimSun"/>
          <w:spacing w:val="-10"/>
          <w:sz w:val="21"/>
          <w:szCs w:val="21"/>
        </w:rPr>
        <w:t>格</w:t>
      </w:r>
      <w:r>
        <w:rPr>
          <w:rFonts w:ascii="SimSun" w:eastAsia="SimSun" w:hAnsi="SimSun" w:cs="SimSun"/>
          <w:spacing w:val="-9"/>
          <w:sz w:val="21"/>
          <w:szCs w:val="21"/>
        </w:rPr>
        <w:t>。</w:t>
      </w:r>
    </w:p>
    <w:p>
      <w:pPr>
        <w:spacing w:before="1" w:line="274" w:lineRule="auto"/>
        <w:ind w:left="5" w:hanging="5"/>
        <w:rPr>
          <w:rFonts w:ascii="SimSun" w:eastAsia="SimSun" w:hAnsi="SimSun" w:cs="SimSun"/>
          <w:sz w:val="21"/>
          <w:szCs w:val="21"/>
        </w:rPr>
      </w:pPr>
      <w:r>
        <w:rPr>
          <w:rFonts w:ascii="SimHei" w:eastAsia="SimHei" w:hAnsi="SimHei" w:cs="SimHei"/>
          <w:spacing w:val="-8"/>
          <w:sz w:val="21"/>
          <w:szCs w:val="21"/>
        </w:rPr>
        <w:t>5</w:t>
      </w:r>
      <w:r>
        <w:rPr>
          <w:rFonts w:ascii="SimHei" w:eastAsia="SimHei" w:hAnsi="SimHei" w:cs="SimHei"/>
          <w:spacing w:val="-5"/>
          <w:sz w:val="21"/>
          <w:szCs w:val="21"/>
        </w:rPr>
        <w:t>.1.2</w:t>
      </w:r>
      <w:r>
        <w:rPr>
          <w:rFonts w:ascii="SimHei" w:eastAsia="SimHei" w:hAnsi="SimHei" w:cs="SimHei"/>
          <w:spacing w:val="-5"/>
          <w:sz w:val="21"/>
          <w:szCs w:val="21"/>
        </w:rPr>
        <w:t xml:space="preserve">  </w:t>
      </w:r>
      <w:r>
        <w:rPr>
          <w:rFonts w:ascii="SimSun" w:eastAsia="SimSun" w:hAnsi="SimSun" w:cs="SimSun"/>
          <w:spacing w:val="-5"/>
          <w:sz w:val="21"/>
          <w:szCs w:val="21"/>
        </w:rPr>
        <w:t>购置进口压力容器，</w:t>
      </w:r>
      <w:r>
        <w:rPr>
          <w:rFonts w:ascii="SimSun" w:eastAsia="SimSun" w:hAnsi="SimSun" w:cs="SimSun"/>
          <w:spacing w:val="-5"/>
          <w:sz w:val="21"/>
          <w:szCs w:val="21"/>
        </w:rPr>
        <w:t xml:space="preserve"> </w:t>
      </w:r>
      <w:r>
        <w:rPr>
          <w:rFonts w:ascii="SimSun" w:eastAsia="SimSun" w:hAnsi="SimSun" w:cs="SimSun"/>
          <w:spacing w:val="-5"/>
          <w:sz w:val="21"/>
          <w:szCs w:val="21"/>
        </w:rPr>
        <w:t>其制造单位应取得国家市场监督管理总局颁发的相应特种设备制造许可证；</w:t>
      </w:r>
      <w:r>
        <w:rPr>
          <w:rFonts w:ascii="SimSun" w:eastAsia="SimSun" w:hAnsi="SimSun" w:cs="SimSun"/>
          <w:sz w:val="21"/>
          <w:szCs w:val="21"/>
        </w:rPr>
        <w:t xml:space="preserve"> </w:t>
      </w:r>
      <w:r>
        <w:rPr>
          <w:rFonts w:ascii="SimSun" w:eastAsia="SimSun" w:hAnsi="SimSun" w:cs="SimSun"/>
          <w:spacing w:val="-8"/>
          <w:sz w:val="21"/>
          <w:szCs w:val="21"/>
        </w:rPr>
        <w:t>安全质量性能</w:t>
      </w:r>
      <w:r>
        <w:rPr>
          <w:rFonts w:ascii="SimSun" w:eastAsia="SimSun" w:hAnsi="SimSun" w:cs="SimSun"/>
          <w:spacing w:val="-7"/>
          <w:sz w:val="21"/>
          <w:szCs w:val="21"/>
        </w:rPr>
        <w:t>和</w:t>
      </w:r>
      <w:r>
        <w:rPr>
          <w:rFonts w:ascii="SimSun" w:eastAsia="SimSun" w:hAnsi="SimSun" w:cs="SimSun"/>
          <w:spacing w:val="-4"/>
          <w:sz w:val="21"/>
          <w:szCs w:val="21"/>
        </w:rPr>
        <w:t>能效指标符合中国特种设备安全技术规范、强制性标准的有关规定；</w:t>
      </w:r>
      <w:r>
        <w:rPr>
          <w:rFonts w:ascii="SimSun" w:eastAsia="SimSun" w:hAnsi="SimSun" w:cs="SimSun"/>
          <w:spacing w:val="-4"/>
          <w:sz w:val="21"/>
          <w:szCs w:val="21"/>
        </w:rPr>
        <w:t xml:space="preserve"> </w:t>
      </w:r>
      <w:r>
        <w:rPr>
          <w:rFonts w:ascii="SimSun" w:eastAsia="SimSun" w:hAnsi="SimSun" w:cs="SimSun"/>
          <w:spacing w:val="-4"/>
          <w:sz w:val="21"/>
          <w:szCs w:val="21"/>
        </w:rPr>
        <w:t>附有相关安全技术</w:t>
      </w:r>
      <w:r>
        <w:rPr>
          <w:rFonts w:ascii="SimSun" w:eastAsia="SimSun" w:hAnsi="SimSun" w:cs="SimSun"/>
          <w:sz w:val="21"/>
          <w:szCs w:val="21"/>
        </w:rPr>
        <w:t xml:space="preserve"> </w:t>
      </w:r>
      <w:r>
        <w:rPr>
          <w:rFonts w:ascii="SimSun" w:eastAsia="SimSun" w:hAnsi="SimSun" w:cs="SimSun"/>
          <w:spacing w:val="-4"/>
          <w:sz w:val="21"/>
          <w:szCs w:val="21"/>
        </w:rPr>
        <w:t>规范要求的设计文</w:t>
      </w:r>
      <w:r>
        <w:rPr>
          <w:rFonts w:ascii="SimSun" w:eastAsia="SimSun" w:hAnsi="SimSun" w:cs="SimSun"/>
          <w:spacing w:val="-2"/>
          <w:sz w:val="21"/>
          <w:szCs w:val="21"/>
        </w:rPr>
        <w:t>件、产品质量合格证明、安装及使用维修说明、检验证书等中文出厂文件。进口压力</w:t>
      </w:r>
      <w:r>
        <w:rPr>
          <w:rFonts w:ascii="SimSun" w:eastAsia="SimSun" w:hAnsi="SimSun" w:cs="SimSun"/>
          <w:sz w:val="21"/>
          <w:szCs w:val="21"/>
        </w:rPr>
        <w:t xml:space="preserve"> </w:t>
      </w:r>
      <w:r>
        <w:rPr>
          <w:rFonts w:ascii="SimSun" w:eastAsia="SimSun" w:hAnsi="SimSun" w:cs="SimSun"/>
          <w:spacing w:val="-8"/>
          <w:sz w:val="21"/>
          <w:szCs w:val="21"/>
        </w:rPr>
        <w:t>容器的监检可</w:t>
      </w:r>
      <w:r>
        <w:rPr>
          <w:rFonts w:ascii="SimSun" w:eastAsia="SimSun" w:hAnsi="SimSun" w:cs="SimSun"/>
          <w:spacing w:val="-6"/>
          <w:sz w:val="21"/>
          <w:szCs w:val="21"/>
        </w:rPr>
        <w:t>以</w:t>
      </w:r>
      <w:r>
        <w:rPr>
          <w:rFonts w:ascii="SimSun" w:eastAsia="SimSun" w:hAnsi="SimSun" w:cs="SimSun"/>
          <w:spacing w:val="-4"/>
          <w:sz w:val="21"/>
          <w:szCs w:val="21"/>
        </w:rPr>
        <w:t>采用制造过程监检的方式进行。未能在境外完成制造过程监检时，</w:t>
      </w:r>
      <w:r>
        <w:rPr>
          <w:rFonts w:ascii="SimSun" w:eastAsia="SimSun" w:hAnsi="SimSun" w:cs="SimSun"/>
          <w:spacing w:val="-4"/>
          <w:sz w:val="21"/>
          <w:szCs w:val="21"/>
        </w:rPr>
        <w:t xml:space="preserve"> </w:t>
      </w:r>
      <w:r>
        <w:rPr>
          <w:rFonts w:ascii="SimSun" w:eastAsia="SimSun" w:hAnsi="SimSun" w:cs="SimSun"/>
          <w:spacing w:val="-4"/>
          <w:sz w:val="21"/>
          <w:szCs w:val="21"/>
        </w:rPr>
        <w:t>应在压力容器入境到</w:t>
      </w:r>
    </w:p>
    <w:p>
      <w:pPr>
        <w:spacing w:before="2" w:line="282" w:lineRule="auto"/>
        <w:ind w:right="935" w:firstLine="3"/>
        <w:rPr>
          <w:rFonts w:ascii="SimSun" w:eastAsia="SimSun" w:hAnsi="SimSun" w:cs="SimSun"/>
          <w:sz w:val="21"/>
          <w:szCs w:val="21"/>
        </w:rPr>
      </w:pPr>
      <w:r>
        <w:rPr>
          <w:rFonts w:ascii="SimSun" w:eastAsia="SimSun" w:hAnsi="SimSun" w:cs="SimSun"/>
          <w:spacing w:val="8"/>
          <w:sz w:val="21"/>
          <w:szCs w:val="21"/>
        </w:rPr>
        <w:t>达口岸或</w:t>
      </w:r>
      <w:r>
        <w:rPr>
          <w:rFonts w:ascii="SimSun" w:eastAsia="SimSun" w:hAnsi="SimSun" w:cs="SimSun"/>
          <w:spacing w:val="5"/>
          <w:sz w:val="21"/>
          <w:szCs w:val="21"/>
        </w:rPr>
        <w:t>者</w:t>
      </w:r>
      <w:r>
        <w:rPr>
          <w:rFonts w:ascii="SimSun" w:eastAsia="SimSun" w:hAnsi="SimSun" w:cs="SimSun"/>
          <w:spacing w:val="4"/>
          <w:sz w:val="21"/>
          <w:szCs w:val="21"/>
        </w:rPr>
        <w:t>使用地后，向使用地或口岸地(使用地不确定时)的监检机构提出监检申请。</w:t>
      </w:r>
      <w:r>
        <w:rPr>
          <w:rFonts w:ascii="SimSun" w:eastAsia="SimSun" w:hAnsi="SimSun" w:cs="SimSun"/>
          <w:sz w:val="21"/>
          <w:szCs w:val="21"/>
        </w:rPr>
        <w:t xml:space="preserve">   </w:t>
      </w:r>
      <w:r>
        <w:rPr>
          <w:rFonts w:ascii="SimHei" w:eastAsia="SimHei" w:hAnsi="SimHei" w:cs="SimHei"/>
          <w:spacing w:val="5"/>
          <w:sz w:val="21"/>
          <w:szCs w:val="21"/>
        </w:rPr>
        <w:t>5</w:t>
      </w:r>
      <w:r>
        <w:rPr>
          <w:rFonts w:ascii="SimHei" w:eastAsia="SimHei" w:hAnsi="SimHei" w:cs="SimHei"/>
          <w:spacing w:val="4"/>
          <w:sz w:val="21"/>
          <w:szCs w:val="21"/>
        </w:rPr>
        <w:t>.1.3</w:t>
      </w:r>
      <w:r>
        <w:rPr>
          <w:rFonts w:ascii="SimHei" w:eastAsia="SimHei" w:hAnsi="SimHei" w:cs="SimHei"/>
          <w:spacing w:val="4"/>
          <w:sz w:val="21"/>
          <w:szCs w:val="21"/>
        </w:rPr>
        <w:t xml:space="preserve">  </w:t>
      </w:r>
      <w:r>
        <w:rPr>
          <w:rFonts w:ascii="SimSun" w:eastAsia="SimSun" w:hAnsi="SimSun" w:cs="SimSun"/>
          <w:spacing w:val="4"/>
          <w:sz w:val="21"/>
          <w:szCs w:val="21"/>
        </w:rPr>
        <w:t>购置压力容器附件(含仪表、阀门、安全附件等)的，需满足相关技术规范的要求。</w:t>
      </w:r>
      <w:r>
        <w:rPr>
          <w:rFonts w:ascii="SimSun" w:eastAsia="SimSun" w:hAnsi="SimSun" w:cs="SimSun"/>
          <w:sz w:val="21"/>
          <w:szCs w:val="21"/>
        </w:rPr>
        <w:t xml:space="preserve"> </w:t>
      </w:r>
      <w:r>
        <w:rPr>
          <w:rFonts w:ascii="SimHei" w:eastAsia="SimHei" w:hAnsi="SimHei" w:cs="SimHei"/>
          <w:spacing w:val="-2"/>
          <w:sz w:val="21"/>
          <w:szCs w:val="21"/>
        </w:rPr>
        <w:t>5.1.4</w:t>
      </w:r>
      <w:r>
        <w:rPr>
          <w:rFonts w:ascii="SimHei" w:eastAsia="SimHei" w:hAnsi="SimHei" w:cs="SimHei"/>
          <w:spacing w:val="-2"/>
          <w:sz w:val="21"/>
          <w:szCs w:val="21"/>
        </w:rPr>
        <w:t xml:space="preserve"> </w:t>
      </w:r>
      <w:r>
        <w:rPr>
          <w:rFonts w:ascii="SimHei" w:eastAsia="SimHei" w:hAnsi="SimHei" w:cs="SimHei"/>
          <w:spacing w:val="-1"/>
          <w:sz w:val="21"/>
          <w:szCs w:val="21"/>
        </w:rPr>
        <w:t xml:space="preserve"> </w:t>
      </w:r>
      <w:r>
        <w:rPr>
          <w:rFonts w:ascii="SimSun" w:eastAsia="SimSun" w:hAnsi="SimSun" w:cs="SimSun"/>
          <w:spacing w:val="-1"/>
          <w:sz w:val="21"/>
          <w:szCs w:val="21"/>
        </w:rPr>
        <w:t>不得采取租赁或者承包的方式使用氧舱。</w:t>
      </w:r>
    </w:p>
    <w:p>
      <w:pPr>
        <w:spacing w:before="127" w:line="222" w:lineRule="auto"/>
        <w:rPr>
          <w:rFonts w:ascii="SimHei" w:eastAsia="SimHei" w:hAnsi="SimHei" w:cs="SimHei"/>
          <w:sz w:val="21"/>
          <w:szCs w:val="21"/>
        </w:rPr>
        <w:sectPr>
          <w:headerReference w:type="default" r:id="rId32"/>
          <w:footerReference w:type="default" r:id="rId33"/>
          <w:pgSz w:w="11905" w:h="16840"/>
          <w:pgMar w:top="400" w:right="1074" w:bottom="1542" w:left="1420" w:header="0" w:footer="1382" w:gutter="0"/>
          <w:pgNumType w:start="20"/>
          <w:cols w:space="708"/>
        </w:sectPr>
      </w:pPr>
      <w:r>
        <w:rPr>
          <w:rFonts w:ascii="SimHei" w:eastAsia="SimHei" w:hAnsi="SimHei" w:cs="SimHei"/>
          <w:spacing w:val="-1"/>
          <w:sz w:val="21"/>
          <w:szCs w:val="21"/>
        </w:rPr>
        <w:t>5</w:t>
      </w:r>
      <w:r>
        <w:rPr>
          <w:rFonts w:ascii="SimHei" w:eastAsia="SimHei" w:hAnsi="SimHei" w:cs="SimHei"/>
          <w:sz w:val="21"/>
          <w:szCs w:val="21"/>
        </w:rPr>
        <w:t>.2</w:t>
      </w:r>
      <w:r>
        <w:rPr>
          <w:rFonts w:ascii="SimHei" w:eastAsia="SimHei" w:hAnsi="SimHei" w:cs="SimHei"/>
          <w:sz w:val="21"/>
          <w:szCs w:val="21"/>
        </w:rPr>
        <w:t xml:space="preserve">  </w:t>
      </w:r>
      <w:r>
        <w:rPr>
          <w:rFonts w:ascii="SimHei" w:eastAsia="SimHei" w:hAnsi="SimHei" w:cs="SimHei"/>
          <w:sz w:val="21"/>
          <w:szCs w:val="21"/>
        </w:rPr>
        <w:t>安装与现场制造</w:t>
      </w:r>
    </w:p>
    <w:p>
      <w:pPr>
        <w:spacing w:before="217" w:line="274" w:lineRule="auto"/>
        <w:ind w:left="4" w:right="65" w:hanging="4"/>
        <w:rPr>
          <w:rFonts w:ascii="SimSun" w:eastAsia="SimSun" w:hAnsi="SimSun" w:cs="SimSun"/>
          <w:sz w:val="21"/>
          <w:szCs w:val="21"/>
        </w:rPr>
      </w:pPr>
      <w:r>
        <w:rPr>
          <w:rFonts w:ascii="SimHei" w:eastAsia="SimHei" w:hAnsi="SimHei" w:cs="SimHei"/>
          <w:spacing w:val="-1"/>
          <w:sz w:val="21"/>
          <w:szCs w:val="21"/>
        </w:rPr>
        <w:t>5.2</w:t>
      </w:r>
      <w:r>
        <w:rPr>
          <w:rFonts w:ascii="SimHei" w:eastAsia="SimHei" w:hAnsi="SimHei" w:cs="SimHei"/>
          <w:sz w:val="21"/>
          <w:szCs w:val="21"/>
        </w:rPr>
        <w:t>.1</w:t>
      </w:r>
      <w:r>
        <w:rPr>
          <w:rFonts w:ascii="SimHei" w:eastAsia="SimHei" w:hAnsi="SimHei" w:cs="SimHei"/>
          <w:sz w:val="21"/>
          <w:szCs w:val="21"/>
        </w:rPr>
        <w:t xml:space="preserve">  </w:t>
      </w:r>
      <w:r>
        <w:rPr>
          <w:rFonts w:ascii="SimSun" w:eastAsia="SimSun" w:hAnsi="SimSun" w:cs="SimSun"/>
          <w:sz w:val="21"/>
          <w:szCs w:val="21"/>
        </w:rPr>
        <w:t>使用单位应对从事压力容器现场制造、安装等活动的单位是否取得国家有关法定的资格进行确</w:t>
      </w:r>
      <w:r>
        <w:rPr>
          <w:rFonts w:ascii="SimSun" w:eastAsia="SimSun" w:hAnsi="SimSun" w:cs="SimSun"/>
          <w:sz w:val="21"/>
          <w:szCs w:val="21"/>
        </w:rPr>
        <w:t xml:space="preserve"> </w:t>
      </w:r>
      <w:r>
        <w:rPr>
          <w:rFonts w:ascii="SimSun" w:eastAsia="SimSun" w:hAnsi="SimSun" w:cs="SimSun"/>
          <w:spacing w:val="-4"/>
          <w:sz w:val="21"/>
          <w:szCs w:val="21"/>
        </w:rPr>
        <w:t>认</w:t>
      </w:r>
      <w:r>
        <w:rPr>
          <w:rFonts w:ascii="SimSun" w:eastAsia="SimSun" w:hAnsi="SimSun" w:cs="SimSun"/>
          <w:spacing w:val="-2"/>
          <w:sz w:val="21"/>
          <w:szCs w:val="21"/>
        </w:rPr>
        <w:t>，并选择具备资质的单位进行施工。</w:t>
      </w:r>
    </w:p>
    <w:p>
      <w:pPr>
        <w:spacing w:before="1" w:line="274" w:lineRule="auto"/>
        <w:ind w:left="41" w:right="65" w:hanging="41"/>
        <w:rPr>
          <w:rFonts w:ascii="SimSun" w:eastAsia="SimSun" w:hAnsi="SimSun" w:cs="SimSun"/>
          <w:sz w:val="21"/>
          <w:szCs w:val="21"/>
        </w:rPr>
      </w:pPr>
      <w:r>
        <w:rPr>
          <w:rFonts w:ascii="SimHei" w:eastAsia="SimHei" w:hAnsi="SimHei" w:cs="SimHei"/>
          <w:spacing w:val="-1"/>
          <w:sz w:val="21"/>
          <w:szCs w:val="21"/>
        </w:rPr>
        <w:t>5.2</w:t>
      </w:r>
      <w:r>
        <w:rPr>
          <w:rFonts w:ascii="SimHei" w:eastAsia="SimHei" w:hAnsi="SimHei" w:cs="SimHei"/>
          <w:sz w:val="21"/>
          <w:szCs w:val="21"/>
        </w:rPr>
        <w:t>.2</w:t>
      </w:r>
      <w:r>
        <w:rPr>
          <w:rFonts w:ascii="SimHei" w:eastAsia="SimHei" w:hAnsi="SimHei" w:cs="SimHei"/>
          <w:sz w:val="21"/>
          <w:szCs w:val="21"/>
        </w:rPr>
        <w:t xml:space="preserve">  </w:t>
      </w:r>
      <w:r>
        <w:rPr>
          <w:rFonts w:ascii="SimSun" w:eastAsia="SimSun" w:hAnsi="SimSun" w:cs="SimSun"/>
          <w:sz w:val="21"/>
          <w:szCs w:val="21"/>
        </w:rPr>
        <w:t>使用单位应在压力容器安装前督促安装单位到特种设备安全监督管理部门办理告知手续；氧舱</w:t>
      </w:r>
      <w:r>
        <w:rPr>
          <w:rFonts w:ascii="SimSun" w:eastAsia="SimSun" w:hAnsi="SimSun" w:cs="SimSun"/>
          <w:sz w:val="21"/>
          <w:szCs w:val="21"/>
        </w:rPr>
        <w:t xml:space="preserve"> </w:t>
      </w:r>
      <w:r>
        <w:rPr>
          <w:rFonts w:ascii="SimSun" w:eastAsia="SimSun" w:hAnsi="SimSun" w:cs="SimSun"/>
          <w:spacing w:val="-2"/>
          <w:sz w:val="21"/>
          <w:szCs w:val="21"/>
        </w:rPr>
        <w:t>(有机玻璃材料医用加压氧舱除外)的安装应接受检验机构对施工过程实施的监督检验</w:t>
      </w:r>
      <w:r>
        <w:rPr>
          <w:rFonts w:ascii="SimSun" w:eastAsia="SimSun" w:hAnsi="SimSun" w:cs="SimSun"/>
          <w:sz w:val="21"/>
          <w:szCs w:val="21"/>
        </w:rPr>
        <w:t>。</w:t>
      </w:r>
    </w:p>
    <w:p>
      <w:pPr>
        <w:spacing w:line="283" w:lineRule="auto"/>
        <w:ind w:right="65"/>
        <w:rPr>
          <w:rFonts w:ascii="SimSun" w:eastAsia="SimSun" w:hAnsi="SimSun" w:cs="SimSun"/>
          <w:sz w:val="21"/>
          <w:szCs w:val="21"/>
        </w:rPr>
      </w:pPr>
      <w:r>
        <w:rPr>
          <w:rFonts w:ascii="SimHei" w:eastAsia="SimHei" w:hAnsi="SimHei" w:cs="SimHei"/>
          <w:spacing w:val="-1"/>
          <w:sz w:val="21"/>
          <w:szCs w:val="21"/>
        </w:rPr>
        <w:t>5.2.3</w:t>
      </w:r>
      <w:r>
        <w:rPr>
          <w:rFonts w:ascii="SimHei" w:eastAsia="SimHei" w:hAnsi="SimHei" w:cs="SimHei"/>
          <w:spacing w:val="-1"/>
          <w:sz w:val="21"/>
          <w:szCs w:val="21"/>
        </w:rPr>
        <w:t xml:space="preserve">  </w:t>
      </w:r>
      <w:r>
        <w:rPr>
          <w:rFonts w:ascii="SimSun" w:eastAsia="SimSun" w:hAnsi="SimSun" w:cs="SimSun"/>
          <w:spacing w:val="-1"/>
          <w:sz w:val="21"/>
          <w:szCs w:val="21"/>
        </w:rPr>
        <w:t>使用单位应在容器安装完毕后，组织相关人员对容器安装质</w:t>
      </w:r>
      <w:r>
        <w:rPr>
          <w:rFonts w:ascii="SimSun" w:eastAsia="SimSun" w:hAnsi="SimSun" w:cs="SimSun"/>
          <w:sz w:val="21"/>
          <w:szCs w:val="21"/>
        </w:rPr>
        <w:t>量进行验收，并办理使用登记。</w:t>
      </w:r>
      <w:r>
        <w:rPr>
          <w:rFonts w:ascii="SimSun" w:eastAsia="SimSun" w:hAnsi="SimSun" w:cs="SimSun"/>
          <w:sz w:val="21"/>
          <w:szCs w:val="21"/>
        </w:rPr>
        <w:t xml:space="preserve">  </w:t>
      </w:r>
      <w:r>
        <w:rPr>
          <w:rFonts w:ascii="SimHei" w:eastAsia="SimHei" w:hAnsi="SimHei" w:cs="SimHei"/>
          <w:spacing w:val="-1"/>
          <w:sz w:val="21"/>
          <w:szCs w:val="21"/>
        </w:rPr>
        <w:t>5.2</w:t>
      </w:r>
      <w:r>
        <w:rPr>
          <w:rFonts w:ascii="SimHei" w:eastAsia="SimHei" w:hAnsi="SimHei" w:cs="SimHei"/>
          <w:sz w:val="21"/>
          <w:szCs w:val="21"/>
        </w:rPr>
        <w:t>.4</w:t>
      </w:r>
      <w:r>
        <w:rPr>
          <w:rFonts w:ascii="SimHei" w:eastAsia="SimHei" w:hAnsi="SimHei" w:cs="SimHei"/>
          <w:sz w:val="21"/>
          <w:szCs w:val="21"/>
        </w:rPr>
        <w:t xml:space="preserve">  </w:t>
      </w:r>
      <w:r>
        <w:rPr>
          <w:rFonts w:ascii="SimSun" w:eastAsia="SimSun" w:hAnsi="SimSun" w:cs="SimSun"/>
          <w:sz w:val="21"/>
          <w:szCs w:val="21"/>
        </w:rPr>
        <w:t>使用单位应对本单位场所内开展的压力容器安装相关活动进行监督和检查，包括其人员和作业</w:t>
      </w:r>
      <w:r>
        <w:rPr>
          <w:rFonts w:ascii="SimSun" w:eastAsia="SimSun" w:hAnsi="SimSun" w:cs="SimSun"/>
          <w:sz w:val="21"/>
          <w:szCs w:val="21"/>
        </w:rPr>
        <w:t xml:space="preserve"> </w:t>
      </w:r>
      <w:r>
        <w:rPr>
          <w:rFonts w:ascii="SimSun" w:eastAsia="SimSun" w:hAnsi="SimSun" w:cs="SimSun"/>
          <w:spacing w:val="-8"/>
          <w:sz w:val="21"/>
          <w:szCs w:val="21"/>
        </w:rPr>
        <w:t>活</w:t>
      </w:r>
      <w:r>
        <w:rPr>
          <w:rFonts w:ascii="SimSun" w:eastAsia="SimSun" w:hAnsi="SimSun" w:cs="SimSun"/>
          <w:spacing w:val="-7"/>
          <w:sz w:val="21"/>
          <w:szCs w:val="21"/>
        </w:rPr>
        <w:t>动。</w:t>
      </w:r>
    </w:p>
    <w:p>
      <w:pPr>
        <w:spacing w:before="125" w:line="222" w:lineRule="auto"/>
        <w:rPr>
          <w:rFonts w:ascii="SimHei" w:eastAsia="SimHei" w:hAnsi="SimHei" w:cs="SimHei"/>
          <w:sz w:val="21"/>
          <w:szCs w:val="21"/>
        </w:rPr>
      </w:pPr>
      <w:r>
        <w:rPr>
          <w:rFonts w:ascii="SimHei" w:eastAsia="SimHei" w:hAnsi="SimHei" w:cs="SimHei"/>
          <w:spacing w:val="-1"/>
          <w:sz w:val="21"/>
          <w:szCs w:val="21"/>
        </w:rPr>
        <w:t>5</w:t>
      </w:r>
      <w:r>
        <w:rPr>
          <w:rFonts w:ascii="SimHei" w:eastAsia="SimHei" w:hAnsi="SimHei" w:cs="SimHei"/>
          <w:sz w:val="21"/>
          <w:szCs w:val="21"/>
        </w:rPr>
        <w:t>.3</w:t>
      </w:r>
      <w:r>
        <w:rPr>
          <w:rFonts w:ascii="SimHei" w:eastAsia="SimHei" w:hAnsi="SimHei" w:cs="SimHei"/>
          <w:sz w:val="21"/>
          <w:szCs w:val="21"/>
        </w:rPr>
        <w:t xml:space="preserve">  </w:t>
      </w:r>
      <w:r>
        <w:rPr>
          <w:rFonts w:ascii="SimHei" w:eastAsia="SimHei" w:hAnsi="SimHei" w:cs="SimHei"/>
          <w:sz w:val="21"/>
          <w:szCs w:val="21"/>
        </w:rPr>
        <w:t>使用登记</w:t>
      </w:r>
    </w:p>
    <w:p>
      <w:pPr>
        <w:sectPr>
          <w:headerReference w:type="default" r:id="rId34"/>
          <w:footerReference w:type="default" r:id="rId35"/>
          <w:type w:val="nextPage"/>
          <w:pgSz w:w="11905" w:h="16840"/>
          <w:pgMar w:top="400" w:right="1074" w:bottom="1542" w:left="1420" w:header="0" w:footer="1382" w:gutter="0"/>
          <w:pgNumType w:start="21"/>
          <w:cols w:space="708"/>
          <w:titlePg w:val="0"/>
        </w:sect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before="69" w:line="236" w:lineRule="auto"/>
        <w:ind w:right="89"/>
        <w:jc w:val="right"/>
        <w:rPr>
          <w:rFonts w:ascii="SimHei" w:eastAsia="SimHei" w:hAnsi="SimHei" w:cs="SimHei"/>
          <w:sz w:val="21"/>
          <w:szCs w:val="21"/>
        </w:rPr>
      </w:pPr>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954</w:t>
      </w:r>
      <w:r>
        <w:rPr>
          <w:rFonts w:ascii="Times New Roman" w:eastAsia="Times New Roman" w:hAnsi="Times New Roman" w:cs="Times New Roman"/>
          <w:spacing w:val="-1"/>
          <w:sz w:val="21"/>
          <w:szCs w:val="21"/>
        </w:rPr>
        <w:t>—</w:t>
      </w:r>
      <w:r>
        <w:rPr>
          <w:rFonts w:ascii="SimHei" w:eastAsia="SimHei" w:hAnsi="SimHei" w:cs="SimHei"/>
          <w:spacing w:val="-1"/>
          <w:sz w:val="21"/>
          <w:szCs w:val="21"/>
        </w:rPr>
        <w:t>2</w:t>
      </w:r>
      <w:r>
        <w:rPr>
          <w:rFonts w:ascii="SimHei" w:eastAsia="SimHei" w:hAnsi="SimHei" w:cs="SimHei"/>
          <w:sz w:val="21"/>
          <w:szCs w:val="21"/>
        </w:rPr>
        <w:t>020</w:t>
      </w:r>
    </w:p>
    <w:p>
      <w:pPr>
        <w:spacing w:before="243" w:line="274" w:lineRule="auto"/>
        <w:ind w:left="4" w:right="104" w:hanging="4"/>
        <w:rPr>
          <w:rFonts w:ascii="SimSun" w:eastAsia="SimSun" w:hAnsi="SimSun" w:cs="SimSun"/>
          <w:sz w:val="21"/>
          <w:szCs w:val="21"/>
        </w:rPr>
      </w:pPr>
      <w:r>
        <w:rPr>
          <w:rFonts w:ascii="SimHei" w:eastAsia="SimHei" w:hAnsi="SimHei" w:cs="SimHei"/>
          <w:spacing w:val="-4"/>
          <w:sz w:val="21"/>
          <w:szCs w:val="21"/>
        </w:rPr>
        <w:t>5.3.1</w:t>
      </w:r>
      <w:r>
        <w:rPr>
          <w:rFonts w:ascii="SimHei" w:eastAsia="SimHei" w:hAnsi="SimHei" w:cs="SimHei"/>
          <w:spacing w:val="-4"/>
          <w:sz w:val="21"/>
          <w:szCs w:val="21"/>
        </w:rPr>
        <w:t xml:space="preserve"> </w:t>
      </w:r>
      <w:r>
        <w:rPr>
          <w:rFonts w:ascii="SimHei" w:eastAsia="SimHei" w:hAnsi="SimHei" w:cs="SimHei"/>
          <w:spacing w:val="-2"/>
          <w:sz w:val="21"/>
          <w:szCs w:val="21"/>
        </w:rPr>
        <w:t xml:space="preserve"> </w:t>
      </w:r>
      <w:r>
        <w:rPr>
          <w:rFonts w:ascii="SimSun" w:eastAsia="SimSun" w:hAnsi="SimSun" w:cs="SimSun"/>
          <w:spacing w:val="-2"/>
          <w:sz w:val="21"/>
          <w:szCs w:val="21"/>
        </w:rPr>
        <w:t>压力容器在投入使用前或者投入使用后</w:t>
      </w:r>
      <w:r>
        <w:rPr>
          <w:rFonts w:ascii="SimSun" w:eastAsia="SimSun" w:hAnsi="SimSun" w:cs="SimSun"/>
          <w:spacing w:val="-2"/>
          <w:sz w:val="21"/>
          <w:szCs w:val="21"/>
        </w:rPr>
        <w:t xml:space="preserve"> </w:t>
      </w:r>
      <w:r>
        <w:rPr>
          <w:rFonts w:ascii="SimSun" w:eastAsia="SimSun" w:hAnsi="SimSun" w:cs="SimSun"/>
          <w:spacing w:val="-2"/>
          <w:sz w:val="21"/>
          <w:szCs w:val="21"/>
        </w:rPr>
        <w:t>30</w:t>
      </w:r>
      <w:r>
        <w:rPr>
          <w:rFonts w:ascii="SimSun" w:eastAsia="SimSun" w:hAnsi="SimSun" w:cs="SimSun"/>
          <w:spacing w:val="-2"/>
          <w:sz w:val="21"/>
          <w:szCs w:val="21"/>
        </w:rPr>
        <w:t xml:space="preserve"> </w:t>
      </w:r>
      <w:r>
        <w:rPr>
          <w:rFonts w:ascii="SimSun" w:eastAsia="SimSun" w:hAnsi="SimSun" w:cs="SimSun"/>
          <w:spacing w:val="-2"/>
          <w:sz w:val="21"/>
          <w:szCs w:val="21"/>
        </w:rPr>
        <w:t>日内，使用单位应向设备所在地(移动式压力容器指</w:t>
      </w:r>
      <w:r>
        <w:rPr>
          <w:rFonts w:ascii="SimSun" w:eastAsia="SimSun" w:hAnsi="SimSun" w:cs="SimSun"/>
          <w:sz w:val="21"/>
          <w:szCs w:val="21"/>
        </w:rPr>
        <w:t xml:space="preserve"> </w:t>
      </w:r>
      <w:r>
        <w:rPr>
          <w:rFonts w:ascii="SimSun" w:eastAsia="SimSun" w:hAnsi="SimSun" w:cs="SimSun"/>
          <w:spacing w:val="4"/>
          <w:sz w:val="21"/>
          <w:szCs w:val="21"/>
        </w:rPr>
        <w:t>产权单位</w:t>
      </w:r>
      <w:r>
        <w:rPr>
          <w:rFonts w:ascii="SimSun" w:eastAsia="SimSun" w:hAnsi="SimSun" w:cs="SimSun"/>
          <w:spacing w:val="3"/>
          <w:sz w:val="21"/>
          <w:szCs w:val="21"/>
        </w:rPr>
        <w:t>所</w:t>
      </w:r>
      <w:r>
        <w:rPr>
          <w:rFonts w:ascii="SimSun" w:eastAsia="SimSun" w:hAnsi="SimSun" w:cs="SimSun"/>
          <w:spacing w:val="2"/>
          <w:sz w:val="21"/>
          <w:szCs w:val="21"/>
        </w:rPr>
        <w:t>在地)特种设备安全监督管理部门申请办理使用登记。</w:t>
      </w:r>
    </w:p>
    <w:p>
      <w:pPr>
        <w:spacing w:line="220" w:lineRule="auto"/>
        <w:rPr>
          <w:rFonts w:ascii="SimSun" w:eastAsia="SimSun" w:hAnsi="SimSun" w:cs="SimSun"/>
          <w:sz w:val="21"/>
          <w:szCs w:val="21"/>
        </w:rPr>
      </w:pPr>
      <w:r>
        <w:rPr>
          <w:rFonts w:ascii="SimHei" w:eastAsia="SimHei" w:hAnsi="SimHei" w:cs="SimHei"/>
          <w:spacing w:val="-2"/>
          <w:sz w:val="21"/>
          <w:szCs w:val="21"/>
        </w:rPr>
        <w:t>5.3.</w:t>
      </w:r>
      <w:r>
        <w:rPr>
          <w:rFonts w:ascii="SimHei" w:eastAsia="SimHei" w:hAnsi="SimHei" w:cs="SimHei"/>
          <w:spacing w:val="-1"/>
          <w:sz w:val="21"/>
          <w:szCs w:val="21"/>
        </w:rPr>
        <w:t>2</w:t>
      </w:r>
      <w:r>
        <w:rPr>
          <w:rFonts w:ascii="SimHei" w:eastAsia="SimHei" w:hAnsi="SimHei" w:cs="SimHei"/>
          <w:spacing w:val="-1"/>
          <w:sz w:val="21"/>
          <w:szCs w:val="21"/>
        </w:rPr>
        <w:t xml:space="preserve">  </w:t>
      </w:r>
      <w:r>
        <w:rPr>
          <w:rFonts w:ascii="SimSun" w:eastAsia="SimSun" w:hAnsi="SimSun" w:cs="SimSun"/>
          <w:spacing w:val="-1"/>
          <w:sz w:val="21"/>
          <w:szCs w:val="21"/>
        </w:rPr>
        <w:t>符合下列条件的压力容器不需要办理使用登记，但使用单位应对压力容器实施安全管理：</w:t>
      </w:r>
    </w:p>
    <w:p>
      <w:pPr>
        <w:spacing w:before="62" w:line="247" w:lineRule="auto"/>
        <w:ind w:left="842" w:right="89" w:hanging="417"/>
        <w:rPr>
          <w:rFonts w:ascii="SimSun" w:eastAsia="SimSun" w:hAnsi="SimSun" w:cs="SimSun"/>
          <w:sz w:val="21"/>
          <w:szCs w:val="21"/>
        </w:rPr>
      </w:pPr>
      <w:r>
        <w:rPr>
          <w:rFonts w:ascii="SimSun" w:eastAsia="SimSun" w:hAnsi="SimSun" w:cs="SimSun"/>
          <w:sz w:val="20"/>
          <w:szCs w:val="20"/>
        </w:rPr>
        <w:t>a</w:t>
      </w:r>
      <w:r>
        <w:rPr>
          <w:rFonts w:ascii="SimSun" w:eastAsia="SimSun" w:hAnsi="SimSun" w:cs="SimSun"/>
          <w:spacing w:val="-2"/>
          <w:sz w:val="20"/>
          <w:szCs w:val="20"/>
        </w:rPr>
        <w:t>)</w:t>
      </w:r>
      <w:r>
        <w:rPr>
          <w:rFonts w:ascii="SimSun" w:eastAsia="SimSun" w:hAnsi="SimSun" w:cs="SimSun"/>
          <w:spacing w:val="-2"/>
          <w:sz w:val="20"/>
          <w:szCs w:val="20"/>
        </w:rPr>
        <w:t xml:space="preserve">  </w:t>
      </w:r>
      <w:r>
        <w:rPr>
          <w:rFonts w:ascii="SimSun" w:eastAsia="SimSun" w:hAnsi="SimSun" w:cs="SimSun"/>
          <w:spacing w:val="-2"/>
          <w:sz w:val="21"/>
          <w:szCs w:val="21"/>
        </w:rPr>
        <w:t>深冷装置中非独立的压力容器、直燃型吸收式制冷装置中的压力容器、铝制板翅式换热器</w:t>
      </w:r>
      <w:r>
        <w:rPr>
          <w:rFonts w:ascii="SimSun" w:eastAsia="SimSun" w:hAnsi="SimSun" w:cs="SimSun"/>
          <w:sz w:val="21"/>
          <w:szCs w:val="21"/>
        </w:rPr>
        <w:t>、过</w:t>
      </w:r>
      <w:r>
        <w:rPr>
          <w:rFonts w:ascii="SimSun" w:eastAsia="SimSun" w:hAnsi="SimSun" w:cs="SimSun"/>
          <w:sz w:val="21"/>
          <w:szCs w:val="21"/>
        </w:rPr>
        <w:t xml:space="preserve"> </w:t>
      </w:r>
      <w:r>
        <w:rPr>
          <w:rFonts w:ascii="SimSun" w:eastAsia="SimSun" w:hAnsi="SimSun" w:cs="SimSun"/>
          <w:spacing w:val="-4"/>
          <w:sz w:val="21"/>
          <w:szCs w:val="21"/>
        </w:rPr>
        <w:t>程装置中冷箱内的压力容器；</w:t>
      </w:r>
    </w:p>
    <w:p>
      <w:pPr>
        <w:spacing w:before="60" w:line="220" w:lineRule="auto"/>
        <w:ind w:left="421"/>
        <w:rPr>
          <w:rFonts w:ascii="SimSun" w:eastAsia="SimSun" w:hAnsi="SimSun" w:cs="SimSun"/>
          <w:sz w:val="21"/>
          <w:szCs w:val="21"/>
        </w:rPr>
      </w:pPr>
      <w:r>
        <w:rPr>
          <w:rFonts w:ascii="SimSun" w:eastAsia="SimSun" w:hAnsi="SimSun" w:cs="SimSun"/>
          <w:spacing w:val="-1"/>
          <w:sz w:val="20"/>
          <w:szCs w:val="20"/>
        </w:rPr>
        <w:t>b</w:t>
      </w:r>
      <w:r>
        <w:rPr>
          <w:rFonts w:ascii="SimSun" w:eastAsia="SimSun" w:hAnsi="SimSun" w:cs="SimSun"/>
          <w:spacing w:val="-2"/>
          <w:sz w:val="20"/>
          <w:szCs w:val="20"/>
        </w:rPr>
        <w:t>)</w:t>
      </w:r>
      <w:r>
        <w:rPr>
          <w:rFonts w:ascii="SimSun" w:eastAsia="SimSun" w:hAnsi="SimSun" w:cs="SimSun"/>
          <w:spacing w:val="-2"/>
          <w:sz w:val="20"/>
          <w:szCs w:val="20"/>
        </w:rPr>
        <w:t xml:space="preserve">  </w:t>
      </w:r>
      <w:r>
        <w:rPr>
          <w:rFonts w:ascii="SimSun" w:eastAsia="SimSun" w:hAnsi="SimSun" w:cs="SimSun"/>
          <w:spacing w:val="-2"/>
          <w:sz w:val="21"/>
          <w:szCs w:val="21"/>
        </w:rPr>
        <w:t>盛装第二组介</w:t>
      </w:r>
      <w:r>
        <w:rPr>
          <w:rFonts w:ascii="SimSun" w:eastAsia="SimSun" w:hAnsi="SimSun" w:cs="SimSun"/>
          <w:spacing w:val="-1"/>
          <w:sz w:val="21"/>
          <w:szCs w:val="21"/>
        </w:rPr>
        <w:t>质的无壳体的套管热交换器；</w:t>
      </w:r>
    </w:p>
    <w:p>
      <w:pPr>
        <w:spacing w:before="62" w:line="220" w:lineRule="auto"/>
        <w:ind w:left="428"/>
        <w:rPr>
          <w:rFonts w:ascii="SimSun" w:eastAsia="SimSun" w:hAnsi="SimSun" w:cs="SimSun"/>
          <w:sz w:val="21"/>
          <w:szCs w:val="21"/>
        </w:rPr>
      </w:pPr>
      <w:r>
        <w:rPr>
          <w:rFonts w:ascii="SimSun" w:eastAsia="SimSun" w:hAnsi="SimSun" w:cs="SimSun"/>
          <w:spacing w:val="-2"/>
          <w:sz w:val="20"/>
          <w:szCs w:val="20"/>
        </w:rPr>
        <w:t>c</w:t>
      </w:r>
      <w:r>
        <w:rPr>
          <w:rFonts w:ascii="SimSun" w:eastAsia="SimSun" w:hAnsi="SimSun" w:cs="SimSun"/>
          <w:spacing w:val="-4"/>
          <w:sz w:val="20"/>
          <w:szCs w:val="20"/>
        </w:rPr>
        <w:t>)</w:t>
      </w:r>
      <w:r>
        <w:rPr>
          <w:rFonts w:ascii="SimSun" w:eastAsia="SimSun" w:hAnsi="SimSun" w:cs="SimSun"/>
          <w:spacing w:val="-4"/>
          <w:sz w:val="20"/>
          <w:szCs w:val="20"/>
        </w:rPr>
        <w:t xml:space="preserve">  </w:t>
      </w:r>
      <w:r>
        <w:rPr>
          <w:rFonts w:ascii="SimSun" w:eastAsia="SimSun" w:hAnsi="SimSun" w:cs="SimSun"/>
          <w:spacing w:val="-4"/>
          <w:sz w:val="21"/>
          <w:szCs w:val="21"/>
        </w:rPr>
        <w:t>超高</w:t>
      </w:r>
      <w:r>
        <w:rPr>
          <w:rFonts w:ascii="SimSun" w:eastAsia="SimSun" w:hAnsi="SimSun" w:cs="SimSun"/>
          <w:spacing w:val="-2"/>
          <w:sz w:val="21"/>
          <w:szCs w:val="21"/>
        </w:rPr>
        <w:t>压管式反应器；</w:t>
      </w:r>
    </w:p>
    <w:p>
      <w:pPr>
        <w:spacing w:before="61" w:line="220" w:lineRule="auto"/>
        <w:ind w:left="428"/>
        <w:rPr>
          <w:rFonts w:ascii="SimSun" w:eastAsia="SimSun" w:hAnsi="SimSun" w:cs="SimSun"/>
          <w:sz w:val="21"/>
          <w:szCs w:val="21"/>
        </w:rPr>
      </w:pPr>
      <w:r>
        <w:rPr>
          <w:rFonts w:ascii="SimSun" w:eastAsia="SimSun" w:hAnsi="SimSun" w:cs="SimSun"/>
          <w:spacing w:val="-2"/>
          <w:sz w:val="20"/>
          <w:szCs w:val="20"/>
        </w:rPr>
        <w:t>d</w:t>
      </w:r>
      <w:r>
        <w:rPr>
          <w:rFonts w:ascii="SimSun" w:eastAsia="SimSun" w:hAnsi="SimSun" w:cs="SimSun"/>
          <w:spacing w:val="-4"/>
          <w:sz w:val="20"/>
          <w:szCs w:val="20"/>
        </w:rPr>
        <w:t>)</w:t>
      </w:r>
      <w:r>
        <w:rPr>
          <w:rFonts w:ascii="SimSun" w:eastAsia="SimSun" w:hAnsi="SimSun" w:cs="SimSun"/>
          <w:spacing w:val="-3"/>
          <w:sz w:val="20"/>
          <w:szCs w:val="20"/>
        </w:rPr>
        <w:t xml:space="preserve"> </w:t>
      </w:r>
      <w:r>
        <w:rPr>
          <w:rFonts w:ascii="SimSun" w:eastAsia="SimSun" w:hAnsi="SimSun" w:cs="SimSun"/>
          <w:spacing w:val="-2"/>
          <w:sz w:val="20"/>
          <w:szCs w:val="20"/>
        </w:rPr>
        <w:t xml:space="preserve"> </w:t>
      </w:r>
      <w:r>
        <w:rPr>
          <w:rFonts w:ascii="SimSun" w:eastAsia="SimSun" w:hAnsi="SimSun" w:cs="SimSun"/>
          <w:spacing w:val="-2"/>
          <w:sz w:val="21"/>
          <w:szCs w:val="21"/>
        </w:rPr>
        <w:t>移动式空气压缩机的储气罐；</w:t>
      </w:r>
    </w:p>
    <w:p>
      <w:pPr>
        <w:spacing w:before="63" w:line="247" w:lineRule="auto"/>
        <w:ind w:left="844" w:hanging="415"/>
        <w:rPr>
          <w:rFonts w:ascii="SimSun" w:eastAsia="SimSun" w:hAnsi="SimSun" w:cs="SimSun"/>
          <w:sz w:val="21"/>
          <w:szCs w:val="21"/>
        </w:rPr>
      </w:pPr>
      <w:r>
        <w:rPr>
          <w:rFonts w:ascii="SimSun" w:eastAsia="SimSun" w:hAnsi="SimSun" w:cs="SimSun"/>
          <w:spacing w:val="-2"/>
          <w:sz w:val="20"/>
          <w:szCs w:val="20"/>
        </w:rPr>
        <w:t>e</w:t>
      </w:r>
      <w:r>
        <w:rPr>
          <w:rFonts w:ascii="SimSun" w:eastAsia="SimSun" w:hAnsi="SimSun" w:cs="SimSun"/>
          <w:spacing w:val="-4"/>
          <w:sz w:val="20"/>
          <w:szCs w:val="20"/>
        </w:rPr>
        <w:t>)</w:t>
      </w:r>
      <w:r>
        <w:rPr>
          <w:rFonts w:ascii="SimSun" w:eastAsia="SimSun" w:hAnsi="SimSun" w:cs="SimSun"/>
          <w:spacing w:val="-4"/>
          <w:sz w:val="20"/>
          <w:szCs w:val="20"/>
        </w:rPr>
        <w:t xml:space="preserve">  </w:t>
      </w:r>
      <w:r>
        <w:rPr>
          <w:rFonts w:ascii="SimSun" w:eastAsia="SimSun" w:hAnsi="SimSun" w:cs="SimSun"/>
          <w:spacing w:val="-4"/>
          <w:sz w:val="21"/>
          <w:szCs w:val="21"/>
        </w:rPr>
        <w:t>水</w:t>
      </w:r>
      <w:r>
        <w:rPr>
          <w:rFonts w:ascii="SimSun" w:eastAsia="SimSun" w:hAnsi="SimSun" w:cs="SimSun"/>
          <w:spacing w:val="-2"/>
          <w:sz w:val="21"/>
          <w:szCs w:val="21"/>
        </w:rPr>
        <w:t>力自动补气气压给水(无塔上水)</w:t>
      </w:r>
      <w:r>
        <w:rPr>
          <w:rFonts w:ascii="SimSun" w:eastAsia="SimSun" w:hAnsi="SimSun" w:cs="SimSun"/>
          <w:spacing w:val="-2"/>
          <w:sz w:val="21"/>
          <w:szCs w:val="21"/>
        </w:rPr>
        <w:t xml:space="preserve"> </w:t>
      </w:r>
      <w:r>
        <w:rPr>
          <w:rFonts w:ascii="SimSun" w:eastAsia="SimSun" w:hAnsi="SimSun" w:cs="SimSun"/>
          <w:spacing w:val="-2"/>
          <w:sz w:val="21"/>
          <w:szCs w:val="21"/>
        </w:rPr>
        <w:t>装置中的气压罐，</w:t>
      </w:r>
      <w:r>
        <w:rPr>
          <w:rFonts w:ascii="SimSun" w:eastAsia="SimSun" w:hAnsi="SimSun" w:cs="SimSun"/>
          <w:spacing w:val="-2"/>
          <w:sz w:val="21"/>
          <w:szCs w:val="21"/>
        </w:rPr>
        <w:t xml:space="preserve"> </w:t>
      </w:r>
      <w:r>
        <w:rPr>
          <w:rFonts w:ascii="SimSun" w:eastAsia="SimSun" w:hAnsi="SimSun" w:cs="SimSun"/>
          <w:spacing w:val="-2"/>
          <w:sz w:val="21"/>
          <w:szCs w:val="21"/>
        </w:rPr>
        <w:t>消防装置中的气体或者气压给水(泡沫)</w:t>
      </w:r>
      <w:r>
        <w:rPr>
          <w:rFonts w:ascii="SimSun" w:eastAsia="SimSun" w:hAnsi="SimSun" w:cs="SimSun"/>
          <w:sz w:val="21"/>
          <w:szCs w:val="21"/>
        </w:rPr>
        <w:t xml:space="preserve"> </w:t>
      </w:r>
      <w:r>
        <w:rPr>
          <w:rFonts w:ascii="SimSun" w:eastAsia="SimSun" w:hAnsi="SimSun" w:cs="SimSun"/>
          <w:spacing w:val="-13"/>
          <w:sz w:val="21"/>
          <w:szCs w:val="21"/>
        </w:rPr>
        <w:t>压</w:t>
      </w:r>
      <w:r>
        <w:rPr>
          <w:rFonts w:ascii="SimSun" w:eastAsia="SimSun" w:hAnsi="SimSun" w:cs="SimSun"/>
          <w:spacing w:val="-10"/>
          <w:sz w:val="21"/>
          <w:szCs w:val="21"/>
        </w:rPr>
        <w:t>力罐；</w:t>
      </w:r>
    </w:p>
    <w:p>
      <w:pPr>
        <w:spacing w:before="62" w:line="220" w:lineRule="auto"/>
        <w:ind w:left="427"/>
        <w:rPr>
          <w:rFonts w:ascii="SimSun" w:eastAsia="SimSun" w:hAnsi="SimSun" w:cs="SimSun"/>
          <w:sz w:val="21"/>
          <w:szCs w:val="21"/>
        </w:rPr>
      </w:pPr>
      <w:r>
        <w:rPr>
          <w:rFonts w:ascii="SimSun" w:eastAsia="SimSun" w:hAnsi="SimSun" w:cs="SimSun"/>
          <w:spacing w:val="-1"/>
          <w:sz w:val="20"/>
          <w:szCs w:val="20"/>
        </w:rPr>
        <w:t>f</w:t>
      </w:r>
      <w:r>
        <w:rPr>
          <w:rFonts w:ascii="SimSun" w:eastAsia="SimSun" w:hAnsi="SimSun" w:cs="SimSun"/>
          <w:spacing w:val="-2"/>
          <w:sz w:val="20"/>
          <w:szCs w:val="20"/>
        </w:rPr>
        <w:t>)</w:t>
      </w:r>
      <w:r>
        <w:rPr>
          <w:rFonts w:ascii="SimSun" w:eastAsia="SimSun" w:hAnsi="SimSun" w:cs="SimSun"/>
          <w:spacing w:val="-2"/>
          <w:sz w:val="20"/>
          <w:szCs w:val="20"/>
        </w:rPr>
        <w:t xml:space="preserve">  </w:t>
      </w:r>
      <w:r>
        <w:rPr>
          <w:rFonts w:ascii="SimSun" w:eastAsia="SimSun" w:hAnsi="SimSun" w:cs="SimSun"/>
          <w:spacing w:val="-2"/>
          <w:sz w:val="21"/>
          <w:szCs w:val="21"/>
        </w:rPr>
        <w:t>水</w:t>
      </w:r>
      <w:r>
        <w:rPr>
          <w:rFonts w:ascii="SimSun" w:eastAsia="SimSun" w:hAnsi="SimSun" w:cs="SimSun"/>
          <w:spacing w:val="-1"/>
          <w:sz w:val="21"/>
          <w:szCs w:val="21"/>
        </w:rPr>
        <w:t>处理设备中的离子交换或者过滤用压力容器、热水锅炉用膨胀水箱；</w:t>
      </w:r>
    </w:p>
    <w:p>
      <w:pPr>
        <w:spacing w:before="61" w:line="216" w:lineRule="auto"/>
        <w:ind w:left="427"/>
        <w:rPr>
          <w:rFonts w:ascii="SimSun" w:eastAsia="SimSun" w:hAnsi="SimSun" w:cs="SimSun"/>
          <w:sz w:val="21"/>
          <w:szCs w:val="21"/>
        </w:rPr>
      </w:pPr>
      <w:r>
        <w:rPr>
          <w:rFonts w:ascii="SimSun" w:eastAsia="SimSun" w:hAnsi="SimSun" w:cs="SimSun"/>
          <w:spacing w:val="-2"/>
          <w:sz w:val="20"/>
          <w:szCs w:val="20"/>
        </w:rPr>
        <w:t>g</w:t>
      </w:r>
      <w:r>
        <w:rPr>
          <w:rFonts w:ascii="SimSun" w:eastAsia="SimSun" w:hAnsi="SimSun" w:cs="SimSun"/>
          <w:spacing w:val="-4"/>
          <w:sz w:val="20"/>
          <w:szCs w:val="20"/>
        </w:rPr>
        <w:t>)</w:t>
      </w:r>
      <w:r>
        <w:rPr>
          <w:rFonts w:ascii="SimSun" w:eastAsia="SimSun" w:hAnsi="SimSun" w:cs="SimSun"/>
          <w:spacing w:val="-4"/>
          <w:sz w:val="20"/>
          <w:szCs w:val="20"/>
        </w:rPr>
        <w:t xml:space="preserve">  </w:t>
      </w:r>
      <w:r>
        <w:rPr>
          <w:rFonts w:ascii="SimSun" w:eastAsia="SimSun" w:hAnsi="SimSun" w:cs="SimSun"/>
          <w:spacing w:val="-4"/>
          <w:sz w:val="21"/>
          <w:szCs w:val="21"/>
        </w:rPr>
        <w:t>蓄</w:t>
      </w:r>
      <w:r>
        <w:rPr>
          <w:rFonts w:ascii="SimSun" w:eastAsia="SimSun" w:hAnsi="SimSun" w:cs="SimSun"/>
          <w:spacing w:val="-3"/>
          <w:sz w:val="21"/>
          <w:szCs w:val="21"/>
        </w:rPr>
        <w:t>能</w:t>
      </w:r>
      <w:r>
        <w:rPr>
          <w:rFonts w:ascii="SimSun" w:eastAsia="SimSun" w:hAnsi="SimSun" w:cs="SimSun"/>
          <w:spacing w:val="-2"/>
          <w:sz w:val="21"/>
          <w:szCs w:val="21"/>
        </w:rPr>
        <w:t>器承压壳体；</w:t>
      </w:r>
    </w:p>
    <w:p>
      <w:pPr>
        <w:spacing w:before="66" w:line="220" w:lineRule="auto"/>
        <w:ind w:left="422"/>
        <w:rPr>
          <w:rFonts w:ascii="SimSun" w:eastAsia="SimSun" w:hAnsi="SimSun" w:cs="SimSun"/>
          <w:sz w:val="21"/>
          <w:szCs w:val="21"/>
        </w:rPr>
      </w:pPr>
      <w:r>
        <w:rPr>
          <w:rFonts w:ascii="SimSun" w:eastAsia="SimSun" w:hAnsi="SimSun" w:cs="SimSun"/>
          <w:spacing w:val="-1"/>
          <w:sz w:val="20"/>
          <w:szCs w:val="20"/>
        </w:rPr>
        <w:t>h)</w:t>
      </w:r>
      <w:r>
        <w:rPr>
          <w:rFonts w:ascii="SimSun" w:eastAsia="SimSun" w:hAnsi="SimSun" w:cs="SimSun"/>
          <w:spacing w:val="-1"/>
          <w:sz w:val="20"/>
          <w:szCs w:val="20"/>
        </w:rPr>
        <w:t xml:space="preserve">  </w:t>
      </w:r>
      <w:r>
        <w:rPr>
          <w:rFonts w:ascii="SimSun" w:eastAsia="SimSun" w:hAnsi="SimSun" w:cs="SimSun"/>
          <w:spacing w:val="-1"/>
          <w:sz w:val="21"/>
          <w:szCs w:val="21"/>
        </w:rPr>
        <w:t>简单压力容器。</w:t>
      </w:r>
    </w:p>
    <w:p>
      <w:pPr>
        <w:spacing w:before="218" w:line="222" w:lineRule="auto"/>
        <w:rPr>
          <w:rFonts w:ascii="SimHei" w:eastAsia="SimHei" w:hAnsi="SimHei" w:cs="SimHei"/>
          <w:sz w:val="21"/>
          <w:szCs w:val="21"/>
        </w:rPr>
      </w:pPr>
      <w:r>
        <w:rPr>
          <w:rFonts w:ascii="SimHei" w:eastAsia="SimHei" w:hAnsi="SimHei" w:cs="SimHei"/>
          <w:sz w:val="21"/>
          <w:szCs w:val="21"/>
        </w:rPr>
        <w:t>5.4</w:t>
      </w:r>
      <w:r>
        <w:rPr>
          <w:rFonts w:ascii="SimHei" w:eastAsia="SimHei" w:hAnsi="SimHei" w:cs="SimHei"/>
          <w:sz w:val="21"/>
          <w:szCs w:val="21"/>
        </w:rPr>
        <w:t xml:space="preserve">  </w:t>
      </w:r>
      <w:r>
        <w:rPr>
          <w:rFonts w:ascii="SimHei" w:eastAsia="SimHei" w:hAnsi="SimHei" w:cs="SimHei"/>
          <w:sz w:val="21"/>
          <w:szCs w:val="21"/>
        </w:rPr>
        <w:t>变更登记</w:t>
      </w:r>
    </w:p>
    <w:p>
      <w:pPr>
        <w:spacing w:before="215" w:line="281" w:lineRule="auto"/>
        <w:ind w:left="4" w:right="90" w:firstLine="420"/>
        <w:rPr>
          <w:rFonts w:ascii="SimSun" w:eastAsia="SimSun" w:hAnsi="SimSun" w:cs="SimSun"/>
          <w:sz w:val="21"/>
          <w:szCs w:val="21"/>
        </w:rPr>
      </w:pPr>
      <w:r>
        <w:rPr>
          <w:rFonts w:ascii="SimSun" w:eastAsia="SimSun" w:hAnsi="SimSun" w:cs="SimSun"/>
          <w:spacing w:val="-8"/>
          <w:sz w:val="21"/>
          <w:szCs w:val="21"/>
        </w:rPr>
        <w:t>压力容器改造、移</w:t>
      </w:r>
      <w:r>
        <w:rPr>
          <w:rFonts w:ascii="SimSun" w:eastAsia="SimSun" w:hAnsi="SimSun" w:cs="SimSun"/>
          <w:spacing w:val="-7"/>
          <w:sz w:val="21"/>
          <w:szCs w:val="21"/>
        </w:rPr>
        <w:t>装</w:t>
      </w:r>
      <w:r>
        <w:rPr>
          <w:rFonts w:ascii="SimSun" w:eastAsia="SimSun" w:hAnsi="SimSun" w:cs="SimSun"/>
          <w:spacing w:val="-4"/>
          <w:sz w:val="21"/>
          <w:szCs w:val="21"/>
        </w:rPr>
        <w:t>、变更使用单位或者使用单位更名、达到设计使用年限继续使用的，</w:t>
      </w:r>
      <w:r>
        <w:rPr>
          <w:rFonts w:ascii="SimSun" w:eastAsia="SimSun" w:hAnsi="SimSun" w:cs="SimSun"/>
          <w:spacing w:val="-4"/>
          <w:sz w:val="21"/>
          <w:szCs w:val="21"/>
        </w:rPr>
        <w:t xml:space="preserve"> </w:t>
      </w:r>
      <w:r>
        <w:rPr>
          <w:rFonts w:ascii="SimSun" w:eastAsia="SimSun" w:hAnsi="SimSun" w:cs="SimSun"/>
          <w:spacing w:val="-4"/>
          <w:sz w:val="21"/>
          <w:szCs w:val="21"/>
        </w:rPr>
        <w:t>使用单位</w:t>
      </w:r>
      <w:r>
        <w:rPr>
          <w:rFonts w:ascii="SimSun" w:eastAsia="SimSun" w:hAnsi="SimSun" w:cs="SimSun"/>
          <w:sz w:val="21"/>
          <w:szCs w:val="21"/>
        </w:rPr>
        <w:t xml:space="preserve"> </w:t>
      </w:r>
      <w:r>
        <w:rPr>
          <w:rFonts w:ascii="SimSun" w:eastAsia="SimSun" w:hAnsi="SimSun" w:cs="SimSun"/>
          <w:spacing w:val="8"/>
          <w:sz w:val="21"/>
          <w:szCs w:val="21"/>
        </w:rPr>
        <w:t>应填写特种设备使</w:t>
      </w:r>
      <w:r>
        <w:rPr>
          <w:rFonts w:ascii="SimSun" w:eastAsia="SimSun" w:hAnsi="SimSun" w:cs="SimSun"/>
          <w:spacing w:val="6"/>
          <w:sz w:val="21"/>
          <w:szCs w:val="21"/>
        </w:rPr>
        <w:t>用</w:t>
      </w:r>
      <w:r>
        <w:rPr>
          <w:rFonts w:ascii="SimSun" w:eastAsia="SimSun" w:hAnsi="SimSun" w:cs="SimSun"/>
          <w:spacing w:val="4"/>
          <w:sz w:val="21"/>
          <w:szCs w:val="21"/>
        </w:rPr>
        <w:t>登记证变更证明(参见附录</w:t>
      </w:r>
      <w:r>
        <w:rPr>
          <w:rFonts w:ascii="SimSun" w:eastAsia="SimSun" w:hAnsi="SimSun" w:cs="SimSun"/>
          <w:sz w:val="21"/>
          <w:szCs w:val="21"/>
        </w:rPr>
        <w:t>A</w:t>
      </w:r>
      <w:r>
        <w:rPr>
          <w:rFonts w:ascii="SimSun" w:eastAsia="SimSun" w:hAnsi="SimSun" w:cs="SimSun"/>
          <w:spacing w:val="4"/>
          <w:sz w:val="21"/>
          <w:szCs w:val="21"/>
        </w:rPr>
        <w:t>)，并向登记机关申请变更登记。办理压力容器变更</w:t>
      </w:r>
      <w:r>
        <w:rPr>
          <w:rFonts w:ascii="SimSun" w:eastAsia="SimSun" w:hAnsi="SimSun" w:cs="SimSun"/>
          <w:sz w:val="21"/>
          <w:szCs w:val="21"/>
        </w:rPr>
        <w:t xml:space="preserve"> </w:t>
      </w:r>
      <w:r>
        <w:rPr>
          <w:rFonts w:ascii="SimSun" w:eastAsia="SimSun" w:hAnsi="SimSun" w:cs="SimSun"/>
          <w:spacing w:val="-12"/>
          <w:sz w:val="21"/>
          <w:szCs w:val="21"/>
        </w:rPr>
        <w:t>登记时，</w:t>
      </w:r>
      <w:r>
        <w:rPr>
          <w:rFonts w:ascii="SimSun" w:eastAsia="SimSun" w:hAnsi="SimSun" w:cs="SimSun"/>
          <w:spacing w:val="-12"/>
          <w:sz w:val="21"/>
          <w:szCs w:val="21"/>
        </w:rPr>
        <w:t xml:space="preserve"> </w:t>
      </w:r>
      <w:r>
        <w:rPr>
          <w:rFonts w:ascii="SimSun" w:eastAsia="SimSun" w:hAnsi="SimSun" w:cs="SimSun"/>
          <w:spacing w:val="-10"/>
          <w:sz w:val="21"/>
          <w:szCs w:val="21"/>
        </w:rPr>
        <w:t>如</w:t>
      </w:r>
      <w:r>
        <w:rPr>
          <w:rFonts w:ascii="SimSun" w:eastAsia="SimSun" w:hAnsi="SimSun" w:cs="SimSun"/>
          <w:spacing w:val="-6"/>
          <w:sz w:val="21"/>
          <w:szCs w:val="21"/>
        </w:rPr>
        <w:t>果压力容器产品数据表中的有关数据发生变化，</w:t>
      </w:r>
      <w:r>
        <w:rPr>
          <w:rFonts w:ascii="SimSun" w:eastAsia="SimSun" w:hAnsi="SimSun" w:cs="SimSun"/>
          <w:spacing w:val="-6"/>
          <w:sz w:val="21"/>
          <w:szCs w:val="21"/>
        </w:rPr>
        <w:t xml:space="preserve"> </w:t>
      </w:r>
      <w:r>
        <w:rPr>
          <w:rFonts w:ascii="SimSun" w:eastAsia="SimSun" w:hAnsi="SimSun" w:cs="SimSun"/>
          <w:spacing w:val="-6"/>
          <w:sz w:val="21"/>
          <w:szCs w:val="21"/>
        </w:rPr>
        <w:t>使用单位应重新填写产品数据表。变更登记</w:t>
      </w:r>
      <w:r>
        <w:rPr>
          <w:rFonts w:ascii="SimSun" w:eastAsia="SimSun" w:hAnsi="SimSun" w:cs="SimSun"/>
          <w:sz w:val="21"/>
          <w:szCs w:val="21"/>
        </w:rPr>
        <w:t xml:space="preserve"> </w:t>
      </w:r>
      <w:r>
        <w:rPr>
          <w:rFonts w:ascii="SimSun" w:eastAsia="SimSun" w:hAnsi="SimSun" w:cs="SimSun"/>
          <w:spacing w:val="-4"/>
          <w:sz w:val="21"/>
          <w:szCs w:val="21"/>
        </w:rPr>
        <w:t>后</w:t>
      </w:r>
      <w:r>
        <w:rPr>
          <w:rFonts w:ascii="SimSun" w:eastAsia="SimSun" w:hAnsi="SimSun" w:cs="SimSun"/>
          <w:spacing w:val="-2"/>
          <w:sz w:val="21"/>
          <w:szCs w:val="21"/>
        </w:rPr>
        <w:t>的压力容器，其设备代码保持不变。</w:t>
      </w:r>
    </w:p>
    <w:p>
      <w:pPr>
        <w:spacing w:before="126" w:line="222" w:lineRule="auto"/>
        <w:rPr>
          <w:rFonts w:ascii="SimHei" w:eastAsia="SimHei" w:hAnsi="SimHei" w:cs="SimHei"/>
          <w:sz w:val="21"/>
          <w:szCs w:val="21"/>
        </w:rPr>
      </w:pPr>
      <w:r>
        <w:rPr>
          <w:rFonts w:ascii="SimHei" w:eastAsia="SimHei" w:hAnsi="SimHei" w:cs="SimHei"/>
          <w:spacing w:val="1"/>
          <w:sz w:val="21"/>
          <w:szCs w:val="21"/>
        </w:rPr>
        <w:t>5.</w:t>
      </w:r>
      <w:r>
        <w:rPr>
          <w:rFonts w:ascii="SimHei" w:eastAsia="SimHei" w:hAnsi="SimHei" w:cs="SimHei"/>
          <w:sz w:val="21"/>
          <w:szCs w:val="21"/>
        </w:rPr>
        <w:t>5</w:t>
      </w:r>
      <w:r>
        <w:rPr>
          <w:rFonts w:ascii="SimHei" w:eastAsia="SimHei" w:hAnsi="SimHei" w:cs="SimHei"/>
          <w:sz w:val="21"/>
          <w:szCs w:val="21"/>
        </w:rPr>
        <w:t xml:space="preserve">  </w:t>
      </w:r>
      <w:r>
        <w:rPr>
          <w:rFonts w:ascii="SimHei" w:eastAsia="SimHei" w:hAnsi="SimHei" w:cs="SimHei"/>
          <w:sz w:val="21"/>
          <w:szCs w:val="21"/>
        </w:rPr>
        <w:t>移装</w:t>
      </w:r>
    </w:p>
    <w:p>
      <w:pPr>
        <w:spacing w:before="216" w:line="274" w:lineRule="auto"/>
        <w:ind w:left="5" w:right="128" w:hanging="5"/>
        <w:rPr>
          <w:rFonts w:ascii="SimSun" w:eastAsia="SimSun" w:hAnsi="SimSun" w:cs="SimSun"/>
          <w:sz w:val="21"/>
          <w:szCs w:val="21"/>
        </w:rPr>
      </w:pPr>
      <w:r>
        <w:rPr>
          <w:rFonts w:ascii="SimHei" w:eastAsia="SimHei" w:hAnsi="SimHei" w:cs="SimHei"/>
          <w:spacing w:val="-1"/>
          <w:sz w:val="21"/>
          <w:szCs w:val="21"/>
        </w:rPr>
        <w:t>5.5.1</w:t>
      </w:r>
      <w:r>
        <w:rPr>
          <w:rFonts w:ascii="SimHei" w:eastAsia="SimHei" w:hAnsi="SimHei" w:cs="SimHei"/>
          <w:spacing w:val="-1"/>
          <w:sz w:val="21"/>
          <w:szCs w:val="21"/>
        </w:rPr>
        <w:t xml:space="preserve">  </w:t>
      </w:r>
      <w:r>
        <w:rPr>
          <w:rFonts w:ascii="SimSun" w:eastAsia="SimSun" w:hAnsi="SimSun" w:cs="SimSun"/>
          <w:spacing w:val="-1"/>
          <w:sz w:val="21"/>
          <w:szCs w:val="21"/>
        </w:rPr>
        <w:t>压力容器移装前，使用单位应确保压力容器安全性能符合相</w:t>
      </w:r>
      <w:r>
        <w:rPr>
          <w:rFonts w:ascii="SimSun" w:eastAsia="SimSun" w:hAnsi="SimSun" w:cs="SimSun"/>
          <w:sz w:val="21"/>
          <w:szCs w:val="21"/>
        </w:rPr>
        <w:t>关技术规范，并在检验有效期内。</w:t>
      </w:r>
      <w:r>
        <w:rPr>
          <w:rFonts w:ascii="SimSun" w:eastAsia="SimSun" w:hAnsi="SimSun" w:cs="SimSun"/>
          <w:sz w:val="21"/>
          <w:szCs w:val="21"/>
        </w:rPr>
        <w:t xml:space="preserve"> </w:t>
      </w:r>
      <w:r>
        <w:rPr>
          <w:rFonts w:ascii="SimSun" w:eastAsia="SimSun" w:hAnsi="SimSun" w:cs="SimSun"/>
          <w:spacing w:val="-2"/>
          <w:sz w:val="21"/>
          <w:szCs w:val="21"/>
        </w:rPr>
        <w:t>氧舱的移装应向检验机</w:t>
      </w:r>
      <w:r>
        <w:rPr>
          <w:rFonts w:ascii="SimSun" w:eastAsia="SimSun" w:hAnsi="SimSun" w:cs="SimSun"/>
          <w:spacing w:val="-1"/>
          <w:sz w:val="21"/>
          <w:szCs w:val="21"/>
        </w:rPr>
        <w:t>构申请报检，接受检验机构的监督检验。</w:t>
      </w:r>
    </w:p>
    <w:p>
      <w:pPr>
        <w:spacing w:before="1" w:line="218" w:lineRule="auto"/>
        <w:rPr>
          <w:rFonts w:ascii="SimSun" w:eastAsia="SimSun" w:hAnsi="SimSun" w:cs="SimSun"/>
          <w:sz w:val="21"/>
          <w:szCs w:val="21"/>
        </w:rPr>
      </w:pPr>
      <w:r>
        <w:rPr>
          <w:rFonts w:ascii="SimHei" w:eastAsia="SimHei" w:hAnsi="SimHei" w:cs="SimHei"/>
          <w:spacing w:val="-2"/>
          <w:sz w:val="21"/>
          <w:szCs w:val="21"/>
        </w:rPr>
        <w:t>5.5.2</w:t>
      </w:r>
      <w:r>
        <w:rPr>
          <w:rFonts w:ascii="SimHei" w:eastAsia="SimHei" w:hAnsi="SimHei" w:cs="SimHei"/>
          <w:spacing w:val="-2"/>
          <w:sz w:val="21"/>
          <w:szCs w:val="21"/>
        </w:rPr>
        <w:t xml:space="preserve"> </w:t>
      </w:r>
      <w:r>
        <w:rPr>
          <w:rFonts w:ascii="SimHei" w:eastAsia="SimHei" w:hAnsi="SimHei" w:cs="SimHei"/>
          <w:spacing w:val="-1"/>
          <w:sz w:val="21"/>
          <w:szCs w:val="21"/>
        </w:rPr>
        <w:t xml:space="preserve"> </w:t>
      </w:r>
      <w:r>
        <w:rPr>
          <w:rFonts w:ascii="SimSun" w:eastAsia="SimSun" w:hAnsi="SimSun" w:cs="SimSun"/>
          <w:spacing w:val="-1"/>
          <w:sz w:val="21"/>
          <w:szCs w:val="21"/>
        </w:rPr>
        <w:t>移装前须向特种设备监督管理部门告知。</w:t>
      </w:r>
    </w:p>
    <w:p>
      <w:pPr>
        <w:spacing w:before="64" w:line="274" w:lineRule="auto"/>
        <w:ind w:right="91"/>
        <w:rPr>
          <w:rFonts w:ascii="SimSun" w:eastAsia="SimSun" w:hAnsi="SimSun" w:cs="SimSun"/>
          <w:sz w:val="21"/>
          <w:szCs w:val="21"/>
        </w:rPr>
      </w:pPr>
      <w:r>
        <w:rPr>
          <w:rFonts w:ascii="SimHei" w:eastAsia="SimHei" w:hAnsi="SimHei" w:cs="SimHei"/>
          <w:spacing w:val="-1"/>
          <w:sz w:val="21"/>
          <w:szCs w:val="21"/>
        </w:rPr>
        <w:t>5.5.3</w:t>
      </w:r>
      <w:r>
        <w:rPr>
          <w:rFonts w:ascii="SimHei" w:eastAsia="SimHei" w:hAnsi="SimHei" w:cs="SimHei"/>
          <w:spacing w:val="-1"/>
          <w:sz w:val="21"/>
          <w:szCs w:val="21"/>
        </w:rPr>
        <w:t xml:space="preserve">  </w:t>
      </w:r>
      <w:r>
        <w:rPr>
          <w:rFonts w:ascii="SimSun" w:eastAsia="SimSun" w:hAnsi="SimSun" w:cs="SimSun"/>
          <w:spacing w:val="-1"/>
          <w:sz w:val="21"/>
          <w:szCs w:val="21"/>
        </w:rPr>
        <w:t>移装完成后，使用单位应督促移装单位到特种设备安全监督</w:t>
      </w:r>
      <w:r>
        <w:rPr>
          <w:rFonts w:ascii="SimSun" w:eastAsia="SimSun" w:hAnsi="SimSun" w:cs="SimSun"/>
          <w:sz w:val="21"/>
          <w:szCs w:val="21"/>
        </w:rPr>
        <w:t>管理部门办理使用登记手续。</w:t>
      </w:r>
      <w:r>
        <w:rPr>
          <w:rFonts w:ascii="SimSun" w:eastAsia="SimSun" w:hAnsi="SimSun" w:cs="SimSun"/>
          <w:sz w:val="21"/>
          <w:szCs w:val="21"/>
        </w:rPr>
        <w:t xml:space="preserve">    </w:t>
      </w:r>
      <w:r>
        <w:rPr>
          <w:rFonts w:ascii="SimHei" w:eastAsia="SimHei" w:hAnsi="SimHei" w:cs="SimHei"/>
          <w:spacing w:val="-1"/>
          <w:sz w:val="21"/>
          <w:szCs w:val="21"/>
        </w:rPr>
        <w:t>5.5</w:t>
      </w:r>
      <w:r>
        <w:rPr>
          <w:rFonts w:ascii="SimHei" w:eastAsia="SimHei" w:hAnsi="SimHei" w:cs="SimHei"/>
          <w:sz w:val="21"/>
          <w:szCs w:val="21"/>
        </w:rPr>
        <w:t>.4</w:t>
      </w:r>
      <w:r>
        <w:rPr>
          <w:rFonts w:ascii="SimHei" w:eastAsia="SimHei" w:hAnsi="SimHei" w:cs="SimHei"/>
          <w:sz w:val="21"/>
          <w:szCs w:val="21"/>
        </w:rPr>
        <w:t xml:space="preserve">  </w:t>
      </w:r>
      <w:r>
        <w:rPr>
          <w:rFonts w:ascii="SimSun" w:eastAsia="SimSun" w:hAnsi="SimSun" w:cs="SimSun"/>
          <w:sz w:val="21"/>
          <w:szCs w:val="21"/>
        </w:rPr>
        <w:t>在登记机关行政区域内移装的压力容器，使用单位应当在投入使用前向登记机关提交原使用登</w:t>
      </w:r>
      <w:r>
        <w:rPr>
          <w:rFonts w:ascii="SimSun" w:eastAsia="SimSun" w:hAnsi="SimSun" w:cs="SimSun"/>
          <w:sz w:val="21"/>
          <w:szCs w:val="21"/>
        </w:rPr>
        <w:t xml:space="preserve"> </w:t>
      </w:r>
      <w:r>
        <w:rPr>
          <w:rFonts w:ascii="SimSun" w:eastAsia="SimSun" w:hAnsi="SimSun" w:cs="SimSun"/>
          <w:spacing w:val="-12"/>
          <w:sz w:val="21"/>
          <w:szCs w:val="21"/>
        </w:rPr>
        <w:t>记证</w:t>
      </w:r>
      <w:r>
        <w:rPr>
          <w:rFonts w:ascii="SimSun" w:eastAsia="SimSun" w:hAnsi="SimSun" w:cs="SimSun"/>
          <w:spacing w:val="-11"/>
          <w:sz w:val="21"/>
          <w:szCs w:val="21"/>
        </w:rPr>
        <w:t>、</w:t>
      </w:r>
      <w:r>
        <w:rPr>
          <w:rFonts w:ascii="SimSun" w:eastAsia="SimSun" w:hAnsi="SimSun" w:cs="SimSun"/>
          <w:spacing w:val="-6"/>
          <w:sz w:val="21"/>
          <w:szCs w:val="21"/>
        </w:rPr>
        <w:t>重新填写的使用登记表(一式两份)和移装后的检验报告(拆卸移装的)，</w:t>
      </w:r>
      <w:r>
        <w:rPr>
          <w:rFonts w:ascii="SimSun" w:eastAsia="SimSun" w:hAnsi="SimSun" w:cs="SimSun"/>
          <w:spacing w:val="-6"/>
          <w:sz w:val="21"/>
          <w:szCs w:val="21"/>
        </w:rPr>
        <w:t xml:space="preserve"> </w:t>
      </w:r>
      <w:r>
        <w:rPr>
          <w:rFonts w:ascii="SimSun" w:eastAsia="SimSun" w:hAnsi="SimSun" w:cs="SimSun"/>
          <w:spacing w:val="-6"/>
          <w:sz w:val="21"/>
          <w:szCs w:val="21"/>
        </w:rPr>
        <w:t>申请变更登记，</w:t>
      </w:r>
      <w:r>
        <w:rPr>
          <w:rFonts w:ascii="SimSun" w:eastAsia="SimSun" w:hAnsi="SimSun" w:cs="SimSun"/>
          <w:spacing w:val="-6"/>
          <w:sz w:val="21"/>
          <w:szCs w:val="21"/>
        </w:rPr>
        <w:t xml:space="preserve"> </w:t>
      </w:r>
      <w:r>
        <w:rPr>
          <w:rFonts w:ascii="SimSun" w:eastAsia="SimSun" w:hAnsi="SimSun" w:cs="SimSun"/>
          <w:spacing w:val="-6"/>
          <w:sz w:val="21"/>
          <w:szCs w:val="21"/>
        </w:rPr>
        <w:t>领取新的</w:t>
      </w:r>
      <w:r>
        <w:rPr>
          <w:rFonts w:ascii="SimSun" w:eastAsia="SimSun" w:hAnsi="SimSun" w:cs="SimSun"/>
          <w:sz w:val="21"/>
          <w:szCs w:val="21"/>
        </w:rPr>
        <w:t xml:space="preserve"> </w:t>
      </w:r>
      <w:r>
        <w:rPr>
          <w:rFonts w:ascii="SimSun" w:eastAsia="SimSun" w:hAnsi="SimSun" w:cs="SimSun"/>
          <w:spacing w:val="-1"/>
          <w:sz w:val="21"/>
          <w:szCs w:val="21"/>
        </w:rPr>
        <w:t>使用登记证。登记机关应当在原使用登记证和原使用登记表上作注销标记</w:t>
      </w:r>
      <w:r>
        <w:rPr>
          <w:rFonts w:ascii="SimSun" w:eastAsia="SimSun" w:hAnsi="SimSun" w:cs="SimSun"/>
          <w:sz w:val="21"/>
          <w:szCs w:val="21"/>
        </w:rPr>
        <w:t>。</w:t>
      </w:r>
    </w:p>
    <w:p>
      <w:pPr>
        <w:spacing w:before="2" w:line="274" w:lineRule="auto"/>
        <w:ind w:left="5" w:right="31" w:hanging="5"/>
        <w:rPr>
          <w:rFonts w:ascii="SimSun" w:eastAsia="SimSun" w:hAnsi="SimSun" w:cs="SimSun"/>
          <w:sz w:val="21"/>
          <w:szCs w:val="21"/>
        </w:rPr>
      </w:pPr>
      <w:r>
        <w:rPr>
          <w:rFonts w:ascii="SimHei" w:eastAsia="SimHei" w:hAnsi="SimHei" w:cs="SimHei"/>
          <w:spacing w:val="-1"/>
          <w:sz w:val="21"/>
          <w:szCs w:val="21"/>
        </w:rPr>
        <w:t>5.5</w:t>
      </w:r>
      <w:r>
        <w:rPr>
          <w:rFonts w:ascii="SimHei" w:eastAsia="SimHei" w:hAnsi="SimHei" w:cs="SimHei"/>
          <w:sz w:val="21"/>
          <w:szCs w:val="21"/>
        </w:rPr>
        <w:t>.5</w:t>
      </w:r>
      <w:r>
        <w:rPr>
          <w:rFonts w:ascii="SimHei" w:eastAsia="SimHei" w:hAnsi="SimHei" w:cs="SimHei"/>
          <w:sz w:val="21"/>
          <w:szCs w:val="21"/>
        </w:rPr>
        <w:t xml:space="preserve">  </w:t>
      </w:r>
      <w:r>
        <w:rPr>
          <w:rFonts w:ascii="SimSun" w:eastAsia="SimSun" w:hAnsi="SimSun" w:cs="SimSun"/>
          <w:sz w:val="21"/>
          <w:szCs w:val="21"/>
        </w:rPr>
        <w:t>跨登记机关行政区域移装的压力容器，使用单位应当持原使用登记证和使用登记表向原登记机</w:t>
      </w:r>
      <w:r>
        <w:rPr>
          <w:rFonts w:ascii="SimSun" w:eastAsia="SimSun" w:hAnsi="SimSun" w:cs="SimSun"/>
          <w:sz w:val="21"/>
          <w:szCs w:val="21"/>
        </w:rPr>
        <w:t xml:space="preserve"> </w:t>
      </w:r>
      <w:r>
        <w:rPr>
          <w:rFonts w:ascii="SimSun" w:eastAsia="SimSun" w:hAnsi="SimSun" w:cs="SimSun"/>
          <w:spacing w:val="-18"/>
          <w:sz w:val="21"/>
          <w:szCs w:val="21"/>
        </w:rPr>
        <w:t>关申请</w:t>
      </w:r>
      <w:r>
        <w:rPr>
          <w:rFonts w:ascii="SimSun" w:eastAsia="SimSun" w:hAnsi="SimSun" w:cs="SimSun"/>
          <w:spacing w:val="-16"/>
          <w:sz w:val="21"/>
          <w:szCs w:val="21"/>
        </w:rPr>
        <w:t>办</w:t>
      </w:r>
      <w:r>
        <w:rPr>
          <w:rFonts w:ascii="SimSun" w:eastAsia="SimSun" w:hAnsi="SimSun" w:cs="SimSun"/>
          <w:spacing w:val="-9"/>
          <w:sz w:val="21"/>
          <w:szCs w:val="21"/>
        </w:rPr>
        <w:t>理注销；</w:t>
      </w:r>
      <w:r>
        <w:rPr>
          <w:rFonts w:ascii="SimSun" w:eastAsia="SimSun" w:hAnsi="SimSun" w:cs="SimSun"/>
          <w:spacing w:val="-9"/>
          <w:sz w:val="21"/>
          <w:szCs w:val="21"/>
        </w:rPr>
        <w:t xml:space="preserve"> </w:t>
      </w:r>
      <w:r>
        <w:rPr>
          <w:rFonts w:ascii="SimSun" w:eastAsia="SimSun" w:hAnsi="SimSun" w:cs="SimSun"/>
          <w:spacing w:val="-9"/>
          <w:sz w:val="21"/>
          <w:szCs w:val="21"/>
        </w:rPr>
        <w:t>原登记机关应当注销使用登记证，</w:t>
      </w:r>
      <w:r>
        <w:rPr>
          <w:rFonts w:ascii="SimSun" w:eastAsia="SimSun" w:hAnsi="SimSun" w:cs="SimSun"/>
          <w:spacing w:val="-9"/>
          <w:sz w:val="21"/>
          <w:szCs w:val="21"/>
        </w:rPr>
        <w:t xml:space="preserve"> </w:t>
      </w:r>
      <w:r>
        <w:rPr>
          <w:rFonts w:ascii="SimSun" w:eastAsia="SimSun" w:hAnsi="SimSun" w:cs="SimSun"/>
          <w:spacing w:val="-9"/>
          <w:sz w:val="21"/>
          <w:szCs w:val="21"/>
        </w:rPr>
        <w:t>并且在原使用登记证和原使用登记表上作注销标记，</w:t>
      </w:r>
      <w:r>
        <w:rPr>
          <w:rFonts w:ascii="SimSun" w:eastAsia="SimSun" w:hAnsi="SimSun" w:cs="SimSun"/>
          <w:sz w:val="21"/>
          <w:szCs w:val="21"/>
        </w:rPr>
        <w:t xml:space="preserve"> </w:t>
      </w:r>
      <w:r>
        <w:rPr>
          <w:rFonts w:ascii="SimSun" w:eastAsia="SimSun" w:hAnsi="SimSun" w:cs="SimSun"/>
          <w:spacing w:val="-4"/>
          <w:sz w:val="21"/>
          <w:szCs w:val="21"/>
        </w:rPr>
        <w:t>向使用单</w:t>
      </w:r>
      <w:r>
        <w:rPr>
          <w:rFonts w:ascii="SimSun" w:eastAsia="SimSun" w:hAnsi="SimSun" w:cs="SimSun"/>
          <w:spacing w:val="-3"/>
          <w:sz w:val="21"/>
          <w:szCs w:val="21"/>
        </w:rPr>
        <w:t>位</w:t>
      </w:r>
      <w:r>
        <w:rPr>
          <w:rFonts w:ascii="SimSun" w:eastAsia="SimSun" w:hAnsi="SimSun" w:cs="SimSun"/>
          <w:spacing w:val="-2"/>
          <w:sz w:val="21"/>
          <w:szCs w:val="21"/>
        </w:rPr>
        <w:t>签发《特种设备使用登记证变更证明》(参见附录</w:t>
      </w:r>
      <w:r>
        <w:rPr>
          <w:rFonts w:ascii="SimSun" w:eastAsia="SimSun" w:hAnsi="SimSun" w:cs="SimSun"/>
          <w:spacing w:val="-2"/>
          <w:sz w:val="21"/>
          <w:szCs w:val="21"/>
        </w:rPr>
        <w:t xml:space="preserve"> </w:t>
      </w:r>
      <w:r>
        <w:rPr>
          <w:rFonts w:ascii="SimSun" w:eastAsia="SimSun" w:hAnsi="SimSun" w:cs="SimSun"/>
          <w:spacing w:val="-2"/>
          <w:sz w:val="21"/>
          <w:szCs w:val="21"/>
        </w:rPr>
        <w:t>A)</w:t>
      </w:r>
      <w:r>
        <w:rPr>
          <w:rFonts w:ascii="SimSun" w:eastAsia="SimSun" w:hAnsi="SimSun" w:cs="SimSun"/>
          <w:spacing w:val="-2"/>
          <w:sz w:val="21"/>
          <w:szCs w:val="21"/>
        </w:rPr>
        <w:t xml:space="preserve"> </w:t>
      </w:r>
      <w:r>
        <w:rPr>
          <w:rFonts w:ascii="SimSun" w:eastAsia="SimSun" w:hAnsi="SimSun" w:cs="SimSun"/>
          <w:spacing w:val="-2"/>
          <w:sz w:val="21"/>
          <w:szCs w:val="21"/>
        </w:rPr>
        <w:t>；移装完成后，</w:t>
      </w:r>
      <w:r>
        <w:rPr>
          <w:rFonts w:ascii="SimSun" w:eastAsia="SimSun" w:hAnsi="SimSun" w:cs="SimSun"/>
          <w:spacing w:val="-2"/>
          <w:sz w:val="21"/>
          <w:szCs w:val="21"/>
        </w:rPr>
        <w:t xml:space="preserve"> </w:t>
      </w:r>
      <w:r>
        <w:rPr>
          <w:rFonts w:ascii="SimSun" w:eastAsia="SimSun" w:hAnsi="SimSun" w:cs="SimSun"/>
          <w:spacing w:val="-2"/>
          <w:sz w:val="21"/>
          <w:szCs w:val="21"/>
        </w:rPr>
        <w:t>使用单位应当在投入</w:t>
      </w:r>
      <w:r>
        <w:rPr>
          <w:rFonts w:ascii="SimSun" w:eastAsia="SimSun" w:hAnsi="SimSun" w:cs="SimSun"/>
          <w:sz w:val="21"/>
          <w:szCs w:val="21"/>
        </w:rPr>
        <w:t xml:space="preserve"> </w:t>
      </w:r>
      <w:r>
        <w:rPr>
          <w:rFonts w:ascii="SimSun" w:eastAsia="SimSun" w:hAnsi="SimSun" w:cs="SimSun"/>
          <w:spacing w:val="-4"/>
          <w:sz w:val="21"/>
          <w:szCs w:val="21"/>
        </w:rPr>
        <w:t>使用前，</w:t>
      </w:r>
      <w:r>
        <w:rPr>
          <w:rFonts w:ascii="SimSun" w:eastAsia="SimSun" w:hAnsi="SimSun" w:cs="SimSun"/>
          <w:spacing w:val="-4"/>
          <w:sz w:val="21"/>
          <w:szCs w:val="21"/>
        </w:rPr>
        <w:t xml:space="preserve"> </w:t>
      </w:r>
      <w:r>
        <w:rPr>
          <w:rFonts w:ascii="SimSun" w:eastAsia="SimSun" w:hAnsi="SimSun" w:cs="SimSun"/>
          <w:spacing w:val="-2"/>
          <w:sz w:val="21"/>
          <w:szCs w:val="21"/>
        </w:rPr>
        <w:t>持《特种设备使用登记证变更证明》(参见附录</w:t>
      </w:r>
      <w:r>
        <w:rPr>
          <w:rFonts w:ascii="SimSun" w:eastAsia="SimSun" w:hAnsi="SimSun" w:cs="SimSun"/>
          <w:spacing w:val="-2"/>
          <w:sz w:val="21"/>
          <w:szCs w:val="21"/>
        </w:rPr>
        <w:t xml:space="preserve"> </w:t>
      </w:r>
      <w:r>
        <w:rPr>
          <w:rFonts w:ascii="SimSun" w:eastAsia="SimSun" w:hAnsi="SimSun" w:cs="SimSun"/>
          <w:spacing w:val="-2"/>
          <w:sz w:val="21"/>
          <w:szCs w:val="21"/>
        </w:rPr>
        <w:t>A)</w:t>
      </w:r>
      <w:r>
        <w:rPr>
          <w:rFonts w:ascii="SimSun" w:eastAsia="SimSun" w:hAnsi="SimSun" w:cs="SimSun"/>
          <w:spacing w:val="-2"/>
          <w:sz w:val="21"/>
          <w:szCs w:val="21"/>
        </w:rPr>
        <w:t xml:space="preserve"> </w:t>
      </w:r>
      <w:r>
        <w:rPr>
          <w:rFonts w:ascii="SimSun" w:eastAsia="SimSun" w:hAnsi="SimSun" w:cs="SimSun"/>
          <w:spacing w:val="-2"/>
          <w:sz w:val="21"/>
          <w:szCs w:val="21"/>
        </w:rPr>
        <w:t>、标有注销标记的原使用登记表和移装后</w:t>
      </w:r>
      <w:r>
        <w:rPr>
          <w:rFonts w:ascii="SimSun" w:eastAsia="SimSun" w:hAnsi="SimSun" w:cs="SimSun"/>
          <w:sz w:val="21"/>
          <w:szCs w:val="21"/>
        </w:rPr>
        <w:t xml:space="preserve"> </w:t>
      </w:r>
      <w:r>
        <w:rPr>
          <w:rFonts w:ascii="SimSun" w:eastAsia="SimSun" w:hAnsi="SimSun" w:cs="SimSun"/>
          <w:spacing w:val="-2"/>
          <w:sz w:val="21"/>
          <w:szCs w:val="21"/>
        </w:rPr>
        <w:t>的检验报告(拆卸移</w:t>
      </w:r>
      <w:r>
        <w:rPr>
          <w:rFonts w:ascii="SimSun" w:eastAsia="SimSun" w:hAnsi="SimSun" w:cs="SimSun"/>
          <w:spacing w:val="-1"/>
          <w:sz w:val="21"/>
          <w:szCs w:val="21"/>
        </w:rPr>
        <w:t>装的)，向移装地登记机关重新申请使用登记。</w:t>
      </w:r>
    </w:p>
    <w:p>
      <w:pPr>
        <w:spacing w:line="220" w:lineRule="auto"/>
        <w:rPr>
          <w:rFonts w:ascii="SimSun" w:eastAsia="SimSun" w:hAnsi="SimSun" w:cs="SimSun"/>
          <w:sz w:val="21"/>
          <w:szCs w:val="21"/>
        </w:rPr>
      </w:pPr>
      <w:r>
        <w:rPr>
          <w:rFonts w:ascii="SimHei" w:eastAsia="SimHei" w:hAnsi="SimHei" w:cs="SimHei"/>
          <w:spacing w:val="-2"/>
          <w:sz w:val="21"/>
          <w:szCs w:val="21"/>
        </w:rPr>
        <w:t>5.5.6</w:t>
      </w:r>
      <w:r>
        <w:rPr>
          <w:rFonts w:ascii="SimHei" w:eastAsia="SimHei" w:hAnsi="SimHei" w:cs="SimHei"/>
          <w:spacing w:val="-2"/>
          <w:sz w:val="21"/>
          <w:szCs w:val="21"/>
        </w:rPr>
        <w:t xml:space="preserve">  </w:t>
      </w:r>
      <w:r>
        <w:rPr>
          <w:rFonts w:ascii="SimSun" w:eastAsia="SimSun" w:hAnsi="SimSun" w:cs="SimSun"/>
          <w:spacing w:val="-2"/>
          <w:sz w:val="21"/>
          <w:szCs w:val="21"/>
        </w:rPr>
        <w:t>有以下情况之一的，不允许移装变更：</w:t>
      </w:r>
    </w:p>
    <w:p>
      <w:pPr>
        <w:spacing w:before="61" w:line="220" w:lineRule="auto"/>
        <w:ind w:left="425"/>
        <w:rPr>
          <w:rFonts w:ascii="SimSun" w:eastAsia="SimSun" w:hAnsi="SimSun" w:cs="SimSun"/>
          <w:sz w:val="21"/>
          <w:szCs w:val="21"/>
        </w:rPr>
        <w:sectPr>
          <w:headerReference w:type="default" r:id="rId36"/>
          <w:footerReference w:type="default" r:id="rId37"/>
          <w:pgSz w:w="11905" w:h="16840"/>
          <w:pgMar w:top="400" w:right="1041" w:bottom="1651" w:left="1421" w:header="0" w:footer="1493" w:gutter="0"/>
          <w:pgNumType w:start="22"/>
          <w:cols w:space="708"/>
        </w:sectPr>
      </w:pPr>
      <w:r>
        <w:rPr>
          <w:rFonts w:ascii="SimSun" w:eastAsia="SimSun" w:hAnsi="SimSun" w:cs="SimSun"/>
          <w:spacing w:val="-1"/>
          <w:sz w:val="20"/>
          <w:szCs w:val="20"/>
        </w:rPr>
        <w:t>a</w:t>
      </w:r>
      <w:r>
        <w:rPr>
          <w:rFonts w:ascii="SimSun" w:eastAsia="SimSun" w:hAnsi="SimSun" w:cs="SimSun"/>
          <w:spacing w:val="-2"/>
          <w:sz w:val="20"/>
          <w:szCs w:val="20"/>
        </w:rPr>
        <w:t>)</w:t>
      </w:r>
      <w:r>
        <w:rPr>
          <w:rFonts w:ascii="SimSun" w:eastAsia="SimSun" w:hAnsi="SimSun" w:cs="SimSun"/>
          <w:spacing w:val="-2"/>
          <w:sz w:val="20"/>
          <w:szCs w:val="20"/>
        </w:rPr>
        <w:t xml:space="preserve">  </w:t>
      </w:r>
      <w:r>
        <w:rPr>
          <w:rFonts w:ascii="SimSun" w:eastAsia="SimSun" w:hAnsi="SimSun" w:cs="SimSun"/>
          <w:spacing w:val="-2"/>
          <w:sz w:val="21"/>
          <w:szCs w:val="21"/>
        </w:rPr>
        <w:t>已经报废或者国家命令明</w:t>
      </w:r>
      <w:r>
        <w:rPr>
          <w:rFonts w:ascii="SimSun" w:eastAsia="SimSun" w:hAnsi="SimSun" w:cs="SimSun"/>
          <w:spacing w:val="-1"/>
          <w:sz w:val="21"/>
          <w:szCs w:val="21"/>
        </w:rPr>
        <w:t>令淘汰的；</w:t>
      </w:r>
    </w:p>
    <w:p>
      <w:pPr>
        <w:spacing w:before="63" w:line="220" w:lineRule="auto"/>
        <w:ind w:left="421"/>
        <w:rPr>
          <w:rFonts w:ascii="SimSun" w:eastAsia="SimSun" w:hAnsi="SimSun" w:cs="SimSun"/>
          <w:sz w:val="21"/>
          <w:szCs w:val="21"/>
        </w:rPr>
      </w:pPr>
      <w:r>
        <w:rPr>
          <w:rFonts w:ascii="SimSun" w:eastAsia="SimSun" w:hAnsi="SimSun" w:cs="SimSun"/>
          <w:sz w:val="20"/>
          <w:szCs w:val="20"/>
        </w:rPr>
        <w:t>b</w:t>
      </w:r>
      <w:r>
        <w:rPr>
          <w:rFonts w:ascii="SimSun" w:eastAsia="SimSun" w:hAnsi="SimSun" w:cs="SimSun"/>
          <w:spacing w:val="-2"/>
          <w:sz w:val="20"/>
          <w:szCs w:val="20"/>
        </w:rPr>
        <w:t>)</w:t>
      </w:r>
      <w:r>
        <w:rPr>
          <w:rFonts w:ascii="SimSun" w:eastAsia="SimSun" w:hAnsi="SimSun" w:cs="SimSun"/>
          <w:spacing w:val="-2"/>
          <w:sz w:val="20"/>
          <w:szCs w:val="20"/>
        </w:rPr>
        <w:t xml:space="preserve">  </w:t>
      </w:r>
      <w:r>
        <w:rPr>
          <w:rFonts w:ascii="SimSun" w:eastAsia="SimSun" w:hAnsi="SimSun" w:cs="SimSun"/>
          <w:spacing w:val="-2"/>
          <w:sz w:val="21"/>
          <w:szCs w:val="21"/>
        </w:rPr>
        <w:t>进行过非法改造、修理的；</w:t>
      </w:r>
    </w:p>
    <w:p>
      <w:pPr>
        <w:spacing w:before="61" w:line="247" w:lineRule="auto"/>
        <w:ind w:left="842" w:right="100" w:hanging="414"/>
        <w:rPr>
          <w:rFonts w:ascii="SimSun" w:eastAsia="SimSun" w:hAnsi="SimSun" w:cs="SimSun"/>
          <w:sz w:val="21"/>
          <w:szCs w:val="21"/>
        </w:rPr>
      </w:pPr>
      <w:r>
        <w:rPr>
          <w:rFonts w:ascii="SimSun" w:eastAsia="SimSun" w:hAnsi="SimSun" w:cs="SimSun"/>
          <w:spacing w:val="-2"/>
          <w:sz w:val="20"/>
          <w:szCs w:val="20"/>
        </w:rPr>
        <w:t>c</w:t>
      </w:r>
      <w:r>
        <w:rPr>
          <w:rFonts w:ascii="SimSun" w:eastAsia="SimSun" w:hAnsi="SimSun" w:cs="SimSun"/>
          <w:spacing w:val="-4"/>
          <w:sz w:val="20"/>
          <w:szCs w:val="20"/>
        </w:rPr>
        <w:t>)</w:t>
      </w:r>
      <w:r>
        <w:rPr>
          <w:rFonts w:ascii="SimSun" w:eastAsia="SimSun" w:hAnsi="SimSun" w:cs="SimSun"/>
          <w:spacing w:val="-4"/>
          <w:sz w:val="20"/>
          <w:szCs w:val="20"/>
        </w:rPr>
        <w:t xml:space="preserve">  </w:t>
      </w:r>
      <w:r>
        <w:rPr>
          <w:rFonts w:ascii="SimSun" w:eastAsia="SimSun" w:hAnsi="SimSun" w:cs="SimSun"/>
          <w:spacing w:val="-3"/>
          <w:sz w:val="21"/>
          <w:szCs w:val="21"/>
        </w:rPr>
        <w:t>无</w:t>
      </w:r>
      <w:r>
        <w:rPr>
          <w:rFonts w:ascii="SimSun" w:eastAsia="SimSun" w:hAnsi="SimSun" w:cs="SimSun"/>
          <w:spacing w:val="-2"/>
          <w:sz w:val="21"/>
          <w:szCs w:val="21"/>
        </w:rPr>
        <w:t>压力容器设计、制造技术资料和文件，</w:t>
      </w:r>
      <w:r>
        <w:rPr>
          <w:rFonts w:ascii="SimSun" w:eastAsia="SimSun" w:hAnsi="SimSun" w:cs="SimSun"/>
          <w:spacing w:val="-2"/>
          <w:sz w:val="21"/>
          <w:szCs w:val="21"/>
        </w:rPr>
        <w:t xml:space="preserve"> </w:t>
      </w:r>
      <w:r>
        <w:rPr>
          <w:rFonts w:ascii="SimSun" w:eastAsia="SimSun" w:hAnsi="SimSun" w:cs="SimSun"/>
          <w:spacing w:val="-2"/>
          <w:sz w:val="21"/>
          <w:szCs w:val="21"/>
        </w:rPr>
        <w:t>包括设计文件、产品质量合格证明(含合格证及其数</w:t>
      </w:r>
      <w:r>
        <w:rPr>
          <w:rFonts w:ascii="SimSun" w:eastAsia="SimSun" w:hAnsi="SimSun" w:cs="SimSun"/>
          <w:sz w:val="21"/>
          <w:szCs w:val="21"/>
        </w:rPr>
        <w:t xml:space="preserve"> </w:t>
      </w:r>
      <w:r>
        <w:rPr>
          <w:rFonts w:ascii="SimSun" w:eastAsia="SimSun" w:hAnsi="SimSun" w:cs="SimSun"/>
          <w:spacing w:val="2"/>
          <w:sz w:val="21"/>
          <w:szCs w:val="21"/>
        </w:rPr>
        <w:t>据表、质量证明书)、安装</w:t>
      </w:r>
      <w:r>
        <w:rPr>
          <w:rFonts w:ascii="SimSun" w:eastAsia="SimSun" w:hAnsi="SimSun" w:cs="SimSun"/>
          <w:spacing w:val="1"/>
          <w:sz w:val="21"/>
          <w:szCs w:val="21"/>
        </w:rPr>
        <w:t>及使用维护保养说明、监督检验证书、型式试验证书等；</w:t>
      </w:r>
    </w:p>
    <w:p>
      <w:pPr>
        <w:spacing w:before="61" w:line="247" w:lineRule="auto"/>
        <w:ind w:left="846" w:right="91" w:hanging="418"/>
        <w:rPr>
          <w:rFonts w:ascii="SimSun" w:eastAsia="SimSun" w:hAnsi="SimSun" w:cs="SimSun"/>
          <w:sz w:val="21"/>
          <w:szCs w:val="21"/>
        </w:rPr>
      </w:pPr>
      <w:r>
        <w:rPr>
          <w:rFonts w:ascii="SimSun" w:eastAsia="SimSun" w:hAnsi="SimSun" w:cs="SimSun"/>
          <w:spacing w:val="-2"/>
          <w:sz w:val="20"/>
          <w:szCs w:val="20"/>
        </w:rPr>
        <w:t>d)</w:t>
      </w:r>
      <w:r>
        <w:rPr>
          <w:rFonts w:ascii="SimSun" w:eastAsia="SimSun" w:hAnsi="SimSun" w:cs="SimSun"/>
          <w:spacing w:val="-2"/>
          <w:sz w:val="20"/>
          <w:szCs w:val="20"/>
        </w:rPr>
        <w:t xml:space="preserve">  </w:t>
      </w:r>
      <w:r>
        <w:rPr>
          <w:rFonts w:ascii="SimSun" w:eastAsia="SimSun" w:hAnsi="SimSun" w:cs="SimSun"/>
          <w:spacing w:val="-2"/>
          <w:sz w:val="21"/>
          <w:szCs w:val="21"/>
        </w:rPr>
        <w:t>无压力容器安装、改造和修理的方案、图样、材料质量证明书和施工质量证明文件、安装改造</w:t>
      </w:r>
      <w:r>
        <w:rPr>
          <w:rFonts w:ascii="SimSun" w:eastAsia="SimSun" w:hAnsi="SimSun" w:cs="SimSun"/>
          <w:sz w:val="21"/>
          <w:szCs w:val="21"/>
        </w:rPr>
        <w:t xml:space="preserve"> </w:t>
      </w:r>
      <w:r>
        <w:rPr>
          <w:rFonts w:ascii="SimSun" w:eastAsia="SimSun" w:hAnsi="SimSun" w:cs="SimSun"/>
          <w:spacing w:val="-3"/>
          <w:sz w:val="21"/>
          <w:szCs w:val="21"/>
        </w:rPr>
        <w:t>维修监督检验报告、验收报告等技术资料；</w:t>
      </w:r>
    </w:p>
    <w:p>
      <w:pPr>
        <w:spacing w:before="64" w:line="220" w:lineRule="auto"/>
        <w:ind w:left="429"/>
        <w:rPr>
          <w:rFonts w:ascii="SimSun" w:eastAsia="SimSun" w:hAnsi="SimSun" w:cs="SimSun"/>
          <w:sz w:val="21"/>
          <w:szCs w:val="21"/>
        </w:rPr>
      </w:pPr>
      <w:r>
        <w:rPr>
          <w:rFonts w:ascii="SimSun" w:eastAsia="SimSun" w:hAnsi="SimSun" w:cs="SimSun"/>
          <w:spacing w:val="-2"/>
          <w:sz w:val="20"/>
          <w:szCs w:val="20"/>
        </w:rPr>
        <w:t>e</w:t>
      </w:r>
      <w:r>
        <w:rPr>
          <w:rFonts w:ascii="SimSun" w:eastAsia="SimSun" w:hAnsi="SimSun" w:cs="SimSun"/>
          <w:spacing w:val="-4"/>
          <w:sz w:val="20"/>
          <w:szCs w:val="20"/>
        </w:rPr>
        <w:t>)</w:t>
      </w:r>
      <w:r>
        <w:rPr>
          <w:rFonts w:ascii="SimSun" w:eastAsia="SimSun" w:hAnsi="SimSun" w:cs="SimSun"/>
          <w:spacing w:val="-4"/>
          <w:sz w:val="20"/>
          <w:szCs w:val="20"/>
        </w:rPr>
        <w:t xml:space="preserve">  </w:t>
      </w:r>
      <w:r>
        <w:rPr>
          <w:rFonts w:ascii="SimSun" w:eastAsia="SimSun" w:hAnsi="SimSun" w:cs="SimSun"/>
          <w:spacing w:val="-4"/>
          <w:sz w:val="21"/>
          <w:szCs w:val="21"/>
        </w:rPr>
        <w:t>达</w:t>
      </w:r>
      <w:r>
        <w:rPr>
          <w:rFonts w:ascii="SimSun" w:eastAsia="SimSun" w:hAnsi="SimSun" w:cs="SimSun"/>
          <w:spacing w:val="-3"/>
          <w:sz w:val="21"/>
          <w:szCs w:val="21"/>
        </w:rPr>
        <w:t>到</w:t>
      </w:r>
      <w:r>
        <w:rPr>
          <w:rFonts w:ascii="SimSun" w:eastAsia="SimSun" w:hAnsi="SimSun" w:cs="SimSun"/>
          <w:spacing w:val="-2"/>
          <w:sz w:val="21"/>
          <w:szCs w:val="21"/>
        </w:rPr>
        <w:t>设计使用年限的；</w:t>
      </w:r>
    </w:p>
    <w:p>
      <w:pPr>
        <w:spacing w:before="61" w:line="220" w:lineRule="auto"/>
        <w:ind w:left="427"/>
        <w:rPr>
          <w:rFonts w:ascii="SimSun" w:eastAsia="SimSun" w:hAnsi="SimSun" w:cs="SimSun"/>
          <w:sz w:val="21"/>
          <w:szCs w:val="21"/>
        </w:rPr>
      </w:pPr>
      <w:r>
        <w:rPr>
          <w:rFonts w:ascii="SimSun" w:eastAsia="SimSun" w:hAnsi="SimSun" w:cs="SimSun"/>
          <w:sz w:val="20"/>
          <w:szCs w:val="20"/>
        </w:rPr>
        <w:t>f</w:t>
      </w:r>
      <w:r>
        <w:rPr>
          <w:rFonts w:ascii="SimSun" w:eastAsia="SimSun" w:hAnsi="SimSun" w:cs="SimSun"/>
          <w:spacing w:val="-1"/>
          <w:sz w:val="20"/>
          <w:szCs w:val="20"/>
        </w:rPr>
        <w:t>)</w:t>
      </w:r>
      <w:r>
        <w:rPr>
          <w:rFonts w:ascii="SimSun" w:eastAsia="SimSun" w:hAnsi="SimSun" w:cs="SimSun"/>
          <w:spacing w:val="-1"/>
          <w:sz w:val="20"/>
          <w:szCs w:val="20"/>
        </w:rPr>
        <w:t xml:space="preserve">  </w:t>
      </w:r>
      <w:r>
        <w:rPr>
          <w:rFonts w:ascii="SimSun" w:eastAsia="SimSun" w:hAnsi="SimSun" w:cs="SimSun"/>
          <w:spacing w:val="-1"/>
          <w:sz w:val="21"/>
          <w:szCs w:val="21"/>
        </w:rPr>
        <w:t>检验结论为不合格的或者能效测试结果不</w:t>
      </w:r>
      <w:r>
        <w:rPr>
          <w:rFonts w:ascii="SimSun" w:eastAsia="SimSun" w:hAnsi="SimSun" w:cs="SimSun"/>
          <w:sz w:val="21"/>
          <w:szCs w:val="21"/>
        </w:rPr>
        <w:t>满足法规、标准要求的。</w:t>
      </w:r>
    </w:p>
    <w:p>
      <w:pPr>
        <w:sectPr>
          <w:headerReference w:type="default" r:id="rId38"/>
          <w:footerReference w:type="default" r:id="rId39"/>
          <w:type w:val="nextPage"/>
          <w:pgSz w:w="11905" w:h="16840"/>
          <w:pgMar w:top="400" w:right="1041" w:bottom="1651" w:left="1421" w:header="0" w:footer="1493" w:gutter="0"/>
          <w:pgNumType w:start="23"/>
          <w:cols w:space="708"/>
          <w:titlePg w:val="0"/>
        </w:sect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before="69" w:line="236" w:lineRule="auto"/>
        <w:ind w:right="63"/>
        <w:jc w:val="right"/>
        <w:rPr>
          <w:rFonts w:ascii="SimHei" w:eastAsia="SimHei" w:hAnsi="SimHei" w:cs="SimHei"/>
          <w:sz w:val="21"/>
          <w:szCs w:val="21"/>
        </w:rPr>
      </w:pPr>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954</w:t>
      </w:r>
      <w:r>
        <w:rPr>
          <w:rFonts w:ascii="Times New Roman" w:eastAsia="Times New Roman" w:hAnsi="Times New Roman" w:cs="Times New Roman"/>
          <w:spacing w:val="-1"/>
          <w:sz w:val="21"/>
          <w:szCs w:val="21"/>
        </w:rPr>
        <w:t>—</w:t>
      </w:r>
      <w:r>
        <w:rPr>
          <w:rFonts w:ascii="SimHei" w:eastAsia="SimHei" w:hAnsi="SimHei" w:cs="SimHei"/>
          <w:spacing w:val="-1"/>
          <w:sz w:val="21"/>
          <w:szCs w:val="21"/>
        </w:rPr>
        <w:t>2</w:t>
      </w:r>
      <w:r>
        <w:rPr>
          <w:rFonts w:ascii="SimHei" w:eastAsia="SimHei" w:hAnsi="SimHei" w:cs="SimHei"/>
          <w:sz w:val="21"/>
          <w:szCs w:val="21"/>
        </w:rPr>
        <w:t>020</w:t>
      </w:r>
    </w:p>
    <w:p>
      <w:pPr>
        <w:spacing w:before="242" w:line="222" w:lineRule="auto"/>
        <w:rPr>
          <w:rFonts w:ascii="SimHei" w:eastAsia="SimHei" w:hAnsi="SimHei" w:cs="SimHei"/>
          <w:sz w:val="21"/>
          <w:szCs w:val="21"/>
        </w:rPr>
      </w:pPr>
      <w:bookmarkStart w:id="2" w:name="_bookmark6"/>
      <w:bookmarkEnd w:id="2"/>
      <w:r>
        <w:rPr>
          <w:rFonts w:ascii="SimHei" w:eastAsia="SimHei" w:hAnsi="SimHei" w:cs="SimHei"/>
          <w:spacing w:val="-1"/>
          <w:sz w:val="21"/>
          <w:szCs w:val="21"/>
        </w:rPr>
        <w:t>5</w:t>
      </w:r>
      <w:r>
        <w:rPr>
          <w:rFonts w:ascii="SimHei" w:eastAsia="SimHei" w:hAnsi="SimHei" w:cs="SimHei"/>
          <w:sz w:val="21"/>
          <w:szCs w:val="21"/>
        </w:rPr>
        <w:t>.6</w:t>
      </w:r>
      <w:r>
        <w:rPr>
          <w:rFonts w:ascii="SimHei" w:eastAsia="SimHei" w:hAnsi="SimHei" w:cs="SimHei"/>
          <w:sz w:val="21"/>
          <w:szCs w:val="21"/>
        </w:rPr>
        <w:t xml:space="preserve">  </w:t>
      </w:r>
      <w:r>
        <w:rPr>
          <w:rFonts w:ascii="SimHei" w:eastAsia="SimHei" w:hAnsi="SimHei" w:cs="SimHei"/>
          <w:sz w:val="21"/>
          <w:szCs w:val="21"/>
        </w:rPr>
        <w:t>改造和维修</w:t>
      </w:r>
    </w:p>
    <w:p>
      <w:pPr>
        <w:spacing w:before="216" w:line="274" w:lineRule="auto"/>
        <w:ind w:left="8" w:right="72" w:hanging="8"/>
        <w:rPr>
          <w:rFonts w:ascii="SimSun" w:eastAsia="SimSun" w:hAnsi="SimSun" w:cs="SimSun"/>
          <w:sz w:val="21"/>
          <w:szCs w:val="21"/>
        </w:rPr>
      </w:pPr>
      <w:r>
        <w:rPr>
          <w:rFonts w:ascii="SimHei" w:eastAsia="SimHei" w:hAnsi="SimHei" w:cs="SimHei"/>
          <w:spacing w:val="-1"/>
          <w:sz w:val="21"/>
          <w:szCs w:val="21"/>
        </w:rPr>
        <w:t>5.6</w:t>
      </w:r>
      <w:r>
        <w:rPr>
          <w:rFonts w:ascii="SimHei" w:eastAsia="SimHei" w:hAnsi="SimHei" w:cs="SimHei"/>
          <w:sz w:val="21"/>
          <w:szCs w:val="21"/>
        </w:rPr>
        <w:t>.1</w:t>
      </w:r>
      <w:r>
        <w:rPr>
          <w:rFonts w:ascii="SimHei" w:eastAsia="SimHei" w:hAnsi="SimHei" w:cs="SimHei"/>
          <w:sz w:val="21"/>
          <w:szCs w:val="21"/>
        </w:rPr>
        <w:t xml:space="preserve">  </w:t>
      </w:r>
      <w:r>
        <w:rPr>
          <w:rFonts w:ascii="SimSun" w:eastAsia="SimSun" w:hAnsi="SimSun" w:cs="SimSun"/>
          <w:sz w:val="21"/>
          <w:szCs w:val="21"/>
        </w:rPr>
        <w:t>压力容器使用单位应对从事压力容器改造、修理等活动的单位是否取得国家有关法定的资格进</w:t>
      </w:r>
      <w:r>
        <w:rPr>
          <w:rFonts w:ascii="SimSun" w:eastAsia="SimSun" w:hAnsi="SimSun" w:cs="SimSun"/>
          <w:sz w:val="21"/>
          <w:szCs w:val="21"/>
        </w:rPr>
        <w:t xml:space="preserve"> </w:t>
      </w:r>
      <w:r>
        <w:rPr>
          <w:rFonts w:ascii="SimSun" w:eastAsia="SimSun" w:hAnsi="SimSun" w:cs="SimSun"/>
          <w:spacing w:val="-3"/>
          <w:sz w:val="21"/>
          <w:szCs w:val="21"/>
        </w:rPr>
        <w:t>行</w:t>
      </w:r>
      <w:r>
        <w:rPr>
          <w:rFonts w:ascii="SimSun" w:eastAsia="SimSun" w:hAnsi="SimSun" w:cs="SimSun"/>
          <w:spacing w:val="-2"/>
          <w:sz w:val="21"/>
          <w:szCs w:val="21"/>
        </w:rPr>
        <w:t>确认，并选择具备资质的单位进行施工。</w:t>
      </w:r>
    </w:p>
    <w:p>
      <w:pPr>
        <w:spacing w:line="274" w:lineRule="auto"/>
        <w:ind w:left="4" w:right="72" w:hanging="4"/>
        <w:rPr>
          <w:rFonts w:ascii="SimSun" w:eastAsia="SimSun" w:hAnsi="SimSun" w:cs="SimSun"/>
          <w:sz w:val="21"/>
          <w:szCs w:val="21"/>
        </w:rPr>
      </w:pPr>
      <w:r>
        <w:rPr>
          <w:rFonts w:ascii="SimHei" w:eastAsia="SimHei" w:hAnsi="SimHei" w:cs="SimHei"/>
          <w:spacing w:val="-1"/>
          <w:sz w:val="21"/>
          <w:szCs w:val="21"/>
        </w:rPr>
        <w:t>5.6</w:t>
      </w:r>
      <w:r>
        <w:rPr>
          <w:rFonts w:ascii="SimHei" w:eastAsia="SimHei" w:hAnsi="SimHei" w:cs="SimHei"/>
          <w:sz w:val="21"/>
          <w:szCs w:val="21"/>
        </w:rPr>
        <w:t>.2</w:t>
      </w:r>
      <w:r>
        <w:rPr>
          <w:rFonts w:ascii="SimHei" w:eastAsia="SimHei" w:hAnsi="SimHei" w:cs="SimHei"/>
          <w:sz w:val="21"/>
          <w:szCs w:val="21"/>
        </w:rPr>
        <w:t xml:space="preserve">  </w:t>
      </w:r>
      <w:r>
        <w:rPr>
          <w:rFonts w:ascii="SimSun" w:eastAsia="SimSun" w:hAnsi="SimSun" w:cs="SimSun"/>
          <w:sz w:val="21"/>
          <w:szCs w:val="21"/>
        </w:rPr>
        <w:t>压力容器使用单位应督促从事改造、重大修理等活动的单位在施工前办理告知手续，并接受特</w:t>
      </w:r>
      <w:r>
        <w:rPr>
          <w:rFonts w:ascii="SimSun" w:eastAsia="SimSun" w:hAnsi="SimSun" w:cs="SimSun"/>
          <w:sz w:val="21"/>
          <w:szCs w:val="21"/>
        </w:rPr>
        <w:t xml:space="preserve"> </w:t>
      </w:r>
      <w:r>
        <w:rPr>
          <w:rFonts w:ascii="SimSun" w:eastAsia="SimSun" w:hAnsi="SimSun" w:cs="SimSun"/>
          <w:spacing w:val="-2"/>
          <w:sz w:val="21"/>
          <w:szCs w:val="21"/>
        </w:rPr>
        <w:t>种设备检验机构对施工过程实施的监</w:t>
      </w:r>
      <w:r>
        <w:rPr>
          <w:rFonts w:ascii="SimSun" w:eastAsia="SimSun" w:hAnsi="SimSun" w:cs="SimSun"/>
          <w:spacing w:val="-1"/>
          <w:sz w:val="21"/>
          <w:szCs w:val="21"/>
        </w:rPr>
        <w:t>督检验。</w:t>
      </w:r>
    </w:p>
    <w:p>
      <w:pPr>
        <w:spacing w:line="274" w:lineRule="auto"/>
        <w:ind w:left="3" w:right="72" w:hanging="3"/>
        <w:rPr>
          <w:rFonts w:ascii="SimSun" w:eastAsia="SimSun" w:hAnsi="SimSun" w:cs="SimSun"/>
          <w:sz w:val="21"/>
          <w:szCs w:val="21"/>
        </w:rPr>
      </w:pPr>
      <w:r>
        <w:rPr>
          <w:rFonts w:ascii="SimHei" w:eastAsia="SimHei" w:hAnsi="SimHei" w:cs="SimHei"/>
          <w:spacing w:val="-1"/>
          <w:sz w:val="21"/>
          <w:szCs w:val="21"/>
        </w:rPr>
        <w:t>5.6</w:t>
      </w:r>
      <w:r>
        <w:rPr>
          <w:rFonts w:ascii="SimHei" w:eastAsia="SimHei" w:hAnsi="SimHei" w:cs="SimHei"/>
          <w:sz w:val="21"/>
          <w:szCs w:val="21"/>
        </w:rPr>
        <w:t>.3</w:t>
      </w:r>
      <w:r>
        <w:rPr>
          <w:rFonts w:ascii="SimHei" w:eastAsia="SimHei" w:hAnsi="SimHei" w:cs="SimHei"/>
          <w:sz w:val="21"/>
          <w:szCs w:val="21"/>
        </w:rPr>
        <w:t xml:space="preserve">  </w:t>
      </w:r>
      <w:r>
        <w:rPr>
          <w:rFonts w:ascii="SimSun" w:eastAsia="SimSun" w:hAnsi="SimSun" w:cs="SimSun"/>
          <w:sz w:val="21"/>
          <w:szCs w:val="21"/>
        </w:rPr>
        <w:t>压力容器使用单位应对从事压力容器改造、维修等活动的单位在本单位场所内开展的相关活动</w:t>
      </w:r>
      <w:r>
        <w:rPr>
          <w:rFonts w:ascii="SimSun" w:eastAsia="SimSun" w:hAnsi="SimSun" w:cs="SimSun"/>
          <w:sz w:val="21"/>
          <w:szCs w:val="21"/>
        </w:rPr>
        <w:t xml:space="preserve"> </w:t>
      </w:r>
      <w:r>
        <w:rPr>
          <w:rFonts w:ascii="SimSun" w:eastAsia="SimSun" w:hAnsi="SimSun" w:cs="SimSun"/>
          <w:spacing w:val="-2"/>
          <w:sz w:val="21"/>
          <w:szCs w:val="21"/>
        </w:rPr>
        <w:t>进行监督和检查，包括其人员和作业活</w:t>
      </w:r>
      <w:r>
        <w:rPr>
          <w:rFonts w:ascii="SimSun" w:eastAsia="SimSun" w:hAnsi="SimSun" w:cs="SimSun"/>
          <w:spacing w:val="-1"/>
          <w:sz w:val="21"/>
          <w:szCs w:val="21"/>
        </w:rPr>
        <w:t>动</w:t>
      </w:r>
      <w:r>
        <w:rPr>
          <w:rFonts w:ascii="SimSun" w:eastAsia="SimSun" w:hAnsi="SimSun" w:cs="SimSun"/>
          <w:sz w:val="21"/>
          <w:szCs w:val="21"/>
        </w:rPr>
        <w:t>。</w:t>
      </w:r>
    </w:p>
    <w:p>
      <w:pPr>
        <w:spacing w:line="219" w:lineRule="auto"/>
        <w:rPr>
          <w:rFonts w:ascii="SimSun" w:eastAsia="SimSun" w:hAnsi="SimSun" w:cs="SimSun"/>
          <w:sz w:val="21"/>
          <w:szCs w:val="21"/>
        </w:rPr>
      </w:pPr>
      <w:r>
        <w:rPr>
          <w:rFonts w:ascii="SimHei" w:eastAsia="SimHei" w:hAnsi="SimHei" w:cs="SimHei"/>
          <w:spacing w:val="-2"/>
          <w:sz w:val="21"/>
          <w:szCs w:val="21"/>
        </w:rPr>
        <w:t>5.6.4</w:t>
      </w:r>
      <w:r>
        <w:rPr>
          <w:rFonts w:ascii="SimHei" w:eastAsia="SimHei" w:hAnsi="SimHei" w:cs="SimHei"/>
          <w:spacing w:val="-2"/>
          <w:sz w:val="21"/>
          <w:szCs w:val="21"/>
        </w:rPr>
        <w:t xml:space="preserve">  </w:t>
      </w:r>
      <w:r>
        <w:rPr>
          <w:rFonts w:ascii="SimSun" w:eastAsia="SimSun" w:hAnsi="SimSun" w:cs="SimSun"/>
          <w:spacing w:val="-2"/>
          <w:sz w:val="21"/>
          <w:szCs w:val="21"/>
        </w:rPr>
        <w:t>氧舱改造与维修的特殊规定和禁</w:t>
      </w:r>
      <w:r>
        <w:rPr>
          <w:rFonts w:ascii="SimSun" w:eastAsia="SimSun" w:hAnsi="SimSun" w:cs="SimSun"/>
          <w:spacing w:val="-1"/>
          <w:sz w:val="21"/>
          <w:szCs w:val="21"/>
        </w:rPr>
        <w:t>止性要求如下：</w:t>
      </w:r>
    </w:p>
    <w:p>
      <w:pPr>
        <w:spacing w:before="62" w:line="220" w:lineRule="auto"/>
        <w:ind w:left="425"/>
        <w:rPr>
          <w:rFonts w:ascii="SimSun" w:eastAsia="SimSun" w:hAnsi="SimSun" w:cs="SimSun"/>
          <w:sz w:val="21"/>
          <w:szCs w:val="21"/>
        </w:rPr>
      </w:pPr>
      <w:r>
        <w:rPr>
          <w:rFonts w:ascii="SimSun" w:eastAsia="SimSun" w:hAnsi="SimSun" w:cs="SimSun"/>
          <w:spacing w:val="-2"/>
          <w:sz w:val="20"/>
          <w:szCs w:val="20"/>
        </w:rPr>
        <w:t>a</w:t>
      </w:r>
      <w:r>
        <w:rPr>
          <w:rFonts w:ascii="SimSun" w:eastAsia="SimSun" w:hAnsi="SimSun" w:cs="SimSun"/>
          <w:spacing w:val="-4"/>
          <w:sz w:val="20"/>
          <w:szCs w:val="20"/>
        </w:rPr>
        <w:t>)</w:t>
      </w:r>
      <w:r>
        <w:rPr>
          <w:rFonts w:ascii="SimSun" w:eastAsia="SimSun" w:hAnsi="SimSun" w:cs="SimSun"/>
          <w:spacing w:val="-2"/>
          <w:sz w:val="20"/>
          <w:szCs w:val="20"/>
        </w:rPr>
        <w:t xml:space="preserve">  </w:t>
      </w:r>
      <w:r>
        <w:rPr>
          <w:rFonts w:ascii="SimSun" w:eastAsia="SimSun" w:hAnsi="SimSun" w:cs="SimSun"/>
          <w:spacing w:val="-2"/>
          <w:sz w:val="21"/>
          <w:szCs w:val="21"/>
        </w:rPr>
        <w:t>氧舱修理过程不实施监检；</w:t>
      </w:r>
    </w:p>
    <w:p>
      <w:pPr>
        <w:spacing w:before="62" w:line="220" w:lineRule="auto"/>
        <w:ind w:left="421"/>
        <w:rPr>
          <w:rFonts w:ascii="SimSun" w:eastAsia="SimSun" w:hAnsi="SimSun" w:cs="SimSun"/>
          <w:sz w:val="21"/>
          <w:szCs w:val="21"/>
        </w:rPr>
      </w:pPr>
      <w:r>
        <w:rPr>
          <w:rFonts w:ascii="SimSun" w:eastAsia="SimSun" w:hAnsi="SimSun" w:cs="SimSun"/>
          <w:spacing w:val="-1"/>
          <w:sz w:val="20"/>
          <w:szCs w:val="20"/>
        </w:rPr>
        <w:t>b</w:t>
      </w:r>
      <w:r>
        <w:rPr>
          <w:rFonts w:ascii="SimSun" w:eastAsia="SimSun" w:hAnsi="SimSun" w:cs="SimSun"/>
          <w:spacing w:val="-2"/>
          <w:sz w:val="20"/>
          <w:szCs w:val="20"/>
        </w:rPr>
        <w:t>)</w:t>
      </w:r>
      <w:r>
        <w:rPr>
          <w:rFonts w:ascii="SimSun" w:eastAsia="SimSun" w:hAnsi="SimSun" w:cs="SimSun"/>
          <w:spacing w:val="-2"/>
          <w:sz w:val="20"/>
          <w:szCs w:val="20"/>
        </w:rPr>
        <w:t xml:space="preserve">  </w:t>
      </w:r>
      <w:r>
        <w:rPr>
          <w:rFonts w:ascii="SimSun" w:eastAsia="SimSun" w:hAnsi="SimSun" w:cs="SimSun"/>
          <w:spacing w:val="-2"/>
          <w:sz w:val="21"/>
          <w:szCs w:val="21"/>
        </w:rPr>
        <w:t>有机玻</w:t>
      </w:r>
      <w:r>
        <w:rPr>
          <w:rFonts w:ascii="SimSun" w:eastAsia="SimSun" w:hAnsi="SimSun" w:cs="SimSun"/>
          <w:spacing w:val="-1"/>
          <w:sz w:val="21"/>
          <w:szCs w:val="21"/>
        </w:rPr>
        <w:t>璃材料医用氧气加压氧舱不允许进行改造；</w:t>
      </w:r>
    </w:p>
    <w:p>
      <w:pPr>
        <w:spacing w:before="61" w:line="247" w:lineRule="auto"/>
        <w:ind w:left="843" w:hanging="415"/>
        <w:rPr>
          <w:rFonts w:ascii="SimSun" w:eastAsia="SimSun" w:hAnsi="SimSun" w:cs="SimSun"/>
          <w:sz w:val="21"/>
          <w:szCs w:val="21"/>
        </w:rPr>
      </w:pPr>
      <w:r>
        <w:rPr>
          <w:rFonts w:ascii="SimSun" w:eastAsia="SimSun" w:hAnsi="SimSun" w:cs="SimSun"/>
          <w:sz w:val="20"/>
          <w:szCs w:val="20"/>
        </w:rPr>
        <w:t>c</w:t>
      </w:r>
      <w:r>
        <w:rPr>
          <w:rFonts w:ascii="SimSun" w:eastAsia="SimSun" w:hAnsi="SimSun" w:cs="SimSun"/>
          <w:spacing w:val="-1"/>
          <w:sz w:val="20"/>
          <w:szCs w:val="20"/>
        </w:rPr>
        <w:t>)</w:t>
      </w:r>
      <w:r>
        <w:rPr>
          <w:rFonts w:ascii="SimSun" w:eastAsia="SimSun" w:hAnsi="SimSun" w:cs="SimSun"/>
          <w:spacing w:val="-1"/>
          <w:sz w:val="20"/>
          <w:szCs w:val="20"/>
        </w:rPr>
        <w:t xml:space="preserve">  </w:t>
      </w:r>
      <w:r>
        <w:rPr>
          <w:rFonts w:ascii="SimSun" w:eastAsia="SimSun" w:hAnsi="SimSun" w:cs="SimSun"/>
          <w:spacing w:val="-1"/>
          <w:sz w:val="21"/>
          <w:szCs w:val="21"/>
        </w:rPr>
        <w:t>氧舱改造过程中，涉及到改变舱体结构的，或者</w:t>
      </w:r>
      <w:r>
        <w:rPr>
          <w:rFonts w:ascii="SimSun" w:eastAsia="SimSun" w:hAnsi="SimSun" w:cs="SimSun"/>
          <w:sz w:val="21"/>
          <w:szCs w:val="21"/>
        </w:rPr>
        <w:t>改变压力调节系统、呼吸气系统、电气系统、</w:t>
      </w:r>
      <w:r>
        <w:rPr>
          <w:rFonts w:ascii="SimSun" w:eastAsia="SimSun" w:hAnsi="SimSun" w:cs="SimSun"/>
          <w:sz w:val="21"/>
          <w:szCs w:val="21"/>
        </w:rPr>
        <w:t xml:space="preserve"> </w:t>
      </w:r>
      <w:r>
        <w:rPr>
          <w:rFonts w:ascii="SimSun" w:eastAsia="SimSun" w:hAnsi="SimSun" w:cs="SimSun"/>
          <w:spacing w:val="-2"/>
          <w:sz w:val="21"/>
          <w:szCs w:val="21"/>
        </w:rPr>
        <w:t>舱内环境调节系统、水喷淋消防系统的，应重新进行设计文件</w:t>
      </w:r>
      <w:r>
        <w:rPr>
          <w:rFonts w:ascii="SimSun" w:eastAsia="SimSun" w:hAnsi="SimSun" w:cs="SimSun"/>
          <w:spacing w:val="-1"/>
          <w:sz w:val="21"/>
          <w:szCs w:val="21"/>
        </w:rPr>
        <w:t>鉴</w:t>
      </w:r>
      <w:r>
        <w:rPr>
          <w:rFonts w:ascii="SimSun" w:eastAsia="SimSun" w:hAnsi="SimSun" w:cs="SimSun"/>
          <w:sz w:val="21"/>
          <w:szCs w:val="21"/>
        </w:rPr>
        <w:t>定；</w:t>
      </w:r>
    </w:p>
    <w:p>
      <w:pPr>
        <w:spacing w:before="64" w:line="248" w:lineRule="auto"/>
        <w:ind w:left="843" w:right="63" w:hanging="415"/>
        <w:rPr>
          <w:rFonts w:ascii="SimSun" w:eastAsia="SimSun" w:hAnsi="SimSun" w:cs="SimSun"/>
          <w:sz w:val="21"/>
          <w:szCs w:val="21"/>
        </w:rPr>
      </w:pPr>
      <w:r>
        <w:rPr>
          <w:rFonts w:ascii="SimSun" w:eastAsia="SimSun" w:hAnsi="SimSun" w:cs="SimSun"/>
          <w:spacing w:val="-4"/>
          <w:sz w:val="20"/>
          <w:szCs w:val="20"/>
        </w:rPr>
        <w:t>d</w:t>
      </w:r>
      <w:r>
        <w:rPr>
          <w:rFonts w:ascii="SimSun" w:eastAsia="SimSun" w:hAnsi="SimSun" w:cs="SimSun"/>
          <w:spacing w:val="-8"/>
          <w:sz w:val="20"/>
          <w:szCs w:val="20"/>
        </w:rPr>
        <w:t>)</w:t>
      </w:r>
      <w:r>
        <w:rPr>
          <w:rFonts w:ascii="SimSun" w:eastAsia="SimSun" w:hAnsi="SimSun" w:cs="SimSun"/>
          <w:spacing w:val="-8"/>
          <w:sz w:val="20"/>
          <w:szCs w:val="20"/>
        </w:rPr>
        <w:t xml:space="preserve"> </w:t>
      </w:r>
      <w:r>
        <w:rPr>
          <w:rFonts w:ascii="SimSun" w:eastAsia="SimSun" w:hAnsi="SimSun" w:cs="SimSun"/>
          <w:spacing w:val="-4"/>
          <w:sz w:val="20"/>
          <w:szCs w:val="20"/>
        </w:rPr>
        <w:t xml:space="preserve"> </w:t>
      </w:r>
      <w:r>
        <w:rPr>
          <w:rFonts w:ascii="SimSun" w:eastAsia="SimSun" w:hAnsi="SimSun" w:cs="SimSun"/>
          <w:spacing w:val="-4"/>
          <w:sz w:val="21"/>
          <w:szCs w:val="21"/>
        </w:rPr>
        <w:t>氧舱改造时，</w:t>
      </w:r>
      <w:r>
        <w:rPr>
          <w:rFonts w:ascii="SimSun" w:eastAsia="SimSun" w:hAnsi="SimSun" w:cs="SimSun"/>
          <w:spacing w:val="-4"/>
          <w:sz w:val="21"/>
          <w:szCs w:val="21"/>
        </w:rPr>
        <w:t xml:space="preserve"> </w:t>
      </w:r>
      <w:r>
        <w:rPr>
          <w:rFonts w:ascii="SimSun" w:eastAsia="SimSun" w:hAnsi="SimSun" w:cs="SimSun"/>
          <w:spacing w:val="-4"/>
          <w:sz w:val="21"/>
          <w:szCs w:val="21"/>
        </w:rPr>
        <w:t>不得改变压力介质。运行参数、额定进舱人数和减少人均舱容以及改变氧舱的用</w:t>
      </w:r>
      <w:r>
        <w:rPr>
          <w:rFonts w:ascii="SimSun" w:eastAsia="SimSun" w:hAnsi="SimSun" w:cs="SimSun"/>
          <w:sz w:val="21"/>
          <w:szCs w:val="21"/>
        </w:rPr>
        <w:t xml:space="preserve"> </w:t>
      </w:r>
      <w:r>
        <w:rPr>
          <w:rFonts w:ascii="SimSun" w:eastAsia="SimSun" w:hAnsi="SimSun" w:cs="SimSun"/>
          <w:spacing w:val="-15"/>
          <w:sz w:val="21"/>
          <w:szCs w:val="21"/>
        </w:rPr>
        <w:t>途</w:t>
      </w:r>
      <w:r>
        <w:rPr>
          <w:rFonts w:ascii="SimSun" w:eastAsia="SimSun" w:hAnsi="SimSun" w:cs="SimSun"/>
          <w:spacing w:val="-14"/>
          <w:sz w:val="21"/>
          <w:szCs w:val="21"/>
        </w:rPr>
        <w:t>；</w:t>
      </w:r>
    </w:p>
    <w:p>
      <w:pPr>
        <w:spacing w:before="60" w:line="247" w:lineRule="auto"/>
        <w:ind w:left="845" w:right="65" w:hanging="416"/>
        <w:rPr>
          <w:rFonts w:ascii="SimSun" w:eastAsia="SimSun" w:hAnsi="SimSun" w:cs="SimSun"/>
          <w:sz w:val="21"/>
          <w:szCs w:val="21"/>
        </w:rPr>
      </w:pPr>
      <w:r>
        <w:rPr>
          <w:rFonts w:ascii="SimSun" w:eastAsia="SimSun" w:hAnsi="SimSun" w:cs="SimSun"/>
          <w:spacing w:val="-1"/>
          <w:sz w:val="20"/>
          <w:szCs w:val="20"/>
        </w:rPr>
        <w:t>e</w:t>
      </w:r>
      <w:r>
        <w:rPr>
          <w:rFonts w:ascii="SimSun" w:eastAsia="SimSun" w:hAnsi="SimSun" w:cs="SimSun"/>
          <w:spacing w:val="-2"/>
          <w:sz w:val="20"/>
          <w:szCs w:val="20"/>
        </w:rPr>
        <w:t>)</w:t>
      </w:r>
      <w:r>
        <w:rPr>
          <w:rFonts w:ascii="SimSun" w:eastAsia="SimSun" w:hAnsi="SimSun" w:cs="SimSun"/>
          <w:spacing w:val="-2"/>
          <w:sz w:val="20"/>
          <w:szCs w:val="20"/>
        </w:rPr>
        <w:t xml:space="preserve">  </w:t>
      </w:r>
      <w:r>
        <w:rPr>
          <w:rFonts w:ascii="SimSun" w:eastAsia="SimSun" w:hAnsi="SimSun" w:cs="SimSun"/>
          <w:spacing w:val="-2"/>
          <w:sz w:val="21"/>
          <w:szCs w:val="21"/>
        </w:rPr>
        <w:t>氧舱改造与修理时，不得添加和设置不符合</w:t>
      </w:r>
      <w:r>
        <w:rPr>
          <w:rFonts w:ascii="SimSun" w:eastAsia="SimSun" w:hAnsi="SimSun" w:cs="SimSun"/>
          <w:spacing w:val="-2"/>
          <w:sz w:val="21"/>
          <w:szCs w:val="21"/>
        </w:rPr>
        <w:t xml:space="preserve"> </w:t>
      </w:r>
      <w:r>
        <w:rPr>
          <w:rFonts w:ascii="SimSun" w:eastAsia="SimSun" w:hAnsi="SimSun" w:cs="SimSun"/>
          <w:sz w:val="21"/>
          <w:szCs w:val="21"/>
        </w:rPr>
        <w:t>TSG</w:t>
      </w:r>
      <w:r>
        <w:rPr>
          <w:rFonts w:ascii="SimSun" w:eastAsia="SimSun" w:hAnsi="SimSun" w:cs="SimSun"/>
          <w:spacing w:val="-2"/>
          <w:sz w:val="21"/>
          <w:szCs w:val="21"/>
        </w:rPr>
        <w:t xml:space="preserve"> </w:t>
      </w:r>
      <w:r>
        <w:rPr>
          <w:rFonts w:ascii="SimSun" w:eastAsia="SimSun" w:hAnsi="SimSun" w:cs="SimSun"/>
          <w:spacing w:val="-2"/>
          <w:sz w:val="21"/>
          <w:szCs w:val="21"/>
        </w:rPr>
        <w:t>24</w:t>
      </w:r>
      <w:r>
        <w:rPr>
          <w:rFonts w:ascii="SimSun" w:eastAsia="SimSun" w:hAnsi="SimSun" w:cs="SimSun"/>
          <w:spacing w:val="-2"/>
          <w:sz w:val="21"/>
          <w:szCs w:val="21"/>
        </w:rPr>
        <w:t xml:space="preserve"> </w:t>
      </w:r>
      <w:r>
        <w:rPr>
          <w:rFonts w:ascii="SimSun" w:eastAsia="SimSun" w:hAnsi="SimSun" w:cs="SimSun"/>
          <w:spacing w:val="-2"/>
          <w:sz w:val="21"/>
          <w:szCs w:val="21"/>
        </w:rPr>
        <w:t>及其相关标准、设计文件要求的装置、设</w:t>
      </w:r>
      <w:r>
        <w:rPr>
          <w:rFonts w:ascii="SimSun" w:eastAsia="SimSun" w:hAnsi="SimSun" w:cs="SimSun"/>
          <w:sz w:val="21"/>
          <w:szCs w:val="21"/>
        </w:rPr>
        <w:t xml:space="preserve"> </w:t>
      </w:r>
      <w:r>
        <w:rPr>
          <w:rFonts w:ascii="SimSun" w:eastAsia="SimSun" w:hAnsi="SimSun" w:cs="SimSun"/>
          <w:spacing w:val="-4"/>
          <w:sz w:val="21"/>
          <w:szCs w:val="21"/>
        </w:rPr>
        <w:t>备、仪器、</w:t>
      </w:r>
      <w:r>
        <w:rPr>
          <w:rFonts w:ascii="SimSun" w:eastAsia="SimSun" w:hAnsi="SimSun" w:cs="SimSun"/>
          <w:spacing w:val="-2"/>
          <w:sz w:val="21"/>
          <w:szCs w:val="21"/>
        </w:rPr>
        <w:t>仪表和舱内物料等。</w:t>
      </w:r>
    </w:p>
    <w:p>
      <w:pPr>
        <w:spacing w:before="217" w:line="222" w:lineRule="auto"/>
        <w:rPr>
          <w:rFonts w:ascii="SimHei" w:eastAsia="SimHei" w:hAnsi="SimHei" w:cs="SimHei"/>
          <w:sz w:val="21"/>
          <w:szCs w:val="21"/>
        </w:rPr>
      </w:pPr>
      <w:r>
        <w:rPr>
          <w:rFonts w:ascii="SimHei" w:eastAsia="SimHei" w:hAnsi="SimHei" w:cs="SimHei"/>
          <w:sz w:val="21"/>
          <w:szCs w:val="21"/>
        </w:rPr>
        <w:t>5.7</w:t>
      </w:r>
      <w:r>
        <w:rPr>
          <w:rFonts w:ascii="SimHei" w:eastAsia="SimHei" w:hAnsi="SimHei" w:cs="SimHei"/>
          <w:sz w:val="21"/>
          <w:szCs w:val="21"/>
        </w:rPr>
        <w:t xml:space="preserve">  </w:t>
      </w:r>
      <w:r>
        <w:rPr>
          <w:rFonts w:ascii="SimHei" w:eastAsia="SimHei" w:hAnsi="SimHei" w:cs="SimHei"/>
          <w:sz w:val="21"/>
          <w:szCs w:val="21"/>
        </w:rPr>
        <w:t>报废</w:t>
      </w:r>
    </w:p>
    <w:p>
      <w:pPr>
        <w:spacing w:before="217" w:line="274" w:lineRule="auto"/>
        <w:ind w:left="3" w:right="64" w:hanging="3"/>
        <w:rPr>
          <w:rFonts w:ascii="SimSun" w:eastAsia="SimSun" w:hAnsi="SimSun" w:cs="SimSun"/>
          <w:sz w:val="21"/>
          <w:szCs w:val="21"/>
        </w:rPr>
      </w:pPr>
      <w:r>
        <w:rPr>
          <w:rFonts w:ascii="SimHei" w:eastAsia="SimHei" w:hAnsi="SimHei" w:cs="SimHei"/>
          <w:spacing w:val="-1"/>
          <w:sz w:val="21"/>
          <w:szCs w:val="21"/>
        </w:rPr>
        <w:t>5.7</w:t>
      </w:r>
      <w:r>
        <w:rPr>
          <w:rFonts w:ascii="SimHei" w:eastAsia="SimHei" w:hAnsi="SimHei" w:cs="SimHei"/>
          <w:sz w:val="21"/>
          <w:szCs w:val="21"/>
        </w:rPr>
        <w:t>.1</w:t>
      </w:r>
      <w:r>
        <w:rPr>
          <w:rFonts w:ascii="SimHei" w:eastAsia="SimHei" w:hAnsi="SimHei" w:cs="SimHei"/>
          <w:sz w:val="21"/>
          <w:szCs w:val="21"/>
        </w:rPr>
        <w:t xml:space="preserve">  </w:t>
      </w:r>
      <w:r>
        <w:rPr>
          <w:rFonts w:ascii="SimSun" w:eastAsia="SimSun" w:hAnsi="SimSun" w:cs="SimSun"/>
          <w:sz w:val="21"/>
          <w:szCs w:val="21"/>
        </w:rPr>
        <w:t>对存在严重事故隐患，无改造、修理价值的压力容器，或者达到安全技术规范规定的报废期限</w:t>
      </w:r>
      <w:r>
        <w:rPr>
          <w:rFonts w:ascii="SimSun" w:eastAsia="SimSun" w:hAnsi="SimSun" w:cs="SimSun"/>
          <w:sz w:val="21"/>
          <w:szCs w:val="21"/>
        </w:rPr>
        <w:t xml:space="preserve"> </w:t>
      </w:r>
      <w:r>
        <w:rPr>
          <w:rFonts w:ascii="SimSun" w:eastAsia="SimSun" w:hAnsi="SimSun" w:cs="SimSun"/>
          <w:spacing w:val="-16"/>
          <w:sz w:val="21"/>
          <w:szCs w:val="21"/>
        </w:rPr>
        <w:t>的，</w:t>
      </w:r>
      <w:r>
        <w:rPr>
          <w:rFonts w:ascii="SimSun" w:eastAsia="SimSun" w:hAnsi="SimSun" w:cs="SimSun"/>
          <w:spacing w:val="-16"/>
          <w:sz w:val="21"/>
          <w:szCs w:val="21"/>
        </w:rPr>
        <w:t xml:space="preserve"> </w:t>
      </w:r>
      <w:r>
        <w:rPr>
          <w:rFonts w:ascii="SimSun" w:eastAsia="SimSun" w:hAnsi="SimSun" w:cs="SimSun"/>
          <w:spacing w:val="-16"/>
          <w:sz w:val="21"/>
          <w:szCs w:val="21"/>
        </w:rPr>
        <w:t>应</w:t>
      </w:r>
      <w:r>
        <w:rPr>
          <w:rFonts w:ascii="SimSun" w:eastAsia="SimSun" w:hAnsi="SimSun" w:cs="SimSun"/>
          <w:spacing w:val="-11"/>
          <w:sz w:val="21"/>
          <w:szCs w:val="21"/>
        </w:rPr>
        <w:t>及</w:t>
      </w:r>
      <w:r>
        <w:rPr>
          <w:rFonts w:ascii="SimSun" w:eastAsia="SimSun" w:hAnsi="SimSun" w:cs="SimSun"/>
          <w:spacing w:val="-8"/>
          <w:sz w:val="21"/>
          <w:szCs w:val="21"/>
        </w:rPr>
        <w:t>时予以报废，</w:t>
      </w:r>
      <w:r>
        <w:rPr>
          <w:rFonts w:ascii="SimSun" w:eastAsia="SimSun" w:hAnsi="SimSun" w:cs="SimSun"/>
          <w:spacing w:val="-8"/>
          <w:sz w:val="21"/>
          <w:szCs w:val="21"/>
        </w:rPr>
        <w:t xml:space="preserve"> </w:t>
      </w:r>
      <w:r>
        <w:rPr>
          <w:rFonts w:ascii="SimSun" w:eastAsia="SimSun" w:hAnsi="SimSun" w:cs="SimSun"/>
          <w:spacing w:val="-8"/>
          <w:sz w:val="21"/>
          <w:szCs w:val="21"/>
        </w:rPr>
        <w:t>产权单位应采取必要措施消除该压力容器的使用功能。压力容器报废时，</w:t>
      </w:r>
      <w:r>
        <w:rPr>
          <w:rFonts w:ascii="SimSun" w:eastAsia="SimSun" w:hAnsi="SimSun" w:cs="SimSun"/>
          <w:spacing w:val="-8"/>
          <w:sz w:val="21"/>
          <w:szCs w:val="21"/>
        </w:rPr>
        <w:t xml:space="preserve"> </w:t>
      </w:r>
      <w:r>
        <w:rPr>
          <w:rFonts w:ascii="SimSun" w:eastAsia="SimSun" w:hAnsi="SimSun" w:cs="SimSun"/>
          <w:spacing w:val="-8"/>
          <w:sz w:val="21"/>
          <w:szCs w:val="21"/>
        </w:rPr>
        <w:t>使用单</w:t>
      </w:r>
      <w:r>
        <w:rPr>
          <w:rFonts w:ascii="SimSun" w:eastAsia="SimSun" w:hAnsi="SimSun" w:cs="SimSun"/>
          <w:sz w:val="21"/>
          <w:szCs w:val="21"/>
        </w:rPr>
        <w:t xml:space="preserve"> </w:t>
      </w:r>
      <w:r>
        <w:rPr>
          <w:rFonts w:ascii="SimSun" w:eastAsia="SimSun" w:hAnsi="SimSun" w:cs="SimSun"/>
          <w:spacing w:val="-4"/>
          <w:sz w:val="21"/>
          <w:szCs w:val="21"/>
        </w:rPr>
        <w:t>位应填写</w:t>
      </w:r>
      <w:r>
        <w:rPr>
          <w:rFonts w:ascii="SimSun" w:eastAsia="SimSun" w:hAnsi="SimSun" w:cs="SimSun"/>
          <w:spacing w:val="-2"/>
          <w:sz w:val="21"/>
          <w:szCs w:val="21"/>
        </w:rPr>
        <w:t>《特种设备停用报废注销登记表》(参见附录</w:t>
      </w:r>
      <w:r>
        <w:rPr>
          <w:rFonts w:ascii="SimSun" w:eastAsia="SimSun" w:hAnsi="SimSun" w:cs="SimSun"/>
          <w:spacing w:val="-2"/>
          <w:sz w:val="21"/>
          <w:szCs w:val="21"/>
        </w:rPr>
        <w:t xml:space="preserve"> </w:t>
      </w:r>
      <w:r>
        <w:rPr>
          <w:rFonts w:ascii="SimSun" w:eastAsia="SimSun" w:hAnsi="SimSun" w:cs="SimSun"/>
          <w:spacing w:val="-2"/>
          <w:sz w:val="21"/>
          <w:szCs w:val="21"/>
        </w:rPr>
        <w:t>B)</w:t>
      </w:r>
      <w:r>
        <w:rPr>
          <w:rFonts w:ascii="SimSun" w:eastAsia="SimSun" w:hAnsi="SimSun" w:cs="SimSun"/>
          <w:spacing w:val="-2"/>
          <w:sz w:val="21"/>
          <w:szCs w:val="21"/>
        </w:rPr>
        <w:t xml:space="preserve"> </w:t>
      </w:r>
      <w:r>
        <w:rPr>
          <w:rFonts w:ascii="SimSun" w:eastAsia="SimSun" w:hAnsi="SimSun" w:cs="SimSun"/>
          <w:spacing w:val="-2"/>
          <w:sz w:val="21"/>
          <w:szCs w:val="21"/>
        </w:rPr>
        <w:t>，向登记机关办理报废手续，</w:t>
      </w:r>
      <w:r>
        <w:rPr>
          <w:rFonts w:ascii="SimSun" w:eastAsia="SimSun" w:hAnsi="SimSun" w:cs="SimSun"/>
          <w:spacing w:val="-2"/>
          <w:sz w:val="21"/>
          <w:szCs w:val="21"/>
        </w:rPr>
        <w:t xml:space="preserve"> </w:t>
      </w:r>
      <w:r>
        <w:rPr>
          <w:rFonts w:ascii="SimSun" w:eastAsia="SimSun" w:hAnsi="SimSun" w:cs="SimSun"/>
          <w:spacing w:val="-2"/>
          <w:sz w:val="21"/>
          <w:szCs w:val="21"/>
        </w:rPr>
        <w:t>并且将使用登</w:t>
      </w:r>
      <w:r>
        <w:rPr>
          <w:rFonts w:ascii="SimSun" w:eastAsia="SimSun" w:hAnsi="SimSun" w:cs="SimSun"/>
          <w:sz w:val="21"/>
          <w:szCs w:val="21"/>
        </w:rPr>
        <w:t xml:space="preserve"> </w:t>
      </w:r>
      <w:r>
        <w:rPr>
          <w:rFonts w:ascii="SimSun" w:eastAsia="SimSun" w:hAnsi="SimSun" w:cs="SimSun"/>
          <w:spacing w:val="-6"/>
          <w:sz w:val="21"/>
          <w:szCs w:val="21"/>
        </w:rPr>
        <w:t>记证</w:t>
      </w:r>
      <w:r>
        <w:rPr>
          <w:rFonts w:ascii="SimSun" w:eastAsia="SimSun" w:hAnsi="SimSun" w:cs="SimSun"/>
          <w:spacing w:val="-3"/>
          <w:sz w:val="21"/>
          <w:szCs w:val="21"/>
        </w:rPr>
        <w:t>交回登记机关。</w:t>
      </w:r>
    </w:p>
    <w:p>
      <w:pPr>
        <w:spacing w:before="1" w:line="274" w:lineRule="auto"/>
        <w:ind w:left="5" w:right="72" w:hanging="5"/>
        <w:rPr>
          <w:rFonts w:ascii="SimSun" w:eastAsia="SimSun" w:hAnsi="SimSun" w:cs="SimSun"/>
          <w:sz w:val="21"/>
          <w:szCs w:val="21"/>
        </w:rPr>
      </w:pPr>
      <w:r>
        <w:rPr>
          <w:rFonts w:ascii="SimHei" w:eastAsia="SimHei" w:hAnsi="SimHei" w:cs="SimHei"/>
          <w:spacing w:val="-1"/>
          <w:sz w:val="21"/>
          <w:szCs w:val="21"/>
        </w:rPr>
        <w:t>5.7</w:t>
      </w:r>
      <w:r>
        <w:rPr>
          <w:rFonts w:ascii="SimHei" w:eastAsia="SimHei" w:hAnsi="SimHei" w:cs="SimHei"/>
          <w:sz w:val="21"/>
          <w:szCs w:val="21"/>
        </w:rPr>
        <w:t>.2</w:t>
      </w:r>
      <w:r>
        <w:rPr>
          <w:rFonts w:ascii="SimHei" w:eastAsia="SimHei" w:hAnsi="SimHei" w:cs="SimHei"/>
          <w:sz w:val="21"/>
          <w:szCs w:val="21"/>
        </w:rPr>
        <w:t xml:space="preserve">  </w:t>
      </w:r>
      <w:r>
        <w:rPr>
          <w:rFonts w:ascii="SimSun" w:eastAsia="SimSun" w:hAnsi="SimSun" w:cs="SimSun"/>
          <w:sz w:val="21"/>
          <w:szCs w:val="21"/>
        </w:rPr>
        <w:t>非产权所有者的使用单位经产权单位授权办理压力容器报废注销手续时，需提供产权单位的书</w:t>
      </w:r>
      <w:r>
        <w:rPr>
          <w:rFonts w:ascii="SimSun" w:eastAsia="SimSun" w:hAnsi="SimSun" w:cs="SimSun"/>
          <w:sz w:val="21"/>
          <w:szCs w:val="21"/>
        </w:rPr>
        <w:t xml:space="preserve"> </w:t>
      </w:r>
      <w:r>
        <w:rPr>
          <w:rFonts w:ascii="SimSun" w:eastAsia="SimSun" w:hAnsi="SimSun" w:cs="SimSun"/>
          <w:spacing w:val="-6"/>
          <w:sz w:val="21"/>
          <w:szCs w:val="21"/>
        </w:rPr>
        <w:t>面</w:t>
      </w:r>
      <w:r>
        <w:rPr>
          <w:rFonts w:ascii="SimSun" w:eastAsia="SimSun" w:hAnsi="SimSun" w:cs="SimSun"/>
          <w:spacing w:val="-5"/>
          <w:sz w:val="21"/>
          <w:szCs w:val="21"/>
        </w:rPr>
        <w:t>委</w:t>
      </w:r>
      <w:r>
        <w:rPr>
          <w:rFonts w:ascii="SimSun" w:eastAsia="SimSun" w:hAnsi="SimSun" w:cs="SimSun"/>
          <w:spacing w:val="-3"/>
          <w:sz w:val="21"/>
          <w:szCs w:val="21"/>
        </w:rPr>
        <w:t>托或者授权文件。</w:t>
      </w:r>
    </w:p>
    <w:p>
      <w:pPr>
        <w:spacing w:before="1" w:line="286" w:lineRule="auto"/>
        <w:ind w:left="6" w:right="72" w:hanging="6"/>
        <w:rPr>
          <w:rFonts w:ascii="SimSun" w:eastAsia="SimSun" w:hAnsi="SimSun" w:cs="SimSun"/>
          <w:sz w:val="21"/>
          <w:szCs w:val="21"/>
        </w:rPr>
      </w:pPr>
      <w:r>
        <w:rPr>
          <w:rFonts w:ascii="SimHei" w:eastAsia="SimHei" w:hAnsi="SimHei" w:cs="SimHei"/>
          <w:spacing w:val="-1"/>
          <w:sz w:val="21"/>
          <w:szCs w:val="21"/>
        </w:rPr>
        <w:t>5.7</w:t>
      </w:r>
      <w:r>
        <w:rPr>
          <w:rFonts w:ascii="SimHei" w:eastAsia="SimHei" w:hAnsi="SimHei" w:cs="SimHei"/>
          <w:sz w:val="21"/>
          <w:szCs w:val="21"/>
        </w:rPr>
        <w:t>.3</w:t>
      </w:r>
      <w:r>
        <w:rPr>
          <w:rFonts w:ascii="SimHei" w:eastAsia="SimHei" w:hAnsi="SimHei" w:cs="SimHei"/>
          <w:sz w:val="21"/>
          <w:szCs w:val="21"/>
        </w:rPr>
        <w:t xml:space="preserve">  </w:t>
      </w:r>
      <w:r>
        <w:rPr>
          <w:rFonts w:ascii="SimSun" w:eastAsia="SimSun" w:hAnsi="SimSun" w:cs="SimSun"/>
          <w:sz w:val="21"/>
          <w:szCs w:val="21"/>
        </w:rPr>
        <w:t>使用单位和产权单位注销、倒闭、迁移或者失联，未办理压力容器注销手续的，使用登记机关</w:t>
      </w:r>
      <w:r>
        <w:rPr>
          <w:rFonts w:ascii="SimSun" w:eastAsia="SimSun" w:hAnsi="SimSun" w:cs="SimSun"/>
          <w:sz w:val="21"/>
          <w:szCs w:val="21"/>
        </w:rPr>
        <w:t xml:space="preserve"> </w:t>
      </w:r>
      <w:r>
        <w:rPr>
          <w:rFonts w:ascii="SimSun" w:eastAsia="SimSun" w:hAnsi="SimSun" w:cs="SimSun"/>
          <w:spacing w:val="-2"/>
          <w:sz w:val="21"/>
          <w:szCs w:val="21"/>
        </w:rPr>
        <w:t>可以采用公告的方式停用或者注销相</w:t>
      </w:r>
      <w:r>
        <w:rPr>
          <w:rFonts w:ascii="SimSun" w:eastAsia="SimSun" w:hAnsi="SimSun" w:cs="SimSun"/>
          <w:spacing w:val="-1"/>
          <w:sz w:val="21"/>
          <w:szCs w:val="21"/>
        </w:rPr>
        <w:t>关压力容器。</w:t>
      </w:r>
    </w:p>
    <w:p>
      <w:pPr>
        <w:spacing w:before="127" w:line="222" w:lineRule="auto"/>
        <w:rPr>
          <w:rFonts w:ascii="SimHei" w:eastAsia="SimHei" w:hAnsi="SimHei" w:cs="SimHei"/>
          <w:sz w:val="21"/>
          <w:szCs w:val="21"/>
        </w:rPr>
      </w:pPr>
      <w:r>
        <w:rPr>
          <w:rFonts w:ascii="SimHei" w:eastAsia="SimHei" w:hAnsi="SimHei" w:cs="SimHei"/>
          <w:spacing w:val="-1"/>
          <w:sz w:val="21"/>
          <w:szCs w:val="21"/>
        </w:rPr>
        <w:t>5.8</w:t>
      </w:r>
      <w:r>
        <w:rPr>
          <w:rFonts w:ascii="SimHei" w:eastAsia="SimHei" w:hAnsi="SimHei" w:cs="SimHei"/>
          <w:sz w:val="21"/>
          <w:szCs w:val="21"/>
        </w:rPr>
        <w:t xml:space="preserve">  </w:t>
      </w:r>
      <w:r>
        <w:rPr>
          <w:rFonts w:ascii="SimHei" w:eastAsia="SimHei" w:hAnsi="SimHei" w:cs="SimHei"/>
          <w:sz w:val="21"/>
          <w:szCs w:val="21"/>
        </w:rPr>
        <w:t>超过设计使用年限压力容器的处置</w:t>
      </w:r>
    </w:p>
    <w:p>
      <w:pPr>
        <w:spacing w:before="216" w:line="222" w:lineRule="auto"/>
        <w:rPr>
          <w:rFonts w:ascii="SimHei" w:eastAsia="SimHei" w:hAnsi="SimHei" w:cs="SimHei"/>
          <w:sz w:val="21"/>
          <w:szCs w:val="21"/>
        </w:rPr>
      </w:pPr>
      <w:r>
        <w:rPr>
          <w:rFonts w:ascii="SimHei" w:eastAsia="SimHei" w:hAnsi="SimHei" w:cs="SimHei"/>
          <w:spacing w:val="-1"/>
          <w:sz w:val="21"/>
          <w:szCs w:val="21"/>
        </w:rPr>
        <w:t>5</w:t>
      </w:r>
      <w:r>
        <w:rPr>
          <w:rFonts w:ascii="SimHei" w:eastAsia="SimHei" w:hAnsi="SimHei" w:cs="SimHei"/>
          <w:sz w:val="21"/>
          <w:szCs w:val="21"/>
        </w:rPr>
        <w:t>.8.1</w:t>
      </w:r>
      <w:r>
        <w:rPr>
          <w:rFonts w:ascii="SimHei" w:eastAsia="SimHei" w:hAnsi="SimHei" w:cs="SimHei"/>
          <w:sz w:val="21"/>
          <w:szCs w:val="21"/>
        </w:rPr>
        <w:t xml:space="preserve">  </w:t>
      </w:r>
      <w:r>
        <w:rPr>
          <w:rFonts w:ascii="SimHei" w:eastAsia="SimHei" w:hAnsi="SimHei" w:cs="SimHei"/>
          <w:sz w:val="21"/>
          <w:szCs w:val="21"/>
        </w:rPr>
        <w:t>固定式压力容器</w:t>
      </w:r>
    </w:p>
    <w:p>
      <w:pPr>
        <w:spacing w:before="214" w:line="281" w:lineRule="auto"/>
        <w:ind w:left="3" w:right="64" w:firstLine="420"/>
        <w:rPr>
          <w:rFonts w:ascii="SimSun" w:eastAsia="SimSun" w:hAnsi="SimSun" w:cs="SimSun"/>
          <w:sz w:val="21"/>
          <w:szCs w:val="21"/>
        </w:rPr>
      </w:pPr>
      <w:r>
        <w:rPr>
          <w:rFonts w:ascii="SimSun" w:eastAsia="SimSun" w:hAnsi="SimSun" w:cs="SimSun"/>
          <w:spacing w:val="-4"/>
          <w:sz w:val="21"/>
          <w:szCs w:val="21"/>
        </w:rPr>
        <w:t>达到设计使用年</w:t>
      </w:r>
      <w:r>
        <w:rPr>
          <w:rFonts w:ascii="SimSun" w:eastAsia="SimSun" w:hAnsi="SimSun" w:cs="SimSun"/>
          <w:spacing w:val="-2"/>
          <w:sz w:val="21"/>
          <w:szCs w:val="21"/>
        </w:rPr>
        <w:t>限的固定式压力容器(未规定设计使用年限，</w:t>
      </w:r>
      <w:r>
        <w:rPr>
          <w:rFonts w:ascii="SimSun" w:eastAsia="SimSun" w:hAnsi="SimSun" w:cs="SimSun"/>
          <w:spacing w:val="-2"/>
          <w:sz w:val="21"/>
          <w:szCs w:val="21"/>
        </w:rPr>
        <w:t xml:space="preserve"> </w:t>
      </w:r>
      <w:r>
        <w:rPr>
          <w:rFonts w:ascii="SimSun" w:eastAsia="SimSun" w:hAnsi="SimSun" w:cs="SimSun"/>
          <w:spacing w:val="-2"/>
          <w:sz w:val="21"/>
          <w:szCs w:val="21"/>
        </w:rPr>
        <w:t>但是使用超过20年的固定式压力容器</w:t>
      </w:r>
      <w:r>
        <w:rPr>
          <w:rFonts w:ascii="SimSun" w:eastAsia="SimSun" w:hAnsi="SimSun" w:cs="SimSun"/>
          <w:sz w:val="21"/>
          <w:szCs w:val="21"/>
        </w:rPr>
        <w:t xml:space="preserve"> </w:t>
      </w:r>
      <w:r>
        <w:rPr>
          <w:rFonts w:ascii="SimSun" w:eastAsia="SimSun" w:hAnsi="SimSun" w:cs="SimSun"/>
          <w:spacing w:val="-8"/>
          <w:sz w:val="21"/>
          <w:szCs w:val="21"/>
        </w:rPr>
        <w:t>视为达到设</w:t>
      </w:r>
      <w:r>
        <w:rPr>
          <w:rFonts w:ascii="SimSun" w:eastAsia="SimSun" w:hAnsi="SimSun" w:cs="SimSun"/>
          <w:spacing w:val="-6"/>
          <w:sz w:val="21"/>
          <w:szCs w:val="21"/>
        </w:rPr>
        <w:t>计</w:t>
      </w:r>
      <w:r>
        <w:rPr>
          <w:rFonts w:ascii="SimSun" w:eastAsia="SimSun" w:hAnsi="SimSun" w:cs="SimSun"/>
          <w:spacing w:val="-4"/>
          <w:sz w:val="21"/>
          <w:szCs w:val="21"/>
        </w:rPr>
        <w:t>使用年限)</w:t>
      </w:r>
      <w:r>
        <w:rPr>
          <w:rFonts w:ascii="SimSun" w:eastAsia="SimSun" w:hAnsi="SimSun" w:cs="SimSun"/>
          <w:spacing w:val="-4"/>
          <w:sz w:val="21"/>
          <w:szCs w:val="21"/>
        </w:rPr>
        <w:t xml:space="preserve"> </w:t>
      </w:r>
      <w:r>
        <w:rPr>
          <w:rFonts w:ascii="SimSun" w:eastAsia="SimSun" w:hAnsi="SimSun" w:cs="SimSun"/>
          <w:spacing w:val="-4"/>
          <w:sz w:val="21"/>
          <w:szCs w:val="21"/>
        </w:rPr>
        <w:t>，如果要继续使用，</w:t>
      </w:r>
      <w:r>
        <w:rPr>
          <w:rFonts w:ascii="SimSun" w:eastAsia="SimSun" w:hAnsi="SimSun" w:cs="SimSun"/>
          <w:spacing w:val="-4"/>
          <w:sz w:val="21"/>
          <w:szCs w:val="21"/>
        </w:rPr>
        <w:t xml:space="preserve"> </w:t>
      </w:r>
      <w:r>
        <w:rPr>
          <w:rFonts w:ascii="SimSun" w:eastAsia="SimSun" w:hAnsi="SimSun" w:cs="SimSun"/>
          <w:spacing w:val="-4"/>
          <w:sz w:val="21"/>
          <w:szCs w:val="21"/>
        </w:rPr>
        <w:t>使用单位应委托有检验资质的特种设备检验机构参照定期</w:t>
      </w:r>
      <w:r>
        <w:rPr>
          <w:rFonts w:ascii="SimSun" w:eastAsia="SimSun" w:hAnsi="SimSun" w:cs="SimSun"/>
          <w:sz w:val="21"/>
          <w:szCs w:val="21"/>
        </w:rPr>
        <w:t xml:space="preserve"> </w:t>
      </w:r>
      <w:r>
        <w:rPr>
          <w:rFonts w:ascii="SimSun" w:eastAsia="SimSun" w:hAnsi="SimSun" w:cs="SimSun"/>
          <w:spacing w:val="-4"/>
          <w:sz w:val="21"/>
          <w:szCs w:val="21"/>
        </w:rPr>
        <w:t>检验的有关</w:t>
      </w:r>
      <w:r>
        <w:rPr>
          <w:rFonts w:ascii="SimSun" w:eastAsia="SimSun" w:hAnsi="SimSun" w:cs="SimSun"/>
          <w:spacing w:val="-2"/>
          <w:sz w:val="21"/>
          <w:szCs w:val="21"/>
        </w:rPr>
        <w:t>规定对其进行检验，</w:t>
      </w:r>
      <w:r>
        <w:rPr>
          <w:rFonts w:ascii="SimSun" w:eastAsia="SimSun" w:hAnsi="SimSun" w:cs="SimSun"/>
          <w:spacing w:val="-2"/>
          <w:sz w:val="21"/>
          <w:szCs w:val="21"/>
        </w:rPr>
        <w:t xml:space="preserve"> </w:t>
      </w:r>
      <w:r>
        <w:rPr>
          <w:rFonts w:ascii="SimSun" w:eastAsia="SimSun" w:hAnsi="SimSun" w:cs="SimSun"/>
          <w:spacing w:val="-2"/>
          <w:sz w:val="21"/>
          <w:szCs w:val="21"/>
        </w:rPr>
        <w:t>必要时进行安全评估(合于使用评价)</w:t>
      </w:r>
      <w:r>
        <w:rPr>
          <w:rFonts w:ascii="SimSun" w:eastAsia="SimSun" w:hAnsi="SimSun" w:cs="SimSun"/>
          <w:spacing w:val="-2"/>
          <w:sz w:val="21"/>
          <w:szCs w:val="21"/>
        </w:rPr>
        <w:t xml:space="preserve"> </w:t>
      </w:r>
      <w:r>
        <w:rPr>
          <w:rFonts w:ascii="SimSun" w:eastAsia="SimSun" w:hAnsi="SimSun" w:cs="SimSun"/>
          <w:spacing w:val="-2"/>
          <w:sz w:val="21"/>
          <w:szCs w:val="21"/>
        </w:rPr>
        <w:t>，经过使用单位主要负责人批准</w:t>
      </w:r>
      <w:r>
        <w:rPr>
          <w:rFonts w:ascii="SimSun" w:eastAsia="SimSun" w:hAnsi="SimSun" w:cs="SimSun"/>
          <w:sz w:val="21"/>
          <w:szCs w:val="21"/>
        </w:rPr>
        <w:t xml:space="preserve"> </w:t>
      </w:r>
      <w:r>
        <w:rPr>
          <w:rFonts w:ascii="SimSun" w:eastAsia="SimSun" w:hAnsi="SimSun" w:cs="SimSun"/>
          <w:spacing w:val="-2"/>
          <w:sz w:val="21"/>
          <w:szCs w:val="21"/>
        </w:rPr>
        <w:t>后，办理使用登记证书变更，方可继</w:t>
      </w:r>
      <w:r>
        <w:rPr>
          <w:rFonts w:ascii="SimSun" w:eastAsia="SimSun" w:hAnsi="SimSun" w:cs="SimSun"/>
          <w:spacing w:val="-1"/>
          <w:sz w:val="21"/>
          <w:szCs w:val="21"/>
        </w:rPr>
        <w:t>续使用。</w:t>
      </w:r>
    </w:p>
    <w:p>
      <w:pPr>
        <w:spacing w:before="127" w:line="222" w:lineRule="auto"/>
        <w:rPr>
          <w:rFonts w:ascii="SimHei" w:eastAsia="SimHei" w:hAnsi="SimHei" w:cs="SimHei"/>
          <w:sz w:val="21"/>
          <w:szCs w:val="21"/>
        </w:rPr>
        <w:sectPr>
          <w:headerReference w:type="default" r:id="rId40"/>
          <w:footerReference w:type="default" r:id="rId41"/>
          <w:pgSz w:w="11905" w:h="16840"/>
          <w:pgMar w:top="400" w:right="1067" w:bottom="1542" w:left="1421" w:header="0" w:footer="1382" w:gutter="0"/>
          <w:pgNumType w:start="24"/>
          <w:cols w:space="708"/>
        </w:sectPr>
      </w:pPr>
      <w:r>
        <w:rPr>
          <w:rFonts w:ascii="SimHei" w:eastAsia="SimHei" w:hAnsi="SimHei" w:cs="SimHei"/>
          <w:spacing w:val="-1"/>
          <w:sz w:val="21"/>
          <w:szCs w:val="21"/>
        </w:rPr>
        <w:t>5.</w:t>
      </w:r>
      <w:r>
        <w:rPr>
          <w:rFonts w:ascii="SimHei" w:eastAsia="SimHei" w:hAnsi="SimHei" w:cs="SimHei"/>
          <w:sz w:val="21"/>
          <w:szCs w:val="21"/>
        </w:rPr>
        <w:t>8.2</w:t>
      </w:r>
      <w:r>
        <w:rPr>
          <w:rFonts w:ascii="SimHei" w:eastAsia="SimHei" w:hAnsi="SimHei" w:cs="SimHei"/>
          <w:sz w:val="21"/>
          <w:szCs w:val="21"/>
        </w:rPr>
        <w:t xml:space="preserve">  </w:t>
      </w:r>
      <w:r>
        <w:rPr>
          <w:rFonts w:ascii="SimHei" w:eastAsia="SimHei" w:hAnsi="SimHei" w:cs="SimHei"/>
          <w:sz w:val="21"/>
          <w:szCs w:val="21"/>
        </w:rPr>
        <w:t>移动式压力容器</w:t>
      </w:r>
    </w:p>
    <w:p>
      <w:pPr>
        <w:spacing w:before="216" w:line="220" w:lineRule="auto"/>
        <w:ind w:left="425"/>
        <w:rPr>
          <w:rFonts w:ascii="SimSun" w:eastAsia="SimSun" w:hAnsi="SimSun" w:cs="SimSun"/>
          <w:sz w:val="21"/>
          <w:szCs w:val="21"/>
        </w:rPr>
      </w:pPr>
      <w:r>
        <w:rPr>
          <w:rFonts w:ascii="SimSun" w:eastAsia="SimSun" w:hAnsi="SimSun" w:cs="SimSun"/>
          <w:spacing w:val="-4"/>
          <w:sz w:val="21"/>
          <w:szCs w:val="21"/>
        </w:rPr>
        <w:t>移</w:t>
      </w:r>
      <w:r>
        <w:rPr>
          <w:rFonts w:ascii="SimSun" w:eastAsia="SimSun" w:hAnsi="SimSun" w:cs="SimSun"/>
          <w:spacing w:val="-2"/>
          <w:sz w:val="21"/>
          <w:szCs w:val="21"/>
        </w:rPr>
        <w:t>动式压力容器超过设计使用年限压力容器的处置要求如下：</w:t>
      </w:r>
    </w:p>
    <w:p>
      <w:pPr>
        <w:spacing w:before="64" w:line="279" w:lineRule="auto"/>
        <w:ind w:left="843" w:right="14" w:hanging="418"/>
        <w:rPr>
          <w:rFonts w:ascii="SimSun" w:eastAsia="SimSun" w:hAnsi="SimSun" w:cs="SimSun"/>
          <w:sz w:val="21"/>
          <w:szCs w:val="21"/>
        </w:rPr>
      </w:pPr>
      <w:r>
        <w:rPr>
          <w:rFonts w:ascii="SimSun" w:eastAsia="SimSun" w:hAnsi="SimSun" w:cs="SimSun"/>
          <w:spacing w:val="-4"/>
          <w:sz w:val="20"/>
          <w:szCs w:val="20"/>
        </w:rPr>
        <w:t>a</w:t>
      </w:r>
      <w:r>
        <w:rPr>
          <w:rFonts w:ascii="SimSun" w:eastAsia="SimSun" w:hAnsi="SimSun" w:cs="SimSun"/>
          <w:spacing w:val="-8"/>
          <w:sz w:val="20"/>
          <w:szCs w:val="20"/>
        </w:rPr>
        <w:t>)</w:t>
      </w:r>
      <w:r>
        <w:rPr>
          <w:rFonts w:ascii="SimSun" w:eastAsia="SimSun" w:hAnsi="SimSun" w:cs="SimSun"/>
          <w:spacing w:val="-6"/>
          <w:sz w:val="20"/>
          <w:szCs w:val="20"/>
        </w:rPr>
        <w:t xml:space="preserve"> </w:t>
      </w:r>
      <w:r>
        <w:rPr>
          <w:rFonts w:ascii="SimSun" w:eastAsia="SimSun" w:hAnsi="SimSun" w:cs="SimSun"/>
          <w:spacing w:val="-4"/>
          <w:sz w:val="20"/>
          <w:szCs w:val="20"/>
        </w:rPr>
        <w:t xml:space="preserve"> </w:t>
      </w:r>
      <w:r>
        <w:rPr>
          <w:rFonts w:ascii="SimSun" w:eastAsia="SimSun" w:hAnsi="SimSun" w:cs="SimSun"/>
          <w:spacing w:val="-4"/>
          <w:sz w:val="21"/>
          <w:szCs w:val="21"/>
        </w:rPr>
        <w:t>对于已经达到设计使用年限的铁路罐车罐体，</w:t>
      </w:r>
      <w:r>
        <w:rPr>
          <w:rFonts w:ascii="SimSun" w:eastAsia="SimSun" w:hAnsi="SimSun" w:cs="SimSun"/>
          <w:spacing w:val="-4"/>
          <w:sz w:val="21"/>
          <w:szCs w:val="21"/>
        </w:rPr>
        <w:t xml:space="preserve"> </w:t>
      </w:r>
      <w:r>
        <w:rPr>
          <w:rFonts w:ascii="SimSun" w:eastAsia="SimSun" w:hAnsi="SimSun" w:cs="SimSun"/>
          <w:spacing w:val="-4"/>
          <w:sz w:val="21"/>
          <w:szCs w:val="21"/>
        </w:rPr>
        <w:t>但是其罐车未超过国务院铁路运输主管部门规定</w:t>
      </w:r>
      <w:r>
        <w:rPr>
          <w:rFonts w:ascii="SimSun" w:eastAsia="SimSun" w:hAnsi="SimSun" w:cs="SimSun"/>
          <w:sz w:val="21"/>
          <w:szCs w:val="21"/>
        </w:rPr>
        <w:t xml:space="preserve"> </w:t>
      </w:r>
      <w:r>
        <w:rPr>
          <w:rFonts w:ascii="SimSun" w:eastAsia="SimSun" w:hAnsi="SimSun" w:cs="SimSun"/>
          <w:spacing w:val="-2"/>
          <w:sz w:val="21"/>
          <w:szCs w:val="21"/>
        </w:rPr>
        <w:t>的使用年限，如果罐体要继续</w:t>
      </w:r>
      <w:r>
        <w:rPr>
          <w:rFonts w:ascii="SimSun" w:eastAsia="SimSun" w:hAnsi="SimSun" w:cs="SimSun"/>
          <w:spacing w:val="-1"/>
          <w:sz w:val="21"/>
          <w:szCs w:val="21"/>
        </w:rPr>
        <w:t>使用，使用单位应委托具有相应资质的检验机构对其进行检验，</w:t>
      </w:r>
      <w:r>
        <w:rPr>
          <w:rFonts w:ascii="SimSun" w:eastAsia="SimSun" w:hAnsi="SimSun" w:cs="SimSun"/>
          <w:sz w:val="21"/>
          <w:szCs w:val="21"/>
        </w:rPr>
        <w:t xml:space="preserve"> </w:t>
      </w:r>
      <w:r>
        <w:rPr>
          <w:rFonts w:ascii="SimSun" w:eastAsia="SimSun" w:hAnsi="SimSun" w:cs="SimSun"/>
          <w:spacing w:val="-14"/>
          <w:sz w:val="21"/>
          <w:szCs w:val="21"/>
        </w:rPr>
        <w:t>检验</w:t>
      </w:r>
      <w:r>
        <w:rPr>
          <w:rFonts w:ascii="SimSun" w:eastAsia="SimSun" w:hAnsi="SimSun" w:cs="SimSun"/>
          <w:spacing w:val="-7"/>
          <w:sz w:val="21"/>
          <w:szCs w:val="21"/>
        </w:rPr>
        <w:t>机构按照定期检验的要求做出检验结论，</w:t>
      </w:r>
      <w:r>
        <w:rPr>
          <w:rFonts w:ascii="SimSun" w:eastAsia="SimSun" w:hAnsi="SimSun" w:cs="SimSun"/>
          <w:spacing w:val="-7"/>
          <w:sz w:val="21"/>
          <w:szCs w:val="21"/>
        </w:rPr>
        <w:t xml:space="preserve"> </w:t>
      </w:r>
      <w:r>
        <w:rPr>
          <w:rFonts w:ascii="SimSun" w:eastAsia="SimSun" w:hAnsi="SimSun" w:cs="SimSun"/>
          <w:spacing w:val="-7"/>
          <w:sz w:val="21"/>
          <w:szCs w:val="21"/>
        </w:rPr>
        <w:t>并且评定其安全状况等级，</w:t>
      </w:r>
      <w:r>
        <w:rPr>
          <w:rFonts w:ascii="SimSun" w:eastAsia="SimSun" w:hAnsi="SimSun" w:cs="SimSun"/>
          <w:spacing w:val="-7"/>
          <w:sz w:val="21"/>
          <w:szCs w:val="21"/>
        </w:rPr>
        <w:t xml:space="preserve"> </w:t>
      </w:r>
      <w:r>
        <w:rPr>
          <w:rFonts w:ascii="SimSun" w:eastAsia="SimSun" w:hAnsi="SimSun" w:cs="SimSun"/>
          <w:spacing w:val="-7"/>
          <w:sz w:val="21"/>
          <w:szCs w:val="21"/>
        </w:rPr>
        <w:t>经过使用单位主要负</w:t>
      </w:r>
      <w:r>
        <w:rPr>
          <w:rFonts w:ascii="SimSun" w:eastAsia="SimSun" w:hAnsi="SimSun" w:cs="SimSun"/>
          <w:sz w:val="21"/>
          <w:szCs w:val="21"/>
        </w:rPr>
        <w:t xml:space="preserve"> </w:t>
      </w:r>
      <w:r>
        <w:rPr>
          <w:rFonts w:ascii="SimSun" w:eastAsia="SimSun" w:hAnsi="SimSun" w:cs="SimSun"/>
          <w:spacing w:val="-5"/>
          <w:sz w:val="21"/>
          <w:szCs w:val="21"/>
        </w:rPr>
        <w:t>责人批准后，</w:t>
      </w:r>
      <w:r>
        <w:rPr>
          <w:rFonts w:ascii="SimSun" w:eastAsia="SimSun" w:hAnsi="SimSun" w:cs="SimSun"/>
          <w:spacing w:val="-5"/>
          <w:sz w:val="21"/>
          <w:szCs w:val="21"/>
        </w:rPr>
        <w:t xml:space="preserve"> </w:t>
      </w:r>
      <w:r>
        <w:rPr>
          <w:rFonts w:ascii="SimSun" w:eastAsia="SimSun" w:hAnsi="SimSun" w:cs="SimSun"/>
          <w:spacing w:val="-5"/>
          <w:sz w:val="21"/>
          <w:szCs w:val="21"/>
        </w:rPr>
        <w:t>方可继续使用。铁路罐车使用达到国务院铁路运输主管部门规定的罐车使用年限</w:t>
      </w:r>
      <w:r>
        <w:rPr>
          <w:rFonts w:ascii="SimSun" w:eastAsia="SimSun" w:hAnsi="SimSun" w:cs="SimSun"/>
          <w:sz w:val="21"/>
          <w:szCs w:val="21"/>
        </w:rPr>
        <w:t xml:space="preserve"> </w:t>
      </w:r>
      <w:r>
        <w:rPr>
          <w:rFonts w:ascii="SimSun" w:eastAsia="SimSun" w:hAnsi="SimSun" w:cs="SimSun"/>
          <w:spacing w:val="-3"/>
          <w:sz w:val="21"/>
          <w:szCs w:val="21"/>
        </w:rPr>
        <w:t>需要报废时，其罐体随铁路罐车一同报废</w:t>
      </w:r>
      <w:r>
        <w:rPr>
          <w:rFonts w:ascii="SimSun" w:eastAsia="SimSun" w:hAnsi="SimSun" w:cs="SimSun"/>
          <w:sz w:val="21"/>
          <w:szCs w:val="21"/>
        </w:rPr>
        <w:t>；</w:t>
      </w:r>
    </w:p>
    <w:p>
      <w:pPr>
        <w:sectPr>
          <w:headerReference w:type="default" r:id="rId42"/>
          <w:footerReference w:type="default" r:id="rId43"/>
          <w:type w:val="nextPage"/>
          <w:pgSz w:w="11905" w:h="16840"/>
          <w:pgMar w:top="400" w:right="1067" w:bottom="1542" w:left="1421" w:header="0" w:footer="1382" w:gutter="0"/>
          <w:pgNumType w:start="25"/>
          <w:cols w:space="708"/>
          <w:titlePg w:val="0"/>
        </w:sect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before="69" w:line="236" w:lineRule="auto"/>
        <w:ind w:right="73"/>
        <w:jc w:val="right"/>
        <w:rPr>
          <w:rFonts w:ascii="SimHei" w:eastAsia="SimHei" w:hAnsi="SimHei" w:cs="SimHei"/>
          <w:sz w:val="21"/>
          <w:szCs w:val="21"/>
        </w:rPr>
      </w:pPr>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954</w:t>
      </w:r>
      <w:r>
        <w:rPr>
          <w:rFonts w:ascii="Times New Roman" w:eastAsia="Times New Roman" w:hAnsi="Times New Roman" w:cs="Times New Roman"/>
          <w:spacing w:val="-1"/>
          <w:sz w:val="21"/>
          <w:szCs w:val="21"/>
        </w:rPr>
        <w:t>—</w:t>
      </w:r>
      <w:r>
        <w:rPr>
          <w:rFonts w:ascii="SimHei" w:eastAsia="SimHei" w:hAnsi="SimHei" w:cs="SimHei"/>
          <w:spacing w:val="-1"/>
          <w:sz w:val="21"/>
          <w:szCs w:val="21"/>
        </w:rPr>
        <w:t>2</w:t>
      </w:r>
      <w:r>
        <w:rPr>
          <w:rFonts w:ascii="SimHei" w:eastAsia="SimHei" w:hAnsi="SimHei" w:cs="SimHei"/>
          <w:sz w:val="21"/>
          <w:szCs w:val="21"/>
        </w:rPr>
        <w:t>020</w:t>
      </w:r>
    </w:p>
    <w:p>
      <w:pPr>
        <w:spacing w:before="245" w:line="279" w:lineRule="auto"/>
        <w:ind w:left="842" w:right="72" w:hanging="421"/>
        <w:rPr>
          <w:rFonts w:ascii="SimSun" w:eastAsia="SimSun" w:hAnsi="SimSun" w:cs="SimSun"/>
          <w:sz w:val="21"/>
          <w:szCs w:val="21"/>
        </w:rPr>
      </w:pPr>
      <w:r>
        <w:rPr>
          <w:rFonts w:ascii="SimSun" w:eastAsia="SimSun" w:hAnsi="SimSun" w:cs="SimSun"/>
          <w:spacing w:val="-6"/>
          <w:sz w:val="20"/>
          <w:szCs w:val="20"/>
        </w:rPr>
        <w:t>b</w:t>
      </w:r>
      <w:r>
        <w:rPr>
          <w:rFonts w:ascii="SimSun" w:eastAsia="SimSun" w:hAnsi="SimSun" w:cs="SimSun"/>
          <w:spacing w:val="-12"/>
          <w:sz w:val="20"/>
          <w:szCs w:val="20"/>
        </w:rPr>
        <w:t>)</w:t>
      </w:r>
      <w:r>
        <w:rPr>
          <w:rFonts w:ascii="SimSun" w:eastAsia="SimSun" w:hAnsi="SimSun" w:cs="SimSun"/>
          <w:spacing w:val="-10"/>
          <w:sz w:val="20"/>
          <w:szCs w:val="20"/>
        </w:rPr>
        <w:t xml:space="preserve"> </w:t>
      </w:r>
      <w:r>
        <w:rPr>
          <w:rFonts w:ascii="SimSun" w:eastAsia="SimSun" w:hAnsi="SimSun" w:cs="SimSun"/>
          <w:spacing w:val="-6"/>
          <w:sz w:val="20"/>
          <w:szCs w:val="20"/>
        </w:rPr>
        <w:t xml:space="preserve"> </w:t>
      </w:r>
      <w:r>
        <w:rPr>
          <w:rFonts w:ascii="SimSun" w:eastAsia="SimSun" w:hAnsi="SimSun" w:cs="SimSun"/>
          <w:spacing w:val="-6"/>
          <w:sz w:val="21"/>
          <w:szCs w:val="21"/>
        </w:rPr>
        <w:t>对于已经达到设计使用年限的汽车罐车罐体，</w:t>
      </w:r>
      <w:r>
        <w:rPr>
          <w:rFonts w:ascii="SimSun" w:eastAsia="SimSun" w:hAnsi="SimSun" w:cs="SimSun"/>
          <w:spacing w:val="-6"/>
          <w:sz w:val="21"/>
          <w:szCs w:val="21"/>
        </w:rPr>
        <w:t xml:space="preserve"> </w:t>
      </w:r>
      <w:r>
        <w:rPr>
          <w:rFonts w:ascii="SimSun" w:eastAsia="SimSun" w:hAnsi="SimSun" w:cs="SimSun"/>
          <w:spacing w:val="-6"/>
          <w:sz w:val="21"/>
          <w:szCs w:val="21"/>
        </w:rPr>
        <w:t>但是其危险品车辆未超过规定使用年限，</w:t>
      </w:r>
      <w:r>
        <w:rPr>
          <w:rFonts w:ascii="SimSun" w:eastAsia="SimSun" w:hAnsi="SimSun" w:cs="SimSun"/>
          <w:spacing w:val="-6"/>
          <w:sz w:val="21"/>
          <w:szCs w:val="21"/>
        </w:rPr>
        <w:t xml:space="preserve"> </w:t>
      </w:r>
      <w:r>
        <w:rPr>
          <w:rFonts w:ascii="SimSun" w:eastAsia="SimSun" w:hAnsi="SimSun" w:cs="SimSun"/>
          <w:spacing w:val="-6"/>
          <w:sz w:val="21"/>
          <w:szCs w:val="21"/>
        </w:rPr>
        <w:t>如果罐</w:t>
      </w:r>
      <w:r>
        <w:rPr>
          <w:rFonts w:ascii="SimSun" w:eastAsia="SimSun" w:hAnsi="SimSun" w:cs="SimSun"/>
          <w:sz w:val="21"/>
          <w:szCs w:val="21"/>
        </w:rPr>
        <w:t xml:space="preserve"> </w:t>
      </w:r>
      <w:r>
        <w:rPr>
          <w:rFonts w:ascii="SimSun" w:eastAsia="SimSun" w:hAnsi="SimSun" w:cs="SimSun"/>
          <w:spacing w:val="-14"/>
          <w:sz w:val="21"/>
          <w:szCs w:val="21"/>
        </w:rPr>
        <w:t>体</w:t>
      </w:r>
      <w:r>
        <w:rPr>
          <w:rFonts w:ascii="SimSun" w:eastAsia="SimSun" w:hAnsi="SimSun" w:cs="SimSun"/>
          <w:spacing w:val="-13"/>
          <w:sz w:val="21"/>
          <w:szCs w:val="21"/>
        </w:rPr>
        <w:t>要</w:t>
      </w:r>
      <w:r>
        <w:rPr>
          <w:rFonts w:ascii="SimSun" w:eastAsia="SimSun" w:hAnsi="SimSun" w:cs="SimSun"/>
          <w:spacing w:val="-7"/>
          <w:sz w:val="21"/>
          <w:szCs w:val="21"/>
        </w:rPr>
        <w:t>继续使用，</w:t>
      </w:r>
      <w:r>
        <w:rPr>
          <w:rFonts w:ascii="SimSun" w:eastAsia="SimSun" w:hAnsi="SimSun" w:cs="SimSun"/>
          <w:spacing w:val="-7"/>
          <w:sz w:val="21"/>
          <w:szCs w:val="21"/>
        </w:rPr>
        <w:t xml:space="preserve"> </w:t>
      </w:r>
      <w:r>
        <w:rPr>
          <w:rFonts w:ascii="SimSun" w:eastAsia="SimSun" w:hAnsi="SimSun" w:cs="SimSun"/>
          <w:spacing w:val="-7"/>
          <w:sz w:val="21"/>
          <w:szCs w:val="21"/>
        </w:rPr>
        <w:t>使用单位应委托具有相应资质的检验机构对其进行检验，</w:t>
      </w:r>
      <w:r>
        <w:rPr>
          <w:rFonts w:ascii="SimSun" w:eastAsia="SimSun" w:hAnsi="SimSun" w:cs="SimSun"/>
          <w:spacing w:val="-7"/>
          <w:sz w:val="21"/>
          <w:szCs w:val="21"/>
        </w:rPr>
        <w:t xml:space="preserve"> </w:t>
      </w:r>
      <w:r>
        <w:rPr>
          <w:rFonts w:ascii="SimSun" w:eastAsia="SimSun" w:hAnsi="SimSun" w:cs="SimSun"/>
          <w:spacing w:val="-7"/>
          <w:sz w:val="21"/>
          <w:szCs w:val="21"/>
        </w:rPr>
        <w:t>检验机构按照定期检</w:t>
      </w:r>
      <w:r>
        <w:rPr>
          <w:rFonts w:ascii="SimSun" w:eastAsia="SimSun" w:hAnsi="SimSun" w:cs="SimSun"/>
          <w:sz w:val="21"/>
          <w:szCs w:val="21"/>
        </w:rPr>
        <w:t xml:space="preserve"> </w:t>
      </w:r>
      <w:r>
        <w:rPr>
          <w:rFonts w:ascii="SimSun" w:eastAsia="SimSun" w:hAnsi="SimSun" w:cs="SimSun"/>
          <w:spacing w:val="-18"/>
          <w:sz w:val="21"/>
          <w:szCs w:val="21"/>
        </w:rPr>
        <w:t>验的</w:t>
      </w:r>
      <w:r>
        <w:rPr>
          <w:rFonts w:ascii="SimSun" w:eastAsia="SimSun" w:hAnsi="SimSun" w:cs="SimSun"/>
          <w:spacing w:val="-11"/>
          <w:sz w:val="21"/>
          <w:szCs w:val="21"/>
        </w:rPr>
        <w:t>要</w:t>
      </w:r>
      <w:r>
        <w:rPr>
          <w:rFonts w:ascii="SimSun" w:eastAsia="SimSun" w:hAnsi="SimSun" w:cs="SimSun"/>
          <w:spacing w:val="-9"/>
          <w:sz w:val="21"/>
          <w:szCs w:val="21"/>
        </w:rPr>
        <w:t>求做出检验结论，</w:t>
      </w:r>
      <w:r>
        <w:rPr>
          <w:rFonts w:ascii="SimSun" w:eastAsia="SimSun" w:hAnsi="SimSun" w:cs="SimSun"/>
          <w:spacing w:val="-9"/>
          <w:sz w:val="21"/>
          <w:szCs w:val="21"/>
        </w:rPr>
        <w:t xml:space="preserve"> </w:t>
      </w:r>
      <w:r>
        <w:rPr>
          <w:rFonts w:ascii="SimSun" w:eastAsia="SimSun" w:hAnsi="SimSun" w:cs="SimSun"/>
          <w:spacing w:val="-9"/>
          <w:sz w:val="21"/>
          <w:szCs w:val="21"/>
        </w:rPr>
        <w:t>并且评定其安全状况等级，</w:t>
      </w:r>
      <w:r>
        <w:rPr>
          <w:rFonts w:ascii="SimSun" w:eastAsia="SimSun" w:hAnsi="SimSun" w:cs="SimSun"/>
          <w:spacing w:val="-9"/>
          <w:sz w:val="21"/>
          <w:szCs w:val="21"/>
        </w:rPr>
        <w:t xml:space="preserve"> </w:t>
      </w:r>
      <w:r>
        <w:rPr>
          <w:rFonts w:ascii="SimSun" w:eastAsia="SimSun" w:hAnsi="SimSun" w:cs="SimSun"/>
          <w:spacing w:val="-9"/>
          <w:sz w:val="21"/>
          <w:szCs w:val="21"/>
        </w:rPr>
        <w:t>经过使用单位主要负责人批准后，</w:t>
      </w:r>
      <w:r>
        <w:rPr>
          <w:rFonts w:ascii="SimSun" w:eastAsia="SimSun" w:hAnsi="SimSun" w:cs="SimSun"/>
          <w:spacing w:val="-9"/>
          <w:sz w:val="21"/>
          <w:szCs w:val="21"/>
        </w:rPr>
        <w:t xml:space="preserve"> </w:t>
      </w:r>
      <w:r>
        <w:rPr>
          <w:rFonts w:ascii="SimSun" w:eastAsia="SimSun" w:hAnsi="SimSun" w:cs="SimSun"/>
          <w:spacing w:val="-9"/>
          <w:sz w:val="21"/>
          <w:szCs w:val="21"/>
        </w:rPr>
        <w:t>方可继</w:t>
      </w:r>
      <w:r>
        <w:rPr>
          <w:rFonts w:ascii="SimSun" w:eastAsia="SimSun" w:hAnsi="SimSun" w:cs="SimSun"/>
          <w:sz w:val="21"/>
          <w:szCs w:val="21"/>
        </w:rPr>
        <w:t xml:space="preserve"> </w:t>
      </w:r>
      <w:r>
        <w:rPr>
          <w:rFonts w:ascii="SimSun" w:eastAsia="SimSun" w:hAnsi="SimSun" w:cs="SimSun"/>
          <w:spacing w:val="-14"/>
          <w:sz w:val="21"/>
          <w:szCs w:val="21"/>
        </w:rPr>
        <w:t>续</w:t>
      </w:r>
      <w:r>
        <w:rPr>
          <w:rFonts w:ascii="SimSun" w:eastAsia="SimSun" w:hAnsi="SimSun" w:cs="SimSun"/>
          <w:spacing w:val="-10"/>
          <w:sz w:val="21"/>
          <w:szCs w:val="21"/>
        </w:rPr>
        <w:t>使</w:t>
      </w:r>
      <w:r>
        <w:rPr>
          <w:rFonts w:ascii="SimSun" w:eastAsia="SimSun" w:hAnsi="SimSun" w:cs="SimSun"/>
          <w:spacing w:val="-7"/>
          <w:sz w:val="21"/>
          <w:szCs w:val="21"/>
        </w:rPr>
        <w:t>用。危险品车辆达到规定使用年限需要报废时，</w:t>
      </w:r>
      <w:r>
        <w:rPr>
          <w:rFonts w:ascii="SimSun" w:eastAsia="SimSun" w:hAnsi="SimSun" w:cs="SimSun"/>
          <w:spacing w:val="-7"/>
          <w:sz w:val="21"/>
          <w:szCs w:val="21"/>
        </w:rPr>
        <w:t xml:space="preserve"> </w:t>
      </w:r>
      <w:r>
        <w:rPr>
          <w:rFonts w:ascii="SimSun" w:eastAsia="SimSun" w:hAnsi="SimSun" w:cs="SimSun"/>
          <w:spacing w:val="-7"/>
          <w:sz w:val="21"/>
          <w:szCs w:val="21"/>
        </w:rPr>
        <w:t>其罐体随车辆一同报废，</w:t>
      </w:r>
      <w:r>
        <w:rPr>
          <w:rFonts w:ascii="SimSun" w:eastAsia="SimSun" w:hAnsi="SimSun" w:cs="SimSun"/>
          <w:spacing w:val="-7"/>
          <w:sz w:val="21"/>
          <w:szCs w:val="21"/>
        </w:rPr>
        <w:t xml:space="preserve"> </w:t>
      </w:r>
      <w:r>
        <w:rPr>
          <w:rFonts w:ascii="SimSun" w:eastAsia="SimSun" w:hAnsi="SimSun" w:cs="SimSun"/>
          <w:spacing w:val="-7"/>
          <w:sz w:val="21"/>
          <w:szCs w:val="21"/>
        </w:rPr>
        <w:t>其中真空绝热罐</w:t>
      </w:r>
      <w:r>
        <w:rPr>
          <w:rFonts w:ascii="SimSun" w:eastAsia="SimSun" w:hAnsi="SimSun" w:cs="SimSun"/>
          <w:sz w:val="21"/>
          <w:szCs w:val="21"/>
        </w:rPr>
        <w:t xml:space="preserve"> </w:t>
      </w:r>
      <w:r>
        <w:rPr>
          <w:rFonts w:ascii="SimSun" w:eastAsia="SimSun" w:hAnsi="SimSun" w:cs="SimSun"/>
          <w:spacing w:val="-2"/>
          <w:sz w:val="21"/>
          <w:szCs w:val="21"/>
        </w:rPr>
        <w:t>体的使用未达到设计使用年限</w:t>
      </w:r>
      <w:r>
        <w:rPr>
          <w:rFonts w:ascii="SimSun" w:eastAsia="SimSun" w:hAnsi="SimSun" w:cs="SimSun"/>
          <w:spacing w:val="-1"/>
          <w:sz w:val="21"/>
          <w:szCs w:val="21"/>
        </w:rPr>
        <w:t>的可以更换走行装置。</w:t>
      </w:r>
    </w:p>
    <w:p>
      <w:pPr>
        <w:spacing w:before="126" w:line="220" w:lineRule="auto"/>
        <w:rPr>
          <w:rFonts w:ascii="SimHei" w:eastAsia="SimHei" w:hAnsi="SimHei" w:cs="SimHei"/>
          <w:sz w:val="21"/>
          <w:szCs w:val="21"/>
        </w:rPr>
      </w:pPr>
      <w:r>
        <w:rPr>
          <w:rFonts w:ascii="SimHei" w:eastAsia="SimHei" w:hAnsi="SimHei" w:cs="SimHei"/>
          <w:sz w:val="21"/>
          <w:szCs w:val="21"/>
        </w:rPr>
        <w:t>5.8.3</w:t>
      </w:r>
      <w:r>
        <w:rPr>
          <w:rFonts w:ascii="SimHei" w:eastAsia="SimHei" w:hAnsi="SimHei" w:cs="SimHei"/>
          <w:sz w:val="21"/>
          <w:szCs w:val="21"/>
        </w:rPr>
        <w:t xml:space="preserve">  </w:t>
      </w:r>
      <w:r>
        <w:rPr>
          <w:rFonts w:ascii="SimHei" w:eastAsia="SimHei" w:hAnsi="SimHei" w:cs="SimHei"/>
          <w:sz w:val="21"/>
          <w:szCs w:val="21"/>
        </w:rPr>
        <w:t>氧舱</w:t>
      </w:r>
    </w:p>
    <w:p>
      <w:pPr>
        <w:spacing w:before="217" w:line="468" w:lineRule="exact"/>
        <w:ind w:left="425"/>
        <w:rPr>
          <w:rFonts w:ascii="SimSun" w:eastAsia="SimSun" w:hAnsi="SimSun" w:cs="SimSun"/>
          <w:sz w:val="21"/>
          <w:szCs w:val="21"/>
        </w:rPr>
      </w:pPr>
      <w:r>
        <w:rPr>
          <w:rFonts w:ascii="SimSun" w:eastAsia="SimSun" w:hAnsi="SimSun" w:cs="SimSun"/>
          <w:spacing w:val="-2"/>
          <w:position w:val="19"/>
          <w:sz w:val="21"/>
          <w:szCs w:val="21"/>
        </w:rPr>
        <w:t>有机玻璃材料舱</w:t>
      </w:r>
      <w:r>
        <w:rPr>
          <w:rFonts w:ascii="SimSun" w:eastAsia="SimSun" w:hAnsi="SimSun" w:cs="SimSun"/>
          <w:spacing w:val="-1"/>
          <w:position w:val="19"/>
          <w:sz w:val="21"/>
          <w:szCs w:val="21"/>
        </w:rPr>
        <w:t>体在达到设计使用年限时，由制造单位及时进行更换。</w:t>
      </w:r>
    </w:p>
    <w:p>
      <w:pPr>
        <w:spacing w:line="223" w:lineRule="auto"/>
        <w:rPr>
          <w:rFonts w:ascii="SimHei" w:eastAsia="SimHei" w:hAnsi="SimHei" w:cs="SimHei"/>
          <w:sz w:val="21"/>
          <w:szCs w:val="21"/>
        </w:rPr>
      </w:pPr>
      <w:r>
        <w:rPr>
          <w:rFonts w:ascii="SimHei" w:eastAsia="SimHei" w:hAnsi="SimHei" w:cs="SimHei"/>
          <w:sz w:val="21"/>
          <w:szCs w:val="21"/>
        </w:rPr>
        <w:t>5.9</w:t>
      </w:r>
      <w:r>
        <w:rPr>
          <w:rFonts w:ascii="SimHei" w:eastAsia="SimHei" w:hAnsi="SimHei" w:cs="SimHei"/>
          <w:sz w:val="21"/>
          <w:szCs w:val="21"/>
        </w:rPr>
        <w:t xml:space="preserve">  </w:t>
      </w:r>
      <w:r>
        <w:rPr>
          <w:rFonts w:ascii="SimHei" w:eastAsia="SimHei" w:hAnsi="SimHei" w:cs="SimHei"/>
          <w:sz w:val="21"/>
          <w:szCs w:val="21"/>
        </w:rPr>
        <w:t>停用</w:t>
      </w:r>
    </w:p>
    <w:p>
      <w:pPr>
        <w:spacing w:before="215" w:line="274" w:lineRule="auto"/>
        <w:ind w:left="5" w:right="75" w:hanging="5"/>
        <w:rPr>
          <w:rFonts w:ascii="SimSun" w:eastAsia="SimSun" w:hAnsi="SimSun" w:cs="SimSun"/>
          <w:sz w:val="21"/>
          <w:szCs w:val="21"/>
        </w:rPr>
      </w:pPr>
      <w:r>
        <w:rPr>
          <w:rFonts w:ascii="SimHei" w:eastAsia="SimHei" w:hAnsi="SimHei" w:cs="SimHei"/>
          <w:spacing w:val="-8"/>
          <w:sz w:val="21"/>
          <w:szCs w:val="21"/>
        </w:rPr>
        <w:t>5.</w:t>
      </w:r>
      <w:r>
        <w:rPr>
          <w:rFonts w:ascii="SimHei" w:eastAsia="SimHei" w:hAnsi="SimHei" w:cs="SimHei"/>
          <w:spacing w:val="-5"/>
          <w:sz w:val="21"/>
          <w:szCs w:val="21"/>
        </w:rPr>
        <w:t>9</w:t>
      </w:r>
      <w:r>
        <w:rPr>
          <w:rFonts w:ascii="SimHei" w:eastAsia="SimHei" w:hAnsi="SimHei" w:cs="SimHei"/>
          <w:spacing w:val="-4"/>
          <w:sz w:val="21"/>
          <w:szCs w:val="21"/>
        </w:rPr>
        <w:t>.1</w:t>
      </w:r>
      <w:r>
        <w:rPr>
          <w:rFonts w:ascii="SimHei" w:eastAsia="SimHei" w:hAnsi="SimHei" w:cs="SimHei"/>
          <w:spacing w:val="-4"/>
          <w:sz w:val="21"/>
          <w:szCs w:val="21"/>
        </w:rPr>
        <w:t xml:space="preserve">  </w:t>
      </w:r>
      <w:r>
        <w:rPr>
          <w:rFonts w:ascii="SimSun" w:eastAsia="SimSun" w:hAnsi="SimSun" w:cs="SimSun"/>
          <w:spacing w:val="-4"/>
          <w:sz w:val="21"/>
          <w:szCs w:val="21"/>
        </w:rPr>
        <w:t>固定式压力容器拟停用</w:t>
      </w:r>
      <w:r>
        <w:rPr>
          <w:rFonts w:ascii="SimSun" w:eastAsia="SimSun" w:hAnsi="SimSun" w:cs="SimSun"/>
          <w:spacing w:val="-4"/>
          <w:sz w:val="21"/>
          <w:szCs w:val="21"/>
        </w:rPr>
        <w:t xml:space="preserve"> </w:t>
      </w:r>
      <w:r>
        <w:rPr>
          <w:rFonts w:ascii="SimSun" w:eastAsia="SimSun" w:hAnsi="SimSun" w:cs="SimSun"/>
          <w:spacing w:val="-4"/>
          <w:sz w:val="21"/>
          <w:szCs w:val="21"/>
        </w:rPr>
        <w:t>1</w:t>
      </w:r>
      <w:r>
        <w:rPr>
          <w:rFonts w:ascii="SimSun" w:eastAsia="SimSun" w:hAnsi="SimSun" w:cs="SimSun"/>
          <w:spacing w:val="-4"/>
          <w:sz w:val="21"/>
          <w:szCs w:val="21"/>
        </w:rPr>
        <w:t xml:space="preserve"> </w:t>
      </w:r>
      <w:r>
        <w:rPr>
          <w:rFonts w:ascii="SimSun" w:eastAsia="SimSun" w:hAnsi="SimSun" w:cs="SimSun"/>
          <w:spacing w:val="-4"/>
          <w:sz w:val="21"/>
          <w:szCs w:val="21"/>
        </w:rPr>
        <w:t>年以上的，</w:t>
      </w:r>
      <w:r>
        <w:rPr>
          <w:rFonts w:ascii="SimSun" w:eastAsia="SimSun" w:hAnsi="SimSun" w:cs="SimSun"/>
          <w:spacing w:val="-4"/>
          <w:sz w:val="21"/>
          <w:szCs w:val="21"/>
        </w:rPr>
        <w:t xml:space="preserve"> </w:t>
      </w:r>
      <w:r>
        <w:rPr>
          <w:rFonts w:ascii="SimSun" w:eastAsia="SimSun" w:hAnsi="SimSun" w:cs="SimSun"/>
          <w:spacing w:val="-4"/>
          <w:sz w:val="21"/>
          <w:szCs w:val="21"/>
        </w:rPr>
        <w:t>使用单位应采取有效的保护措施，并且设置停用标志，在</w:t>
      </w:r>
      <w:r>
        <w:rPr>
          <w:rFonts w:ascii="SimSun" w:eastAsia="SimSun" w:hAnsi="SimSun" w:cs="SimSun"/>
          <w:sz w:val="21"/>
          <w:szCs w:val="21"/>
        </w:rPr>
        <w:t xml:space="preserve"> </w:t>
      </w:r>
      <w:r>
        <w:rPr>
          <w:rFonts w:ascii="SimSun" w:eastAsia="SimSun" w:hAnsi="SimSun" w:cs="SimSun"/>
          <w:spacing w:val="-6"/>
          <w:sz w:val="21"/>
          <w:szCs w:val="21"/>
        </w:rPr>
        <w:t>停用后</w:t>
      </w:r>
      <w:r>
        <w:rPr>
          <w:rFonts w:ascii="SimSun" w:eastAsia="SimSun" w:hAnsi="SimSun" w:cs="SimSun"/>
          <w:spacing w:val="-6"/>
          <w:sz w:val="21"/>
          <w:szCs w:val="21"/>
        </w:rPr>
        <w:t xml:space="preserve"> </w:t>
      </w:r>
      <w:r>
        <w:rPr>
          <w:rFonts w:ascii="SimSun" w:eastAsia="SimSun" w:hAnsi="SimSun" w:cs="SimSun"/>
          <w:spacing w:val="-6"/>
          <w:sz w:val="21"/>
          <w:szCs w:val="21"/>
        </w:rPr>
        <w:t>30</w:t>
      </w:r>
      <w:r>
        <w:rPr>
          <w:rFonts w:ascii="SimSun" w:eastAsia="SimSun" w:hAnsi="SimSun" w:cs="SimSun"/>
          <w:spacing w:val="-6"/>
          <w:sz w:val="21"/>
          <w:szCs w:val="21"/>
        </w:rPr>
        <w:t xml:space="preserve"> </w:t>
      </w:r>
      <w:r>
        <w:rPr>
          <w:rFonts w:ascii="SimSun" w:eastAsia="SimSun" w:hAnsi="SimSun" w:cs="SimSun"/>
          <w:spacing w:val="-3"/>
          <w:sz w:val="21"/>
          <w:szCs w:val="21"/>
        </w:rPr>
        <w:t>日内填写《特种设备停用报废注销登记表》(参见附录</w:t>
      </w:r>
      <w:r>
        <w:rPr>
          <w:rFonts w:ascii="SimSun" w:eastAsia="SimSun" w:hAnsi="SimSun" w:cs="SimSun"/>
          <w:spacing w:val="-3"/>
          <w:sz w:val="21"/>
          <w:szCs w:val="21"/>
        </w:rPr>
        <w:t xml:space="preserve"> </w:t>
      </w:r>
      <w:r>
        <w:rPr>
          <w:rFonts w:ascii="SimSun" w:eastAsia="SimSun" w:hAnsi="SimSun" w:cs="SimSun"/>
          <w:spacing w:val="-3"/>
          <w:sz w:val="21"/>
          <w:szCs w:val="21"/>
        </w:rPr>
        <w:t>B)，告知登记机关。重新启用时，使</w:t>
      </w:r>
      <w:r>
        <w:rPr>
          <w:rFonts w:ascii="SimSun" w:eastAsia="SimSun" w:hAnsi="SimSun" w:cs="SimSun"/>
          <w:sz w:val="21"/>
          <w:szCs w:val="21"/>
        </w:rPr>
        <w:t xml:space="preserve"> </w:t>
      </w:r>
      <w:r>
        <w:rPr>
          <w:rFonts w:ascii="SimSun" w:eastAsia="SimSun" w:hAnsi="SimSun" w:cs="SimSun"/>
          <w:spacing w:val="-16"/>
          <w:sz w:val="21"/>
          <w:szCs w:val="21"/>
        </w:rPr>
        <w:t>用单位应</w:t>
      </w:r>
      <w:r>
        <w:rPr>
          <w:rFonts w:ascii="SimSun" w:eastAsia="SimSun" w:hAnsi="SimSun" w:cs="SimSun"/>
          <w:spacing w:val="-14"/>
          <w:sz w:val="21"/>
          <w:szCs w:val="21"/>
        </w:rPr>
        <w:t>进</w:t>
      </w:r>
      <w:r>
        <w:rPr>
          <w:rFonts w:ascii="SimSun" w:eastAsia="SimSun" w:hAnsi="SimSun" w:cs="SimSun"/>
          <w:spacing w:val="-8"/>
          <w:sz w:val="21"/>
          <w:szCs w:val="21"/>
        </w:rPr>
        <w:t>行自行检查，</w:t>
      </w:r>
      <w:r>
        <w:rPr>
          <w:rFonts w:ascii="SimSun" w:eastAsia="SimSun" w:hAnsi="SimSun" w:cs="SimSun"/>
          <w:spacing w:val="-8"/>
          <w:sz w:val="21"/>
          <w:szCs w:val="21"/>
        </w:rPr>
        <w:t xml:space="preserve"> </w:t>
      </w:r>
      <w:r>
        <w:rPr>
          <w:rFonts w:ascii="SimSun" w:eastAsia="SimSun" w:hAnsi="SimSun" w:cs="SimSun"/>
          <w:spacing w:val="-8"/>
          <w:sz w:val="21"/>
          <w:szCs w:val="21"/>
        </w:rPr>
        <w:t>到使用登记机关办理启用手续；</w:t>
      </w:r>
      <w:r>
        <w:rPr>
          <w:rFonts w:ascii="SimSun" w:eastAsia="SimSun" w:hAnsi="SimSun" w:cs="SimSun"/>
          <w:spacing w:val="-8"/>
          <w:sz w:val="21"/>
          <w:szCs w:val="21"/>
        </w:rPr>
        <w:t xml:space="preserve"> </w:t>
      </w:r>
      <w:r>
        <w:rPr>
          <w:rFonts w:ascii="SimSun" w:eastAsia="SimSun" w:hAnsi="SimSun" w:cs="SimSun"/>
          <w:spacing w:val="-8"/>
          <w:sz w:val="21"/>
          <w:szCs w:val="21"/>
        </w:rPr>
        <w:t>超过定期检验有效期的，</w:t>
      </w:r>
      <w:r>
        <w:rPr>
          <w:rFonts w:ascii="SimSun" w:eastAsia="SimSun" w:hAnsi="SimSun" w:cs="SimSun"/>
          <w:spacing w:val="-8"/>
          <w:sz w:val="21"/>
          <w:szCs w:val="21"/>
        </w:rPr>
        <w:t xml:space="preserve"> </w:t>
      </w:r>
      <w:r>
        <w:rPr>
          <w:rFonts w:ascii="SimSun" w:eastAsia="SimSun" w:hAnsi="SimSun" w:cs="SimSun"/>
          <w:spacing w:val="-8"/>
          <w:sz w:val="21"/>
          <w:szCs w:val="21"/>
        </w:rPr>
        <w:t>应按照定期检验的有</w:t>
      </w:r>
      <w:r>
        <w:rPr>
          <w:rFonts w:ascii="SimSun" w:eastAsia="SimSun" w:hAnsi="SimSun" w:cs="SimSun"/>
          <w:sz w:val="21"/>
          <w:szCs w:val="21"/>
        </w:rPr>
        <w:t xml:space="preserve"> </w:t>
      </w:r>
      <w:r>
        <w:rPr>
          <w:rFonts w:ascii="SimSun" w:eastAsia="SimSun" w:hAnsi="SimSun" w:cs="SimSun"/>
          <w:spacing w:val="-6"/>
          <w:sz w:val="21"/>
          <w:szCs w:val="21"/>
        </w:rPr>
        <w:t>关</w:t>
      </w:r>
      <w:r>
        <w:rPr>
          <w:rFonts w:ascii="SimSun" w:eastAsia="SimSun" w:hAnsi="SimSun" w:cs="SimSun"/>
          <w:spacing w:val="-4"/>
          <w:sz w:val="21"/>
          <w:szCs w:val="21"/>
        </w:rPr>
        <w:t>要求进行检验。</w:t>
      </w:r>
    </w:p>
    <w:p>
      <w:pPr>
        <w:spacing w:before="1" w:line="274" w:lineRule="auto"/>
        <w:ind w:left="3" w:right="73" w:hanging="3"/>
        <w:rPr>
          <w:rFonts w:ascii="SimSun" w:eastAsia="SimSun" w:hAnsi="SimSun" w:cs="SimSun"/>
          <w:sz w:val="21"/>
          <w:szCs w:val="21"/>
        </w:rPr>
      </w:pPr>
      <w:r>
        <w:rPr>
          <w:rFonts w:ascii="SimHei" w:eastAsia="SimHei" w:hAnsi="SimHei" w:cs="SimHei"/>
          <w:spacing w:val="-14"/>
          <w:sz w:val="21"/>
          <w:szCs w:val="21"/>
        </w:rPr>
        <w:t>5.9.2</w:t>
      </w:r>
      <w:r>
        <w:rPr>
          <w:rFonts w:ascii="SimHei" w:eastAsia="SimHei" w:hAnsi="SimHei" w:cs="SimHei"/>
          <w:spacing w:val="-8"/>
          <w:sz w:val="21"/>
          <w:szCs w:val="21"/>
        </w:rPr>
        <w:t xml:space="preserve"> </w:t>
      </w:r>
      <w:r>
        <w:rPr>
          <w:rFonts w:ascii="SimHei" w:eastAsia="SimHei" w:hAnsi="SimHei" w:cs="SimHei"/>
          <w:spacing w:val="-7"/>
          <w:sz w:val="21"/>
          <w:szCs w:val="21"/>
        </w:rPr>
        <w:t xml:space="preserve"> </w:t>
      </w:r>
      <w:r>
        <w:rPr>
          <w:rFonts w:ascii="SimSun" w:eastAsia="SimSun" w:hAnsi="SimSun" w:cs="SimSun"/>
          <w:spacing w:val="-7"/>
          <w:sz w:val="21"/>
          <w:szCs w:val="21"/>
        </w:rPr>
        <w:t>移动式压力容器停用</w:t>
      </w:r>
      <w:r>
        <w:rPr>
          <w:rFonts w:ascii="SimSun" w:eastAsia="SimSun" w:hAnsi="SimSun" w:cs="SimSun"/>
          <w:spacing w:val="-7"/>
          <w:sz w:val="21"/>
          <w:szCs w:val="21"/>
        </w:rPr>
        <w:t xml:space="preserve"> </w:t>
      </w:r>
      <w:r>
        <w:rPr>
          <w:rFonts w:ascii="SimSun" w:eastAsia="SimSun" w:hAnsi="SimSun" w:cs="SimSun"/>
          <w:spacing w:val="-7"/>
          <w:sz w:val="21"/>
          <w:szCs w:val="21"/>
        </w:rPr>
        <w:t>1</w:t>
      </w:r>
      <w:r>
        <w:rPr>
          <w:rFonts w:ascii="SimSun" w:eastAsia="SimSun" w:hAnsi="SimSun" w:cs="SimSun"/>
          <w:spacing w:val="-7"/>
          <w:sz w:val="21"/>
          <w:szCs w:val="21"/>
        </w:rPr>
        <w:t xml:space="preserve"> </w:t>
      </w:r>
      <w:r>
        <w:rPr>
          <w:rFonts w:ascii="SimSun" w:eastAsia="SimSun" w:hAnsi="SimSun" w:cs="SimSun"/>
          <w:spacing w:val="-7"/>
          <w:sz w:val="21"/>
          <w:szCs w:val="21"/>
        </w:rPr>
        <w:t>年以上的，</w:t>
      </w:r>
      <w:r>
        <w:rPr>
          <w:rFonts w:ascii="SimSun" w:eastAsia="SimSun" w:hAnsi="SimSun" w:cs="SimSun"/>
          <w:spacing w:val="-7"/>
          <w:sz w:val="21"/>
          <w:szCs w:val="21"/>
        </w:rPr>
        <w:t xml:space="preserve"> </w:t>
      </w:r>
      <w:r>
        <w:rPr>
          <w:rFonts w:ascii="SimSun" w:eastAsia="SimSun" w:hAnsi="SimSun" w:cs="SimSun"/>
          <w:spacing w:val="-7"/>
          <w:sz w:val="21"/>
          <w:szCs w:val="21"/>
        </w:rPr>
        <w:t>使用单位应按照规定向使用登记机关申请报停，</w:t>
      </w:r>
      <w:r>
        <w:rPr>
          <w:rFonts w:ascii="SimSun" w:eastAsia="SimSun" w:hAnsi="SimSun" w:cs="SimSun"/>
          <w:spacing w:val="-7"/>
          <w:sz w:val="21"/>
          <w:szCs w:val="21"/>
        </w:rPr>
        <w:t xml:space="preserve"> </w:t>
      </w:r>
      <w:r>
        <w:rPr>
          <w:rFonts w:ascii="SimSun" w:eastAsia="SimSun" w:hAnsi="SimSun" w:cs="SimSun"/>
          <w:spacing w:val="-7"/>
          <w:sz w:val="21"/>
          <w:szCs w:val="21"/>
        </w:rPr>
        <w:t>在停用后</w:t>
      </w:r>
      <w:r>
        <w:rPr>
          <w:rFonts w:ascii="SimSun" w:eastAsia="SimSun" w:hAnsi="SimSun" w:cs="SimSun"/>
          <w:spacing w:val="-7"/>
          <w:sz w:val="21"/>
          <w:szCs w:val="21"/>
        </w:rPr>
        <w:t xml:space="preserve"> </w:t>
      </w:r>
      <w:r>
        <w:rPr>
          <w:rFonts w:ascii="SimSun" w:eastAsia="SimSun" w:hAnsi="SimSun" w:cs="SimSun"/>
          <w:spacing w:val="-7"/>
          <w:sz w:val="21"/>
          <w:szCs w:val="21"/>
        </w:rPr>
        <w:t>30</w:t>
      </w:r>
      <w:r>
        <w:rPr>
          <w:rFonts w:ascii="SimSun" w:eastAsia="SimSun" w:hAnsi="SimSun" w:cs="SimSun"/>
          <w:sz w:val="21"/>
          <w:szCs w:val="21"/>
        </w:rPr>
        <w:t xml:space="preserve"> </w:t>
      </w:r>
      <w:r>
        <w:rPr>
          <w:rFonts w:ascii="SimSun" w:eastAsia="SimSun" w:hAnsi="SimSun" w:cs="SimSun"/>
          <w:spacing w:val="-8"/>
          <w:sz w:val="21"/>
          <w:szCs w:val="21"/>
        </w:rPr>
        <w:t>日内填写</w:t>
      </w:r>
      <w:r>
        <w:rPr>
          <w:rFonts w:ascii="SimSun" w:eastAsia="SimSun" w:hAnsi="SimSun" w:cs="SimSun"/>
          <w:spacing w:val="-4"/>
          <w:sz w:val="21"/>
          <w:szCs w:val="21"/>
        </w:rPr>
        <w:t>《特种设备停用报废注销登记表》(参见附录</w:t>
      </w:r>
      <w:r>
        <w:rPr>
          <w:rFonts w:ascii="SimSun" w:eastAsia="SimSun" w:hAnsi="SimSun" w:cs="SimSun"/>
          <w:spacing w:val="-4"/>
          <w:sz w:val="21"/>
          <w:szCs w:val="21"/>
        </w:rPr>
        <w:t xml:space="preserve"> </w:t>
      </w:r>
      <w:r>
        <w:rPr>
          <w:rFonts w:ascii="SimSun" w:eastAsia="SimSun" w:hAnsi="SimSun" w:cs="SimSun"/>
          <w:spacing w:val="-4"/>
          <w:sz w:val="21"/>
          <w:szCs w:val="21"/>
        </w:rPr>
        <w:t>B)，</w:t>
      </w:r>
      <w:r>
        <w:rPr>
          <w:rFonts w:ascii="SimSun" w:eastAsia="SimSun" w:hAnsi="SimSun" w:cs="SimSun"/>
          <w:spacing w:val="-4"/>
          <w:sz w:val="21"/>
          <w:szCs w:val="21"/>
        </w:rPr>
        <w:t xml:space="preserve"> </w:t>
      </w:r>
      <w:r>
        <w:rPr>
          <w:rFonts w:ascii="SimSun" w:eastAsia="SimSun" w:hAnsi="SimSun" w:cs="SimSun"/>
          <w:spacing w:val="-4"/>
          <w:sz w:val="21"/>
          <w:szCs w:val="21"/>
        </w:rPr>
        <w:t>并且将使用登记证及电子记录卡交回使用登</w:t>
      </w:r>
      <w:r>
        <w:rPr>
          <w:rFonts w:ascii="SimSun" w:eastAsia="SimSun" w:hAnsi="SimSun" w:cs="SimSun"/>
          <w:sz w:val="21"/>
          <w:szCs w:val="21"/>
        </w:rPr>
        <w:t xml:space="preserve"> </w:t>
      </w:r>
      <w:r>
        <w:rPr>
          <w:rFonts w:ascii="SimSun" w:eastAsia="SimSun" w:hAnsi="SimSun" w:cs="SimSun"/>
          <w:spacing w:val="-20"/>
          <w:sz w:val="21"/>
          <w:szCs w:val="21"/>
        </w:rPr>
        <w:t>记机关</w:t>
      </w:r>
      <w:r>
        <w:rPr>
          <w:rFonts w:ascii="SimSun" w:eastAsia="SimSun" w:hAnsi="SimSun" w:cs="SimSun"/>
          <w:spacing w:val="-14"/>
          <w:sz w:val="21"/>
          <w:szCs w:val="21"/>
        </w:rPr>
        <w:t>；</w:t>
      </w:r>
      <w:r>
        <w:rPr>
          <w:rFonts w:ascii="SimSun" w:eastAsia="SimSun" w:hAnsi="SimSun" w:cs="SimSun"/>
          <w:spacing w:val="-10"/>
          <w:sz w:val="21"/>
          <w:szCs w:val="21"/>
        </w:rPr>
        <w:t xml:space="preserve"> </w:t>
      </w:r>
      <w:r>
        <w:rPr>
          <w:rFonts w:ascii="SimSun" w:eastAsia="SimSun" w:hAnsi="SimSun" w:cs="SimSun"/>
          <w:spacing w:val="-10"/>
          <w:sz w:val="21"/>
          <w:szCs w:val="21"/>
        </w:rPr>
        <w:t>重新启用时，</w:t>
      </w:r>
      <w:r>
        <w:rPr>
          <w:rFonts w:ascii="SimSun" w:eastAsia="SimSun" w:hAnsi="SimSun" w:cs="SimSun"/>
          <w:spacing w:val="-10"/>
          <w:sz w:val="21"/>
          <w:szCs w:val="21"/>
        </w:rPr>
        <w:t xml:space="preserve"> </w:t>
      </w:r>
      <w:r>
        <w:rPr>
          <w:rFonts w:ascii="SimSun" w:eastAsia="SimSun" w:hAnsi="SimSun" w:cs="SimSun"/>
          <w:spacing w:val="-10"/>
          <w:sz w:val="21"/>
          <w:szCs w:val="21"/>
        </w:rPr>
        <w:t>应进行定期检验，</w:t>
      </w:r>
      <w:r>
        <w:rPr>
          <w:rFonts w:ascii="SimSun" w:eastAsia="SimSun" w:hAnsi="SimSun" w:cs="SimSun"/>
          <w:spacing w:val="-10"/>
          <w:sz w:val="21"/>
          <w:szCs w:val="21"/>
        </w:rPr>
        <w:t xml:space="preserve"> </w:t>
      </w:r>
      <w:r>
        <w:rPr>
          <w:rFonts w:ascii="SimSun" w:eastAsia="SimSun" w:hAnsi="SimSun" w:cs="SimSun"/>
          <w:spacing w:val="-10"/>
          <w:sz w:val="21"/>
          <w:szCs w:val="21"/>
        </w:rPr>
        <w:t>检验合格后持定期检验报告向使用登记机关申请启用，</w:t>
      </w:r>
      <w:r>
        <w:rPr>
          <w:rFonts w:ascii="SimSun" w:eastAsia="SimSun" w:hAnsi="SimSun" w:cs="SimSun"/>
          <w:spacing w:val="-10"/>
          <w:sz w:val="21"/>
          <w:szCs w:val="21"/>
        </w:rPr>
        <w:t xml:space="preserve"> </w:t>
      </w:r>
      <w:r>
        <w:rPr>
          <w:rFonts w:ascii="SimSun" w:eastAsia="SimSun" w:hAnsi="SimSun" w:cs="SimSun"/>
          <w:spacing w:val="-10"/>
          <w:sz w:val="21"/>
          <w:szCs w:val="21"/>
        </w:rPr>
        <w:t>领取使</w:t>
      </w:r>
      <w:r>
        <w:rPr>
          <w:rFonts w:ascii="SimSun" w:eastAsia="SimSun" w:hAnsi="SimSun" w:cs="SimSun"/>
          <w:sz w:val="21"/>
          <w:szCs w:val="21"/>
        </w:rPr>
        <w:t xml:space="preserve"> </w:t>
      </w:r>
      <w:r>
        <w:rPr>
          <w:rFonts w:ascii="SimSun" w:eastAsia="SimSun" w:hAnsi="SimSun" w:cs="SimSun"/>
          <w:spacing w:val="-6"/>
          <w:sz w:val="21"/>
          <w:szCs w:val="21"/>
        </w:rPr>
        <w:t>用登记证。</w:t>
      </w:r>
    </w:p>
    <w:p>
      <w:pPr>
        <w:spacing w:before="2" w:line="286" w:lineRule="auto"/>
        <w:ind w:left="8" w:hanging="8"/>
        <w:rPr>
          <w:rFonts w:ascii="SimSun" w:eastAsia="SimSun" w:hAnsi="SimSun" w:cs="SimSun"/>
          <w:sz w:val="21"/>
          <w:szCs w:val="21"/>
        </w:rPr>
      </w:pPr>
      <w:r>
        <w:rPr>
          <w:rFonts w:ascii="SimHei" w:eastAsia="SimHei" w:hAnsi="SimHei" w:cs="SimHei"/>
          <w:spacing w:val="-16"/>
          <w:sz w:val="21"/>
          <w:szCs w:val="21"/>
        </w:rPr>
        <w:t>5</w:t>
      </w:r>
      <w:r>
        <w:rPr>
          <w:rFonts w:ascii="SimHei" w:eastAsia="SimHei" w:hAnsi="SimHei" w:cs="SimHei"/>
          <w:spacing w:val="-8"/>
          <w:sz w:val="21"/>
          <w:szCs w:val="21"/>
        </w:rPr>
        <w:t>.9.3</w:t>
      </w:r>
      <w:r>
        <w:rPr>
          <w:rFonts w:ascii="SimHei" w:eastAsia="SimHei" w:hAnsi="SimHei" w:cs="SimHei"/>
          <w:spacing w:val="-8"/>
          <w:sz w:val="21"/>
          <w:szCs w:val="21"/>
        </w:rPr>
        <w:t xml:space="preserve">  </w:t>
      </w:r>
      <w:r>
        <w:rPr>
          <w:rFonts w:ascii="SimSun" w:eastAsia="SimSun" w:hAnsi="SimSun" w:cs="SimSun"/>
          <w:spacing w:val="-8"/>
          <w:sz w:val="21"/>
          <w:szCs w:val="21"/>
        </w:rPr>
        <w:t>氧舱停用半年后，</w:t>
      </w:r>
      <w:r>
        <w:rPr>
          <w:rFonts w:ascii="SimSun" w:eastAsia="SimSun" w:hAnsi="SimSun" w:cs="SimSun"/>
          <w:spacing w:val="-8"/>
          <w:sz w:val="21"/>
          <w:szCs w:val="21"/>
        </w:rPr>
        <w:t xml:space="preserve"> </w:t>
      </w:r>
      <w:r>
        <w:rPr>
          <w:rFonts w:ascii="SimSun" w:eastAsia="SimSun" w:hAnsi="SimSun" w:cs="SimSun"/>
          <w:spacing w:val="-8"/>
          <w:sz w:val="21"/>
          <w:szCs w:val="21"/>
        </w:rPr>
        <w:t>使用单位应按照规定向使用登记机关申请报停，</w:t>
      </w:r>
      <w:r>
        <w:rPr>
          <w:rFonts w:ascii="SimSun" w:eastAsia="SimSun" w:hAnsi="SimSun" w:cs="SimSun"/>
          <w:spacing w:val="-8"/>
          <w:sz w:val="21"/>
          <w:szCs w:val="21"/>
        </w:rPr>
        <w:t xml:space="preserve"> </w:t>
      </w:r>
      <w:r>
        <w:rPr>
          <w:rFonts w:ascii="SimSun" w:eastAsia="SimSun" w:hAnsi="SimSun" w:cs="SimSun"/>
          <w:spacing w:val="-8"/>
          <w:sz w:val="21"/>
          <w:szCs w:val="21"/>
        </w:rPr>
        <w:t>在停用后</w:t>
      </w:r>
      <w:r>
        <w:rPr>
          <w:rFonts w:ascii="SimSun" w:eastAsia="SimSun" w:hAnsi="SimSun" w:cs="SimSun"/>
          <w:spacing w:val="-8"/>
          <w:sz w:val="21"/>
          <w:szCs w:val="21"/>
        </w:rPr>
        <w:t xml:space="preserve"> </w:t>
      </w:r>
      <w:r>
        <w:rPr>
          <w:rFonts w:ascii="SimSun" w:eastAsia="SimSun" w:hAnsi="SimSun" w:cs="SimSun"/>
          <w:spacing w:val="-8"/>
          <w:sz w:val="21"/>
          <w:szCs w:val="21"/>
        </w:rPr>
        <w:t>30</w:t>
      </w:r>
      <w:r>
        <w:rPr>
          <w:rFonts w:ascii="SimSun" w:eastAsia="SimSun" w:hAnsi="SimSun" w:cs="SimSun"/>
          <w:spacing w:val="-8"/>
          <w:sz w:val="21"/>
          <w:szCs w:val="21"/>
        </w:rPr>
        <w:t xml:space="preserve"> </w:t>
      </w:r>
      <w:r>
        <w:rPr>
          <w:rFonts w:ascii="SimSun" w:eastAsia="SimSun" w:hAnsi="SimSun" w:cs="SimSun"/>
          <w:spacing w:val="-8"/>
          <w:sz w:val="21"/>
          <w:szCs w:val="21"/>
        </w:rPr>
        <w:t>日内填写《特种</w:t>
      </w:r>
      <w:r>
        <w:rPr>
          <w:rFonts w:ascii="SimSun" w:eastAsia="SimSun" w:hAnsi="SimSun" w:cs="SimSun"/>
          <w:sz w:val="21"/>
          <w:szCs w:val="21"/>
        </w:rPr>
        <w:t xml:space="preserve"> </w:t>
      </w:r>
      <w:r>
        <w:rPr>
          <w:rFonts w:ascii="SimSun" w:eastAsia="SimSun" w:hAnsi="SimSun" w:cs="SimSun"/>
          <w:spacing w:val="-13"/>
          <w:sz w:val="21"/>
          <w:szCs w:val="21"/>
        </w:rPr>
        <w:t>设</w:t>
      </w:r>
      <w:r>
        <w:rPr>
          <w:rFonts w:ascii="SimSun" w:eastAsia="SimSun" w:hAnsi="SimSun" w:cs="SimSun"/>
          <w:spacing w:val="-7"/>
          <w:sz w:val="21"/>
          <w:szCs w:val="21"/>
        </w:rPr>
        <w:t>备停用报废注销登记表》(参见附录</w:t>
      </w:r>
      <w:r>
        <w:rPr>
          <w:rFonts w:ascii="SimSun" w:eastAsia="SimSun" w:hAnsi="SimSun" w:cs="SimSun"/>
          <w:spacing w:val="-7"/>
          <w:sz w:val="21"/>
          <w:szCs w:val="21"/>
        </w:rPr>
        <w:t xml:space="preserve"> </w:t>
      </w:r>
      <w:r>
        <w:rPr>
          <w:rFonts w:ascii="SimSun" w:eastAsia="SimSun" w:hAnsi="SimSun" w:cs="SimSun"/>
          <w:spacing w:val="-7"/>
          <w:sz w:val="21"/>
          <w:szCs w:val="21"/>
        </w:rPr>
        <w:t>B)，重新启用的氧舱使用单位应在启用前，</w:t>
      </w:r>
      <w:r>
        <w:rPr>
          <w:rFonts w:ascii="SimSun" w:eastAsia="SimSun" w:hAnsi="SimSun" w:cs="SimSun"/>
          <w:spacing w:val="-7"/>
          <w:sz w:val="21"/>
          <w:szCs w:val="21"/>
        </w:rPr>
        <w:t xml:space="preserve"> </w:t>
      </w:r>
      <w:r>
        <w:rPr>
          <w:rFonts w:ascii="SimSun" w:eastAsia="SimSun" w:hAnsi="SimSun" w:cs="SimSun"/>
          <w:spacing w:val="-7"/>
          <w:sz w:val="21"/>
          <w:szCs w:val="21"/>
        </w:rPr>
        <w:t>向检验机构申报检验。</w:t>
      </w:r>
    </w:p>
    <w:p>
      <w:pPr>
        <w:spacing w:before="128" w:line="223" w:lineRule="auto"/>
        <w:rPr>
          <w:rFonts w:ascii="SimHei" w:eastAsia="SimHei" w:hAnsi="SimHei" w:cs="SimHei"/>
          <w:sz w:val="21"/>
          <w:szCs w:val="21"/>
        </w:rPr>
      </w:pPr>
      <w:r>
        <w:rPr>
          <w:rFonts w:ascii="SimHei" w:eastAsia="SimHei" w:hAnsi="SimHei" w:cs="SimHei"/>
          <w:spacing w:val="-1"/>
          <w:sz w:val="21"/>
          <w:szCs w:val="21"/>
        </w:rPr>
        <w:t>5.</w:t>
      </w:r>
      <w:r>
        <w:rPr>
          <w:rFonts w:ascii="SimHei" w:eastAsia="SimHei" w:hAnsi="SimHei" w:cs="SimHei"/>
          <w:sz w:val="21"/>
          <w:szCs w:val="21"/>
        </w:rPr>
        <w:t>10</w:t>
      </w:r>
      <w:r>
        <w:rPr>
          <w:rFonts w:ascii="SimHei" w:eastAsia="SimHei" w:hAnsi="SimHei" w:cs="SimHei"/>
          <w:sz w:val="21"/>
          <w:szCs w:val="21"/>
        </w:rPr>
        <w:t xml:space="preserve">  </w:t>
      </w:r>
      <w:r>
        <w:rPr>
          <w:rFonts w:ascii="SimHei" w:eastAsia="SimHei" w:hAnsi="SimHei" w:cs="SimHei"/>
          <w:sz w:val="21"/>
          <w:szCs w:val="21"/>
        </w:rPr>
        <w:t>档案管理</w:t>
      </w:r>
    </w:p>
    <w:p>
      <w:pPr>
        <w:spacing w:before="214" w:line="220" w:lineRule="auto"/>
        <w:rPr>
          <w:rFonts w:ascii="SimSun" w:eastAsia="SimSun" w:hAnsi="SimSun" w:cs="SimSun"/>
          <w:sz w:val="21"/>
          <w:szCs w:val="21"/>
        </w:rPr>
      </w:pPr>
      <w:r>
        <w:rPr>
          <w:rFonts w:ascii="SimHei" w:eastAsia="SimHei" w:hAnsi="SimHei" w:cs="SimHei"/>
          <w:spacing w:val="-2"/>
          <w:sz w:val="21"/>
          <w:szCs w:val="21"/>
        </w:rPr>
        <w:t>5.10.1</w:t>
      </w:r>
      <w:r>
        <w:rPr>
          <w:rFonts w:ascii="SimHei" w:eastAsia="SimHei" w:hAnsi="SimHei" w:cs="SimHei"/>
          <w:spacing w:val="-2"/>
          <w:sz w:val="21"/>
          <w:szCs w:val="21"/>
        </w:rPr>
        <w:t xml:space="preserve">  </w:t>
      </w:r>
      <w:r>
        <w:rPr>
          <w:rFonts w:ascii="SimSun" w:eastAsia="SimSun" w:hAnsi="SimSun" w:cs="SimSun"/>
          <w:spacing w:val="-1"/>
          <w:sz w:val="21"/>
          <w:szCs w:val="21"/>
        </w:rPr>
        <w:t>使用单位应逐台建立压力容器安全技术档案。安全技术档案至少包括以下内容：</w:t>
      </w:r>
    </w:p>
    <w:p>
      <w:pPr>
        <w:spacing w:before="62" w:line="220" w:lineRule="auto"/>
        <w:ind w:left="425"/>
        <w:rPr>
          <w:rFonts w:ascii="SimSun" w:eastAsia="SimSun" w:hAnsi="SimSun" w:cs="SimSun"/>
          <w:sz w:val="21"/>
          <w:szCs w:val="21"/>
        </w:rPr>
      </w:pPr>
      <w:r>
        <w:rPr>
          <w:rFonts w:ascii="SimSun" w:eastAsia="SimSun" w:hAnsi="SimSun" w:cs="SimSun"/>
          <w:sz w:val="20"/>
          <w:szCs w:val="20"/>
        </w:rPr>
        <w:t>a</w:t>
      </w:r>
      <w:r>
        <w:rPr>
          <w:rFonts w:ascii="SimSun" w:eastAsia="SimSun" w:hAnsi="SimSun" w:cs="SimSun"/>
          <w:spacing w:val="10"/>
          <w:sz w:val="20"/>
          <w:szCs w:val="20"/>
        </w:rPr>
        <w:t>)</w:t>
      </w:r>
      <w:r>
        <w:rPr>
          <w:rFonts w:ascii="SimSun" w:eastAsia="SimSun" w:hAnsi="SimSun" w:cs="SimSun"/>
          <w:spacing w:val="7"/>
          <w:sz w:val="20"/>
          <w:szCs w:val="20"/>
        </w:rPr>
        <w:t xml:space="preserve">  </w:t>
      </w:r>
      <w:r>
        <w:rPr>
          <w:rFonts w:ascii="SimSun" w:eastAsia="SimSun" w:hAnsi="SimSun" w:cs="SimSun"/>
          <w:spacing w:val="7"/>
          <w:sz w:val="21"/>
          <w:szCs w:val="21"/>
        </w:rPr>
        <w:t>使用登记证、电子记录卡(移动式压力容器)；</w:t>
      </w:r>
    </w:p>
    <w:p>
      <w:pPr>
        <w:spacing w:before="62" w:line="220" w:lineRule="auto"/>
        <w:ind w:left="421"/>
        <w:rPr>
          <w:rFonts w:ascii="SimSun" w:eastAsia="SimSun" w:hAnsi="SimSun" w:cs="SimSun"/>
          <w:sz w:val="21"/>
          <w:szCs w:val="21"/>
        </w:rPr>
      </w:pPr>
      <w:r>
        <w:rPr>
          <w:rFonts w:ascii="SimSun" w:eastAsia="SimSun" w:hAnsi="SimSun" w:cs="SimSun"/>
          <w:spacing w:val="-7"/>
          <w:sz w:val="20"/>
          <w:szCs w:val="20"/>
        </w:rPr>
        <w:t>b</w:t>
      </w:r>
      <w:r>
        <w:rPr>
          <w:rFonts w:ascii="SimSun" w:eastAsia="SimSun" w:hAnsi="SimSun" w:cs="SimSun"/>
          <w:spacing w:val="-9"/>
          <w:sz w:val="20"/>
          <w:szCs w:val="20"/>
        </w:rPr>
        <w:t>)</w:t>
      </w:r>
      <w:r>
        <w:rPr>
          <w:rFonts w:ascii="SimSun" w:eastAsia="SimSun" w:hAnsi="SimSun" w:cs="SimSun"/>
          <w:spacing w:val="-7"/>
          <w:sz w:val="20"/>
          <w:szCs w:val="20"/>
        </w:rPr>
        <w:t xml:space="preserve">   </w:t>
      </w:r>
      <w:r>
        <w:rPr>
          <w:rFonts w:ascii="SimSun" w:eastAsia="SimSun" w:hAnsi="SimSun" w:cs="SimSun"/>
          <w:spacing w:val="-7"/>
          <w:sz w:val="21"/>
          <w:szCs w:val="21"/>
        </w:rPr>
        <w:t>《特种设备使用登记表》；</w:t>
      </w:r>
    </w:p>
    <w:p>
      <w:pPr>
        <w:spacing w:before="61" w:line="247" w:lineRule="auto"/>
        <w:ind w:left="842" w:right="87" w:hanging="414"/>
        <w:rPr>
          <w:rFonts w:ascii="SimSun" w:eastAsia="SimSun" w:hAnsi="SimSun" w:cs="SimSun"/>
          <w:sz w:val="21"/>
          <w:szCs w:val="21"/>
        </w:rPr>
      </w:pPr>
      <w:r>
        <w:rPr>
          <w:rFonts w:ascii="SimSun" w:eastAsia="SimSun" w:hAnsi="SimSun" w:cs="SimSun"/>
          <w:spacing w:val="-2"/>
          <w:sz w:val="20"/>
          <w:szCs w:val="20"/>
        </w:rPr>
        <w:t>c</w:t>
      </w:r>
      <w:r>
        <w:rPr>
          <w:rFonts w:ascii="SimSun" w:eastAsia="SimSun" w:hAnsi="SimSun" w:cs="SimSun"/>
          <w:spacing w:val="-4"/>
          <w:sz w:val="20"/>
          <w:szCs w:val="20"/>
        </w:rPr>
        <w:t>)</w:t>
      </w:r>
      <w:r>
        <w:rPr>
          <w:rFonts w:ascii="SimSun" w:eastAsia="SimSun" w:hAnsi="SimSun" w:cs="SimSun"/>
          <w:spacing w:val="-4"/>
          <w:sz w:val="20"/>
          <w:szCs w:val="20"/>
        </w:rPr>
        <w:t xml:space="preserve">  </w:t>
      </w:r>
      <w:r>
        <w:rPr>
          <w:rFonts w:ascii="SimSun" w:eastAsia="SimSun" w:hAnsi="SimSun" w:cs="SimSun"/>
          <w:spacing w:val="-4"/>
          <w:sz w:val="21"/>
          <w:szCs w:val="21"/>
        </w:rPr>
        <w:t>压力</w:t>
      </w:r>
      <w:r>
        <w:rPr>
          <w:rFonts w:ascii="SimSun" w:eastAsia="SimSun" w:hAnsi="SimSun" w:cs="SimSun"/>
          <w:spacing w:val="-2"/>
          <w:sz w:val="21"/>
          <w:szCs w:val="21"/>
        </w:rPr>
        <w:t>容器设计、制造技术资料和文件，</w:t>
      </w:r>
      <w:r>
        <w:rPr>
          <w:rFonts w:ascii="SimSun" w:eastAsia="SimSun" w:hAnsi="SimSun" w:cs="SimSun"/>
          <w:spacing w:val="-2"/>
          <w:sz w:val="21"/>
          <w:szCs w:val="21"/>
        </w:rPr>
        <w:t xml:space="preserve"> </w:t>
      </w:r>
      <w:r>
        <w:rPr>
          <w:rFonts w:ascii="SimSun" w:eastAsia="SimSun" w:hAnsi="SimSun" w:cs="SimSun"/>
          <w:spacing w:val="-2"/>
          <w:sz w:val="21"/>
          <w:szCs w:val="21"/>
        </w:rPr>
        <w:t>包括设计文件、产品质量合格证明(含合格证及其数据</w:t>
      </w:r>
      <w:r>
        <w:rPr>
          <w:rFonts w:ascii="SimSun" w:eastAsia="SimSun" w:hAnsi="SimSun" w:cs="SimSun"/>
          <w:sz w:val="21"/>
          <w:szCs w:val="21"/>
        </w:rPr>
        <w:t xml:space="preserve"> </w:t>
      </w:r>
      <w:r>
        <w:rPr>
          <w:rFonts w:ascii="SimSun" w:eastAsia="SimSun" w:hAnsi="SimSun" w:cs="SimSun"/>
          <w:spacing w:val="2"/>
          <w:sz w:val="21"/>
          <w:szCs w:val="21"/>
        </w:rPr>
        <w:t>表、质量证明书)、安装及使</w:t>
      </w:r>
      <w:r>
        <w:rPr>
          <w:rFonts w:ascii="SimSun" w:eastAsia="SimSun" w:hAnsi="SimSun" w:cs="SimSun"/>
          <w:spacing w:val="1"/>
          <w:sz w:val="21"/>
          <w:szCs w:val="21"/>
        </w:rPr>
        <w:t>用维护保养说明、监督检验证书、型式试验证书等；</w:t>
      </w:r>
    </w:p>
    <w:p>
      <w:pPr>
        <w:spacing w:before="61" w:line="247" w:lineRule="auto"/>
        <w:ind w:left="843" w:right="75" w:hanging="415"/>
        <w:rPr>
          <w:rFonts w:ascii="SimSun" w:eastAsia="SimSun" w:hAnsi="SimSun" w:cs="SimSun"/>
          <w:sz w:val="21"/>
          <w:szCs w:val="21"/>
        </w:rPr>
      </w:pPr>
      <w:r>
        <w:rPr>
          <w:rFonts w:ascii="SimSun" w:eastAsia="SimSun" w:hAnsi="SimSun" w:cs="SimSun"/>
          <w:spacing w:val="-2"/>
          <w:sz w:val="20"/>
          <w:szCs w:val="20"/>
        </w:rPr>
        <w:t>d)</w:t>
      </w:r>
      <w:r>
        <w:rPr>
          <w:rFonts w:ascii="SimSun" w:eastAsia="SimSun" w:hAnsi="SimSun" w:cs="SimSun"/>
          <w:spacing w:val="-2"/>
          <w:sz w:val="20"/>
          <w:szCs w:val="20"/>
        </w:rPr>
        <w:t xml:space="preserve">  </w:t>
      </w:r>
      <w:r>
        <w:rPr>
          <w:rFonts w:ascii="SimSun" w:eastAsia="SimSun" w:hAnsi="SimSun" w:cs="SimSun"/>
          <w:spacing w:val="-2"/>
          <w:sz w:val="21"/>
          <w:szCs w:val="21"/>
        </w:rPr>
        <w:t>压力容器改造、修理的方案、图样、材料质量证明书和施工质量证明文件、安装改造维修监督</w:t>
      </w:r>
      <w:r>
        <w:rPr>
          <w:rFonts w:ascii="SimSun" w:eastAsia="SimSun" w:hAnsi="SimSun" w:cs="SimSun"/>
          <w:sz w:val="21"/>
          <w:szCs w:val="21"/>
        </w:rPr>
        <w:t xml:space="preserve"> </w:t>
      </w:r>
      <w:r>
        <w:rPr>
          <w:rFonts w:ascii="SimSun" w:eastAsia="SimSun" w:hAnsi="SimSun" w:cs="SimSun"/>
          <w:spacing w:val="-6"/>
          <w:sz w:val="21"/>
          <w:szCs w:val="21"/>
        </w:rPr>
        <w:t>检验</w:t>
      </w:r>
      <w:r>
        <w:rPr>
          <w:rFonts w:ascii="SimSun" w:eastAsia="SimSun" w:hAnsi="SimSun" w:cs="SimSun"/>
          <w:spacing w:val="-5"/>
          <w:sz w:val="21"/>
          <w:szCs w:val="21"/>
        </w:rPr>
        <w:t>报</w:t>
      </w:r>
      <w:r>
        <w:rPr>
          <w:rFonts w:ascii="SimSun" w:eastAsia="SimSun" w:hAnsi="SimSun" w:cs="SimSun"/>
          <w:spacing w:val="-3"/>
          <w:sz w:val="21"/>
          <w:szCs w:val="21"/>
        </w:rPr>
        <w:t>告、验收报告等技术资料；</w:t>
      </w:r>
    </w:p>
    <w:p>
      <w:pPr>
        <w:spacing w:before="63" w:line="219" w:lineRule="auto"/>
        <w:ind w:left="429"/>
        <w:rPr>
          <w:rFonts w:ascii="SimSun" w:eastAsia="SimSun" w:hAnsi="SimSun" w:cs="SimSun"/>
          <w:sz w:val="21"/>
          <w:szCs w:val="21"/>
        </w:rPr>
      </w:pPr>
      <w:r>
        <w:rPr>
          <w:rFonts w:ascii="SimSun" w:eastAsia="SimSun" w:hAnsi="SimSun" w:cs="SimSun"/>
          <w:sz w:val="20"/>
          <w:szCs w:val="20"/>
        </w:rPr>
        <w:t>e</w:t>
      </w:r>
      <w:r>
        <w:rPr>
          <w:rFonts w:ascii="SimSun" w:eastAsia="SimSun" w:hAnsi="SimSun" w:cs="SimSun"/>
          <w:spacing w:val="11"/>
          <w:sz w:val="20"/>
          <w:szCs w:val="20"/>
        </w:rPr>
        <w:t>)</w:t>
      </w:r>
      <w:r>
        <w:rPr>
          <w:rFonts w:ascii="SimSun" w:eastAsia="SimSun" w:hAnsi="SimSun" w:cs="SimSun"/>
          <w:spacing w:val="6"/>
          <w:sz w:val="20"/>
          <w:szCs w:val="20"/>
        </w:rPr>
        <w:t xml:space="preserve">  </w:t>
      </w:r>
      <w:r>
        <w:rPr>
          <w:rFonts w:ascii="SimSun" w:eastAsia="SimSun" w:hAnsi="SimSun" w:cs="SimSun"/>
          <w:spacing w:val="6"/>
          <w:sz w:val="21"/>
          <w:szCs w:val="21"/>
        </w:rPr>
        <w:t>压力容器定期自行检查记录(报告)和定期检验报告；</w:t>
      </w:r>
    </w:p>
    <w:p>
      <w:pPr>
        <w:spacing w:before="64" w:line="220" w:lineRule="auto"/>
        <w:ind w:left="427"/>
        <w:rPr>
          <w:rFonts w:ascii="SimSun" w:eastAsia="SimSun" w:hAnsi="SimSun" w:cs="SimSun"/>
          <w:sz w:val="21"/>
          <w:szCs w:val="21"/>
        </w:rPr>
      </w:pPr>
      <w:r>
        <w:rPr>
          <w:rFonts w:ascii="SimSun" w:eastAsia="SimSun" w:hAnsi="SimSun" w:cs="SimSun"/>
          <w:spacing w:val="-2"/>
          <w:sz w:val="20"/>
          <w:szCs w:val="20"/>
        </w:rPr>
        <w:t>f</w:t>
      </w:r>
      <w:r>
        <w:rPr>
          <w:rFonts w:ascii="SimSun" w:eastAsia="SimSun" w:hAnsi="SimSun" w:cs="SimSun"/>
          <w:spacing w:val="-4"/>
          <w:sz w:val="20"/>
          <w:szCs w:val="20"/>
        </w:rPr>
        <w:t>)</w:t>
      </w:r>
      <w:r>
        <w:rPr>
          <w:rFonts w:ascii="SimSun" w:eastAsia="SimSun" w:hAnsi="SimSun" w:cs="SimSun"/>
          <w:spacing w:val="-3"/>
          <w:sz w:val="20"/>
          <w:szCs w:val="20"/>
        </w:rPr>
        <w:t xml:space="preserve"> </w:t>
      </w:r>
      <w:r>
        <w:rPr>
          <w:rFonts w:ascii="SimSun" w:eastAsia="SimSun" w:hAnsi="SimSun" w:cs="SimSun"/>
          <w:spacing w:val="-2"/>
          <w:sz w:val="20"/>
          <w:szCs w:val="20"/>
        </w:rPr>
        <w:t xml:space="preserve"> </w:t>
      </w:r>
      <w:r>
        <w:rPr>
          <w:rFonts w:ascii="SimSun" w:eastAsia="SimSun" w:hAnsi="SimSun" w:cs="SimSun"/>
          <w:spacing w:val="-2"/>
          <w:sz w:val="21"/>
          <w:szCs w:val="21"/>
        </w:rPr>
        <w:t>压力容器日常使用状况记录；</w:t>
      </w:r>
    </w:p>
    <w:p>
      <w:pPr>
        <w:spacing w:before="61" w:line="216" w:lineRule="auto"/>
        <w:ind w:left="427"/>
        <w:rPr>
          <w:rFonts w:ascii="SimSun" w:eastAsia="SimSun" w:hAnsi="SimSun" w:cs="SimSun"/>
          <w:sz w:val="21"/>
          <w:szCs w:val="21"/>
        </w:rPr>
      </w:pPr>
      <w:r>
        <w:rPr>
          <w:rFonts w:ascii="SimSun" w:eastAsia="SimSun" w:hAnsi="SimSun" w:cs="SimSun"/>
          <w:spacing w:val="-1"/>
          <w:sz w:val="20"/>
          <w:szCs w:val="20"/>
        </w:rPr>
        <w:t>g</w:t>
      </w:r>
      <w:r>
        <w:rPr>
          <w:rFonts w:ascii="SimSun" w:eastAsia="SimSun" w:hAnsi="SimSun" w:cs="SimSun"/>
          <w:spacing w:val="-2"/>
          <w:sz w:val="20"/>
          <w:szCs w:val="20"/>
        </w:rPr>
        <w:t>)</w:t>
      </w:r>
      <w:r>
        <w:rPr>
          <w:rFonts w:ascii="SimSun" w:eastAsia="SimSun" w:hAnsi="SimSun" w:cs="SimSun"/>
          <w:spacing w:val="-2"/>
          <w:sz w:val="20"/>
          <w:szCs w:val="20"/>
        </w:rPr>
        <w:t xml:space="preserve">  </w:t>
      </w:r>
      <w:r>
        <w:rPr>
          <w:rFonts w:ascii="SimSun" w:eastAsia="SimSun" w:hAnsi="SimSun" w:cs="SimSun"/>
          <w:spacing w:val="-2"/>
          <w:sz w:val="21"/>
          <w:szCs w:val="21"/>
        </w:rPr>
        <w:t>压力容器及其附属仪器仪表</w:t>
      </w:r>
      <w:r>
        <w:rPr>
          <w:rFonts w:ascii="SimSun" w:eastAsia="SimSun" w:hAnsi="SimSun" w:cs="SimSun"/>
          <w:spacing w:val="-1"/>
          <w:sz w:val="21"/>
          <w:szCs w:val="21"/>
        </w:rPr>
        <w:t>维护保养记录；</w:t>
      </w:r>
    </w:p>
    <w:p>
      <w:pPr>
        <w:spacing w:before="66" w:line="219" w:lineRule="auto"/>
        <w:ind w:left="422"/>
        <w:rPr>
          <w:rFonts w:ascii="SimSun" w:eastAsia="SimSun" w:hAnsi="SimSun" w:cs="SimSun"/>
          <w:sz w:val="21"/>
          <w:szCs w:val="21"/>
        </w:rPr>
      </w:pPr>
      <w:r>
        <w:rPr>
          <w:rFonts w:ascii="SimSun" w:eastAsia="SimSun" w:hAnsi="SimSun" w:cs="SimSun"/>
          <w:sz w:val="20"/>
          <w:szCs w:val="20"/>
        </w:rPr>
        <w:t>h</w:t>
      </w:r>
      <w:r>
        <w:rPr>
          <w:rFonts w:ascii="SimSun" w:eastAsia="SimSun" w:hAnsi="SimSun" w:cs="SimSun"/>
          <w:spacing w:val="-1"/>
          <w:sz w:val="20"/>
          <w:szCs w:val="20"/>
        </w:rPr>
        <w:t>)</w:t>
      </w:r>
      <w:r>
        <w:rPr>
          <w:rFonts w:ascii="SimSun" w:eastAsia="SimSun" w:hAnsi="SimSun" w:cs="SimSun"/>
          <w:spacing w:val="-1"/>
          <w:sz w:val="20"/>
          <w:szCs w:val="20"/>
        </w:rPr>
        <w:t xml:space="preserve">  </w:t>
      </w:r>
      <w:r>
        <w:rPr>
          <w:rFonts w:ascii="SimSun" w:eastAsia="SimSun" w:hAnsi="SimSun" w:cs="SimSun"/>
          <w:spacing w:val="-1"/>
          <w:sz w:val="21"/>
          <w:szCs w:val="21"/>
        </w:rPr>
        <w:t>压力容器安全附件和安全保护装置校验、检修、更换记录和有关报告；</w:t>
      </w:r>
    </w:p>
    <w:p>
      <w:pPr>
        <w:spacing w:before="63" w:line="219" w:lineRule="auto"/>
        <w:ind w:left="437"/>
        <w:rPr>
          <w:rFonts w:ascii="SimSun" w:eastAsia="SimSun" w:hAnsi="SimSun" w:cs="SimSun"/>
          <w:sz w:val="21"/>
          <w:szCs w:val="21"/>
        </w:rPr>
        <w:sectPr>
          <w:headerReference w:type="default" r:id="rId44"/>
          <w:footerReference w:type="default" r:id="rId45"/>
          <w:pgSz w:w="11905" w:h="16840"/>
          <w:pgMar w:top="400" w:right="1058" w:bottom="1654" w:left="1421" w:header="0" w:footer="1493" w:gutter="0"/>
          <w:pgNumType w:start="26"/>
          <w:cols w:space="708"/>
        </w:sectPr>
      </w:pPr>
      <w:r>
        <w:rPr>
          <w:rFonts w:ascii="SimSun" w:eastAsia="SimSun" w:hAnsi="SimSun" w:cs="SimSun"/>
          <w:spacing w:val="-1"/>
          <w:sz w:val="20"/>
          <w:szCs w:val="20"/>
        </w:rPr>
        <w:t>i</w:t>
      </w:r>
      <w:r>
        <w:rPr>
          <w:rFonts w:ascii="SimSun" w:eastAsia="SimSun" w:hAnsi="SimSun" w:cs="SimSun"/>
          <w:spacing w:val="-2"/>
          <w:sz w:val="20"/>
          <w:szCs w:val="20"/>
        </w:rPr>
        <w:t>)</w:t>
      </w:r>
      <w:r>
        <w:rPr>
          <w:rFonts w:ascii="SimSun" w:eastAsia="SimSun" w:hAnsi="SimSun" w:cs="SimSun"/>
          <w:spacing w:val="-2"/>
          <w:sz w:val="20"/>
          <w:szCs w:val="20"/>
        </w:rPr>
        <w:t xml:space="preserve">  </w:t>
      </w:r>
      <w:r>
        <w:rPr>
          <w:rFonts w:ascii="SimSun" w:eastAsia="SimSun" w:hAnsi="SimSun" w:cs="SimSun"/>
          <w:spacing w:val="-2"/>
          <w:sz w:val="21"/>
          <w:szCs w:val="21"/>
        </w:rPr>
        <w:t>压力容</w:t>
      </w:r>
      <w:r>
        <w:rPr>
          <w:rFonts w:ascii="SimSun" w:eastAsia="SimSun" w:hAnsi="SimSun" w:cs="SimSun"/>
          <w:spacing w:val="-1"/>
          <w:sz w:val="21"/>
          <w:szCs w:val="21"/>
        </w:rPr>
        <w:t>器运行故障和事故记录及事故处理报告。</w:t>
      </w:r>
    </w:p>
    <w:p>
      <w:pPr>
        <w:spacing w:before="64" w:line="287" w:lineRule="auto"/>
        <w:ind w:left="4" w:right="83" w:hanging="4"/>
        <w:rPr>
          <w:rFonts w:ascii="SimSun" w:eastAsia="SimSun" w:hAnsi="SimSun" w:cs="SimSun"/>
          <w:sz w:val="21"/>
          <w:szCs w:val="21"/>
        </w:rPr>
      </w:pPr>
      <w:r>
        <w:rPr>
          <w:rFonts w:ascii="SimHei" w:eastAsia="SimHei" w:hAnsi="SimHei" w:cs="SimHei"/>
          <w:spacing w:val="-1"/>
          <w:sz w:val="21"/>
          <w:szCs w:val="21"/>
        </w:rPr>
        <w:t>5.10</w:t>
      </w:r>
      <w:r>
        <w:rPr>
          <w:rFonts w:ascii="SimHei" w:eastAsia="SimHei" w:hAnsi="SimHei" w:cs="SimHei"/>
          <w:sz w:val="21"/>
          <w:szCs w:val="21"/>
        </w:rPr>
        <w:t>.2</w:t>
      </w:r>
      <w:r>
        <w:rPr>
          <w:rFonts w:ascii="SimHei" w:eastAsia="SimHei" w:hAnsi="SimHei" w:cs="SimHei"/>
          <w:sz w:val="21"/>
          <w:szCs w:val="21"/>
        </w:rPr>
        <w:t xml:space="preserve">  </w:t>
      </w:r>
      <w:r>
        <w:rPr>
          <w:rFonts w:ascii="SimSun" w:eastAsia="SimSun" w:hAnsi="SimSun" w:cs="SimSun"/>
          <w:sz w:val="21"/>
          <w:szCs w:val="21"/>
        </w:rPr>
        <w:t>使用单位应在设备使用地保存上述(a)、(b)、(e)、(f)、(g)、(h)、(i)规定的资料和压力容</w:t>
      </w:r>
      <w:r>
        <w:rPr>
          <w:rFonts w:ascii="SimSun" w:eastAsia="SimSun" w:hAnsi="SimSun" w:cs="SimSun"/>
          <w:sz w:val="21"/>
          <w:szCs w:val="21"/>
        </w:rPr>
        <w:t xml:space="preserve"> </w:t>
      </w:r>
      <w:r>
        <w:rPr>
          <w:rFonts w:ascii="SimSun" w:eastAsia="SimSun" w:hAnsi="SimSun" w:cs="SimSun"/>
          <w:spacing w:val="-2"/>
          <w:sz w:val="21"/>
          <w:szCs w:val="21"/>
        </w:rPr>
        <w:t>器技术档案的原件或者复印件，以便备查</w:t>
      </w:r>
      <w:r>
        <w:rPr>
          <w:rFonts w:ascii="SimSun" w:eastAsia="SimSun" w:hAnsi="SimSun" w:cs="SimSun"/>
          <w:sz w:val="21"/>
          <w:szCs w:val="21"/>
        </w:rPr>
        <w:t>。</w:t>
      </w:r>
    </w:p>
    <w:p>
      <w:pPr>
        <w:spacing w:before="126" w:line="222" w:lineRule="auto"/>
        <w:rPr>
          <w:rFonts w:ascii="SimHei" w:eastAsia="SimHei" w:hAnsi="SimHei" w:cs="SimHei"/>
          <w:sz w:val="21"/>
          <w:szCs w:val="21"/>
        </w:rPr>
      </w:pPr>
      <w:r>
        <w:rPr>
          <w:rFonts w:ascii="SimHei" w:eastAsia="SimHei" w:hAnsi="SimHei" w:cs="SimHei"/>
          <w:spacing w:val="-1"/>
          <w:sz w:val="21"/>
          <w:szCs w:val="21"/>
        </w:rPr>
        <w:t>5</w:t>
      </w:r>
      <w:r>
        <w:rPr>
          <w:rFonts w:ascii="SimHei" w:eastAsia="SimHei" w:hAnsi="SimHei" w:cs="SimHei"/>
          <w:sz w:val="21"/>
          <w:szCs w:val="21"/>
        </w:rPr>
        <w:t>.11</w:t>
      </w:r>
      <w:r>
        <w:rPr>
          <w:rFonts w:ascii="SimHei" w:eastAsia="SimHei" w:hAnsi="SimHei" w:cs="SimHei"/>
          <w:sz w:val="21"/>
          <w:szCs w:val="21"/>
        </w:rPr>
        <w:t xml:space="preserve">  </w:t>
      </w:r>
      <w:r>
        <w:rPr>
          <w:rFonts w:ascii="SimHei" w:eastAsia="SimHei" w:hAnsi="SimHei" w:cs="SimHei"/>
          <w:sz w:val="21"/>
          <w:szCs w:val="21"/>
        </w:rPr>
        <w:t>安全管理制度</w:t>
      </w:r>
    </w:p>
    <w:p>
      <w:pPr>
        <w:spacing w:before="216" w:line="274" w:lineRule="auto"/>
        <w:ind w:left="4" w:right="75" w:firstLine="420"/>
        <w:rPr>
          <w:rFonts w:ascii="SimSun" w:eastAsia="SimSun" w:hAnsi="SimSun" w:cs="SimSun"/>
          <w:sz w:val="21"/>
          <w:szCs w:val="21"/>
        </w:rPr>
      </w:pPr>
      <w:r>
        <w:rPr>
          <w:rFonts w:ascii="SimSun" w:eastAsia="SimSun" w:hAnsi="SimSun" w:cs="SimSun"/>
          <w:spacing w:val="-5"/>
          <w:sz w:val="21"/>
          <w:szCs w:val="21"/>
        </w:rPr>
        <w:t>压力容器使用单位应按照特种设备相关法律、法规、规章和安全技术规范的要求，</w:t>
      </w:r>
      <w:r>
        <w:rPr>
          <w:rFonts w:ascii="SimSun" w:eastAsia="SimSun" w:hAnsi="SimSun" w:cs="SimSun"/>
          <w:spacing w:val="-5"/>
          <w:sz w:val="21"/>
          <w:szCs w:val="21"/>
        </w:rPr>
        <w:t xml:space="preserve"> </w:t>
      </w:r>
      <w:r>
        <w:rPr>
          <w:rFonts w:ascii="SimSun" w:eastAsia="SimSun" w:hAnsi="SimSun" w:cs="SimSun"/>
          <w:spacing w:val="-5"/>
          <w:sz w:val="21"/>
          <w:szCs w:val="21"/>
        </w:rPr>
        <w:t>建立健全压</w:t>
      </w:r>
      <w:r>
        <w:rPr>
          <w:rFonts w:ascii="SimSun" w:eastAsia="SimSun" w:hAnsi="SimSun" w:cs="SimSun"/>
          <w:spacing w:val="-2"/>
          <w:sz w:val="21"/>
          <w:szCs w:val="21"/>
        </w:rPr>
        <w:t>力</w:t>
      </w:r>
      <w:r>
        <w:rPr>
          <w:rFonts w:ascii="SimSun" w:eastAsia="SimSun" w:hAnsi="SimSun" w:cs="SimSun"/>
          <w:sz w:val="21"/>
          <w:szCs w:val="21"/>
        </w:rPr>
        <w:t>容</w:t>
      </w:r>
      <w:r>
        <w:rPr>
          <w:rFonts w:ascii="SimSun" w:eastAsia="SimSun" w:hAnsi="SimSun" w:cs="SimSun"/>
          <w:sz w:val="21"/>
          <w:szCs w:val="21"/>
        </w:rPr>
        <w:t xml:space="preserve"> </w:t>
      </w:r>
      <w:r>
        <w:rPr>
          <w:rFonts w:ascii="SimSun" w:eastAsia="SimSun" w:hAnsi="SimSun" w:cs="SimSun"/>
          <w:spacing w:val="-4"/>
          <w:sz w:val="21"/>
          <w:szCs w:val="21"/>
        </w:rPr>
        <w:t>器使用安</w:t>
      </w:r>
      <w:r>
        <w:rPr>
          <w:rFonts w:ascii="SimSun" w:eastAsia="SimSun" w:hAnsi="SimSun" w:cs="SimSun"/>
          <w:spacing w:val="-3"/>
          <w:sz w:val="21"/>
          <w:szCs w:val="21"/>
        </w:rPr>
        <w:t>全</w:t>
      </w:r>
      <w:r>
        <w:rPr>
          <w:rFonts w:ascii="SimSun" w:eastAsia="SimSun" w:hAnsi="SimSun" w:cs="SimSun"/>
          <w:spacing w:val="-2"/>
          <w:sz w:val="21"/>
          <w:szCs w:val="21"/>
        </w:rPr>
        <w:t>管理制度，管理制度至少包括以下内容：</w:t>
      </w:r>
    </w:p>
    <w:p>
      <w:pPr>
        <w:spacing w:before="1" w:line="219" w:lineRule="auto"/>
        <w:ind w:left="425"/>
        <w:rPr>
          <w:rFonts w:ascii="SimSun" w:eastAsia="SimSun" w:hAnsi="SimSun" w:cs="SimSun"/>
          <w:sz w:val="21"/>
          <w:szCs w:val="21"/>
        </w:rPr>
      </w:pPr>
      <w:r>
        <w:rPr>
          <w:rFonts w:ascii="SimSun" w:eastAsia="SimSun" w:hAnsi="SimSun" w:cs="SimSun"/>
          <w:sz w:val="20"/>
          <w:szCs w:val="20"/>
        </w:rPr>
        <w:t>a</w:t>
      </w:r>
      <w:r>
        <w:rPr>
          <w:rFonts w:ascii="SimSun" w:eastAsia="SimSun" w:hAnsi="SimSun" w:cs="SimSun"/>
          <w:spacing w:val="10"/>
          <w:sz w:val="20"/>
          <w:szCs w:val="20"/>
        </w:rPr>
        <w:t>)</w:t>
      </w:r>
      <w:r>
        <w:rPr>
          <w:rFonts w:ascii="SimSun" w:eastAsia="SimSun" w:hAnsi="SimSun" w:cs="SimSun"/>
          <w:spacing w:val="10"/>
          <w:sz w:val="20"/>
          <w:szCs w:val="20"/>
        </w:rPr>
        <w:t xml:space="preserve">  </w:t>
      </w:r>
      <w:r>
        <w:rPr>
          <w:rFonts w:ascii="SimSun" w:eastAsia="SimSun" w:hAnsi="SimSun" w:cs="SimSun"/>
          <w:spacing w:val="10"/>
          <w:sz w:val="21"/>
          <w:szCs w:val="21"/>
        </w:rPr>
        <w:t>压</w:t>
      </w:r>
      <w:r>
        <w:rPr>
          <w:rFonts w:ascii="SimSun" w:eastAsia="SimSun" w:hAnsi="SimSun" w:cs="SimSun"/>
          <w:spacing w:val="6"/>
          <w:sz w:val="21"/>
          <w:szCs w:val="21"/>
        </w:rPr>
        <w:t>力</w:t>
      </w:r>
      <w:r>
        <w:rPr>
          <w:rFonts w:ascii="SimSun" w:eastAsia="SimSun" w:hAnsi="SimSun" w:cs="SimSun"/>
          <w:spacing w:val="5"/>
          <w:sz w:val="21"/>
          <w:szCs w:val="21"/>
        </w:rPr>
        <w:t>容器安全管理机构(需要设置时)和相关人员岗位职责；</w:t>
      </w:r>
    </w:p>
    <w:p>
      <w:pPr>
        <w:spacing w:before="63" w:line="220" w:lineRule="auto"/>
        <w:ind w:left="421"/>
        <w:rPr>
          <w:rFonts w:ascii="SimSun" w:eastAsia="SimSun" w:hAnsi="SimSun" w:cs="SimSun"/>
          <w:sz w:val="21"/>
          <w:szCs w:val="21"/>
        </w:rPr>
      </w:pPr>
      <w:r>
        <w:rPr>
          <w:rFonts w:ascii="SimSun" w:eastAsia="SimSun" w:hAnsi="SimSun" w:cs="SimSun"/>
          <w:spacing w:val="-1"/>
          <w:sz w:val="20"/>
          <w:szCs w:val="20"/>
        </w:rPr>
        <w:t>b</w:t>
      </w:r>
      <w:r>
        <w:rPr>
          <w:rFonts w:ascii="SimSun" w:eastAsia="SimSun" w:hAnsi="SimSun" w:cs="SimSun"/>
          <w:spacing w:val="-2"/>
          <w:sz w:val="20"/>
          <w:szCs w:val="20"/>
        </w:rPr>
        <w:t>)</w:t>
      </w:r>
      <w:r>
        <w:rPr>
          <w:rFonts w:ascii="SimSun" w:eastAsia="SimSun" w:hAnsi="SimSun" w:cs="SimSun"/>
          <w:spacing w:val="-2"/>
          <w:sz w:val="20"/>
          <w:szCs w:val="20"/>
        </w:rPr>
        <w:t xml:space="preserve"> </w:t>
      </w:r>
      <w:r>
        <w:rPr>
          <w:rFonts w:ascii="SimSun" w:eastAsia="SimSun" w:hAnsi="SimSun" w:cs="SimSun"/>
          <w:spacing w:val="-1"/>
          <w:sz w:val="20"/>
          <w:szCs w:val="20"/>
        </w:rPr>
        <w:t xml:space="preserve"> </w:t>
      </w:r>
      <w:r>
        <w:rPr>
          <w:rFonts w:ascii="SimSun" w:eastAsia="SimSun" w:hAnsi="SimSun" w:cs="SimSun"/>
          <w:spacing w:val="-1"/>
          <w:sz w:val="21"/>
          <w:szCs w:val="21"/>
        </w:rPr>
        <w:t>压力容器经常性维护保养、定期自行检查和有关记录制度；</w:t>
      </w:r>
    </w:p>
    <w:p>
      <w:pPr>
        <w:sectPr>
          <w:headerReference w:type="default" r:id="rId46"/>
          <w:footerReference w:type="default" r:id="rId47"/>
          <w:type w:val="nextPage"/>
          <w:pgSz w:w="11905" w:h="16840"/>
          <w:pgMar w:top="400" w:right="1058" w:bottom="1654" w:left="1421" w:header="0" w:footer="1493" w:gutter="0"/>
          <w:pgNumType w:start="27"/>
          <w:cols w:space="708"/>
          <w:titlePg w:val="0"/>
        </w:sect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before="69" w:line="236" w:lineRule="auto"/>
        <w:ind w:right="49"/>
        <w:jc w:val="right"/>
        <w:rPr>
          <w:rFonts w:ascii="SimHei" w:eastAsia="SimHei" w:hAnsi="SimHei" w:cs="SimHei"/>
          <w:sz w:val="21"/>
          <w:szCs w:val="21"/>
        </w:rPr>
      </w:pPr>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954</w:t>
      </w:r>
      <w:r>
        <w:rPr>
          <w:rFonts w:ascii="Times New Roman" w:eastAsia="Times New Roman" w:hAnsi="Times New Roman" w:cs="Times New Roman"/>
          <w:spacing w:val="-1"/>
          <w:sz w:val="21"/>
          <w:szCs w:val="21"/>
        </w:rPr>
        <w:t>—</w:t>
      </w:r>
      <w:r>
        <w:rPr>
          <w:rFonts w:ascii="SimHei" w:eastAsia="SimHei" w:hAnsi="SimHei" w:cs="SimHei"/>
          <w:spacing w:val="-1"/>
          <w:sz w:val="21"/>
          <w:szCs w:val="21"/>
        </w:rPr>
        <w:t>2</w:t>
      </w:r>
      <w:r>
        <w:rPr>
          <w:rFonts w:ascii="SimHei" w:eastAsia="SimHei" w:hAnsi="SimHei" w:cs="SimHei"/>
          <w:sz w:val="21"/>
          <w:szCs w:val="21"/>
        </w:rPr>
        <w:t>020</w:t>
      </w:r>
    </w:p>
    <w:p>
      <w:pPr>
        <w:spacing w:before="243" w:line="220" w:lineRule="auto"/>
        <w:ind w:left="428"/>
        <w:rPr>
          <w:rFonts w:ascii="SimSun" w:eastAsia="SimSun" w:hAnsi="SimSun" w:cs="SimSun"/>
          <w:sz w:val="21"/>
          <w:szCs w:val="21"/>
        </w:rPr>
      </w:pPr>
      <w:bookmarkStart w:id="3" w:name="_bookmark7"/>
      <w:bookmarkEnd w:id="3"/>
      <w:r>
        <w:rPr>
          <w:rFonts w:ascii="SimSun" w:eastAsia="SimSun" w:hAnsi="SimSun" w:cs="SimSun"/>
          <w:spacing w:val="-1"/>
          <w:sz w:val="20"/>
          <w:szCs w:val="20"/>
        </w:rPr>
        <w:t>c</w:t>
      </w:r>
      <w:r>
        <w:rPr>
          <w:rFonts w:ascii="SimSun" w:eastAsia="SimSun" w:hAnsi="SimSun" w:cs="SimSun"/>
          <w:spacing w:val="-2"/>
          <w:sz w:val="20"/>
          <w:szCs w:val="20"/>
        </w:rPr>
        <w:t>)</w:t>
      </w:r>
      <w:r>
        <w:rPr>
          <w:rFonts w:ascii="SimSun" w:eastAsia="SimSun" w:hAnsi="SimSun" w:cs="SimSun"/>
          <w:spacing w:val="-2"/>
          <w:sz w:val="20"/>
          <w:szCs w:val="20"/>
        </w:rPr>
        <w:t xml:space="preserve">  </w:t>
      </w:r>
      <w:r>
        <w:rPr>
          <w:rFonts w:ascii="SimSun" w:eastAsia="SimSun" w:hAnsi="SimSun" w:cs="SimSun"/>
          <w:spacing w:val="-2"/>
          <w:sz w:val="21"/>
          <w:szCs w:val="21"/>
        </w:rPr>
        <w:t>压力容器使用登记、定</w:t>
      </w:r>
      <w:r>
        <w:rPr>
          <w:rFonts w:ascii="SimSun" w:eastAsia="SimSun" w:hAnsi="SimSun" w:cs="SimSun"/>
          <w:spacing w:val="-1"/>
          <w:sz w:val="21"/>
          <w:szCs w:val="21"/>
        </w:rPr>
        <w:t>期检验申请实施管理制度；</w:t>
      </w:r>
    </w:p>
    <w:p>
      <w:pPr>
        <w:spacing w:before="61" w:line="220" w:lineRule="auto"/>
        <w:ind w:left="428"/>
        <w:rPr>
          <w:rFonts w:ascii="SimSun" w:eastAsia="SimSun" w:hAnsi="SimSun" w:cs="SimSun"/>
          <w:sz w:val="21"/>
          <w:szCs w:val="21"/>
        </w:rPr>
      </w:pPr>
      <w:r>
        <w:rPr>
          <w:rFonts w:ascii="SimSun" w:eastAsia="SimSun" w:hAnsi="SimSun" w:cs="SimSun"/>
          <w:spacing w:val="-2"/>
          <w:sz w:val="20"/>
          <w:szCs w:val="20"/>
        </w:rPr>
        <w:t>d</w:t>
      </w:r>
      <w:r>
        <w:rPr>
          <w:rFonts w:ascii="SimSun" w:eastAsia="SimSun" w:hAnsi="SimSun" w:cs="SimSun"/>
          <w:spacing w:val="-4"/>
          <w:sz w:val="20"/>
          <w:szCs w:val="20"/>
        </w:rPr>
        <w:t>)</w:t>
      </w:r>
      <w:r>
        <w:rPr>
          <w:rFonts w:ascii="SimSun" w:eastAsia="SimSun" w:hAnsi="SimSun" w:cs="SimSun"/>
          <w:spacing w:val="-3"/>
          <w:sz w:val="20"/>
          <w:szCs w:val="20"/>
        </w:rPr>
        <w:t xml:space="preserve"> </w:t>
      </w:r>
      <w:r>
        <w:rPr>
          <w:rFonts w:ascii="SimSun" w:eastAsia="SimSun" w:hAnsi="SimSun" w:cs="SimSun"/>
          <w:spacing w:val="-2"/>
          <w:sz w:val="20"/>
          <w:szCs w:val="20"/>
        </w:rPr>
        <w:t xml:space="preserve"> </w:t>
      </w:r>
      <w:r>
        <w:rPr>
          <w:rFonts w:ascii="SimSun" w:eastAsia="SimSun" w:hAnsi="SimSun" w:cs="SimSun"/>
          <w:spacing w:val="-2"/>
          <w:sz w:val="21"/>
          <w:szCs w:val="21"/>
        </w:rPr>
        <w:t>压力容器隐患排查治理制度；</w:t>
      </w:r>
    </w:p>
    <w:p>
      <w:pPr>
        <w:spacing w:before="61" w:line="220" w:lineRule="auto"/>
        <w:ind w:left="429"/>
        <w:rPr>
          <w:rFonts w:ascii="SimSun" w:eastAsia="SimSun" w:hAnsi="SimSun" w:cs="SimSun"/>
          <w:sz w:val="21"/>
          <w:szCs w:val="21"/>
        </w:rPr>
      </w:pPr>
      <w:r>
        <w:rPr>
          <w:rFonts w:ascii="SimSun" w:eastAsia="SimSun" w:hAnsi="SimSun" w:cs="SimSun"/>
          <w:spacing w:val="-1"/>
          <w:sz w:val="20"/>
          <w:szCs w:val="20"/>
        </w:rPr>
        <w:t>e</w:t>
      </w:r>
      <w:r>
        <w:rPr>
          <w:rFonts w:ascii="SimSun" w:eastAsia="SimSun" w:hAnsi="SimSun" w:cs="SimSun"/>
          <w:spacing w:val="-2"/>
          <w:sz w:val="20"/>
          <w:szCs w:val="20"/>
        </w:rPr>
        <w:t>)</w:t>
      </w:r>
      <w:r>
        <w:rPr>
          <w:rFonts w:ascii="SimSun" w:eastAsia="SimSun" w:hAnsi="SimSun" w:cs="SimSun"/>
          <w:spacing w:val="-2"/>
          <w:sz w:val="20"/>
          <w:szCs w:val="20"/>
        </w:rPr>
        <w:t xml:space="preserve">  </w:t>
      </w:r>
      <w:r>
        <w:rPr>
          <w:rFonts w:ascii="SimSun" w:eastAsia="SimSun" w:hAnsi="SimSun" w:cs="SimSun"/>
          <w:spacing w:val="-2"/>
          <w:sz w:val="21"/>
          <w:szCs w:val="21"/>
        </w:rPr>
        <w:t>压力容器安全管理与作业人</w:t>
      </w:r>
      <w:r>
        <w:rPr>
          <w:rFonts w:ascii="SimSun" w:eastAsia="SimSun" w:hAnsi="SimSun" w:cs="SimSun"/>
          <w:spacing w:val="-1"/>
          <w:sz w:val="21"/>
          <w:szCs w:val="21"/>
        </w:rPr>
        <w:t>员管理与培训制度；</w:t>
      </w:r>
    </w:p>
    <w:p>
      <w:pPr>
        <w:spacing w:before="60" w:line="220" w:lineRule="auto"/>
        <w:ind w:left="427"/>
        <w:rPr>
          <w:rFonts w:ascii="SimSun" w:eastAsia="SimSun" w:hAnsi="SimSun" w:cs="SimSun"/>
          <w:sz w:val="21"/>
          <w:szCs w:val="21"/>
        </w:rPr>
      </w:pPr>
      <w:r>
        <w:rPr>
          <w:rFonts w:ascii="SimSun" w:eastAsia="SimSun" w:hAnsi="SimSun" w:cs="SimSun"/>
          <w:spacing w:val="-1"/>
          <w:sz w:val="20"/>
          <w:szCs w:val="20"/>
        </w:rPr>
        <w:t>f</w:t>
      </w:r>
      <w:r>
        <w:rPr>
          <w:rFonts w:ascii="SimSun" w:eastAsia="SimSun" w:hAnsi="SimSun" w:cs="SimSun"/>
          <w:spacing w:val="-2"/>
          <w:sz w:val="20"/>
          <w:szCs w:val="20"/>
        </w:rPr>
        <w:t>)</w:t>
      </w:r>
      <w:r>
        <w:rPr>
          <w:rFonts w:ascii="SimSun" w:eastAsia="SimSun" w:hAnsi="SimSun" w:cs="SimSun"/>
          <w:spacing w:val="-2"/>
          <w:sz w:val="20"/>
          <w:szCs w:val="20"/>
        </w:rPr>
        <w:t xml:space="preserve">  </w:t>
      </w:r>
      <w:r>
        <w:rPr>
          <w:rFonts w:ascii="SimSun" w:eastAsia="SimSun" w:hAnsi="SimSun" w:cs="SimSun"/>
          <w:spacing w:val="-2"/>
          <w:sz w:val="21"/>
          <w:szCs w:val="21"/>
        </w:rPr>
        <w:t>压力容器采购、安</w:t>
      </w:r>
      <w:r>
        <w:rPr>
          <w:rFonts w:ascii="SimSun" w:eastAsia="SimSun" w:hAnsi="SimSun" w:cs="SimSun"/>
          <w:spacing w:val="-1"/>
          <w:sz w:val="21"/>
          <w:szCs w:val="21"/>
        </w:rPr>
        <w:t>装、改造、修理、报废等管理制度；</w:t>
      </w:r>
    </w:p>
    <w:p>
      <w:pPr>
        <w:spacing w:before="62" w:line="216" w:lineRule="auto"/>
        <w:ind w:left="427"/>
        <w:rPr>
          <w:rFonts w:ascii="SimSun" w:eastAsia="SimSun" w:hAnsi="SimSun" w:cs="SimSun"/>
          <w:sz w:val="21"/>
          <w:szCs w:val="21"/>
        </w:rPr>
      </w:pPr>
      <w:r>
        <w:rPr>
          <w:rFonts w:ascii="SimSun" w:eastAsia="SimSun" w:hAnsi="SimSun" w:cs="SimSun"/>
          <w:spacing w:val="-2"/>
          <w:sz w:val="20"/>
          <w:szCs w:val="20"/>
        </w:rPr>
        <w:t>g</w:t>
      </w:r>
      <w:r>
        <w:rPr>
          <w:rFonts w:ascii="SimSun" w:eastAsia="SimSun" w:hAnsi="SimSun" w:cs="SimSun"/>
          <w:spacing w:val="-4"/>
          <w:sz w:val="20"/>
          <w:szCs w:val="20"/>
        </w:rPr>
        <w:t>)</w:t>
      </w:r>
      <w:r>
        <w:rPr>
          <w:rFonts w:ascii="SimSun" w:eastAsia="SimSun" w:hAnsi="SimSun" w:cs="SimSun"/>
          <w:spacing w:val="-3"/>
          <w:sz w:val="20"/>
          <w:szCs w:val="20"/>
        </w:rPr>
        <w:t xml:space="preserve"> </w:t>
      </w:r>
      <w:r>
        <w:rPr>
          <w:rFonts w:ascii="SimSun" w:eastAsia="SimSun" w:hAnsi="SimSun" w:cs="SimSun"/>
          <w:spacing w:val="-2"/>
          <w:sz w:val="20"/>
          <w:szCs w:val="20"/>
        </w:rPr>
        <w:t xml:space="preserve"> </w:t>
      </w:r>
      <w:r>
        <w:rPr>
          <w:rFonts w:ascii="SimSun" w:eastAsia="SimSun" w:hAnsi="SimSun" w:cs="SimSun"/>
          <w:spacing w:val="-2"/>
          <w:sz w:val="21"/>
          <w:szCs w:val="21"/>
        </w:rPr>
        <w:t>压力容器应急救援管理制度；</w:t>
      </w:r>
    </w:p>
    <w:p>
      <w:pPr>
        <w:spacing w:before="67" w:line="219" w:lineRule="auto"/>
        <w:ind w:left="422"/>
        <w:rPr>
          <w:rFonts w:ascii="SimSun" w:eastAsia="SimSun" w:hAnsi="SimSun" w:cs="SimSun"/>
          <w:sz w:val="21"/>
          <w:szCs w:val="21"/>
        </w:rPr>
      </w:pPr>
      <w:r>
        <w:rPr>
          <w:rFonts w:ascii="SimSun" w:eastAsia="SimSun" w:hAnsi="SimSun" w:cs="SimSun"/>
          <w:sz w:val="20"/>
          <w:szCs w:val="20"/>
        </w:rPr>
        <w:t>h</w:t>
      </w:r>
      <w:r>
        <w:rPr>
          <w:rFonts w:ascii="SimSun" w:eastAsia="SimSun" w:hAnsi="SimSun" w:cs="SimSun"/>
          <w:spacing w:val="-1"/>
          <w:sz w:val="20"/>
          <w:szCs w:val="20"/>
        </w:rPr>
        <w:t>)</w:t>
      </w:r>
      <w:r>
        <w:rPr>
          <w:rFonts w:ascii="SimSun" w:eastAsia="SimSun" w:hAnsi="SimSun" w:cs="SimSun"/>
          <w:spacing w:val="-1"/>
          <w:sz w:val="20"/>
          <w:szCs w:val="20"/>
        </w:rPr>
        <w:t xml:space="preserve">  </w:t>
      </w:r>
      <w:r>
        <w:rPr>
          <w:rFonts w:ascii="SimSun" w:eastAsia="SimSun" w:hAnsi="SimSun" w:cs="SimSun"/>
          <w:spacing w:val="-1"/>
          <w:sz w:val="21"/>
          <w:szCs w:val="21"/>
        </w:rPr>
        <w:t>压力容器事故报告和处理</w:t>
      </w:r>
      <w:r>
        <w:rPr>
          <w:rFonts w:ascii="SimSun" w:eastAsia="SimSun" w:hAnsi="SimSun" w:cs="SimSun"/>
          <w:sz w:val="21"/>
          <w:szCs w:val="21"/>
        </w:rPr>
        <w:t>制度。</w:t>
      </w:r>
    </w:p>
    <w:p>
      <w:pPr>
        <w:spacing w:before="218" w:line="222" w:lineRule="auto"/>
        <w:rPr>
          <w:rFonts w:ascii="SimHei" w:eastAsia="SimHei" w:hAnsi="SimHei" w:cs="SimHei"/>
          <w:sz w:val="21"/>
          <w:szCs w:val="21"/>
        </w:rPr>
      </w:pPr>
      <w:r>
        <w:rPr>
          <w:rFonts w:ascii="SimHei" w:eastAsia="SimHei" w:hAnsi="SimHei" w:cs="SimHei"/>
          <w:spacing w:val="-1"/>
          <w:sz w:val="21"/>
          <w:szCs w:val="21"/>
        </w:rPr>
        <w:t>5.1</w:t>
      </w:r>
      <w:r>
        <w:rPr>
          <w:rFonts w:ascii="SimHei" w:eastAsia="SimHei" w:hAnsi="SimHei" w:cs="SimHei"/>
          <w:sz w:val="21"/>
          <w:szCs w:val="21"/>
        </w:rPr>
        <w:t>2</w:t>
      </w:r>
      <w:r>
        <w:rPr>
          <w:rFonts w:ascii="SimHei" w:eastAsia="SimHei" w:hAnsi="SimHei" w:cs="SimHei"/>
          <w:sz w:val="21"/>
          <w:szCs w:val="21"/>
        </w:rPr>
        <w:t xml:space="preserve">  </w:t>
      </w:r>
      <w:r>
        <w:rPr>
          <w:rFonts w:ascii="SimHei" w:eastAsia="SimHei" w:hAnsi="SimHei" w:cs="SimHei"/>
          <w:sz w:val="21"/>
          <w:szCs w:val="21"/>
        </w:rPr>
        <w:t>压力容器操作规程</w:t>
      </w:r>
    </w:p>
    <w:p>
      <w:pPr>
        <w:spacing w:before="217" w:line="274" w:lineRule="auto"/>
        <w:ind w:left="3" w:right="49" w:firstLine="421"/>
        <w:rPr>
          <w:rFonts w:ascii="SimSun" w:eastAsia="SimSun" w:hAnsi="SimSun" w:cs="SimSun"/>
          <w:sz w:val="21"/>
          <w:szCs w:val="21"/>
        </w:rPr>
      </w:pPr>
      <w:r>
        <w:rPr>
          <w:rFonts w:ascii="SimSun" w:eastAsia="SimSun" w:hAnsi="SimSun" w:cs="SimSun"/>
          <w:spacing w:val="-5"/>
          <w:sz w:val="21"/>
          <w:szCs w:val="21"/>
        </w:rPr>
        <w:t>使用单位应根据所使用设备的运行特点等，</w:t>
      </w:r>
      <w:r>
        <w:rPr>
          <w:rFonts w:ascii="SimSun" w:eastAsia="SimSun" w:hAnsi="SimSun" w:cs="SimSun"/>
          <w:spacing w:val="-5"/>
          <w:sz w:val="21"/>
          <w:szCs w:val="21"/>
        </w:rPr>
        <w:t xml:space="preserve"> </w:t>
      </w:r>
      <w:r>
        <w:rPr>
          <w:rFonts w:ascii="SimSun" w:eastAsia="SimSun" w:hAnsi="SimSun" w:cs="SimSun"/>
          <w:spacing w:val="-5"/>
          <w:sz w:val="21"/>
          <w:szCs w:val="21"/>
        </w:rPr>
        <w:t>制定操作规程。操作规程一般包括设备运行参数、</w:t>
      </w:r>
      <w:r>
        <w:rPr>
          <w:rFonts w:ascii="SimSun" w:eastAsia="SimSun" w:hAnsi="SimSun" w:cs="SimSun"/>
          <w:spacing w:val="-2"/>
          <w:sz w:val="21"/>
          <w:szCs w:val="21"/>
        </w:rPr>
        <w:t>操</w:t>
      </w:r>
      <w:r>
        <w:rPr>
          <w:rFonts w:ascii="SimSun" w:eastAsia="SimSun" w:hAnsi="SimSun" w:cs="SimSun"/>
          <w:sz w:val="21"/>
          <w:szCs w:val="21"/>
        </w:rPr>
        <w:t>作</w:t>
      </w:r>
      <w:r>
        <w:rPr>
          <w:rFonts w:ascii="SimSun" w:eastAsia="SimSun" w:hAnsi="SimSun" w:cs="SimSun"/>
          <w:sz w:val="21"/>
          <w:szCs w:val="21"/>
        </w:rPr>
        <w:t xml:space="preserve"> </w:t>
      </w:r>
      <w:r>
        <w:rPr>
          <w:rFonts w:ascii="SimSun" w:eastAsia="SimSun" w:hAnsi="SimSun" w:cs="SimSun"/>
          <w:spacing w:val="-8"/>
          <w:sz w:val="21"/>
          <w:szCs w:val="21"/>
        </w:rPr>
        <w:t>程序和方法、</w:t>
      </w:r>
      <w:r>
        <w:rPr>
          <w:rFonts w:ascii="SimSun" w:eastAsia="SimSun" w:hAnsi="SimSun" w:cs="SimSun"/>
          <w:spacing w:val="-5"/>
          <w:sz w:val="21"/>
          <w:szCs w:val="21"/>
        </w:rPr>
        <w:t>维</w:t>
      </w:r>
      <w:r>
        <w:rPr>
          <w:rFonts w:ascii="SimSun" w:eastAsia="SimSun" w:hAnsi="SimSun" w:cs="SimSun"/>
          <w:spacing w:val="-4"/>
          <w:sz w:val="21"/>
          <w:szCs w:val="21"/>
        </w:rPr>
        <w:t>护保养要求、安全注意事项、巡回检查和异常情况处置规定，</w:t>
      </w:r>
      <w:r>
        <w:rPr>
          <w:rFonts w:ascii="SimSun" w:eastAsia="SimSun" w:hAnsi="SimSun" w:cs="SimSun"/>
          <w:spacing w:val="-4"/>
          <w:sz w:val="21"/>
          <w:szCs w:val="21"/>
        </w:rPr>
        <w:t xml:space="preserve"> </w:t>
      </w:r>
      <w:r>
        <w:rPr>
          <w:rFonts w:ascii="SimSun" w:eastAsia="SimSun" w:hAnsi="SimSun" w:cs="SimSun"/>
          <w:spacing w:val="-4"/>
          <w:sz w:val="21"/>
          <w:szCs w:val="21"/>
        </w:rPr>
        <w:t>以及相应记录等。压力容</w:t>
      </w:r>
      <w:r>
        <w:rPr>
          <w:rFonts w:ascii="SimSun" w:eastAsia="SimSun" w:hAnsi="SimSun" w:cs="SimSun"/>
          <w:sz w:val="21"/>
          <w:szCs w:val="21"/>
        </w:rPr>
        <w:t xml:space="preserve"> </w:t>
      </w:r>
      <w:r>
        <w:rPr>
          <w:rFonts w:ascii="SimSun" w:eastAsia="SimSun" w:hAnsi="SimSun" w:cs="SimSun"/>
          <w:spacing w:val="-12"/>
          <w:sz w:val="21"/>
          <w:szCs w:val="21"/>
        </w:rPr>
        <w:t>器的使用单</w:t>
      </w:r>
      <w:r>
        <w:rPr>
          <w:rFonts w:ascii="SimSun" w:eastAsia="SimSun" w:hAnsi="SimSun" w:cs="SimSun"/>
          <w:spacing w:val="-8"/>
          <w:sz w:val="21"/>
          <w:szCs w:val="21"/>
        </w:rPr>
        <w:t>位</w:t>
      </w:r>
      <w:r>
        <w:rPr>
          <w:rFonts w:ascii="SimSun" w:eastAsia="SimSun" w:hAnsi="SimSun" w:cs="SimSun"/>
          <w:spacing w:val="-6"/>
          <w:sz w:val="21"/>
          <w:szCs w:val="21"/>
        </w:rPr>
        <w:t>应在工艺操作规程和岗位操作规程中，</w:t>
      </w:r>
      <w:r>
        <w:rPr>
          <w:rFonts w:ascii="SimSun" w:eastAsia="SimSun" w:hAnsi="SimSun" w:cs="SimSun"/>
          <w:spacing w:val="-6"/>
          <w:sz w:val="21"/>
          <w:szCs w:val="21"/>
        </w:rPr>
        <w:t xml:space="preserve"> </w:t>
      </w:r>
      <w:r>
        <w:rPr>
          <w:rFonts w:ascii="SimSun" w:eastAsia="SimSun" w:hAnsi="SimSun" w:cs="SimSun"/>
          <w:spacing w:val="-6"/>
          <w:sz w:val="21"/>
          <w:szCs w:val="21"/>
        </w:rPr>
        <w:t>明确提出压力容器安全操作要求，</w:t>
      </w:r>
      <w:r>
        <w:rPr>
          <w:rFonts w:ascii="SimSun" w:eastAsia="SimSun" w:hAnsi="SimSun" w:cs="SimSun"/>
          <w:spacing w:val="-6"/>
          <w:sz w:val="21"/>
          <w:szCs w:val="21"/>
        </w:rPr>
        <w:t xml:space="preserve"> </w:t>
      </w:r>
      <w:r>
        <w:rPr>
          <w:rFonts w:ascii="SimSun" w:eastAsia="SimSun" w:hAnsi="SimSun" w:cs="SimSun"/>
          <w:spacing w:val="-6"/>
          <w:sz w:val="21"/>
          <w:szCs w:val="21"/>
        </w:rPr>
        <w:t>操作规程至少包</w:t>
      </w:r>
      <w:r>
        <w:rPr>
          <w:rFonts w:ascii="SimSun" w:eastAsia="SimSun" w:hAnsi="SimSun" w:cs="SimSun"/>
          <w:sz w:val="21"/>
          <w:szCs w:val="21"/>
        </w:rPr>
        <w:t xml:space="preserve"> </w:t>
      </w:r>
      <w:r>
        <w:rPr>
          <w:rFonts w:ascii="SimSun" w:eastAsia="SimSun" w:hAnsi="SimSun" w:cs="SimSun"/>
          <w:spacing w:val="-12"/>
          <w:sz w:val="21"/>
          <w:szCs w:val="21"/>
        </w:rPr>
        <w:t>括</w:t>
      </w:r>
      <w:r>
        <w:rPr>
          <w:rFonts w:ascii="SimSun" w:eastAsia="SimSun" w:hAnsi="SimSun" w:cs="SimSun"/>
          <w:spacing w:val="-7"/>
          <w:sz w:val="21"/>
          <w:szCs w:val="21"/>
        </w:rPr>
        <w:t>以下内容：</w:t>
      </w:r>
    </w:p>
    <w:p>
      <w:pPr>
        <w:spacing w:before="1" w:line="220" w:lineRule="auto"/>
        <w:ind w:left="425"/>
        <w:rPr>
          <w:rFonts w:ascii="SimSun" w:eastAsia="SimSun" w:hAnsi="SimSun" w:cs="SimSun"/>
          <w:sz w:val="21"/>
          <w:szCs w:val="21"/>
        </w:rPr>
      </w:pPr>
      <w:r>
        <w:rPr>
          <w:rFonts w:ascii="SimSun" w:eastAsia="SimSun" w:hAnsi="SimSun" w:cs="SimSun"/>
          <w:sz w:val="20"/>
          <w:szCs w:val="20"/>
        </w:rPr>
        <w:t>a</w:t>
      </w:r>
      <w:r>
        <w:rPr>
          <w:rFonts w:ascii="SimSun" w:eastAsia="SimSun" w:hAnsi="SimSun" w:cs="SimSun"/>
          <w:spacing w:val="9"/>
          <w:sz w:val="20"/>
          <w:szCs w:val="20"/>
        </w:rPr>
        <w:t>)</w:t>
      </w:r>
      <w:r>
        <w:rPr>
          <w:rFonts w:ascii="SimSun" w:eastAsia="SimSun" w:hAnsi="SimSun" w:cs="SimSun"/>
          <w:spacing w:val="6"/>
          <w:sz w:val="20"/>
          <w:szCs w:val="20"/>
        </w:rPr>
        <w:t xml:space="preserve">  </w:t>
      </w:r>
      <w:r>
        <w:rPr>
          <w:rFonts w:ascii="SimSun" w:eastAsia="SimSun" w:hAnsi="SimSun" w:cs="SimSun"/>
          <w:spacing w:val="6"/>
          <w:sz w:val="21"/>
          <w:szCs w:val="21"/>
        </w:rPr>
        <w:t>操作工艺参数(含工作压力、最高或者最低工作温度)；</w:t>
      </w:r>
    </w:p>
    <w:p>
      <w:pPr>
        <w:spacing w:before="61" w:line="220" w:lineRule="auto"/>
        <w:ind w:left="421"/>
        <w:rPr>
          <w:rFonts w:ascii="SimSun" w:eastAsia="SimSun" w:hAnsi="SimSun" w:cs="SimSun"/>
          <w:sz w:val="21"/>
          <w:szCs w:val="21"/>
        </w:rPr>
      </w:pPr>
      <w:r>
        <w:rPr>
          <w:rFonts w:ascii="SimSun" w:eastAsia="SimSun" w:hAnsi="SimSun" w:cs="SimSun"/>
          <w:sz w:val="20"/>
          <w:szCs w:val="20"/>
        </w:rPr>
        <w:t>b</w:t>
      </w:r>
      <w:r>
        <w:rPr>
          <w:rFonts w:ascii="SimSun" w:eastAsia="SimSun" w:hAnsi="SimSun" w:cs="SimSun"/>
          <w:spacing w:val="12"/>
          <w:sz w:val="20"/>
          <w:szCs w:val="20"/>
        </w:rPr>
        <w:t>)</w:t>
      </w:r>
      <w:r>
        <w:rPr>
          <w:rFonts w:ascii="SimSun" w:eastAsia="SimSun" w:hAnsi="SimSun" w:cs="SimSun"/>
          <w:spacing w:val="12"/>
          <w:sz w:val="20"/>
          <w:szCs w:val="20"/>
        </w:rPr>
        <w:t xml:space="preserve"> </w:t>
      </w:r>
      <w:r>
        <w:rPr>
          <w:rFonts w:ascii="SimSun" w:eastAsia="SimSun" w:hAnsi="SimSun" w:cs="SimSun"/>
          <w:spacing w:val="7"/>
          <w:sz w:val="20"/>
          <w:szCs w:val="20"/>
        </w:rPr>
        <w:t xml:space="preserve"> </w:t>
      </w:r>
      <w:r>
        <w:rPr>
          <w:rFonts w:ascii="SimSun" w:eastAsia="SimSun" w:hAnsi="SimSun" w:cs="SimSun"/>
          <w:spacing w:val="6"/>
          <w:sz w:val="21"/>
          <w:szCs w:val="21"/>
        </w:rPr>
        <w:t>岗位操作方法(含开、停车的操作程序和注意事项)；</w:t>
      </w:r>
    </w:p>
    <w:p>
      <w:pPr>
        <w:spacing w:before="61" w:line="247" w:lineRule="auto"/>
        <w:ind w:left="844" w:right="50" w:hanging="416"/>
        <w:rPr>
          <w:rFonts w:ascii="SimSun" w:eastAsia="SimSun" w:hAnsi="SimSun" w:cs="SimSun"/>
          <w:sz w:val="21"/>
          <w:szCs w:val="21"/>
        </w:rPr>
      </w:pPr>
      <w:r>
        <w:rPr>
          <w:rFonts w:ascii="SimSun" w:eastAsia="SimSun" w:hAnsi="SimSun" w:cs="SimSun"/>
          <w:spacing w:val="-6"/>
          <w:sz w:val="20"/>
          <w:szCs w:val="20"/>
        </w:rPr>
        <w:t>c</w:t>
      </w:r>
      <w:r>
        <w:rPr>
          <w:rFonts w:ascii="SimSun" w:eastAsia="SimSun" w:hAnsi="SimSun" w:cs="SimSun"/>
          <w:spacing w:val="-12"/>
          <w:sz w:val="20"/>
          <w:szCs w:val="20"/>
        </w:rPr>
        <w:t>)</w:t>
      </w:r>
      <w:r>
        <w:rPr>
          <w:rFonts w:ascii="SimSun" w:eastAsia="SimSun" w:hAnsi="SimSun" w:cs="SimSun"/>
          <w:spacing w:val="-12"/>
          <w:sz w:val="20"/>
          <w:szCs w:val="20"/>
        </w:rPr>
        <w:t xml:space="preserve">  </w:t>
      </w:r>
      <w:r>
        <w:rPr>
          <w:rFonts w:ascii="SimSun" w:eastAsia="SimSun" w:hAnsi="SimSun" w:cs="SimSun"/>
          <w:spacing w:val="-6"/>
          <w:sz w:val="21"/>
          <w:szCs w:val="21"/>
        </w:rPr>
        <w:t>运行中重点检查的项目和部位，</w:t>
      </w:r>
      <w:r>
        <w:rPr>
          <w:rFonts w:ascii="SimSun" w:eastAsia="SimSun" w:hAnsi="SimSun" w:cs="SimSun"/>
          <w:spacing w:val="-6"/>
          <w:sz w:val="21"/>
          <w:szCs w:val="21"/>
        </w:rPr>
        <w:t xml:space="preserve"> </w:t>
      </w:r>
      <w:r>
        <w:rPr>
          <w:rFonts w:ascii="SimSun" w:eastAsia="SimSun" w:hAnsi="SimSun" w:cs="SimSun"/>
          <w:spacing w:val="-6"/>
          <w:sz w:val="21"/>
          <w:szCs w:val="21"/>
        </w:rPr>
        <w:t>运行中可能出现的异常情况和防止措施，</w:t>
      </w:r>
      <w:r>
        <w:rPr>
          <w:rFonts w:ascii="SimSun" w:eastAsia="SimSun" w:hAnsi="SimSun" w:cs="SimSun"/>
          <w:spacing w:val="-6"/>
          <w:sz w:val="21"/>
          <w:szCs w:val="21"/>
        </w:rPr>
        <w:t xml:space="preserve"> </w:t>
      </w:r>
      <w:r>
        <w:rPr>
          <w:rFonts w:ascii="SimSun" w:eastAsia="SimSun" w:hAnsi="SimSun" w:cs="SimSun"/>
          <w:spacing w:val="-6"/>
          <w:sz w:val="21"/>
          <w:szCs w:val="21"/>
        </w:rPr>
        <w:t>以及紧急情况的处置</w:t>
      </w:r>
      <w:r>
        <w:rPr>
          <w:rFonts w:ascii="SimSun" w:eastAsia="SimSun" w:hAnsi="SimSun" w:cs="SimSun"/>
          <w:sz w:val="21"/>
          <w:szCs w:val="21"/>
        </w:rPr>
        <w:t xml:space="preserve"> </w:t>
      </w:r>
      <w:r>
        <w:rPr>
          <w:rFonts w:ascii="SimSun" w:eastAsia="SimSun" w:hAnsi="SimSun" w:cs="SimSun"/>
          <w:spacing w:val="-8"/>
          <w:sz w:val="21"/>
          <w:szCs w:val="21"/>
        </w:rPr>
        <w:t>和</w:t>
      </w:r>
      <w:r>
        <w:rPr>
          <w:rFonts w:ascii="SimSun" w:eastAsia="SimSun" w:hAnsi="SimSun" w:cs="SimSun"/>
          <w:spacing w:val="-5"/>
          <w:sz w:val="21"/>
          <w:szCs w:val="21"/>
        </w:rPr>
        <w:t>报告程序。</w:t>
      </w:r>
    </w:p>
    <w:p>
      <w:pPr>
        <w:spacing w:before="219" w:line="221" w:lineRule="auto"/>
        <w:rPr>
          <w:rFonts w:ascii="SimHei" w:eastAsia="SimHei" w:hAnsi="SimHei" w:cs="SimHei"/>
          <w:sz w:val="21"/>
          <w:szCs w:val="21"/>
        </w:rPr>
      </w:pPr>
      <w:r>
        <w:rPr>
          <w:rFonts w:ascii="SimHei" w:eastAsia="SimHei" w:hAnsi="SimHei" w:cs="SimHei"/>
          <w:spacing w:val="-1"/>
          <w:sz w:val="21"/>
          <w:szCs w:val="21"/>
        </w:rPr>
        <w:t>5.</w:t>
      </w:r>
      <w:r>
        <w:rPr>
          <w:rFonts w:ascii="SimHei" w:eastAsia="SimHei" w:hAnsi="SimHei" w:cs="SimHei"/>
          <w:sz w:val="21"/>
          <w:szCs w:val="21"/>
        </w:rPr>
        <w:t>13</w:t>
      </w:r>
      <w:r>
        <w:rPr>
          <w:rFonts w:ascii="SimHei" w:eastAsia="SimHei" w:hAnsi="SimHei" w:cs="SimHei"/>
          <w:sz w:val="21"/>
          <w:szCs w:val="21"/>
        </w:rPr>
        <w:t xml:space="preserve">  </w:t>
      </w:r>
      <w:r>
        <w:rPr>
          <w:rFonts w:ascii="SimHei" w:eastAsia="SimHei" w:hAnsi="SimHei" w:cs="SimHei"/>
          <w:sz w:val="21"/>
          <w:szCs w:val="21"/>
        </w:rPr>
        <w:t>维护保养</w:t>
      </w:r>
    </w:p>
    <w:p>
      <w:pPr>
        <w:spacing w:before="216" w:line="221" w:lineRule="auto"/>
        <w:rPr>
          <w:rFonts w:ascii="SimHei" w:eastAsia="SimHei" w:hAnsi="SimHei" w:cs="SimHei"/>
          <w:sz w:val="21"/>
          <w:szCs w:val="21"/>
        </w:rPr>
      </w:pPr>
      <w:r>
        <w:rPr>
          <w:rFonts w:ascii="SimHei" w:eastAsia="SimHei" w:hAnsi="SimHei" w:cs="SimHei"/>
          <w:spacing w:val="-1"/>
          <w:sz w:val="21"/>
          <w:szCs w:val="21"/>
        </w:rPr>
        <w:t>5.</w:t>
      </w:r>
      <w:r>
        <w:rPr>
          <w:rFonts w:ascii="SimHei" w:eastAsia="SimHei" w:hAnsi="SimHei" w:cs="SimHei"/>
          <w:sz w:val="21"/>
          <w:szCs w:val="21"/>
        </w:rPr>
        <w:t>13.1</w:t>
      </w:r>
      <w:r>
        <w:rPr>
          <w:rFonts w:ascii="SimHei" w:eastAsia="SimHei" w:hAnsi="SimHei" w:cs="SimHei"/>
          <w:sz w:val="21"/>
          <w:szCs w:val="21"/>
        </w:rPr>
        <w:t xml:space="preserve">  </w:t>
      </w:r>
      <w:r>
        <w:rPr>
          <w:rFonts w:ascii="SimHei" w:eastAsia="SimHei" w:hAnsi="SimHei" w:cs="SimHei"/>
          <w:sz w:val="21"/>
          <w:szCs w:val="21"/>
        </w:rPr>
        <w:t>经常性维护保养</w:t>
      </w:r>
    </w:p>
    <w:p>
      <w:pPr>
        <w:spacing w:before="217" w:line="283" w:lineRule="auto"/>
        <w:ind w:left="6" w:right="49" w:firstLine="419"/>
        <w:rPr>
          <w:rFonts w:ascii="SimSun" w:eastAsia="SimSun" w:hAnsi="SimSun" w:cs="SimSun"/>
          <w:sz w:val="21"/>
          <w:szCs w:val="21"/>
        </w:rPr>
      </w:pPr>
      <w:r>
        <w:rPr>
          <w:rFonts w:ascii="SimSun" w:eastAsia="SimSun" w:hAnsi="SimSun" w:cs="SimSun"/>
          <w:spacing w:val="-4"/>
          <w:sz w:val="21"/>
          <w:szCs w:val="21"/>
        </w:rPr>
        <w:t>使用单位应根据设备特</w:t>
      </w:r>
      <w:r>
        <w:rPr>
          <w:rFonts w:ascii="SimSun" w:eastAsia="SimSun" w:hAnsi="SimSun" w:cs="SimSun"/>
          <w:spacing w:val="-2"/>
          <w:sz w:val="21"/>
          <w:szCs w:val="21"/>
        </w:rPr>
        <w:t>点和使用状况对压力容器进行经常性维护保养。维护保养应符合相关安全技</w:t>
      </w:r>
      <w:r>
        <w:rPr>
          <w:rFonts w:ascii="SimSun" w:eastAsia="SimSun" w:hAnsi="SimSun" w:cs="SimSun"/>
          <w:sz w:val="21"/>
          <w:szCs w:val="21"/>
        </w:rPr>
        <w:t xml:space="preserve"> </w:t>
      </w:r>
      <w:r>
        <w:rPr>
          <w:rFonts w:ascii="SimSun" w:eastAsia="SimSun" w:hAnsi="SimSun" w:cs="SimSun"/>
          <w:spacing w:val="-12"/>
          <w:sz w:val="21"/>
          <w:szCs w:val="21"/>
        </w:rPr>
        <w:t>术规范和产品</w:t>
      </w:r>
      <w:r>
        <w:rPr>
          <w:rFonts w:ascii="SimSun" w:eastAsia="SimSun" w:hAnsi="SimSun" w:cs="SimSun"/>
          <w:spacing w:val="-6"/>
          <w:sz w:val="21"/>
          <w:szCs w:val="21"/>
        </w:rPr>
        <w:t>使用维护保养说明的要求。对发现的异常情况及时处理，</w:t>
      </w:r>
      <w:r>
        <w:rPr>
          <w:rFonts w:ascii="SimSun" w:eastAsia="SimSun" w:hAnsi="SimSun" w:cs="SimSun"/>
          <w:spacing w:val="-6"/>
          <w:sz w:val="21"/>
          <w:szCs w:val="21"/>
        </w:rPr>
        <w:t xml:space="preserve"> </w:t>
      </w:r>
      <w:r>
        <w:rPr>
          <w:rFonts w:ascii="SimSun" w:eastAsia="SimSun" w:hAnsi="SimSun" w:cs="SimSun"/>
          <w:spacing w:val="-6"/>
          <w:sz w:val="21"/>
          <w:szCs w:val="21"/>
        </w:rPr>
        <w:t>并且作出记录，</w:t>
      </w:r>
      <w:r>
        <w:rPr>
          <w:rFonts w:ascii="SimSun" w:eastAsia="SimSun" w:hAnsi="SimSun" w:cs="SimSun"/>
          <w:spacing w:val="-6"/>
          <w:sz w:val="21"/>
          <w:szCs w:val="21"/>
        </w:rPr>
        <w:t xml:space="preserve"> </w:t>
      </w:r>
      <w:r>
        <w:rPr>
          <w:rFonts w:ascii="SimSun" w:eastAsia="SimSun" w:hAnsi="SimSun" w:cs="SimSun"/>
          <w:spacing w:val="-6"/>
          <w:sz w:val="21"/>
          <w:szCs w:val="21"/>
        </w:rPr>
        <w:t>保证在用特种设</w:t>
      </w:r>
      <w:r>
        <w:rPr>
          <w:rFonts w:ascii="SimSun" w:eastAsia="SimSun" w:hAnsi="SimSun" w:cs="SimSun"/>
          <w:sz w:val="21"/>
          <w:szCs w:val="21"/>
        </w:rPr>
        <w:t xml:space="preserve"> </w:t>
      </w:r>
      <w:r>
        <w:rPr>
          <w:rFonts w:ascii="SimSun" w:eastAsia="SimSun" w:hAnsi="SimSun" w:cs="SimSun"/>
          <w:spacing w:val="-4"/>
          <w:sz w:val="21"/>
          <w:szCs w:val="21"/>
        </w:rPr>
        <w:t>备</w:t>
      </w:r>
      <w:r>
        <w:rPr>
          <w:rFonts w:ascii="SimSun" w:eastAsia="SimSun" w:hAnsi="SimSun" w:cs="SimSun"/>
          <w:spacing w:val="-3"/>
          <w:sz w:val="21"/>
          <w:szCs w:val="21"/>
        </w:rPr>
        <w:t>始终处于正常使用状态。</w:t>
      </w:r>
    </w:p>
    <w:p>
      <w:pPr>
        <w:spacing w:before="126" w:line="222" w:lineRule="auto"/>
        <w:rPr>
          <w:rFonts w:ascii="SimHei" w:eastAsia="SimHei" w:hAnsi="SimHei" w:cs="SimHei"/>
          <w:sz w:val="21"/>
          <w:szCs w:val="21"/>
        </w:rPr>
      </w:pPr>
      <w:r>
        <w:rPr>
          <w:rFonts w:ascii="SimHei" w:eastAsia="SimHei" w:hAnsi="SimHei" w:cs="SimHei"/>
          <w:spacing w:val="-1"/>
          <w:sz w:val="21"/>
          <w:szCs w:val="21"/>
        </w:rPr>
        <w:t>5.1</w:t>
      </w:r>
      <w:r>
        <w:rPr>
          <w:rFonts w:ascii="SimHei" w:eastAsia="SimHei" w:hAnsi="SimHei" w:cs="SimHei"/>
          <w:sz w:val="21"/>
          <w:szCs w:val="21"/>
        </w:rPr>
        <w:t>3.2</w:t>
      </w:r>
      <w:r>
        <w:rPr>
          <w:rFonts w:ascii="SimHei" w:eastAsia="SimHei" w:hAnsi="SimHei" w:cs="SimHei"/>
          <w:sz w:val="21"/>
          <w:szCs w:val="21"/>
        </w:rPr>
        <w:t xml:space="preserve">  </w:t>
      </w:r>
      <w:r>
        <w:rPr>
          <w:rFonts w:ascii="SimHei" w:eastAsia="SimHei" w:hAnsi="SimHei" w:cs="SimHei"/>
          <w:sz w:val="21"/>
          <w:szCs w:val="21"/>
        </w:rPr>
        <w:t>定期自行检查</w:t>
      </w:r>
    </w:p>
    <w:p>
      <w:pPr>
        <w:spacing w:before="215" w:line="222" w:lineRule="auto"/>
        <w:rPr>
          <w:rFonts w:ascii="SimHei" w:eastAsia="SimHei" w:hAnsi="SimHei" w:cs="SimHei"/>
          <w:sz w:val="21"/>
          <w:szCs w:val="21"/>
        </w:rPr>
      </w:pPr>
      <w:r>
        <w:rPr>
          <w:rFonts w:ascii="SimHei" w:eastAsia="SimHei" w:hAnsi="SimHei" w:cs="SimHei"/>
          <w:spacing w:val="-1"/>
          <w:sz w:val="21"/>
          <w:szCs w:val="21"/>
        </w:rPr>
        <w:t>5</w:t>
      </w:r>
      <w:r>
        <w:rPr>
          <w:rFonts w:ascii="SimHei" w:eastAsia="SimHei" w:hAnsi="SimHei" w:cs="SimHei"/>
          <w:sz w:val="21"/>
          <w:szCs w:val="21"/>
        </w:rPr>
        <w:t>.13.2.1</w:t>
      </w:r>
      <w:r>
        <w:rPr>
          <w:rFonts w:ascii="SimHei" w:eastAsia="SimHei" w:hAnsi="SimHei" w:cs="SimHei"/>
          <w:sz w:val="21"/>
          <w:szCs w:val="21"/>
        </w:rPr>
        <w:t xml:space="preserve">  </w:t>
      </w:r>
      <w:r>
        <w:rPr>
          <w:rFonts w:ascii="SimHei" w:eastAsia="SimHei" w:hAnsi="SimHei" w:cs="SimHei"/>
          <w:sz w:val="21"/>
          <w:szCs w:val="21"/>
        </w:rPr>
        <w:t>固定式压力容器</w:t>
      </w:r>
    </w:p>
    <w:p>
      <w:pPr>
        <w:spacing w:before="217" w:line="220" w:lineRule="auto"/>
        <w:ind w:left="442"/>
        <w:rPr>
          <w:rFonts w:ascii="SimSun" w:eastAsia="SimSun" w:hAnsi="SimSun" w:cs="SimSun"/>
          <w:sz w:val="21"/>
          <w:szCs w:val="21"/>
        </w:rPr>
      </w:pPr>
      <w:r>
        <w:rPr>
          <w:rFonts w:ascii="SimSun" w:eastAsia="SimSun" w:hAnsi="SimSun" w:cs="SimSun"/>
          <w:spacing w:val="-4"/>
          <w:sz w:val="21"/>
          <w:szCs w:val="21"/>
        </w:rPr>
        <w:t>固定式</w:t>
      </w:r>
      <w:r>
        <w:rPr>
          <w:rFonts w:ascii="SimSun" w:eastAsia="SimSun" w:hAnsi="SimSun" w:cs="SimSun"/>
          <w:spacing w:val="-2"/>
          <w:sz w:val="21"/>
          <w:szCs w:val="21"/>
        </w:rPr>
        <w:t>压力容器的自行检查包括月度检查和年度检查。</w:t>
      </w:r>
    </w:p>
    <w:p>
      <w:pPr>
        <w:spacing w:before="60" w:line="261" w:lineRule="auto"/>
        <w:ind w:left="844" w:right="3" w:hanging="419"/>
        <w:rPr>
          <w:rFonts w:ascii="SimSun" w:eastAsia="SimSun" w:hAnsi="SimSun" w:cs="SimSun"/>
          <w:sz w:val="21"/>
          <w:szCs w:val="21"/>
        </w:rPr>
      </w:pPr>
      <w:r>
        <w:rPr>
          <w:rFonts w:ascii="SimSun" w:eastAsia="SimSun" w:hAnsi="SimSun" w:cs="SimSun"/>
          <w:spacing w:val="-3"/>
          <w:sz w:val="20"/>
          <w:szCs w:val="20"/>
        </w:rPr>
        <w:t>a</w:t>
      </w:r>
      <w:r>
        <w:rPr>
          <w:rFonts w:ascii="SimSun" w:eastAsia="SimSun" w:hAnsi="SimSun" w:cs="SimSun"/>
          <w:spacing w:val="-6"/>
          <w:sz w:val="20"/>
          <w:szCs w:val="20"/>
        </w:rPr>
        <w:t>)</w:t>
      </w:r>
      <w:r>
        <w:rPr>
          <w:rFonts w:ascii="SimSun" w:eastAsia="SimSun" w:hAnsi="SimSun" w:cs="SimSun"/>
          <w:spacing w:val="-3"/>
          <w:sz w:val="20"/>
          <w:szCs w:val="20"/>
        </w:rPr>
        <w:t xml:space="preserve">  </w:t>
      </w:r>
      <w:r>
        <w:rPr>
          <w:rFonts w:ascii="SimSun" w:eastAsia="SimSun" w:hAnsi="SimSun" w:cs="SimSun"/>
          <w:spacing w:val="-3"/>
          <w:sz w:val="21"/>
          <w:szCs w:val="21"/>
        </w:rPr>
        <w:t>月度检查。使用单位每月对所使用的压力容器至少进行</w:t>
      </w:r>
      <w:r>
        <w:rPr>
          <w:rFonts w:ascii="SimSun" w:eastAsia="SimSun" w:hAnsi="SimSun" w:cs="SimSun"/>
          <w:spacing w:val="-3"/>
          <w:sz w:val="21"/>
          <w:szCs w:val="21"/>
        </w:rPr>
        <w:t xml:space="preserve"> </w:t>
      </w:r>
      <w:r>
        <w:rPr>
          <w:rFonts w:ascii="SimSun" w:eastAsia="SimSun" w:hAnsi="SimSun" w:cs="SimSun"/>
          <w:spacing w:val="-3"/>
          <w:sz w:val="21"/>
          <w:szCs w:val="21"/>
        </w:rPr>
        <w:t>1</w:t>
      </w:r>
      <w:r>
        <w:rPr>
          <w:rFonts w:ascii="SimSun" w:eastAsia="SimSun" w:hAnsi="SimSun" w:cs="SimSun"/>
          <w:spacing w:val="-3"/>
          <w:sz w:val="21"/>
          <w:szCs w:val="21"/>
        </w:rPr>
        <w:t xml:space="preserve"> </w:t>
      </w:r>
      <w:r>
        <w:rPr>
          <w:rFonts w:ascii="SimSun" w:eastAsia="SimSun" w:hAnsi="SimSun" w:cs="SimSun"/>
          <w:spacing w:val="-3"/>
          <w:sz w:val="21"/>
          <w:szCs w:val="21"/>
        </w:rPr>
        <w:t>次月度检查，并且应记录检查情况；</w:t>
      </w:r>
      <w:r>
        <w:rPr>
          <w:rFonts w:ascii="SimSun" w:eastAsia="SimSun" w:hAnsi="SimSun" w:cs="SimSun"/>
          <w:sz w:val="21"/>
          <w:szCs w:val="21"/>
        </w:rPr>
        <w:t xml:space="preserve"> </w:t>
      </w:r>
      <w:r>
        <w:rPr>
          <w:rFonts w:ascii="SimSun" w:eastAsia="SimSun" w:hAnsi="SimSun" w:cs="SimSun"/>
          <w:spacing w:val="-6"/>
          <w:sz w:val="21"/>
          <w:szCs w:val="21"/>
        </w:rPr>
        <w:t>当</w:t>
      </w:r>
      <w:r>
        <w:rPr>
          <w:rFonts w:ascii="SimSun" w:eastAsia="SimSun" w:hAnsi="SimSun" w:cs="SimSun"/>
          <w:spacing w:val="-5"/>
          <w:sz w:val="21"/>
          <w:szCs w:val="21"/>
        </w:rPr>
        <w:t>年度检查与月度检查时间重合时，</w:t>
      </w:r>
      <w:r>
        <w:rPr>
          <w:rFonts w:ascii="SimSun" w:eastAsia="SimSun" w:hAnsi="SimSun" w:cs="SimSun"/>
          <w:spacing w:val="-5"/>
          <w:sz w:val="21"/>
          <w:szCs w:val="21"/>
        </w:rPr>
        <w:t xml:space="preserve"> </w:t>
      </w:r>
      <w:r>
        <w:rPr>
          <w:rFonts w:ascii="SimSun" w:eastAsia="SimSun" w:hAnsi="SimSun" w:cs="SimSun"/>
          <w:spacing w:val="-5"/>
          <w:sz w:val="21"/>
          <w:szCs w:val="21"/>
        </w:rPr>
        <w:t>可不进行月度检查。月度检查内容主要为压力容器本体及</w:t>
      </w:r>
      <w:r>
        <w:rPr>
          <w:rFonts w:ascii="SimSun" w:eastAsia="SimSun" w:hAnsi="SimSun" w:cs="SimSun"/>
          <w:sz w:val="21"/>
          <w:szCs w:val="21"/>
        </w:rPr>
        <w:t xml:space="preserve"> </w:t>
      </w:r>
      <w:r>
        <w:rPr>
          <w:rFonts w:ascii="SimSun" w:eastAsia="SimSun" w:hAnsi="SimSun" w:cs="SimSun"/>
          <w:spacing w:val="-5"/>
          <w:sz w:val="21"/>
          <w:szCs w:val="21"/>
        </w:rPr>
        <w:t>其安全附件、装卸附件、安全保护装置、测量调控装置、附属仪器仪表是否完好，</w:t>
      </w:r>
      <w:r>
        <w:rPr>
          <w:rFonts w:ascii="SimSun" w:eastAsia="SimSun" w:hAnsi="SimSun" w:cs="SimSun"/>
          <w:spacing w:val="-5"/>
          <w:sz w:val="21"/>
          <w:szCs w:val="21"/>
        </w:rPr>
        <w:t xml:space="preserve"> </w:t>
      </w:r>
      <w:r>
        <w:rPr>
          <w:rFonts w:ascii="SimSun" w:eastAsia="SimSun" w:hAnsi="SimSun" w:cs="SimSun"/>
          <w:spacing w:val="-5"/>
          <w:sz w:val="21"/>
          <w:szCs w:val="21"/>
        </w:rPr>
        <w:t>各密封面有</w:t>
      </w:r>
      <w:r>
        <w:rPr>
          <w:rFonts w:ascii="SimSun" w:eastAsia="SimSun" w:hAnsi="SimSun" w:cs="SimSun"/>
          <w:sz w:val="21"/>
          <w:szCs w:val="21"/>
        </w:rPr>
        <w:t xml:space="preserve"> </w:t>
      </w:r>
      <w:r>
        <w:rPr>
          <w:rFonts w:ascii="SimSun" w:eastAsia="SimSun" w:hAnsi="SimSun" w:cs="SimSun"/>
          <w:spacing w:val="-4"/>
          <w:sz w:val="21"/>
          <w:szCs w:val="21"/>
        </w:rPr>
        <w:t>无泄漏，以及其他异常情况等</w:t>
      </w:r>
      <w:r>
        <w:rPr>
          <w:rFonts w:ascii="SimSun" w:eastAsia="SimSun" w:hAnsi="SimSun" w:cs="SimSun"/>
          <w:spacing w:val="-2"/>
          <w:sz w:val="21"/>
          <w:szCs w:val="21"/>
        </w:rPr>
        <w:t>；</w:t>
      </w:r>
    </w:p>
    <w:p>
      <w:pPr>
        <w:spacing w:before="62" w:line="220" w:lineRule="auto"/>
        <w:ind w:left="421"/>
        <w:rPr>
          <w:rFonts w:ascii="SimSun" w:eastAsia="SimSun" w:hAnsi="SimSun" w:cs="SimSun"/>
          <w:sz w:val="21"/>
          <w:szCs w:val="21"/>
        </w:rPr>
      </w:pPr>
      <w:r>
        <w:rPr>
          <w:rFonts w:ascii="SimSun" w:eastAsia="SimSun" w:hAnsi="SimSun" w:cs="SimSun"/>
          <w:spacing w:val="-2"/>
          <w:sz w:val="20"/>
          <w:szCs w:val="20"/>
        </w:rPr>
        <w:t>b</w:t>
      </w:r>
      <w:r>
        <w:rPr>
          <w:rFonts w:ascii="SimSun" w:eastAsia="SimSun" w:hAnsi="SimSun" w:cs="SimSun"/>
          <w:spacing w:val="-4"/>
          <w:sz w:val="20"/>
          <w:szCs w:val="20"/>
        </w:rPr>
        <w:t>)</w:t>
      </w:r>
      <w:r>
        <w:rPr>
          <w:rFonts w:ascii="SimSun" w:eastAsia="SimSun" w:hAnsi="SimSun" w:cs="SimSun"/>
          <w:spacing w:val="-4"/>
          <w:sz w:val="20"/>
          <w:szCs w:val="20"/>
        </w:rPr>
        <w:t xml:space="preserve"> </w:t>
      </w:r>
      <w:r>
        <w:rPr>
          <w:rFonts w:ascii="SimSun" w:eastAsia="SimSun" w:hAnsi="SimSun" w:cs="SimSun"/>
          <w:spacing w:val="-3"/>
          <w:sz w:val="20"/>
          <w:szCs w:val="20"/>
        </w:rPr>
        <w:t xml:space="preserve"> </w:t>
      </w:r>
      <w:r>
        <w:rPr>
          <w:rFonts w:ascii="SimSun" w:eastAsia="SimSun" w:hAnsi="SimSun" w:cs="SimSun"/>
          <w:spacing w:val="-2"/>
          <w:sz w:val="21"/>
          <w:szCs w:val="21"/>
        </w:rPr>
        <w:t>年度检查：</w:t>
      </w:r>
    </w:p>
    <w:p>
      <w:pPr>
        <w:spacing w:before="60" w:line="261" w:lineRule="auto"/>
        <w:ind w:left="1263" w:right="49" w:hanging="405"/>
        <w:rPr>
          <w:rFonts w:ascii="SimSun" w:eastAsia="SimSun" w:hAnsi="SimSun" w:cs="SimSun"/>
          <w:sz w:val="21"/>
          <w:szCs w:val="21"/>
        </w:rPr>
        <w:sectPr>
          <w:headerReference w:type="default" r:id="rId48"/>
          <w:footerReference w:type="default" r:id="rId49"/>
          <w:pgSz w:w="11905" w:h="16840"/>
          <w:pgMar w:top="400" w:right="1082" w:bottom="1542" w:left="1421" w:header="0" w:footer="1382" w:gutter="0"/>
          <w:pgNumType w:start="28"/>
          <w:cols w:space="708"/>
        </w:sectPr>
      </w:pPr>
      <w:r>
        <w:rPr>
          <w:rFonts w:ascii="SimSun" w:eastAsia="SimSun" w:hAnsi="SimSun" w:cs="SimSun"/>
          <w:spacing w:val="-12"/>
          <w:sz w:val="20"/>
          <w:szCs w:val="20"/>
        </w:rPr>
        <w:t>1)</w:t>
      </w:r>
      <w:r>
        <w:rPr>
          <w:rFonts w:ascii="SimSun" w:eastAsia="SimSun" w:hAnsi="SimSun" w:cs="SimSun"/>
          <w:spacing w:val="-12"/>
          <w:sz w:val="20"/>
          <w:szCs w:val="20"/>
        </w:rPr>
        <w:t xml:space="preserve">  </w:t>
      </w:r>
      <w:r>
        <w:rPr>
          <w:rFonts w:ascii="SimSun" w:eastAsia="SimSun" w:hAnsi="SimSun" w:cs="SimSun"/>
          <w:spacing w:val="-12"/>
          <w:sz w:val="21"/>
          <w:szCs w:val="21"/>
        </w:rPr>
        <w:t>使</w:t>
      </w:r>
      <w:r>
        <w:rPr>
          <w:rFonts w:ascii="SimSun" w:eastAsia="SimSun" w:hAnsi="SimSun" w:cs="SimSun"/>
          <w:spacing w:val="-8"/>
          <w:sz w:val="21"/>
          <w:szCs w:val="21"/>
        </w:rPr>
        <w:t>用</w:t>
      </w:r>
      <w:r>
        <w:rPr>
          <w:rFonts w:ascii="SimSun" w:eastAsia="SimSun" w:hAnsi="SimSun" w:cs="SimSun"/>
          <w:spacing w:val="-6"/>
          <w:sz w:val="21"/>
          <w:szCs w:val="21"/>
        </w:rPr>
        <w:t>单位每年对所使用的压力容器至少进行</w:t>
      </w:r>
      <w:r>
        <w:rPr>
          <w:rFonts w:ascii="SimSun" w:eastAsia="SimSun" w:hAnsi="SimSun" w:cs="SimSun"/>
          <w:spacing w:val="-6"/>
          <w:sz w:val="21"/>
          <w:szCs w:val="21"/>
        </w:rPr>
        <w:t xml:space="preserve"> </w:t>
      </w:r>
      <w:r>
        <w:rPr>
          <w:rFonts w:ascii="SimSun" w:eastAsia="SimSun" w:hAnsi="SimSun" w:cs="SimSun"/>
          <w:spacing w:val="-6"/>
          <w:sz w:val="21"/>
          <w:szCs w:val="21"/>
        </w:rPr>
        <w:t>1</w:t>
      </w:r>
      <w:r>
        <w:rPr>
          <w:rFonts w:ascii="SimSun" w:eastAsia="SimSun" w:hAnsi="SimSun" w:cs="SimSun"/>
          <w:spacing w:val="-6"/>
          <w:sz w:val="21"/>
          <w:szCs w:val="21"/>
        </w:rPr>
        <w:t xml:space="preserve"> </w:t>
      </w:r>
      <w:r>
        <w:rPr>
          <w:rFonts w:ascii="SimSun" w:eastAsia="SimSun" w:hAnsi="SimSun" w:cs="SimSun"/>
          <w:spacing w:val="-6"/>
          <w:sz w:val="21"/>
          <w:szCs w:val="21"/>
        </w:rPr>
        <w:t>次年度检查，</w:t>
      </w:r>
      <w:r>
        <w:rPr>
          <w:rFonts w:ascii="SimSun" w:eastAsia="SimSun" w:hAnsi="SimSun" w:cs="SimSun"/>
          <w:spacing w:val="-6"/>
          <w:sz w:val="21"/>
          <w:szCs w:val="21"/>
        </w:rPr>
        <w:t xml:space="preserve"> </w:t>
      </w:r>
      <w:r>
        <w:rPr>
          <w:rFonts w:ascii="SimSun" w:eastAsia="SimSun" w:hAnsi="SimSun" w:cs="SimSun"/>
          <w:spacing w:val="-6"/>
          <w:sz w:val="21"/>
          <w:szCs w:val="21"/>
        </w:rPr>
        <w:t>年度检查项目至少包括压力容</w:t>
      </w:r>
      <w:r>
        <w:rPr>
          <w:rFonts w:ascii="SimSun" w:eastAsia="SimSun" w:hAnsi="SimSun" w:cs="SimSun"/>
          <w:sz w:val="21"/>
          <w:szCs w:val="21"/>
        </w:rPr>
        <w:t xml:space="preserve"> </w:t>
      </w:r>
      <w:r>
        <w:rPr>
          <w:rFonts w:ascii="SimSun" w:eastAsia="SimSun" w:hAnsi="SimSun" w:cs="SimSun"/>
          <w:spacing w:val="-1"/>
          <w:sz w:val="21"/>
          <w:szCs w:val="21"/>
        </w:rPr>
        <w:t>器安全管理情况、压</w:t>
      </w:r>
      <w:r>
        <w:rPr>
          <w:rFonts w:ascii="SimSun" w:eastAsia="SimSun" w:hAnsi="SimSun" w:cs="SimSun"/>
          <w:sz w:val="21"/>
          <w:szCs w:val="21"/>
        </w:rPr>
        <w:t>力容器本体及其运行状况和压力容器安全附件及仪表检查等(年度检</w:t>
      </w:r>
      <w:r>
        <w:rPr>
          <w:rFonts w:ascii="SimSun" w:eastAsia="SimSun" w:hAnsi="SimSun" w:cs="SimSun"/>
          <w:sz w:val="21"/>
          <w:szCs w:val="21"/>
        </w:rPr>
        <w:t xml:space="preserve"> </w:t>
      </w:r>
      <w:r>
        <w:rPr>
          <w:rFonts w:ascii="SimSun" w:eastAsia="SimSun" w:hAnsi="SimSun" w:cs="SimSun"/>
          <w:spacing w:val="-14"/>
          <w:sz w:val="21"/>
          <w:szCs w:val="21"/>
        </w:rPr>
        <w:t>查</w:t>
      </w:r>
      <w:r>
        <w:rPr>
          <w:rFonts w:ascii="SimSun" w:eastAsia="SimSun" w:hAnsi="SimSun" w:cs="SimSun"/>
          <w:spacing w:val="-13"/>
          <w:sz w:val="21"/>
          <w:szCs w:val="21"/>
        </w:rPr>
        <w:t>报</w:t>
      </w:r>
      <w:r>
        <w:rPr>
          <w:rFonts w:ascii="SimSun" w:eastAsia="SimSun" w:hAnsi="SimSun" w:cs="SimSun"/>
          <w:spacing w:val="-7"/>
          <w:sz w:val="21"/>
          <w:szCs w:val="21"/>
        </w:rPr>
        <w:t>告格式参见附录</w:t>
      </w:r>
      <w:r>
        <w:rPr>
          <w:rFonts w:ascii="SimSun" w:eastAsia="SimSun" w:hAnsi="SimSun" w:cs="SimSun"/>
          <w:spacing w:val="-7"/>
          <w:sz w:val="21"/>
          <w:szCs w:val="21"/>
        </w:rPr>
        <w:t xml:space="preserve"> </w:t>
      </w:r>
      <w:r>
        <w:rPr>
          <w:rFonts w:ascii="SimSun" w:eastAsia="SimSun" w:hAnsi="SimSun" w:cs="SimSun"/>
          <w:spacing w:val="-7"/>
          <w:sz w:val="21"/>
          <w:szCs w:val="21"/>
        </w:rPr>
        <w:t>C)</w:t>
      </w:r>
      <w:r>
        <w:rPr>
          <w:rFonts w:ascii="SimSun" w:eastAsia="SimSun" w:hAnsi="SimSun" w:cs="SimSun"/>
          <w:spacing w:val="-7"/>
          <w:sz w:val="21"/>
          <w:szCs w:val="21"/>
        </w:rPr>
        <w:t xml:space="preserve"> </w:t>
      </w:r>
      <w:r>
        <w:rPr>
          <w:rFonts w:ascii="SimSun" w:eastAsia="SimSun" w:hAnsi="SimSun" w:cs="SimSun"/>
          <w:spacing w:val="-7"/>
          <w:sz w:val="21"/>
          <w:szCs w:val="21"/>
        </w:rPr>
        <w:t>。年度检查工作完成后，</w:t>
      </w:r>
      <w:r>
        <w:rPr>
          <w:rFonts w:ascii="SimSun" w:eastAsia="SimSun" w:hAnsi="SimSun" w:cs="SimSun"/>
          <w:spacing w:val="-7"/>
          <w:sz w:val="21"/>
          <w:szCs w:val="21"/>
        </w:rPr>
        <w:t xml:space="preserve"> </w:t>
      </w:r>
      <w:r>
        <w:rPr>
          <w:rFonts w:ascii="SimSun" w:eastAsia="SimSun" w:hAnsi="SimSun" w:cs="SimSun"/>
          <w:spacing w:val="-7"/>
          <w:sz w:val="21"/>
          <w:szCs w:val="21"/>
        </w:rPr>
        <w:t>应进行压力容器使用安全状况分析，</w:t>
      </w:r>
      <w:r>
        <w:rPr>
          <w:rFonts w:ascii="SimSun" w:eastAsia="SimSun" w:hAnsi="SimSun" w:cs="SimSun"/>
          <w:spacing w:val="-7"/>
          <w:sz w:val="21"/>
          <w:szCs w:val="21"/>
        </w:rPr>
        <w:t xml:space="preserve"> </w:t>
      </w:r>
      <w:r>
        <w:rPr>
          <w:rFonts w:ascii="SimSun" w:eastAsia="SimSun" w:hAnsi="SimSun" w:cs="SimSun"/>
          <w:spacing w:val="-7"/>
          <w:sz w:val="21"/>
          <w:szCs w:val="21"/>
        </w:rPr>
        <w:t>并</w:t>
      </w:r>
      <w:r>
        <w:rPr>
          <w:rFonts w:ascii="SimSun" w:eastAsia="SimSun" w:hAnsi="SimSun" w:cs="SimSun"/>
          <w:sz w:val="21"/>
          <w:szCs w:val="21"/>
        </w:rPr>
        <w:t xml:space="preserve"> </w:t>
      </w:r>
      <w:r>
        <w:rPr>
          <w:rFonts w:ascii="SimSun" w:eastAsia="SimSun" w:hAnsi="SimSun" w:cs="SimSun"/>
          <w:spacing w:val="-4"/>
          <w:sz w:val="21"/>
          <w:szCs w:val="21"/>
        </w:rPr>
        <w:t>且</w:t>
      </w:r>
      <w:r>
        <w:rPr>
          <w:rFonts w:ascii="SimSun" w:eastAsia="SimSun" w:hAnsi="SimSun" w:cs="SimSun"/>
          <w:spacing w:val="-2"/>
          <w:sz w:val="21"/>
          <w:szCs w:val="21"/>
        </w:rPr>
        <w:t>对年度检查中发现的隐患及时消除。</w:t>
      </w:r>
    </w:p>
    <w:p>
      <w:pPr>
        <w:spacing w:before="62" w:line="247" w:lineRule="auto"/>
        <w:ind w:left="1267" w:hanging="422"/>
        <w:rPr>
          <w:rFonts w:ascii="SimSun" w:eastAsia="SimSun" w:hAnsi="SimSun" w:cs="SimSun"/>
          <w:sz w:val="21"/>
          <w:szCs w:val="21"/>
        </w:rPr>
      </w:pPr>
      <w:r>
        <w:rPr>
          <w:rFonts w:ascii="SimSun" w:eastAsia="SimSun" w:hAnsi="SimSun" w:cs="SimSun"/>
          <w:spacing w:val="-1"/>
          <w:sz w:val="20"/>
          <w:szCs w:val="20"/>
        </w:rPr>
        <w:t>2)</w:t>
      </w:r>
      <w:r>
        <w:rPr>
          <w:rFonts w:ascii="SimSun" w:eastAsia="SimSun" w:hAnsi="SimSun" w:cs="SimSun"/>
          <w:spacing w:val="-1"/>
          <w:sz w:val="20"/>
          <w:szCs w:val="20"/>
        </w:rPr>
        <w:t xml:space="preserve">  </w:t>
      </w:r>
      <w:r>
        <w:rPr>
          <w:rFonts w:ascii="SimSun" w:eastAsia="SimSun" w:hAnsi="SimSun" w:cs="SimSun"/>
          <w:spacing w:val="-1"/>
          <w:sz w:val="21"/>
          <w:szCs w:val="21"/>
        </w:rPr>
        <w:t>年度检查工作可以由压力容器使用单位安全管理人员组织经过专业培训的</w:t>
      </w:r>
      <w:r>
        <w:rPr>
          <w:rFonts w:ascii="SimSun" w:eastAsia="SimSun" w:hAnsi="SimSun" w:cs="SimSun"/>
          <w:sz w:val="21"/>
          <w:szCs w:val="21"/>
        </w:rPr>
        <w:t>作业人员进行，</w:t>
      </w:r>
      <w:r>
        <w:rPr>
          <w:rFonts w:ascii="SimSun" w:eastAsia="SimSun" w:hAnsi="SimSun" w:cs="SimSun"/>
          <w:sz w:val="21"/>
          <w:szCs w:val="21"/>
        </w:rPr>
        <w:t xml:space="preserve"> </w:t>
      </w:r>
      <w:r>
        <w:rPr>
          <w:rFonts w:ascii="SimSun" w:eastAsia="SimSun" w:hAnsi="SimSun" w:cs="SimSun"/>
          <w:spacing w:val="-2"/>
          <w:sz w:val="21"/>
          <w:szCs w:val="21"/>
        </w:rPr>
        <w:t>也可以委托有资质的特种设备检验机构进行。</w:t>
      </w:r>
    </w:p>
    <w:p>
      <w:pPr>
        <w:spacing w:before="217" w:line="222" w:lineRule="auto"/>
        <w:rPr>
          <w:rFonts w:ascii="SimHei" w:eastAsia="SimHei" w:hAnsi="SimHei" w:cs="SimHei"/>
          <w:sz w:val="21"/>
          <w:szCs w:val="21"/>
        </w:rPr>
      </w:pPr>
      <w:r>
        <w:rPr>
          <w:rFonts w:ascii="SimHei" w:eastAsia="SimHei" w:hAnsi="SimHei" w:cs="SimHei"/>
          <w:spacing w:val="-1"/>
          <w:sz w:val="21"/>
          <w:szCs w:val="21"/>
        </w:rPr>
        <w:t>5.1</w:t>
      </w:r>
      <w:r>
        <w:rPr>
          <w:rFonts w:ascii="SimHei" w:eastAsia="SimHei" w:hAnsi="SimHei" w:cs="SimHei"/>
          <w:sz w:val="21"/>
          <w:szCs w:val="21"/>
        </w:rPr>
        <w:t>3.2.2</w:t>
      </w:r>
      <w:r>
        <w:rPr>
          <w:rFonts w:ascii="SimHei" w:eastAsia="SimHei" w:hAnsi="SimHei" w:cs="SimHei"/>
          <w:sz w:val="21"/>
          <w:szCs w:val="21"/>
        </w:rPr>
        <w:t xml:space="preserve">  </w:t>
      </w:r>
      <w:r>
        <w:rPr>
          <w:rFonts w:ascii="SimHei" w:eastAsia="SimHei" w:hAnsi="SimHei" w:cs="SimHei"/>
          <w:sz w:val="21"/>
          <w:szCs w:val="21"/>
        </w:rPr>
        <w:t>移动式压力容器</w:t>
      </w:r>
    </w:p>
    <w:p>
      <w:pPr>
        <w:spacing w:before="217" w:line="220" w:lineRule="auto"/>
        <w:ind w:left="425"/>
        <w:rPr>
          <w:rFonts w:ascii="SimSun" w:eastAsia="SimSun" w:hAnsi="SimSun" w:cs="SimSun"/>
          <w:sz w:val="21"/>
          <w:szCs w:val="21"/>
        </w:rPr>
      </w:pPr>
      <w:r>
        <w:rPr>
          <w:rFonts w:ascii="SimSun" w:eastAsia="SimSun" w:hAnsi="SimSun" w:cs="SimSun"/>
          <w:spacing w:val="-2"/>
          <w:sz w:val="21"/>
          <w:szCs w:val="21"/>
        </w:rPr>
        <w:t>移动</w:t>
      </w:r>
      <w:r>
        <w:rPr>
          <w:rFonts w:ascii="SimSun" w:eastAsia="SimSun" w:hAnsi="SimSun" w:cs="SimSun"/>
          <w:spacing w:val="-1"/>
          <w:sz w:val="21"/>
          <w:szCs w:val="21"/>
        </w:rPr>
        <w:t>式压力容器的自行检查包括日常检查、维护保养与定期自行检查和年度检查。</w:t>
      </w:r>
    </w:p>
    <w:p>
      <w:pPr>
        <w:sectPr>
          <w:headerReference w:type="default" r:id="rId50"/>
          <w:footerReference w:type="default" r:id="rId51"/>
          <w:type w:val="nextPage"/>
          <w:pgSz w:w="11905" w:h="16840"/>
          <w:pgMar w:top="400" w:right="1082" w:bottom="1542" w:left="1421" w:header="0" w:footer="1382" w:gutter="0"/>
          <w:pgNumType w:start="29"/>
          <w:cols w:space="708"/>
          <w:titlePg w:val="0"/>
        </w:sect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before="69" w:line="236" w:lineRule="auto"/>
        <w:ind w:right="63"/>
        <w:jc w:val="right"/>
        <w:rPr>
          <w:rFonts w:ascii="SimHei" w:eastAsia="SimHei" w:hAnsi="SimHei" w:cs="SimHei"/>
          <w:sz w:val="21"/>
          <w:szCs w:val="21"/>
        </w:rPr>
      </w:pPr>
      <w:bookmarkStart w:id="4" w:name="_bookmark8"/>
      <w:bookmarkEnd w:id="4"/>
      <w:bookmarkStart w:id="5" w:name="_bookmark9"/>
      <w:bookmarkEnd w:id="5"/>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954</w:t>
      </w:r>
      <w:r>
        <w:rPr>
          <w:rFonts w:ascii="Times New Roman" w:eastAsia="Times New Roman" w:hAnsi="Times New Roman" w:cs="Times New Roman"/>
          <w:spacing w:val="-1"/>
          <w:sz w:val="21"/>
          <w:szCs w:val="21"/>
        </w:rPr>
        <w:t>—</w:t>
      </w:r>
      <w:r>
        <w:rPr>
          <w:rFonts w:ascii="SimHei" w:eastAsia="SimHei" w:hAnsi="SimHei" w:cs="SimHei"/>
          <w:spacing w:val="-1"/>
          <w:sz w:val="21"/>
          <w:szCs w:val="21"/>
        </w:rPr>
        <w:t>2</w:t>
      </w:r>
      <w:r>
        <w:rPr>
          <w:rFonts w:ascii="SimHei" w:eastAsia="SimHei" w:hAnsi="SimHei" w:cs="SimHei"/>
          <w:sz w:val="21"/>
          <w:szCs w:val="21"/>
        </w:rPr>
        <w:t>020</w:t>
      </w:r>
    </w:p>
    <w:p>
      <w:pPr>
        <w:spacing w:before="241" w:line="261" w:lineRule="auto"/>
        <w:ind w:left="843" w:right="63" w:hanging="418"/>
        <w:rPr>
          <w:rFonts w:ascii="SimSun" w:eastAsia="SimSun" w:hAnsi="SimSun" w:cs="SimSun"/>
          <w:sz w:val="21"/>
          <w:szCs w:val="21"/>
        </w:rPr>
      </w:pPr>
      <w:r>
        <w:rPr>
          <w:rFonts w:ascii="SimSun" w:eastAsia="SimSun" w:hAnsi="SimSun" w:cs="SimSun"/>
          <w:spacing w:val="-4"/>
          <w:sz w:val="20"/>
          <w:szCs w:val="20"/>
        </w:rPr>
        <w:t>a</w:t>
      </w:r>
      <w:r>
        <w:rPr>
          <w:rFonts w:ascii="SimSun" w:eastAsia="SimSun" w:hAnsi="SimSun" w:cs="SimSun"/>
          <w:spacing w:val="-8"/>
          <w:sz w:val="20"/>
          <w:szCs w:val="20"/>
        </w:rPr>
        <w:t>)</w:t>
      </w:r>
      <w:r>
        <w:rPr>
          <w:rFonts w:ascii="SimSun" w:eastAsia="SimSun" w:hAnsi="SimSun" w:cs="SimSun"/>
          <w:spacing w:val="-6"/>
          <w:sz w:val="20"/>
          <w:szCs w:val="20"/>
        </w:rPr>
        <w:t xml:space="preserve"> </w:t>
      </w:r>
      <w:r>
        <w:rPr>
          <w:rFonts w:ascii="SimSun" w:eastAsia="SimSun" w:hAnsi="SimSun" w:cs="SimSun"/>
          <w:spacing w:val="-4"/>
          <w:sz w:val="20"/>
          <w:szCs w:val="20"/>
        </w:rPr>
        <w:t xml:space="preserve"> </w:t>
      </w:r>
      <w:r>
        <w:rPr>
          <w:rFonts w:ascii="SimSun" w:eastAsia="SimSun" w:hAnsi="SimSun" w:cs="SimSun"/>
          <w:spacing w:val="-4"/>
          <w:sz w:val="21"/>
          <w:szCs w:val="21"/>
        </w:rPr>
        <w:t>日常检查和维护保养与定期自行检查。</w:t>
      </w:r>
      <w:r>
        <w:rPr>
          <w:rFonts w:ascii="SimSun" w:eastAsia="SimSun" w:hAnsi="SimSun" w:cs="SimSun"/>
          <w:spacing w:val="-4"/>
          <w:sz w:val="21"/>
          <w:szCs w:val="21"/>
        </w:rPr>
        <w:t xml:space="preserve"> </w:t>
      </w:r>
      <w:r>
        <w:rPr>
          <w:rFonts w:ascii="SimSun" w:eastAsia="SimSun" w:hAnsi="SimSun" w:cs="SimSun"/>
          <w:spacing w:val="-4"/>
          <w:sz w:val="21"/>
          <w:szCs w:val="21"/>
        </w:rPr>
        <w:t>日常检查和维护保养包括随车作业人员对移动式压力容</w:t>
      </w:r>
      <w:r>
        <w:rPr>
          <w:rFonts w:ascii="SimSun" w:eastAsia="SimSun" w:hAnsi="SimSun" w:cs="SimSun"/>
          <w:sz w:val="21"/>
          <w:szCs w:val="21"/>
        </w:rPr>
        <w:t xml:space="preserve"> </w:t>
      </w:r>
      <w:r>
        <w:rPr>
          <w:rFonts w:ascii="SimSun" w:eastAsia="SimSun" w:hAnsi="SimSun" w:cs="SimSun"/>
          <w:spacing w:val="-4"/>
          <w:sz w:val="21"/>
          <w:szCs w:val="21"/>
        </w:rPr>
        <w:t>器的每次出车前、停车后</w:t>
      </w:r>
      <w:r>
        <w:rPr>
          <w:rFonts w:ascii="SimSun" w:eastAsia="SimSun" w:hAnsi="SimSun" w:cs="SimSun"/>
          <w:spacing w:val="-3"/>
          <w:sz w:val="21"/>
          <w:szCs w:val="21"/>
        </w:rPr>
        <w:t>和</w:t>
      </w:r>
      <w:r>
        <w:rPr>
          <w:rFonts w:ascii="SimSun" w:eastAsia="SimSun" w:hAnsi="SimSun" w:cs="SimSun"/>
          <w:spacing w:val="-2"/>
          <w:sz w:val="21"/>
          <w:szCs w:val="21"/>
        </w:rPr>
        <w:t>装卸前后的检查。定期自行检查由使用单位的安全管理人员负责组</w:t>
      </w:r>
      <w:r>
        <w:rPr>
          <w:rFonts w:ascii="SimSun" w:eastAsia="SimSun" w:hAnsi="SimSun" w:cs="SimSun"/>
          <w:sz w:val="21"/>
          <w:szCs w:val="21"/>
        </w:rPr>
        <w:t xml:space="preserve"> </w:t>
      </w:r>
      <w:r>
        <w:rPr>
          <w:rFonts w:ascii="SimSun" w:eastAsia="SimSun" w:hAnsi="SimSun" w:cs="SimSun"/>
          <w:spacing w:val="-14"/>
          <w:sz w:val="21"/>
          <w:szCs w:val="21"/>
        </w:rPr>
        <w:t>织</w:t>
      </w:r>
      <w:r>
        <w:rPr>
          <w:rFonts w:ascii="SimSun" w:eastAsia="SimSun" w:hAnsi="SimSun" w:cs="SimSun"/>
          <w:spacing w:val="-11"/>
          <w:sz w:val="21"/>
          <w:szCs w:val="21"/>
        </w:rPr>
        <w:t>，</w:t>
      </w:r>
      <w:r>
        <w:rPr>
          <w:rFonts w:ascii="SimSun" w:eastAsia="SimSun" w:hAnsi="SimSun" w:cs="SimSun"/>
          <w:spacing w:val="-7"/>
          <w:sz w:val="21"/>
          <w:szCs w:val="21"/>
        </w:rPr>
        <w:t xml:space="preserve"> </w:t>
      </w:r>
      <w:r>
        <w:rPr>
          <w:rFonts w:ascii="SimSun" w:eastAsia="SimSun" w:hAnsi="SimSun" w:cs="SimSun"/>
          <w:spacing w:val="-7"/>
          <w:sz w:val="21"/>
          <w:szCs w:val="21"/>
        </w:rPr>
        <w:t>至少每月进行一次。对日常检查和维护保养与定期自行检查中发现的事故隐患，</w:t>
      </w:r>
      <w:r>
        <w:rPr>
          <w:rFonts w:ascii="SimSun" w:eastAsia="SimSun" w:hAnsi="SimSun" w:cs="SimSun"/>
          <w:spacing w:val="-7"/>
          <w:sz w:val="21"/>
          <w:szCs w:val="21"/>
        </w:rPr>
        <w:t xml:space="preserve"> </w:t>
      </w:r>
      <w:r>
        <w:rPr>
          <w:rFonts w:ascii="SimSun" w:eastAsia="SimSun" w:hAnsi="SimSun" w:cs="SimSun"/>
          <w:spacing w:val="-7"/>
          <w:sz w:val="21"/>
          <w:szCs w:val="21"/>
        </w:rPr>
        <w:t>应及时妥</w:t>
      </w:r>
      <w:r>
        <w:rPr>
          <w:rFonts w:ascii="SimSun" w:eastAsia="SimSun" w:hAnsi="SimSun" w:cs="SimSun"/>
          <w:sz w:val="21"/>
          <w:szCs w:val="21"/>
        </w:rPr>
        <w:t xml:space="preserve"> </w:t>
      </w:r>
      <w:r>
        <w:rPr>
          <w:rFonts w:ascii="SimSun" w:eastAsia="SimSun" w:hAnsi="SimSun" w:cs="SimSun"/>
          <w:spacing w:val="-2"/>
          <w:sz w:val="21"/>
          <w:szCs w:val="21"/>
        </w:rPr>
        <w:t>善处理。日常检查和维护保养与定期自行检查至少包括以下内</w:t>
      </w:r>
      <w:r>
        <w:rPr>
          <w:rFonts w:ascii="SimSun" w:eastAsia="SimSun" w:hAnsi="SimSun" w:cs="SimSun"/>
          <w:spacing w:val="-1"/>
          <w:sz w:val="21"/>
          <w:szCs w:val="21"/>
        </w:rPr>
        <w:t>容</w:t>
      </w:r>
      <w:r>
        <w:rPr>
          <w:rFonts w:ascii="SimSun" w:eastAsia="SimSun" w:hAnsi="SimSun" w:cs="SimSun"/>
          <w:sz w:val="21"/>
          <w:szCs w:val="21"/>
        </w:rPr>
        <w:t>：</w:t>
      </w:r>
    </w:p>
    <w:p>
      <w:pPr>
        <w:spacing w:before="61" w:line="220" w:lineRule="auto"/>
        <w:ind w:left="858"/>
        <w:rPr>
          <w:rFonts w:ascii="SimSun" w:eastAsia="SimSun" w:hAnsi="SimSun" w:cs="SimSun"/>
          <w:sz w:val="21"/>
          <w:szCs w:val="21"/>
        </w:rPr>
      </w:pPr>
      <w:r>
        <w:rPr>
          <w:rFonts w:ascii="SimSun" w:eastAsia="SimSun" w:hAnsi="SimSun" w:cs="SimSun"/>
          <w:spacing w:val="-2"/>
          <w:sz w:val="20"/>
          <w:szCs w:val="20"/>
        </w:rPr>
        <w:t>1)</w:t>
      </w:r>
      <w:r>
        <w:rPr>
          <w:rFonts w:ascii="SimSun" w:eastAsia="SimSun" w:hAnsi="SimSun" w:cs="SimSun"/>
          <w:spacing w:val="-2"/>
          <w:sz w:val="20"/>
          <w:szCs w:val="20"/>
        </w:rPr>
        <w:t xml:space="preserve">  </w:t>
      </w:r>
      <w:r>
        <w:rPr>
          <w:rFonts w:ascii="SimSun" w:eastAsia="SimSun" w:hAnsi="SimSun" w:cs="SimSun"/>
          <w:spacing w:val="-2"/>
          <w:sz w:val="21"/>
          <w:szCs w:val="21"/>
        </w:rPr>
        <w:t>罐体或者气瓶涂层及漆色是否完好，有无脱落</w:t>
      </w:r>
      <w:r>
        <w:rPr>
          <w:rFonts w:ascii="SimSun" w:eastAsia="SimSun" w:hAnsi="SimSun" w:cs="SimSun"/>
          <w:spacing w:val="-1"/>
          <w:sz w:val="21"/>
          <w:szCs w:val="21"/>
        </w:rPr>
        <w:t>等</w:t>
      </w:r>
      <w:r>
        <w:rPr>
          <w:rFonts w:ascii="SimSun" w:eastAsia="SimSun" w:hAnsi="SimSun" w:cs="SimSun"/>
          <w:sz w:val="21"/>
          <w:szCs w:val="21"/>
        </w:rPr>
        <w:t>；</w:t>
      </w:r>
    </w:p>
    <w:p>
      <w:pPr>
        <w:spacing w:before="61" w:line="220" w:lineRule="auto"/>
        <w:ind w:left="845"/>
        <w:rPr>
          <w:rFonts w:ascii="SimSun" w:eastAsia="SimSun" w:hAnsi="SimSun" w:cs="SimSun"/>
          <w:sz w:val="21"/>
          <w:szCs w:val="21"/>
        </w:rPr>
      </w:pPr>
      <w:r>
        <w:rPr>
          <w:rFonts w:ascii="SimSun" w:eastAsia="SimSun" w:hAnsi="SimSun" w:cs="SimSun"/>
          <w:spacing w:val="-2"/>
          <w:sz w:val="20"/>
          <w:szCs w:val="20"/>
        </w:rPr>
        <w:t>2)</w:t>
      </w:r>
      <w:r>
        <w:rPr>
          <w:rFonts w:ascii="SimSun" w:eastAsia="SimSun" w:hAnsi="SimSun" w:cs="SimSun"/>
          <w:spacing w:val="-2"/>
          <w:sz w:val="20"/>
          <w:szCs w:val="20"/>
        </w:rPr>
        <w:t xml:space="preserve">  </w:t>
      </w:r>
      <w:r>
        <w:rPr>
          <w:rFonts w:ascii="SimSun" w:eastAsia="SimSun" w:hAnsi="SimSun" w:cs="SimSun"/>
          <w:spacing w:val="-2"/>
          <w:sz w:val="21"/>
          <w:szCs w:val="21"/>
        </w:rPr>
        <w:t>罐体保温层、真空绝热层</w:t>
      </w:r>
      <w:r>
        <w:rPr>
          <w:rFonts w:ascii="SimSun" w:eastAsia="SimSun" w:hAnsi="SimSun" w:cs="SimSun"/>
          <w:spacing w:val="-1"/>
          <w:sz w:val="21"/>
          <w:szCs w:val="21"/>
        </w:rPr>
        <w:t>是否完好；</w:t>
      </w:r>
    </w:p>
    <w:p>
      <w:pPr>
        <w:spacing w:before="62" w:line="220" w:lineRule="auto"/>
        <w:ind w:left="847"/>
        <w:rPr>
          <w:rFonts w:ascii="SimSun" w:eastAsia="SimSun" w:hAnsi="SimSun" w:cs="SimSun"/>
          <w:sz w:val="21"/>
          <w:szCs w:val="21"/>
        </w:rPr>
      </w:pPr>
      <w:r>
        <w:rPr>
          <w:rFonts w:ascii="SimSun" w:eastAsia="SimSun" w:hAnsi="SimSun" w:cs="SimSun"/>
          <w:spacing w:val="-2"/>
          <w:sz w:val="20"/>
          <w:szCs w:val="20"/>
        </w:rPr>
        <w:t>3)</w:t>
      </w:r>
      <w:r>
        <w:rPr>
          <w:rFonts w:ascii="SimSun" w:eastAsia="SimSun" w:hAnsi="SimSun" w:cs="SimSun"/>
          <w:spacing w:val="-2"/>
          <w:sz w:val="20"/>
          <w:szCs w:val="20"/>
        </w:rPr>
        <w:t xml:space="preserve">  </w:t>
      </w:r>
      <w:r>
        <w:rPr>
          <w:rFonts w:ascii="SimSun" w:eastAsia="SimSun" w:hAnsi="SimSun" w:cs="SimSun"/>
          <w:spacing w:val="-2"/>
          <w:sz w:val="21"/>
          <w:szCs w:val="21"/>
        </w:rPr>
        <w:t>罐体或者气瓶外部的标志是否清</w:t>
      </w:r>
      <w:r>
        <w:rPr>
          <w:rFonts w:ascii="SimSun" w:eastAsia="SimSun" w:hAnsi="SimSun" w:cs="SimSun"/>
          <w:spacing w:val="-1"/>
          <w:sz w:val="21"/>
          <w:szCs w:val="21"/>
        </w:rPr>
        <w:t>晰</w:t>
      </w:r>
      <w:r>
        <w:rPr>
          <w:rFonts w:ascii="SimSun" w:eastAsia="SimSun" w:hAnsi="SimSun" w:cs="SimSun"/>
          <w:sz w:val="21"/>
          <w:szCs w:val="21"/>
        </w:rPr>
        <w:t>；</w:t>
      </w:r>
    </w:p>
    <w:p>
      <w:pPr>
        <w:spacing w:before="61" w:line="220" w:lineRule="auto"/>
        <w:ind w:left="842"/>
        <w:rPr>
          <w:rFonts w:ascii="SimSun" w:eastAsia="SimSun" w:hAnsi="SimSun" w:cs="SimSun"/>
          <w:sz w:val="21"/>
          <w:szCs w:val="21"/>
        </w:rPr>
      </w:pPr>
      <w:r>
        <w:rPr>
          <w:rFonts w:ascii="SimSun" w:eastAsia="SimSun" w:hAnsi="SimSun" w:cs="SimSun"/>
          <w:spacing w:val="-2"/>
          <w:sz w:val="20"/>
          <w:szCs w:val="20"/>
        </w:rPr>
        <w:t>4)</w:t>
      </w:r>
      <w:r>
        <w:rPr>
          <w:rFonts w:ascii="SimSun" w:eastAsia="SimSun" w:hAnsi="SimSun" w:cs="SimSun"/>
          <w:spacing w:val="-2"/>
          <w:sz w:val="20"/>
          <w:szCs w:val="20"/>
        </w:rPr>
        <w:t xml:space="preserve">  </w:t>
      </w:r>
      <w:r>
        <w:rPr>
          <w:rFonts w:ascii="SimSun" w:eastAsia="SimSun" w:hAnsi="SimSun" w:cs="SimSun"/>
          <w:spacing w:val="-2"/>
          <w:sz w:val="21"/>
          <w:szCs w:val="21"/>
        </w:rPr>
        <w:t>紧急</w:t>
      </w:r>
      <w:r>
        <w:rPr>
          <w:rFonts w:ascii="SimSun" w:eastAsia="SimSun" w:hAnsi="SimSun" w:cs="SimSun"/>
          <w:spacing w:val="-1"/>
          <w:sz w:val="21"/>
          <w:szCs w:val="21"/>
        </w:rPr>
        <w:t>切断阀以及相关的操作阀门是否置于闭止状态；</w:t>
      </w:r>
    </w:p>
    <w:p>
      <w:pPr>
        <w:spacing w:before="61" w:line="220" w:lineRule="auto"/>
        <w:ind w:left="847"/>
        <w:rPr>
          <w:rFonts w:ascii="SimSun" w:eastAsia="SimSun" w:hAnsi="SimSun" w:cs="SimSun"/>
          <w:sz w:val="21"/>
          <w:szCs w:val="21"/>
        </w:rPr>
      </w:pPr>
      <w:r>
        <w:rPr>
          <w:rFonts w:ascii="SimSun" w:eastAsia="SimSun" w:hAnsi="SimSun" w:cs="SimSun"/>
          <w:spacing w:val="-4"/>
          <w:sz w:val="20"/>
          <w:szCs w:val="20"/>
        </w:rPr>
        <w:t>5)</w:t>
      </w:r>
      <w:r>
        <w:rPr>
          <w:rFonts w:ascii="SimSun" w:eastAsia="SimSun" w:hAnsi="SimSun" w:cs="SimSun"/>
          <w:spacing w:val="-4"/>
          <w:sz w:val="20"/>
          <w:szCs w:val="20"/>
        </w:rPr>
        <w:t xml:space="preserve">  </w:t>
      </w:r>
      <w:r>
        <w:rPr>
          <w:rFonts w:ascii="SimSun" w:eastAsia="SimSun" w:hAnsi="SimSun" w:cs="SimSun"/>
          <w:spacing w:val="-2"/>
          <w:sz w:val="21"/>
          <w:szCs w:val="21"/>
        </w:rPr>
        <w:t>安全附件是否完好；</w:t>
      </w:r>
    </w:p>
    <w:p>
      <w:pPr>
        <w:spacing w:before="62" w:line="220" w:lineRule="auto"/>
        <w:ind w:left="844"/>
        <w:rPr>
          <w:rFonts w:ascii="SimSun" w:eastAsia="SimSun" w:hAnsi="SimSun" w:cs="SimSun"/>
          <w:sz w:val="21"/>
          <w:szCs w:val="21"/>
        </w:rPr>
      </w:pPr>
      <w:r>
        <w:rPr>
          <w:rFonts w:ascii="SimSun" w:eastAsia="SimSun" w:hAnsi="SimSun" w:cs="SimSun"/>
          <w:spacing w:val="-4"/>
          <w:sz w:val="20"/>
          <w:szCs w:val="20"/>
        </w:rPr>
        <w:t>6)</w:t>
      </w:r>
      <w:r>
        <w:rPr>
          <w:rFonts w:ascii="SimSun" w:eastAsia="SimSun" w:hAnsi="SimSun" w:cs="SimSun"/>
          <w:spacing w:val="-4"/>
          <w:sz w:val="20"/>
          <w:szCs w:val="20"/>
        </w:rPr>
        <w:t xml:space="preserve"> </w:t>
      </w:r>
      <w:r>
        <w:rPr>
          <w:rFonts w:ascii="SimSun" w:eastAsia="SimSun" w:hAnsi="SimSun" w:cs="SimSun"/>
          <w:spacing w:val="-2"/>
          <w:sz w:val="20"/>
          <w:szCs w:val="20"/>
        </w:rPr>
        <w:t xml:space="preserve"> </w:t>
      </w:r>
      <w:r>
        <w:rPr>
          <w:rFonts w:ascii="SimSun" w:eastAsia="SimSun" w:hAnsi="SimSun" w:cs="SimSun"/>
          <w:spacing w:val="-2"/>
          <w:sz w:val="21"/>
          <w:szCs w:val="21"/>
        </w:rPr>
        <w:t>装卸附件是否完好；</w:t>
      </w:r>
    </w:p>
    <w:p>
      <w:pPr>
        <w:spacing w:before="63" w:line="220" w:lineRule="auto"/>
        <w:ind w:left="848"/>
        <w:rPr>
          <w:rFonts w:ascii="SimSun" w:eastAsia="SimSun" w:hAnsi="SimSun" w:cs="SimSun"/>
          <w:sz w:val="21"/>
          <w:szCs w:val="21"/>
        </w:rPr>
      </w:pPr>
      <w:r>
        <w:rPr>
          <w:rFonts w:ascii="SimSun" w:eastAsia="SimSun" w:hAnsi="SimSun" w:cs="SimSun"/>
          <w:spacing w:val="-2"/>
          <w:sz w:val="20"/>
          <w:szCs w:val="20"/>
        </w:rPr>
        <w:t>7)</w:t>
      </w:r>
      <w:r>
        <w:rPr>
          <w:rFonts w:ascii="SimSun" w:eastAsia="SimSun" w:hAnsi="SimSun" w:cs="SimSun"/>
          <w:spacing w:val="-2"/>
          <w:sz w:val="20"/>
          <w:szCs w:val="20"/>
        </w:rPr>
        <w:t xml:space="preserve">  </w:t>
      </w:r>
      <w:r>
        <w:rPr>
          <w:rFonts w:ascii="SimSun" w:eastAsia="SimSun" w:hAnsi="SimSun" w:cs="SimSun"/>
          <w:spacing w:val="-2"/>
          <w:sz w:val="21"/>
          <w:szCs w:val="21"/>
        </w:rPr>
        <w:t>紧固件的连接是否牢</w:t>
      </w:r>
      <w:r>
        <w:rPr>
          <w:rFonts w:ascii="SimSun" w:eastAsia="SimSun" w:hAnsi="SimSun" w:cs="SimSun"/>
          <w:spacing w:val="-1"/>
          <w:sz w:val="21"/>
          <w:szCs w:val="21"/>
        </w:rPr>
        <w:t>固可靠，是否有松动现象；</w:t>
      </w:r>
    </w:p>
    <w:p>
      <w:pPr>
        <w:spacing w:before="61" w:line="220" w:lineRule="auto"/>
        <w:ind w:left="844"/>
        <w:rPr>
          <w:rFonts w:ascii="SimSun" w:eastAsia="SimSun" w:hAnsi="SimSun" w:cs="SimSun"/>
          <w:sz w:val="21"/>
          <w:szCs w:val="21"/>
        </w:rPr>
      </w:pPr>
      <w:r>
        <w:rPr>
          <w:rFonts w:ascii="SimSun" w:eastAsia="SimSun" w:hAnsi="SimSun" w:cs="SimSun"/>
          <w:spacing w:val="-2"/>
          <w:sz w:val="20"/>
          <w:szCs w:val="20"/>
        </w:rPr>
        <w:t>8)</w:t>
      </w:r>
      <w:r>
        <w:rPr>
          <w:rFonts w:ascii="SimSun" w:eastAsia="SimSun" w:hAnsi="SimSun" w:cs="SimSun"/>
          <w:spacing w:val="-2"/>
          <w:sz w:val="20"/>
          <w:szCs w:val="20"/>
        </w:rPr>
        <w:t xml:space="preserve">  </w:t>
      </w:r>
      <w:r>
        <w:rPr>
          <w:rFonts w:ascii="SimSun" w:eastAsia="SimSun" w:hAnsi="SimSun" w:cs="SimSun"/>
          <w:spacing w:val="-2"/>
          <w:sz w:val="21"/>
          <w:szCs w:val="21"/>
        </w:rPr>
        <w:t>罐体</w:t>
      </w:r>
      <w:r>
        <w:rPr>
          <w:rFonts w:ascii="SimSun" w:eastAsia="SimSun" w:hAnsi="SimSun" w:cs="SimSun"/>
          <w:spacing w:val="-1"/>
          <w:sz w:val="21"/>
          <w:szCs w:val="21"/>
        </w:rPr>
        <w:t>或者气瓶内压力、温度是否异常及有无明显的波动；</w:t>
      </w:r>
    </w:p>
    <w:p>
      <w:pPr>
        <w:spacing w:before="62" w:line="220" w:lineRule="auto"/>
        <w:ind w:left="844"/>
        <w:rPr>
          <w:rFonts w:ascii="SimSun" w:eastAsia="SimSun" w:hAnsi="SimSun" w:cs="SimSun"/>
          <w:sz w:val="21"/>
          <w:szCs w:val="21"/>
        </w:rPr>
      </w:pPr>
      <w:r>
        <w:rPr>
          <w:rFonts w:ascii="SimSun" w:eastAsia="SimSun" w:hAnsi="SimSun" w:cs="SimSun"/>
          <w:spacing w:val="-2"/>
          <w:sz w:val="20"/>
          <w:szCs w:val="20"/>
        </w:rPr>
        <w:t>9)</w:t>
      </w:r>
      <w:r>
        <w:rPr>
          <w:rFonts w:ascii="SimSun" w:eastAsia="SimSun" w:hAnsi="SimSun" w:cs="SimSun"/>
          <w:spacing w:val="-2"/>
          <w:sz w:val="20"/>
          <w:szCs w:val="20"/>
        </w:rPr>
        <w:t xml:space="preserve">  </w:t>
      </w:r>
      <w:r>
        <w:rPr>
          <w:rFonts w:ascii="SimSun" w:eastAsia="SimSun" w:hAnsi="SimSun" w:cs="SimSun"/>
          <w:spacing w:val="-2"/>
          <w:sz w:val="21"/>
          <w:szCs w:val="21"/>
        </w:rPr>
        <w:t>罐体或者气瓶各密封面有</w:t>
      </w:r>
      <w:r>
        <w:rPr>
          <w:rFonts w:ascii="SimSun" w:eastAsia="SimSun" w:hAnsi="SimSun" w:cs="SimSun"/>
          <w:spacing w:val="-1"/>
          <w:sz w:val="21"/>
          <w:szCs w:val="21"/>
        </w:rPr>
        <w:t>无泄漏；</w:t>
      </w:r>
    </w:p>
    <w:p>
      <w:pPr>
        <w:spacing w:before="61" w:line="220" w:lineRule="auto"/>
        <w:ind w:left="858"/>
        <w:rPr>
          <w:rFonts w:ascii="SimSun" w:eastAsia="SimSun" w:hAnsi="SimSun" w:cs="SimSun"/>
          <w:sz w:val="21"/>
          <w:szCs w:val="21"/>
        </w:rPr>
      </w:pPr>
      <w:r>
        <w:rPr>
          <w:rFonts w:ascii="SimSun" w:eastAsia="SimSun" w:hAnsi="SimSun" w:cs="SimSun"/>
          <w:spacing w:val="-2"/>
          <w:sz w:val="20"/>
          <w:szCs w:val="20"/>
        </w:rPr>
        <w:t>10)</w:t>
      </w:r>
      <w:r>
        <w:rPr>
          <w:rFonts w:ascii="SimSun" w:eastAsia="SimSun" w:hAnsi="SimSun" w:cs="SimSun"/>
          <w:spacing w:val="-2"/>
          <w:sz w:val="20"/>
          <w:szCs w:val="20"/>
        </w:rPr>
        <w:t xml:space="preserve"> </w:t>
      </w:r>
      <w:r>
        <w:rPr>
          <w:rFonts w:ascii="SimSun" w:eastAsia="SimSun" w:hAnsi="SimSun" w:cs="SimSun"/>
          <w:spacing w:val="-2"/>
          <w:sz w:val="21"/>
          <w:szCs w:val="21"/>
        </w:rPr>
        <w:t>随车配备</w:t>
      </w:r>
      <w:r>
        <w:rPr>
          <w:rFonts w:ascii="SimSun" w:eastAsia="SimSun" w:hAnsi="SimSun" w:cs="SimSun"/>
          <w:spacing w:val="-1"/>
          <w:sz w:val="21"/>
          <w:szCs w:val="21"/>
        </w:rPr>
        <w:t>的应急处理器材、防护用品及专用工具、备品备件是否齐全，是否完好有效；</w:t>
      </w:r>
    </w:p>
    <w:p>
      <w:pPr>
        <w:spacing w:before="63" w:line="220" w:lineRule="auto"/>
        <w:ind w:left="858"/>
        <w:rPr>
          <w:rFonts w:ascii="SimSun" w:eastAsia="SimSun" w:hAnsi="SimSun" w:cs="SimSun"/>
          <w:sz w:val="21"/>
          <w:szCs w:val="21"/>
        </w:rPr>
      </w:pPr>
      <w:r>
        <w:rPr>
          <w:rFonts w:ascii="SimSun" w:eastAsia="SimSun" w:hAnsi="SimSun" w:cs="SimSun"/>
          <w:spacing w:val="-1"/>
          <w:sz w:val="20"/>
          <w:szCs w:val="20"/>
        </w:rPr>
        <w:t>11)</w:t>
      </w:r>
      <w:r>
        <w:rPr>
          <w:rFonts w:ascii="SimSun" w:eastAsia="SimSun" w:hAnsi="SimSun" w:cs="SimSun"/>
          <w:spacing w:val="-1"/>
          <w:sz w:val="20"/>
          <w:szCs w:val="20"/>
        </w:rPr>
        <w:t xml:space="preserve"> </w:t>
      </w:r>
      <w:r>
        <w:rPr>
          <w:rFonts w:ascii="SimSun" w:eastAsia="SimSun" w:hAnsi="SimSun" w:cs="SimSun"/>
          <w:spacing w:val="-1"/>
          <w:sz w:val="21"/>
          <w:szCs w:val="21"/>
        </w:rPr>
        <w:t>罐体或者气瓶与走行装置或者框架的连接紧固装置是否完好、</w:t>
      </w:r>
      <w:r>
        <w:rPr>
          <w:rFonts w:ascii="SimSun" w:eastAsia="SimSun" w:hAnsi="SimSun" w:cs="SimSun"/>
          <w:sz w:val="21"/>
          <w:szCs w:val="21"/>
        </w:rPr>
        <w:t>牢固。</w:t>
      </w:r>
    </w:p>
    <w:p>
      <w:pPr>
        <w:spacing w:before="61" w:line="220" w:lineRule="auto"/>
        <w:ind w:left="421"/>
        <w:rPr>
          <w:rFonts w:ascii="SimSun" w:eastAsia="SimSun" w:hAnsi="SimSun" w:cs="SimSun"/>
          <w:sz w:val="21"/>
          <w:szCs w:val="21"/>
        </w:rPr>
      </w:pPr>
      <w:r>
        <w:rPr>
          <w:rFonts w:ascii="SimSun" w:eastAsia="SimSun" w:hAnsi="SimSun" w:cs="SimSun"/>
          <w:spacing w:val="-2"/>
          <w:sz w:val="20"/>
          <w:szCs w:val="20"/>
        </w:rPr>
        <w:t>b</w:t>
      </w:r>
      <w:r>
        <w:rPr>
          <w:rFonts w:ascii="SimSun" w:eastAsia="SimSun" w:hAnsi="SimSun" w:cs="SimSun"/>
          <w:spacing w:val="-4"/>
          <w:sz w:val="20"/>
          <w:szCs w:val="20"/>
        </w:rPr>
        <w:t>)</w:t>
      </w:r>
      <w:r>
        <w:rPr>
          <w:rFonts w:ascii="SimSun" w:eastAsia="SimSun" w:hAnsi="SimSun" w:cs="SimSun"/>
          <w:spacing w:val="-4"/>
          <w:sz w:val="20"/>
          <w:szCs w:val="20"/>
        </w:rPr>
        <w:t xml:space="preserve"> </w:t>
      </w:r>
      <w:r>
        <w:rPr>
          <w:rFonts w:ascii="SimSun" w:eastAsia="SimSun" w:hAnsi="SimSun" w:cs="SimSun"/>
          <w:spacing w:val="-3"/>
          <w:sz w:val="20"/>
          <w:szCs w:val="20"/>
        </w:rPr>
        <w:t xml:space="preserve"> </w:t>
      </w:r>
      <w:r>
        <w:rPr>
          <w:rFonts w:ascii="SimSun" w:eastAsia="SimSun" w:hAnsi="SimSun" w:cs="SimSun"/>
          <w:spacing w:val="-2"/>
          <w:sz w:val="21"/>
          <w:szCs w:val="21"/>
        </w:rPr>
        <w:t>年度检查：</w:t>
      </w:r>
    </w:p>
    <w:p>
      <w:pPr>
        <w:spacing w:before="63" w:line="256" w:lineRule="auto"/>
        <w:ind w:left="1264" w:right="64" w:hanging="406"/>
        <w:rPr>
          <w:rFonts w:ascii="SimSun" w:eastAsia="SimSun" w:hAnsi="SimSun" w:cs="SimSun"/>
          <w:sz w:val="21"/>
          <w:szCs w:val="21"/>
        </w:rPr>
      </w:pPr>
      <w:r>
        <w:rPr>
          <w:rFonts w:ascii="SimSun" w:eastAsia="SimSun" w:hAnsi="SimSun" w:cs="SimSun"/>
          <w:spacing w:val="-8"/>
          <w:sz w:val="20"/>
          <w:szCs w:val="20"/>
        </w:rPr>
        <w:t>1)</w:t>
      </w:r>
      <w:r>
        <w:rPr>
          <w:rFonts w:ascii="SimSun" w:eastAsia="SimSun" w:hAnsi="SimSun" w:cs="SimSun"/>
          <w:spacing w:val="-8"/>
          <w:sz w:val="20"/>
          <w:szCs w:val="20"/>
        </w:rPr>
        <w:t xml:space="preserve">  </w:t>
      </w:r>
      <w:r>
        <w:rPr>
          <w:rFonts w:ascii="SimSun" w:eastAsia="SimSun" w:hAnsi="SimSun" w:cs="SimSun"/>
          <w:spacing w:val="-8"/>
          <w:sz w:val="21"/>
          <w:szCs w:val="21"/>
        </w:rPr>
        <w:t>使用</w:t>
      </w:r>
      <w:r>
        <w:rPr>
          <w:rFonts w:ascii="SimSun" w:eastAsia="SimSun" w:hAnsi="SimSun" w:cs="SimSun"/>
          <w:spacing w:val="-4"/>
          <w:sz w:val="21"/>
          <w:szCs w:val="21"/>
        </w:rPr>
        <w:t>单位每年对所使用的长管拖车、管束式集装箱至少进行</w:t>
      </w:r>
      <w:r>
        <w:rPr>
          <w:rFonts w:ascii="SimSun" w:eastAsia="SimSun" w:hAnsi="SimSun" w:cs="SimSun"/>
          <w:spacing w:val="-4"/>
          <w:sz w:val="21"/>
          <w:szCs w:val="21"/>
        </w:rPr>
        <w:t xml:space="preserve"> </w:t>
      </w:r>
      <w:r>
        <w:rPr>
          <w:rFonts w:ascii="SimSun" w:eastAsia="SimSun" w:hAnsi="SimSun" w:cs="SimSun"/>
          <w:spacing w:val="-4"/>
          <w:sz w:val="21"/>
          <w:szCs w:val="21"/>
        </w:rPr>
        <w:t>1</w:t>
      </w:r>
      <w:r>
        <w:rPr>
          <w:rFonts w:ascii="SimSun" w:eastAsia="SimSun" w:hAnsi="SimSun" w:cs="SimSun"/>
          <w:spacing w:val="-4"/>
          <w:sz w:val="21"/>
          <w:szCs w:val="21"/>
        </w:rPr>
        <w:t xml:space="preserve"> </w:t>
      </w:r>
      <w:r>
        <w:rPr>
          <w:rFonts w:ascii="SimSun" w:eastAsia="SimSun" w:hAnsi="SimSun" w:cs="SimSun"/>
          <w:spacing w:val="-4"/>
          <w:sz w:val="21"/>
          <w:szCs w:val="21"/>
        </w:rPr>
        <w:t>次年度检查，其年度检查的</w:t>
      </w:r>
      <w:r>
        <w:rPr>
          <w:rFonts w:ascii="SimSun" w:eastAsia="SimSun" w:hAnsi="SimSun" w:cs="SimSun"/>
          <w:sz w:val="21"/>
          <w:szCs w:val="21"/>
        </w:rPr>
        <w:t xml:space="preserve"> </w:t>
      </w:r>
      <w:r>
        <w:rPr>
          <w:rFonts w:ascii="SimSun" w:eastAsia="SimSun" w:hAnsi="SimSun" w:cs="SimSun"/>
          <w:spacing w:val="-14"/>
          <w:sz w:val="21"/>
          <w:szCs w:val="21"/>
        </w:rPr>
        <w:t>专项要</w:t>
      </w:r>
      <w:r>
        <w:rPr>
          <w:rFonts w:ascii="SimSun" w:eastAsia="SimSun" w:hAnsi="SimSun" w:cs="SimSun"/>
          <w:spacing w:val="-7"/>
          <w:sz w:val="21"/>
          <w:szCs w:val="21"/>
        </w:rPr>
        <w:t>求参见附录</w:t>
      </w:r>
      <w:r>
        <w:rPr>
          <w:rFonts w:ascii="SimSun" w:eastAsia="SimSun" w:hAnsi="SimSun" w:cs="SimSun"/>
          <w:spacing w:val="-7"/>
          <w:sz w:val="21"/>
          <w:szCs w:val="21"/>
        </w:rPr>
        <w:t xml:space="preserve"> </w:t>
      </w:r>
      <w:r>
        <w:rPr>
          <w:rFonts w:ascii="SimSun" w:eastAsia="SimSun" w:hAnsi="SimSun" w:cs="SimSun"/>
          <w:spacing w:val="-7"/>
          <w:sz w:val="21"/>
          <w:szCs w:val="21"/>
        </w:rPr>
        <w:t>D。当年度进行定期检验的，</w:t>
      </w:r>
      <w:r>
        <w:rPr>
          <w:rFonts w:ascii="SimSun" w:eastAsia="SimSun" w:hAnsi="SimSun" w:cs="SimSun"/>
          <w:spacing w:val="-7"/>
          <w:sz w:val="21"/>
          <w:szCs w:val="21"/>
        </w:rPr>
        <w:t xml:space="preserve"> </w:t>
      </w:r>
      <w:r>
        <w:rPr>
          <w:rFonts w:ascii="SimSun" w:eastAsia="SimSun" w:hAnsi="SimSun" w:cs="SimSun"/>
          <w:spacing w:val="-7"/>
          <w:sz w:val="21"/>
          <w:szCs w:val="21"/>
        </w:rPr>
        <w:t>可不再进行年度检查，</w:t>
      </w:r>
      <w:r>
        <w:rPr>
          <w:rFonts w:ascii="SimSun" w:eastAsia="SimSun" w:hAnsi="SimSun" w:cs="SimSun"/>
          <w:spacing w:val="-7"/>
          <w:sz w:val="21"/>
          <w:szCs w:val="21"/>
        </w:rPr>
        <w:t xml:space="preserve"> </w:t>
      </w:r>
      <w:r>
        <w:rPr>
          <w:rFonts w:ascii="SimSun" w:eastAsia="SimSun" w:hAnsi="SimSun" w:cs="SimSun"/>
          <w:spacing w:val="-7"/>
          <w:sz w:val="21"/>
          <w:szCs w:val="21"/>
        </w:rPr>
        <w:t>年度检查工作完成</w:t>
      </w:r>
      <w:r>
        <w:rPr>
          <w:rFonts w:ascii="SimSun" w:eastAsia="SimSun" w:hAnsi="SimSun" w:cs="SimSun"/>
          <w:sz w:val="21"/>
          <w:szCs w:val="21"/>
        </w:rPr>
        <w:t xml:space="preserve"> </w:t>
      </w:r>
      <w:r>
        <w:rPr>
          <w:rFonts w:ascii="SimSun" w:eastAsia="SimSun" w:hAnsi="SimSun" w:cs="SimSun"/>
          <w:spacing w:val="-2"/>
          <w:sz w:val="21"/>
          <w:szCs w:val="21"/>
        </w:rPr>
        <w:t>后，应进行使</w:t>
      </w:r>
      <w:r>
        <w:rPr>
          <w:rFonts w:ascii="SimSun" w:eastAsia="SimSun" w:hAnsi="SimSun" w:cs="SimSun"/>
          <w:spacing w:val="-1"/>
          <w:sz w:val="21"/>
          <w:szCs w:val="21"/>
        </w:rPr>
        <w:t>用安全状况分析，并且对年度检查中发现的隐患及时消除。</w:t>
      </w:r>
    </w:p>
    <w:p>
      <w:pPr>
        <w:spacing w:before="61" w:line="247" w:lineRule="auto"/>
        <w:ind w:left="1263" w:right="65" w:hanging="418"/>
        <w:rPr>
          <w:rFonts w:ascii="SimSun" w:eastAsia="SimSun" w:hAnsi="SimSun" w:cs="SimSun"/>
          <w:sz w:val="21"/>
          <w:szCs w:val="21"/>
        </w:rPr>
      </w:pPr>
      <w:r>
        <w:rPr>
          <w:rFonts w:ascii="SimSun" w:eastAsia="SimSun" w:hAnsi="SimSun" w:cs="SimSun"/>
          <w:spacing w:val="-8"/>
          <w:sz w:val="20"/>
          <w:szCs w:val="20"/>
        </w:rPr>
        <w:t>2)</w:t>
      </w:r>
      <w:r>
        <w:rPr>
          <w:rFonts w:ascii="SimSun" w:eastAsia="SimSun" w:hAnsi="SimSun" w:cs="SimSun"/>
          <w:spacing w:val="-8"/>
          <w:sz w:val="20"/>
          <w:szCs w:val="20"/>
        </w:rPr>
        <w:t xml:space="preserve">  </w:t>
      </w:r>
      <w:r>
        <w:rPr>
          <w:rFonts w:ascii="SimSun" w:eastAsia="SimSun" w:hAnsi="SimSun" w:cs="SimSun"/>
          <w:spacing w:val="-4"/>
          <w:sz w:val="21"/>
          <w:szCs w:val="21"/>
        </w:rPr>
        <w:t>长管拖车、管束式集装箱的年度检查工作可以由压力容器使用单位进行，</w:t>
      </w:r>
      <w:r>
        <w:rPr>
          <w:rFonts w:ascii="SimSun" w:eastAsia="SimSun" w:hAnsi="SimSun" w:cs="SimSun"/>
          <w:spacing w:val="-4"/>
          <w:sz w:val="21"/>
          <w:szCs w:val="21"/>
        </w:rPr>
        <w:t xml:space="preserve"> </w:t>
      </w:r>
      <w:r>
        <w:rPr>
          <w:rFonts w:ascii="SimSun" w:eastAsia="SimSun" w:hAnsi="SimSun" w:cs="SimSun"/>
          <w:spacing w:val="-4"/>
          <w:sz w:val="21"/>
          <w:szCs w:val="21"/>
        </w:rPr>
        <w:t>也可以委托具有</w:t>
      </w:r>
      <w:r>
        <w:rPr>
          <w:rFonts w:ascii="SimSun" w:eastAsia="SimSun" w:hAnsi="SimSun" w:cs="SimSun"/>
          <w:sz w:val="21"/>
          <w:szCs w:val="21"/>
        </w:rPr>
        <w:t xml:space="preserve"> </w:t>
      </w:r>
      <w:r>
        <w:rPr>
          <w:rFonts w:ascii="SimSun" w:eastAsia="SimSun" w:hAnsi="SimSun" w:cs="SimSun"/>
          <w:spacing w:val="-2"/>
          <w:sz w:val="21"/>
          <w:szCs w:val="21"/>
        </w:rPr>
        <w:t>移动式压力容器定期检验</w:t>
      </w:r>
      <w:r>
        <w:rPr>
          <w:rFonts w:ascii="SimSun" w:eastAsia="SimSun" w:hAnsi="SimSun" w:cs="SimSun"/>
          <w:spacing w:val="-1"/>
          <w:sz w:val="21"/>
          <w:szCs w:val="21"/>
        </w:rPr>
        <w:t>资质的特种设备检验检测机构进行。</w:t>
      </w:r>
    </w:p>
    <w:p>
      <w:pPr>
        <w:spacing w:before="63" w:line="247" w:lineRule="auto"/>
        <w:ind w:left="1263" w:right="65" w:hanging="416"/>
        <w:rPr>
          <w:rFonts w:ascii="SimSun" w:eastAsia="SimSun" w:hAnsi="SimSun" w:cs="SimSun"/>
          <w:sz w:val="21"/>
          <w:szCs w:val="21"/>
        </w:rPr>
      </w:pPr>
      <w:r>
        <w:rPr>
          <w:rFonts w:ascii="SimSun" w:eastAsia="SimSun" w:hAnsi="SimSun" w:cs="SimSun"/>
          <w:spacing w:val="-6"/>
          <w:sz w:val="20"/>
          <w:szCs w:val="20"/>
        </w:rPr>
        <w:t>3)</w:t>
      </w:r>
      <w:r>
        <w:rPr>
          <w:rFonts w:ascii="SimSun" w:eastAsia="SimSun" w:hAnsi="SimSun" w:cs="SimSun"/>
          <w:spacing w:val="-6"/>
          <w:sz w:val="20"/>
          <w:szCs w:val="20"/>
        </w:rPr>
        <w:t xml:space="preserve">  </w:t>
      </w:r>
      <w:r>
        <w:rPr>
          <w:rFonts w:ascii="SimSun" w:eastAsia="SimSun" w:hAnsi="SimSun" w:cs="SimSun"/>
          <w:spacing w:val="-6"/>
          <w:sz w:val="21"/>
          <w:szCs w:val="21"/>
        </w:rPr>
        <w:t>汽车罐车、铁路罐车和罐式集装箱等按照</w:t>
      </w:r>
      <w:r>
        <w:rPr>
          <w:rFonts w:ascii="SimSun" w:eastAsia="SimSun" w:hAnsi="SimSun" w:cs="SimSun"/>
          <w:spacing w:val="-6"/>
          <w:sz w:val="21"/>
          <w:szCs w:val="21"/>
        </w:rPr>
        <w:t xml:space="preserve"> </w:t>
      </w:r>
      <w:r>
        <w:rPr>
          <w:rFonts w:ascii="SimSun" w:eastAsia="SimSun" w:hAnsi="SimSun" w:cs="SimSun"/>
          <w:spacing w:val="-6"/>
          <w:sz w:val="21"/>
          <w:szCs w:val="21"/>
        </w:rPr>
        <w:t>TSG</w:t>
      </w:r>
      <w:r>
        <w:rPr>
          <w:rFonts w:ascii="SimSun" w:eastAsia="SimSun" w:hAnsi="SimSun" w:cs="SimSun"/>
          <w:spacing w:val="-6"/>
          <w:sz w:val="21"/>
          <w:szCs w:val="21"/>
        </w:rPr>
        <w:t xml:space="preserve"> </w:t>
      </w:r>
      <w:r>
        <w:rPr>
          <w:rFonts w:ascii="SimSun" w:eastAsia="SimSun" w:hAnsi="SimSun" w:cs="SimSun"/>
          <w:spacing w:val="-4"/>
          <w:sz w:val="21"/>
          <w:szCs w:val="21"/>
        </w:rPr>
        <w:t>R</w:t>
      </w:r>
      <w:r>
        <w:rPr>
          <w:rFonts w:ascii="SimSun" w:eastAsia="SimSun" w:hAnsi="SimSun" w:cs="SimSun"/>
          <w:spacing w:val="-6"/>
          <w:sz w:val="21"/>
          <w:szCs w:val="21"/>
        </w:rPr>
        <w:t>7001</w:t>
      </w:r>
      <w:r>
        <w:rPr>
          <w:rFonts w:ascii="SimSun" w:eastAsia="SimSun" w:hAnsi="SimSun" w:cs="SimSun"/>
          <w:spacing w:val="-6"/>
          <w:sz w:val="21"/>
          <w:szCs w:val="21"/>
        </w:rPr>
        <w:t xml:space="preserve"> </w:t>
      </w:r>
      <w:r>
        <w:rPr>
          <w:rFonts w:ascii="SimSun" w:eastAsia="SimSun" w:hAnsi="SimSun" w:cs="SimSun"/>
          <w:spacing w:val="-6"/>
          <w:sz w:val="21"/>
          <w:szCs w:val="21"/>
        </w:rPr>
        <w:t>的有关规定进行年度检验的，</w:t>
      </w:r>
      <w:r>
        <w:rPr>
          <w:rFonts w:ascii="SimSun" w:eastAsia="SimSun" w:hAnsi="SimSun" w:cs="SimSun"/>
          <w:spacing w:val="-6"/>
          <w:sz w:val="21"/>
          <w:szCs w:val="21"/>
        </w:rPr>
        <w:t xml:space="preserve"> </w:t>
      </w:r>
      <w:r>
        <w:rPr>
          <w:rFonts w:ascii="SimSun" w:eastAsia="SimSun" w:hAnsi="SimSun" w:cs="SimSun"/>
          <w:spacing w:val="-6"/>
          <w:sz w:val="21"/>
          <w:szCs w:val="21"/>
        </w:rPr>
        <w:t>不再单</w:t>
      </w:r>
      <w:r>
        <w:rPr>
          <w:rFonts w:ascii="SimSun" w:eastAsia="SimSun" w:hAnsi="SimSun" w:cs="SimSun"/>
          <w:sz w:val="21"/>
          <w:szCs w:val="21"/>
        </w:rPr>
        <w:t xml:space="preserve"> </w:t>
      </w:r>
      <w:r>
        <w:rPr>
          <w:rFonts w:ascii="SimSun" w:eastAsia="SimSun" w:hAnsi="SimSun" w:cs="SimSun"/>
          <w:spacing w:val="-6"/>
          <w:sz w:val="21"/>
          <w:szCs w:val="21"/>
        </w:rPr>
        <w:t>独</w:t>
      </w:r>
      <w:r>
        <w:rPr>
          <w:rFonts w:ascii="SimSun" w:eastAsia="SimSun" w:hAnsi="SimSun" w:cs="SimSun"/>
          <w:spacing w:val="-4"/>
          <w:sz w:val="21"/>
          <w:szCs w:val="21"/>
        </w:rPr>
        <w:t>进行年度检查。</w:t>
      </w:r>
    </w:p>
    <w:p>
      <w:pPr>
        <w:spacing w:before="218" w:line="220" w:lineRule="auto"/>
        <w:rPr>
          <w:rFonts w:ascii="SimHei" w:eastAsia="SimHei" w:hAnsi="SimHei" w:cs="SimHei"/>
          <w:sz w:val="21"/>
          <w:szCs w:val="21"/>
        </w:rPr>
      </w:pPr>
      <w:r>
        <w:rPr>
          <w:rFonts w:ascii="SimHei" w:eastAsia="SimHei" w:hAnsi="SimHei" w:cs="SimHei"/>
          <w:spacing w:val="-1"/>
          <w:sz w:val="21"/>
          <w:szCs w:val="21"/>
        </w:rPr>
        <w:t>5</w:t>
      </w:r>
      <w:r>
        <w:rPr>
          <w:rFonts w:ascii="SimHei" w:eastAsia="SimHei" w:hAnsi="SimHei" w:cs="SimHei"/>
          <w:sz w:val="21"/>
          <w:szCs w:val="21"/>
        </w:rPr>
        <w:t>.13.2.3</w:t>
      </w:r>
      <w:r>
        <w:rPr>
          <w:rFonts w:ascii="SimHei" w:eastAsia="SimHei" w:hAnsi="SimHei" w:cs="SimHei"/>
          <w:sz w:val="21"/>
          <w:szCs w:val="21"/>
        </w:rPr>
        <w:t xml:space="preserve">  </w:t>
      </w:r>
      <w:r>
        <w:rPr>
          <w:rFonts w:ascii="SimHei" w:eastAsia="SimHei" w:hAnsi="SimHei" w:cs="SimHei"/>
          <w:sz w:val="21"/>
          <w:szCs w:val="21"/>
        </w:rPr>
        <w:t>氧舱</w:t>
      </w:r>
    </w:p>
    <w:p>
      <w:pPr>
        <w:spacing w:before="217" w:line="220" w:lineRule="auto"/>
        <w:ind w:left="425"/>
        <w:rPr>
          <w:rFonts w:ascii="SimSun" w:eastAsia="SimSun" w:hAnsi="SimSun" w:cs="SimSun"/>
          <w:sz w:val="21"/>
          <w:szCs w:val="21"/>
        </w:rPr>
      </w:pPr>
      <w:r>
        <w:rPr>
          <w:rFonts w:ascii="SimSun" w:eastAsia="SimSun" w:hAnsi="SimSun" w:cs="SimSun"/>
          <w:spacing w:val="-2"/>
          <w:sz w:val="21"/>
          <w:szCs w:val="21"/>
        </w:rPr>
        <w:t>氧舱的自行检查包括日常安</w:t>
      </w:r>
      <w:r>
        <w:rPr>
          <w:rFonts w:ascii="SimSun" w:eastAsia="SimSun" w:hAnsi="SimSun" w:cs="SimSun"/>
          <w:spacing w:val="-1"/>
          <w:sz w:val="21"/>
          <w:szCs w:val="21"/>
        </w:rPr>
        <w:t>全检查与维护保养和年度检查。</w:t>
      </w:r>
    </w:p>
    <w:p>
      <w:pPr>
        <w:spacing w:before="62" w:line="220" w:lineRule="auto"/>
        <w:ind w:left="425"/>
        <w:rPr>
          <w:rFonts w:ascii="SimSun" w:eastAsia="SimSun" w:hAnsi="SimSun" w:cs="SimSun"/>
          <w:sz w:val="21"/>
          <w:szCs w:val="21"/>
        </w:rPr>
      </w:pPr>
      <w:r>
        <w:rPr>
          <w:rFonts w:ascii="SimSun" w:eastAsia="SimSun" w:hAnsi="SimSun" w:cs="SimSun"/>
          <w:spacing w:val="-1"/>
          <w:sz w:val="20"/>
          <w:szCs w:val="20"/>
        </w:rPr>
        <w:t>a</w:t>
      </w:r>
      <w:r>
        <w:rPr>
          <w:rFonts w:ascii="SimSun" w:eastAsia="SimSun" w:hAnsi="SimSun" w:cs="SimSun"/>
          <w:spacing w:val="-2"/>
          <w:sz w:val="20"/>
          <w:szCs w:val="20"/>
        </w:rPr>
        <w:t>)</w:t>
      </w:r>
      <w:r>
        <w:rPr>
          <w:rFonts w:ascii="SimSun" w:eastAsia="SimSun" w:hAnsi="SimSun" w:cs="SimSun"/>
          <w:spacing w:val="-2"/>
          <w:sz w:val="20"/>
          <w:szCs w:val="20"/>
        </w:rPr>
        <w:t xml:space="preserve">  </w:t>
      </w:r>
      <w:r>
        <w:rPr>
          <w:rFonts w:ascii="SimSun" w:eastAsia="SimSun" w:hAnsi="SimSun" w:cs="SimSun"/>
          <w:spacing w:val="-2"/>
          <w:sz w:val="21"/>
          <w:szCs w:val="21"/>
        </w:rPr>
        <w:t>日常安全检查与维护保养：</w:t>
      </w:r>
    </w:p>
    <w:p>
      <w:pPr>
        <w:spacing w:before="60" w:line="257" w:lineRule="auto"/>
        <w:ind w:left="1261" w:right="65" w:hanging="403"/>
        <w:rPr>
          <w:rFonts w:ascii="SimSun" w:eastAsia="SimSun" w:hAnsi="SimSun" w:cs="SimSun"/>
          <w:sz w:val="21"/>
          <w:szCs w:val="21"/>
        </w:rPr>
      </w:pPr>
      <w:r>
        <w:rPr>
          <w:rFonts w:ascii="SimSun" w:eastAsia="SimSun" w:hAnsi="SimSun" w:cs="SimSun"/>
          <w:spacing w:val="-8"/>
          <w:sz w:val="20"/>
          <w:szCs w:val="20"/>
        </w:rPr>
        <w:t>1)</w:t>
      </w:r>
      <w:r>
        <w:rPr>
          <w:rFonts w:ascii="SimSun" w:eastAsia="SimSun" w:hAnsi="SimSun" w:cs="SimSun"/>
          <w:spacing w:val="-8"/>
          <w:sz w:val="20"/>
          <w:szCs w:val="20"/>
        </w:rPr>
        <w:t xml:space="preserve">  </w:t>
      </w:r>
      <w:r>
        <w:rPr>
          <w:rFonts w:ascii="SimSun" w:eastAsia="SimSun" w:hAnsi="SimSun" w:cs="SimSun"/>
          <w:spacing w:val="-8"/>
          <w:sz w:val="21"/>
          <w:szCs w:val="21"/>
        </w:rPr>
        <w:t>维护保</w:t>
      </w:r>
      <w:r>
        <w:rPr>
          <w:rFonts w:ascii="SimSun" w:eastAsia="SimSun" w:hAnsi="SimSun" w:cs="SimSun"/>
          <w:spacing w:val="-4"/>
          <w:sz w:val="21"/>
          <w:szCs w:val="21"/>
        </w:rPr>
        <w:t>养工作的时间根据氧舱使用情况确定，</w:t>
      </w:r>
      <w:r>
        <w:rPr>
          <w:rFonts w:ascii="SimSun" w:eastAsia="SimSun" w:hAnsi="SimSun" w:cs="SimSun"/>
          <w:spacing w:val="-4"/>
          <w:sz w:val="21"/>
          <w:szCs w:val="21"/>
        </w:rPr>
        <w:t xml:space="preserve"> </w:t>
      </w:r>
      <w:r>
        <w:rPr>
          <w:rFonts w:ascii="SimSun" w:eastAsia="SimSun" w:hAnsi="SimSun" w:cs="SimSun"/>
          <w:spacing w:val="-4"/>
          <w:sz w:val="21"/>
          <w:szCs w:val="21"/>
        </w:rPr>
        <w:t>但是每月至少进行一次。维护保养工作由使</w:t>
      </w:r>
      <w:r>
        <w:rPr>
          <w:rFonts w:ascii="SimSun" w:eastAsia="SimSun" w:hAnsi="SimSun" w:cs="SimSun"/>
          <w:sz w:val="21"/>
          <w:szCs w:val="21"/>
        </w:rPr>
        <w:t xml:space="preserve"> </w:t>
      </w:r>
      <w:r>
        <w:rPr>
          <w:rFonts w:ascii="SimSun" w:eastAsia="SimSun" w:hAnsi="SimSun" w:cs="SimSun"/>
          <w:spacing w:val="-14"/>
          <w:sz w:val="21"/>
          <w:szCs w:val="21"/>
        </w:rPr>
        <w:t>用单位</w:t>
      </w:r>
      <w:r>
        <w:rPr>
          <w:rFonts w:ascii="SimSun" w:eastAsia="SimSun" w:hAnsi="SimSun" w:cs="SimSun"/>
          <w:spacing w:val="-12"/>
          <w:sz w:val="21"/>
          <w:szCs w:val="21"/>
        </w:rPr>
        <w:t>安</w:t>
      </w:r>
      <w:r>
        <w:rPr>
          <w:rFonts w:ascii="SimSun" w:eastAsia="SimSun" w:hAnsi="SimSun" w:cs="SimSun"/>
          <w:spacing w:val="-7"/>
          <w:sz w:val="21"/>
          <w:szCs w:val="21"/>
        </w:rPr>
        <w:t>全管理人员组织，</w:t>
      </w:r>
      <w:r>
        <w:rPr>
          <w:rFonts w:ascii="SimSun" w:eastAsia="SimSun" w:hAnsi="SimSun" w:cs="SimSun"/>
          <w:spacing w:val="-7"/>
          <w:sz w:val="21"/>
          <w:szCs w:val="21"/>
        </w:rPr>
        <w:t xml:space="preserve"> </w:t>
      </w:r>
      <w:r>
        <w:rPr>
          <w:rFonts w:ascii="SimSun" w:eastAsia="SimSun" w:hAnsi="SimSun" w:cs="SimSun"/>
          <w:spacing w:val="-7"/>
          <w:sz w:val="21"/>
          <w:szCs w:val="21"/>
        </w:rPr>
        <w:t>维护保养人员进行，</w:t>
      </w:r>
      <w:r>
        <w:rPr>
          <w:rFonts w:ascii="SimSun" w:eastAsia="SimSun" w:hAnsi="SimSun" w:cs="SimSun"/>
          <w:spacing w:val="-7"/>
          <w:sz w:val="21"/>
          <w:szCs w:val="21"/>
        </w:rPr>
        <w:t xml:space="preserve"> </w:t>
      </w:r>
      <w:r>
        <w:rPr>
          <w:rFonts w:ascii="SimSun" w:eastAsia="SimSun" w:hAnsi="SimSun" w:cs="SimSun"/>
          <w:spacing w:val="-7"/>
          <w:sz w:val="21"/>
          <w:szCs w:val="21"/>
        </w:rPr>
        <w:t>也可以委托具有维护保养能力的专业机构</w:t>
      </w:r>
      <w:r>
        <w:rPr>
          <w:rFonts w:ascii="SimSun" w:eastAsia="SimSun" w:hAnsi="SimSun" w:cs="SimSun"/>
          <w:sz w:val="21"/>
          <w:szCs w:val="21"/>
        </w:rPr>
        <w:t xml:space="preserve"> </w:t>
      </w:r>
      <w:r>
        <w:rPr>
          <w:rFonts w:ascii="SimSun" w:eastAsia="SimSun" w:hAnsi="SimSun" w:cs="SimSun"/>
          <w:spacing w:val="-9"/>
          <w:sz w:val="21"/>
          <w:szCs w:val="21"/>
        </w:rPr>
        <w:t>进</w:t>
      </w:r>
      <w:r>
        <w:rPr>
          <w:rFonts w:ascii="SimSun" w:eastAsia="SimSun" w:hAnsi="SimSun" w:cs="SimSun"/>
          <w:spacing w:val="-8"/>
          <w:sz w:val="21"/>
          <w:szCs w:val="21"/>
        </w:rPr>
        <w:t>行。</w:t>
      </w:r>
    </w:p>
    <w:p>
      <w:pPr>
        <w:spacing w:before="60" w:line="247" w:lineRule="auto"/>
        <w:ind w:left="1264" w:right="63" w:hanging="419"/>
        <w:rPr>
          <w:rFonts w:ascii="SimSun" w:eastAsia="SimSun" w:hAnsi="SimSun" w:cs="SimSun"/>
          <w:sz w:val="21"/>
          <w:szCs w:val="21"/>
        </w:rPr>
      </w:pPr>
      <w:r>
        <w:rPr>
          <w:rFonts w:ascii="SimSun" w:eastAsia="SimSun" w:hAnsi="SimSun" w:cs="SimSun"/>
          <w:spacing w:val="-12"/>
          <w:sz w:val="20"/>
          <w:szCs w:val="20"/>
        </w:rPr>
        <w:t>2)</w:t>
      </w:r>
      <w:r>
        <w:rPr>
          <w:rFonts w:ascii="SimSun" w:eastAsia="SimSun" w:hAnsi="SimSun" w:cs="SimSun"/>
          <w:spacing w:val="-12"/>
          <w:sz w:val="20"/>
          <w:szCs w:val="20"/>
        </w:rPr>
        <w:t xml:space="preserve">  </w:t>
      </w:r>
      <w:r>
        <w:rPr>
          <w:rFonts w:ascii="SimSun" w:eastAsia="SimSun" w:hAnsi="SimSun" w:cs="SimSun"/>
          <w:spacing w:val="-6"/>
          <w:sz w:val="21"/>
          <w:szCs w:val="21"/>
        </w:rPr>
        <w:t>维护保养项目和内容按照氧舱使用维护说明书的要求，</w:t>
      </w:r>
      <w:r>
        <w:rPr>
          <w:rFonts w:ascii="SimSun" w:eastAsia="SimSun" w:hAnsi="SimSun" w:cs="SimSun"/>
          <w:spacing w:val="-6"/>
          <w:sz w:val="21"/>
          <w:szCs w:val="21"/>
        </w:rPr>
        <w:t xml:space="preserve"> </w:t>
      </w:r>
      <w:r>
        <w:rPr>
          <w:rFonts w:ascii="SimSun" w:eastAsia="SimSun" w:hAnsi="SimSun" w:cs="SimSun"/>
          <w:spacing w:val="-6"/>
          <w:sz w:val="21"/>
          <w:szCs w:val="21"/>
        </w:rPr>
        <w:t>检查氧舱使用情况，</w:t>
      </w:r>
      <w:r>
        <w:rPr>
          <w:rFonts w:ascii="SimSun" w:eastAsia="SimSun" w:hAnsi="SimSun" w:cs="SimSun"/>
          <w:spacing w:val="-6"/>
          <w:sz w:val="21"/>
          <w:szCs w:val="21"/>
        </w:rPr>
        <w:t xml:space="preserve"> </w:t>
      </w:r>
      <w:r>
        <w:rPr>
          <w:rFonts w:ascii="SimSun" w:eastAsia="SimSun" w:hAnsi="SimSun" w:cs="SimSun"/>
          <w:spacing w:val="-6"/>
          <w:sz w:val="21"/>
          <w:szCs w:val="21"/>
        </w:rPr>
        <w:t>进行清洁、更</w:t>
      </w:r>
      <w:r>
        <w:rPr>
          <w:rFonts w:ascii="SimSun" w:eastAsia="SimSun" w:hAnsi="SimSun" w:cs="SimSun"/>
          <w:sz w:val="21"/>
          <w:szCs w:val="21"/>
        </w:rPr>
        <w:t xml:space="preserve"> </w:t>
      </w:r>
      <w:r>
        <w:rPr>
          <w:rFonts w:ascii="SimSun" w:eastAsia="SimSun" w:hAnsi="SimSun" w:cs="SimSun"/>
          <w:spacing w:val="-2"/>
          <w:sz w:val="21"/>
          <w:szCs w:val="21"/>
        </w:rPr>
        <w:t>换</w:t>
      </w:r>
      <w:r>
        <w:rPr>
          <w:rFonts w:ascii="SimSun" w:eastAsia="SimSun" w:hAnsi="SimSun" w:cs="SimSun"/>
          <w:spacing w:val="-1"/>
          <w:sz w:val="21"/>
          <w:szCs w:val="21"/>
        </w:rPr>
        <w:t>易损零部件、修复和排除故障，保持氧舱安全使用状态，并且记录维护保养的情况。</w:t>
      </w:r>
    </w:p>
    <w:p>
      <w:pPr>
        <w:spacing w:before="63" w:line="220" w:lineRule="auto"/>
        <w:ind w:left="421"/>
        <w:rPr>
          <w:rFonts w:ascii="SimSun" w:eastAsia="SimSun" w:hAnsi="SimSun" w:cs="SimSun"/>
          <w:sz w:val="21"/>
          <w:szCs w:val="21"/>
        </w:rPr>
        <w:sectPr>
          <w:headerReference w:type="default" r:id="rId52"/>
          <w:footerReference w:type="default" r:id="rId53"/>
          <w:pgSz w:w="11905" w:h="16840"/>
          <w:pgMar w:top="400" w:right="1067" w:bottom="1654" w:left="1421" w:header="0" w:footer="1493" w:gutter="0"/>
          <w:pgNumType w:start="30"/>
          <w:cols w:space="708"/>
        </w:sectPr>
      </w:pPr>
      <w:r>
        <w:rPr>
          <w:rFonts w:ascii="SimSun" w:eastAsia="SimSun" w:hAnsi="SimSun" w:cs="SimSun"/>
          <w:spacing w:val="-2"/>
          <w:sz w:val="20"/>
          <w:szCs w:val="20"/>
        </w:rPr>
        <w:t>b</w:t>
      </w:r>
      <w:r>
        <w:rPr>
          <w:rFonts w:ascii="SimSun" w:eastAsia="SimSun" w:hAnsi="SimSun" w:cs="SimSun"/>
          <w:spacing w:val="-4"/>
          <w:sz w:val="20"/>
          <w:szCs w:val="20"/>
        </w:rPr>
        <w:t>)</w:t>
      </w:r>
      <w:r>
        <w:rPr>
          <w:rFonts w:ascii="SimSun" w:eastAsia="SimSun" w:hAnsi="SimSun" w:cs="SimSun"/>
          <w:spacing w:val="-4"/>
          <w:sz w:val="20"/>
          <w:szCs w:val="20"/>
        </w:rPr>
        <w:t xml:space="preserve"> </w:t>
      </w:r>
      <w:r>
        <w:rPr>
          <w:rFonts w:ascii="SimSun" w:eastAsia="SimSun" w:hAnsi="SimSun" w:cs="SimSun"/>
          <w:spacing w:val="-3"/>
          <w:sz w:val="20"/>
          <w:szCs w:val="20"/>
        </w:rPr>
        <w:t xml:space="preserve"> </w:t>
      </w:r>
      <w:r>
        <w:rPr>
          <w:rFonts w:ascii="SimSun" w:eastAsia="SimSun" w:hAnsi="SimSun" w:cs="SimSun"/>
          <w:spacing w:val="-2"/>
          <w:sz w:val="21"/>
          <w:szCs w:val="21"/>
        </w:rPr>
        <w:t>年度检查：</w:t>
      </w:r>
    </w:p>
    <w:p>
      <w:pPr>
        <w:spacing w:before="63" w:line="260" w:lineRule="auto"/>
        <w:ind w:left="1262" w:hanging="404"/>
        <w:rPr>
          <w:rFonts w:ascii="SimSun" w:eastAsia="SimSun" w:hAnsi="SimSun" w:cs="SimSun"/>
          <w:sz w:val="21"/>
          <w:szCs w:val="21"/>
        </w:rPr>
      </w:pPr>
      <w:r>
        <w:rPr>
          <w:rFonts w:ascii="SimSun" w:eastAsia="SimSun" w:hAnsi="SimSun" w:cs="SimSun"/>
          <w:spacing w:val="-8"/>
          <w:sz w:val="20"/>
          <w:szCs w:val="20"/>
        </w:rPr>
        <w:t>1)</w:t>
      </w:r>
      <w:r>
        <w:rPr>
          <w:rFonts w:ascii="SimSun" w:eastAsia="SimSun" w:hAnsi="SimSun" w:cs="SimSun"/>
          <w:spacing w:val="-8"/>
          <w:sz w:val="20"/>
          <w:szCs w:val="20"/>
        </w:rPr>
        <w:t xml:space="preserve">  </w:t>
      </w:r>
      <w:r>
        <w:rPr>
          <w:rFonts w:ascii="SimSun" w:eastAsia="SimSun" w:hAnsi="SimSun" w:cs="SimSun"/>
          <w:spacing w:val="-8"/>
          <w:sz w:val="21"/>
          <w:szCs w:val="21"/>
        </w:rPr>
        <w:t>年度检</w:t>
      </w:r>
      <w:r>
        <w:rPr>
          <w:rFonts w:ascii="SimSun" w:eastAsia="SimSun" w:hAnsi="SimSun" w:cs="SimSun"/>
          <w:spacing w:val="-4"/>
          <w:sz w:val="21"/>
          <w:szCs w:val="21"/>
        </w:rPr>
        <w:t>查时间根据氧舱的使用情况确定，</w:t>
      </w:r>
      <w:r>
        <w:rPr>
          <w:rFonts w:ascii="SimSun" w:eastAsia="SimSun" w:hAnsi="SimSun" w:cs="SimSun"/>
          <w:spacing w:val="-4"/>
          <w:sz w:val="21"/>
          <w:szCs w:val="21"/>
        </w:rPr>
        <w:t xml:space="preserve"> </w:t>
      </w:r>
      <w:r>
        <w:rPr>
          <w:rFonts w:ascii="SimSun" w:eastAsia="SimSun" w:hAnsi="SimSun" w:cs="SimSun"/>
          <w:spacing w:val="-4"/>
          <w:sz w:val="21"/>
          <w:szCs w:val="21"/>
        </w:rPr>
        <w:t>但是每年至少进行一次。当年度检查和定期检验</w:t>
      </w:r>
      <w:r>
        <w:rPr>
          <w:rFonts w:ascii="SimSun" w:eastAsia="SimSun" w:hAnsi="SimSun" w:cs="SimSun"/>
          <w:sz w:val="21"/>
          <w:szCs w:val="21"/>
        </w:rPr>
        <w:t xml:space="preserve"> </w:t>
      </w:r>
      <w:r>
        <w:rPr>
          <w:rFonts w:ascii="SimSun" w:eastAsia="SimSun" w:hAnsi="SimSun" w:cs="SimSun"/>
          <w:spacing w:val="-1"/>
          <w:sz w:val="21"/>
          <w:szCs w:val="21"/>
        </w:rPr>
        <w:t>在同一年进行时，应先进行年度检查，然后再进行定期检验，年度检查应根据氧舱使用</w:t>
      </w:r>
      <w:r>
        <w:rPr>
          <w:rFonts w:ascii="SimSun" w:eastAsia="SimSun" w:hAnsi="SimSun" w:cs="SimSun"/>
          <w:sz w:val="21"/>
          <w:szCs w:val="21"/>
        </w:rPr>
        <w:t>、</w:t>
      </w:r>
      <w:r>
        <w:rPr>
          <w:rFonts w:ascii="SimSun" w:eastAsia="SimSun" w:hAnsi="SimSun" w:cs="SimSun"/>
          <w:sz w:val="21"/>
          <w:szCs w:val="21"/>
        </w:rPr>
        <w:t xml:space="preserve"> </w:t>
      </w:r>
      <w:r>
        <w:rPr>
          <w:rFonts w:ascii="SimSun" w:eastAsia="SimSun" w:hAnsi="SimSun" w:cs="SimSun"/>
          <w:spacing w:val="-14"/>
          <w:sz w:val="21"/>
          <w:szCs w:val="21"/>
        </w:rPr>
        <w:t>维护保</w:t>
      </w:r>
      <w:r>
        <w:rPr>
          <w:rFonts w:ascii="SimSun" w:eastAsia="SimSun" w:hAnsi="SimSun" w:cs="SimSun"/>
          <w:spacing w:val="-10"/>
          <w:sz w:val="21"/>
          <w:szCs w:val="21"/>
        </w:rPr>
        <w:t>养</w:t>
      </w:r>
      <w:r>
        <w:rPr>
          <w:rFonts w:ascii="SimSun" w:eastAsia="SimSun" w:hAnsi="SimSun" w:cs="SimSun"/>
          <w:spacing w:val="-7"/>
          <w:sz w:val="21"/>
          <w:szCs w:val="21"/>
        </w:rPr>
        <w:t>和技术特性，</w:t>
      </w:r>
      <w:r>
        <w:rPr>
          <w:rFonts w:ascii="SimSun" w:eastAsia="SimSun" w:hAnsi="SimSun" w:cs="SimSun"/>
          <w:spacing w:val="-7"/>
          <w:sz w:val="21"/>
          <w:szCs w:val="21"/>
        </w:rPr>
        <w:t xml:space="preserve"> </w:t>
      </w:r>
      <w:r>
        <w:rPr>
          <w:rFonts w:ascii="SimSun" w:eastAsia="SimSun" w:hAnsi="SimSun" w:cs="SimSun"/>
          <w:spacing w:val="-7"/>
          <w:sz w:val="21"/>
          <w:szCs w:val="21"/>
        </w:rPr>
        <w:t>确定检查重点，</w:t>
      </w:r>
      <w:r>
        <w:rPr>
          <w:rFonts w:ascii="SimSun" w:eastAsia="SimSun" w:hAnsi="SimSun" w:cs="SimSun"/>
          <w:spacing w:val="-7"/>
          <w:sz w:val="21"/>
          <w:szCs w:val="21"/>
        </w:rPr>
        <w:t xml:space="preserve"> </w:t>
      </w:r>
      <w:r>
        <w:rPr>
          <w:rFonts w:ascii="SimSun" w:eastAsia="SimSun" w:hAnsi="SimSun" w:cs="SimSun"/>
          <w:spacing w:val="-7"/>
          <w:sz w:val="21"/>
          <w:szCs w:val="21"/>
        </w:rPr>
        <w:t>发现异常情况和事故隐患应及时进行处理消除。使</w:t>
      </w:r>
      <w:r>
        <w:rPr>
          <w:rFonts w:ascii="SimSun" w:eastAsia="SimSun" w:hAnsi="SimSun" w:cs="SimSun"/>
          <w:sz w:val="21"/>
          <w:szCs w:val="21"/>
        </w:rPr>
        <w:t xml:space="preserve"> </w:t>
      </w:r>
      <w:r>
        <w:rPr>
          <w:rFonts w:ascii="SimSun" w:eastAsia="SimSun" w:hAnsi="SimSun" w:cs="SimSun"/>
          <w:spacing w:val="2"/>
          <w:sz w:val="21"/>
          <w:szCs w:val="21"/>
        </w:rPr>
        <w:t>用单位进行年度检查后，</w:t>
      </w:r>
      <w:r>
        <w:rPr>
          <w:rFonts w:ascii="SimSun" w:eastAsia="SimSun" w:hAnsi="SimSun" w:cs="SimSun"/>
          <w:spacing w:val="1"/>
          <w:sz w:val="21"/>
          <w:szCs w:val="21"/>
        </w:rPr>
        <w:t>应出具《氧舱年度检查报告》(参见附录</w:t>
      </w:r>
      <w:r>
        <w:rPr>
          <w:rFonts w:ascii="SimSun" w:eastAsia="SimSun" w:hAnsi="SimSun" w:cs="SimSun"/>
          <w:spacing w:val="1"/>
          <w:sz w:val="21"/>
          <w:szCs w:val="21"/>
        </w:rPr>
        <w:t xml:space="preserve"> </w:t>
      </w:r>
      <w:r>
        <w:rPr>
          <w:rFonts w:ascii="SimSun" w:eastAsia="SimSun" w:hAnsi="SimSun" w:cs="SimSun"/>
          <w:sz w:val="21"/>
          <w:szCs w:val="21"/>
        </w:rPr>
        <w:t>E</w:t>
      </w:r>
      <w:r>
        <w:rPr>
          <w:rFonts w:ascii="SimSun" w:eastAsia="SimSun" w:hAnsi="SimSun" w:cs="SimSun"/>
          <w:spacing w:val="1"/>
          <w:sz w:val="21"/>
          <w:szCs w:val="21"/>
        </w:rPr>
        <w:t>)</w:t>
      </w:r>
    </w:p>
    <w:p>
      <w:pPr>
        <w:spacing w:before="63" w:line="220" w:lineRule="auto"/>
        <w:ind w:left="845"/>
        <w:rPr>
          <w:rFonts w:ascii="SimSun" w:eastAsia="SimSun" w:hAnsi="SimSun" w:cs="SimSun"/>
          <w:sz w:val="21"/>
          <w:szCs w:val="21"/>
        </w:rPr>
      </w:pPr>
      <w:r>
        <w:rPr>
          <w:rFonts w:ascii="SimSun" w:eastAsia="SimSun" w:hAnsi="SimSun" w:cs="SimSun"/>
          <w:spacing w:val="-1"/>
          <w:sz w:val="20"/>
          <w:szCs w:val="20"/>
        </w:rPr>
        <w:t>2)</w:t>
      </w:r>
      <w:r>
        <w:rPr>
          <w:rFonts w:ascii="SimSun" w:eastAsia="SimSun" w:hAnsi="SimSun" w:cs="SimSun"/>
          <w:spacing w:val="-1"/>
          <w:sz w:val="20"/>
          <w:szCs w:val="20"/>
        </w:rPr>
        <w:t xml:space="preserve">  </w:t>
      </w:r>
      <w:r>
        <w:rPr>
          <w:rFonts w:ascii="SimSun" w:eastAsia="SimSun" w:hAnsi="SimSun" w:cs="SimSun"/>
          <w:spacing w:val="-1"/>
          <w:sz w:val="21"/>
          <w:szCs w:val="21"/>
        </w:rPr>
        <w:t>年度检查工作由使用单位安全管理</w:t>
      </w:r>
      <w:r>
        <w:rPr>
          <w:rFonts w:ascii="SimSun" w:eastAsia="SimSun" w:hAnsi="SimSun" w:cs="SimSun"/>
          <w:sz w:val="21"/>
          <w:szCs w:val="21"/>
        </w:rPr>
        <w:t>人员组织相关人员进行，也可委托检验机构进行。</w:t>
      </w:r>
    </w:p>
    <w:p>
      <w:pPr>
        <w:spacing w:before="218" w:line="221" w:lineRule="auto"/>
        <w:rPr>
          <w:rFonts w:ascii="SimHei" w:eastAsia="SimHei" w:hAnsi="SimHei" w:cs="SimHei"/>
          <w:sz w:val="21"/>
          <w:szCs w:val="21"/>
        </w:rPr>
      </w:pPr>
      <w:r>
        <w:rPr>
          <w:rFonts w:ascii="SimHei" w:eastAsia="SimHei" w:hAnsi="SimHei" w:cs="SimHei"/>
          <w:spacing w:val="-1"/>
          <w:sz w:val="21"/>
          <w:szCs w:val="21"/>
        </w:rPr>
        <w:t>5.1</w:t>
      </w:r>
      <w:r>
        <w:rPr>
          <w:rFonts w:ascii="SimHei" w:eastAsia="SimHei" w:hAnsi="SimHei" w:cs="SimHei"/>
          <w:sz w:val="21"/>
          <w:szCs w:val="21"/>
        </w:rPr>
        <w:t>4</w:t>
      </w:r>
      <w:r>
        <w:rPr>
          <w:rFonts w:ascii="SimHei" w:eastAsia="SimHei" w:hAnsi="SimHei" w:cs="SimHei"/>
          <w:sz w:val="21"/>
          <w:szCs w:val="21"/>
        </w:rPr>
        <w:t xml:space="preserve">  </w:t>
      </w:r>
      <w:r>
        <w:rPr>
          <w:rFonts w:ascii="SimHei" w:eastAsia="SimHei" w:hAnsi="SimHei" w:cs="SimHei"/>
          <w:sz w:val="21"/>
          <w:szCs w:val="21"/>
        </w:rPr>
        <w:t>作业人员培训教育</w:t>
      </w:r>
    </w:p>
    <w:p>
      <w:pPr>
        <w:sectPr>
          <w:headerReference w:type="default" r:id="rId54"/>
          <w:footerReference w:type="default" r:id="rId55"/>
          <w:type w:val="nextPage"/>
          <w:pgSz w:w="11905" w:h="16840"/>
          <w:pgMar w:top="400" w:right="1067" w:bottom="1654" w:left="1421" w:header="0" w:footer="1493" w:gutter="0"/>
          <w:pgNumType w:start="31"/>
          <w:cols w:space="708"/>
          <w:titlePg w:val="0"/>
        </w:sect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before="69" w:line="236" w:lineRule="auto"/>
        <w:jc w:val="right"/>
        <w:rPr>
          <w:rFonts w:ascii="SimHei" w:eastAsia="SimHei" w:hAnsi="SimHei" w:cs="SimHei"/>
          <w:sz w:val="21"/>
          <w:szCs w:val="21"/>
        </w:rPr>
      </w:pPr>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954</w:t>
      </w:r>
      <w:r>
        <w:rPr>
          <w:rFonts w:ascii="Times New Roman" w:eastAsia="Times New Roman" w:hAnsi="Times New Roman" w:cs="Times New Roman"/>
          <w:spacing w:val="-1"/>
          <w:sz w:val="21"/>
          <w:szCs w:val="21"/>
        </w:rPr>
        <w:t>—</w:t>
      </w:r>
      <w:r>
        <w:rPr>
          <w:rFonts w:ascii="SimHei" w:eastAsia="SimHei" w:hAnsi="SimHei" w:cs="SimHei"/>
          <w:spacing w:val="-1"/>
          <w:sz w:val="21"/>
          <w:szCs w:val="21"/>
        </w:rPr>
        <w:t>2</w:t>
      </w:r>
      <w:r>
        <w:rPr>
          <w:rFonts w:ascii="SimHei" w:eastAsia="SimHei" w:hAnsi="SimHei" w:cs="SimHei"/>
          <w:sz w:val="21"/>
          <w:szCs w:val="21"/>
        </w:rPr>
        <w:t>020</w:t>
      </w:r>
    </w:p>
    <w:p>
      <w:pPr>
        <w:spacing w:before="243" w:line="274" w:lineRule="auto"/>
        <w:ind w:left="5" w:hanging="5"/>
        <w:rPr>
          <w:rFonts w:ascii="SimSun" w:eastAsia="SimSun" w:hAnsi="SimSun" w:cs="SimSun"/>
          <w:sz w:val="21"/>
          <w:szCs w:val="21"/>
        </w:rPr>
      </w:pPr>
      <w:r>
        <w:rPr>
          <w:rFonts w:ascii="SimHei" w:eastAsia="SimHei" w:hAnsi="SimHei" w:cs="SimHei"/>
          <w:spacing w:val="-8"/>
          <w:sz w:val="21"/>
          <w:szCs w:val="21"/>
        </w:rPr>
        <w:t>5</w:t>
      </w:r>
      <w:r>
        <w:rPr>
          <w:rFonts w:ascii="SimHei" w:eastAsia="SimHei" w:hAnsi="SimHei" w:cs="SimHei"/>
          <w:spacing w:val="-5"/>
          <w:sz w:val="21"/>
          <w:szCs w:val="21"/>
        </w:rPr>
        <w:t>.</w:t>
      </w:r>
      <w:r>
        <w:rPr>
          <w:rFonts w:ascii="SimHei" w:eastAsia="SimHei" w:hAnsi="SimHei" w:cs="SimHei"/>
          <w:spacing w:val="-4"/>
          <w:sz w:val="21"/>
          <w:szCs w:val="21"/>
        </w:rPr>
        <w:t>14.1</w:t>
      </w:r>
      <w:r>
        <w:rPr>
          <w:rFonts w:ascii="SimHei" w:eastAsia="SimHei" w:hAnsi="SimHei" w:cs="SimHei"/>
          <w:spacing w:val="-4"/>
          <w:sz w:val="21"/>
          <w:szCs w:val="21"/>
        </w:rPr>
        <w:t xml:space="preserve">  </w:t>
      </w:r>
      <w:r>
        <w:rPr>
          <w:rFonts w:ascii="SimSun" w:eastAsia="SimSun" w:hAnsi="SimSun" w:cs="SimSun"/>
          <w:spacing w:val="-4"/>
          <w:sz w:val="21"/>
          <w:szCs w:val="21"/>
        </w:rPr>
        <w:t>压力容器使用单位应对压力容器作业人员定期进行安全教育和专业培训，</w:t>
      </w:r>
      <w:r>
        <w:rPr>
          <w:rFonts w:ascii="SimSun" w:eastAsia="SimSun" w:hAnsi="SimSun" w:cs="SimSun"/>
          <w:spacing w:val="-4"/>
          <w:sz w:val="21"/>
          <w:szCs w:val="21"/>
        </w:rPr>
        <w:t xml:space="preserve"> </w:t>
      </w:r>
      <w:r>
        <w:rPr>
          <w:rFonts w:ascii="SimSun" w:eastAsia="SimSun" w:hAnsi="SimSun" w:cs="SimSun"/>
          <w:spacing w:val="-4"/>
          <w:sz w:val="21"/>
          <w:szCs w:val="21"/>
        </w:rPr>
        <w:t>保证作业人员具备必</w:t>
      </w:r>
      <w:r>
        <w:rPr>
          <w:rFonts w:ascii="SimSun" w:eastAsia="SimSun" w:hAnsi="SimSun" w:cs="SimSun"/>
          <w:sz w:val="21"/>
          <w:szCs w:val="21"/>
        </w:rPr>
        <w:t xml:space="preserve"> </w:t>
      </w:r>
      <w:r>
        <w:rPr>
          <w:rFonts w:ascii="SimSun" w:eastAsia="SimSun" w:hAnsi="SimSun" w:cs="SimSun"/>
          <w:spacing w:val="-12"/>
          <w:sz w:val="21"/>
          <w:szCs w:val="21"/>
        </w:rPr>
        <w:t>要的压力容</w:t>
      </w:r>
      <w:r>
        <w:rPr>
          <w:rFonts w:ascii="SimSun" w:eastAsia="SimSun" w:hAnsi="SimSun" w:cs="SimSun"/>
          <w:spacing w:val="-11"/>
          <w:sz w:val="21"/>
          <w:szCs w:val="21"/>
        </w:rPr>
        <w:t>器</w:t>
      </w:r>
      <w:r>
        <w:rPr>
          <w:rFonts w:ascii="SimSun" w:eastAsia="SimSun" w:hAnsi="SimSun" w:cs="SimSun"/>
          <w:spacing w:val="-6"/>
          <w:sz w:val="21"/>
          <w:szCs w:val="21"/>
        </w:rPr>
        <w:t>作业知识、作业技能，</w:t>
      </w:r>
      <w:r>
        <w:rPr>
          <w:rFonts w:ascii="SimSun" w:eastAsia="SimSun" w:hAnsi="SimSun" w:cs="SimSun"/>
          <w:spacing w:val="-6"/>
          <w:sz w:val="21"/>
          <w:szCs w:val="21"/>
        </w:rPr>
        <w:t xml:space="preserve"> </w:t>
      </w:r>
      <w:r>
        <w:rPr>
          <w:rFonts w:ascii="SimSun" w:eastAsia="SimSun" w:hAnsi="SimSun" w:cs="SimSun"/>
          <w:spacing w:val="-6"/>
          <w:sz w:val="21"/>
          <w:szCs w:val="21"/>
        </w:rPr>
        <w:t>及时进行知识更新，</w:t>
      </w:r>
      <w:r>
        <w:rPr>
          <w:rFonts w:ascii="SimSun" w:eastAsia="SimSun" w:hAnsi="SimSun" w:cs="SimSun"/>
          <w:spacing w:val="-6"/>
          <w:sz w:val="21"/>
          <w:szCs w:val="21"/>
        </w:rPr>
        <w:t xml:space="preserve"> </w:t>
      </w:r>
      <w:r>
        <w:rPr>
          <w:rFonts w:ascii="SimSun" w:eastAsia="SimSun" w:hAnsi="SimSun" w:cs="SimSun"/>
          <w:spacing w:val="-6"/>
          <w:sz w:val="21"/>
          <w:szCs w:val="21"/>
        </w:rPr>
        <w:t>确保作业人员掌握压力容器安全操作要求及事</w:t>
      </w:r>
      <w:r>
        <w:rPr>
          <w:rFonts w:ascii="SimSun" w:eastAsia="SimSun" w:hAnsi="SimSun" w:cs="SimSun"/>
          <w:sz w:val="21"/>
          <w:szCs w:val="21"/>
        </w:rPr>
        <w:t xml:space="preserve"> </w:t>
      </w:r>
      <w:r>
        <w:rPr>
          <w:rFonts w:ascii="SimSun" w:eastAsia="SimSun" w:hAnsi="SimSun" w:cs="SimSun"/>
          <w:spacing w:val="-6"/>
          <w:sz w:val="21"/>
          <w:szCs w:val="21"/>
        </w:rPr>
        <w:t>故</w:t>
      </w:r>
      <w:r>
        <w:rPr>
          <w:rFonts w:ascii="SimSun" w:eastAsia="SimSun" w:hAnsi="SimSun" w:cs="SimSun"/>
          <w:spacing w:val="-3"/>
          <w:sz w:val="21"/>
          <w:szCs w:val="21"/>
        </w:rPr>
        <w:t>应急措施，按章作业。</w:t>
      </w:r>
    </w:p>
    <w:p>
      <w:pPr>
        <w:spacing w:before="1" w:line="274" w:lineRule="auto"/>
        <w:ind w:left="3" w:hanging="3"/>
        <w:rPr>
          <w:rFonts w:ascii="SimSun" w:eastAsia="SimSun" w:hAnsi="SimSun" w:cs="SimSun"/>
          <w:sz w:val="21"/>
          <w:szCs w:val="21"/>
        </w:rPr>
      </w:pPr>
      <w:r>
        <w:rPr>
          <w:rFonts w:ascii="SimHei" w:eastAsia="SimHei" w:hAnsi="SimHei" w:cs="SimHei"/>
          <w:spacing w:val="-8"/>
          <w:sz w:val="21"/>
          <w:szCs w:val="21"/>
        </w:rPr>
        <w:t>5</w:t>
      </w:r>
      <w:r>
        <w:rPr>
          <w:rFonts w:ascii="SimHei" w:eastAsia="SimHei" w:hAnsi="SimHei" w:cs="SimHei"/>
          <w:spacing w:val="-6"/>
          <w:sz w:val="21"/>
          <w:szCs w:val="21"/>
        </w:rPr>
        <w:t>.</w:t>
      </w:r>
      <w:r>
        <w:rPr>
          <w:rFonts w:ascii="SimHei" w:eastAsia="SimHei" w:hAnsi="SimHei" w:cs="SimHei"/>
          <w:spacing w:val="-4"/>
          <w:sz w:val="21"/>
          <w:szCs w:val="21"/>
        </w:rPr>
        <w:t>14.2</w:t>
      </w:r>
      <w:r>
        <w:rPr>
          <w:rFonts w:ascii="SimHei" w:eastAsia="SimHei" w:hAnsi="SimHei" w:cs="SimHei"/>
          <w:spacing w:val="-4"/>
          <w:sz w:val="21"/>
          <w:szCs w:val="21"/>
        </w:rPr>
        <w:t xml:space="preserve">  </w:t>
      </w:r>
      <w:r>
        <w:rPr>
          <w:rFonts w:ascii="SimSun" w:eastAsia="SimSun" w:hAnsi="SimSun" w:cs="SimSun"/>
          <w:spacing w:val="-4"/>
          <w:sz w:val="21"/>
          <w:szCs w:val="21"/>
        </w:rPr>
        <w:t>编制压力容器作业人员的年度培训计划，</w:t>
      </w:r>
      <w:r>
        <w:rPr>
          <w:rFonts w:ascii="SimSun" w:eastAsia="SimSun" w:hAnsi="SimSun" w:cs="SimSun"/>
          <w:spacing w:val="-4"/>
          <w:sz w:val="21"/>
          <w:szCs w:val="21"/>
        </w:rPr>
        <w:t xml:space="preserve"> </w:t>
      </w:r>
      <w:r>
        <w:rPr>
          <w:rFonts w:ascii="SimSun" w:eastAsia="SimSun" w:hAnsi="SimSun" w:cs="SimSun"/>
          <w:spacing w:val="-4"/>
          <w:sz w:val="21"/>
          <w:szCs w:val="21"/>
        </w:rPr>
        <w:t>培训计划应包括培训的实施单位、方式内容、培训对</w:t>
      </w:r>
      <w:r>
        <w:rPr>
          <w:rFonts w:ascii="SimSun" w:eastAsia="SimSun" w:hAnsi="SimSun" w:cs="SimSun"/>
          <w:sz w:val="21"/>
          <w:szCs w:val="21"/>
        </w:rPr>
        <w:t xml:space="preserve"> </w:t>
      </w:r>
      <w:r>
        <w:rPr>
          <w:rFonts w:ascii="SimSun" w:eastAsia="SimSun" w:hAnsi="SimSun" w:cs="SimSun"/>
          <w:spacing w:val="-8"/>
          <w:sz w:val="21"/>
          <w:szCs w:val="21"/>
        </w:rPr>
        <w:t>象、日程安排</w:t>
      </w:r>
      <w:r>
        <w:rPr>
          <w:rFonts w:ascii="SimSun" w:eastAsia="SimSun" w:hAnsi="SimSun" w:cs="SimSun"/>
          <w:spacing w:val="-6"/>
          <w:sz w:val="21"/>
          <w:szCs w:val="21"/>
        </w:rPr>
        <w:t>、</w:t>
      </w:r>
      <w:r>
        <w:rPr>
          <w:rFonts w:ascii="SimSun" w:eastAsia="SimSun" w:hAnsi="SimSun" w:cs="SimSun"/>
          <w:spacing w:val="-4"/>
          <w:sz w:val="21"/>
          <w:szCs w:val="21"/>
        </w:rPr>
        <w:t>培训教材及达到的预期效果等项内容；</w:t>
      </w:r>
      <w:r>
        <w:rPr>
          <w:rFonts w:ascii="SimSun" w:eastAsia="SimSun" w:hAnsi="SimSun" w:cs="SimSun"/>
          <w:spacing w:val="-4"/>
          <w:sz w:val="21"/>
          <w:szCs w:val="21"/>
        </w:rPr>
        <w:t xml:space="preserve"> </w:t>
      </w:r>
      <w:r>
        <w:rPr>
          <w:rFonts w:ascii="SimSun" w:eastAsia="SimSun" w:hAnsi="SimSun" w:cs="SimSun"/>
          <w:spacing w:val="-4"/>
          <w:sz w:val="21"/>
          <w:szCs w:val="21"/>
        </w:rPr>
        <w:t>使用单位压力容器安全管理机构要定期对培训计</w:t>
      </w:r>
      <w:r>
        <w:rPr>
          <w:rFonts w:ascii="SimSun" w:eastAsia="SimSun" w:hAnsi="SimSun" w:cs="SimSun"/>
          <w:sz w:val="21"/>
          <w:szCs w:val="21"/>
        </w:rPr>
        <w:t xml:space="preserve"> </w:t>
      </w:r>
      <w:r>
        <w:rPr>
          <w:rFonts w:ascii="SimSun" w:eastAsia="SimSun" w:hAnsi="SimSun" w:cs="SimSun"/>
          <w:spacing w:val="-12"/>
          <w:sz w:val="21"/>
          <w:szCs w:val="21"/>
        </w:rPr>
        <w:t>划的执行情</w:t>
      </w:r>
      <w:r>
        <w:rPr>
          <w:rFonts w:ascii="SimSun" w:eastAsia="SimSun" w:hAnsi="SimSun" w:cs="SimSun"/>
          <w:spacing w:val="-8"/>
          <w:sz w:val="21"/>
          <w:szCs w:val="21"/>
        </w:rPr>
        <w:t>况</w:t>
      </w:r>
      <w:r>
        <w:rPr>
          <w:rFonts w:ascii="SimSun" w:eastAsia="SimSun" w:hAnsi="SimSun" w:cs="SimSun"/>
          <w:spacing w:val="-6"/>
          <w:sz w:val="21"/>
          <w:szCs w:val="21"/>
        </w:rPr>
        <w:t>进行监督检查，</w:t>
      </w:r>
      <w:r>
        <w:rPr>
          <w:rFonts w:ascii="SimSun" w:eastAsia="SimSun" w:hAnsi="SimSun" w:cs="SimSun"/>
          <w:spacing w:val="-6"/>
          <w:sz w:val="21"/>
          <w:szCs w:val="21"/>
        </w:rPr>
        <w:t xml:space="preserve"> </w:t>
      </w:r>
      <w:r>
        <w:rPr>
          <w:rFonts w:ascii="SimSun" w:eastAsia="SimSun" w:hAnsi="SimSun" w:cs="SimSun"/>
          <w:spacing w:val="-6"/>
          <w:sz w:val="21"/>
          <w:szCs w:val="21"/>
        </w:rPr>
        <w:t>及时对培训的有效性进行评价，</w:t>
      </w:r>
      <w:r>
        <w:rPr>
          <w:rFonts w:ascii="SimSun" w:eastAsia="SimSun" w:hAnsi="SimSun" w:cs="SimSun"/>
          <w:spacing w:val="-6"/>
          <w:sz w:val="21"/>
          <w:szCs w:val="21"/>
        </w:rPr>
        <w:t xml:space="preserve"> </w:t>
      </w:r>
      <w:r>
        <w:rPr>
          <w:rFonts w:ascii="SimSun" w:eastAsia="SimSun" w:hAnsi="SimSun" w:cs="SimSun"/>
          <w:spacing w:val="-6"/>
          <w:sz w:val="21"/>
          <w:szCs w:val="21"/>
        </w:rPr>
        <w:t>并依据分析和评价结果修改和完善培训计</w:t>
      </w:r>
      <w:r>
        <w:rPr>
          <w:rFonts w:ascii="SimSun" w:eastAsia="SimSun" w:hAnsi="SimSun" w:cs="SimSun"/>
          <w:sz w:val="21"/>
          <w:szCs w:val="21"/>
        </w:rPr>
        <w:t xml:space="preserve"> </w:t>
      </w:r>
      <w:r>
        <w:rPr>
          <w:rFonts w:ascii="SimSun" w:eastAsia="SimSun" w:hAnsi="SimSun" w:cs="SimSun"/>
          <w:spacing w:val="-10"/>
          <w:sz w:val="21"/>
          <w:szCs w:val="21"/>
        </w:rPr>
        <w:t>划</w:t>
      </w:r>
      <w:r>
        <w:rPr>
          <w:rFonts w:ascii="SimSun" w:eastAsia="SimSun" w:hAnsi="SimSun" w:cs="SimSun"/>
          <w:spacing w:val="-9"/>
          <w:sz w:val="21"/>
          <w:szCs w:val="21"/>
        </w:rPr>
        <w:t>。</w:t>
      </w:r>
    </w:p>
    <w:p>
      <w:pPr>
        <w:spacing w:line="274" w:lineRule="auto"/>
        <w:ind w:left="5" w:hanging="5"/>
        <w:rPr>
          <w:rFonts w:ascii="SimSun" w:eastAsia="SimSun" w:hAnsi="SimSun" w:cs="SimSun"/>
          <w:sz w:val="21"/>
          <w:szCs w:val="21"/>
        </w:rPr>
      </w:pPr>
      <w:r>
        <w:rPr>
          <w:rFonts w:ascii="SimHei" w:eastAsia="SimHei" w:hAnsi="SimHei" w:cs="SimHei"/>
          <w:spacing w:val="-10"/>
          <w:sz w:val="21"/>
          <w:szCs w:val="21"/>
        </w:rPr>
        <w:t>5</w:t>
      </w:r>
      <w:r>
        <w:rPr>
          <w:rFonts w:ascii="SimHei" w:eastAsia="SimHei" w:hAnsi="SimHei" w:cs="SimHei"/>
          <w:spacing w:val="-6"/>
          <w:sz w:val="21"/>
          <w:szCs w:val="21"/>
        </w:rPr>
        <w:t>.14.3</w:t>
      </w:r>
      <w:r>
        <w:rPr>
          <w:rFonts w:ascii="SimHei" w:eastAsia="SimHei" w:hAnsi="SimHei" w:cs="SimHei"/>
          <w:spacing w:val="-6"/>
          <w:sz w:val="21"/>
          <w:szCs w:val="21"/>
        </w:rPr>
        <w:t xml:space="preserve">  </w:t>
      </w:r>
      <w:r>
        <w:rPr>
          <w:rFonts w:ascii="SimSun" w:eastAsia="SimSun" w:hAnsi="SimSun" w:cs="SimSun"/>
          <w:spacing w:val="-6"/>
          <w:sz w:val="21"/>
          <w:szCs w:val="21"/>
        </w:rPr>
        <w:t>定期收集和分析员工的培训需求，</w:t>
      </w:r>
      <w:r>
        <w:rPr>
          <w:rFonts w:ascii="SimSun" w:eastAsia="SimSun" w:hAnsi="SimSun" w:cs="SimSun"/>
          <w:spacing w:val="-6"/>
          <w:sz w:val="21"/>
          <w:szCs w:val="21"/>
        </w:rPr>
        <w:t xml:space="preserve"> </w:t>
      </w:r>
      <w:r>
        <w:rPr>
          <w:rFonts w:ascii="SimSun" w:eastAsia="SimSun" w:hAnsi="SimSun" w:cs="SimSun"/>
          <w:spacing w:val="-6"/>
          <w:sz w:val="21"/>
          <w:szCs w:val="21"/>
        </w:rPr>
        <w:t>及时通知有关人员参加压力容器作业人员的换证考试，</w:t>
      </w:r>
      <w:r>
        <w:rPr>
          <w:rFonts w:ascii="SimSun" w:eastAsia="SimSun" w:hAnsi="SimSun" w:cs="SimSun"/>
          <w:spacing w:val="-6"/>
          <w:sz w:val="21"/>
          <w:szCs w:val="21"/>
        </w:rPr>
        <w:t xml:space="preserve"> </w:t>
      </w:r>
      <w:r>
        <w:rPr>
          <w:rFonts w:ascii="SimSun" w:eastAsia="SimSun" w:hAnsi="SimSun" w:cs="SimSun"/>
          <w:spacing w:val="-6"/>
          <w:sz w:val="21"/>
          <w:szCs w:val="21"/>
        </w:rPr>
        <w:t>保持</w:t>
      </w:r>
      <w:r>
        <w:rPr>
          <w:rFonts w:ascii="SimSun" w:eastAsia="SimSun" w:hAnsi="SimSun" w:cs="SimSun"/>
          <w:sz w:val="21"/>
          <w:szCs w:val="21"/>
        </w:rPr>
        <w:t xml:space="preserve"> </w:t>
      </w:r>
      <w:r>
        <w:rPr>
          <w:rFonts w:ascii="SimSun" w:eastAsia="SimSun" w:hAnsi="SimSun" w:cs="SimSun"/>
          <w:spacing w:val="-6"/>
          <w:sz w:val="21"/>
          <w:szCs w:val="21"/>
        </w:rPr>
        <w:t>作</w:t>
      </w:r>
      <w:r>
        <w:rPr>
          <w:rFonts w:ascii="SimSun" w:eastAsia="SimSun" w:hAnsi="SimSun" w:cs="SimSun"/>
          <w:spacing w:val="-4"/>
          <w:sz w:val="21"/>
          <w:szCs w:val="21"/>
        </w:rPr>
        <w:t>业证的有效性。</w:t>
      </w:r>
    </w:p>
    <w:p>
      <w:pPr>
        <w:spacing w:line="220" w:lineRule="auto"/>
        <w:rPr>
          <w:rFonts w:ascii="SimSun" w:eastAsia="SimSun" w:hAnsi="SimSun" w:cs="SimSun"/>
          <w:sz w:val="21"/>
          <w:szCs w:val="21"/>
        </w:rPr>
      </w:pPr>
      <w:r>
        <w:rPr>
          <w:rFonts w:ascii="SimHei" w:eastAsia="SimHei" w:hAnsi="SimHei" w:cs="SimHei"/>
          <w:spacing w:val="-2"/>
          <w:sz w:val="21"/>
          <w:szCs w:val="21"/>
        </w:rPr>
        <w:t>5.14.4</w:t>
      </w:r>
      <w:r>
        <w:rPr>
          <w:rFonts w:ascii="SimHei" w:eastAsia="SimHei" w:hAnsi="SimHei" w:cs="SimHei"/>
          <w:spacing w:val="-2"/>
          <w:sz w:val="21"/>
          <w:szCs w:val="21"/>
        </w:rPr>
        <w:t xml:space="preserve">  </w:t>
      </w:r>
      <w:r>
        <w:rPr>
          <w:rFonts w:ascii="SimSun" w:eastAsia="SimSun" w:hAnsi="SimSun" w:cs="SimSun"/>
          <w:spacing w:val="-2"/>
          <w:sz w:val="21"/>
          <w:szCs w:val="21"/>
        </w:rPr>
        <w:t>应建立压力</w:t>
      </w:r>
      <w:r>
        <w:rPr>
          <w:rFonts w:ascii="SimSun" w:eastAsia="SimSun" w:hAnsi="SimSun" w:cs="SimSun"/>
          <w:spacing w:val="-1"/>
          <w:sz w:val="21"/>
          <w:szCs w:val="21"/>
        </w:rPr>
        <w:t>容器作业人员的培训记录和教育档案，内容至少包括：</w:t>
      </w:r>
    </w:p>
    <w:p>
      <w:pPr>
        <w:spacing w:before="61" w:line="221" w:lineRule="auto"/>
        <w:ind w:left="425"/>
        <w:rPr>
          <w:rFonts w:ascii="SimSun" w:eastAsia="SimSun" w:hAnsi="SimSun" w:cs="SimSun"/>
          <w:sz w:val="21"/>
          <w:szCs w:val="21"/>
        </w:rPr>
      </w:pPr>
      <w:r>
        <w:rPr>
          <w:rFonts w:ascii="SimSun" w:eastAsia="SimSun" w:hAnsi="SimSun" w:cs="SimSun"/>
          <w:spacing w:val="-2"/>
          <w:sz w:val="20"/>
          <w:szCs w:val="20"/>
        </w:rPr>
        <w:t>a</w:t>
      </w:r>
      <w:r>
        <w:rPr>
          <w:rFonts w:ascii="SimSun" w:eastAsia="SimSun" w:hAnsi="SimSun" w:cs="SimSun"/>
          <w:spacing w:val="-4"/>
          <w:sz w:val="20"/>
          <w:szCs w:val="20"/>
        </w:rPr>
        <w:t>)</w:t>
      </w:r>
      <w:r>
        <w:rPr>
          <w:rFonts w:ascii="SimSun" w:eastAsia="SimSun" w:hAnsi="SimSun" w:cs="SimSun"/>
          <w:spacing w:val="-4"/>
          <w:sz w:val="20"/>
          <w:szCs w:val="20"/>
        </w:rPr>
        <w:t xml:space="preserve">  </w:t>
      </w:r>
      <w:r>
        <w:rPr>
          <w:rFonts w:ascii="SimSun" w:eastAsia="SimSun" w:hAnsi="SimSun" w:cs="SimSun"/>
          <w:spacing w:val="-4"/>
          <w:sz w:val="21"/>
          <w:szCs w:val="21"/>
        </w:rPr>
        <w:t>安</w:t>
      </w:r>
      <w:r>
        <w:rPr>
          <w:rFonts w:ascii="SimSun" w:eastAsia="SimSun" w:hAnsi="SimSun" w:cs="SimSun"/>
          <w:spacing w:val="-2"/>
          <w:sz w:val="21"/>
          <w:szCs w:val="21"/>
        </w:rPr>
        <w:t>全培训计划；</w:t>
      </w:r>
    </w:p>
    <w:p>
      <w:pPr>
        <w:spacing w:before="61" w:line="220" w:lineRule="auto"/>
        <w:ind w:left="421"/>
        <w:rPr>
          <w:rFonts w:ascii="SimSun" w:eastAsia="SimSun" w:hAnsi="SimSun" w:cs="SimSun"/>
          <w:sz w:val="21"/>
          <w:szCs w:val="21"/>
        </w:rPr>
      </w:pPr>
      <w:r>
        <w:rPr>
          <w:rFonts w:ascii="SimSun" w:eastAsia="SimSun" w:hAnsi="SimSun" w:cs="SimSun"/>
          <w:spacing w:val="-2"/>
          <w:sz w:val="20"/>
          <w:szCs w:val="20"/>
        </w:rPr>
        <w:t>b</w:t>
      </w:r>
      <w:r>
        <w:rPr>
          <w:rFonts w:ascii="SimSun" w:eastAsia="SimSun" w:hAnsi="SimSun" w:cs="SimSun"/>
          <w:spacing w:val="-4"/>
          <w:sz w:val="20"/>
          <w:szCs w:val="20"/>
        </w:rPr>
        <w:t>)</w:t>
      </w:r>
      <w:r>
        <w:rPr>
          <w:rFonts w:ascii="SimSun" w:eastAsia="SimSun" w:hAnsi="SimSun" w:cs="SimSun"/>
          <w:spacing w:val="-2"/>
          <w:sz w:val="20"/>
          <w:szCs w:val="20"/>
        </w:rPr>
        <w:t xml:space="preserve">  </w:t>
      </w:r>
      <w:r>
        <w:rPr>
          <w:rFonts w:ascii="SimSun" w:eastAsia="SimSun" w:hAnsi="SimSun" w:cs="SimSun"/>
          <w:spacing w:val="-2"/>
          <w:sz w:val="21"/>
          <w:szCs w:val="21"/>
        </w:rPr>
        <w:t>安全培训考核记录；</w:t>
      </w:r>
    </w:p>
    <w:p>
      <w:pPr>
        <w:spacing w:before="61" w:line="220" w:lineRule="auto"/>
        <w:ind w:left="428"/>
        <w:rPr>
          <w:rFonts w:ascii="SimSun" w:eastAsia="SimSun" w:hAnsi="SimSun" w:cs="SimSun"/>
          <w:sz w:val="21"/>
          <w:szCs w:val="21"/>
        </w:rPr>
      </w:pPr>
      <w:r>
        <w:rPr>
          <w:rFonts w:ascii="SimSun" w:eastAsia="SimSun" w:hAnsi="SimSun" w:cs="SimSun"/>
          <w:spacing w:val="-1"/>
          <w:sz w:val="20"/>
          <w:szCs w:val="20"/>
        </w:rPr>
        <w:t>c</w:t>
      </w:r>
      <w:r>
        <w:rPr>
          <w:rFonts w:ascii="SimSun" w:eastAsia="SimSun" w:hAnsi="SimSun" w:cs="SimSun"/>
          <w:spacing w:val="-2"/>
          <w:sz w:val="20"/>
          <w:szCs w:val="20"/>
        </w:rPr>
        <w:t>)</w:t>
      </w:r>
      <w:r>
        <w:rPr>
          <w:rFonts w:ascii="SimSun" w:eastAsia="SimSun" w:hAnsi="SimSun" w:cs="SimSun"/>
          <w:spacing w:val="-2"/>
          <w:sz w:val="20"/>
          <w:szCs w:val="20"/>
        </w:rPr>
        <w:t xml:space="preserve">  </w:t>
      </w:r>
      <w:r>
        <w:rPr>
          <w:rFonts w:ascii="SimSun" w:eastAsia="SimSun" w:hAnsi="SimSun" w:cs="SimSun"/>
          <w:spacing w:val="-2"/>
          <w:sz w:val="21"/>
          <w:szCs w:val="21"/>
        </w:rPr>
        <w:t>安全培训考核后取得的资格证</w:t>
      </w:r>
      <w:r>
        <w:rPr>
          <w:rFonts w:ascii="SimSun" w:eastAsia="SimSun" w:hAnsi="SimSun" w:cs="SimSun"/>
          <w:spacing w:val="-1"/>
          <w:sz w:val="21"/>
          <w:szCs w:val="21"/>
        </w:rPr>
        <w:t>书的记录；</w:t>
      </w:r>
    </w:p>
    <w:p>
      <w:pPr>
        <w:spacing w:before="63" w:line="220" w:lineRule="auto"/>
        <w:ind w:left="428"/>
        <w:rPr>
          <w:rFonts w:ascii="SimSun" w:eastAsia="SimSun" w:hAnsi="SimSun" w:cs="SimSun"/>
          <w:sz w:val="21"/>
          <w:szCs w:val="21"/>
        </w:rPr>
      </w:pPr>
      <w:r>
        <w:rPr>
          <w:rFonts w:ascii="SimSun" w:eastAsia="SimSun" w:hAnsi="SimSun" w:cs="SimSun"/>
          <w:spacing w:val="-2"/>
          <w:sz w:val="20"/>
          <w:szCs w:val="20"/>
        </w:rPr>
        <w:t>d</w:t>
      </w:r>
      <w:r>
        <w:rPr>
          <w:rFonts w:ascii="SimSun" w:eastAsia="SimSun" w:hAnsi="SimSun" w:cs="SimSun"/>
          <w:spacing w:val="-4"/>
          <w:sz w:val="20"/>
          <w:szCs w:val="20"/>
        </w:rPr>
        <w:t>)</w:t>
      </w:r>
      <w:r>
        <w:rPr>
          <w:rFonts w:ascii="SimSun" w:eastAsia="SimSun" w:hAnsi="SimSun" w:cs="SimSun"/>
          <w:spacing w:val="-4"/>
          <w:sz w:val="20"/>
          <w:szCs w:val="20"/>
        </w:rPr>
        <w:t xml:space="preserve">  </w:t>
      </w:r>
      <w:r>
        <w:rPr>
          <w:rFonts w:ascii="SimSun" w:eastAsia="SimSun" w:hAnsi="SimSun" w:cs="SimSun"/>
          <w:spacing w:val="-4"/>
          <w:sz w:val="21"/>
          <w:szCs w:val="21"/>
        </w:rPr>
        <w:t>新</w:t>
      </w:r>
      <w:r>
        <w:rPr>
          <w:rFonts w:ascii="SimSun" w:eastAsia="SimSun" w:hAnsi="SimSun" w:cs="SimSun"/>
          <w:spacing w:val="-2"/>
          <w:sz w:val="21"/>
          <w:szCs w:val="21"/>
        </w:rPr>
        <w:t>职工安全教育档案；</w:t>
      </w:r>
    </w:p>
    <w:p>
      <w:pPr>
        <w:spacing w:before="61" w:line="220" w:lineRule="auto"/>
        <w:ind w:left="429"/>
        <w:rPr>
          <w:rFonts w:ascii="SimSun" w:eastAsia="SimSun" w:hAnsi="SimSun" w:cs="SimSun"/>
          <w:sz w:val="21"/>
          <w:szCs w:val="21"/>
        </w:rPr>
      </w:pPr>
      <w:r>
        <w:rPr>
          <w:rFonts w:ascii="SimSun" w:eastAsia="SimSun" w:hAnsi="SimSun" w:cs="SimSun"/>
          <w:spacing w:val="-2"/>
          <w:sz w:val="20"/>
          <w:szCs w:val="20"/>
        </w:rPr>
        <w:t>e</w:t>
      </w:r>
      <w:r>
        <w:rPr>
          <w:rFonts w:ascii="SimSun" w:eastAsia="SimSun" w:hAnsi="SimSun" w:cs="SimSun"/>
          <w:spacing w:val="-3"/>
          <w:sz w:val="20"/>
          <w:szCs w:val="20"/>
        </w:rPr>
        <w:t>)</w:t>
      </w:r>
      <w:r>
        <w:rPr>
          <w:rFonts w:ascii="SimSun" w:eastAsia="SimSun" w:hAnsi="SimSun" w:cs="SimSun"/>
          <w:spacing w:val="-2"/>
          <w:sz w:val="20"/>
          <w:szCs w:val="20"/>
        </w:rPr>
        <w:t xml:space="preserve">  </w:t>
      </w:r>
      <w:r>
        <w:rPr>
          <w:rFonts w:ascii="SimSun" w:eastAsia="SimSun" w:hAnsi="SimSun" w:cs="SimSun"/>
          <w:spacing w:val="-2"/>
          <w:sz w:val="21"/>
          <w:szCs w:val="21"/>
        </w:rPr>
        <w:t>压力容器操作人员培训取证档案；</w:t>
      </w:r>
    </w:p>
    <w:p>
      <w:pPr>
        <w:spacing w:before="62" w:line="220" w:lineRule="auto"/>
        <w:ind w:left="427"/>
        <w:rPr>
          <w:rFonts w:ascii="SimSun" w:eastAsia="SimSun" w:hAnsi="SimSun" w:cs="SimSun"/>
          <w:sz w:val="21"/>
          <w:szCs w:val="21"/>
        </w:rPr>
      </w:pPr>
      <w:r>
        <w:rPr>
          <w:rFonts w:ascii="SimSun" w:eastAsia="SimSun" w:hAnsi="SimSun" w:cs="SimSun"/>
          <w:sz w:val="20"/>
          <w:szCs w:val="20"/>
        </w:rPr>
        <w:t>f</w:t>
      </w:r>
      <w:r>
        <w:rPr>
          <w:rFonts w:ascii="SimSun" w:eastAsia="SimSun" w:hAnsi="SimSun" w:cs="SimSun"/>
          <w:spacing w:val="-1"/>
          <w:sz w:val="20"/>
          <w:szCs w:val="20"/>
        </w:rPr>
        <w:t>)</w:t>
      </w:r>
      <w:r>
        <w:rPr>
          <w:rFonts w:ascii="SimSun" w:eastAsia="SimSun" w:hAnsi="SimSun" w:cs="SimSun"/>
          <w:spacing w:val="-1"/>
          <w:sz w:val="20"/>
          <w:szCs w:val="20"/>
        </w:rPr>
        <w:t xml:space="preserve">  </w:t>
      </w:r>
      <w:r>
        <w:rPr>
          <w:rFonts w:ascii="SimSun" w:eastAsia="SimSun" w:hAnsi="SimSun" w:cs="SimSun"/>
          <w:spacing w:val="-1"/>
          <w:sz w:val="21"/>
          <w:szCs w:val="21"/>
        </w:rPr>
        <w:t>压力容器安全管理人员专业培训档案。</w:t>
      </w:r>
    </w:p>
    <w:p>
      <w:pPr>
        <w:spacing w:line="304" w:lineRule="auto"/>
        <w:rPr>
          <w:rFonts w:ascii="Arial"/>
          <w:sz w:val="21"/>
        </w:rPr>
      </w:pPr>
    </w:p>
    <w:p>
      <w:pPr>
        <w:spacing w:before="68" w:line="222" w:lineRule="auto"/>
        <w:ind w:left="3"/>
        <w:rPr>
          <w:rFonts w:ascii="SimHei" w:eastAsia="SimHei" w:hAnsi="SimHei" w:cs="SimHei"/>
          <w:sz w:val="21"/>
          <w:szCs w:val="21"/>
        </w:rPr>
      </w:pPr>
      <w:r>
        <w:rPr>
          <w:rFonts w:ascii="SimHei" w:eastAsia="SimHei" w:hAnsi="SimHei" w:cs="SimHei"/>
          <w:spacing w:val="-1"/>
          <w:sz w:val="21"/>
          <w:szCs w:val="21"/>
        </w:rPr>
        <w:t>6</w:t>
      </w:r>
      <w:r>
        <w:rPr>
          <w:rFonts w:ascii="SimHei" w:eastAsia="SimHei" w:hAnsi="SimHei" w:cs="SimHei"/>
          <w:spacing w:val="-1"/>
          <w:sz w:val="21"/>
          <w:szCs w:val="21"/>
        </w:rPr>
        <w:t xml:space="preserve">  </w:t>
      </w:r>
      <w:r>
        <w:rPr>
          <w:rFonts w:ascii="SimHei" w:eastAsia="SimHei" w:hAnsi="SimHei" w:cs="SimHei"/>
          <w:spacing w:val="-1"/>
          <w:sz w:val="21"/>
          <w:szCs w:val="21"/>
        </w:rPr>
        <w:t>定期检</w:t>
      </w:r>
      <w:r>
        <w:rPr>
          <w:rFonts w:ascii="SimHei" w:eastAsia="SimHei" w:hAnsi="SimHei" w:cs="SimHei"/>
          <w:sz w:val="21"/>
          <w:szCs w:val="21"/>
        </w:rPr>
        <w:t>验</w:t>
      </w:r>
    </w:p>
    <w:p>
      <w:pPr>
        <w:spacing w:line="300" w:lineRule="auto"/>
        <w:rPr>
          <w:rFonts w:ascii="Arial"/>
          <w:sz w:val="21"/>
        </w:rPr>
      </w:pPr>
    </w:p>
    <w:p>
      <w:pPr>
        <w:spacing w:before="69" w:line="221" w:lineRule="auto"/>
        <w:ind w:left="3"/>
        <w:rPr>
          <w:rFonts w:ascii="SimHei" w:eastAsia="SimHei" w:hAnsi="SimHei" w:cs="SimHei"/>
          <w:sz w:val="21"/>
          <w:szCs w:val="21"/>
        </w:rPr>
      </w:pPr>
      <w:r>
        <w:rPr>
          <w:rFonts w:ascii="SimHei" w:eastAsia="SimHei" w:hAnsi="SimHei" w:cs="SimHei"/>
          <w:spacing w:val="-1"/>
          <w:sz w:val="21"/>
          <w:szCs w:val="21"/>
        </w:rPr>
        <w:t>6.1</w:t>
      </w:r>
      <w:r>
        <w:rPr>
          <w:rFonts w:ascii="SimHei" w:eastAsia="SimHei" w:hAnsi="SimHei" w:cs="SimHei"/>
          <w:spacing w:val="-1"/>
          <w:sz w:val="21"/>
          <w:szCs w:val="21"/>
        </w:rPr>
        <w:t xml:space="preserve">  </w:t>
      </w:r>
      <w:r>
        <w:rPr>
          <w:rFonts w:ascii="SimHei" w:eastAsia="SimHei" w:hAnsi="SimHei" w:cs="SimHei"/>
          <w:spacing w:val="-1"/>
          <w:sz w:val="21"/>
          <w:szCs w:val="21"/>
        </w:rPr>
        <w:t>定</w:t>
      </w:r>
      <w:r>
        <w:rPr>
          <w:rFonts w:ascii="SimHei" w:eastAsia="SimHei" w:hAnsi="SimHei" w:cs="SimHei"/>
          <w:sz w:val="21"/>
          <w:szCs w:val="21"/>
        </w:rPr>
        <w:t>期检验分类</w:t>
      </w:r>
    </w:p>
    <w:p>
      <w:pPr>
        <w:spacing w:before="217" w:line="287" w:lineRule="auto"/>
        <w:ind w:left="4" w:firstLine="438"/>
        <w:rPr>
          <w:rFonts w:ascii="SimSun" w:eastAsia="SimSun" w:hAnsi="SimSun" w:cs="SimSun"/>
          <w:sz w:val="21"/>
          <w:szCs w:val="21"/>
        </w:rPr>
      </w:pPr>
      <w:r>
        <w:rPr>
          <w:rFonts w:ascii="SimSun" w:eastAsia="SimSun" w:hAnsi="SimSun" w:cs="SimSun"/>
          <w:spacing w:val="-10"/>
          <w:sz w:val="21"/>
          <w:szCs w:val="21"/>
        </w:rPr>
        <w:t>固</w:t>
      </w:r>
      <w:r>
        <w:rPr>
          <w:rFonts w:ascii="SimSun" w:eastAsia="SimSun" w:hAnsi="SimSun" w:cs="SimSun"/>
          <w:spacing w:val="-8"/>
          <w:sz w:val="21"/>
          <w:szCs w:val="21"/>
        </w:rPr>
        <w:t>定</w:t>
      </w:r>
      <w:r>
        <w:rPr>
          <w:rFonts w:ascii="SimSun" w:eastAsia="SimSun" w:hAnsi="SimSun" w:cs="SimSun"/>
          <w:spacing w:val="-5"/>
          <w:sz w:val="21"/>
          <w:szCs w:val="21"/>
        </w:rPr>
        <w:t>式压力容器定期检验为全面检验；</w:t>
      </w:r>
      <w:r>
        <w:rPr>
          <w:rFonts w:ascii="SimSun" w:eastAsia="SimSun" w:hAnsi="SimSun" w:cs="SimSun"/>
          <w:spacing w:val="-5"/>
          <w:sz w:val="21"/>
          <w:szCs w:val="21"/>
        </w:rPr>
        <w:t xml:space="preserve"> </w:t>
      </w:r>
      <w:r>
        <w:rPr>
          <w:rFonts w:ascii="SimSun" w:eastAsia="SimSun" w:hAnsi="SimSun" w:cs="SimSun"/>
          <w:spacing w:val="-5"/>
          <w:sz w:val="21"/>
          <w:szCs w:val="21"/>
        </w:rPr>
        <w:t>移动式压力容器中汽车罐车、铁路罐车和罐式集装箱的定期</w:t>
      </w:r>
      <w:r>
        <w:rPr>
          <w:rFonts w:ascii="SimSun" w:eastAsia="SimSun" w:hAnsi="SimSun" w:cs="SimSun"/>
          <w:sz w:val="21"/>
          <w:szCs w:val="21"/>
        </w:rPr>
        <w:t xml:space="preserve"> </w:t>
      </w:r>
      <w:r>
        <w:rPr>
          <w:rFonts w:ascii="SimSun" w:eastAsia="SimSun" w:hAnsi="SimSun" w:cs="SimSun"/>
          <w:spacing w:val="-2"/>
          <w:sz w:val="21"/>
          <w:szCs w:val="21"/>
        </w:rPr>
        <w:t>检验分为年度检验和全面</w:t>
      </w:r>
      <w:r>
        <w:rPr>
          <w:rFonts w:ascii="SimSun" w:eastAsia="SimSun" w:hAnsi="SimSun" w:cs="SimSun"/>
          <w:spacing w:val="-1"/>
          <w:sz w:val="21"/>
          <w:szCs w:val="21"/>
        </w:rPr>
        <w:t>检验；氧舱定期检验为全面检验。</w:t>
      </w:r>
    </w:p>
    <w:p>
      <w:pPr>
        <w:spacing w:before="126" w:line="222" w:lineRule="auto"/>
        <w:ind w:left="3"/>
        <w:rPr>
          <w:rFonts w:ascii="SimHei" w:eastAsia="SimHei" w:hAnsi="SimHei" w:cs="SimHei"/>
          <w:sz w:val="21"/>
          <w:szCs w:val="21"/>
        </w:rPr>
      </w:pPr>
      <w:r>
        <w:rPr>
          <w:rFonts w:ascii="SimHei" w:eastAsia="SimHei" w:hAnsi="SimHei" w:cs="SimHei"/>
          <w:spacing w:val="-1"/>
          <w:sz w:val="21"/>
          <w:szCs w:val="21"/>
        </w:rPr>
        <w:t>6.2</w:t>
      </w:r>
      <w:r>
        <w:rPr>
          <w:rFonts w:ascii="SimHei" w:eastAsia="SimHei" w:hAnsi="SimHei" w:cs="SimHei"/>
          <w:spacing w:val="-1"/>
          <w:sz w:val="21"/>
          <w:szCs w:val="21"/>
        </w:rPr>
        <w:t xml:space="preserve">  </w:t>
      </w:r>
      <w:r>
        <w:rPr>
          <w:rFonts w:ascii="SimHei" w:eastAsia="SimHei" w:hAnsi="SimHei" w:cs="SimHei"/>
          <w:spacing w:val="-1"/>
          <w:sz w:val="21"/>
          <w:szCs w:val="21"/>
        </w:rPr>
        <w:t>首</w:t>
      </w:r>
      <w:r>
        <w:rPr>
          <w:rFonts w:ascii="SimHei" w:eastAsia="SimHei" w:hAnsi="SimHei" w:cs="SimHei"/>
          <w:sz w:val="21"/>
          <w:szCs w:val="21"/>
        </w:rPr>
        <w:t>次定期检验时机</w:t>
      </w:r>
    </w:p>
    <w:p>
      <w:pPr>
        <w:spacing w:before="216" w:line="222" w:lineRule="auto"/>
        <w:ind w:left="3"/>
        <w:rPr>
          <w:rFonts w:ascii="SimHei" w:eastAsia="SimHei" w:hAnsi="SimHei" w:cs="SimHei"/>
          <w:sz w:val="21"/>
          <w:szCs w:val="21"/>
        </w:rPr>
      </w:pPr>
      <w:r>
        <w:rPr>
          <w:rFonts w:ascii="SimHei" w:eastAsia="SimHei" w:hAnsi="SimHei" w:cs="SimHei"/>
          <w:spacing w:val="-1"/>
          <w:sz w:val="21"/>
          <w:szCs w:val="21"/>
        </w:rPr>
        <w:t>6.2.1</w:t>
      </w:r>
      <w:r>
        <w:rPr>
          <w:rFonts w:ascii="SimHei" w:eastAsia="SimHei" w:hAnsi="SimHei" w:cs="SimHei"/>
          <w:sz w:val="21"/>
          <w:szCs w:val="21"/>
        </w:rPr>
        <w:t xml:space="preserve">  </w:t>
      </w:r>
      <w:r>
        <w:rPr>
          <w:rFonts w:ascii="SimHei" w:eastAsia="SimHei" w:hAnsi="SimHei" w:cs="SimHei"/>
          <w:sz w:val="21"/>
          <w:szCs w:val="21"/>
        </w:rPr>
        <w:t>固定式压力容器</w:t>
      </w:r>
    </w:p>
    <w:p>
      <w:pPr>
        <w:spacing w:before="216" w:line="220" w:lineRule="auto"/>
        <w:ind w:left="3"/>
        <w:rPr>
          <w:rFonts w:ascii="SimSun" w:eastAsia="SimSun" w:hAnsi="SimSun" w:cs="SimSun"/>
          <w:sz w:val="21"/>
          <w:szCs w:val="21"/>
        </w:rPr>
      </w:pPr>
      <w:r>
        <w:rPr>
          <w:rFonts w:ascii="SimHei" w:eastAsia="SimHei" w:hAnsi="SimHei" w:cs="SimHei"/>
          <w:spacing w:val="-4"/>
          <w:sz w:val="21"/>
          <w:szCs w:val="21"/>
        </w:rPr>
        <w:t>6.2.1.1</w:t>
      </w:r>
      <w:r>
        <w:rPr>
          <w:rFonts w:ascii="SimHei" w:eastAsia="SimHei" w:hAnsi="SimHei" w:cs="SimHei"/>
          <w:spacing w:val="-4"/>
          <w:sz w:val="21"/>
          <w:szCs w:val="21"/>
        </w:rPr>
        <w:t xml:space="preserve">  </w:t>
      </w:r>
      <w:r>
        <w:rPr>
          <w:rFonts w:ascii="SimSun" w:eastAsia="SimSun" w:hAnsi="SimSun" w:cs="SimSun"/>
          <w:spacing w:val="-4"/>
          <w:sz w:val="21"/>
          <w:szCs w:val="21"/>
        </w:rPr>
        <w:t>金属压力容器一般于投运后</w:t>
      </w:r>
      <w:r>
        <w:rPr>
          <w:rFonts w:ascii="SimSun" w:eastAsia="SimSun" w:hAnsi="SimSun" w:cs="SimSun"/>
          <w:spacing w:val="-4"/>
          <w:sz w:val="21"/>
          <w:szCs w:val="21"/>
        </w:rPr>
        <w:t xml:space="preserve"> </w:t>
      </w:r>
      <w:r>
        <w:rPr>
          <w:rFonts w:ascii="SimSun" w:eastAsia="SimSun" w:hAnsi="SimSun" w:cs="SimSun"/>
          <w:spacing w:val="-4"/>
          <w:sz w:val="21"/>
          <w:szCs w:val="21"/>
        </w:rPr>
        <w:t>3</w:t>
      </w:r>
      <w:r>
        <w:rPr>
          <w:rFonts w:ascii="SimSun" w:eastAsia="SimSun" w:hAnsi="SimSun" w:cs="SimSun"/>
          <w:spacing w:val="-4"/>
          <w:sz w:val="21"/>
          <w:szCs w:val="21"/>
        </w:rPr>
        <w:t xml:space="preserve"> </w:t>
      </w:r>
      <w:r>
        <w:rPr>
          <w:rFonts w:ascii="SimSun" w:eastAsia="SimSun" w:hAnsi="SimSun" w:cs="SimSun"/>
          <w:spacing w:val="-4"/>
          <w:sz w:val="21"/>
          <w:szCs w:val="21"/>
        </w:rPr>
        <w:t>年内进行首次定期检验</w:t>
      </w:r>
      <w:r>
        <w:rPr>
          <w:rFonts w:ascii="SimSun" w:eastAsia="SimSun" w:hAnsi="SimSun" w:cs="SimSun"/>
          <w:spacing w:val="-2"/>
          <w:sz w:val="21"/>
          <w:szCs w:val="21"/>
        </w:rPr>
        <w:t>。</w:t>
      </w:r>
    </w:p>
    <w:p>
      <w:pPr>
        <w:spacing w:before="62" w:line="220" w:lineRule="auto"/>
        <w:ind w:left="3"/>
        <w:rPr>
          <w:rFonts w:ascii="SimSun" w:eastAsia="SimSun" w:hAnsi="SimSun" w:cs="SimSun"/>
          <w:sz w:val="21"/>
          <w:szCs w:val="21"/>
        </w:rPr>
      </w:pPr>
      <w:r>
        <w:rPr>
          <w:rFonts w:ascii="SimHei" w:eastAsia="SimHei" w:hAnsi="SimHei" w:cs="SimHei"/>
          <w:spacing w:val="-4"/>
          <w:sz w:val="21"/>
          <w:szCs w:val="21"/>
        </w:rPr>
        <w:t>6.2.1.2</w:t>
      </w:r>
      <w:r>
        <w:rPr>
          <w:rFonts w:ascii="SimHei" w:eastAsia="SimHei" w:hAnsi="SimHei" w:cs="SimHei"/>
          <w:spacing w:val="-4"/>
          <w:sz w:val="21"/>
          <w:szCs w:val="21"/>
        </w:rPr>
        <w:t xml:space="preserve">  </w:t>
      </w:r>
      <w:r>
        <w:rPr>
          <w:rFonts w:ascii="SimSun" w:eastAsia="SimSun" w:hAnsi="SimSun" w:cs="SimSun"/>
          <w:spacing w:val="-4"/>
          <w:sz w:val="21"/>
          <w:szCs w:val="21"/>
        </w:rPr>
        <w:t>非金属压力容器一般于投用后</w:t>
      </w:r>
      <w:r>
        <w:rPr>
          <w:rFonts w:ascii="SimSun" w:eastAsia="SimSun" w:hAnsi="SimSun" w:cs="SimSun"/>
          <w:spacing w:val="-4"/>
          <w:sz w:val="21"/>
          <w:szCs w:val="21"/>
        </w:rPr>
        <w:t xml:space="preserve"> </w:t>
      </w:r>
      <w:r>
        <w:rPr>
          <w:rFonts w:ascii="SimSun" w:eastAsia="SimSun" w:hAnsi="SimSun" w:cs="SimSun"/>
          <w:spacing w:val="-4"/>
          <w:sz w:val="21"/>
          <w:szCs w:val="21"/>
        </w:rPr>
        <w:t>1</w:t>
      </w:r>
      <w:r>
        <w:rPr>
          <w:rFonts w:ascii="SimSun" w:eastAsia="SimSun" w:hAnsi="SimSun" w:cs="SimSun"/>
          <w:spacing w:val="-4"/>
          <w:sz w:val="21"/>
          <w:szCs w:val="21"/>
        </w:rPr>
        <w:t xml:space="preserve"> </w:t>
      </w:r>
      <w:r>
        <w:rPr>
          <w:rFonts w:ascii="SimSun" w:eastAsia="SimSun" w:hAnsi="SimSun" w:cs="SimSun"/>
          <w:spacing w:val="-4"/>
          <w:sz w:val="21"/>
          <w:szCs w:val="21"/>
        </w:rPr>
        <w:t>年内进行首次定期检</w:t>
      </w:r>
      <w:r>
        <w:rPr>
          <w:rFonts w:ascii="SimSun" w:eastAsia="SimSun" w:hAnsi="SimSun" w:cs="SimSun"/>
          <w:spacing w:val="-3"/>
          <w:sz w:val="21"/>
          <w:szCs w:val="21"/>
        </w:rPr>
        <w:t>验</w:t>
      </w:r>
      <w:r>
        <w:rPr>
          <w:rFonts w:ascii="SimSun" w:eastAsia="SimSun" w:hAnsi="SimSun" w:cs="SimSun"/>
          <w:sz w:val="21"/>
          <w:szCs w:val="21"/>
        </w:rPr>
        <w:t>。</w:t>
      </w:r>
    </w:p>
    <w:p>
      <w:pPr>
        <w:spacing w:before="62" w:line="220" w:lineRule="auto"/>
        <w:ind w:left="3"/>
        <w:rPr>
          <w:rFonts w:ascii="SimSun" w:eastAsia="SimSun" w:hAnsi="SimSun" w:cs="SimSun"/>
          <w:sz w:val="21"/>
          <w:szCs w:val="21"/>
        </w:rPr>
      </w:pPr>
      <w:r>
        <w:rPr>
          <w:rFonts w:ascii="SimHei" w:eastAsia="SimHei" w:hAnsi="SimHei" w:cs="SimHei"/>
          <w:spacing w:val="-4"/>
          <w:sz w:val="21"/>
          <w:szCs w:val="21"/>
        </w:rPr>
        <w:t>6.2.1.3</w:t>
      </w:r>
      <w:r>
        <w:rPr>
          <w:rFonts w:ascii="SimHei" w:eastAsia="SimHei" w:hAnsi="SimHei" w:cs="SimHei"/>
          <w:spacing w:val="-4"/>
          <w:sz w:val="21"/>
          <w:szCs w:val="21"/>
        </w:rPr>
        <w:t xml:space="preserve">  </w:t>
      </w:r>
      <w:r>
        <w:rPr>
          <w:rFonts w:ascii="SimSun" w:eastAsia="SimSun" w:hAnsi="SimSun" w:cs="SimSun"/>
          <w:spacing w:val="-4"/>
          <w:sz w:val="21"/>
          <w:szCs w:val="21"/>
        </w:rPr>
        <w:t>使用标准抗拉强度</w:t>
      </w:r>
      <w:r>
        <w:rPr>
          <w:rFonts w:ascii="SimSun" w:eastAsia="SimSun" w:hAnsi="SimSun" w:cs="SimSun"/>
          <w:spacing w:val="-3"/>
          <w:sz w:val="21"/>
          <w:szCs w:val="21"/>
        </w:rPr>
        <w:t>下</w:t>
      </w:r>
      <w:r>
        <w:rPr>
          <w:rFonts w:ascii="SimSun" w:eastAsia="SimSun" w:hAnsi="SimSun" w:cs="SimSun"/>
          <w:spacing w:val="-2"/>
          <w:sz w:val="21"/>
          <w:szCs w:val="21"/>
        </w:rPr>
        <w:t>限值大于</w:t>
      </w:r>
      <w:r>
        <w:rPr>
          <w:rFonts w:ascii="SimSun" w:eastAsia="SimSun" w:hAnsi="SimSun" w:cs="SimSun"/>
          <w:spacing w:val="-2"/>
          <w:sz w:val="21"/>
          <w:szCs w:val="21"/>
        </w:rPr>
        <w:t xml:space="preserve"> </w:t>
      </w:r>
      <w:r>
        <w:rPr>
          <w:rFonts w:ascii="SimSun" w:eastAsia="SimSun" w:hAnsi="SimSun" w:cs="SimSun"/>
          <w:spacing w:val="-2"/>
          <w:sz w:val="21"/>
          <w:szCs w:val="21"/>
        </w:rPr>
        <w:t>540MPa</w:t>
      </w:r>
      <w:r>
        <w:rPr>
          <w:rFonts w:ascii="SimSun" w:eastAsia="SimSun" w:hAnsi="SimSun" w:cs="SimSun"/>
          <w:spacing w:val="-2"/>
          <w:sz w:val="21"/>
          <w:szCs w:val="21"/>
        </w:rPr>
        <w:t xml:space="preserve"> </w:t>
      </w:r>
      <w:r>
        <w:rPr>
          <w:rFonts w:ascii="SimSun" w:eastAsia="SimSun" w:hAnsi="SimSun" w:cs="SimSun"/>
          <w:spacing w:val="-2"/>
          <w:sz w:val="21"/>
          <w:szCs w:val="21"/>
        </w:rPr>
        <w:t>低合金钢制球形储罐，投用一年后应进行开罐检验。</w:t>
      </w:r>
    </w:p>
    <w:p>
      <w:pPr>
        <w:spacing w:before="217" w:line="222" w:lineRule="auto"/>
        <w:ind w:left="3"/>
        <w:rPr>
          <w:rFonts w:ascii="SimHei" w:eastAsia="SimHei" w:hAnsi="SimHei" w:cs="SimHei"/>
          <w:sz w:val="21"/>
          <w:szCs w:val="21"/>
        </w:rPr>
      </w:pPr>
      <w:r>
        <w:rPr>
          <w:rFonts w:ascii="SimHei" w:eastAsia="SimHei" w:hAnsi="SimHei" w:cs="SimHei"/>
          <w:spacing w:val="-1"/>
          <w:sz w:val="21"/>
          <w:szCs w:val="21"/>
        </w:rPr>
        <w:t>6.2.2</w:t>
      </w:r>
      <w:r>
        <w:rPr>
          <w:rFonts w:ascii="SimHei" w:eastAsia="SimHei" w:hAnsi="SimHei" w:cs="SimHei"/>
          <w:spacing w:val="-1"/>
          <w:sz w:val="21"/>
          <w:szCs w:val="21"/>
        </w:rPr>
        <w:t xml:space="preserve"> </w:t>
      </w:r>
      <w:r>
        <w:rPr>
          <w:rFonts w:ascii="SimHei" w:eastAsia="SimHei" w:hAnsi="SimHei" w:cs="SimHei"/>
          <w:sz w:val="21"/>
          <w:szCs w:val="21"/>
        </w:rPr>
        <w:t xml:space="preserve"> </w:t>
      </w:r>
      <w:r>
        <w:rPr>
          <w:rFonts w:ascii="SimHei" w:eastAsia="SimHei" w:hAnsi="SimHei" w:cs="SimHei"/>
          <w:sz w:val="21"/>
          <w:szCs w:val="21"/>
        </w:rPr>
        <w:t>移动式压力容器</w:t>
      </w:r>
    </w:p>
    <w:p>
      <w:pPr>
        <w:spacing w:before="216" w:line="220" w:lineRule="auto"/>
        <w:ind w:left="3"/>
        <w:rPr>
          <w:rFonts w:ascii="SimSun" w:eastAsia="SimSun" w:hAnsi="SimSun" w:cs="SimSun"/>
          <w:sz w:val="21"/>
          <w:szCs w:val="21"/>
        </w:rPr>
      </w:pPr>
      <w:r>
        <w:rPr>
          <w:rFonts w:ascii="SimHei" w:eastAsia="SimHei" w:hAnsi="SimHei" w:cs="SimHei"/>
          <w:spacing w:val="-2"/>
          <w:sz w:val="21"/>
          <w:szCs w:val="21"/>
        </w:rPr>
        <w:t>6.2.2.1</w:t>
      </w:r>
      <w:r>
        <w:rPr>
          <w:rFonts w:ascii="SimHei" w:eastAsia="SimHei" w:hAnsi="SimHei" w:cs="SimHei"/>
          <w:spacing w:val="-2"/>
          <w:sz w:val="21"/>
          <w:szCs w:val="21"/>
        </w:rPr>
        <w:t xml:space="preserve"> </w:t>
      </w:r>
      <w:r>
        <w:rPr>
          <w:rFonts w:ascii="SimHei" w:eastAsia="SimHei" w:hAnsi="SimHei" w:cs="SimHei"/>
          <w:spacing w:val="-1"/>
          <w:sz w:val="21"/>
          <w:szCs w:val="21"/>
        </w:rPr>
        <w:t xml:space="preserve"> </w:t>
      </w:r>
      <w:r>
        <w:rPr>
          <w:rFonts w:ascii="SimSun" w:eastAsia="SimSun" w:hAnsi="SimSun" w:cs="SimSun"/>
          <w:spacing w:val="-1"/>
          <w:sz w:val="21"/>
          <w:szCs w:val="21"/>
        </w:rPr>
        <w:t>移动式压力容器年度检验每年至少一次。</w:t>
      </w:r>
    </w:p>
    <w:p>
      <w:pPr>
        <w:spacing w:before="62" w:line="220" w:lineRule="auto"/>
        <w:ind w:left="3"/>
        <w:rPr>
          <w:rFonts w:ascii="SimSun" w:eastAsia="SimSun" w:hAnsi="SimSun" w:cs="SimSun"/>
          <w:sz w:val="21"/>
          <w:szCs w:val="21"/>
        </w:rPr>
      </w:pPr>
      <w:r>
        <w:rPr>
          <w:rFonts w:ascii="SimHei" w:eastAsia="SimHei" w:hAnsi="SimHei" w:cs="SimHei"/>
          <w:spacing w:val="-6"/>
          <w:sz w:val="21"/>
          <w:szCs w:val="21"/>
        </w:rPr>
        <w:t>6.</w:t>
      </w:r>
      <w:r>
        <w:rPr>
          <w:rFonts w:ascii="SimHei" w:eastAsia="SimHei" w:hAnsi="SimHei" w:cs="SimHei"/>
          <w:spacing w:val="-5"/>
          <w:sz w:val="21"/>
          <w:szCs w:val="21"/>
        </w:rPr>
        <w:t>2</w:t>
      </w:r>
      <w:r>
        <w:rPr>
          <w:rFonts w:ascii="SimHei" w:eastAsia="SimHei" w:hAnsi="SimHei" w:cs="SimHei"/>
          <w:spacing w:val="-3"/>
          <w:sz w:val="21"/>
          <w:szCs w:val="21"/>
        </w:rPr>
        <w:t>.2.2</w:t>
      </w:r>
      <w:r>
        <w:rPr>
          <w:rFonts w:ascii="SimHei" w:eastAsia="SimHei" w:hAnsi="SimHei" w:cs="SimHei"/>
          <w:spacing w:val="-3"/>
          <w:sz w:val="21"/>
          <w:szCs w:val="21"/>
        </w:rPr>
        <w:t xml:space="preserve">  </w:t>
      </w:r>
      <w:r>
        <w:rPr>
          <w:rFonts w:ascii="SimSun" w:eastAsia="SimSun" w:hAnsi="SimSun" w:cs="SimSun"/>
          <w:spacing w:val="-3"/>
          <w:sz w:val="21"/>
          <w:szCs w:val="21"/>
        </w:rPr>
        <w:t>汽车罐车、铁路罐车和罐式集装箱应于投用后</w:t>
      </w:r>
      <w:r>
        <w:rPr>
          <w:rFonts w:ascii="SimSun" w:eastAsia="SimSun" w:hAnsi="SimSun" w:cs="SimSun"/>
          <w:spacing w:val="-3"/>
          <w:sz w:val="21"/>
          <w:szCs w:val="21"/>
        </w:rPr>
        <w:t xml:space="preserve"> </w:t>
      </w:r>
      <w:r>
        <w:rPr>
          <w:rFonts w:ascii="SimSun" w:eastAsia="SimSun" w:hAnsi="SimSun" w:cs="SimSun"/>
          <w:spacing w:val="-3"/>
          <w:sz w:val="21"/>
          <w:szCs w:val="21"/>
        </w:rPr>
        <w:t>1</w:t>
      </w:r>
      <w:r>
        <w:rPr>
          <w:rFonts w:ascii="SimSun" w:eastAsia="SimSun" w:hAnsi="SimSun" w:cs="SimSun"/>
          <w:spacing w:val="-3"/>
          <w:sz w:val="21"/>
          <w:szCs w:val="21"/>
        </w:rPr>
        <w:t xml:space="preserve"> </w:t>
      </w:r>
      <w:r>
        <w:rPr>
          <w:rFonts w:ascii="SimSun" w:eastAsia="SimSun" w:hAnsi="SimSun" w:cs="SimSun"/>
          <w:spacing w:val="-3"/>
          <w:sz w:val="21"/>
          <w:szCs w:val="21"/>
        </w:rPr>
        <w:t>年内进行首次全面检验。</w:t>
      </w:r>
    </w:p>
    <w:p>
      <w:pPr>
        <w:spacing w:before="61" w:line="220" w:lineRule="auto"/>
        <w:ind w:left="3"/>
        <w:rPr>
          <w:rFonts w:ascii="SimSun" w:eastAsia="SimSun" w:hAnsi="SimSun" w:cs="SimSun"/>
          <w:sz w:val="21"/>
          <w:szCs w:val="21"/>
        </w:rPr>
        <w:sectPr>
          <w:headerReference w:type="default" r:id="rId56"/>
          <w:footerReference w:type="default" r:id="rId57"/>
          <w:pgSz w:w="11905" w:h="16840"/>
          <w:pgMar w:top="400" w:right="1131" w:bottom="1542" w:left="1421" w:header="0" w:footer="1382" w:gutter="0"/>
          <w:pgNumType w:start="32"/>
          <w:cols w:space="708"/>
        </w:sectPr>
      </w:pPr>
      <w:r>
        <w:rPr>
          <w:rFonts w:ascii="SimHei" w:eastAsia="SimHei" w:hAnsi="SimHei" w:cs="SimHei"/>
          <w:spacing w:val="-6"/>
          <w:sz w:val="21"/>
          <w:szCs w:val="21"/>
        </w:rPr>
        <w:t>6.2.2.3</w:t>
      </w:r>
      <w:r>
        <w:rPr>
          <w:rFonts w:ascii="SimHei" w:eastAsia="SimHei" w:hAnsi="SimHei" w:cs="SimHei"/>
          <w:spacing w:val="-3"/>
          <w:sz w:val="21"/>
          <w:szCs w:val="21"/>
        </w:rPr>
        <w:t xml:space="preserve">  </w:t>
      </w:r>
      <w:r>
        <w:rPr>
          <w:rFonts w:ascii="SimSun" w:eastAsia="SimSun" w:hAnsi="SimSun" w:cs="SimSun"/>
          <w:spacing w:val="-3"/>
          <w:sz w:val="21"/>
          <w:szCs w:val="21"/>
        </w:rPr>
        <w:t>长管拖车、管束式集装箱应于投用后</w:t>
      </w:r>
      <w:r>
        <w:rPr>
          <w:rFonts w:ascii="SimSun" w:eastAsia="SimSun" w:hAnsi="SimSun" w:cs="SimSun"/>
          <w:spacing w:val="-3"/>
          <w:sz w:val="21"/>
          <w:szCs w:val="21"/>
        </w:rPr>
        <w:t xml:space="preserve"> </w:t>
      </w:r>
      <w:r>
        <w:rPr>
          <w:rFonts w:ascii="SimSun" w:eastAsia="SimSun" w:hAnsi="SimSun" w:cs="SimSun"/>
          <w:spacing w:val="-3"/>
          <w:sz w:val="21"/>
          <w:szCs w:val="21"/>
        </w:rPr>
        <w:t>3</w:t>
      </w:r>
      <w:r>
        <w:rPr>
          <w:rFonts w:ascii="SimSun" w:eastAsia="SimSun" w:hAnsi="SimSun" w:cs="SimSun"/>
          <w:spacing w:val="-3"/>
          <w:sz w:val="21"/>
          <w:szCs w:val="21"/>
        </w:rPr>
        <w:t xml:space="preserve"> </w:t>
      </w:r>
      <w:r>
        <w:rPr>
          <w:rFonts w:ascii="SimSun" w:eastAsia="SimSun" w:hAnsi="SimSun" w:cs="SimSun"/>
          <w:spacing w:val="-3"/>
          <w:sz w:val="21"/>
          <w:szCs w:val="21"/>
        </w:rPr>
        <w:t>年内进行首次定期检验。</w:t>
      </w:r>
    </w:p>
    <w:p>
      <w:pPr>
        <w:spacing w:before="218" w:line="220" w:lineRule="auto"/>
        <w:ind w:left="3"/>
        <w:rPr>
          <w:rFonts w:ascii="SimHei" w:eastAsia="SimHei" w:hAnsi="SimHei" w:cs="SimHei"/>
          <w:sz w:val="21"/>
          <w:szCs w:val="21"/>
        </w:rPr>
      </w:pPr>
      <w:r>
        <w:rPr>
          <w:rFonts w:ascii="SimHei" w:eastAsia="SimHei" w:hAnsi="SimHei" w:cs="SimHei"/>
          <w:spacing w:val="-1"/>
          <w:sz w:val="21"/>
          <w:szCs w:val="21"/>
        </w:rPr>
        <w:t>6.2.</w:t>
      </w:r>
      <w:r>
        <w:rPr>
          <w:rFonts w:ascii="SimHei" w:eastAsia="SimHei" w:hAnsi="SimHei" w:cs="SimHei"/>
          <w:sz w:val="21"/>
          <w:szCs w:val="21"/>
        </w:rPr>
        <w:t>3</w:t>
      </w:r>
      <w:r>
        <w:rPr>
          <w:rFonts w:ascii="SimHei" w:eastAsia="SimHei" w:hAnsi="SimHei" w:cs="SimHei"/>
          <w:sz w:val="21"/>
          <w:szCs w:val="21"/>
        </w:rPr>
        <w:t xml:space="preserve">  </w:t>
      </w:r>
      <w:r>
        <w:rPr>
          <w:rFonts w:ascii="SimHei" w:eastAsia="SimHei" w:hAnsi="SimHei" w:cs="SimHei"/>
          <w:sz w:val="21"/>
          <w:szCs w:val="21"/>
        </w:rPr>
        <w:t>氧舱</w:t>
      </w:r>
    </w:p>
    <w:p>
      <w:pPr>
        <w:spacing w:before="217" w:line="220" w:lineRule="auto"/>
        <w:ind w:left="425"/>
        <w:rPr>
          <w:rFonts w:ascii="SimSun" w:eastAsia="SimSun" w:hAnsi="SimSun" w:cs="SimSun"/>
          <w:sz w:val="21"/>
          <w:szCs w:val="21"/>
        </w:rPr>
      </w:pPr>
      <w:r>
        <w:rPr>
          <w:rFonts w:ascii="SimSun" w:eastAsia="SimSun" w:hAnsi="SimSun" w:cs="SimSun"/>
          <w:spacing w:val="10"/>
          <w:sz w:val="21"/>
          <w:szCs w:val="21"/>
        </w:rPr>
        <w:t>新建</w:t>
      </w:r>
      <w:r>
        <w:rPr>
          <w:rFonts w:ascii="SimSun" w:eastAsia="SimSun" w:hAnsi="SimSun" w:cs="SimSun"/>
          <w:spacing w:val="5"/>
          <w:sz w:val="21"/>
          <w:szCs w:val="21"/>
        </w:rPr>
        <w:t>氧舱(含氧舱改造、移装)在投入使用后1年内进行首次定期检验。</w:t>
      </w:r>
    </w:p>
    <w:p>
      <w:pPr>
        <w:spacing w:before="219" w:line="222" w:lineRule="auto"/>
        <w:ind w:left="3"/>
        <w:rPr>
          <w:rFonts w:ascii="SimHei" w:eastAsia="SimHei" w:hAnsi="SimHei" w:cs="SimHei"/>
          <w:sz w:val="21"/>
          <w:szCs w:val="21"/>
        </w:rPr>
      </w:pPr>
      <w:r>
        <w:rPr>
          <w:rFonts w:ascii="SimHei" w:eastAsia="SimHei" w:hAnsi="SimHei" w:cs="SimHei"/>
          <w:spacing w:val="-1"/>
          <w:sz w:val="21"/>
          <w:szCs w:val="21"/>
        </w:rPr>
        <w:t>6.3</w:t>
      </w:r>
      <w:r>
        <w:rPr>
          <w:rFonts w:ascii="SimHei" w:eastAsia="SimHei" w:hAnsi="SimHei" w:cs="SimHei"/>
          <w:spacing w:val="-1"/>
          <w:sz w:val="21"/>
          <w:szCs w:val="21"/>
        </w:rPr>
        <w:t xml:space="preserve">  </w:t>
      </w:r>
      <w:r>
        <w:rPr>
          <w:rFonts w:ascii="SimHei" w:eastAsia="SimHei" w:hAnsi="SimHei" w:cs="SimHei"/>
          <w:spacing w:val="-1"/>
          <w:sz w:val="21"/>
          <w:szCs w:val="21"/>
        </w:rPr>
        <w:t>通</w:t>
      </w:r>
      <w:r>
        <w:rPr>
          <w:rFonts w:ascii="SimHei" w:eastAsia="SimHei" w:hAnsi="SimHei" w:cs="SimHei"/>
          <w:sz w:val="21"/>
          <w:szCs w:val="21"/>
        </w:rPr>
        <w:t>用要求</w:t>
      </w:r>
    </w:p>
    <w:p>
      <w:pPr>
        <w:spacing w:before="216" w:line="287" w:lineRule="auto"/>
        <w:ind w:left="3" w:right="9"/>
        <w:rPr>
          <w:rFonts w:ascii="SimSun" w:eastAsia="SimSun" w:hAnsi="SimSun" w:cs="SimSun"/>
          <w:sz w:val="21"/>
          <w:szCs w:val="21"/>
        </w:rPr>
      </w:pPr>
      <w:r>
        <w:rPr>
          <w:rFonts w:ascii="SimHei" w:eastAsia="SimHei" w:hAnsi="SimHei" w:cs="SimHei"/>
          <w:spacing w:val="-4"/>
          <w:sz w:val="21"/>
          <w:szCs w:val="21"/>
        </w:rPr>
        <w:t>6.3.1</w:t>
      </w:r>
      <w:r>
        <w:rPr>
          <w:rFonts w:ascii="SimHei" w:eastAsia="SimHei" w:hAnsi="SimHei" w:cs="SimHei"/>
          <w:spacing w:val="-4"/>
          <w:sz w:val="21"/>
          <w:szCs w:val="21"/>
        </w:rPr>
        <w:t xml:space="preserve"> </w:t>
      </w:r>
      <w:r>
        <w:rPr>
          <w:rFonts w:ascii="SimHei" w:eastAsia="SimHei" w:hAnsi="SimHei" w:cs="SimHei"/>
          <w:spacing w:val="-2"/>
          <w:sz w:val="21"/>
          <w:szCs w:val="21"/>
        </w:rPr>
        <w:t xml:space="preserve"> </w:t>
      </w:r>
      <w:r>
        <w:rPr>
          <w:rFonts w:ascii="SimSun" w:eastAsia="SimSun" w:hAnsi="SimSun" w:cs="SimSun"/>
          <w:spacing w:val="-2"/>
          <w:sz w:val="21"/>
          <w:szCs w:val="21"/>
        </w:rPr>
        <w:t>使用单位应在压力容器定期检验有效期届满前的</w:t>
      </w:r>
      <w:r>
        <w:rPr>
          <w:rFonts w:ascii="SimSun" w:eastAsia="SimSun" w:hAnsi="SimSun" w:cs="SimSun"/>
          <w:spacing w:val="-2"/>
          <w:sz w:val="21"/>
          <w:szCs w:val="21"/>
        </w:rPr>
        <w:t xml:space="preserve"> </w:t>
      </w:r>
      <w:r>
        <w:rPr>
          <w:rFonts w:ascii="SimSun" w:eastAsia="SimSun" w:hAnsi="SimSun" w:cs="SimSun"/>
          <w:spacing w:val="-2"/>
          <w:sz w:val="21"/>
          <w:szCs w:val="21"/>
        </w:rPr>
        <w:t>1</w:t>
      </w:r>
      <w:r>
        <w:rPr>
          <w:rFonts w:ascii="SimSun" w:eastAsia="SimSun" w:hAnsi="SimSun" w:cs="SimSun"/>
          <w:spacing w:val="-2"/>
          <w:sz w:val="21"/>
          <w:szCs w:val="21"/>
        </w:rPr>
        <w:t xml:space="preserve"> </w:t>
      </w:r>
      <w:r>
        <w:rPr>
          <w:rFonts w:ascii="SimSun" w:eastAsia="SimSun" w:hAnsi="SimSun" w:cs="SimSun"/>
          <w:spacing w:val="-2"/>
          <w:sz w:val="21"/>
          <w:szCs w:val="21"/>
        </w:rPr>
        <w:t>个月以内，向特种设备检验机构提出定期检</w:t>
      </w:r>
      <w:r>
        <w:rPr>
          <w:rFonts w:ascii="SimSun" w:eastAsia="SimSun" w:hAnsi="SimSun" w:cs="SimSun"/>
          <w:sz w:val="21"/>
          <w:szCs w:val="21"/>
        </w:rPr>
        <w:t xml:space="preserve"> </w:t>
      </w:r>
      <w:r>
        <w:rPr>
          <w:rFonts w:ascii="SimSun" w:eastAsia="SimSun" w:hAnsi="SimSun" w:cs="SimSun"/>
          <w:spacing w:val="-4"/>
          <w:sz w:val="21"/>
          <w:szCs w:val="21"/>
        </w:rPr>
        <w:t>验</w:t>
      </w:r>
      <w:r>
        <w:rPr>
          <w:rFonts w:ascii="SimSun" w:eastAsia="SimSun" w:hAnsi="SimSun" w:cs="SimSun"/>
          <w:spacing w:val="-3"/>
          <w:sz w:val="21"/>
          <w:szCs w:val="21"/>
        </w:rPr>
        <w:t>申</w:t>
      </w:r>
      <w:r>
        <w:rPr>
          <w:rFonts w:ascii="SimSun" w:eastAsia="SimSun" w:hAnsi="SimSun" w:cs="SimSun"/>
          <w:spacing w:val="-2"/>
          <w:sz w:val="21"/>
          <w:szCs w:val="21"/>
        </w:rPr>
        <w:t>请，并且做好相关的准备工作。</w:t>
      </w:r>
    </w:p>
    <w:p>
      <w:pPr>
        <w:sectPr>
          <w:headerReference w:type="default" r:id="rId58"/>
          <w:footerReference w:type="default" r:id="rId59"/>
          <w:type w:val="nextPage"/>
          <w:pgSz w:w="11905" w:h="16840"/>
          <w:pgMar w:top="400" w:right="1131" w:bottom="1542" w:left="1421" w:header="0" w:footer="1382" w:gutter="0"/>
          <w:pgNumType w:start="33"/>
          <w:cols w:space="708"/>
          <w:titlePg w:val="0"/>
        </w:sect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before="69" w:line="236" w:lineRule="auto"/>
        <w:ind w:right="75"/>
        <w:jc w:val="right"/>
        <w:rPr>
          <w:rFonts w:ascii="SimHei" w:eastAsia="SimHei" w:hAnsi="SimHei" w:cs="SimHei"/>
          <w:sz w:val="21"/>
          <w:szCs w:val="21"/>
        </w:rPr>
      </w:pPr>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954</w:t>
      </w:r>
      <w:r>
        <w:rPr>
          <w:rFonts w:ascii="Times New Roman" w:eastAsia="Times New Roman" w:hAnsi="Times New Roman" w:cs="Times New Roman"/>
          <w:spacing w:val="-1"/>
          <w:sz w:val="21"/>
          <w:szCs w:val="21"/>
        </w:rPr>
        <w:t>—</w:t>
      </w:r>
      <w:r>
        <w:rPr>
          <w:rFonts w:ascii="SimHei" w:eastAsia="SimHei" w:hAnsi="SimHei" w:cs="SimHei"/>
          <w:spacing w:val="-1"/>
          <w:sz w:val="21"/>
          <w:szCs w:val="21"/>
        </w:rPr>
        <w:t>2</w:t>
      </w:r>
      <w:r>
        <w:rPr>
          <w:rFonts w:ascii="SimHei" w:eastAsia="SimHei" w:hAnsi="SimHei" w:cs="SimHei"/>
          <w:sz w:val="21"/>
          <w:szCs w:val="21"/>
        </w:rPr>
        <w:t>020</w:t>
      </w:r>
    </w:p>
    <w:p>
      <w:pPr>
        <w:spacing w:before="243" w:line="274" w:lineRule="auto"/>
        <w:ind w:left="3" w:right="85" w:hanging="3"/>
        <w:rPr>
          <w:rFonts w:ascii="SimSun" w:eastAsia="SimSun" w:hAnsi="SimSun" w:cs="SimSun"/>
          <w:sz w:val="21"/>
          <w:szCs w:val="21"/>
        </w:rPr>
      </w:pPr>
      <w:r>
        <w:rPr>
          <w:rFonts w:ascii="SimHei" w:eastAsia="SimHei" w:hAnsi="SimHei" w:cs="SimHei"/>
          <w:spacing w:val="21"/>
          <w:sz w:val="21"/>
          <w:szCs w:val="21"/>
        </w:rPr>
        <w:t>6</w:t>
      </w:r>
      <w:r>
        <w:rPr>
          <w:rFonts w:ascii="SimHei" w:eastAsia="SimHei" w:hAnsi="SimHei" w:cs="SimHei"/>
          <w:spacing w:val="18"/>
          <w:sz w:val="21"/>
          <w:szCs w:val="21"/>
        </w:rPr>
        <w:t>.3.2</w:t>
      </w:r>
      <w:r>
        <w:rPr>
          <w:rFonts w:ascii="SimHei" w:eastAsia="SimHei" w:hAnsi="SimHei" w:cs="SimHei"/>
          <w:spacing w:val="18"/>
          <w:sz w:val="21"/>
          <w:szCs w:val="21"/>
        </w:rPr>
        <w:t xml:space="preserve">  </w:t>
      </w:r>
      <w:r>
        <w:rPr>
          <w:rFonts w:ascii="SimSun" w:eastAsia="SimSun" w:hAnsi="SimSun" w:cs="SimSun"/>
          <w:spacing w:val="18"/>
          <w:sz w:val="21"/>
          <w:szCs w:val="21"/>
        </w:rPr>
        <w:t>受检单位应提供以下技术资料，本条第(</w:t>
      </w:r>
      <w:r>
        <w:rPr>
          <w:rFonts w:ascii="SimSun" w:eastAsia="SimSun" w:hAnsi="SimSun" w:cs="SimSun"/>
          <w:sz w:val="21"/>
          <w:szCs w:val="21"/>
        </w:rPr>
        <w:t>a</w:t>
      </w:r>
      <w:r>
        <w:rPr>
          <w:rFonts w:ascii="SimSun" w:eastAsia="SimSun" w:hAnsi="SimSun" w:cs="SimSun"/>
          <w:spacing w:val="18"/>
          <w:sz w:val="21"/>
          <w:szCs w:val="21"/>
        </w:rPr>
        <w:t>)、(</w:t>
      </w:r>
      <w:r>
        <w:rPr>
          <w:rFonts w:ascii="SimSun" w:eastAsia="SimSun" w:hAnsi="SimSun" w:cs="SimSun"/>
          <w:sz w:val="21"/>
          <w:szCs w:val="21"/>
        </w:rPr>
        <w:t>b</w:t>
      </w:r>
      <w:r>
        <w:rPr>
          <w:rFonts w:ascii="SimSun" w:eastAsia="SimSun" w:hAnsi="SimSun" w:cs="SimSun"/>
          <w:spacing w:val="18"/>
          <w:sz w:val="21"/>
          <w:szCs w:val="21"/>
        </w:rPr>
        <w:t>)、(</w:t>
      </w:r>
      <w:r>
        <w:rPr>
          <w:rFonts w:ascii="SimSun" w:eastAsia="SimSun" w:hAnsi="SimSun" w:cs="SimSun"/>
          <w:sz w:val="21"/>
          <w:szCs w:val="21"/>
        </w:rPr>
        <w:t>c</w:t>
      </w:r>
      <w:r>
        <w:rPr>
          <w:rFonts w:ascii="SimSun" w:eastAsia="SimSun" w:hAnsi="SimSun" w:cs="SimSun"/>
          <w:spacing w:val="18"/>
          <w:sz w:val="21"/>
          <w:szCs w:val="21"/>
        </w:rPr>
        <w:t>)、(</w:t>
      </w:r>
      <w:r>
        <w:rPr>
          <w:rFonts w:ascii="SimSun" w:eastAsia="SimSun" w:hAnsi="SimSun" w:cs="SimSun"/>
          <w:sz w:val="21"/>
          <w:szCs w:val="21"/>
        </w:rPr>
        <w:t>d</w:t>
      </w:r>
      <w:r>
        <w:rPr>
          <w:rFonts w:ascii="SimSun" w:eastAsia="SimSun" w:hAnsi="SimSun" w:cs="SimSun"/>
          <w:spacing w:val="18"/>
          <w:sz w:val="21"/>
          <w:szCs w:val="21"/>
        </w:rPr>
        <w:t>)在压力容器投用后首次定</w:t>
      </w:r>
      <w:r>
        <w:rPr>
          <w:rFonts w:ascii="SimSun" w:eastAsia="SimSun" w:hAnsi="SimSun" w:cs="SimSun"/>
          <w:sz w:val="21"/>
          <w:szCs w:val="21"/>
        </w:rPr>
        <w:t xml:space="preserve"> </w:t>
      </w:r>
      <w:bookmarkStart w:id="6" w:name="_bookmark10"/>
      <w:bookmarkEnd w:id="6"/>
      <w:r>
        <w:rPr>
          <w:rFonts w:ascii="SimSun" w:eastAsia="SimSun" w:hAnsi="SimSun" w:cs="SimSun"/>
          <w:spacing w:val="-4"/>
          <w:sz w:val="21"/>
          <w:szCs w:val="21"/>
        </w:rPr>
        <w:t>期检验时必须提供。</w:t>
      </w:r>
    </w:p>
    <w:p>
      <w:pPr>
        <w:spacing w:line="219" w:lineRule="auto"/>
        <w:ind w:left="421"/>
        <w:rPr>
          <w:rFonts w:ascii="SimSun" w:eastAsia="SimSun" w:hAnsi="SimSun" w:cs="SimSun"/>
          <w:sz w:val="21"/>
          <w:szCs w:val="21"/>
        </w:rPr>
      </w:pPr>
      <w:r>
        <w:rPr>
          <w:rFonts w:ascii="SimSun" w:eastAsia="SimSun" w:hAnsi="SimSun" w:cs="SimSun"/>
          <w:sz w:val="20"/>
          <w:szCs w:val="20"/>
        </w:rPr>
        <w:t>a</w:t>
      </w:r>
      <w:r>
        <w:rPr>
          <w:rFonts w:ascii="SimSun" w:eastAsia="SimSun" w:hAnsi="SimSun" w:cs="SimSun"/>
          <w:spacing w:val="-1"/>
          <w:sz w:val="20"/>
          <w:szCs w:val="20"/>
        </w:rPr>
        <w:t>)</w:t>
      </w:r>
      <w:r>
        <w:rPr>
          <w:rFonts w:ascii="SimSun" w:eastAsia="SimSun" w:hAnsi="SimSun" w:cs="SimSun"/>
          <w:spacing w:val="-1"/>
          <w:sz w:val="20"/>
          <w:szCs w:val="20"/>
        </w:rPr>
        <w:t xml:space="preserve">  </w:t>
      </w:r>
      <w:r>
        <w:rPr>
          <w:rFonts w:ascii="SimSun" w:eastAsia="SimSun" w:hAnsi="SimSun" w:cs="SimSun"/>
          <w:spacing w:val="-1"/>
          <w:sz w:val="21"/>
          <w:szCs w:val="21"/>
        </w:rPr>
        <w:t>设计资料，包括设计单位资质证明，设计、安装、使用说明书，设计图样，强</w:t>
      </w:r>
      <w:r>
        <w:rPr>
          <w:rFonts w:ascii="SimSun" w:eastAsia="SimSun" w:hAnsi="SimSun" w:cs="SimSun"/>
          <w:sz w:val="21"/>
          <w:szCs w:val="21"/>
        </w:rPr>
        <w:t>度计算书等；</w:t>
      </w:r>
    </w:p>
    <w:p>
      <w:pPr>
        <w:spacing w:before="61" w:line="247" w:lineRule="auto"/>
        <w:ind w:left="863" w:right="26" w:hanging="446"/>
        <w:rPr>
          <w:rFonts w:ascii="SimSun" w:eastAsia="SimSun" w:hAnsi="SimSun" w:cs="SimSun"/>
          <w:sz w:val="21"/>
          <w:szCs w:val="21"/>
        </w:rPr>
      </w:pPr>
      <w:r>
        <w:rPr>
          <w:rFonts w:ascii="SimSun" w:eastAsia="SimSun" w:hAnsi="SimSun" w:cs="SimSun"/>
          <w:sz w:val="20"/>
          <w:szCs w:val="20"/>
        </w:rPr>
        <w:t>b</w:t>
      </w:r>
      <w:r>
        <w:rPr>
          <w:rFonts w:ascii="SimSun" w:eastAsia="SimSun" w:hAnsi="SimSun" w:cs="SimSun"/>
          <w:spacing w:val="7"/>
          <w:sz w:val="20"/>
          <w:szCs w:val="20"/>
        </w:rPr>
        <w:t>)</w:t>
      </w:r>
      <w:r>
        <w:rPr>
          <w:rFonts w:ascii="SimSun" w:eastAsia="SimSun" w:hAnsi="SimSun" w:cs="SimSun"/>
          <w:spacing w:val="4"/>
          <w:sz w:val="20"/>
          <w:szCs w:val="20"/>
        </w:rPr>
        <w:t xml:space="preserve">  </w:t>
      </w:r>
      <w:r>
        <w:rPr>
          <w:rFonts w:ascii="SimSun" w:eastAsia="SimSun" w:hAnsi="SimSun" w:cs="SimSun"/>
          <w:spacing w:val="4"/>
          <w:sz w:val="21"/>
          <w:szCs w:val="21"/>
        </w:rPr>
        <w:t>制造(含现场组焊)资料，包括制造单位资质证明、产品合格证、质量证明文件、竣工图等，</w:t>
      </w:r>
      <w:r>
        <w:rPr>
          <w:rFonts w:ascii="SimSun" w:eastAsia="SimSun" w:hAnsi="SimSun" w:cs="SimSun"/>
          <w:sz w:val="21"/>
          <w:szCs w:val="21"/>
        </w:rPr>
        <w:t xml:space="preserve"> </w:t>
      </w:r>
      <w:r>
        <w:rPr>
          <w:rFonts w:ascii="SimSun" w:eastAsia="SimSun" w:hAnsi="SimSun" w:cs="SimSun"/>
          <w:spacing w:val="-6"/>
          <w:sz w:val="21"/>
          <w:szCs w:val="21"/>
        </w:rPr>
        <w:t>以</w:t>
      </w:r>
      <w:r>
        <w:rPr>
          <w:rFonts w:ascii="SimSun" w:eastAsia="SimSun" w:hAnsi="SimSun" w:cs="SimSun"/>
          <w:spacing w:val="-5"/>
          <w:sz w:val="21"/>
          <w:szCs w:val="21"/>
        </w:rPr>
        <w:t>及</w:t>
      </w:r>
      <w:r>
        <w:rPr>
          <w:rFonts w:ascii="SimSun" w:eastAsia="SimSun" w:hAnsi="SimSun" w:cs="SimSun"/>
          <w:spacing w:val="-3"/>
          <w:sz w:val="21"/>
          <w:szCs w:val="21"/>
        </w:rPr>
        <w:t>监检证书、进口压力容器安全性能监督检验报告；</w:t>
      </w:r>
    </w:p>
    <w:p>
      <w:pPr>
        <w:spacing w:before="63" w:line="220" w:lineRule="auto"/>
        <w:ind w:left="424"/>
        <w:rPr>
          <w:rFonts w:ascii="SimSun" w:eastAsia="SimSun" w:hAnsi="SimSun" w:cs="SimSun"/>
          <w:sz w:val="21"/>
          <w:szCs w:val="21"/>
        </w:rPr>
      </w:pPr>
      <w:r>
        <w:rPr>
          <w:rFonts w:ascii="SimSun" w:eastAsia="SimSun" w:hAnsi="SimSun" w:cs="SimSun"/>
          <w:spacing w:val="-2"/>
          <w:sz w:val="20"/>
          <w:szCs w:val="20"/>
        </w:rPr>
        <w:t>c</w:t>
      </w:r>
      <w:r>
        <w:rPr>
          <w:rFonts w:ascii="SimSun" w:eastAsia="SimSun" w:hAnsi="SimSun" w:cs="SimSun"/>
          <w:spacing w:val="-4"/>
          <w:sz w:val="20"/>
          <w:szCs w:val="20"/>
        </w:rPr>
        <w:t>)</w:t>
      </w:r>
      <w:r>
        <w:rPr>
          <w:rFonts w:ascii="SimSun" w:eastAsia="SimSun" w:hAnsi="SimSun" w:cs="SimSun"/>
          <w:spacing w:val="-4"/>
          <w:sz w:val="20"/>
          <w:szCs w:val="20"/>
        </w:rPr>
        <w:t xml:space="preserve">  </w:t>
      </w:r>
      <w:r>
        <w:rPr>
          <w:rFonts w:ascii="SimSun" w:eastAsia="SimSun" w:hAnsi="SimSun" w:cs="SimSun"/>
          <w:spacing w:val="-3"/>
          <w:sz w:val="21"/>
          <w:szCs w:val="21"/>
        </w:rPr>
        <w:t>压</w:t>
      </w:r>
      <w:r>
        <w:rPr>
          <w:rFonts w:ascii="SimSun" w:eastAsia="SimSun" w:hAnsi="SimSun" w:cs="SimSun"/>
          <w:spacing w:val="-2"/>
          <w:sz w:val="21"/>
          <w:szCs w:val="21"/>
        </w:rPr>
        <w:t>力容器安装竣工资料；</w:t>
      </w:r>
    </w:p>
    <w:p>
      <w:pPr>
        <w:spacing w:before="60" w:line="220" w:lineRule="auto"/>
        <w:ind w:left="424"/>
        <w:rPr>
          <w:rFonts w:ascii="SimSun" w:eastAsia="SimSun" w:hAnsi="SimSun" w:cs="SimSun"/>
          <w:sz w:val="21"/>
          <w:szCs w:val="21"/>
        </w:rPr>
      </w:pPr>
      <w:r>
        <w:rPr>
          <w:rFonts w:ascii="SimSun" w:eastAsia="SimSun" w:hAnsi="SimSun" w:cs="SimSun"/>
          <w:sz w:val="20"/>
          <w:szCs w:val="20"/>
        </w:rPr>
        <w:t>d</w:t>
      </w:r>
      <w:r>
        <w:rPr>
          <w:rFonts w:ascii="SimSun" w:eastAsia="SimSun" w:hAnsi="SimSun" w:cs="SimSun"/>
          <w:spacing w:val="-1"/>
          <w:sz w:val="20"/>
          <w:szCs w:val="20"/>
        </w:rPr>
        <w:t>)</w:t>
      </w:r>
      <w:r>
        <w:rPr>
          <w:rFonts w:ascii="SimSun" w:eastAsia="SimSun" w:hAnsi="SimSun" w:cs="SimSun"/>
          <w:spacing w:val="-1"/>
          <w:sz w:val="20"/>
          <w:szCs w:val="20"/>
        </w:rPr>
        <w:t xml:space="preserve">  </w:t>
      </w:r>
      <w:r>
        <w:rPr>
          <w:rFonts w:ascii="SimSun" w:eastAsia="SimSun" w:hAnsi="SimSun" w:cs="SimSun"/>
          <w:spacing w:val="-1"/>
          <w:sz w:val="21"/>
          <w:szCs w:val="21"/>
        </w:rPr>
        <w:t>改造或者重大修理资料，包括施工方案和竣</w:t>
      </w:r>
      <w:r>
        <w:rPr>
          <w:rFonts w:ascii="SimSun" w:eastAsia="SimSun" w:hAnsi="SimSun" w:cs="SimSun"/>
          <w:sz w:val="21"/>
          <w:szCs w:val="21"/>
        </w:rPr>
        <w:t>工资料，以及改造、重大修理监检证书。</w:t>
      </w:r>
    </w:p>
    <w:p>
      <w:pPr>
        <w:spacing w:before="63" w:line="247" w:lineRule="auto"/>
        <w:ind w:left="838" w:right="77" w:hanging="413"/>
        <w:rPr>
          <w:rFonts w:ascii="SimSun" w:eastAsia="SimSun" w:hAnsi="SimSun" w:cs="SimSun"/>
          <w:sz w:val="21"/>
          <w:szCs w:val="21"/>
        </w:rPr>
      </w:pPr>
      <w:r>
        <w:rPr>
          <w:rFonts w:ascii="SimSun" w:eastAsia="SimSun" w:hAnsi="SimSun" w:cs="SimSun"/>
          <w:spacing w:val="-6"/>
          <w:sz w:val="20"/>
          <w:szCs w:val="20"/>
        </w:rPr>
        <w:t>e</w:t>
      </w:r>
      <w:r>
        <w:rPr>
          <w:rFonts w:ascii="SimSun" w:eastAsia="SimSun" w:hAnsi="SimSun" w:cs="SimSun"/>
          <w:spacing w:val="-12"/>
          <w:sz w:val="20"/>
          <w:szCs w:val="20"/>
        </w:rPr>
        <w:t>)</w:t>
      </w:r>
      <w:r>
        <w:rPr>
          <w:rFonts w:ascii="SimSun" w:eastAsia="SimSun" w:hAnsi="SimSun" w:cs="SimSun"/>
          <w:spacing w:val="-12"/>
          <w:sz w:val="20"/>
          <w:szCs w:val="20"/>
        </w:rPr>
        <w:t xml:space="preserve">  </w:t>
      </w:r>
      <w:r>
        <w:rPr>
          <w:rFonts w:ascii="SimSun" w:eastAsia="SimSun" w:hAnsi="SimSun" w:cs="SimSun"/>
          <w:spacing w:val="-6"/>
          <w:sz w:val="21"/>
          <w:szCs w:val="21"/>
        </w:rPr>
        <w:t>使用管理资料，</w:t>
      </w:r>
      <w:r>
        <w:rPr>
          <w:rFonts w:ascii="SimSun" w:eastAsia="SimSun" w:hAnsi="SimSun" w:cs="SimSun"/>
          <w:spacing w:val="-6"/>
          <w:sz w:val="21"/>
          <w:szCs w:val="21"/>
        </w:rPr>
        <w:t xml:space="preserve"> </w:t>
      </w:r>
      <w:r>
        <w:rPr>
          <w:rFonts w:ascii="SimSun" w:eastAsia="SimSun" w:hAnsi="SimSun" w:cs="SimSun"/>
          <w:spacing w:val="-6"/>
          <w:sz w:val="21"/>
          <w:szCs w:val="21"/>
        </w:rPr>
        <w:t>包括《使用登记证》和《使用登记表》，</w:t>
      </w:r>
      <w:r>
        <w:rPr>
          <w:rFonts w:ascii="SimSun" w:eastAsia="SimSun" w:hAnsi="SimSun" w:cs="SimSun"/>
          <w:spacing w:val="-6"/>
          <w:sz w:val="21"/>
          <w:szCs w:val="21"/>
        </w:rPr>
        <w:t xml:space="preserve"> </w:t>
      </w:r>
      <w:r>
        <w:rPr>
          <w:rFonts w:ascii="SimSun" w:eastAsia="SimSun" w:hAnsi="SimSun" w:cs="SimSun"/>
          <w:spacing w:val="-6"/>
          <w:sz w:val="21"/>
          <w:szCs w:val="21"/>
        </w:rPr>
        <w:t>以及运行记录、开停车记录、运行条</w:t>
      </w:r>
      <w:r>
        <w:rPr>
          <w:rFonts w:ascii="SimSun" w:eastAsia="SimSun" w:hAnsi="SimSun" w:cs="SimSun"/>
          <w:sz w:val="21"/>
          <w:szCs w:val="21"/>
        </w:rPr>
        <w:t xml:space="preserve"> </w:t>
      </w:r>
      <w:r>
        <w:rPr>
          <w:rFonts w:ascii="SimSun" w:eastAsia="SimSun" w:hAnsi="SimSun" w:cs="SimSun"/>
          <w:spacing w:val="-2"/>
          <w:sz w:val="21"/>
          <w:szCs w:val="21"/>
        </w:rPr>
        <w:t>件变化情况以及运行中出现的异</w:t>
      </w:r>
      <w:r>
        <w:rPr>
          <w:rFonts w:ascii="SimSun" w:eastAsia="SimSun" w:hAnsi="SimSun" w:cs="SimSun"/>
          <w:spacing w:val="-1"/>
          <w:sz w:val="21"/>
          <w:szCs w:val="21"/>
        </w:rPr>
        <w:t>常情况的记录等。</w:t>
      </w:r>
    </w:p>
    <w:p>
      <w:pPr>
        <w:spacing w:before="61" w:line="219" w:lineRule="auto"/>
        <w:ind w:left="423"/>
        <w:rPr>
          <w:rFonts w:ascii="SimSun" w:eastAsia="SimSun" w:hAnsi="SimSun" w:cs="SimSun"/>
          <w:sz w:val="21"/>
          <w:szCs w:val="21"/>
        </w:rPr>
      </w:pPr>
      <w:r>
        <w:rPr>
          <w:rFonts w:ascii="SimSun" w:eastAsia="SimSun" w:hAnsi="SimSun" w:cs="SimSun"/>
          <w:sz w:val="20"/>
          <w:szCs w:val="20"/>
        </w:rPr>
        <w:t>f</w:t>
      </w:r>
      <w:r>
        <w:rPr>
          <w:rFonts w:ascii="SimSun" w:eastAsia="SimSun" w:hAnsi="SimSun" w:cs="SimSun"/>
          <w:spacing w:val="-1"/>
          <w:sz w:val="20"/>
          <w:szCs w:val="20"/>
        </w:rPr>
        <w:t>)</w:t>
      </w:r>
      <w:r>
        <w:rPr>
          <w:rFonts w:ascii="SimSun" w:eastAsia="SimSun" w:hAnsi="SimSun" w:cs="SimSun"/>
          <w:spacing w:val="-1"/>
          <w:sz w:val="20"/>
          <w:szCs w:val="20"/>
        </w:rPr>
        <w:t xml:space="preserve">  </w:t>
      </w:r>
      <w:r>
        <w:rPr>
          <w:rFonts w:ascii="SimSun" w:eastAsia="SimSun" w:hAnsi="SimSun" w:cs="SimSun"/>
          <w:spacing w:val="-1"/>
          <w:sz w:val="21"/>
          <w:szCs w:val="21"/>
        </w:rPr>
        <w:t>检验、检查资料，包括定期检验周期内的</w:t>
      </w:r>
      <w:r>
        <w:rPr>
          <w:rFonts w:ascii="SimSun" w:eastAsia="SimSun" w:hAnsi="SimSun" w:cs="SimSun"/>
          <w:sz w:val="21"/>
          <w:szCs w:val="21"/>
        </w:rPr>
        <w:t>年度检查报告和上次定期检验报告。</w:t>
      </w:r>
    </w:p>
    <w:p>
      <w:pPr>
        <w:spacing w:before="63" w:line="216" w:lineRule="auto"/>
        <w:ind w:left="423"/>
        <w:rPr>
          <w:rFonts w:ascii="SimSun" w:eastAsia="SimSun" w:hAnsi="SimSun" w:cs="SimSun"/>
          <w:sz w:val="21"/>
          <w:szCs w:val="21"/>
        </w:rPr>
      </w:pPr>
      <w:r>
        <w:rPr>
          <w:rFonts w:ascii="SimSun" w:eastAsia="SimSun" w:hAnsi="SimSun" w:cs="SimSun"/>
          <w:spacing w:val="-1"/>
          <w:sz w:val="20"/>
          <w:szCs w:val="20"/>
        </w:rPr>
        <w:t>g</w:t>
      </w:r>
      <w:r>
        <w:rPr>
          <w:rFonts w:ascii="SimSun" w:eastAsia="SimSun" w:hAnsi="SimSun" w:cs="SimSun"/>
          <w:spacing w:val="-2"/>
          <w:sz w:val="20"/>
          <w:szCs w:val="20"/>
        </w:rPr>
        <w:t>)</w:t>
      </w:r>
      <w:r>
        <w:rPr>
          <w:rFonts w:ascii="SimSun" w:eastAsia="SimSun" w:hAnsi="SimSun" w:cs="SimSun"/>
          <w:spacing w:val="-2"/>
          <w:sz w:val="20"/>
          <w:szCs w:val="20"/>
        </w:rPr>
        <w:t xml:space="preserve">  </w:t>
      </w:r>
      <w:r>
        <w:rPr>
          <w:rFonts w:ascii="SimSun" w:eastAsia="SimSun" w:hAnsi="SimSun" w:cs="SimSun"/>
          <w:spacing w:val="-2"/>
          <w:sz w:val="21"/>
          <w:szCs w:val="21"/>
        </w:rPr>
        <w:t>安全附件与安全保</w:t>
      </w:r>
      <w:r>
        <w:rPr>
          <w:rFonts w:ascii="SimSun" w:eastAsia="SimSun" w:hAnsi="SimSun" w:cs="SimSun"/>
          <w:spacing w:val="-1"/>
          <w:sz w:val="21"/>
          <w:szCs w:val="21"/>
        </w:rPr>
        <w:t>护装置及仪表校验或者检定报告；</w:t>
      </w:r>
    </w:p>
    <w:p>
      <w:pPr>
        <w:spacing w:before="67" w:line="220" w:lineRule="auto"/>
        <w:ind w:left="418"/>
        <w:rPr>
          <w:rFonts w:ascii="SimSun" w:eastAsia="SimSun" w:hAnsi="SimSun" w:cs="SimSun"/>
          <w:sz w:val="21"/>
          <w:szCs w:val="21"/>
        </w:rPr>
      </w:pPr>
      <w:r>
        <w:rPr>
          <w:rFonts w:ascii="SimSun" w:eastAsia="SimSun" w:hAnsi="SimSun" w:cs="SimSun"/>
          <w:sz w:val="20"/>
          <w:szCs w:val="20"/>
        </w:rPr>
        <w:t>h</w:t>
      </w:r>
      <w:r>
        <w:rPr>
          <w:rFonts w:ascii="SimSun" w:eastAsia="SimSun" w:hAnsi="SimSun" w:cs="SimSun"/>
          <w:spacing w:val="-1"/>
          <w:sz w:val="20"/>
          <w:szCs w:val="20"/>
        </w:rPr>
        <w:t>)</w:t>
      </w:r>
      <w:r>
        <w:rPr>
          <w:rFonts w:ascii="SimSun" w:eastAsia="SimSun" w:hAnsi="SimSun" w:cs="SimSun"/>
          <w:spacing w:val="-1"/>
          <w:sz w:val="20"/>
          <w:szCs w:val="20"/>
        </w:rPr>
        <w:t xml:space="preserve">  </w:t>
      </w:r>
      <w:r>
        <w:rPr>
          <w:rFonts w:ascii="SimSun" w:eastAsia="SimSun" w:hAnsi="SimSun" w:cs="SimSun"/>
          <w:spacing w:val="-1"/>
          <w:sz w:val="21"/>
          <w:szCs w:val="21"/>
        </w:rPr>
        <w:t>检验过程中需要的其他资</w:t>
      </w:r>
      <w:r>
        <w:rPr>
          <w:rFonts w:ascii="SimSun" w:eastAsia="SimSun" w:hAnsi="SimSun" w:cs="SimSun"/>
          <w:sz w:val="21"/>
          <w:szCs w:val="21"/>
        </w:rPr>
        <w:t>料。</w:t>
      </w:r>
    </w:p>
    <w:p>
      <w:pPr>
        <w:spacing w:before="62" w:line="220" w:lineRule="auto"/>
        <w:rPr>
          <w:rFonts w:ascii="SimSun" w:eastAsia="SimSun" w:hAnsi="SimSun" w:cs="SimSun"/>
          <w:sz w:val="21"/>
          <w:szCs w:val="21"/>
        </w:rPr>
      </w:pPr>
      <w:r>
        <w:rPr>
          <w:rFonts w:ascii="SimHei" w:eastAsia="SimHei" w:hAnsi="SimHei" w:cs="SimHei"/>
          <w:spacing w:val="-4"/>
          <w:sz w:val="21"/>
          <w:szCs w:val="21"/>
        </w:rPr>
        <w:t>6.</w:t>
      </w:r>
      <w:r>
        <w:rPr>
          <w:rFonts w:ascii="SimHei" w:eastAsia="SimHei" w:hAnsi="SimHei" w:cs="SimHei"/>
          <w:spacing w:val="-2"/>
          <w:sz w:val="21"/>
          <w:szCs w:val="21"/>
        </w:rPr>
        <w:t>3.3</w:t>
      </w:r>
      <w:r>
        <w:rPr>
          <w:rFonts w:ascii="SimHei" w:eastAsia="SimHei" w:hAnsi="SimHei" w:cs="SimHei"/>
          <w:spacing w:val="-2"/>
          <w:sz w:val="21"/>
          <w:szCs w:val="21"/>
        </w:rPr>
        <w:t xml:space="preserve">  </w:t>
      </w:r>
      <w:r>
        <w:rPr>
          <w:rFonts w:ascii="SimSun" w:eastAsia="SimSun" w:hAnsi="SimSun" w:cs="SimSun"/>
          <w:spacing w:val="-2"/>
          <w:sz w:val="21"/>
          <w:szCs w:val="21"/>
        </w:rPr>
        <w:t>受检单位应对设备做好以下准备工作：</w:t>
      </w:r>
    </w:p>
    <w:p>
      <w:pPr>
        <w:spacing w:before="61" w:line="220" w:lineRule="auto"/>
        <w:ind w:left="421"/>
        <w:rPr>
          <w:rFonts w:ascii="SimSun" w:eastAsia="SimSun" w:hAnsi="SimSun" w:cs="SimSun"/>
          <w:sz w:val="21"/>
          <w:szCs w:val="21"/>
        </w:rPr>
      </w:pPr>
      <w:r>
        <w:rPr>
          <w:rFonts w:ascii="SimSun" w:eastAsia="SimSun" w:hAnsi="SimSun" w:cs="SimSun"/>
          <w:spacing w:val="-1"/>
          <w:sz w:val="20"/>
          <w:szCs w:val="20"/>
        </w:rPr>
        <w:t>a</w:t>
      </w:r>
      <w:r>
        <w:rPr>
          <w:rFonts w:ascii="SimSun" w:eastAsia="SimSun" w:hAnsi="SimSun" w:cs="SimSun"/>
          <w:spacing w:val="-2"/>
          <w:sz w:val="20"/>
          <w:szCs w:val="20"/>
        </w:rPr>
        <w:t>)</w:t>
      </w:r>
      <w:r>
        <w:rPr>
          <w:rFonts w:ascii="SimSun" w:eastAsia="SimSun" w:hAnsi="SimSun" w:cs="SimSun"/>
          <w:spacing w:val="-2"/>
          <w:sz w:val="20"/>
          <w:szCs w:val="20"/>
        </w:rPr>
        <w:t xml:space="preserve"> </w:t>
      </w:r>
      <w:r>
        <w:rPr>
          <w:rFonts w:ascii="SimSun" w:eastAsia="SimSun" w:hAnsi="SimSun" w:cs="SimSun"/>
          <w:spacing w:val="-1"/>
          <w:sz w:val="20"/>
          <w:szCs w:val="20"/>
        </w:rPr>
        <w:t xml:space="preserve"> </w:t>
      </w:r>
      <w:r>
        <w:rPr>
          <w:rFonts w:ascii="SimSun" w:eastAsia="SimSun" w:hAnsi="SimSun" w:cs="SimSun"/>
          <w:spacing w:val="-1"/>
          <w:sz w:val="21"/>
          <w:szCs w:val="21"/>
        </w:rPr>
        <w:t>影响检验的附属部件或者其他物体，按照检验要求进行清理或者拆除；</w:t>
      </w:r>
    </w:p>
    <w:p>
      <w:pPr>
        <w:spacing w:before="62" w:line="220" w:lineRule="auto"/>
        <w:ind w:left="417"/>
        <w:rPr>
          <w:rFonts w:ascii="SimSun" w:eastAsia="SimSun" w:hAnsi="SimSun" w:cs="SimSun"/>
          <w:sz w:val="21"/>
          <w:szCs w:val="21"/>
        </w:rPr>
      </w:pPr>
      <w:r>
        <w:rPr>
          <w:rFonts w:ascii="SimSun" w:eastAsia="SimSun" w:hAnsi="SimSun" w:cs="SimSun"/>
          <w:spacing w:val="-2"/>
          <w:sz w:val="20"/>
          <w:szCs w:val="20"/>
        </w:rPr>
        <w:t>b</w:t>
      </w:r>
      <w:r>
        <w:rPr>
          <w:rFonts w:ascii="SimSun" w:eastAsia="SimSun" w:hAnsi="SimSun" w:cs="SimSun"/>
          <w:spacing w:val="-4"/>
          <w:sz w:val="20"/>
          <w:szCs w:val="20"/>
        </w:rPr>
        <w:t>)</w:t>
      </w:r>
      <w:r>
        <w:rPr>
          <w:rFonts w:ascii="SimSun" w:eastAsia="SimSun" w:hAnsi="SimSun" w:cs="SimSun"/>
          <w:spacing w:val="-4"/>
          <w:sz w:val="20"/>
          <w:szCs w:val="20"/>
        </w:rPr>
        <w:t xml:space="preserve">  </w:t>
      </w:r>
      <w:r>
        <w:rPr>
          <w:rFonts w:ascii="SimSun" w:eastAsia="SimSun" w:hAnsi="SimSun" w:cs="SimSun"/>
          <w:spacing w:val="-4"/>
          <w:sz w:val="21"/>
          <w:szCs w:val="21"/>
        </w:rPr>
        <w:t>为检验而搭设的脚手架、轻便梯等</w:t>
      </w:r>
      <w:r>
        <w:rPr>
          <w:rFonts w:ascii="SimSun" w:eastAsia="SimSun" w:hAnsi="SimSun" w:cs="SimSun"/>
          <w:spacing w:val="-3"/>
          <w:sz w:val="21"/>
          <w:szCs w:val="21"/>
        </w:rPr>
        <w:t>设</w:t>
      </w:r>
      <w:r>
        <w:rPr>
          <w:rFonts w:ascii="SimSun" w:eastAsia="SimSun" w:hAnsi="SimSun" w:cs="SimSun"/>
          <w:spacing w:val="-2"/>
          <w:sz w:val="21"/>
          <w:szCs w:val="21"/>
        </w:rPr>
        <w:t>施安全牢固(对离地面</w:t>
      </w:r>
      <w:r>
        <w:rPr>
          <w:rFonts w:ascii="SimSun" w:eastAsia="SimSun" w:hAnsi="SimSun" w:cs="SimSun"/>
          <w:spacing w:val="-2"/>
          <w:sz w:val="21"/>
          <w:szCs w:val="21"/>
        </w:rPr>
        <w:t xml:space="preserve"> </w:t>
      </w:r>
      <w:r>
        <w:rPr>
          <w:rFonts w:ascii="SimSun" w:eastAsia="SimSun" w:hAnsi="SimSun" w:cs="SimSun"/>
          <w:spacing w:val="-2"/>
          <w:sz w:val="21"/>
          <w:szCs w:val="21"/>
        </w:rPr>
        <w:t>2m</w:t>
      </w:r>
      <w:r>
        <w:rPr>
          <w:rFonts w:ascii="SimSun" w:eastAsia="SimSun" w:hAnsi="SimSun" w:cs="SimSun"/>
          <w:spacing w:val="-2"/>
          <w:sz w:val="21"/>
          <w:szCs w:val="21"/>
        </w:rPr>
        <w:t xml:space="preserve"> </w:t>
      </w:r>
      <w:r>
        <w:rPr>
          <w:rFonts w:ascii="SimSun" w:eastAsia="SimSun" w:hAnsi="SimSun" w:cs="SimSun"/>
          <w:spacing w:val="-2"/>
          <w:sz w:val="21"/>
          <w:szCs w:val="21"/>
        </w:rPr>
        <w:t>以上的脚手架设置安全护栏)；</w:t>
      </w:r>
    </w:p>
    <w:p>
      <w:pPr>
        <w:spacing w:before="62" w:line="247" w:lineRule="auto"/>
        <w:ind w:left="840" w:right="74" w:hanging="416"/>
        <w:rPr>
          <w:rFonts w:ascii="SimSun" w:eastAsia="SimSun" w:hAnsi="SimSun" w:cs="SimSun"/>
          <w:sz w:val="21"/>
          <w:szCs w:val="21"/>
        </w:rPr>
      </w:pPr>
      <w:r>
        <w:rPr>
          <w:rFonts w:ascii="SimSun" w:eastAsia="SimSun" w:hAnsi="SimSun" w:cs="SimSun"/>
          <w:spacing w:val="-8"/>
          <w:sz w:val="20"/>
          <w:szCs w:val="20"/>
        </w:rPr>
        <w:t>c</w:t>
      </w:r>
      <w:r>
        <w:rPr>
          <w:rFonts w:ascii="SimSun" w:eastAsia="SimSun" w:hAnsi="SimSun" w:cs="SimSun"/>
          <w:spacing w:val="-16"/>
          <w:sz w:val="20"/>
          <w:szCs w:val="20"/>
        </w:rPr>
        <w:t>)</w:t>
      </w:r>
      <w:r>
        <w:rPr>
          <w:rFonts w:ascii="SimSun" w:eastAsia="SimSun" w:hAnsi="SimSun" w:cs="SimSun"/>
          <w:spacing w:val="-16"/>
          <w:sz w:val="20"/>
          <w:szCs w:val="20"/>
        </w:rPr>
        <w:t xml:space="preserve"> </w:t>
      </w:r>
      <w:r>
        <w:rPr>
          <w:rFonts w:ascii="SimSun" w:eastAsia="SimSun" w:hAnsi="SimSun" w:cs="SimSun"/>
          <w:spacing w:val="-10"/>
          <w:sz w:val="20"/>
          <w:szCs w:val="20"/>
        </w:rPr>
        <w:t xml:space="preserve"> </w:t>
      </w:r>
      <w:r>
        <w:rPr>
          <w:rFonts w:ascii="SimSun" w:eastAsia="SimSun" w:hAnsi="SimSun" w:cs="SimSun"/>
          <w:spacing w:val="-8"/>
          <w:sz w:val="21"/>
          <w:szCs w:val="21"/>
        </w:rPr>
        <w:t>需要进行检验的表面，</w:t>
      </w:r>
      <w:r>
        <w:rPr>
          <w:rFonts w:ascii="SimSun" w:eastAsia="SimSun" w:hAnsi="SimSun" w:cs="SimSun"/>
          <w:spacing w:val="-8"/>
          <w:sz w:val="21"/>
          <w:szCs w:val="21"/>
        </w:rPr>
        <w:t xml:space="preserve"> </w:t>
      </w:r>
      <w:r>
        <w:rPr>
          <w:rFonts w:ascii="SimSun" w:eastAsia="SimSun" w:hAnsi="SimSun" w:cs="SimSun"/>
          <w:spacing w:val="-8"/>
          <w:sz w:val="21"/>
          <w:szCs w:val="21"/>
        </w:rPr>
        <w:t>特别是腐蚀部位和可能产生裂纹缺陷的部位，</w:t>
      </w:r>
      <w:r>
        <w:rPr>
          <w:rFonts w:ascii="SimSun" w:eastAsia="SimSun" w:hAnsi="SimSun" w:cs="SimSun"/>
          <w:spacing w:val="-8"/>
          <w:sz w:val="21"/>
          <w:szCs w:val="21"/>
        </w:rPr>
        <w:t xml:space="preserve"> </w:t>
      </w:r>
      <w:r>
        <w:rPr>
          <w:rFonts w:ascii="SimSun" w:eastAsia="SimSun" w:hAnsi="SimSun" w:cs="SimSun"/>
          <w:spacing w:val="-8"/>
          <w:sz w:val="21"/>
          <w:szCs w:val="21"/>
        </w:rPr>
        <w:t>彻底清理干净，</w:t>
      </w:r>
      <w:r>
        <w:rPr>
          <w:rFonts w:ascii="SimSun" w:eastAsia="SimSun" w:hAnsi="SimSun" w:cs="SimSun"/>
          <w:spacing w:val="-8"/>
          <w:sz w:val="21"/>
          <w:szCs w:val="21"/>
        </w:rPr>
        <w:t xml:space="preserve"> </w:t>
      </w:r>
      <w:r>
        <w:rPr>
          <w:rFonts w:ascii="SimSun" w:eastAsia="SimSun" w:hAnsi="SimSun" w:cs="SimSun"/>
          <w:spacing w:val="-8"/>
          <w:sz w:val="21"/>
          <w:szCs w:val="21"/>
        </w:rPr>
        <w:t>露出金属</w:t>
      </w:r>
      <w:r>
        <w:rPr>
          <w:rFonts w:ascii="SimSun" w:eastAsia="SimSun" w:hAnsi="SimSun" w:cs="SimSun"/>
          <w:sz w:val="21"/>
          <w:szCs w:val="21"/>
        </w:rPr>
        <w:t xml:space="preserve"> </w:t>
      </w:r>
      <w:r>
        <w:rPr>
          <w:rFonts w:ascii="SimSun" w:eastAsia="SimSun" w:hAnsi="SimSun" w:cs="SimSun"/>
          <w:spacing w:val="-8"/>
          <w:sz w:val="21"/>
          <w:szCs w:val="21"/>
        </w:rPr>
        <w:t>本体；进行无</w:t>
      </w:r>
      <w:r>
        <w:rPr>
          <w:rFonts w:ascii="SimSun" w:eastAsia="SimSun" w:hAnsi="SimSun" w:cs="SimSun"/>
          <w:spacing w:val="-4"/>
          <w:sz w:val="21"/>
          <w:szCs w:val="21"/>
        </w:rPr>
        <w:t>损检测的表面达到</w:t>
      </w:r>
      <w:r>
        <w:rPr>
          <w:rFonts w:ascii="SimSun" w:eastAsia="SimSun" w:hAnsi="SimSun" w:cs="SimSun"/>
          <w:spacing w:val="-4"/>
          <w:sz w:val="21"/>
          <w:szCs w:val="21"/>
        </w:rPr>
        <w:t xml:space="preserve"> </w:t>
      </w:r>
      <w:r>
        <w:rPr>
          <w:rFonts w:ascii="SimSun" w:eastAsia="SimSun" w:hAnsi="SimSun" w:cs="SimSun"/>
          <w:spacing w:val="-4"/>
          <w:sz w:val="21"/>
          <w:szCs w:val="21"/>
        </w:rPr>
        <w:t>NB/T</w:t>
      </w:r>
      <w:r>
        <w:rPr>
          <w:rFonts w:ascii="SimSun" w:eastAsia="SimSun" w:hAnsi="SimSun" w:cs="SimSun"/>
          <w:spacing w:val="-4"/>
          <w:sz w:val="21"/>
          <w:szCs w:val="21"/>
        </w:rPr>
        <w:t xml:space="preserve"> </w:t>
      </w:r>
      <w:r>
        <w:rPr>
          <w:rFonts w:ascii="SimSun" w:eastAsia="SimSun" w:hAnsi="SimSun" w:cs="SimSun"/>
          <w:spacing w:val="-4"/>
          <w:sz w:val="21"/>
          <w:szCs w:val="21"/>
        </w:rPr>
        <w:t>47013</w:t>
      </w:r>
      <w:r>
        <w:rPr>
          <w:rFonts w:ascii="SimSun" w:eastAsia="SimSun" w:hAnsi="SimSun" w:cs="SimSun"/>
          <w:spacing w:val="-4"/>
          <w:sz w:val="21"/>
          <w:szCs w:val="21"/>
        </w:rPr>
        <w:t xml:space="preserve"> </w:t>
      </w:r>
      <w:r>
        <w:rPr>
          <w:rFonts w:ascii="SimSun" w:eastAsia="SimSun" w:hAnsi="SimSun" w:cs="SimSun"/>
          <w:spacing w:val="-4"/>
          <w:sz w:val="21"/>
          <w:szCs w:val="21"/>
        </w:rPr>
        <w:t>的相关要求；</w:t>
      </w:r>
    </w:p>
    <w:p>
      <w:pPr>
        <w:spacing w:before="62" w:line="247" w:lineRule="auto"/>
        <w:ind w:left="839" w:right="77" w:hanging="415"/>
        <w:rPr>
          <w:rFonts w:ascii="SimSun" w:eastAsia="SimSun" w:hAnsi="SimSun" w:cs="SimSun"/>
          <w:sz w:val="21"/>
          <w:szCs w:val="21"/>
        </w:rPr>
      </w:pPr>
      <w:r>
        <w:rPr>
          <w:rFonts w:ascii="SimSun" w:eastAsia="SimSun" w:hAnsi="SimSun" w:cs="SimSun"/>
          <w:spacing w:val="-6"/>
          <w:sz w:val="20"/>
          <w:szCs w:val="20"/>
        </w:rPr>
        <w:t>d</w:t>
      </w:r>
      <w:r>
        <w:rPr>
          <w:rFonts w:ascii="SimSun" w:eastAsia="SimSun" w:hAnsi="SimSun" w:cs="SimSun"/>
          <w:spacing w:val="-12"/>
          <w:sz w:val="20"/>
          <w:szCs w:val="20"/>
        </w:rPr>
        <w:t>)</w:t>
      </w:r>
      <w:r>
        <w:rPr>
          <w:rFonts w:ascii="SimSun" w:eastAsia="SimSun" w:hAnsi="SimSun" w:cs="SimSun"/>
          <w:spacing w:val="-12"/>
          <w:sz w:val="20"/>
          <w:szCs w:val="20"/>
        </w:rPr>
        <w:t xml:space="preserve">  </w:t>
      </w:r>
      <w:r>
        <w:rPr>
          <w:rFonts w:ascii="SimSun" w:eastAsia="SimSun" w:hAnsi="SimSun" w:cs="SimSun"/>
          <w:spacing w:val="-6"/>
          <w:sz w:val="21"/>
          <w:szCs w:val="21"/>
        </w:rPr>
        <w:t>需要进入压力容器内部进行检验的，</w:t>
      </w:r>
      <w:r>
        <w:rPr>
          <w:rFonts w:ascii="SimSun" w:eastAsia="SimSun" w:hAnsi="SimSun" w:cs="SimSun"/>
          <w:spacing w:val="-6"/>
          <w:sz w:val="21"/>
          <w:szCs w:val="21"/>
        </w:rPr>
        <w:t xml:space="preserve"> </w:t>
      </w:r>
      <w:r>
        <w:rPr>
          <w:rFonts w:ascii="SimSun" w:eastAsia="SimSun" w:hAnsi="SimSun" w:cs="SimSun"/>
          <w:spacing w:val="-6"/>
          <w:sz w:val="21"/>
          <w:szCs w:val="21"/>
        </w:rPr>
        <w:t>应将内部介质排放、清理干净，</w:t>
      </w:r>
      <w:r>
        <w:rPr>
          <w:rFonts w:ascii="SimSun" w:eastAsia="SimSun" w:hAnsi="SimSun" w:cs="SimSun"/>
          <w:spacing w:val="-6"/>
          <w:sz w:val="21"/>
          <w:szCs w:val="21"/>
        </w:rPr>
        <w:t xml:space="preserve"> </w:t>
      </w:r>
      <w:r>
        <w:rPr>
          <w:rFonts w:ascii="SimSun" w:eastAsia="SimSun" w:hAnsi="SimSun" w:cs="SimSun"/>
          <w:spacing w:val="-6"/>
          <w:sz w:val="21"/>
          <w:szCs w:val="21"/>
        </w:rPr>
        <w:t>用盲板隔断所有液体、气</w:t>
      </w:r>
      <w:r>
        <w:rPr>
          <w:rFonts w:ascii="SimSun" w:eastAsia="SimSun" w:hAnsi="SimSun" w:cs="SimSun"/>
          <w:sz w:val="21"/>
          <w:szCs w:val="21"/>
        </w:rPr>
        <w:t xml:space="preserve"> </w:t>
      </w:r>
      <w:r>
        <w:rPr>
          <w:rFonts w:ascii="SimSun" w:eastAsia="SimSun" w:hAnsi="SimSun" w:cs="SimSun"/>
          <w:spacing w:val="-2"/>
          <w:sz w:val="21"/>
          <w:szCs w:val="21"/>
        </w:rPr>
        <w:t>体或者蒸汽的来源，同时设置明显的隔离标志</w:t>
      </w:r>
      <w:r>
        <w:rPr>
          <w:rFonts w:ascii="SimSun" w:eastAsia="SimSun" w:hAnsi="SimSun" w:cs="SimSun"/>
          <w:spacing w:val="-1"/>
          <w:sz w:val="21"/>
          <w:szCs w:val="21"/>
        </w:rPr>
        <w:t>，禁止用关闭阀门代替盲板隔断；</w:t>
      </w:r>
    </w:p>
    <w:p>
      <w:pPr>
        <w:spacing w:before="61" w:line="256" w:lineRule="auto"/>
        <w:ind w:left="837" w:right="74" w:hanging="412"/>
        <w:rPr>
          <w:rFonts w:ascii="SimSun" w:eastAsia="SimSun" w:hAnsi="SimSun" w:cs="SimSun"/>
          <w:sz w:val="21"/>
          <w:szCs w:val="21"/>
        </w:rPr>
      </w:pPr>
      <w:r>
        <w:rPr>
          <w:rFonts w:ascii="SimSun" w:eastAsia="SimSun" w:hAnsi="SimSun" w:cs="SimSun"/>
          <w:spacing w:val="-4"/>
          <w:sz w:val="20"/>
          <w:szCs w:val="20"/>
        </w:rPr>
        <w:t>e</w:t>
      </w:r>
      <w:r>
        <w:rPr>
          <w:rFonts w:ascii="SimSun" w:eastAsia="SimSun" w:hAnsi="SimSun" w:cs="SimSun"/>
          <w:spacing w:val="-8"/>
          <w:sz w:val="20"/>
          <w:szCs w:val="20"/>
        </w:rPr>
        <w:t>)</w:t>
      </w:r>
      <w:r>
        <w:rPr>
          <w:rFonts w:ascii="SimSun" w:eastAsia="SimSun" w:hAnsi="SimSun" w:cs="SimSun"/>
          <w:spacing w:val="-8"/>
          <w:sz w:val="20"/>
          <w:szCs w:val="20"/>
        </w:rPr>
        <w:t xml:space="preserve"> </w:t>
      </w:r>
      <w:r>
        <w:rPr>
          <w:rFonts w:ascii="SimSun" w:eastAsia="SimSun" w:hAnsi="SimSun" w:cs="SimSun"/>
          <w:spacing w:val="-7"/>
          <w:sz w:val="20"/>
          <w:szCs w:val="20"/>
        </w:rPr>
        <w:t xml:space="preserve"> </w:t>
      </w:r>
      <w:r>
        <w:rPr>
          <w:rFonts w:ascii="SimSun" w:eastAsia="SimSun" w:hAnsi="SimSun" w:cs="SimSun"/>
          <w:spacing w:val="-4"/>
          <w:sz w:val="21"/>
          <w:szCs w:val="21"/>
        </w:rPr>
        <w:t>需要进入盛装易燃、易爆、助燃、毒性或者窒息性介质的压力容器内部进行检验的，</w:t>
      </w:r>
      <w:r>
        <w:rPr>
          <w:rFonts w:ascii="SimSun" w:eastAsia="SimSun" w:hAnsi="SimSun" w:cs="SimSun"/>
          <w:spacing w:val="-4"/>
          <w:sz w:val="21"/>
          <w:szCs w:val="21"/>
        </w:rPr>
        <w:t xml:space="preserve"> </w:t>
      </w:r>
      <w:r>
        <w:rPr>
          <w:rFonts w:ascii="SimSun" w:eastAsia="SimSun" w:hAnsi="SimSun" w:cs="SimSun"/>
          <w:spacing w:val="-4"/>
          <w:sz w:val="21"/>
          <w:szCs w:val="21"/>
        </w:rPr>
        <w:t>必须进行</w:t>
      </w:r>
      <w:r>
        <w:rPr>
          <w:rFonts w:ascii="SimSun" w:eastAsia="SimSun" w:hAnsi="SimSun" w:cs="SimSun"/>
          <w:sz w:val="21"/>
          <w:szCs w:val="21"/>
        </w:rPr>
        <w:t xml:space="preserve"> </w:t>
      </w:r>
      <w:r>
        <w:rPr>
          <w:rFonts w:ascii="SimSun" w:eastAsia="SimSun" w:hAnsi="SimSun" w:cs="SimSun"/>
          <w:spacing w:val="-14"/>
          <w:sz w:val="21"/>
          <w:szCs w:val="21"/>
        </w:rPr>
        <w:t>置</w:t>
      </w:r>
      <w:r>
        <w:rPr>
          <w:rFonts w:ascii="SimSun" w:eastAsia="SimSun" w:hAnsi="SimSun" w:cs="SimSun"/>
          <w:spacing w:val="-10"/>
          <w:sz w:val="21"/>
          <w:szCs w:val="21"/>
        </w:rPr>
        <w:t>换</w:t>
      </w:r>
      <w:r>
        <w:rPr>
          <w:rFonts w:ascii="SimSun" w:eastAsia="SimSun" w:hAnsi="SimSun" w:cs="SimSun"/>
          <w:spacing w:val="-7"/>
          <w:sz w:val="21"/>
          <w:szCs w:val="21"/>
        </w:rPr>
        <w:t>、中和、消毒、清洗，取样分析，</w:t>
      </w:r>
      <w:r>
        <w:rPr>
          <w:rFonts w:ascii="SimSun" w:eastAsia="SimSun" w:hAnsi="SimSun" w:cs="SimSun"/>
          <w:spacing w:val="-7"/>
          <w:sz w:val="21"/>
          <w:szCs w:val="21"/>
        </w:rPr>
        <w:t xml:space="preserve"> </w:t>
      </w:r>
      <w:r>
        <w:rPr>
          <w:rFonts w:ascii="SimSun" w:eastAsia="SimSun" w:hAnsi="SimSun" w:cs="SimSun"/>
          <w:spacing w:val="-7"/>
          <w:sz w:val="21"/>
          <w:szCs w:val="21"/>
        </w:rPr>
        <w:t>分析结果达到有关规范、标准规定；</w:t>
      </w:r>
      <w:r>
        <w:rPr>
          <w:rFonts w:ascii="SimSun" w:eastAsia="SimSun" w:hAnsi="SimSun" w:cs="SimSun"/>
          <w:spacing w:val="-7"/>
          <w:sz w:val="21"/>
          <w:szCs w:val="21"/>
        </w:rPr>
        <w:t xml:space="preserve"> </w:t>
      </w:r>
      <w:r>
        <w:rPr>
          <w:rFonts w:ascii="SimSun" w:eastAsia="SimSun" w:hAnsi="SimSun" w:cs="SimSun"/>
          <w:spacing w:val="-7"/>
          <w:sz w:val="21"/>
          <w:szCs w:val="21"/>
        </w:rPr>
        <w:t>取样分析的间隔时</w:t>
      </w:r>
      <w:r>
        <w:rPr>
          <w:rFonts w:ascii="SimSun" w:eastAsia="SimSun" w:hAnsi="SimSun" w:cs="SimSun"/>
          <w:sz w:val="21"/>
          <w:szCs w:val="21"/>
        </w:rPr>
        <w:t xml:space="preserve"> </w:t>
      </w:r>
      <w:r>
        <w:rPr>
          <w:rFonts w:ascii="SimSun" w:eastAsia="SimSun" w:hAnsi="SimSun" w:cs="SimSun"/>
          <w:spacing w:val="-2"/>
          <w:sz w:val="21"/>
          <w:szCs w:val="21"/>
        </w:rPr>
        <w:t>间应符合使用单位的有关规定；盛装易燃</w:t>
      </w:r>
      <w:r>
        <w:rPr>
          <w:rFonts w:ascii="SimSun" w:eastAsia="SimSun" w:hAnsi="SimSun" w:cs="SimSun"/>
          <w:spacing w:val="-1"/>
          <w:sz w:val="21"/>
          <w:szCs w:val="21"/>
        </w:rPr>
        <w:t>、易爆、助燃介质的，严禁用空气置换；</w:t>
      </w:r>
    </w:p>
    <w:p>
      <w:pPr>
        <w:spacing w:before="63" w:line="247" w:lineRule="auto"/>
        <w:ind w:left="841" w:right="77" w:hanging="418"/>
        <w:rPr>
          <w:rFonts w:ascii="SimSun" w:eastAsia="SimSun" w:hAnsi="SimSun" w:cs="SimSun"/>
          <w:sz w:val="21"/>
          <w:szCs w:val="21"/>
        </w:rPr>
      </w:pPr>
      <w:r>
        <w:rPr>
          <w:rFonts w:ascii="SimSun" w:eastAsia="SimSun" w:hAnsi="SimSun" w:cs="SimSun"/>
          <w:spacing w:val="-6"/>
          <w:sz w:val="20"/>
          <w:szCs w:val="20"/>
        </w:rPr>
        <w:t>f</w:t>
      </w:r>
      <w:r>
        <w:rPr>
          <w:rFonts w:ascii="SimSun" w:eastAsia="SimSun" w:hAnsi="SimSun" w:cs="SimSun"/>
          <w:spacing w:val="-12"/>
          <w:sz w:val="20"/>
          <w:szCs w:val="20"/>
        </w:rPr>
        <w:t>)</w:t>
      </w:r>
      <w:r>
        <w:rPr>
          <w:rFonts w:ascii="SimSun" w:eastAsia="SimSun" w:hAnsi="SimSun" w:cs="SimSun"/>
          <w:spacing w:val="-12"/>
          <w:sz w:val="20"/>
          <w:szCs w:val="20"/>
        </w:rPr>
        <w:t xml:space="preserve"> </w:t>
      </w:r>
      <w:r>
        <w:rPr>
          <w:rFonts w:ascii="SimSun" w:eastAsia="SimSun" w:hAnsi="SimSun" w:cs="SimSun"/>
          <w:spacing w:val="-11"/>
          <w:sz w:val="20"/>
          <w:szCs w:val="20"/>
        </w:rPr>
        <w:t xml:space="preserve"> </w:t>
      </w:r>
      <w:r>
        <w:rPr>
          <w:rFonts w:ascii="SimSun" w:eastAsia="SimSun" w:hAnsi="SimSun" w:cs="SimSun"/>
          <w:spacing w:val="-6"/>
          <w:sz w:val="21"/>
          <w:szCs w:val="21"/>
        </w:rPr>
        <w:t>人孔和检查孔打开后，</w:t>
      </w:r>
      <w:r>
        <w:rPr>
          <w:rFonts w:ascii="SimSun" w:eastAsia="SimSun" w:hAnsi="SimSun" w:cs="SimSun"/>
          <w:spacing w:val="-6"/>
          <w:sz w:val="21"/>
          <w:szCs w:val="21"/>
        </w:rPr>
        <w:t xml:space="preserve"> </w:t>
      </w:r>
      <w:r>
        <w:rPr>
          <w:rFonts w:ascii="SimSun" w:eastAsia="SimSun" w:hAnsi="SimSun" w:cs="SimSun"/>
          <w:spacing w:val="-6"/>
          <w:sz w:val="21"/>
          <w:szCs w:val="21"/>
        </w:rPr>
        <w:t>必须清除可能滞留的易燃、易爆、有毒、有害气体和液体，</w:t>
      </w:r>
      <w:r>
        <w:rPr>
          <w:rFonts w:ascii="SimSun" w:eastAsia="SimSun" w:hAnsi="SimSun" w:cs="SimSun"/>
          <w:spacing w:val="-6"/>
          <w:sz w:val="21"/>
          <w:szCs w:val="21"/>
        </w:rPr>
        <w:t xml:space="preserve"> </w:t>
      </w:r>
      <w:r>
        <w:rPr>
          <w:rFonts w:ascii="SimSun" w:eastAsia="SimSun" w:hAnsi="SimSun" w:cs="SimSun"/>
          <w:spacing w:val="-6"/>
          <w:sz w:val="21"/>
          <w:szCs w:val="21"/>
        </w:rPr>
        <w:t>压力容器内</w:t>
      </w:r>
      <w:r>
        <w:rPr>
          <w:rFonts w:ascii="SimSun" w:eastAsia="SimSun" w:hAnsi="SimSun" w:cs="SimSun"/>
          <w:sz w:val="21"/>
          <w:szCs w:val="21"/>
        </w:rPr>
        <w:t xml:space="preserve"> </w:t>
      </w:r>
      <w:r>
        <w:rPr>
          <w:rFonts w:ascii="SimSun" w:eastAsia="SimSun" w:hAnsi="SimSun" w:cs="SimSun"/>
          <w:spacing w:val="-4"/>
          <w:sz w:val="21"/>
          <w:szCs w:val="21"/>
        </w:rPr>
        <w:t>部空间的气体含氧量保持在</w:t>
      </w:r>
      <w:r>
        <w:rPr>
          <w:rFonts w:ascii="SimSun" w:eastAsia="SimSun" w:hAnsi="SimSun" w:cs="SimSun"/>
          <w:spacing w:val="-4"/>
          <w:sz w:val="21"/>
          <w:szCs w:val="21"/>
        </w:rPr>
        <w:t xml:space="preserve"> </w:t>
      </w:r>
      <w:r>
        <w:rPr>
          <w:rFonts w:ascii="SimSun" w:eastAsia="SimSun" w:hAnsi="SimSun" w:cs="SimSun"/>
          <w:spacing w:val="-4"/>
          <w:sz w:val="21"/>
          <w:szCs w:val="21"/>
        </w:rPr>
        <w:t>0.195</w:t>
      </w:r>
      <w:r>
        <w:rPr>
          <w:rFonts w:ascii="SimSun" w:eastAsia="SimSun" w:hAnsi="SimSun" w:cs="SimSun"/>
          <w:spacing w:val="-4"/>
          <w:sz w:val="21"/>
          <w:szCs w:val="21"/>
        </w:rPr>
        <w:t xml:space="preserve"> </w:t>
      </w:r>
      <w:r>
        <w:rPr>
          <w:rFonts w:ascii="SimSun" w:eastAsia="SimSun" w:hAnsi="SimSun" w:cs="SimSun"/>
          <w:spacing w:val="-4"/>
          <w:sz w:val="21"/>
          <w:szCs w:val="21"/>
        </w:rPr>
        <w:t>以上；必要时，还需要配备通风、安全救护等设</w:t>
      </w:r>
      <w:r>
        <w:rPr>
          <w:rFonts w:ascii="SimSun" w:eastAsia="SimSun" w:hAnsi="SimSun" w:cs="SimSun"/>
          <w:spacing w:val="-1"/>
          <w:sz w:val="21"/>
          <w:szCs w:val="21"/>
        </w:rPr>
        <w:t>施</w:t>
      </w:r>
      <w:r>
        <w:rPr>
          <w:rFonts w:ascii="SimSun" w:eastAsia="SimSun" w:hAnsi="SimSun" w:cs="SimSun"/>
          <w:sz w:val="21"/>
          <w:szCs w:val="21"/>
        </w:rPr>
        <w:t>；</w:t>
      </w:r>
    </w:p>
    <w:p>
      <w:pPr>
        <w:spacing w:before="63" w:line="247" w:lineRule="auto"/>
        <w:ind w:left="862" w:right="77" w:hanging="439"/>
        <w:rPr>
          <w:rFonts w:ascii="SimSun" w:eastAsia="SimSun" w:hAnsi="SimSun" w:cs="SimSun"/>
          <w:sz w:val="21"/>
          <w:szCs w:val="21"/>
        </w:rPr>
      </w:pPr>
      <w:r>
        <w:rPr>
          <w:rFonts w:ascii="SimSun" w:eastAsia="SimSun" w:hAnsi="SimSun" w:cs="SimSun"/>
          <w:spacing w:val="-6"/>
          <w:sz w:val="20"/>
          <w:szCs w:val="20"/>
        </w:rPr>
        <w:t>g</w:t>
      </w:r>
      <w:r>
        <w:rPr>
          <w:rFonts w:ascii="SimSun" w:eastAsia="SimSun" w:hAnsi="SimSun" w:cs="SimSun"/>
          <w:spacing w:val="-12"/>
          <w:sz w:val="20"/>
          <w:szCs w:val="20"/>
        </w:rPr>
        <w:t>)</w:t>
      </w:r>
      <w:r>
        <w:rPr>
          <w:rFonts w:ascii="SimSun" w:eastAsia="SimSun" w:hAnsi="SimSun" w:cs="SimSun"/>
          <w:spacing w:val="-12"/>
          <w:sz w:val="20"/>
          <w:szCs w:val="20"/>
        </w:rPr>
        <w:t xml:space="preserve"> </w:t>
      </w:r>
      <w:r>
        <w:rPr>
          <w:rFonts w:ascii="SimSun" w:eastAsia="SimSun" w:hAnsi="SimSun" w:cs="SimSun"/>
          <w:spacing w:val="-11"/>
          <w:sz w:val="20"/>
          <w:szCs w:val="20"/>
        </w:rPr>
        <w:t xml:space="preserve"> </w:t>
      </w:r>
      <w:r>
        <w:rPr>
          <w:rFonts w:ascii="SimSun" w:eastAsia="SimSun" w:hAnsi="SimSun" w:cs="SimSun"/>
          <w:spacing w:val="-6"/>
          <w:sz w:val="21"/>
          <w:szCs w:val="21"/>
        </w:rPr>
        <w:t>高温或者低温条件下运行的压力容器，</w:t>
      </w:r>
      <w:r>
        <w:rPr>
          <w:rFonts w:ascii="SimSun" w:eastAsia="SimSun" w:hAnsi="SimSun" w:cs="SimSun"/>
          <w:spacing w:val="-6"/>
          <w:sz w:val="21"/>
          <w:szCs w:val="21"/>
        </w:rPr>
        <w:t xml:space="preserve"> </w:t>
      </w:r>
      <w:r>
        <w:rPr>
          <w:rFonts w:ascii="SimSun" w:eastAsia="SimSun" w:hAnsi="SimSun" w:cs="SimSun"/>
          <w:spacing w:val="-6"/>
          <w:sz w:val="21"/>
          <w:szCs w:val="21"/>
        </w:rPr>
        <w:t>按照操作规程的要求缓慢地降温或者升温，</w:t>
      </w:r>
      <w:r>
        <w:rPr>
          <w:rFonts w:ascii="SimSun" w:eastAsia="SimSun" w:hAnsi="SimSun" w:cs="SimSun"/>
          <w:spacing w:val="-6"/>
          <w:sz w:val="21"/>
          <w:szCs w:val="21"/>
        </w:rPr>
        <w:t xml:space="preserve"> </w:t>
      </w:r>
      <w:r>
        <w:rPr>
          <w:rFonts w:ascii="SimSun" w:eastAsia="SimSun" w:hAnsi="SimSun" w:cs="SimSun"/>
          <w:spacing w:val="-6"/>
          <w:sz w:val="21"/>
          <w:szCs w:val="21"/>
        </w:rPr>
        <w:t>使之达到可</w:t>
      </w:r>
      <w:r>
        <w:rPr>
          <w:rFonts w:ascii="SimSun" w:eastAsia="SimSun" w:hAnsi="SimSun" w:cs="SimSun"/>
          <w:sz w:val="21"/>
          <w:szCs w:val="21"/>
        </w:rPr>
        <w:t xml:space="preserve"> </w:t>
      </w:r>
      <w:r>
        <w:rPr>
          <w:rFonts w:ascii="SimSun" w:eastAsia="SimSun" w:hAnsi="SimSun" w:cs="SimSun"/>
          <w:spacing w:val="-12"/>
          <w:sz w:val="21"/>
          <w:szCs w:val="21"/>
        </w:rPr>
        <w:t>以</w:t>
      </w:r>
      <w:r>
        <w:rPr>
          <w:rFonts w:ascii="SimSun" w:eastAsia="SimSun" w:hAnsi="SimSun" w:cs="SimSun"/>
          <w:spacing w:val="-7"/>
          <w:sz w:val="21"/>
          <w:szCs w:val="21"/>
        </w:rPr>
        <w:t>进</w:t>
      </w:r>
      <w:r>
        <w:rPr>
          <w:rFonts w:ascii="SimSun" w:eastAsia="SimSun" w:hAnsi="SimSun" w:cs="SimSun"/>
          <w:spacing w:val="-6"/>
          <w:sz w:val="21"/>
          <w:szCs w:val="21"/>
        </w:rPr>
        <w:t>行检验工作的程度；</w:t>
      </w:r>
    </w:p>
    <w:p>
      <w:pPr>
        <w:spacing w:before="62" w:line="220" w:lineRule="auto"/>
        <w:ind w:left="418"/>
        <w:rPr>
          <w:rFonts w:ascii="SimSun" w:eastAsia="SimSun" w:hAnsi="SimSun" w:cs="SimSun"/>
          <w:sz w:val="21"/>
          <w:szCs w:val="21"/>
        </w:rPr>
      </w:pPr>
      <w:r>
        <w:rPr>
          <w:rFonts w:ascii="SimSun" w:eastAsia="SimSun" w:hAnsi="SimSun" w:cs="SimSun"/>
          <w:sz w:val="20"/>
          <w:szCs w:val="20"/>
        </w:rPr>
        <w:t>h</w:t>
      </w:r>
      <w:r>
        <w:rPr>
          <w:rFonts w:ascii="SimSun" w:eastAsia="SimSun" w:hAnsi="SimSun" w:cs="SimSun"/>
          <w:spacing w:val="-1"/>
          <w:sz w:val="20"/>
          <w:szCs w:val="20"/>
        </w:rPr>
        <w:t>)</w:t>
      </w:r>
      <w:r>
        <w:rPr>
          <w:rFonts w:ascii="SimSun" w:eastAsia="SimSun" w:hAnsi="SimSun" w:cs="SimSun"/>
          <w:spacing w:val="-1"/>
          <w:sz w:val="20"/>
          <w:szCs w:val="20"/>
        </w:rPr>
        <w:t xml:space="preserve">  </w:t>
      </w:r>
      <w:r>
        <w:rPr>
          <w:rFonts w:ascii="SimSun" w:eastAsia="SimSun" w:hAnsi="SimSun" w:cs="SimSun"/>
          <w:spacing w:val="-1"/>
          <w:sz w:val="21"/>
          <w:szCs w:val="21"/>
        </w:rPr>
        <w:t>能够转动或者其中有可动部件的压力容器，必须锁住开关，固定牢靠</w:t>
      </w:r>
      <w:r>
        <w:rPr>
          <w:rFonts w:ascii="SimSun" w:eastAsia="SimSun" w:hAnsi="SimSun" w:cs="SimSun"/>
          <w:sz w:val="21"/>
          <w:szCs w:val="21"/>
        </w:rPr>
        <w:t>；</w:t>
      </w:r>
    </w:p>
    <w:p>
      <w:pPr>
        <w:spacing w:before="62" w:line="247" w:lineRule="auto"/>
        <w:ind w:left="838" w:right="75" w:hanging="405"/>
        <w:rPr>
          <w:rFonts w:ascii="SimSun" w:eastAsia="SimSun" w:hAnsi="SimSun" w:cs="SimSun"/>
          <w:sz w:val="21"/>
          <w:szCs w:val="21"/>
        </w:rPr>
      </w:pPr>
      <w:r>
        <w:rPr>
          <w:rFonts w:ascii="SimSun" w:eastAsia="SimSun" w:hAnsi="SimSun" w:cs="SimSun"/>
          <w:spacing w:val="-8"/>
          <w:sz w:val="20"/>
          <w:szCs w:val="20"/>
        </w:rPr>
        <w:t>i</w:t>
      </w:r>
      <w:r>
        <w:rPr>
          <w:rFonts w:ascii="SimSun" w:eastAsia="SimSun" w:hAnsi="SimSun" w:cs="SimSun"/>
          <w:spacing w:val="-16"/>
          <w:sz w:val="20"/>
          <w:szCs w:val="20"/>
        </w:rPr>
        <w:t>)</w:t>
      </w:r>
      <w:r>
        <w:rPr>
          <w:rFonts w:ascii="SimSun" w:eastAsia="SimSun" w:hAnsi="SimSun" w:cs="SimSun"/>
          <w:spacing w:val="-12"/>
          <w:sz w:val="20"/>
          <w:szCs w:val="20"/>
        </w:rPr>
        <w:t xml:space="preserve"> </w:t>
      </w:r>
      <w:r>
        <w:rPr>
          <w:rFonts w:ascii="SimSun" w:eastAsia="SimSun" w:hAnsi="SimSun" w:cs="SimSun"/>
          <w:spacing w:val="-8"/>
          <w:sz w:val="20"/>
          <w:szCs w:val="20"/>
        </w:rPr>
        <w:t xml:space="preserve"> </w:t>
      </w:r>
      <w:r>
        <w:rPr>
          <w:rFonts w:ascii="SimSun" w:eastAsia="SimSun" w:hAnsi="SimSun" w:cs="SimSun"/>
          <w:spacing w:val="-8"/>
          <w:sz w:val="21"/>
          <w:szCs w:val="21"/>
        </w:rPr>
        <w:t>切断与压力容器有关的电源，</w:t>
      </w:r>
      <w:r>
        <w:rPr>
          <w:rFonts w:ascii="SimSun" w:eastAsia="SimSun" w:hAnsi="SimSun" w:cs="SimSun"/>
          <w:spacing w:val="-8"/>
          <w:sz w:val="21"/>
          <w:szCs w:val="21"/>
        </w:rPr>
        <w:t xml:space="preserve"> </w:t>
      </w:r>
      <w:r>
        <w:rPr>
          <w:rFonts w:ascii="SimSun" w:eastAsia="SimSun" w:hAnsi="SimSun" w:cs="SimSun"/>
          <w:spacing w:val="-8"/>
          <w:sz w:val="21"/>
          <w:szCs w:val="21"/>
        </w:rPr>
        <w:t>设置明显的安全警示标志；</w:t>
      </w:r>
      <w:r>
        <w:rPr>
          <w:rFonts w:ascii="SimSun" w:eastAsia="SimSun" w:hAnsi="SimSun" w:cs="SimSun"/>
          <w:spacing w:val="-8"/>
          <w:sz w:val="21"/>
          <w:szCs w:val="21"/>
        </w:rPr>
        <w:t xml:space="preserve"> </w:t>
      </w:r>
      <w:r>
        <w:rPr>
          <w:rFonts w:ascii="SimSun" w:eastAsia="SimSun" w:hAnsi="SimSun" w:cs="SimSun"/>
          <w:spacing w:val="-8"/>
          <w:sz w:val="21"/>
          <w:szCs w:val="21"/>
        </w:rPr>
        <w:t>检验照明用电电压不得超过</w:t>
      </w:r>
      <w:r>
        <w:rPr>
          <w:rFonts w:ascii="SimSun" w:eastAsia="SimSun" w:hAnsi="SimSun" w:cs="SimSun"/>
          <w:spacing w:val="-8"/>
          <w:sz w:val="21"/>
          <w:szCs w:val="21"/>
        </w:rPr>
        <w:t xml:space="preserve"> </w:t>
      </w:r>
      <w:r>
        <w:rPr>
          <w:rFonts w:ascii="SimSun" w:eastAsia="SimSun" w:hAnsi="SimSun" w:cs="SimSun"/>
          <w:spacing w:val="-8"/>
          <w:sz w:val="21"/>
          <w:szCs w:val="21"/>
        </w:rPr>
        <w:t>24V，</w:t>
      </w:r>
      <w:r>
        <w:rPr>
          <w:rFonts w:ascii="SimSun" w:eastAsia="SimSun" w:hAnsi="SimSun" w:cs="SimSun"/>
          <w:spacing w:val="-8"/>
          <w:sz w:val="21"/>
          <w:szCs w:val="21"/>
        </w:rPr>
        <w:t xml:space="preserve"> </w:t>
      </w:r>
      <w:r>
        <w:rPr>
          <w:rFonts w:ascii="SimSun" w:eastAsia="SimSun" w:hAnsi="SimSun" w:cs="SimSun"/>
          <w:spacing w:val="-8"/>
          <w:sz w:val="21"/>
          <w:szCs w:val="21"/>
        </w:rPr>
        <w:t>引</w:t>
      </w:r>
      <w:r>
        <w:rPr>
          <w:rFonts w:ascii="SimSun" w:eastAsia="SimSun" w:hAnsi="SimSun" w:cs="SimSun"/>
          <w:sz w:val="21"/>
          <w:szCs w:val="21"/>
        </w:rPr>
        <w:t xml:space="preserve"> </w:t>
      </w:r>
      <w:r>
        <w:rPr>
          <w:rFonts w:ascii="SimSun" w:eastAsia="SimSun" w:hAnsi="SimSun" w:cs="SimSun"/>
          <w:spacing w:val="-4"/>
          <w:sz w:val="21"/>
          <w:szCs w:val="21"/>
        </w:rPr>
        <w:t>入压力容器内</w:t>
      </w:r>
      <w:r>
        <w:rPr>
          <w:rFonts w:ascii="SimSun" w:eastAsia="SimSun" w:hAnsi="SimSun" w:cs="SimSun"/>
          <w:spacing w:val="-2"/>
          <w:sz w:val="21"/>
          <w:szCs w:val="21"/>
        </w:rPr>
        <w:t>的电缆必须绝缘良好、接地可靠；</w:t>
      </w:r>
    </w:p>
    <w:p>
      <w:pPr>
        <w:spacing w:before="62" w:line="216" w:lineRule="auto"/>
        <w:ind w:left="428"/>
        <w:rPr>
          <w:rFonts w:ascii="SimSun" w:eastAsia="SimSun" w:hAnsi="SimSun" w:cs="SimSun"/>
          <w:sz w:val="21"/>
          <w:szCs w:val="21"/>
        </w:rPr>
      </w:pPr>
      <w:r>
        <w:rPr>
          <w:rFonts w:ascii="SimSun" w:eastAsia="SimSun" w:hAnsi="SimSun" w:cs="SimSun"/>
          <w:spacing w:val="-1"/>
          <w:sz w:val="20"/>
          <w:szCs w:val="20"/>
        </w:rPr>
        <w:t>j</w:t>
      </w:r>
      <w:r>
        <w:rPr>
          <w:rFonts w:ascii="SimSun" w:eastAsia="SimSun" w:hAnsi="SimSun" w:cs="SimSun"/>
          <w:spacing w:val="-2"/>
          <w:sz w:val="20"/>
          <w:szCs w:val="20"/>
        </w:rPr>
        <w:t>)</w:t>
      </w:r>
      <w:r>
        <w:rPr>
          <w:rFonts w:ascii="SimSun" w:eastAsia="SimSun" w:hAnsi="SimSun" w:cs="SimSun"/>
          <w:spacing w:val="-2"/>
          <w:sz w:val="20"/>
          <w:szCs w:val="20"/>
        </w:rPr>
        <w:t xml:space="preserve">  </w:t>
      </w:r>
      <w:r>
        <w:rPr>
          <w:rFonts w:ascii="SimSun" w:eastAsia="SimSun" w:hAnsi="SimSun" w:cs="SimSun"/>
          <w:spacing w:val="-2"/>
          <w:sz w:val="21"/>
          <w:szCs w:val="21"/>
        </w:rPr>
        <w:t>需要</w:t>
      </w:r>
      <w:r>
        <w:rPr>
          <w:rFonts w:ascii="SimSun" w:eastAsia="SimSun" w:hAnsi="SimSun" w:cs="SimSun"/>
          <w:spacing w:val="-1"/>
          <w:sz w:val="21"/>
          <w:szCs w:val="21"/>
        </w:rPr>
        <w:t>现场进行射线检测时，隔离出透照区，设置警示标志，遵守相应安全规定；</w:t>
      </w:r>
    </w:p>
    <w:p>
      <w:pPr>
        <w:spacing w:before="66" w:line="274" w:lineRule="auto"/>
        <w:ind w:firstLine="418"/>
        <w:rPr>
          <w:rFonts w:ascii="SimSun" w:eastAsia="SimSun" w:hAnsi="SimSun" w:cs="SimSun"/>
          <w:sz w:val="21"/>
          <w:szCs w:val="21"/>
        </w:rPr>
      </w:pPr>
      <w:r>
        <w:rPr>
          <w:rFonts w:ascii="SimSun" w:eastAsia="SimSun" w:hAnsi="SimSun" w:cs="SimSun"/>
          <w:spacing w:val="-4"/>
          <w:sz w:val="20"/>
          <w:szCs w:val="20"/>
        </w:rPr>
        <w:t>k</w:t>
      </w:r>
      <w:r>
        <w:rPr>
          <w:rFonts w:ascii="SimSun" w:eastAsia="SimSun" w:hAnsi="SimSun" w:cs="SimSun"/>
          <w:spacing w:val="-9"/>
          <w:sz w:val="20"/>
          <w:szCs w:val="20"/>
        </w:rPr>
        <w:t>)</w:t>
      </w:r>
      <w:r>
        <w:rPr>
          <w:rFonts w:ascii="SimSun" w:eastAsia="SimSun" w:hAnsi="SimSun" w:cs="SimSun"/>
          <w:spacing w:val="-9"/>
          <w:sz w:val="20"/>
          <w:szCs w:val="20"/>
        </w:rPr>
        <w:t xml:space="preserve">  </w:t>
      </w:r>
      <w:r>
        <w:rPr>
          <w:rFonts w:ascii="SimSun" w:eastAsia="SimSun" w:hAnsi="SimSun" w:cs="SimSun"/>
          <w:spacing w:val="-9"/>
          <w:sz w:val="21"/>
          <w:szCs w:val="21"/>
        </w:rPr>
        <w:t>氧舱检验时，</w:t>
      </w:r>
      <w:r>
        <w:rPr>
          <w:rFonts w:ascii="SimSun" w:eastAsia="SimSun" w:hAnsi="SimSun" w:cs="SimSun"/>
          <w:spacing w:val="-9"/>
          <w:sz w:val="21"/>
          <w:szCs w:val="21"/>
        </w:rPr>
        <w:t xml:space="preserve"> </w:t>
      </w:r>
      <w:r>
        <w:rPr>
          <w:rFonts w:ascii="SimSun" w:eastAsia="SimSun" w:hAnsi="SimSun" w:cs="SimSun"/>
          <w:spacing w:val="-9"/>
          <w:sz w:val="21"/>
          <w:szCs w:val="21"/>
        </w:rPr>
        <w:t>使用单位应按照操作规程进行停机操作，</w:t>
      </w:r>
      <w:r>
        <w:rPr>
          <w:rFonts w:ascii="SimSun" w:eastAsia="SimSun" w:hAnsi="SimSun" w:cs="SimSun"/>
          <w:spacing w:val="-9"/>
          <w:sz w:val="21"/>
          <w:szCs w:val="21"/>
        </w:rPr>
        <w:t xml:space="preserve"> </w:t>
      </w:r>
      <w:r>
        <w:rPr>
          <w:rFonts w:ascii="SimSun" w:eastAsia="SimSun" w:hAnsi="SimSun" w:cs="SimSun"/>
          <w:spacing w:val="-9"/>
          <w:sz w:val="21"/>
          <w:szCs w:val="21"/>
        </w:rPr>
        <w:t>对氧舱内外部进行清理和舱内消毒处理。</w:t>
      </w:r>
      <w:r>
        <w:rPr>
          <w:rFonts w:ascii="SimSun" w:eastAsia="SimSun" w:hAnsi="SimSun" w:cs="SimSun"/>
          <w:sz w:val="21"/>
          <w:szCs w:val="21"/>
        </w:rPr>
        <w:t xml:space="preserve"> </w:t>
      </w:r>
      <w:r>
        <w:rPr>
          <w:rFonts w:ascii="SimHei" w:eastAsia="SimHei" w:hAnsi="SimHei" w:cs="SimHei"/>
          <w:spacing w:val="-2"/>
          <w:sz w:val="21"/>
          <w:szCs w:val="21"/>
        </w:rPr>
        <w:t>6.3.4</w:t>
      </w:r>
      <w:r>
        <w:rPr>
          <w:rFonts w:ascii="SimHei" w:eastAsia="SimHei" w:hAnsi="SimHei" w:cs="SimHei"/>
          <w:spacing w:val="-2"/>
          <w:sz w:val="21"/>
          <w:szCs w:val="21"/>
        </w:rPr>
        <w:t xml:space="preserve">  </w:t>
      </w:r>
      <w:r>
        <w:rPr>
          <w:rFonts w:ascii="SimSun" w:eastAsia="SimSun" w:hAnsi="SimSun" w:cs="SimSun"/>
          <w:spacing w:val="-2"/>
          <w:sz w:val="21"/>
          <w:szCs w:val="21"/>
        </w:rPr>
        <w:t>存在以下情况时，应根</w:t>
      </w:r>
      <w:r>
        <w:rPr>
          <w:rFonts w:ascii="SimSun" w:eastAsia="SimSun" w:hAnsi="SimSun" w:cs="SimSun"/>
          <w:spacing w:val="-1"/>
          <w:sz w:val="21"/>
          <w:szCs w:val="21"/>
        </w:rPr>
        <w:t>据需要部分或者全部拆除压力容器外隔热层：</w:t>
      </w:r>
    </w:p>
    <w:p>
      <w:pPr>
        <w:spacing w:before="1" w:line="220" w:lineRule="auto"/>
        <w:ind w:left="421"/>
        <w:rPr>
          <w:rFonts w:ascii="SimSun" w:eastAsia="SimSun" w:hAnsi="SimSun" w:cs="SimSun"/>
          <w:sz w:val="21"/>
          <w:szCs w:val="21"/>
        </w:rPr>
        <w:sectPr>
          <w:headerReference w:type="default" r:id="rId60"/>
          <w:footerReference w:type="default" r:id="rId61"/>
          <w:pgSz w:w="11905" w:h="16840"/>
          <w:pgMar w:top="400" w:right="1056" w:bottom="1654" w:left="1425" w:header="0" w:footer="1494" w:gutter="0"/>
          <w:pgNumType w:start="34"/>
          <w:cols w:space="708"/>
        </w:sectPr>
      </w:pPr>
      <w:r>
        <w:rPr>
          <w:rFonts w:ascii="SimSun" w:eastAsia="SimSun" w:hAnsi="SimSun" w:cs="SimSun"/>
          <w:spacing w:val="-2"/>
          <w:sz w:val="20"/>
          <w:szCs w:val="20"/>
        </w:rPr>
        <w:t>a</w:t>
      </w:r>
      <w:r>
        <w:rPr>
          <w:rFonts w:ascii="SimSun" w:eastAsia="SimSun" w:hAnsi="SimSun" w:cs="SimSun"/>
          <w:spacing w:val="-4"/>
          <w:sz w:val="20"/>
          <w:szCs w:val="20"/>
        </w:rPr>
        <w:t>)</w:t>
      </w:r>
      <w:r>
        <w:rPr>
          <w:rFonts w:ascii="SimSun" w:eastAsia="SimSun" w:hAnsi="SimSun" w:cs="SimSun"/>
          <w:spacing w:val="-2"/>
          <w:sz w:val="20"/>
          <w:szCs w:val="20"/>
        </w:rPr>
        <w:t xml:space="preserve">  </w:t>
      </w:r>
      <w:r>
        <w:rPr>
          <w:rFonts w:ascii="SimSun" w:eastAsia="SimSun" w:hAnsi="SimSun" w:cs="SimSun"/>
          <w:spacing w:val="-2"/>
          <w:sz w:val="21"/>
          <w:szCs w:val="21"/>
        </w:rPr>
        <w:t>隔热层有破损、失效的；</w:t>
      </w:r>
    </w:p>
    <w:p>
      <w:pPr>
        <w:spacing w:before="61" w:line="220" w:lineRule="auto"/>
        <w:ind w:left="417"/>
        <w:rPr>
          <w:rFonts w:ascii="SimSun" w:eastAsia="SimSun" w:hAnsi="SimSun" w:cs="SimSun"/>
          <w:sz w:val="21"/>
          <w:szCs w:val="21"/>
        </w:rPr>
      </w:pPr>
      <w:r>
        <w:rPr>
          <w:rFonts w:ascii="SimSun" w:eastAsia="SimSun" w:hAnsi="SimSun" w:cs="SimSun"/>
          <w:spacing w:val="-1"/>
          <w:sz w:val="20"/>
          <w:szCs w:val="20"/>
        </w:rPr>
        <w:t>b</w:t>
      </w:r>
      <w:r>
        <w:rPr>
          <w:rFonts w:ascii="SimSun" w:eastAsia="SimSun" w:hAnsi="SimSun" w:cs="SimSun"/>
          <w:spacing w:val="-2"/>
          <w:sz w:val="20"/>
          <w:szCs w:val="20"/>
        </w:rPr>
        <w:t>)</w:t>
      </w:r>
      <w:r>
        <w:rPr>
          <w:rFonts w:ascii="SimSun" w:eastAsia="SimSun" w:hAnsi="SimSun" w:cs="SimSun"/>
          <w:spacing w:val="-2"/>
          <w:sz w:val="20"/>
          <w:szCs w:val="20"/>
        </w:rPr>
        <w:t xml:space="preserve"> </w:t>
      </w:r>
      <w:r>
        <w:rPr>
          <w:rFonts w:ascii="SimSun" w:eastAsia="SimSun" w:hAnsi="SimSun" w:cs="SimSun"/>
          <w:spacing w:val="-1"/>
          <w:sz w:val="20"/>
          <w:szCs w:val="20"/>
        </w:rPr>
        <w:t xml:space="preserve"> </w:t>
      </w:r>
      <w:r>
        <w:rPr>
          <w:rFonts w:ascii="SimSun" w:eastAsia="SimSun" w:hAnsi="SimSun" w:cs="SimSun"/>
          <w:spacing w:val="-1"/>
          <w:sz w:val="21"/>
          <w:szCs w:val="21"/>
        </w:rPr>
        <w:t>隔热层下压力容器壳体存在腐蚀或者外表面开裂可能性的；</w:t>
      </w:r>
    </w:p>
    <w:p>
      <w:pPr>
        <w:spacing w:before="62" w:line="220" w:lineRule="auto"/>
        <w:ind w:left="424"/>
        <w:rPr>
          <w:rFonts w:ascii="SimSun" w:eastAsia="SimSun" w:hAnsi="SimSun" w:cs="SimSun"/>
          <w:sz w:val="21"/>
          <w:szCs w:val="21"/>
        </w:rPr>
      </w:pPr>
      <w:r>
        <w:rPr>
          <w:rFonts w:ascii="SimSun" w:eastAsia="SimSun" w:hAnsi="SimSun" w:cs="SimSun"/>
          <w:spacing w:val="-1"/>
          <w:sz w:val="20"/>
          <w:szCs w:val="20"/>
        </w:rPr>
        <w:t>c</w:t>
      </w:r>
      <w:r>
        <w:rPr>
          <w:rFonts w:ascii="SimSun" w:eastAsia="SimSun" w:hAnsi="SimSun" w:cs="SimSun"/>
          <w:spacing w:val="-2"/>
          <w:sz w:val="20"/>
          <w:szCs w:val="20"/>
        </w:rPr>
        <w:t>)</w:t>
      </w:r>
      <w:r>
        <w:rPr>
          <w:rFonts w:ascii="SimSun" w:eastAsia="SimSun" w:hAnsi="SimSun" w:cs="SimSun"/>
          <w:spacing w:val="-2"/>
          <w:sz w:val="20"/>
          <w:szCs w:val="20"/>
        </w:rPr>
        <w:t xml:space="preserve">  </w:t>
      </w:r>
      <w:r>
        <w:rPr>
          <w:rFonts w:ascii="SimSun" w:eastAsia="SimSun" w:hAnsi="SimSun" w:cs="SimSun"/>
          <w:spacing w:val="-2"/>
          <w:sz w:val="21"/>
          <w:szCs w:val="21"/>
        </w:rPr>
        <w:t>无</w:t>
      </w:r>
      <w:r>
        <w:rPr>
          <w:rFonts w:ascii="SimSun" w:eastAsia="SimSun" w:hAnsi="SimSun" w:cs="SimSun"/>
          <w:spacing w:val="-1"/>
          <w:sz w:val="21"/>
          <w:szCs w:val="21"/>
        </w:rPr>
        <w:t>法进行压力容器内部检验，需要外壁检验或者从外壁进行内部检测的；</w:t>
      </w:r>
    </w:p>
    <w:p>
      <w:pPr>
        <w:spacing w:before="62" w:line="220" w:lineRule="auto"/>
        <w:ind w:left="424"/>
        <w:rPr>
          <w:rFonts w:ascii="SimSun" w:eastAsia="SimSun" w:hAnsi="SimSun" w:cs="SimSun"/>
          <w:sz w:val="21"/>
          <w:szCs w:val="21"/>
        </w:rPr>
      </w:pPr>
      <w:r>
        <w:rPr>
          <w:rFonts w:ascii="SimSun" w:eastAsia="SimSun" w:hAnsi="SimSun" w:cs="SimSun"/>
          <w:spacing w:val="-1"/>
          <w:sz w:val="20"/>
          <w:szCs w:val="20"/>
        </w:rPr>
        <w:t>d</w:t>
      </w:r>
      <w:r>
        <w:rPr>
          <w:rFonts w:ascii="SimSun" w:eastAsia="SimSun" w:hAnsi="SimSun" w:cs="SimSun"/>
          <w:spacing w:val="-2"/>
          <w:sz w:val="20"/>
          <w:szCs w:val="20"/>
        </w:rPr>
        <w:t>)</w:t>
      </w:r>
      <w:r>
        <w:rPr>
          <w:rFonts w:ascii="SimSun" w:eastAsia="SimSun" w:hAnsi="SimSun" w:cs="SimSun"/>
          <w:spacing w:val="-2"/>
          <w:sz w:val="20"/>
          <w:szCs w:val="20"/>
        </w:rPr>
        <w:t xml:space="preserve">  </w:t>
      </w:r>
      <w:r>
        <w:rPr>
          <w:rFonts w:ascii="SimSun" w:eastAsia="SimSun" w:hAnsi="SimSun" w:cs="SimSun"/>
          <w:spacing w:val="-2"/>
          <w:sz w:val="21"/>
          <w:szCs w:val="21"/>
        </w:rPr>
        <w:t>检验</w:t>
      </w:r>
      <w:r>
        <w:rPr>
          <w:rFonts w:ascii="SimSun" w:eastAsia="SimSun" w:hAnsi="SimSun" w:cs="SimSun"/>
          <w:spacing w:val="-1"/>
          <w:sz w:val="21"/>
          <w:szCs w:val="21"/>
        </w:rPr>
        <w:t>人员认为有必要的。</w:t>
      </w:r>
    </w:p>
    <w:p>
      <w:pPr>
        <w:spacing w:before="62" w:line="274" w:lineRule="auto"/>
        <w:ind w:left="4" w:right="77" w:hanging="4"/>
        <w:rPr>
          <w:rFonts w:ascii="SimSun" w:eastAsia="SimSun" w:hAnsi="SimSun" w:cs="SimSun"/>
          <w:sz w:val="21"/>
          <w:szCs w:val="21"/>
        </w:rPr>
      </w:pPr>
      <w:r>
        <w:rPr>
          <w:rFonts w:ascii="SimHei" w:eastAsia="SimHei" w:hAnsi="SimHei" w:cs="SimHei"/>
          <w:spacing w:val="-8"/>
          <w:sz w:val="21"/>
          <w:szCs w:val="21"/>
        </w:rPr>
        <w:t>6</w:t>
      </w:r>
      <w:r>
        <w:rPr>
          <w:rFonts w:ascii="SimHei" w:eastAsia="SimHei" w:hAnsi="SimHei" w:cs="SimHei"/>
          <w:spacing w:val="-6"/>
          <w:sz w:val="21"/>
          <w:szCs w:val="21"/>
        </w:rPr>
        <w:t>.</w:t>
      </w:r>
      <w:r>
        <w:rPr>
          <w:rFonts w:ascii="SimHei" w:eastAsia="SimHei" w:hAnsi="SimHei" w:cs="SimHei"/>
          <w:spacing w:val="-4"/>
          <w:sz w:val="21"/>
          <w:szCs w:val="21"/>
        </w:rPr>
        <w:t>3.5</w:t>
      </w:r>
      <w:r>
        <w:rPr>
          <w:rFonts w:ascii="SimHei" w:eastAsia="SimHei" w:hAnsi="SimHei" w:cs="SimHei"/>
          <w:spacing w:val="-4"/>
          <w:sz w:val="21"/>
          <w:szCs w:val="21"/>
        </w:rPr>
        <w:t xml:space="preserve">  </w:t>
      </w:r>
      <w:r>
        <w:rPr>
          <w:rFonts w:ascii="SimSun" w:eastAsia="SimSun" w:hAnsi="SimSun" w:cs="SimSun"/>
          <w:spacing w:val="-4"/>
          <w:sz w:val="21"/>
          <w:szCs w:val="21"/>
        </w:rPr>
        <w:t>移动式(流动式)压力容器，如果无法返回使用登记地进行定期检验的，</w:t>
      </w:r>
      <w:r>
        <w:rPr>
          <w:rFonts w:ascii="SimSun" w:eastAsia="SimSun" w:hAnsi="SimSun" w:cs="SimSun"/>
          <w:spacing w:val="-4"/>
          <w:sz w:val="21"/>
          <w:szCs w:val="21"/>
        </w:rPr>
        <w:t xml:space="preserve"> </w:t>
      </w:r>
      <w:r>
        <w:rPr>
          <w:rFonts w:ascii="SimSun" w:eastAsia="SimSun" w:hAnsi="SimSun" w:cs="SimSun"/>
          <w:spacing w:val="-4"/>
          <w:sz w:val="21"/>
          <w:szCs w:val="21"/>
        </w:rPr>
        <w:t>可以在异地(指不在使用</w:t>
      </w:r>
      <w:r>
        <w:rPr>
          <w:rFonts w:ascii="SimSun" w:eastAsia="SimSun" w:hAnsi="SimSun" w:cs="SimSun"/>
          <w:sz w:val="21"/>
          <w:szCs w:val="21"/>
        </w:rPr>
        <w:t xml:space="preserve"> </w:t>
      </w:r>
      <w:r>
        <w:rPr>
          <w:rFonts w:ascii="SimSun" w:eastAsia="SimSun" w:hAnsi="SimSun" w:cs="SimSun"/>
          <w:spacing w:val="-12"/>
          <w:sz w:val="21"/>
          <w:szCs w:val="21"/>
        </w:rPr>
        <w:t>登记地</w:t>
      </w:r>
      <w:r>
        <w:rPr>
          <w:rFonts w:ascii="SimSun" w:eastAsia="SimSun" w:hAnsi="SimSun" w:cs="SimSun"/>
          <w:spacing w:val="-8"/>
          <w:sz w:val="21"/>
          <w:szCs w:val="21"/>
        </w:rPr>
        <w:t>)</w:t>
      </w:r>
      <w:r>
        <w:rPr>
          <w:rFonts w:ascii="SimSun" w:eastAsia="SimSun" w:hAnsi="SimSun" w:cs="SimSun"/>
          <w:spacing w:val="-6"/>
          <w:sz w:val="21"/>
          <w:szCs w:val="21"/>
        </w:rPr>
        <w:t>进行，检验后，</w:t>
      </w:r>
      <w:r>
        <w:rPr>
          <w:rFonts w:ascii="SimSun" w:eastAsia="SimSun" w:hAnsi="SimSun" w:cs="SimSun"/>
          <w:spacing w:val="-6"/>
          <w:sz w:val="21"/>
          <w:szCs w:val="21"/>
        </w:rPr>
        <w:t xml:space="preserve"> </w:t>
      </w:r>
      <w:r>
        <w:rPr>
          <w:rFonts w:ascii="SimSun" w:eastAsia="SimSun" w:hAnsi="SimSun" w:cs="SimSun"/>
          <w:spacing w:val="-6"/>
          <w:sz w:val="21"/>
          <w:szCs w:val="21"/>
        </w:rPr>
        <w:t>使用单位应在收到检验报告之日起</w:t>
      </w:r>
      <w:r>
        <w:rPr>
          <w:rFonts w:ascii="SimSun" w:eastAsia="SimSun" w:hAnsi="SimSun" w:cs="SimSun"/>
          <w:spacing w:val="-6"/>
          <w:sz w:val="21"/>
          <w:szCs w:val="21"/>
        </w:rPr>
        <w:t xml:space="preserve"> </w:t>
      </w:r>
      <w:r>
        <w:rPr>
          <w:rFonts w:ascii="SimSun" w:eastAsia="SimSun" w:hAnsi="SimSun" w:cs="SimSun"/>
          <w:spacing w:val="-6"/>
          <w:sz w:val="21"/>
          <w:szCs w:val="21"/>
        </w:rPr>
        <w:t>30</w:t>
      </w:r>
      <w:r>
        <w:rPr>
          <w:rFonts w:ascii="SimSun" w:eastAsia="SimSun" w:hAnsi="SimSun" w:cs="SimSun"/>
          <w:spacing w:val="-6"/>
          <w:sz w:val="21"/>
          <w:szCs w:val="21"/>
        </w:rPr>
        <w:t xml:space="preserve"> </w:t>
      </w:r>
      <w:r>
        <w:rPr>
          <w:rFonts w:ascii="SimSun" w:eastAsia="SimSun" w:hAnsi="SimSun" w:cs="SimSun"/>
          <w:spacing w:val="-6"/>
          <w:sz w:val="21"/>
          <w:szCs w:val="21"/>
        </w:rPr>
        <w:t>日内将检验报告(复印件)报送使用登记机</w:t>
      </w:r>
      <w:r>
        <w:rPr>
          <w:rFonts w:ascii="SimSun" w:eastAsia="SimSun" w:hAnsi="SimSun" w:cs="SimSun"/>
          <w:sz w:val="21"/>
          <w:szCs w:val="21"/>
        </w:rPr>
        <w:t xml:space="preserve"> </w:t>
      </w:r>
      <w:r>
        <w:rPr>
          <w:rFonts w:ascii="SimSun" w:eastAsia="SimSun" w:hAnsi="SimSun" w:cs="SimSun"/>
          <w:spacing w:val="-11"/>
          <w:sz w:val="21"/>
          <w:szCs w:val="21"/>
        </w:rPr>
        <w:t>关</w:t>
      </w:r>
      <w:r>
        <w:rPr>
          <w:rFonts w:ascii="SimSun" w:eastAsia="SimSun" w:hAnsi="SimSun" w:cs="SimSun"/>
          <w:spacing w:val="-10"/>
          <w:sz w:val="21"/>
          <w:szCs w:val="21"/>
        </w:rPr>
        <w:t>。</w:t>
      </w:r>
    </w:p>
    <w:p>
      <w:pPr>
        <w:spacing w:before="1" w:line="287" w:lineRule="auto"/>
        <w:ind w:left="5" w:hanging="5"/>
        <w:rPr>
          <w:rFonts w:ascii="SimSun" w:eastAsia="SimSun" w:hAnsi="SimSun" w:cs="SimSun"/>
          <w:sz w:val="21"/>
          <w:szCs w:val="21"/>
        </w:rPr>
      </w:pPr>
      <w:r>
        <w:rPr>
          <w:rFonts w:ascii="SimHei" w:eastAsia="SimHei" w:hAnsi="SimHei" w:cs="SimHei"/>
          <w:spacing w:val="-4"/>
          <w:sz w:val="21"/>
          <w:szCs w:val="21"/>
        </w:rPr>
        <w:t>6.3.6</w:t>
      </w:r>
      <w:r>
        <w:rPr>
          <w:rFonts w:ascii="SimHei" w:eastAsia="SimHei" w:hAnsi="SimHei" w:cs="SimHei"/>
          <w:spacing w:val="-4"/>
          <w:sz w:val="21"/>
          <w:szCs w:val="21"/>
        </w:rPr>
        <w:t xml:space="preserve">  </w:t>
      </w:r>
      <w:r>
        <w:rPr>
          <w:rFonts w:ascii="SimSun" w:eastAsia="SimSun" w:hAnsi="SimSun" w:cs="SimSun"/>
          <w:spacing w:val="-4"/>
          <w:sz w:val="21"/>
          <w:szCs w:val="21"/>
        </w:rPr>
        <w:t>定期检验完成后，</w:t>
      </w:r>
      <w:r>
        <w:rPr>
          <w:rFonts w:ascii="SimSun" w:eastAsia="SimSun" w:hAnsi="SimSun" w:cs="SimSun"/>
          <w:spacing w:val="-4"/>
          <w:sz w:val="21"/>
          <w:szCs w:val="21"/>
        </w:rPr>
        <w:t xml:space="preserve"> </w:t>
      </w:r>
      <w:r>
        <w:rPr>
          <w:rFonts w:ascii="SimSun" w:eastAsia="SimSun" w:hAnsi="SimSun" w:cs="SimSun"/>
          <w:spacing w:val="-4"/>
          <w:sz w:val="21"/>
          <w:szCs w:val="21"/>
        </w:rPr>
        <w:t>使</w:t>
      </w:r>
      <w:r>
        <w:rPr>
          <w:rFonts w:ascii="SimSun" w:eastAsia="SimSun" w:hAnsi="SimSun" w:cs="SimSun"/>
          <w:spacing w:val="-2"/>
          <w:sz w:val="21"/>
          <w:szCs w:val="21"/>
        </w:rPr>
        <w:t>用单位应组织进行压力容器管路连接、密封、附件(含零部件、安全附件、</w:t>
      </w:r>
      <w:r>
        <w:rPr>
          <w:rFonts w:ascii="SimSun" w:eastAsia="SimSun" w:hAnsi="SimSun" w:cs="SimSun"/>
          <w:sz w:val="21"/>
          <w:szCs w:val="21"/>
        </w:rPr>
        <w:t xml:space="preserve"> </w:t>
      </w:r>
      <w:r>
        <w:rPr>
          <w:rFonts w:ascii="SimSun" w:eastAsia="SimSun" w:hAnsi="SimSun" w:cs="SimSun"/>
          <w:spacing w:val="2"/>
          <w:sz w:val="21"/>
          <w:szCs w:val="21"/>
        </w:rPr>
        <w:t>安全保护装置、仪器仪表等)和内件安装、试运行等工作，并</w:t>
      </w:r>
      <w:r>
        <w:rPr>
          <w:rFonts w:ascii="SimSun" w:eastAsia="SimSun" w:hAnsi="SimSun" w:cs="SimSun"/>
          <w:spacing w:val="1"/>
          <w:sz w:val="21"/>
          <w:szCs w:val="21"/>
        </w:rPr>
        <w:t>且对其安全性负责。</w:t>
      </w:r>
    </w:p>
    <w:p>
      <w:pPr>
        <w:sectPr>
          <w:headerReference w:type="default" r:id="rId62"/>
          <w:footerReference w:type="default" r:id="rId63"/>
          <w:type w:val="nextPage"/>
          <w:pgSz w:w="11905" w:h="16840"/>
          <w:pgMar w:top="400" w:right="1056" w:bottom="1654" w:left="1425" w:header="0" w:footer="1494" w:gutter="0"/>
          <w:pgNumType w:start="35"/>
          <w:cols w:space="708"/>
          <w:titlePg w:val="0"/>
        </w:sect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before="69" w:line="236" w:lineRule="auto"/>
        <w:jc w:val="right"/>
        <w:rPr>
          <w:rFonts w:ascii="SimHei" w:eastAsia="SimHei" w:hAnsi="SimHei" w:cs="SimHei"/>
          <w:sz w:val="21"/>
          <w:szCs w:val="21"/>
        </w:rPr>
      </w:pPr>
      <w:bookmarkStart w:id="7" w:name="_bookmark11"/>
      <w:bookmarkEnd w:id="7"/>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954</w:t>
      </w:r>
      <w:r>
        <w:rPr>
          <w:rFonts w:ascii="Times New Roman" w:eastAsia="Times New Roman" w:hAnsi="Times New Roman" w:cs="Times New Roman"/>
          <w:spacing w:val="-1"/>
          <w:sz w:val="21"/>
          <w:szCs w:val="21"/>
        </w:rPr>
        <w:t>—</w:t>
      </w:r>
      <w:r>
        <w:rPr>
          <w:rFonts w:ascii="SimHei" w:eastAsia="SimHei" w:hAnsi="SimHei" w:cs="SimHei"/>
          <w:spacing w:val="-1"/>
          <w:sz w:val="21"/>
          <w:szCs w:val="21"/>
        </w:rPr>
        <w:t>2</w:t>
      </w:r>
      <w:r>
        <w:rPr>
          <w:rFonts w:ascii="SimHei" w:eastAsia="SimHei" w:hAnsi="SimHei" w:cs="SimHei"/>
          <w:sz w:val="21"/>
          <w:szCs w:val="21"/>
        </w:rPr>
        <w:t>020</w:t>
      </w:r>
    </w:p>
    <w:p>
      <w:pPr>
        <w:spacing w:before="243" w:line="287" w:lineRule="auto"/>
        <w:ind w:right="39"/>
        <w:rPr>
          <w:rFonts w:ascii="SimSun" w:eastAsia="SimSun" w:hAnsi="SimSun" w:cs="SimSun"/>
          <w:sz w:val="21"/>
          <w:szCs w:val="21"/>
        </w:rPr>
      </w:pPr>
      <w:r>
        <w:rPr>
          <w:rFonts w:ascii="SimHei" w:eastAsia="SimHei" w:hAnsi="SimHei" w:cs="SimHei"/>
          <w:spacing w:val="-1"/>
          <w:sz w:val="21"/>
          <w:szCs w:val="21"/>
        </w:rPr>
        <w:t>6.3.7</w:t>
      </w:r>
      <w:r>
        <w:rPr>
          <w:rFonts w:ascii="SimHei" w:eastAsia="SimHei" w:hAnsi="SimHei" w:cs="SimHei"/>
          <w:spacing w:val="-1"/>
          <w:sz w:val="21"/>
          <w:szCs w:val="21"/>
        </w:rPr>
        <w:t xml:space="preserve">  </w:t>
      </w:r>
      <w:r>
        <w:rPr>
          <w:rFonts w:ascii="SimSun" w:eastAsia="SimSun" w:hAnsi="SimSun" w:cs="SimSun"/>
          <w:spacing w:val="-1"/>
          <w:sz w:val="21"/>
          <w:szCs w:val="21"/>
        </w:rPr>
        <w:t>检验结论为符合要求或基本符合要求的，使用单位应按照检验结论确</w:t>
      </w:r>
      <w:r>
        <w:rPr>
          <w:rFonts w:ascii="SimSun" w:eastAsia="SimSun" w:hAnsi="SimSun" w:cs="SimSun"/>
          <w:sz w:val="21"/>
          <w:szCs w:val="21"/>
        </w:rPr>
        <w:t>定的参数使用特种设备。</w:t>
      </w:r>
      <w:r>
        <w:rPr>
          <w:rFonts w:ascii="SimSun" w:eastAsia="SimSun" w:hAnsi="SimSun" w:cs="SimSun"/>
          <w:sz w:val="21"/>
          <w:szCs w:val="21"/>
        </w:rPr>
        <w:t xml:space="preserve"> </w:t>
      </w:r>
      <w:r>
        <w:rPr>
          <w:rFonts w:ascii="SimSun" w:eastAsia="SimSun" w:hAnsi="SimSun" w:cs="SimSun"/>
          <w:spacing w:val="-2"/>
          <w:sz w:val="21"/>
          <w:szCs w:val="21"/>
        </w:rPr>
        <w:t>检验结论为不符合要求的，不允许投</w:t>
      </w:r>
      <w:r>
        <w:rPr>
          <w:rFonts w:ascii="SimSun" w:eastAsia="SimSun" w:hAnsi="SimSun" w:cs="SimSun"/>
          <w:spacing w:val="-1"/>
          <w:sz w:val="21"/>
          <w:szCs w:val="21"/>
        </w:rPr>
        <w:t>入使用。</w:t>
      </w:r>
    </w:p>
    <w:p>
      <w:pPr>
        <w:spacing w:before="125" w:line="222" w:lineRule="auto"/>
        <w:rPr>
          <w:rFonts w:ascii="SimHei" w:eastAsia="SimHei" w:hAnsi="SimHei" w:cs="SimHei"/>
          <w:sz w:val="21"/>
          <w:szCs w:val="21"/>
        </w:rPr>
      </w:pPr>
      <w:r>
        <w:rPr>
          <w:rFonts w:ascii="SimHei" w:eastAsia="SimHei" w:hAnsi="SimHei" w:cs="SimHei"/>
          <w:spacing w:val="-1"/>
          <w:sz w:val="21"/>
          <w:szCs w:val="21"/>
        </w:rPr>
        <w:t>6.4</w:t>
      </w:r>
      <w:r>
        <w:rPr>
          <w:rFonts w:ascii="SimHei" w:eastAsia="SimHei" w:hAnsi="SimHei" w:cs="SimHei"/>
          <w:spacing w:val="-1"/>
          <w:sz w:val="21"/>
          <w:szCs w:val="21"/>
        </w:rPr>
        <w:t xml:space="preserve">  </w:t>
      </w:r>
      <w:r>
        <w:rPr>
          <w:rFonts w:ascii="SimHei" w:eastAsia="SimHei" w:hAnsi="SimHei" w:cs="SimHei"/>
          <w:spacing w:val="-1"/>
          <w:sz w:val="21"/>
          <w:szCs w:val="21"/>
        </w:rPr>
        <w:t>无法</w:t>
      </w:r>
      <w:r>
        <w:rPr>
          <w:rFonts w:ascii="SimHei" w:eastAsia="SimHei" w:hAnsi="SimHei" w:cs="SimHei"/>
          <w:sz w:val="21"/>
          <w:szCs w:val="21"/>
        </w:rPr>
        <w:t>进行或者不能按期进行定期检验</w:t>
      </w:r>
    </w:p>
    <w:p>
      <w:pPr>
        <w:spacing w:before="215" w:line="222" w:lineRule="auto"/>
        <w:rPr>
          <w:rFonts w:ascii="SimHei" w:eastAsia="SimHei" w:hAnsi="SimHei" w:cs="SimHei"/>
          <w:sz w:val="21"/>
          <w:szCs w:val="21"/>
        </w:rPr>
      </w:pPr>
      <w:r>
        <w:rPr>
          <w:rFonts w:ascii="SimHei" w:eastAsia="SimHei" w:hAnsi="SimHei" w:cs="SimHei"/>
          <w:spacing w:val="-1"/>
          <w:sz w:val="21"/>
          <w:szCs w:val="21"/>
        </w:rPr>
        <w:t>6.4.1</w:t>
      </w:r>
      <w:r>
        <w:rPr>
          <w:rFonts w:ascii="SimHei" w:eastAsia="SimHei" w:hAnsi="SimHei" w:cs="SimHei"/>
          <w:sz w:val="21"/>
          <w:szCs w:val="21"/>
        </w:rPr>
        <w:t xml:space="preserve">  </w:t>
      </w:r>
      <w:r>
        <w:rPr>
          <w:rFonts w:ascii="SimHei" w:eastAsia="SimHei" w:hAnsi="SimHei" w:cs="SimHei"/>
          <w:sz w:val="21"/>
          <w:szCs w:val="21"/>
        </w:rPr>
        <w:t>固定式压力容器</w:t>
      </w:r>
    </w:p>
    <w:p>
      <w:pPr>
        <w:spacing w:before="216" w:line="274" w:lineRule="auto"/>
        <w:ind w:left="5" w:right="9" w:hanging="5"/>
        <w:rPr>
          <w:rFonts w:ascii="SimSun" w:eastAsia="SimSun" w:hAnsi="SimSun" w:cs="SimSun"/>
          <w:sz w:val="21"/>
          <w:szCs w:val="21"/>
        </w:rPr>
      </w:pPr>
      <w:r>
        <w:rPr>
          <w:rFonts w:ascii="SimHei" w:eastAsia="SimHei" w:hAnsi="SimHei" w:cs="SimHei"/>
          <w:spacing w:val="-1"/>
          <w:sz w:val="21"/>
          <w:szCs w:val="21"/>
        </w:rPr>
        <w:t>6.4.1.1</w:t>
      </w:r>
      <w:r>
        <w:rPr>
          <w:rFonts w:ascii="SimHei" w:eastAsia="SimHei" w:hAnsi="SimHei" w:cs="SimHei"/>
          <w:sz w:val="21"/>
          <w:szCs w:val="21"/>
        </w:rPr>
        <w:t xml:space="preserve">  </w:t>
      </w:r>
      <w:r>
        <w:rPr>
          <w:rFonts w:ascii="SimSun" w:eastAsia="SimSun" w:hAnsi="SimSun" w:cs="SimSun"/>
          <w:sz w:val="21"/>
          <w:szCs w:val="21"/>
        </w:rPr>
        <w:t>设计文件已经注明无法进行定期检验的压力容器，由使用单位在办理《使用登记证》时做出</w:t>
      </w:r>
      <w:r>
        <w:rPr>
          <w:rFonts w:ascii="SimSun" w:eastAsia="SimSun" w:hAnsi="SimSun" w:cs="SimSun"/>
          <w:sz w:val="21"/>
          <w:szCs w:val="21"/>
        </w:rPr>
        <w:t xml:space="preserve"> </w:t>
      </w:r>
      <w:r>
        <w:rPr>
          <w:rFonts w:ascii="SimSun" w:eastAsia="SimSun" w:hAnsi="SimSun" w:cs="SimSun"/>
          <w:spacing w:val="-10"/>
          <w:sz w:val="21"/>
          <w:szCs w:val="21"/>
        </w:rPr>
        <w:t>书</w:t>
      </w:r>
      <w:r>
        <w:rPr>
          <w:rFonts w:ascii="SimSun" w:eastAsia="SimSun" w:hAnsi="SimSun" w:cs="SimSun"/>
          <w:spacing w:val="-6"/>
          <w:sz w:val="21"/>
          <w:szCs w:val="21"/>
        </w:rPr>
        <w:t>面说明。</w:t>
      </w:r>
    </w:p>
    <w:p>
      <w:pPr>
        <w:spacing w:before="1" w:line="274" w:lineRule="auto"/>
        <w:ind w:left="1" w:right="1" w:hanging="1"/>
        <w:rPr>
          <w:rFonts w:ascii="SimSun" w:eastAsia="SimSun" w:hAnsi="SimSun" w:cs="SimSun"/>
          <w:sz w:val="21"/>
          <w:szCs w:val="21"/>
        </w:rPr>
      </w:pPr>
      <w:r>
        <w:rPr>
          <w:rFonts w:ascii="SimHei" w:eastAsia="SimHei" w:hAnsi="SimHei" w:cs="SimHei"/>
          <w:spacing w:val="-1"/>
          <w:sz w:val="21"/>
          <w:szCs w:val="21"/>
        </w:rPr>
        <w:t>6.4.1.2</w:t>
      </w:r>
      <w:r>
        <w:rPr>
          <w:rFonts w:ascii="SimHei" w:eastAsia="SimHei" w:hAnsi="SimHei" w:cs="SimHei"/>
          <w:sz w:val="21"/>
          <w:szCs w:val="21"/>
        </w:rPr>
        <w:t xml:space="preserve">  </w:t>
      </w:r>
      <w:r>
        <w:rPr>
          <w:rFonts w:ascii="SimSun" w:eastAsia="SimSun" w:hAnsi="SimSun" w:cs="SimSun"/>
          <w:sz w:val="21"/>
          <w:szCs w:val="21"/>
        </w:rPr>
        <w:t>因情况特殊不能按期进行定期检验的压力容器，由使用单位提出书面申请报告说明情况，经</w:t>
      </w:r>
      <w:r>
        <w:rPr>
          <w:rFonts w:ascii="SimSun" w:eastAsia="SimSun" w:hAnsi="SimSun" w:cs="SimSun"/>
          <w:sz w:val="21"/>
          <w:szCs w:val="21"/>
        </w:rPr>
        <w:t xml:space="preserve"> </w:t>
      </w:r>
      <w:r>
        <w:rPr>
          <w:rFonts w:ascii="SimSun" w:eastAsia="SimSun" w:hAnsi="SimSun" w:cs="SimSun"/>
          <w:spacing w:val="-4"/>
          <w:sz w:val="21"/>
          <w:szCs w:val="21"/>
        </w:rPr>
        <w:t>使用单位主要负责人</w:t>
      </w:r>
      <w:r>
        <w:rPr>
          <w:rFonts w:ascii="SimSun" w:eastAsia="SimSun" w:hAnsi="SimSun" w:cs="SimSun"/>
          <w:spacing w:val="-2"/>
          <w:sz w:val="21"/>
          <w:szCs w:val="21"/>
        </w:rPr>
        <w:t>批准，</w:t>
      </w:r>
      <w:r>
        <w:rPr>
          <w:rFonts w:ascii="SimSun" w:eastAsia="SimSun" w:hAnsi="SimSun" w:cs="SimSun"/>
          <w:spacing w:val="-2"/>
          <w:sz w:val="21"/>
          <w:szCs w:val="21"/>
        </w:rPr>
        <w:t xml:space="preserve"> </w:t>
      </w:r>
      <w:r>
        <w:rPr>
          <w:rFonts w:ascii="SimSun" w:eastAsia="SimSun" w:hAnsi="SimSun" w:cs="SimSun"/>
          <w:spacing w:val="-2"/>
          <w:sz w:val="21"/>
          <w:szCs w:val="21"/>
        </w:rPr>
        <w:t>征得上次承担定期检验或者承担基于风险的检验(RBI)</w:t>
      </w:r>
      <w:r>
        <w:rPr>
          <w:rFonts w:ascii="SimSun" w:eastAsia="SimSun" w:hAnsi="SimSun" w:cs="SimSun"/>
          <w:spacing w:val="-2"/>
          <w:sz w:val="21"/>
          <w:szCs w:val="21"/>
        </w:rPr>
        <w:t xml:space="preserve"> </w:t>
      </w:r>
      <w:r>
        <w:rPr>
          <w:rFonts w:ascii="SimSun" w:eastAsia="SimSun" w:hAnsi="SimSun" w:cs="SimSun"/>
          <w:spacing w:val="-2"/>
          <w:sz w:val="21"/>
          <w:szCs w:val="21"/>
        </w:rPr>
        <w:t>的检验机构同意(首</w:t>
      </w:r>
      <w:r>
        <w:rPr>
          <w:rFonts w:ascii="SimSun" w:eastAsia="SimSun" w:hAnsi="SimSun" w:cs="SimSun"/>
          <w:sz w:val="21"/>
          <w:szCs w:val="21"/>
        </w:rPr>
        <w:t xml:space="preserve"> </w:t>
      </w:r>
      <w:r>
        <w:rPr>
          <w:rFonts w:ascii="SimSun" w:eastAsia="SimSun" w:hAnsi="SimSun" w:cs="SimSun"/>
          <w:spacing w:val="-16"/>
          <w:sz w:val="21"/>
          <w:szCs w:val="21"/>
        </w:rPr>
        <w:t>次检验</w:t>
      </w:r>
      <w:r>
        <w:rPr>
          <w:rFonts w:ascii="SimSun" w:eastAsia="SimSun" w:hAnsi="SimSun" w:cs="SimSun"/>
          <w:spacing w:val="-13"/>
          <w:sz w:val="21"/>
          <w:szCs w:val="21"/>
        </w:rPr>
        <w:t>的</w:t>
      </w:r>
      <w:r>
        <w:rPr>
          <w:rFonts w:ascii="SimSun" w:eastAsia="SimSun" w:hAnsi="SimSun" w:cs="SimSun"/>
          <w:spacing w:val="-8"/>
          <w:sz w:val="21"/>
          <w:szCs w:val="21"/>
        </w:rPr>
        <w:t>延期除外)</w:t>
      </w:r>
      <w:r>
        <w:rPr>
          <w:rFonts w:ascii="SimSun" w:eastAsia="SimSun" w:hAnsi="SimSun" w:cs="SimSun"/>
          <w:spacing w:val="-8"/>
          <w:sz w:val="21"/>
          <w:szCs w:val="21"/>
        </w:rPr>
        <w:t xml:space="preserve"> </w:t>
      </w:r>
      <w:r>
        <w:rPr>
          <w:rFonts w:ascii="SimSun" w:eastAsia="SimSun" w:hAnsi="SimSun" w:cs="SimSun"/>
          <w:spacing w:val="-8"/>
          <w:sz w:val="21"/>
          <w:szCs w:val="21"/>
        </w:rPr>
        <w:t>，向使用登记机关备案后，</w:t>
      </w:r>
      <w:r>
        <w:rPr>
          <w:rFonts w:ascii="SimSun" w:eastAsia="SimSun" w:hAnsi="SimSun" w:cs="SimSun"/>
          <w:spacing w:val="-8"/>
          <w:sz w:val="21"/>
          <w:szCs w:val="21"/>
        </w:rPr>
        <w:t xml:space="preserve"> </w:t>
      </w:r>
      <w:r>
        <w:rPr>
          <w:rFonts w:ascii="SimSun" w:eastAsia="SimSun" w:hAnsi="SimSun" w:cs="SimSun"/>
          <w:spacing w:val="-8"/>
          <w:sz w:val="21"/>
          <w:szCs w:val="21"/>
        </w:rPr>
        <w:t>可以延期检验；</w:t>
      </w:r>
      <w:r>
        <w:rPr>
          <w:rFonts w:ascii="SimSun" w:eastAsia="SimSun" w:hAnsi="SimSun" w:cs="SimSun"/>
          <w:spacing w:val="-8"/>
          <w:sz w:val="21"/>
          <w:szCs w:val="21"/>
        </w:rPr>
        <w:t xml:space="preserve"> </w:t>
      </w:r>
      <w:r>
        <w:rPr>
          <w:rFonts w:ascii="SimSun" w:eastAsia="SimSun" w:hAnsi="SimSun" w:cs="SimSun"/>
          <w:spacing w:val="-8"/>
          <w:sz w:val="21"/>
          <w:szCs w:val="21"/>
        </w:rPr>
        <w:t>或者由使用单位提出申请，</w:t>
      </w:r>
      <w:r>
        <w:rPr>
          <w:rFonts w:ascii="SimSun" w:eastAsia="SimSun" w:hAnsi="SimSun" w:cs="SimSun"/>
          <w:spacing w:val="-8"/>
          <w:sz w:val="21"/>
          <w:szCs w:val="21"/>
        </w:rPr>
        <w:t xml:space="preserve"> </w:t>
      </w:r>
      <w:r>
        <w:rPr>
          <w:rFonts w:ascii="SimSun" w:eastAsia="SimSun" w:hAnsi="SimSun" w:cs="SimSun"/>
          <w:spacing w:val="-8"/>
          <w:sz w:val="21"/>
          <w:szCs w:val="21"/>
        </w:rPr>
        <w:t>进行基于风</w:t>
      </w:r>
      <w:r>
        <w:rPr>
          <w:rFonts w:ascii="SimSun" w:eastAsia="SimSun" w:hAnsi="SimSun" w:cs="SimSun"/>
          <w:sz w:val="21"/>
          <w:szCs w:val="21"/>
        </w:rPr>
        <w:t xml:space="preserve"> </w:t>
      </w:r>
      <w:r>
        <w:rPr>
          <w:rFonts w:ascii="SimSun" w:eastAsia="SimSun" w:hAnsi="SimSun" w:cs="SimSun"/>
          <w:spacing w:val="27"/>
          <w:sz w:val="21"/>
          <w:szCs w:val="21"/>
        </w:rPr>
        <w:t>险</w:t>
      </w:r>
      <w:r>
        <w:rPr>
          <w:rFonts w:ascii="SimSun" w:eastAsia="SimSun" w:hAnsi="SimSun" w:cs="SimSun"/>
          <w:spacing w:val="24"/>
          <w:sz w:val="21"/>
          <w:szCs w:val="21"/>
        </w:rPr>
        <w:t>的检验(</w:t>
      </w:r>
      <w:r>
        <w:rPr>
          <w:rFonts w:ascii="SimSun" w:eastAsia="SimSun" w:hAnsi="SimSun" w:cs="SimSun"/>
          <w:sz w:val="21"/>
          <w:szCs w:val="21"/>
        </w:rPr>
        <w:t>RBI</w:t>
      </w:r>
      <w:r>
        <w:rPr>
          <w:rFonts w:ascii="SimSun" w:eastAsia="SimSun" w:hAnsi="SimSun" w:cs="SimSun"/>
          <w:spacing w:val="24"/>
          <w:sz w:val="21"/>
          <w:szCs w:val="21"/>
        </w:rPr>
        <w:t>)。</w:t>
      </w:r>
    </w:p>
    <w:p>
      <w:pPr>
        <w:spacing w:before="2" w:line="287" w:lineRule="auto"/>
        <w:ind w:right="9"/>
        <w:rPr>
          <w:rFonts w:ascii="SimSun" w:eastAsia="SimSun" w:hAnsi="SimSun" w:cs="SimSun"/>
          <w:sz w:val="21"/>
          <w:szCs w:val="21"/>
        </w:rPr>
      </w:pPr>
      <w:r>
        <w:rPr>
          <w:rFonts w:ascii="SimHei" w:eastAsia="SimHei" w:hAnsi="SimHei" w:cs="SimHei"/>
          <w:spacing w:val="-1"/>
          <w:sz w:val="21"/>
          <w:szCs w:val="21"/>
        </w:rPr>
        <w:t>6.4.1.3</w:t>
      </w:r>
      <w:r>
        <w:rPr>
          <w:rFonts w:ascii="SimHei" w:eastAsia="SimHei" w:hAnsi="SimHei" w:cs="SimHei"/>
          <w:sz w:val="21"/>
          <w:szCs w:val="21"/>
        </w:rPr>
        <w:t xml:space="preserve">  </w:t>
      </w:r>
      <w:r>
        <w:rPr>
          <w:rFonts w:ascii="SimSun" w:eastAsia="SimSun" w:hAnsi="SimSun" w:cs="SimSun"/>
          <w:sz w:val="21"/>
          <w:szCs w:val="21"/>
        </w:rPr>
        <w:t>对无法进行定期检验或者不能按期检验的压力容器，使用单位应采取有效的监控与应急管理</w:t>
      </w:r>
      <w:r>
        <w:rPr>
          <w:rFonts w:ascii="SimSun" w:eastAsia="SimSun" w:hAnsi="SimSun" w:cs="SimSun"/>
          <w:sz w:val="21"/>
          <w:szCs w:val="21"/>
        </w:rPr>
        <w:t xml:space="preserve"> </w:t>
      </w:r>
      <w:r>
        <w:rPr>
          <w:rFonts w:ascii="SimSun" w:eastAsia="SimSun" w:hAnsi="SimSun" w:cs="SimSun"/>
          <w:spacing w:val="-10"/>
          <w:sz w:val="21"/>
          <w:szCs w:val="21"/>
        </w:rPr>
        <w:t>措</w:t>
      </w:r>
      <w:r>
        <w:rPr>
          <w:rFonts w:ascii="SimSun" w:eastAsia="SimSun" w:hAnsi="SimSun" w:cs="SimSun"/>
          <w:spacing w:val="-8"/>
          <w:sz w:val="21"/>
          <w:szCs w:val="21"/>
        </w:rPr>
        <w:t>施。</w:t>
      </w:r>
    </w:p>
    <w:p>
      <w:pPr>
        <w:spacing w:before="125" w:line="222" w:lineRule="auto"/>
        <w:rPr>
          <w:rFonts w:ascii="SimHei" w:eastAsia="SimHei" w:hAnsi="SimHei" w:cs="SimHei"/>
          <w:sz w:val="21"/>
          <w:szCs w:val="21"/>
        </w:rPr>
      </w:pPr>
      <w:r>
        <w:rPr>
          <w:rFonts w:ascii="SimHei" w:eastAsia="SimHei" w:hAnsi="SimHei" w:cs="SimHei"/>
          <w:spacing w:val="-1"/>
          <w:sz w:val="21"/>
          <w:szCs w:val="21"/>
        </w:rPr>
        <w:t>6.4.2</w:t>
      </w:r>
      <w:r>
        <w:rPr>
          <w:rFonts w:ascii="SimHei" w:eastAsia="SimHei" w:hAnsi="SimHei" w:cs="SimHei"/>
          <w:spacing w:val="-1"/>
          <w:sz w:val="21"/>
          <w:szCs w:val="21"/>
        </w:rPr>
        <w:t xml:space="preserve"> </w:t>
      </w:r>
      <w:r>
        <w:rPr>
          <w:rFonts w:ascii="SimHei" w:eastAsia="SimHei" w:hAnsi="SimHei" w:cs="SimHei"/>
          <w:sz w:val="21"/>
          <w:szCs w:val="21"/>
        </w:rPr>
        <w:t xml:space="preserve"> </w:t>
      </w:r>
      <w:r>
        <w:rPr>
          <w:rFonts w:ascii="SimHei" w:eastAsia="SimHei" w:hAnsi="SimHei" w:cs="SimHei"/>
          <w:sz w:val="21"/>
          <w:szCs w:val="21"/>
        </w:rPr>
        <w:t>移动式压力容器</w:t>
      </w:r>
    </w:p>
    <w:p>
      <w:pPr>
        <w:spacing w:before="217" w:line="274" w:lineRule="auto"/>
        <w:ind w:right="1"/>
        <w:rPr>
          <w:rFonts w:ascii="SimSun" w:eastAsia="SimSun" w:hAnsi="SimSun" w:cs="SimSun"/>
          <w:sz w:val="21"/>
          <w:szCs w:val="21"/>
        </w:rPr>
      </w:pPr>
      <w:r>
        <w:rPr>
          <w:rFonts w:ascii="SimHei" w:eastAsia="SimHei" w:hAnsi="SimHei" w:cs="SimHei"/>
          <w:spacing w:val="-1"/>
          <w:sz w:val="21"/>
          <w:szCs w:val="21"/>
        </w:rPr>
        <w:t>6.4.2.1</w:t>
      </w:r>
      <w:r>
        <w:rPr>
          <w:rFonts w:ascii="SimHei" w:eastAsia="SimHei" w:hAnsi="SimHei" w:cs="SimHei"/>
          <w:sz w:val="21"/>
          <w:szCs w:val="21"/>
        </w:rPr>
        <w:t xml:space="preserve">  </w:t>
      </w:r>
      <w:r>
        <w:rPr>
          <w:rFonts w:ascii="SimSun" w:eastAsia="SimSun" w:hAnsi="SimSun" w:cs="SimSun"/>
          <w:sz w:val="21"/>
          <w:szCs w:val="21"/>
        </w:rPr>
        <w:t>因情况特殊不能按期进行定期检验的移动式压力容器，由使用单位提出风险分析报告，经使</w:t>
      </w:r>
      <w:r>
        <w:rPr>
          <w:rFonts w:ascii="SimSun" w:eastAsia="SimSun" w:hAnsi="SimSun" w:cs="SimSun"/>
          <w:sz w:val="21"/>
          <w:szCs w:val="21"/>
        </w:rPr>
        <w:t xml:space="preserve"> </w:t>
      </w:r>
      <w:r>
        <w:rPr>
          <w:rFonts w:ascii="SimSun" w:eastAsia="SimSun" w:hAnsi="SimSun" w:cs="SimSun"/>
          <w:spacing w:val="-4"/>
          <w:sz w:val="21"/>
          <w:szCs w:val="21"/>
        </w:rPr>
        <w:t>用单位主要</w:t>
      </w:r>
      <w:r>
        <w:rPr>
          <w:rFonts w:ascii="SimSun" w:eastAsia="SimSun" w:hAnsi="SimSun" w:cs="SimSun"/>
          <w:spacing w:val="-2"/>
          <w:sz w:val="21"/>
          <w:szCs w:val="21"/>
        </w:rPr>
        <w:t>负责人批准，</w:t>
      </w:r>
      <w:r>
        <w:rPr>
          <w:rFonts w:ascii="SimSun" w:eastAsia="SimSun" w:hAnsi="SimSun" w:cs="SimSun"/>
          <w:spacing w:val="-2"/>
          <w:sz w:val="21"/>
          <w:szCs w:val="21"/>
        </w:rPr>
        <w:t xml:space="preserve"> </w:t>
      </w:r>
      <w:r>
        <w:rPr>
          <w:rFonts w:ascii="SimSun" w:eastAsia="SimSun" w:hAnsi="SimSun" w:cs="SimSun"/>
          <w:spacing w:val="-2"/>
          <w:sz w:val="21"/>
          <w:szCs w:val="21"/>
        </w:rPr>
        <w:t>征得上次进行定期检验的检验机构同意(首次检验的延期不需要)</w:t>
      </w:r>
      <w:r>
        <w:rPr>
          <w:rFonts w:ascii="SimSun" w:eastAsia="SimSun" w:hAnsi="SimSun" w:cs="SimSun"/>
          <w:spacing w:val="-2"/>
          <w:sz w:val="21"/>
          <w:szCs w:val="21"/>
        </w:rPr>
        <w:t xml:space="preserve"> </w:t>
      </w:r>
      <w:r>
        <w:rPr>
          <w:rFonts w:ascii="SimSun" w:eastAsia="SimSun" w:hAnsi="SimSun" w:cs="SimSun"/>
          <w:spacing w:val="-2"/>
          <w:sz w:val="21"/>
          <w:szCs w:val="21"/>
        </w:rPr>
        <w:t>，向使用登</w:t>
      </w:r>
      <w:r>
        <w:rPr>
          <w:rFonts w:ascii="SimSun" w:eastAsia="SimSun" w:hAnsi="SimSun" w:cs="SimSun"/>
          <w:sz w:val="21"/>
          <w:szCs w:val="21"/>
        </w:rPr>
        <w:t xml:space="preserve"> </w:t>
      </w:r>
      <w:r>
        <w:rPr>
          <w:rFonts w:ascii="SimSun" w:eastAsia="SimSun" w:hAnsi="SimSun" w:cs="SimSun"/>
          <w:spacing w:val="-8"/>
          <w:sz w:val="21"/>
          <w:szCs w:val="21"/>
        </w:rPr>
        <w:t>记机</w:t>
      </w:r>
      <w:r>
        <w:rPr>
          <w:rFonts w:ascii="SimSun" w:eastAsia="SimSun" w:hAnsi="SimSun" w:cs="SimSun"/>
          <w:spacing w:val="-7"/>
          <w:sz w:val="21"/>
          <w:szCs w:val="21"/>
        </w:rPr>
        <w:t>关</w:t>
      </w:r>
      <w:r>
        <w:rPr>
          <w:rFonts w:ascii="SimSun" w:eastAsia="SimSun" w:hAnsi="SimSun" w:cs="SimSun"/>
          <w:spacing w:val="-4"/>
          <w:sz w:val="21"/>
          <w:szCs w:val="21"/>
        </w:rPr>
        <w:t>备案后，可以延期检验，延期期限一般不超过</w:t>
      </w:r>
      <w:r>
        <w:rPr>
          <w:rFonts w:ascii="SimSun" w:eastAsia="SimSun" w:hAnsi="SimSun" w:cs="SimSun"/>
          <w:spacing w:val="-4"/>
          <w:sz w:val="21"/>
          <w:szCs w:val="21"/>
        </w:rPr>
        <w:t xml:space="preserve"> </w:t>
      </w:r>
      <w:r>
        <w:rPr>
          <w:rFonts w:ascii="SimSun" w:eastAsia="SimSun" w:hAnsi="SimSun" w:cs="SimSun"/>
          <w:spacing w:val="-4"/>
          <w:sz w:val="21"/>
          <w:szCs w:val="21"/>
        </w:rPr>
        <w:t>3</w:t>
      </w:r>
      <w:r>
        <w:rPr>
          <w:rFonts w:ascii="SimSun" w:eastAsia="SimSun" w:hAnsi="SimSun" w:cs="SimSun"/>
          <w:spacing w:val="-4"/>
          <w:sz w:val="21"/>
          <w:szCs w:val="21"/>
        </w:rPr>
        <w:t xml:space="preserve"> </w:t>
      </w:r>
      <w:r>
        <w:rPr>
          <w:rFonts w:ascii="SimSun" w:eastAsia="SimSun" w:hAnsi="SimSun" w:cs="SimSun"/>
          <w:spacing w:val="-4"/>
          <w:sz w:val="21"/>
          <w:szCs w:val="21"/>
        </w:rPr>
        <w:t>个月。</w:t>
      </w:r>
    </w:p>
    <w:p>
      <w:pPr>
        <w:spacing w:line="220" w:lineRule="auto"/>
        <w:rPr>
          <w:rFonts w:ascii="SimSun" w:eastAsia="SimSun" w:hAnsi="SimSun" w:cs="SimSun"/>
          <w:sz w:val="21"/>
          <w:szCs w:val="21"/>
        </w:rPr>
      </w:pPr>
      <w:r>
        <w:rPr>
          <w:rFonts w:ascii="SimHei" w:eastAsia="SimHei" w:hAnsi="SimHei" w:cs="SimHei"/>
          <w:spacing w:val="-1"/>
          <w:sz w:val="21"/>
          <w:szCs w:val="21"/>
        </w:rPr>
        <w:t>6.4.2.2</w:t>
      </w:r>
      <w:r>
        <w:rPr>
          <w:rFonts w:ascii="SimHei" w:eastAsia="SimHei" w:hAnsi="SimHei" w:cs="SimHei"/>
          <w:spacing w:val="-1"/>
          <w:sz w:val="21"/>
          <w:szCs w:val="21"/>
        </w:rPr>
        <w:t xml:space="preserve">  </w:t>
      </w:r>
      <w:r>
        <w:rPr>
          <w:rFonts w:ascii="SimSun" w:eastAsia="SimSun" w:hAnsi="SimSun" w:cs="SimSun"/>
          <w:spacing w:val="-1"/>
          <w:sz w:val="21"/>
          <w:szCs w:val="21"/>
        </w:rPr>
        <w:t>不能按期进行定期检验的移动式压力容器，使用单位应制定可</w:t>
      </w:r>
      <w:r>
        <w:rPr>
          <w:rFonts w:ascii="SimSun" w:eastAsia="SimSun" w:hAnsi="SimSun" w:cs="SimSun"/>
          <w:sz w:val="21"/>
          <w:szCs w:val="21"/>
        </w:rPr>
        <w:t>靠的安全保障措施。</w:t>
      </w:r>
    </w:p>
    <w:p>
      <w:pPr>
        <w:spacing w:before="61" w:line="287" w:lineRule="auto"/>
        <w:ind w:left="5" w:right="9" w:hanging="5"/>
        <w:rPr>
          <w:rFonts w:ascii="SimSun" w:eastAsia="SimSun" w:hAnsi="SimSun" w:cs="SimSun"/>
          <w:sz w:val="21"/>
          <w:szCs w:val="21"/>
        </w:rPr>
      </w:pPr>
      <w:r>
        <w:rPr>
          <w:rFonts w:ascii="SimHei" w:eastAsia="SimHei" w:hAnsi="SimHei" w:cs="SimHei"/>
          <w:spacing w:val="-1"/>
          <w:sz w:val="21"/>
          <w:szCs w:val="21"/>
        </w:rPr>
        <w:t>6.4.2.3</w:t>
      </w:r>
      <w:r>
        <w:rPr>
          <w:rFonts w:ascii="SimHei" w:eastAsia="SimHei" w:hAnsi="SimHei" w:cs="SimHei"/>
          <w:sz w:val="21"/>
          <w:szCs w:val="21"/>
        </w:rPr>
        <w:t xml:space="preserve">  </w:t>
      </w:r>
      <w:r>
        <w:rPr>
          <w:rFonts w:ascii="SimSun" w:eastAsia="SimSun" w:hAnsi="SimSun" w:cs="SimSun"/>
          <w:sz w:val="21"/>
          <w:szCs w:val="21"/>
        </w:rPr>
        <w:t>移动式压力容器在定期检验合格有效期届满期间内，如果回不到使用登记地，需要异地落实</w:t>
      </w:r>
      <w:r>
        <w:rPr>
          <w:rFonts w:ascii="SimSun" w:eastAsia="SimSun" w:hAnsi="SimSun" w:cs="SimSun"/>
          <w:sz w:val="21"/>
          <w:szCs w:val="21"/>
        </w:rPr>
        <w:t xml:space="preserve"> </w:t>
      </w:r>
      <w:r>
        <w:rPr>
          <w:rFonts w:ascii="SimSun" w:eastAsia="SimSun" w:hAnsi="SimSun" w:cs="SimSun"/>
          <w:spacing w:val="-2"/>
          <w:sz w:val="21"/>
          <w:szCs w:val="21"/>
        </w:rPr>
        <w:t>定期检验时，使用单位应向使用登记机关</w:t>
      </w:r>
      <w:r>
        <w:rPr>
          <w:rFonts w:ascii="SimSun" w:eastAsia="SimSun" w:hAnsi="SimSun" w:cs="SimSun"/>
          <w:spacing w:val="-1"/>
          <w:sz w:val="21"/>
          <w:szCs w:val="21"/>
        </w:rPr>
        <w:t>进行告知。</w:t>
      </w:r>
    </w:p>
    <w:p>
      <w:pPr>
        <w:spacing w:before="128" w:line="220" w:lineRule="auto"/>
        <w:rPr>
          <w:rFonts w:ascii="SimHei" w:eastAsia="SimHei" w:hAnsi="SimHei" w:cs="SimHei"/>
          <w:sz w:val="21"/>
          <w:szCs w:val="21"/>
        </w:rPr>
      </w:pPr>
      <w:r>
        <w:rPr>
          <w:rFonts w:ascii="SimHei" w:eastAsia="SimHei" w:hAnsi="SimHei" w:cs="SimHei"/>
          <w:spacing w:val="-1"/>
          <w:sz w:val="21"/>
          <w:szCs w:val="21"/>
        </w:rPr>
        <w:t>6.4.</w:t>
      </w:r>
      <w:r>
        <w:rPr>
          <w:rFonts w:ascii="SimHei" w:eastAsia="SimHei" w:hAnsi="SimHei" w:cs="SimHei"/>
          <w:sz w:val="21"/>
          <w:szCs w:val="21"/>
        </w:rPr>
        <w:t>3</w:t>
      </w:r>
      <w:r>
        <w:rPr>
          <w:rFonts w:ascii="SimHei" w:eastAsia="SimHei" w:hAnsi="SimHei" w:cs="SimHei"/>
          <w:sz w:val="21"/>
          <w:szCs w:val="21"/>
        </w:rPr>
        <w:t xml:space="preserve">  </w:t>
      </w:r>
      <w:r>
        <w:rPr>
          <w:rFonts w:ascii="SimHei" w:eastAsia="SimHei" w:hAnsi="SimHei" w:cs="SimHei"/>
          <w:sz w:val="21"/>
          <w:szCs w:val="21"/>
        </w:rPr>
        <w:t>氧舱</w:t>
      </w:r>
    </w:p>
    <w:p>
      <w:pPr>
        <w:spacing w:before="218" w:line="274" w:lineRule="auto"/>
        <w:ind w:right="2"/>
        <w:rPr>
          <w:rFonts w:ascii="SimSun" w:eastAsia="SimSun" w:hAnsi="SimSun" w:cs="SimSun"/>
          <w:sz w:val="21"/>
          <w:szCs w:val="21"/>
        </w:rPr>
      </w:pPr>
      <w:r>
        <w:rPr>
          <w:rFonts w:ascii="SimHei" w:eastAsia="SimHei" w:hAnsi="SimHei" w:cs="SimHei"/>
          <w:spacing w:val="-1"/>
          <w:sz w:val="21"/>
          <w:szCs w:val="21"/>
        </w:rPr>
        <w:t>6.4.4</w:t>
      </w:r>
      <w:r>
        <w:rPr>
          <w:rFonts w:ascii="SimHei" w:eastAsia="SimHei" w:hAnsi="SimHei" w:cs="SimHei"/>
          <w:spacing w:val="-1"/>
          <w:sz w:val="21"/>
          <w:szCs w:val="21"/>
        </w:rPr>
        <w:t xml:space="preserve">  </w:t>
      </w:r>
      <w:r>
        <w:rPr>
          <w:rFonts w:ascii="SimSun" w:eastAsia="SimSun" w:hAnsi="SimSun" w:cs="SimSun"/>
          <w:sz w:val="21"/>
          <w:szCs w:val="21"/>
        </w:rPr>
        <w:t>因特殊情况不能按期进行定期检验的氧舱，使用单位应提出书面延期申请，经使用单位安全管</w:t>
      </w:r>
      <w:r>
        <w:rPr>
          <w:rFonts w:ascii="SimSun" w:eastAsia="SimSun" w:hAnsi="SimSun" w:cs="SimSun"/>
          <w:sz w:val="21"/>
          <w:szCs w:val="21"/>
        </w:rPr>
        <w:t xml:space="preserve"> </w:t>
      </w:r>
      <w:r>
        <w:rPr>
          <w:rFonts w:ascii="SimSun" w:eastAsia="SimSun" w:hAnsi="SimSun" w:cs="SimSun"/>
          <w:spacing w:val="-16"/>
          <w:sz w:val="21"/>
          <w:szCs w:val="21"/>
        </w:rPr>
        <w:t>理负责人</w:t>
      </w:r>
      <w:r>
        <w:rPr>
          <w:rFonts w:ascii="SimSun" w:eastAsia="SimSun" w:hAnsi="SimSun" w:cs="SimSun"/>
          <w:spacing w:val="-13"/>
          <w:sz w:val="21"/>
          <w:szCs w:val="21"/>
        </w:rPr>
        <w:t>批</w:t>
      </w:r>
      <w:r>
        <w:rPr>
          <w:rFonts w:ascii="SimSun" w:eastAsia="SimSun" w:hAnsi="SimSun" w:cs="SimSun"/>
          <w:spacing w:val="-8"/>
          <w:sz w:val="21"/>
          <w:szCs w:val="21"/>
        </w:rPr>
        <w:t>准，</w:t>
      </w:r>
      <w:r>
        <w:rPr>
          <w:rFonts w:ascii="SimSun" w:eastAsia="SimSun" w:hAnsi="SimSun" w:cs="SimSun"/>
          <w:spacing w:val="-8"/>
          <w:sz w:val="21"/>
          <w:szCs w:val="21"/>
        </w:rPr>
        <w:t xml:space="preserve"> </w:t>
      </w:r>
      <w:r>
        <w:rPr>
          <w:rFonts w:ascii="SimSun" w:eastAsia="SimSun" w:hAnsi="SimSun" w:cs="SimSun"/>
          <w:spacing w:val="-8"/>
          <w:sz w:val="21"/>
          <w:szCs w:val="21"/>
        </w:rPr>
        <w:t>报使用登记机关备案，</w:t>
      </w:r>
      <w:r>
        <w:rPr>
          <w:rFonts w:ascii="SimSun" w:eastAsia="SimSun" w:hAnsi="SimSun" w:cs="SimSun"/>
          <w:spacing w:val="-8"/>
          <w:sz w:val="21"/>
          <w:szCs w:val="21"/>
        </w:rPr>
        <w:t xml:space="preserve"> </w:t>
      </w:r>
      <w:r>
        <w:rPr>
          <w:rFonts w:ascii="SimSun" w:eastAsia="SimSun" w:hAnsi="SimSun" w:cs="SimSun"/>
          <w:spacing w:val="-8"/>
          <w:sz w:val="21"/>
          <w:szCs w:val="21"/>
        </w:rPr>
        <w:t>并且经承担上次定期检验的检验机构同意，</w:t>
      </w:r>
      <w:r>
        <w:rPr>
          <w:rFonts w:ascii="SimSun" w:eastAsia="SimSun" w:hAnsi="SimSun" w:cs="SimSun"/>
          <w:spacing w:val="-8"/>
          <w:sz w:val="21"/>
          <w:szCs w:val="21"/>
        </w:rPr>
        <w:t xml:space="preserve"> </w:t>
      </w:r>
      <w:r>
        <w:rPr>
          <w:rFonts w:ascii="SimSun" w:eastAsia="SimSun" w:hAnsi="SimSun" w:cs="SimSun"/>
          <w:spacing w:val="-8"/>
          <w:sz w:val="21"/>
          <w:szCs w:val="21"/>
        </w:rPr>
        <w:t>方可以延期进行定期</w:t>
      </w:r>
      <w:r>
        <w:rPr>
          <w:rFonts w:ascii="SimSun" w:eastAsia="SimSun" w:hAnsi="SimSun" w:cs="SimSun"/>
          <w:sz w:val="21"/>
          <w:szCs w:val="21"/>
        </w:rPr>
        <w:t xml:space="preserve"> </w:t>
      </w:r>
      <w:r>
        <w:rPr>
          <w:rFonts w:ascii="SimSun" w:eastAsia="SimSun" w:hAnsi="SimSun" w:cs="SimSun"/>
          <w:spacing w:val="-10"/>
          <w:sz w:val="21"/>
          <w:szCs w:val="21"/>
        </w:rPr>
        <w:t>检</w:t>
      </w:r>
      <w:r>
        <w:rPr>
          <w:rFonts w:ascii="SimSun" w:eastAsia="SimSun" w:hAnsi="SimSun" w:cs="SimSun"/>
          <w:spacing w:val="-6"/>
          <w:sz w:val="21"/>
          <w:szCs w:val="21"/>
        </w:rPr>
        <w:t>验</w:t>
      </w:r>
      <w:r>
        <w:rPr>
          <w:rFonts w:ascii="SimSun" w:eastAsia="SimSun" w:hAnsi="SimSun" w:cs="SimSun"/>
          <w:spacing w:val="-5"/>
          <w:sz w:val="21"/>
          <w:szCs w:val="21"/>
        </w:rPr>
        <w:t>；申请定期检验延期期限一般不得超过</w:t>
      </w:r>
      <w:r>
        <w:rPr>
          <w:rFonts w:ascii="SimSun" w:eastAsia="SimSun" w:hAnsi="SimSun" w:cs="SimSun"/>
          <w:spacing w:val="-5"/>
          <w:sz w:val="21"/>
          <w:szCs w:val="21"/>
        </w:rPr>
        <w:t xml:space="preserve"> </w:t>
      </w:r>
      <w:r>
        <w:rPr>
          <w:rFonts w:ascii="SimSun" w:eastAsia="SimSun" w:hAnsi="SimSun" w:cs="SimSun"/>
          <w:spacing w:val="-5"/>
          <w:sz w:val="21"/>
          <w:szCs w:val="21"/>
        </w:rPr>
        <w:t>3</w:t>
      </w:r>
      <w:r>
        <w:rPr>
          <w:rFonts w:ascii="SimSun" w:eastAsia="SimSun" w:hAnsi="SimSun" w:cs="SimSun"/>
          <w:spacing w:val="-5"/>
          <w:sz w:val="21"/>
          <w:szCs w:val="21"/>
        </w:rPr>
        <w:t xml:space="preserve"> </w:t>
      </w:r>
      <w:r>
        <w:rPr>
          <w:rFonts w:ascii="SimSun" w:eastAsia="SimSun" w:hAnsi="SimSun" w:cs="SimSun"/>
          <w:spacing w:val="-5"/>
          <w:sz w:val="21"/>
          <w:szCs w:val="21"/>
        </w:rPr>
        <w:t>个月。</w:t>
      </w:r>
    </w:p>
    <w:p>
      <w:pPr>
        <w:spacing w:before="1" w:line="287" w:lineRule="auto"/>
        <w:ind w:left="5" w:right="9" w:hanging="5"/>
        <w:rPr>
          <w:rFonts w:ascii="SimSun" w:eastAsia="SimSun" w:hAnsi="SimSun" w:cs="SimSun"/>
          <w:sz w:val="21"/>
          <w:szCs w:val="21"/>
        </w:rPr>
      </w:pPr>
      <w:r>
        <w:rPr>
          <w:rFonts w:ascii="SimHei" w:eastAsia="SimHei" w:hAnsi="SimHei" w:cs="SimHei"/>
          <w:spacing w:val="-1"/>
          <w:sz w:val="21"/>
          <w:szCs w:val="21"/>
        </w:rPr>
        <w:t>6.4.5</w:t>
      </w:r>
      <w:r>
        <w:rPr>
          <w:rFonts w:ascii="SimHei" w:eastAsia="SimHei" w:hAnsi="SimHei" w:cs="SimHei"/>
          <w:spacing w:val="-1"/>
          <w:sz w:val="21"/>
          <w:szCs w:val="21"/>
        </w:rPr>
        <w:t xml:space="preserve">  </w:t>
      </w:r>
      <w:r>
        <w:rPr>
          <w:rFonts w:ascii="SimSun" w:eastAsia="SimSun" w:hAnsi="SimSun" w:cs="SimSun"/>
          <w:sz w:val="21"/>
          <w:szCs w:val="21"/>
        </w:rPr>
        <w:t>对不能按期进行定期检验，需要延期使用氧舱，使用单位应制定安全使用保障措施，并且对其</w:t>
      </w:r>
      <w:r>
        <w:rPr>
          <w:rFonts w:ascii="SimSun" w:eastAsia="SimSun" w:hAnsi="SimSun" w:cs="SimSun"/>
          <w:sz w:val="21"/>
          <w:szCs w:val="21"/>
        </w:rPr>
        <w:t xml:space="preserve"> </w:t>
      </w:r>
      <w:r>
        <w:rPr>
          <w:rFonts w:ascii="SimSun" w:eastAsia="SimSun" w:hAnsi="SimSun" w:cs="SimSun"/>
          <w:spacing w:val="-7"/>
          <w:sz w:val="21"/>
          <w:szCs w:val="21"/>
        </w:rPr>
        <w:t>安</w:t>
      </w:r>
      <w:r>
        <w:rPr>
          <w:rFonts w:ascii="SimSun" w:eastAsia="SimSun" w:hAnsi="SimSun" w:cs="SimSun"/>
          <w:spacing w:val="-5"/>
          <w:sz w:val="21"/>
          <w:szCs w:val="21"/>
        </w:rPr>
        <w:t>全使用负责。</w:t>
      </w:r>
    </w:p>
    <w:p>
      <w:pPr>
        <w:spacing w:before="283" w:line="222" w:lineRule="auto"/>
        <w:ind w:left="1"/>
        <w:rPr>
          <w:rFonts w:ascii="SimHei" w:eastAsia="SimHei" w:hAnsi="SimHei" w:cs="SimHei"/>
          <w:sz w:val="21"/>
          <w:szCs w:val="21"/>
        </w:rPr>
      </w:pPr>
      <w:r>
        <w:rPr>
          <w:rFonts w:ascii="SimHei" w:eastAsia="SimHei" w:hAnsi="SimHei" w:cs="SimHei"/>
          <w:spacing w:val="-1"/>
          <w:sz w:val="21"/>
          <w:szCs w:val="21"/>
        </w:rPr>
        <w:t>7</w:t>
      </w:r>
      <w:r>
        <w:rPr>
          <w:rFonts w:ascii="SimHei" w:eastAsia="SimHei" w:hAnsi="SimHei" w:cs="SimHei"/>
          <w:spacing w:val="-1"/>
          <w:sz w:val="21"/>
          <w:szCs w:val="21"/>
        </w:rPr>
        <w:t xml:space="preserve">  </w:t>
      </w:r>
      <w:r>
        <w:rPr>
          <w:rFonts w:ascii="SimHei" w:eastAsia="SimHei" w:hAnsi="SimHei" w:cs="SimHei"/>
          <w:spacing w:val="-1"/>
          <w:sz w:val="21"/>
          <w:szCs w:val="21"/>
        </w:rPr>
        <w:t>隐患排查</w:t>
      </w:r>
      <w:r>
        <w:rPr>
          <w:rFonts w:ascii="SimHei" w:eastAsia="SimHei" w:hAnsi="SimHei" w:cs="SimHei"/>
          <w:sz w:val="21"/>
          <w:szCs w:val="21"/>
        </w:rPr>
        <w:t>治理</w:t>
      </w:r>
    </w:p>
    <w:p>
      <w:pPr>
        <w:spacing w:line="300" w:lineRule="auto"/>
        <w:rPr>
          <w:rFonts w:ascii="Arial"/>
          <w:sz w:val="21"/>
        </w:rPr>
      </w:pPr>
    </w:p>
    <w:p>
      <w:pPr>
        <w:spacing w:before="70" w:line="222" w:lineRule="auto"/>
        <w:ind w:left="1"/>
        <w:rPr>
          <w:rFonts w:ascii="SimHei" w:eastAsia="SimHei" w:hAnsi="SimHei" w:cs="SimHei"/>
          <w:sz w:val="21"/>
          <w:szCs w:val="21"/>
        </w:rPr>
      </w:pPr>
      <w:r>
        <w:rPr>
          <w:rFonts w:ascii="SimHei" w:eastAsia="SimHei" w:hAnsi="SimHei" w:cs="SimHei"/>
          <w:spacing w:val="-1"/>
          <w:sz w:val="21"/>
          <w:szCs w:val="21"/>
        </w:rPr>
        <w:t>7.1</w:t>
      </w:r>
      <w:r>
        <w:rPr>
          <w:rFonts w:ascii="SimHei" w:eastAsia="SimHei" w:hAnsi="SimHei" w:cs="SimHei"/>
          <w:spacing w:val="-1"/>
          <w:sz w:val="21"/>
          <w:szCs w:val="21"/>
        </w:rPr>
        <w:t xml:space="preserve">  </w:t>
      </w:r>
      <w:r>
        <w:rPr>
          <w:rFonts w:ascii="SimHei" w:eastAsia="SimHei" w:hAnsi="SimHei" w:cs="SimHei"/>
          <w:sz w:val="21"/>
          <w:szCs w:val="21"/>
        </w:rPr>
        <w:t>隐患排查</w:t>
      </w:r>
    </w:p>
    <w:p>
      <w:pPr>
        <w:spacing w:before="216" w:line="274" w:lineRule="auto"/>
        <w:ind w:left="1"/>
        <w:rPr>
          <w:rFonts w:ascii="SimSun" w:eastAsia="SimSun" w:hAnsi="SimSun" w:cs="SimSun"/>
          <w:sz w:val="21"/>
          <w:szCs w:val="21"/>
        </w:rPr>
        <w:sectPr>
          <w:headerReference w:type="default" r:id="rId64"/>
          <w:footerReference w:type="default" r:id="rId65"/>
          <w:pgSz w:w="11905" w:h="16840"/>
          <w:pgMar w:top="400" w:right="1130" w:bottom="1542" w:left="1425" w:header="0" w:footer="1382" w:gutter="0"/>
          <w:pgNumType w:start="36"/>
          <w:cols w:space="708"/>
        </w:sectPr>
      </w:pPr>
      <w:r>
        <w:rPr>
          <w:rFonts w:ascii="SimHei" w:eastAsia="SimHei" w:hAnsi="SimHei" w:cs="SimHei"/>
          <w:spacing w:val="-1"/>
          <w:sz w:val="21"/>
          <w:szCs w:val="21"/>
        </w:rPr>
        <w:t>7.1.1</w:t>
      </w:r>
      <w:r>
        <w:rPr>
          <w:rFonts w:ascii="SimHei" w:eastAsia="SimHei" w:hAnsi="SimHei" w:cs="SimHei"/>
          <w:spacing w:val="-1"/>
          <w:sz w:val="21"/>
          <w:szCs w:val="21"/>
        </w:rPr>
        <w:t xml:space="preserve">  </w:t>
      </w:r>
      <w:r>
        <w:rPr>
          <w:rFonts w:ascii="SimSun" w:eastAsia="SimSun" w:hAnsi="SimSun" w:cs="SimSun"/>
          <w:spacing w:val="-1"/>
          <w:sz w:val="21"/>
          <w:szCs w:val="21"/>
        </w:rPr>
        <w:t>使用</w:t>
      </w:r>
      <w:r>
        <w:rPr>
          <w:rFonts w:ascii="SimSun" w:eastAsia="SimSun" w:hAnsi="SimSun" w:cs="SimSun"/>
          <w:sz w:val="21"/>
          <w:szCs w:val="21"/>
        </w:rPr>
        <w:t>单位应根据本单位压力容器隐患排查治理要求和设备运行特点，对照法律、法规、安全技</w:t>
      </w:r>
      <w:r>
        <w:rPr>
          <w:rFonts w:ascii="SimSun" w:eastAsia="SimSun" w:hAnsi="SimSun" w:cs="SimSun"/>
          <w:sz w:val="21"/>
          <w:szCs w:val="21"/>
        </w:rPr>
        <w:t xml:space="preserve"> </w:t>
      </w:r>
      <w:r>
        <w:rPr>
          <w:rFonts w:ascii="SimSun" w:eastAsia="SimSun" w:hAnsi="SimSun" w:cs="SimSun"/>
          <w:spacing w:val="-4"/>
          <w:sz w:val="21"/>
          <w:szCs w:val="21"/>
        </w:rPr>
        <w:t>术规范的规</w:t>
      </w:r>
      <w:r>
        <w:rPr>
          <w:rFonts w:ascii="SimSun" w:eastAsia="SimSun" w:hAnsi="SimSun" w:cs="SimSun"/>
          <w:spacing w:val="-2"/>
          <w:sz w:val="21"/>
          <w:szCs w:val="21"/>
        </w:rPr>
        <w:t>定和风险防控措施要求，</w:t>
      </w:r>
      <w:r>
        <w:rPr>
          <w:rFonts w:ascii="SimSun" w:eastAsia="SimSun" w:hAnsi="SimSun" w:cs="SimSun"/>
          <w:spacing w:val="-2"/>
          <w:sz w:val="21"/>
          <w:szCs w:val="21"/>
        </w:rPr>
        <w:t xml:space="preserve"> </w:t>
      </w:r>
      <w:r>
        <w:rPr>
          <w:rFonts w:ascii="SimSun" w:eastAsia="SimSun" w:hAnsi="SimSun" w:cs="SimSun"/>
          <w:spacing w:val="-2"/>
          <w:sz w:val="21"/>
          <w:szCs w:val="21"/>
        </w:rPr>
        <w:t>编制本单位压力容器隐患排查项目清单(参见附录</w:t>
      </w:r>
      <w:r>
        <w:rPr>
          <w:rFonts w:ascii="SimSun" w:eastAsia="SimSun" w:hAnsi="SimSun" w:cs="SimSun"/>
          <w:spacing w:val="-2"/>
          <w:sz w:val="21"/>
          <w:szCs w:val="21"/>
        </w:rPr>
        <w:t xml:space="preserve"> </w:t>
      </w:r>
      <w:r>
        <w:rPr>
          <w:rFonts w:ascii="SimSun" w:eastAsia="SimSun" w:hAnsi="SimSun" w:cs="SimSun"/>
          <w:spacing w:val="-2"/>
          <w:sz w:val="21"/>
          <w:szCs w:val="21"/>
        </w:rPr>
        <w:t>F)</w:t>
      </w:r>
      <w:r>
        <w:rPr>
          <w:rFonts w:ascii="SimSun" w:eastAsia="SimSun" w:hAnsi="SimSun" w:cs="SimSun"/>
          <w:spacing w:val="-2"/>
          <w:sz w:val="21"/>
          <w:szCs w:val="21"/>
        </w:rPr>
        <w:t xml:space="preserve"> </w:t>
      </w:r>
      <w:r>
        <w:rPr>
          <w:rFonts w:ascii="SimSun" w:eastAsia="SimSun" w:hAnsi="SimSun" w:cs="SimSun"/>
          <w:spacing w:val="-2"/>
          <w:sz w:val="21"/>
          <w:szCs w:val="21"/>
        </w:rPr>
        <w:t>，制定年度</w:t>
      </w:r>
      <w:r>
        <w:rPr>
          <w:rFonts w:ascii="SimSun" w:eastAsia="SimSun" w:hAnsi="SimSun" w:cs="SimSun"/>
          <w:sz w:val="21"/>
          <w:szCs w:val="21"/>
        </w:rPr>
        <w:t xml:space="preserve"> </w:t>
      </w:r>
      <w:r>
        <w:rPr>
          <w:rFonts w:ascii="SimSun" w:eastAsia="SimSun" w:hAnsi="SimSun" w:cs="SimSun"/>
          <w:spacing w:val="-8"/>
          <w:sz w:val="21"/>
          <w:szCs w:val="21"/>
        </w:rPr>
        <w:t>隐患排查计划</w:t>
      </w:r>
      <w:r>
        <w:rPr>
          <w:rFonts w:ascii="SimSun" w:eastAsia="SimSun" w:hAnsi="SimSun" w:cs="SimSun"/>
          <w:spacing w:val="-7"/>
          <w:sz w:val="21"/>
          <w:szCs w:val="21"/>
        </w:rPr>
        <w:t>，</w:t>
      </w:r>
      <w:r>
        <w:rPr>
          <w:rFonts w:ascii="SimSun" w:eastAsia="SimSun" w:hAnsi="SimSun" w:cs="SimSun"/>
          <w:spacing w:val="-4"/>
          <w:sz w:val="21"/>
          <w:szCs w:val="21"/>
        </w:rPr>
        <w:t xml:space="preserve"> </w:t>
      </w:r>
      <w:r>
        <w:rPr>
          <w:rFonts w:ascii="SimSun" w:eastAsia="SimSun" w:hAnsi="SimSun" w:cs="SimSun"/>
          <w:spacing w:val="-4"/>
          <w:sz w:val="21"/>
          <w:szCs w:val="21"/>
        </w:rPr>
        <w:t>明确各类型隐患排查的排查时间、排查目的、排查要求、排查范围、组织级别及排查人</w:t>
      </w:r>
      <w:r>
        <w:rPr>
          <w:rFonts w:ascii="SimSun" w:eastAsia="SimSun" w:hAnsi="SimSun" w:cs="SimSun"/>
          <w:sz w:val="21"/>
          <w:szCs w:val="21"/>
        </w:rPr>
        <w:t xml:space="preserve"> </w:t>
      </w:r>
      <w:r>
        <w:rPr>
          <w:rFonts w:ascii="SimSun" w:eastAsia="SimSun" w:hAnsi="SimSun" w:cs="SimSun"/>
          <w:spacing w:val="-11"/>
          <w:sz w:val="21"/>
          <w:szCs w:val="21"/>
        </w:rPr>
        <w:t>员</w:t>
      </w:r>
      <w:r>
        <w:rPr>
          <w:rFonts w:ascii="SimSun" w:eastAsia="SimSun" w:hAnsi="SimSun" w:cs="SimSun"/>
          <w:spacing w:val="-8"/>
          <w:sz w:val="21"/>
          <w:szCs w:val="21"/>
        </w:rPr>
        <w:t>等。</w:t>
      </w:r>
    </w:p>
    <w:p>
      <w:pPr>
        <w:spacing w:before="1" w:line="274" w:lineRule="auto"/>
        <w:ind w:firstLine="1"/>
        <w:rPr>
          <w:rFonts w:ascii="SimSun" w:eastAsia="SimSun" w:hAnsi="SimSun" w:cs="SimSun"/>
          <w:sz w:val="21"/>
          <w:szCs w:val="21"/>
        </w:rPr>
      </w:pPr>
      <w:r>
        <w:rPr>
          <w:rFonts w:ascii="SimHei" w:eastAsia="SimHei" w:hAnsi="SimHei" w:cs="SimHei"/>
          <w:spacing w:val="-1"/>
          <w:sz w:val="21"/>
          <w:szCs w:val="21"/>
        </w:rPr>
        <w:t>7.1.2</w:t>
      </w:r>
      <w:r>
        <w:rPr>
          <w:rFonts w:ascii="SimHei" w:eastAsia="SimHei" w:hAnsi="SimHei" w:cs="SimHei"/>
          <w:spacing w:val="-1"/>
          <w:sz w:val="21"/>
          <w:szCs w:val="21"/>
        </w:rPr>
        <w:t xml:space="preserve">  </w:t>
      </w:r>
      <w:r>
        <w:rPr>
          <w:rFonts w:ascii="SimSun" w:eastAsia="SimSun" w:hAnsi="SimSun" w:cs="SimSun"/>
          <w:spacing w:val="-1"/>
          <w:sz w:val="21"/>
          <w:szCs w:val="21"/>
        </w:rPr>
        <w:t>使用</w:t>
      </w:r>
      <w:r>
        <w:rPr>
          <w:rFonts w:ascii="SimSun" w:eastAsia="SimSun" w:hAnsi="SimSun" w:cs="SimSun"/>
          <w:sz w:val="21"/>
          <w:szCs w:val="21"/>
        </w:rPr>
        <w:t>单位隐患排查治理记录遵循可追溯性原则，可根据压力容器使用情况和自身管理要求设计</w:t>
      </w:r>
      <w:r>
        <w:rPr>
          <w:rFonts w:ascii="SimSun" w:eastAsia="SimSun" w:hAnsi="SimSun" w:cs="SimSun"/>
          <w:sz w:val="21"/>
          <w:szCs w:val="21"/>
        </w:rPr>
        <w:t xml:space="preserve"> </w:t>
      </w:r>
      <w:r>
        <w:rPr>
          <w:rFonts w:ascii="SimSun" w:eastAsia="SimSun" w:hAnsi="SimSun" w:cs="SimSun"/>
          <w:spacing w:val="-8"/>
          <w:sz w:val="21"/>
          <w:szCs w:val="21"/>
        </w:rPr>
        <w:t>记录格式，</w:t>
      </w:r>
      <w:r>
        <w:rPr>
          <w:rFonts w:ascii="SimSun" w:eastAsia="SimSun" w:hAnsi="SimSun" w:cs="SimSun"/>
          <w:spacing w:val="-8"/>
          <w:sz w:val="21"/>
          <w:szCs w:val="21"/>
        </w:rPr>
        <w:t xml:space="preserve"> </w:t>
      </w:r>
      <w:r>
        <w:rPr>
          <w:rFonts w:ascii="SimSun" w:eastAsia="SimSun" w:hAnsi="SimSun" w:cs="SimSun"/>
          <w:spacing w:val="-4"/>
          <w:sz w:val="21"/>
          <w:szCs w:val="21"/>
        </w:rPr>
        <w:t>应包含检查人员、检查日期、隐患名称、存在位置、不符合状况、隐患等级、治理期限及治</w:t>
      </w:r>
      <w:r>
        <w:rPr>
          <w:rFonts w:ascii="SimSun" w:eastAsia="SimSun" w:hAnsi="SimSun" w:cs="SimSun"/>
          <w:sz w:val="21"/>
          <w:szCs w:val="21"/>
        </w:rPr>
        <w:t xml:space="preserve"> </w:t>
      </w:r>
      <w:r>
        <w:rPr>
          <w:rFonts w:ascii="SimSun" w:eastAsia="SimSun" w:hAnsi="SimSun" w:cs="SimSun"/>
          <w:spacing w:val="-8"/>
          <w:sz w:val="21"/>
          <w:szCs w:val="21"/>
        </w:rPr>
        <w:t>理</w:t>
      </w:r>
      <w:r>
        <w:rPr>
          <w:rFonts w:ascii="SimSun" w:eastAsia="SimSun" w:hAnsi="SimSun" w:cs="SimSun"/>
          <w:spacing w:val="-4"/>
          <w:sz w:val="21"/>
          <w:szCs w:val="21"/>
        </w:rPr>
        <w:t>措施等信息。</w:t>
      </w:r>
    </w:p>
    <w:p>
      <w:pPr>
        <w:spacing w:before="2" w:line="286" w:lineRule="auto"/>
        <w:ind w:left="13" w:right="9" w:hanging="12"/>
        <w:rPr>
          <w:rFonts w:ascii="SimSun" w:eastAsia="SimSun" w:hAnsi="SimSun" w:cs="SimSun"/>
          <w:sz w:val="21"/>
          <w:szCs w:val="21"/>
        </w:rPr>
      </w:pPr>
      <w:r>
        <w:rPr>
          <w:rFonts w:ascii="SimHei" w:eastAsia="SimHei" w:hAnsi="SimHei" w:cs="SimHei"/>
          <w:spacing w:val="2"/>
          <w:sz w:val="21"/>
          <w:szCs w:val="21"/>
        </w:rPr>
        <w:t>7.1.3</w:t>
      </w:r>
      <w:r>
        <w:rPr>
          <w:rFonts w:ascii="SimHei" w:eastAsia="SimHei" w:hAnsi="SimHei" w:cs="SimHei"/>
          <w:spacing w:val="2"/>
          <w:sz w:val="21"/>
          <w:szCs w:val="21"/>
        </w:rPr>
        <w:t xml:space="preserve">  </w:t>
      </w:r>
      <w:r>
        <w:rPr>
          <w:rFonts w:ascii="SimSun" w:eastAsia="SimSun" w:hAnsi="SimSun" w:cs="SimSun"/>
          <w:spacing w:val="2"/>
          <w:sz w:val="21"/>
          <w:szCs w:val="21"/>
        </w:rPr>
        <w:t>使用单位应对排查出的压力容器隐患(包括自查、政府部门检查、检验机构定期检验时发现的</w:t>
      </w:r>
      <w:r>
        <w:rPr>
          <w:rFonts w:ascii="SimSun" w:eastAsia="SimSun" w:hAnsi="SimSun" w:cs="SimSun"/>
          <w:sz w:val="21"/>
          <w:szCs w:val="21"/>
        </w:rPr>
        <w:t xml:space="preserve"> </w:t>
      </w:r>
      <w:r>
        <w:rPr>
          <w:rFonts w:ascii="SimSun" w:eastAsia="SimSun" w:hAnsi="SimSun" w:cs="SimSun"/>
          <w:spacing w:val="10"/>
          <w:sz w:val="21"/>
          <w:szCs w:val="21"/>
        </w:rPr>
        <w:t>隐</w:t>
      </w:r>
      <w:r>
        <w:rPr>
          <w:rFonts w:ascii="SimSun" w:eastAsia="SimSun" w:hAnsi="SimSun" w:cs="SimSun"/>
          <w:spacing w:val="8"/>
          <w:sz w:val="21"/>
          <w:szCs w:val="21"/>
        </w:rPr>
        <w:t>患)按照《特种设备安全隐患台账》(见附录</w:t>
      </w:r>
      <w:r>
        <w:rPr>
          <w:rFonts w:ascii="SimSun" w:eastAsia="SimSun" w:hAnsi="SimSun" w:cs="SimSun"/>
          <w:spacing w:val="8"/>
          <w:sz w:val="21"/>
          <w:szCs w:val="21"/>
        </w:rPr>
        <w:t xml:space="preserve"> </w:t>
      </w:r>
      <w:r>
        <w:rPr>
          <w:rFonts w:ascii="SimSun" w:eastAsia="SimSun" w:hAnsi="SimSun" w:cs="SimSun"/>
          <w:sz w:val="21"/>
          <w:szCs w:val="21"/>
        </w:rPr>
        <w:t>G</w:t>
      </w:r>
      <w:r>
        <w:rPr>
          <w:rFonts w:ascii="SimSun" w:eastAsia="SimSun" w:hAnsi="SimSun" w:cs="SimSun"/>
          <w:spacing w:val="8"/>
          <w:sz w:val="21"/>
          <w:szCs w:val="21"/>
        </w:rPr>
        <w:t>)建立台账。</w:t>
      </w:r>
    </w:p>
    <w:p>
      <w:pPr>
        <w:sectPr>
          <w:headerReference w:type="default" r:id="rId66"/>
          <w:footerReference w:type="default" r:id="rId67"/>
          <w:type w:val="nextPage"/>
          <w:pgSz w:w="11905" w:h="16840"/>
          <w:pgMar w:top="400" w:right="1130" w:bottom="1542" w:left="1425" w:header="0" w:footer="1382" w:gutter="0"/>
          <w:pgNumType w:start="37"/>
          <w:cols w:space="708"/>
          <w:titlePg w:val="0"/>
        </w:sect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before="69" w:line="236" w:lineRule="auto"/>
        <w:ind w:right="73"/>
        <w:jc w:val="right"/>
        <w:rPr>
          <w:rFonts w:ascii="SimHei" w:eastAsia="SimHei" w:hAnsi="SimHei" w:cs="SimHei"/>
          <w:sz w:val="21"/>
          <w:szCs w:val="21"/>
        </w:rPr>
      </w:pPr>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954</w:t>
      </w:r>
      <w:r>
        <w:rPr>
          <w:rFonts w:ascii="Times New Roman" w:eastAsia="Times New Roman" w:hAnsi="Times New Roman" w:cs="Times New Roman"/>
          <w:spacing w:val="-1"/>
          <w:sz w:val="21"/>
          <w:szCs w:val="21"/>
        </w:rPr>
        <w:t>—</w:t>
      </w:r>
      <w:r>
        <w:rPr>
          <w:rFonts w:ascii="SimHei" w:eastAsia="SimHei" w:hAnsi="SimHei" w:cs="SimHei"/>
          <w:spacing w:val="-1"/>
          <w:sz w:val="21"/>
          <w:szCs w:val="21"/>
        </w:rPr>
        <w:t>2</w:t>
      </w:r>
      <w:r>
        <w:rPr>
          <w:rFonts w:ascii="SimHei" w:eastAsia="SimHei" w:hAnsi="SimHei" w:cs="SimHei"/>
          <w:sz w:val="21"/>
          <w:szCs w:val="21"/>
        </w:rPr>
        <w:t>020</w:t>
      </w:r>
    </w:p>
    <w:p>
      <w:pPr>
        <w:spacing w:before="243" w:line="222" w:lineRule="auto"/>
        <w:ind w:left="6"/>
        <w:rPr>
          <w:rFonts w:ascii="SimHei" w:eastAsia="SimHei" w:hAnsi="SimHei" w:cs="SimHei"/>
          <w:sz w:val="21"/>
          <w:szCs w:val="21"/>
        </w:rPr>
      </w:pPr>
      <w:bookmarkStart w:id="8" w:name="_bookmark12"/>
      <w:bookmarkEnd w:id="8"/>
      <w:r>
        <w:rPr>
          <w:rFonts w:ascii="SimHei" w:eastAsia="SimHei" w:hAnsi="SimHei" w:cs="SimHei"/>
          <w:spacing w:val="-1"/>
          <w:sz w:val="21"/>
          <w:szCs w:val="21"/>
        </w:rPr>
        <w:t>7.2</w:t>
      </w:r>
      <w:r>
        <w:rPr>
          <w:rFonts w:ascii="SimHei" w:eastAsia="SimHei" w:hAnsi="SimHei" w:cs="SimHei"/>
          <w:spacing w:val="-1"/>
          <w:sz w:val="21"/>
          <w:szCs w:val="21"/>
        </w:rPr>
        <w:t xml:space="preserve">   </w:t>
      </w:r>
      <w:r>
        <w:rPr>
          <w:rFonts w:ascii="SimHei" w:eastAsia="SimHei" w:hAnsi="SimHei" w:cs="SimHei"/>
          <w:spacing w:val="-1"/>
          <w:sz w:val="21"/>
          <w:szCs w:val="21"/>
        </w:rPr>
        <w:t>异</w:t>
      </w:r>
      <w:r>
        <w:rPr>
          <w:rFonts w:ascii="SimHei" w:eastAsia="SimHei" w:hAnsi="SimHei" w:cs="SimHei"/>
          <w:sz w:val="21"/>
          <w:szCs w:val="21"/>
        </w:rPr>
        <w:t>常情况处理</w:t>
      </w:r>
    </w:p>
    <w:p>
      <w:pPr>
        <w:spacing w:before="215" w:line="274" w:lineRule="auto"/>
        <w:ind w:left="6" w:right="82"/>
        <w:rPr>
          <w:rFonts w:ascii="SimSun" w:eastAsia="SimSun" w:hAnsi="SimSun" w:cs="SimSun"/>
          <w:sz w:val="21"/>
          <w:szCs w:val="21"/>
        </w:rPr>
      </w:pPr>
      <w:r>
        <w:rPr>
          <w:rFonts w:ascii="SimHei" w:eastAsia="SimHei" w:hAnsi="SimHei" w:cs="SimHei"/>
          <w:spacing w:val="2"/>
          <w:sz w:val="21"/>
          <w:szCs w:val="21"/>
        </w:rPr>
        <w:t>7.2.1</w:t>
      </w:r>
      <w:r>
        <w:rPr>
          <w:rFonts w:ascii="SimHei" w:eastAsia="SimHei" w:hAnsi="SimHei" w:cs="SimHei"/>
          <w:spacing w:val="2"/>
          <w:sz w:val="21"/>
          <w:szCs w:val="21"/>
        </w:rPr>
        <w:t xml:space="preserve">  </w:t>
      </w:r>
      <w:r>
        <w:rPr>
          <w:rFonts w:ascii="SimSun" w:eastAsia="SimSun" w:hAnsi="SimSun" w:cs="SimSun"/>
          <w:spacing w:val="2"/>
          <w:sz w:val="21"/>
          <w:szCs w:val="21"/>
        </w:rPr>
        <w:t>压力容器在使用中发现异常情况的，作业人员或者维护保养人员应立即采取应急措施(参见附</w:t>
      </w:r>
      <w:r>
        <w:rPr>
          <w:rFonts w:ascii="SimSun" w:eastAsia="SimSun" w:hAnsi="SimSun" w:cs="SimSun"/>
          <w:sz w:val="21"/>
          <w:szCs w:val="21"/>
        </w:rPr>
        <w:t xml:space="preserve"> </w:t>
      </w:r>
      <w:r>
        <w:rPr>
          <w:rFonts w:ascii="SimSun" w:eastAsia="SimSun" w:hAnsi="SimSun" w:cs="SimSun"/>
          <w:spacing w:val="1"/>
          <w:sz w:val="21"/>
          <w:szCs w:val="21"/>
        </w:rPr>
        <w:t>录</w:t>
      </w:r>
      <w:r>
        <w:rPr>
          <w:rFonts w:ascii="SimSun" w:eastAsia="SimSun" w:hAnsi="SimSun" w:cs="SimSun"/>
          <w:spacing w:val="1"/>
          <w:sz w:val="21"/>
          <w:szCs w:val="21"/>
        </w:rPr>
        <w:t xml:space="preserve"> </w:t>
      </w:r>
      <w:r>
        <w:rPr>
          <w:rFonts w:ascii="SimSun" w:eastAsia="SimSun" w:hAnsi="SimSun" w:cs="SimSun"/>
          <w:sz w:val="21"/>
          <w:szCs w:val="21"/>
        </w:rPr>
        <w:t>H</w:t>
      </w:r>
      <w:r>
        <w:rPr>
          <w:rFonts w:ascii="SimSun" w:eastAsia="SimSun" w:hAnsi="SimSun" w:cs="SimSun"/>
          <w:spacing w:val="1"/>
          <w:sz w:val="21"/>
          <w:szCs w:val="21"/>
        </w:rPr>
        <w:t>)，并且按照规定的程序向</w:t>
      </w:r>
      <w:r>
        <w:rPr>
          <w:rFonts w:ascii="SimSun" w:eastAsia="SimSun" w:hAnsi="SimSun" w:cs="SimSun"/>
          <w:sz w:val="21"/>
          <w:szCs w:val="21"/>
        </w:rPr>
        <w:t>使用单位特种设备安全管理人员和单位有关负责人报告。</w:t>
      </w:r>
    </w:p>
    <w:p>
      <w:pPr>
        <w:spacing w:before="3" w:line="282" w:lineRule="auto"/>
        <w:ind w:left="7" w:hanging="1"/>
        <w:rPr>
          <w:rFonts w:ascii="SimSun" w:eastAsia="SimSun" w:hAnsi="SimSun" w:cs="SimSun"/>
          <w:sz w:val="21"/>
          <w:szCs w:val="21"/>
        </w:rPr>
      </w:pPr>
      <w:r>
        <w:rPr>
          <w:rFonts w:ascii="SimHei" w:eastAsia="SimHei" w:hAnsi="SimHei" w:cs="SimHei"/>
          <w:spacing w:val="-1"/>
          <w:sz w:val="21"/>
          <w:szCs w:val="21"/>
        </w:rPr>
        <w:t>7.2.2</w:t>
      </w:r>
      <w:r>
        <w:rPr>
          <w:rFonts w:ascii="SimHei" w:eastAsia="SimHei" w:hAnsi="SimHei" w:cs="SimHei"/>
          <w:spacing w:val="-1"/>
          <w:sz w:val="21"/>
          <w:szCs w:val="21"/>
        </w:rPr>
        <w:t xml:space="preserve">  </w:t>
      </w:r>
      <w:r>
        <w:rPr>
          <w:rFonts w:ascii="SimSun" w:eastAsia="SimSun" w:hAnsi="SimSun" w:cs="SimSun"/>
          <w:spacing w:val="-1"/>
          <w:sz w:val="21"/>
          <w:szCs w:val="21"/>
        </w:rPr>
        <w:t>使用</w:t>
      </w:r>
      <w:r>
        <w:rPr>
          <w:rFonts w:ascii="SimSun" w:eastAsia="SimSun" w:hAnsi="SimSun" w:cs="SimSun"/>
          <w:sz w:val="21"/>
          <w:szCs w:val="21"/>
        </w:rPr>
        <w:t>单位应对出现故障或者发生异常情况的压力容器及时进行全面检查，查明故障和异常情况</w:t>
      </w:r>
      <w:r>
        <w:rPr>
          <w:rFonts w:ascii="SimSun" w:eastAsia="SimSun" w:hAnsi="SimSun" w:cs="SimSun"/>
          <w:sz w:val="21"/>
          <w:szCs w:val="21"/>
        </w:rPr>
        <w:t xml:space="preserve"> </w:t>
      </w:r>
      <w:r>
        <w:rPr>
          <w:rFonts w:ascii="SimSun" w:eastAsia="SimSun" w:hAnsi="SimSun" w:cs="SimSun"/>
          <w:spacing w:val="-18"/>
          <w:sz w:val="21"/>
          <w:szCs w:val="21"/>
        </w:rPr>
        <w:t>原</w:t>
      </w:r>
      <w:r>
        <w:rPr>
          <w:rFonts w:ascii="SimSun" w:eastAsia="SimSun" w:hAnsi="SimSun" w:cs="SimSun"/>
          <w:spacing w:val="-15"/>
          <w:sz w:val="21"/>
          <w:szCs w:val="21"/>
        </w:rPr>
        <w:t>因，</w:t>
      </w:r>
      <w:r>
        <w:rPr>
          <w:rFonts w:ascii="SimSun" w:eastAsia="SimSun" w:hAnsi="SimSun" w:cs="SimSun"/>
          <w:spacing w:val="-15"/>
          <w:sz w:val="21"/>
          <w:szCs w:val="21"/>
        </w:rPr>
        <w:t xml:space="preserve"> </w:t>
      </w:r>
      <w:r>
        <w:rPr>
          <w:rFonts w:ascii="SimSun" w:eastAsia="SimSun" w:hAnsi="SimSun" w:cs="SimSun"/>
          <w:spacing w:val="-15"/>
          <w:sz w:val="21"/>
          <w:szCs w:val="21"/>
        </w:rPr>
        <w:t>并且及时采取有效措施，</w:t>
      </w:r>
      <w:r>
        <w:rPr>
          <w:rFonts w:ascii="SimSun" w:eastAsia="SimSun" w:hAnsi="SimSun" w:cs="SimSun"/>
          <w:spacing w:val="-15"/>
          <w:sz w:val="21"/>
          <w:szCs w:val="21"/>
        </w:rPr>
        <w:t xml:space="preserve"> </w:t>
      </w:r>
      <w:r>
        <w:rPr>
          <w:rFonts w:ascii="SimSun" w:eastAsia="SimSun" w:hAnsi="SimSun" w:cs="SimSun"/>
          <w:spacing w:val="-15"/>
          <w:sz w:val="21"/>
          <w:szCs w:val="21"/>
        </w:rPr>
        <w:t>必要时停止运行，</w:t>
      </w:r>
      <w:r>
        <w:rPr>
          <w:rFonts w:ascii="SimSun" w:eastAsia="SimSun" w:hAnsi="SimSun" w:cs="SimSun"/>
          <w:spacing w:val="-15"/>
          <w:sz w:val="21"/>
          <w:szCs w:val="21"/>
        </w:rPr>
        <w:t xml:space="preserve"> </w:t>
      </w:r>
      <w:r>
        <w:rPr>
          <w:rFonts w:ascii="SimSun" w:eastAsia="SimSun" w:hAnsi="SimSun" w:cs="SimSun"/>
          <w:spacing w:val="-15"/>
          <w:sz w:val="21"/>
          <w:szCs w:val="21"/>
        </w:rPr>
        <w:t>安排检验、检测，</w:t>
      </w:r>
      <w:r>
        <w:rPr>
          <w:rFonts w:ascii="SimSun" w:eastAsia="SimSun" w:hAnsi="SimSun" w:cs="SimSun"/>
          <w:spacing w:val="-15"/>
          <w:sz w:val="21"/>
          <w:szCs w:val="21"/>
        </w:rPr>
        <w:t xml:space="preserve"> </w:t>
      </w:r>
      <w:r>
        <w:rPr>
          <w:rFonts w:ascii="SimSun" w:eastAsia="SimSun" w:hAnsi="SimSun" w:cs="SimSun"/>
          <w:spacing w:val="-15"/>
          <w:sz w:val="21"/>
          <w:szCs w:val="21"/>
        </w:rPr>
        <w:t>不得带病运行、冒险作业，</w:t>
      </w:r>
      <w:r>
        <w:rPr>
          <w:rFonts w:ascii="SimSun" w:eastAsia="SimSun" w:hAnsi="SimSun" w:cs="SimSun"/>
          <w:spacing w:val="-15"/>
          <w:sz w:val="21"/>
          <w:szCs w:val="21"/>
        </w:rPr>
        <w:t xml:space="preserve"> </w:t>
      </w:r>
      <w:r>
        <w:rPr>
          <w:rFonts w:ascii="SimSun" w:eastAsia="SimSun" w:hAnsi="SimSun" w:cs="SimSun"/>
          <w:spacing w:val="-15"/>
          <w:sz w:val="21"/>
          <w:szCs w:val="21"/>
        </w:rPr>
        <w:t>待故障、</w:t>
      </w:r>
      <w:r>
        <w:rPr>
          <w:rFonts w:ascii="SimSun" w:eastAsia="SimSun" w:hAnsi="SimSun" w:cs="SimSun"/>
          <w:sz w:val="21"/>
          <w:szCs w:val="21"/>
        </w:rPr>
        <w:t xml:space="preserve"> </w:t>
      </w:r>
      <w:r>
        <w:rPr>
          <w:rFonts w:ascii="SimSun" w:eastAsia="SimSun" w:hAnsi="SimSun" w:cs="SimSun"/>
          <w:spacing w:val="-4"/>
          <w:sz w:val="21"/>
          <w:szCs w:val="21"/>
        </w:rPr>
        <w:t>异常情况</w:t>
      </w:r>
      <w:r>
        <w:rPr>
          <w:rFonts w:ascii="SimSun" w:eastAsia="SimSun" w:hAnsi="SimSun" w:cs="SimSun"/>
          <w:spacing w:val="-2"/>
          <w:sz w:val="21"/>
          <w:szCs w:val="21"/>
        </w:rPr>
        <w:t>消除后，方可继续使用。</w:t>
      </w:r>
    </w:p>
    <w:p>
      <w:pPr>
        <w:spacing w:before="283" w:line="223" w:lineRule="auto"/>
        <w:ind w:left="3"/>
        <w:rPr>
          <w:rFonts w:ascii="SimHei" w:eastAsia="SimHei" w:hAnsi="SimHei" w:cs="SimHei"/>
          <w:sz w:val="21"/>
          <w:szCs w:val="21"/>
        </w:rPr>
      </w:pPr>
      <w:r>
        <w:rPr>
          <w:rFonts w:ascii="SimHei" w:eastAsia="SimHei" w:hAnsi="SimHei" w:cs="SimHei"/>
          <w:spacing w:val="-1"/>
          <w:sz w:val="21"/>
          <w:szCs w:val="21"/>
        </w:rPr>
        <w:t>8</w:t>
      </w:r>
      <w:r>
        <w:rPr>
          <w:rFonts w:ascii="SimHei" w:eastAsia="SimHei" w:hAnsi="SimHei" w:cs="SimHei"/>
          <w:spacing w:val="-1"/>
          <w:sz w:val="21"/>
          <w:szCs w:val="21"/>
        </w:rPr>
        <w:t xml:space="preserve">  </w:t>
      </w:r>
      <w:r>
        <w:rPr>
          <w:rFonts w:ascii="SimHei" w:eastAsia="SimHei" w:hAnsi="SimHei" w:cs="SimHei"/>
          <w:sz w:val="21"/>
          <w:szCs w:val="21"/>
        </w:rPr>
        <w:t>应急管理</w:t>
      </w:r>
    </w:p>
    <w:p>
      <w:pPr>
        <w:spacing w:line="298" w:lineRule="auto"/>
        <w:rPr>
          <w:rFonts w:ascii="Arial"/>
          <w:sz w:val="21"/>
        </w:rPr>
      </w:pPr>
    </w:p>
    <w:p>
      <w:pPr>
        <w:spacing w:before="69" w:line="221" w:lineRule="auto"/>
        <w:ind w:left="3"/>
        <w:rPr>
          <w:rFonts w:ascii="SimHei" w:eastAsia="SimHei" w:hAnsi="SimHei" w:cs="SimHei"/>
          <w:sz w:val="21"/>
          <w:szCs w:val="21"/>
        </w:rPr>
      </w:pPr>
      <w:r>
        <w:rPr>
          <w:rFonts w:ascii="SimHei" w:eastAsia="SimHei" w:hAnsi="SimHei" w:cs="SimHei"/>
          <w:spacing w:val="-1"/>
          <w:sz w:val="21"/>
          <w:szCs w:val="21"/>
        </w:rPr>
        <w:t>8.1</w:t>
      </w:r>
      <w:r>
        <w:rPr>
          <w:rFonts w:ascii="SimHei" w:eastAsia="SimHei" w:hAnsi="SimHei" w:cs="SimHei"/>
          <w:spacing w:val="-1"/>
          <w:sz w:val="21"/>
          <w:szCs w:val="21"/>
        </w:rPr>
        <w:t xml:space="preserve"> </w:t>
      </w:r>
      <w:r>
        <w:rPr>
          <w:rFonts w:ascii="SimHei" w:eastAsia="SimHei" w:hAnsi="SimHei" w:cs="SimHei"/>
          <w:sz w:val="21"/>
          <w:szCs w:val="21"/>
        </w:rPr>
        <w:t xml:space="preserve"> </w:t>
      </w:r>
      <w:r>
        <w:rPr>
          <w:rFonts w:ascii="SimHei" w:eastAsia="SimHei" w:hAnsi="SimHei" w:cs="SimHei"/>
          <w:sz w:val="21"/>
          <w:szCs w:val="21"/>
        </w:rPr>
        <w:t>重大危险源辨识</w:t>
      </w:r>
    </w:p>
    <w:p>
      <w:pPr>
        <w:spacing w:before="216" w:line="287" w:lineRule="auto"/>
        <w:ind w:left="4" w:right="73" w:firstLine="421"/>
        <w:rPr>
          <w:rFonts w:ascii="SimSun" w:eastAsia="SimSun" w:hAnsi="SimSun" w:cs="SimSun"/>
          <w:sz w:val="21"/>
          <w:szCs w:val="21"/>
        </w:rPr>
      </w:pPr>
      <w:r>
        <w:rPr>
          <w:rFonts w:ascii="SimSun" w:eastAsia="SimSun" w:hAnsi="SimSun" w:cs="SimSun"/>
          <w:spacing w:val="4"/>
          <w:sz w:val="21"/>
          <w:szCs w:val="21"/>
        </w:rPr>
        <w:t>压力容器使用单位应将</w:t>
      </w:r>
      <w:r>
        <w:rPr>
          <w:rFonts w:ascii="SimSun" w:eastAsia="SimSun" w:hAnsi="SimSun" w:cs="SimSun"/>
          <w:spacing w:val="3"/>
          <w:sz w:val="21"/>
          <w:szCs w:val="21"/>
        </w:rPr>
        <w:t>可</w:t>
      </w:r>
      <w:r>
        <w:rPr>
          <w:rFonts w:ascii="SimSun" w:eastAsia="SimSun" w:hAnsi="SimSun" w:cs="SimSun"/>
          <w:spacing w:val="2"/>
          <w:sz w:val="21"/>
          <w:szCs w:val="21"/>
        </w:rPr>
        <w:t>能造成严重后果、产生重大社会影响的压力容器确定为本单位重大危险</w:t>
      </w:r>
      <w:r>
        <w:rPr>
          <w:rFonts w:ascii="SimSun" w:eastAsia="SimSun" w:hAnsi="SimSun" w:cs="SimSun"/>
          <w:sz w:val="21"/>
          <w:szCs w:val="21"/>
        </w:rPr>
        <w:t xml:space="preserve"> </w:t>
      </w:r>
      <w:r>
        <w:rPr>
          <w:rFonts w:ascii="SimSun" w:eastAsia="SimSun" w:hAnsi="SimSun" w:cs="SimSun"/>
          <w:spacing w:val="-2"/>
          <w:sz w:val="21"/>
          <w:szCs w:val="21"/>
        </w:rPr>
        <w:t>源</w:t>
      </w:r>
      <w:r>
        <w:rPr>
          <w:rFonts w:ascii="SimSun" w:eastAsia="SimSun" w:hAnsi="SimSun" w:cs="SimSun"/>
          <w:spacing w:val="-1"/>
          <w:sz w:val="21"/>
          <w:szCs w:val="21"/>
        </w:rPr>
        <w:t>。使用单位对压力容器重大危险源应登记建档，并报压力容器登记机关备案。</w:t>
      </w:r>
    </w:p>
    <w:p>
      <w:pPr>
        <w:spacing w:before="127" w:line="222" w:lineRule="auto"/>
        <w:ind w:left="3"/>
        <w:rPr>
          <w:rFonts w:ascii="SimHei" w:eastAsia="SimHei" w:hAnsi="SimHei" w:cs="SimHei"/>
          <w:sz w:val="21"/>
          <w:szCs w:val="21"/>
        </w:rPr>
      </w:pPr>
      <w:r>
        <w:rPr>
          <w:rFonts w:ascii="SimHei" w:eastAsia="SimHei" w:hAnsi="SimHei" w:cs="SimHei"/>
          <w:spacing w:val="-1"/>
          <w:sz w:val="21"/>
          <w:szCs w:val="21"/>
        </w:rPr>
        <w:t>8.2</w:t>
      </w:r>
      <w:r>
        <w:rPr>
          <w:rFonts w:ascii="SimHei" w:eastAsia="SimHei" w:hAnsi="SimHei" w:cs="SimHei"/>
          <w:sz w:val="21"/>
          <w:szCs w:val="21"/>
        </w:rPr>
        <w:t xml:space="preserve">  </w:t>
      </w:r>
      <w:r>
        <w:rPr>
          <w:rFonts w:ascii="SimHei" w:eastAsia="SimHei" w:hAnsi="SimHei" w:cs="SimHei"/>
          <w:sz w:val="21"/>
          <w:szCs w:val="21"/>
        </w:rPr>
        <w:t>应急预案</w:t>
      </w:r>
    </w:p>
    <w:p>
      <w:pPr>
        <w:spacing w:before="217" w:line="287" w:lineRule="auto"/>
        <w:ind w:left="7" w:right="73" w:firstLine="421"/>
        <w:rPr>
          <w:rFonts w:ascii="SimSun" w:eastAsia="SimSun" w:hAnsi="SimSun" w:cs="SimSun"/>
          <w:sz w:val="21"/>
          <w:szCs w:val="21"/>
        </w:rPr>
      </w:pPr>
      <w:r>
        <w:rPr>
          <w:rFonts w:ascii="SimSun" w:eastAsia="SimSun" w:hAnsi="SimSun" w:cs="SimSun"/>
          <w:spacing w:val="4"/>
          <w:sz w:val="21"/>
          <w:szCs w:val="21"/>
        </w:rPr>
        <w:t>设置特种设备安全管</w:t>
      </w:r>
      <w:r>
        <w:rPr>
          <w:rFonts w:ascii="SimSun" w:eastAsia="SimSun" w:hAnsi="SimSun" w:cs="SimSun"/>
          <w:spacing w:val="3"/>
          <w:sz w:val="21"/>
          <w:szCs w:val="21"/>
        </w:rPr>
        <w:t>理</w:t>
      </w:r>
      <w:r>
        <w:rPr>
          <w:rFonts w:ascii="SimSun" w:eastAsia="SimSun" w:hAnsi="SimSun" w:cs="SimSun"/>
          <w:spacing w:val="2"/>
          <w:sz w:val="21"/>
          <w:szCs w:val="21"/>
        </w:rPr>
        <w:t>机构和配置专职安全管理员的使用单位，应制定压力容器事故应急专项预</w:t>
      </w:r>
      <w:r>
        <w:rPr>
          <w:rFonts w:ascii="SimSun" w:eastAsia="SimSun" w:hAnsi="SimSun" w:cs="SimSun"/>
          <w:sz w:val="21"/>
          <w:szCs w:val="21"/>
        </w:rPr>
        <w:t xml:space="preserve"> </w:t>
      </w:r>
      <w:r>
        <w:rPr>
          <w:rFonts w:ascii="SimSun" w:eastAsia="SimSun" w:hAnsi="SimSun" w:cs="SimSun"/>
          <w:spacing w:val="-2"/>
          <w:sz w:val="21"/>
          <w:szCs w:val="21"/>
        </w:rPr>
        <w:t>案，其他使用单</w:t>
      </w:r>
      <w:r>
        <w:rPr>
          <w:rFonts w:ascii="SimSun" w:eastAsia="SimSun" w:hAnsi="SimSun" w:cs="SimSun"/>
          <w:spacing w:val="-1"/>
          <w:sz w:val="21"/>
          <w:szCs w:val="21"/>
        </w:rPr>
        <w:t>位可以在综合应急预案中编制压力容器事故应急的内容。</w:t>
      </w:r>
    </w:p>
    <w:p>
      <w:pPr>
        <w:spacing w:before="126" w:line="223" w:lineRule="auto"/>
        <w:ind w:left="3"/>
        <w:rPr>
          <w:rFonts w:ascii="SimHei" w:eastAsia="SimHei" w:hAnsi="SimHei" w:cs="SimHei"/>
          <w:sz w:val="21"/>
          <w:szCs w:val="21"/>
        </w:rPr>
      </w:pPr>
      <w:r>
        <w:rPr>
          <w:rFonts w:ascii="SimHei" w:eastAsia="SimHei" w:hAnsi="SimHei" w:cs="SimHei"/>
          <w:spacing w:val="-1"/>
          <w:sz w:val="21"/>
          <w:szCs w:val="21"/>
        </w:rPr>
        <w:t>8.3</w:t>
      </w:r>
      <w:r>
        <w:rPr>
          <w:rFonts w:ascii="SimHei" w:eastAsia="SimHei" w:hAnsi="SimHei" w:cs="SimHei"/>
          <w:sz w:val="21"/>
          <w:szCs w:val="21"/>
        </w:rPr>
        <w:t xml:space="preserve">  </w:t>
      </w:r>
      <w:r>
        <w:rPr>
          <w:rFonts w:ascii="SimHei" w:eastAsia="SimHei" w:hAnsi="SimHei" w:cs="SimHei"/>
          <w:sz w:val="21"/>
          <w:szCs w:val="21"/>
        </w:rPr>
        <w:t>应急响应</w:t>
      </w:r>
    </w:p>
    <w:p>
      <w:pPr>
        <w:spacing w:before="215" w:line="274" w:lineRule="auto"/>
        <w:ind w:left="5" w:right="73" w:hanging="2"/>
        <w:rPr>
          <w:rFonts w:ascii="SimSun" w:eastAsia="SimSun" w:hAnsi="SimSun" w:cs="SimSun"/>
          <w:sz w:val="21"/>
          <w:szCs w:val="21"/>
        </w:rPr>
      </w:pPr>
      <w:r>
        <w:rPr>
          <w:rFonts w:ascii="SimHei" w:eastAsia="SimHei" w:hAnsi="SimHei" w:cs="SimHei"/>
          <w:spacing w:val="-1"/>
          <w:sz w:val="21"/>
          <w:szCs w:val="21"/>
        </w:rPr>
        <w:t>8.3.1</w:t>
      </w:r>
      <w:r>
        <w:rPr>
          <w:rFonts w:ascii="SimHei" w:eastAsia="SimHei" w:hAnsi="SimHei" w:cs="SimHei"/>
          <w:spacing w:val="-1"/>
          <w:sz w:val="21"/>
          <w:szCs w:val="21"/>
        </w:rPr>
        <w:t xml:space="preserve"> </w:t>
      </w:r>
      <w:r>
        <w:rPr>
          <w:rFonts w:ascii="SimHei" w:eastAsia="SimHei" w:hAnsi="SimHei" w:cs="SimHei"/>
          <w:sz w:val="21"/>
          <w:szCs w:val="21"/>
        </w:rPr>
        <w:t xml:space="preserve"> </w:t>
      </w:r>
      <w:r>
        <w:rPr>
          <w:rFonts w:ascii="SimSun" w:eastAsia="SimSun" w:hAnsi="SimSun" w:cs="SimSun"/>
          <w:sz w:val="21"/>
          <w:szCs w:val="21"/>
        </w:rPr>
        <w:t>事故发生后，使用单位应及时向特种设备安全监督管理部门和有关部门报告，并立即启动应急</w:t>
      </w:r>
      <w:r>
        <w:rPr>
          <w:rFonts w:ascii="SimSun" w:eastAsia="SimSun" w:hAnsi="SimSun" w:cs="SimSun"/>
          <w:sz w:val="21"/>
          <w:szCs w:val="21"/>
        </w:rPr>
        <w:t xml:space="preserve"> </w:t>
      </w:r>
      <w:r>
        <w:rPr>
          <w:rFonts w:ascii="SimSun" w:eastAsia="SimSun" w:hAnsi="SimSun" w:cs="SimSun"/>
          <w:spacing w:val="-24"/>
          <w:sz w:val="21"/>
          <w:szCs w:val="21"/>
        </w:rPr>
        <w:t>预案</w:t>
      </w:r>
      <w:r>
        <w:rPr>
          <w:rFonts w:ascii="SimSun" w:eastAsia="SimSun" w:hAnsi="SimSun" w:cs="SimSun"/>
          <w:spacing w:val="-18"/>
          <w:sz w:val="21"/>
          <w:szCs w:val="21"/>
        </w:rPr>
        <w:t>，</w:t>
      </w:r>
      <w:r>
        <w:rPr>
          <w:rFonts w:ascii="SimSun" w:eastAsia="SimSun" w:hAnsi="SimSun" w:cs="SimSun"/>
          <w:spacing w:val="-12"/>
          <w:sz w:val="21"/>
          <w:szCs w:val="21"/>
        </w:rPr>
        <w:t xml:space="preserve"> </w:t>
      </w:r>
      <w:r>
        <w:rPr>
          <w:rFonts w:ascii="SimSun" w:eastAsia="SimSun" w:hAnsi="SimSun" w:cs="SimSun"/>
          <w:spacing w:val="-12"/>
          <w:sz w:val="21"/>
          <w:szCs w:val="21"/>
        </w:rPr>
        <w:t>迅速采取有效措施，</w:t>
      </w:r>
      <w:r>
        <w:rPr>
          <w:rFonts w:ascii="SimSun" w:eastAsia="SimSun" w:hAnsi="SimSun" w:cs="SimSun"/>
          <w:spacing w:val="-12"/>
          <w:sz w:val="21"/>
          <w:szCs w:val="21"/>
        </w:rPr>
        <w:t xml:space="preserve"> </w:t>
      </w:r>
      <w:r>
        <w:rPr>
          <w:rFonts w:ascii="SimSun" w:eastAsia="SimSun" w:hAnsi="SimSun" w:cs="SimSun"/>
          <w:spacing w:val="-12"/>
          <w:sz w:val="21"/>
          <w:szCs w:val="21"/>
        </w:rPr>
        <w:t>组织抢救，</w:t>
      </w:r>
      <w:r>
        <w:rPr>
          <w:rFonts w:ascii="SimSun" w:eastAsia="SimSun" w:hAnsi="SimSun" w:cs="SimSun"/>
          <w:spacing w:val="-12"/>
          <w:sz w:val="21"/>
          <w:szCs w:val="21"/>
        </w:rPr>
        <w:t xml:space="preserve"> </w:t>
      </w:r>
      <w:r>
        <w:rPr>
          <w:rFonts w:ascii="SimSun" w:eastAsia="SimSun" w:hAnsi="SimSun" w:cs="SimSun"/>
          <w:spacing w:val="-12"/>
          <w:sz w:val="21"/>
          <w:szCs w:val="21"/>
        </w:rPr>
        <w:t>防止事故扩大，</w:t>
      </w:r>
      <w:r>
        <w:rPr>
          <w:rFonts w:ascii="SimSun" w:eastAsia="SimSun" w:hAnsi="SimSun" w:cs="SimSun"/>
          <w:spacing w:val="-12"/>
          <w:sz w:val="21"/>
          <w:szCs w:val="21"/>
        </w:rPr>
        <w:t xml:space="preserve"> </w:t>
      </w:r>
      <w:r>
        <w:rPr>
          <w:rFonts w:ascii="SimSun" w:eastAsia="SimSun" w:hAnsi="SimSun" w:cs="SimSun"/>
          <w:spacing w:val="-12"/>
          <w:sz w:val="21"/>
          <w:szCs w:val="21"/>
        </w:rPr>
        <w:t>减少人员伤亡和财产损失，</w:t>
      </w:r>
      <w:r>
        <w:rPr>
          <w:rFonts w:ascii="SimSun" w:eastAsia="SimSun" w:hAnsi="SimSun" w:cs="SimSun"/>
          <w:spacing w:val="-12"/>
          <w:sz w:val="21"/>
          <w:szCs w:val="21"/>
        </w:rPr>
        <w:t xml:space="preserve"> </w:t>
      </w:r>
      <w:r>
        <w:rPr>
          <w:rFonts w:ascii="SimSun" w:eastAsia="SimSun" w:hAnsi="SimSun" w:cs="SimSun"/>
          <w:spacing w:val="-12"/>
          <w:sz w:val="21"/>
          <w:szCs w:val="21"/>
        </w:rPr>
        <w:t>并最大限度地保护好</w:t>
      </w:r>
      <w:r>
        <w:rPr>
          <w:rFonts w:ascii="SimSun" w:eastAsia="SimSun" w:hAnsi="SimSun" w:cs="SimSun"/>
          <w:sz w:val="21"/>
          <w:szCs w:val="21"/>
        </w:rPr>
        <w:t xml:space="preserve"> </w:t>
      </w:r>
      <w:r>
        <w:rPr>
          <w:rFonts w:ascii="SimSun" w:eastAsia="SimSun" w:hAnsi="SimSun" w:cs="SimSun"/>
          <w:spacing w:val="-7"/>
          <w:sz w:val="21"/>
          <w:szCs w:val="21"/>
        </w:rPr>
        <w:t>事</w:t>
      </w:r>
      <w:r>
        <w:rPr>
          <w:rFonts w:ascii="SimSun" w:eastAsia="SimSun" w:hAnsi="SimSun" w:cs="SimSun"/>
          <w:spacing w:val="-6"/>
          <w:sz w:val="21"/>
          <w:szCs w:val="21"/>
        </w:rPr>
        <w:t>故现场。</w:t>
      </w:r>
    </w:p>
    <w:p>
      <w:pPr>
        <w:spacing w:before="2" w:line="286" w:lineRule="auto"/>
        <w:ind w:left="22" w:right="82" w:hanging="19"/>
        <w:rPr>
          <w:rFonts w:ascii="SimSun" w:eastAsia="SimSun" w:hAnsi="SimSun" w:cs="SimSun"/>
          <w:sz w:val="21"/>
          <w:szCs w:val="21"/>
        </w:rPr>
      </w:pPr>
      <w:r>
        <w:rPr>
          <w:rFonts w:ascii="SimHei" w:eastAsia="SimHei" w:hAnsi="SimHei" w:cs="SimHei"/>
          <w:spacing w:val="-1"/>
          <w:sz w:val="21"/>
          <w:szCs w:val="21"/>
        </w:rPr>
        <w:t>8.3.2</w:t>
      </w:r>
      <w:r>
        <w:rPr>
          <w:rFonts w:ascii="SimHei" w:eastAsia="SimHei" w:hAnsi="SimHei" w:cs="SimHei"/>
          <w:spacing w:val="-1"/>
          <w:sz w:val="21"/>
          <w:szCs w:val="21"/>
        </w:rPr>
        <w:t xml:space="preserve"> </w:t>
      </w:r>
      <w:r>
        <w:rPr>
          <w:rFonts w:ascii="SimHei" w:eastAsia="SimHei" w:hAnsi="SimHei" w:cs="SimHei"/>
          <w:sz w:val="21"/>
          <w:szCs w:val="21"/>
        </w:rPr>
        <w:t xml:space="preserve"> </w:t>
      </w:r>
      <w:r>
        <w:rPr>
          <w:rFonts w:ascii="SimSun" w:eastAsia="SimSun" w:hAnsi="SimSun" w:cs="SimSun"/>
          <w:sz w:val="21"/>
          <w:szCs w:val="21"/>
        </w:rPr>
        <w:t>发生自然灾害危及压力容器安全时，使用单位应立即疏散、撤离有关人员，采取防止危害扩大</w:t>
      </w:r>
      <w:r>
        <w:rPr>
          <w:rFonts w:ascii="SimSun" w:eastAsia="SimSun" w:hAnsi="SimSun" w:cs="SimSun"/>
          <w:sz w:val="21"/>
          <w:szCs w:val="21"/>
        </w:rPr>
        <w:t xml:space="preserve"> </w:t>
      </w:r>
      <w:r>
        <w:rPr>
          <w:rFonts w:ascii="SimSun" w:eastAsia="SimSun" w:hAnsi="SimSun" w:cs="SimSun"/>
          <w:spacing w:val="-2"/>
          <w:sz w:val="21"/>
          <w:szCs w:val="21"/>
        </w:rPr>
        <w:t>的必要措施，同时向特种设备安全监督管理部门和有关部门报</w:t>
      </w:r>
      <w:r>
        <w:rPr>
          <w:rFonts w:ascii="SimSun" w:eastAsia="SimSun" w:hAnsi="SimSun" w:cs="SimSun"/>
          <w:sz w:val="21"/>
          <w:szCs w:val="21"/>
        </w:rPr>
        <w:t>告。</w:t>
      </w:r>
    </w:p>
    <w:p>
      <w:pPr>
        <w:spacing w:before="127" w:line="221" w:lineRule="auto"/>
        <w:ind w:left="3"/>
        <w:rPr>
          <w:rFonts w:ascii="SimHei" w:eastAsia="SimHei" w:hAnsi="SimHei" w:cs="SimHei"/>
          <w:sz w:val="21"/>
          <w:szCs w:val="21"/>
        </w:rPr>
      </w:pPr>
      <w:r>
        <w:rPr>
          <w:rFonts w:ascii="SimHei" w:eastAsia="SimHei" w:hAnsi="SimHei" w:cs="SimHei"/>
          <w:spacing w:val="-1"/>
          <w:sz w:val="21"/>
          <w:szCs w:val="21"/>
        </w:rPr>
        <w:t>8.4</w:t>
      </w:r>
      <w:r>
        <w:rPr>
          <w:rFonts w:ascii="SimHei" w:eastAsia="SimHei" w:hAnsi="SimHei" w:cs="SimHei"/>
          <w:spacing w:val="-1"/>
          <w:sz w:val="21"/>
          <w:szCs w:val="21"/>
        </w:rPr>
        <w:t xml:space="preserve"> </w:t>
      </w:r>
      <w:r>
        <w:rPr>
          <w:rFonts w:ascii="SimHei" w:eastAsia="SimHei" w:hAnsi="SimHei" w:cs="SimHei"/>
          <w:sz w:val="21"/>
          <w:szCs w:val="21"/>
        </w:rPr>
        <w:t xml:space="preserve"> </w:t>
      </w:r>
      <w:r>
        <w:rPr>
          <w:rFonts w:ascii="SimHei" w:eastAsia="SimHei" w:hAnsi="SimHei" w:cs="SimHei"/>
          <w:sz w:val="21"/>
          <w:szCs w:val="21"/>
        </w:rPr>
        <w:t>应急培训与演练</w:t>
      </w:r>
    </w:p>
    <w:p>
      <w:pPr>
        <w:spacing w:before="218" w:line="274" w:lineRule="auto"/>
        <w:ind w:left="5" w:right="82" w:hanging="2"/>
        <w:rPr>
          <w:rFonts w:ascii="SimSun" w:eastAsia="SimSun" w:hAnsi="SimSun" w:cs="SimSun"/>
          <w:sz w:val="21"/>
          <w:szCs w:val="21"/>
        </w:rPr>
      </w:pPr>
      <w:r>
        <w:rPr>
          <w:rFonts w:ascii="SimHei" w:eastAsia="SimHei" w:hAnsi="SimHei" w:cs="SimHei"/>
          <w:spacing w:val="-1"/>
          <w:sz w:val="21"/>
          <w:szCs w:val="21"/>
        </w:rPr>
        <w:t>8.4.1</w:t>
      </w:r>
      <w:r>
        <w:rPr>
          <w:rFonts w:ascii="SimHei" w:eastAsia="SimHei" w:hAnsi="SimHei" w:cs="SimHei"/>
          <w:spacing w:val="-1"/>
          <w:sz w:val="21"/>
          <w:szCs w:val="21"/>
        </w:rPr>
        <w:t xml:space="preserve"> </w:t>
      </w:r>
      <w:r>
        <w:rPr>
          <w:rFonts w:ascii="SimHei" w:eastAsia="SimHei" w:hAnsi="SimHei" w:cs="SimHei"/>
          <w:sz w:val="21"/>
          <w:szCs w:val="21"/>
        </w:rPr>
        <w:t xml:space="preserve"> </w:t>
      </w:r>
      <w:r>
        <w:rPr>
          <w:rFonts w:ascii="SimSun" w:eastAsia="SimSun" w:hAnsi="SimSun" w:cs="SimSun"/>
          <w:sz w:val="21"/>
          <w:szCs w:val="21"/>
        </w:rPr>
        <w:t>使用单位应对压力容器作业岗位的员工进行应急培训，使其熟知岗位上可能遇到的紧急情况及</w:t>
      </w:r>
      <w:r>
        <w:rPr>
          <w:rFonts w:ascii="SimSun" w:eastAsia="SimSun" w:hAnsi="SimSun" w:cs="SimSun"/>
          <w:sz w:val="21"/>
          <w:szCs w:val="21"/>
        </w:rPr>
        <w:t xml:space="preserve"> </w:t>
      </w:r>
      <w:r>
        <w:rPr>
          <w:rFonts w:ascii="SimSun" w:eastAsia="SimSun" w:hAnsi="SimSun" w:cs="SimSun"/>
          <w:spacing w:val="-8"/>
          <w:sz w:val="21"/>
          <w:szCs w:val="21"/>
        </w:rPr>
        <w:t>应</w:t>
      </w:r>
      <w:r>
        <w:rPr>
          <w:rFonts w:ascii="SimSun" w:eastAsia="SimSun" w:hAnsi="SimSun" w:cs="SimSun"/>
          <w:spacing w:val="-5"/>
          <w:sz w:val="21"/>
          <w:szCs w:val="21"/>
        </w:rPr>
        <w:t>采</w:t>
      </w:r>
      <w:r>
        <w:rPr>
          <w:rFonts w:ascii="SimSun" w:eastAsia="SimSun" w:hAnsi="SimSun" w:cs="SimSun"/>
          <w:spacing w:val="-4"/>
          <w:sz w:val="21"/>
          <w:szCs w:val="21"/>
        </w:rPr>
        <w:t>取的对策。</w:t>
      </w:r>
    </w:p>
    <w:p>
      <w:pPr>
        <w:spacing w:before="1" w:line="283" w:lineRule="auto"/>
        <w:ind w:left="7" w:right="74" w:hanging="4"/>
        <w:rPr>
          <w:rFonts w:ascii="SimSun" w:eastAsia="SimSun" w:hAnsi="SimSun" w:cs="SimSun"/>
          <w:sz w:val="21"/>
          <w:szCs w:val="21"/>
        </w:rPr>
      </w:pPr>
      <w:r>
        <w:rPr>
          <w:rFonts w:ascii="SimHei" w:eastAsia="SimHei" w:hAnsi="SimHei" w:cs="SimHei"/>
          <w:spacing w:val="-1"/>
          <w:sz w:val="21"/>
          <w:szCs w:val="21"/>
        </w:rPr>
        <w:t>8.4.2</w:t>
      </w:r>
      <w:r>
        <w:rPr>
          <w:rFonts w:ascii="SimHei" w:eastAsia="SimHei" w:hAnsi="SimHei" w:cs="SimHei"/>
          <w:spacing w:val="-1"/>
          <w:sz w:val="21"/>
          <w:szCs w:val="21"/>
        </w:rPr>
        <w:t xml:space="preserve"> </w:t>
      </w:r>
      <w:r>
        <w:rPr>
          <w:rFonts w:ascii="SimHei" w:eastAsia="SimHei" w:hAnsi="SimHei" w:cs="SimHei"/>
          <w:sz w:val="21"/>
          <w:szCs w:val="21"/>
        </w:rPr>
        <w:t xml:space="preserve"> </w:t>
      </w:r>
      <w:r>
        <w:rPr>
          <w:rFonts w:ascii="SimSun" w:eastAsia="SimSun" w:hAnsi="SimSun" w:cs="SimSun"/>
          <w:sz w:val="21"/>
          <w:szCs w:val="21"/>
        </w:rPr>
        <w:t>设置特种设备安全管理机构和配置专职安全管理员的使用单位应定期进行压力容器应急预案演</w:t>
      </w:r>
      <w:r>
        <w:rPr>
          <w:rFonts w:ascii="SimSun" w:eastAsia="SimSun" w:hAnsi="SimSun" w:cs="SimSun"/>
          <w:sz w:val="21"/>
          <w:szCs w:val="21"/>
        </w:rPr>
        <w:t xml:space="preserve"> </w:t>
      </w:r>
      <w:r>
        <w:rPr>
          <w:rFonts w:ascii="SimSun" w:eastAsia="SimSun" w:hAnsi="SimSun" w:cs="SimSun"/>
          <w:spacing w:val="-20"/>
          <w:sz w:val="21"/>
          <w:szCs w:val="21"/>
        </w:rPr>
        <w:t>练，</w:t>
      </w:r>
      <w:r>
        <w:rPr>
          <w:rFonts w:ascii="SimSun" w:eastAsia="SimSun" w:hAnsi="SimSun" w:cs="SimSun"/>
          <w:spacing w:val="-20"/>
          <w:sz w:val="21"/>
          <w:szCs w:val="21"/>
        </w:rPr>
        <w:t xml:space="preserve"> </w:t>
      </w:r>
      <w:r>
        <w:rPr>
          <w:rFonts w:ascii="SimSun" w:eastAsia="SimSun" w:hAnsi="SimSun" w:cs="SimSun"/>
          <w:spacing w:val="-16"/>
          <w:sz w:val="21"/>
          <w:szCs w:val="21"/>
        </w:rPr>
        <w:t>演</w:t>
      </w:r>
      <w:r>
        <w:rPr>
          <w:rFonts w:ascii="SimSun" w:eastAsia="SimSun" w:hAnsi="SimSun" w:cs="SimSun"/>
          <w:spacing w:val="-10"/>
          <w:sz w:val="21"/>
          <w:szCs w:val="21"/>
        </w:rPr>
        <w:t>练次数一年不得少于一次；</w:t>
      </w:r>
      <w:r>
        <w:rPr>
          <w:rFonts w:ascii="SimSun" w:eastAsia="SimSun" w:hAnsi="SimSun" w:cs="SimSun"/>
          <w:spacing w:val="-10"/>
          <w:sz w:val="21"/>
          <w:szCs w:val="21"/>
        </w:rPr>
        <w:t xml:space="preserve"> </w:t>
      </w:r>
      <w:r>
        <w:rPr>
          <w:rFonts w:ascii="SimSun" w:eastAsia="SimSun" w:hAnsi="SimSun" w:cs="SimSun"/>
          <w:spacing w:val="-10"/>
          <w:sz w:val="21"/>
          <w:szCs w:val="21"/>
        </w:rPr>
        <w:t>其他单位适时开展压力容器事故应急演练，</w:t>
      </w:r>
      <w:r>
        <w:rPr>
          <w:rFonts w:ascii="SimSun" w:eastAsia="SimSun" w:hAnsi="SimSun" w:cs="SimSun"/>
          <w:spacing w:val="-10"/>
          <w:sz w:val="21"/>
          <w:szCs w:val="21"/>
        </w:rPr>
        <w:t xml:space="preserve"> </w:t>
      </w:r>
      <w:r>
        <w:rPr>
          <w:rFonts w:ascii="SimSun" w:eastAsia="SimSun" w:hAnsi="SimSun" w:cs="SimSun"/>
          <w:spacing w:val="-10"/>
          <w:sz w:val="21"/>
          <w:szCs w:val="21"/>
        </w:rPr>
        <w:t>并且作出记录，</w:t>
      </w:r>
      <w:r>
        <w:rPr>
          <w:rFonts w:ascii="SimSun" w:eastAsia="SimSun" w:hAnsi="SimSun" w:cs="SimSun"/>
          <w:spacing w:val="-10"/>
          <w:sz w:val="21"/>
          <w:szCs w:val="21"/>
        </w:rPr>
        <w:t xml:space="preserve"> </w:t>
      </w:r>
      <w:r>
        <w:rPr>
          <w:rFonts w:ascii="SimSun" w:eastAsia="SimSun" w:hAnsi="SimSun" w:cs="SimSun"/>
          <w:spacing w:val="-10"/>
          <w:sz w:val="21"/>
          <w:szCs w:val="21"/>
        </w:rPr>
        <w:t>以验证应</w:t>
      </w:r>
      <w:r>
        <w:rPr>
          <w:rFonts w:ascii="SimSun" w:eastAsia="SimSun" w:hAnsi="SimSun" w:cs="SimSun"/>
          <w:sz w:val="21"/>
          <w:szCs w:val="21"/>
        </w:rPr>
        <w:t xml:space="preserve"> </w:t>
      </w:r>
      <w:r>
        <w:rPr>
          <w:rFonts w:ascii="SimSun" w:eastAsia="SimSun" w:hAnsi="SimSun" w:cs="SimSun"/>
          <w:spacing w:val="-4"/>
          <w:sz w:val="21"/>
          <w:szCs w:val="21"/>
        </w:rPr>
        <w:t>急预案</w:t>
      </w:r>
      <w:r>
        <w:rPr>
          <w:rFonts w:ascii="SimSun" w:eastAsia="SimSun" w:hAnsi="SimSun" w:cs="SimSun"/>
          <w:spacing w:val="-2"/>
          <w:sz w:val="21"/>
          <w:szCs w:val="21"/>
        </w:rPr>
        <w:t>的有效性、充分性和适宜性。</w:t>
      </w:r>
    </w:p>
    <w:p>
      <w:pPr>
        <w:spacing w:before="282" w:line="223" w:lineRule="auto"/>
        <w:rPr>
          <w:rFonts w:ascii="SimHei" w:eastAsia="SimHei" w:hAnsi="SimHei" w:cs="SimHei"/>
          <w:sz w:val="21"/>
          <w:szCs w:val="21"/>
        </w:rPr>
      </w:pPr>
      <w:r>
        <w:rPr>
          <w:rFonts w:ascii="SimHei" w:eastAsia="SimHei" w:hAnsi="SimHei" w:cs="SimHei"/>
          <w:spacing w:val="-1"/>
          <w:sz w:val="21"/>
          <w:szCs w:val="21"/>
        </w:rPr>
        <w:t>9</w:t>
      </w:r>
      <w:r>
        <w:rPr>
          <w:rFonts w:ascii="SimHei" w:eastAsia="SimHei" w:hAnsi="SimHei" w:cs="SimHei"/>
          <w:sz w:val="21"/>
          <w:szCs w:val="21"/>
        </w:rPr>
        <w:t xml:space="preserve">   </w:t>
      </w:r>
      <w:r>
        <w:rPr>
          <w:rFonts w:ascii="SimHei" w:eastAsia="SimHei" w:hAnsi="SimHei" w:cs="SimHei"/>
          <w:sz w:val="21"/>
          <w:szCs w:val="21"/>
        </w:rPr>
        <w:t>事故报告与处理</w:t>
      </w:r>
    </w:p>
    <w:p>
      <w:pPr>
        <w:spacing w:line="299" w:lineRule="auto"/>
        <w:rPr>
          <w:rFonts w:ascii="Arial"/>
          <w:sz w:val="21"/>
        </w:rPr>
      </w:pPr>
    </w:p>
    <w:p>
      <w:pPr>
        <w:spacing w:before="69" w:line="223" w:lineRule="auto"/>
        <w:rPr>
          <w:rFonts w:ascii="SimHei" w:eastAsia="SimHei" w:hAnsi="SimHei" w:cs="SimHei"/>
          <w:sz w:val="21"/>
          <w:szCs w:val="21"/>
        </w:rPr>
        <w:sectPr>
          <w:headerReference w:type="default" r:id="rId68"/>
          <w:footerReference w:type="default" r:id="rId69"/>
          <w:pgSz w:w="11905" w:h="16840"/>
          <w:pgMar w:top="400" w:right="1057" w:bottom="1654" w:left="1420" w:header="0" w:footer="1494" w:gutter="0"/>
          <w:pgNumType w:start="38"/>
          <w:cols w:space="708"/>
        </w:sectPr>
      </w:pPr>
      <w:r>
        <w:rPr>
          <w:rFonts w:ascii="SimHei" w:eastAsia="SimHei" w:hAnsi="SimHei" w:cs="SimHei"/>
          <w:spacing w:val="1"/>
          <w:sz w:val="21"/>
          <w:szCs w:val="21"/>
        </w:rPr>
        <w:t>9</w:t>
      </w:r>
      <w:r>
        <w:rPr>
          <w:rFonts w:ascii="SimHei" w:eastAsia="SimHei" w:hAnsi="SimHei" w:cs="SimHei"/>
          <w:sz w:val="21"/>
          <w:szCs w:val="21"/>
        </w:rPr>
        <w:t>.1</w:t>
      </w:r>
      <w:r>
        <w:rPr>
          <w:rFonts w:ascii="SimHei" w:eastAsia="SimHei" w:hAnsi="SimHei" w:cs="SimHei"/>
          <w:sz w:val="21"/>
          <w:szCs w:val="21"/>
        </w:rPr>
        <w:t xml:space="preserve">  </w:t>
      </w:r>
      <w:r>
        <w:rPr>
          <w:rFonts w:ascii="SimHei" w:eastAsia="SimHei" w:hAnsi="SimHei" w:cs="SimHei"/>
          <w:sz w:val="21"/>
          <w:szCs w:val="21"/>
        </w:rPr>
        <w:t>事故报告</w:t>
      </w:r>
    </w:p>
    <w:p>
      <w:pPr>
        <w:spacing w:before="215" w:line="274" w:lineRule="auto"/>
        <w:ind w:left="3" w:right="74" w:hanging="3"/>
        <w:rPr>
          <w:rFonts w:ascii="SimSun" w:eastAsia="SimSun" w:hAnsi="SimSun" w:cs="SimSun"/>
          <w:sz w:val="21"/>
          <w:szCs w:val="21"/>
        </w:rPr>
      </w:pPr>
      <w:r>
        <w:rPr>
          <w:rFonts w:ascii="SimHei" w:eastAsia="SimHei" w:hAnsi="SimHei" w:cs="SimHei"/>
          <w:spacing w:val="-1"/>
          <w:sz w:val="21"/>
          <w:szCs w:val="21"/>
        </w:rPr>
        <w:t>9.</w:t>
      </w:r>
      <w:r>
        <w:rPr>
          <w:rFonts w:ascii="SimHei" w:eastAsia="SimHei" w:hAnsi="SimHei" w:cs="SimHei"/>
          <w:sz w:val="21"/>
          <w:szCs w:val="21"/>
        </w:rPr>
        <w:t>1.1</w:t>
      </w:r>
      <w:r>
        <w:rPr>
          <w:rFonts w:ascii="SimHei" w:eastAsia="SimHei" w:hAnsi="SimHei" w:cs="SimHei"/>
          <w:sz w:val="21"/>
          <w:szCs w:val="21"/>
        </w:rPr>
        <w:t xml:space="preserve">  </w:t>
      </w:r>
      <w:r>
        <w:rPr>
          <w:rFonts w:ascii="SimSun" w:eastAsia="SimSun" w:hAnsi="SimSun" w:cs="SimSun"/>
          <w:sz w:val="21"/>
          <w:szCs w:val="21"/>
        </w:rPr>
        <w:t>发生压力容器事故后，事故现场有关人员应立即向事故发生单位负责人报告；事故发生单位的</w:t>
      </w:r>
      <w:r>
        <w:rPr>
          <w:rFonts w:ascii="SimSun" w:eastAsia="SimSun" w:hAnsi="SimSun" w:cs="SimSun"/>
          <w:sz w:val="21"/>
          <w:szCs w:val="21"/>
        </w:rPr>
        <w:t xml:space="preserve"> </w:t>
      </w:r>
      <w:r>
        <w:rPr>
          <w:rFonts w:ascii="SimSun" w:eastAsia="SimSun" w:hAnsi="SimSun" w:cs="SimSun"/>
          <w:spacing w:val="-16"/>
          <w:sz w:val="21"/>
          <w:szCs w:val="21"/>
        </w:rPr>
        <w:t>负责人</w:t>
      </w:r>
      <w:r>
        <w:rPr>
          <w:rFonts w:ascii="SimSun" w:eastAsia="SimSun" w:hAnsi="SimSun" w:cs="SimSun"/>
          <w:spacing w:val="-10"/>
          <w:sz w:val="21"/>
          <w:szCs w:val="21"/>
        </w:rPr>
        <w:t>接</w:t>
      </w:r>
      <w:r>
        <w:rPr>
          <w:rFonts w:ascii="SimSun" w:eastAsia="SimSun" w:hAnsi="SimSun" w:cs="SimSun"/>
          <w:spacing w:val="-8"/>
          <w:sz w:val="21"/>
          <w:szCs w:val="21"/>
        </w:rPr>
        <w:t>到报告后，</w:t>
      </w:r>
      <w:r>
        <w:rPr>
          <w:rFonts w:ascii="SimSun" w:eastAsia="SimSun" w:hAnsi="SimSun" w:cs="SimSun"/>
          <w:spacing w:val="-8"/>
          <w:sz w:val="21"/>
          <w:szCs w:val="21"/>
        </w:rPr>
        <w:t xml:space="preserve"> </w:t>
      </w:r>
      <w:r>
        <w:rPr>
          <w:rFonts w:ascii="SimSun" w:eastAsia="SimSun" w:hAnsi="SimSun" w:cs="SimSun"/>
          <w:spacing w:val="-8"/>
          <w:sz w:val="21"/>
          <w:szCs w:val="21"/>
        </w:rPr>
        <w:t>应于</w:t>
      </w:r>
      <w:r>
        <w:rPr>
          <w:rFonts w:ascii="SimSun" w:eastAsia="SimSun" w:hAnsi="SimSun" w:cs="SimSun"/>
          <w:spacing w:val="-8"/>
          <w:sz w:val="21"/>
          <w:szCs w:val="21"/>
        </w:rPr>
        <w:t xml:space="preserve"> </w:t>
      </w:r>
      <w:r>
        <w:rPr>
          <w:rFonts w:ascii="SimSun" w:eastAsia="SimSun" w:hAnsi="SimSun" w:cs="SimSun"/>
          <w:spacing w:val="-8"/>
          <w:sz w:val="21"/>
          <w:szCs w:val="21"/>
        </w:rPr>
        <w:t>1</w:t>
      </w:r>
      <w:r>
        <w:rPr>
          <w:rFonts w:ascii="SimSun" w:eastAsia="SimSun" w:hAnsi="SimSun" w:cs="SimSun"/>
          <w:spacing w:val="-8"/>
          <w:sz w:val="21"/>
          <w:szCs w:val="21"/>
        </w:rPr>
        <w:t xml:space="preserve"> </w:t>
      </w:r>
      <w:r>
        <w:rPr>
          <w:rFonts w:ascii="SimSun" w:eastAsia="SimSun" w:hAnsi="SimSun" w:cs="SimSun"/>
          <w:spacing w:val="-8"/>
          <w:sz w:val="21"/>
          <w:szCs w:val="21"/>
        </w:rPr>
        <w:t>小时内向事故发生地的特种设备安全监督管理部门和有关部门报告；</w:t>
      </w:r>
      <w:r>
        <w:rPr>
          <w:rFonts w:ascii="SimSun" w:eastAsia="SimSun" w:hAnsi="SimSun" w:cs="SimSun"/>
          <w:spacing w:val="-8"/>
          <w:sz w:val="21"/>
          <w:szCs w:val="21"/>
        </w:rPr>
        <w:t xml:space="preserve"> </w:t>
      </w:r>
      <w:r>
        <w:rPr>
          <w:rFonts w:ascii="SimSun" w:eastAsia="SimSun" w:hAnsi="SimSun" w:cs="SimSun"/>
          <w:spacing w:val="-8"/>
          <w:sz w:val="21"/>
          <w:szCs w:val="21"/>
        </w:rPr>
        <w:t>不得迟</w:t>
      </w:r>
      <w:r>
        <w:rPr>
          <w:rFonts w:ascii="SimSun" w:eastAsia="SimSun" w:hAnsi="SimSun" w:cs="SimSun"/>
          <w:sz w:val="21"/>
          <w:szCs w:val="21"/>
        </w:rPr>
        <w:t xml:space="preserve"> </w:t>
      </w:r>
      <w:r>
        <w:rPr>
          <w:rFonts w:ascii="SimSun" w:eastAsia="SimSun" w:hAnsi="SimSun" w:cs="SimSun"/>
          <w:spacing w:val="-4"/>
          <w:sz w:val="21"/>
          <w:szCs w:val="21"/>
        </w:rPr>
        <w:t>报、瞒报、谎报。</w:t>
      </w:r>
    </w:p>
    <w:p>
      <w:pPr>
        <w:spacing w:before="1" w:line="218" w:lineRule="auto"/>
        <w:rPr>
          <w:rFonts w:ascii="SimSun" w:eastAsia="SimSun" w:hAnsi="SimSun" w:cs="SimSun"/>
          <w:sz w:val="21"/>
          <w:szCs w:val="21"/>
        </w:rPr>
      </w:pPr>
      <w:r>
        <w:rPr>
          <w:rFonts w:ascii="SimHei" w:eastAsia="SimHei" w:hAnsi="SimHei" w:cs="SimHei"/>
          <w:spacing w:val="-4"/>
          <w:sz w:val="21"/>
          <w:szCs w:val="21"/>
        </w:rPr>
        <w:t>9.1.</w:t>
      </w:r>
      <w:r>
        <w:rPr>
          <w:rFonts w:ascii="SimHei" w:eastAsia="SimHei" w:hAnsi="SimHei" w:cs="SimHei"/>
          <w:spacing w:val="-2"/>
          <w:sz w:val="21"/>
          <w:szCs w:val="21"/>
        </w:rPr>
        <w:t>2</w:t>
      </w:r>
      <w:r>
        <w:rPr>
          <w:rFonts w:ascii="SimHei" w:eastAsia="SimHei" w:hAnsi="SimHei" w:cs="SimHei"/>
          <w:spacing w:val="-2"/>
          <w:sz w:val="21"/>
          <w:szCs w:val="21"/>
        </w:rPr>
        <w:t xml:space="preserve">  </w:t>
      </w:r>
      <w:r>
        <w:rPr>
          <w:rFonts w:ascii="SimSun" w:eastAsia="SimSun" w:hAnsi="SimSun" w:cs="SimSun"/>
          <w:spacing w:val="-2"/>
          <w:sz w:val="21"/>
          <w:szCs w:val="21"/>
        </w:rPr>
        <w:t>报告事故应包括以下内容：</w:t>
      </w:r>
    </w:p>
    <w:p>
      <w:pPr>
        <w:spacing w:before="63" w:line="220" w:lineRule="auto"/>
        <w:ind w:left="426"/>
        <w:rPr>
          <w:rFonts w:ascii="SimSun" w:eastAsia="SimSun" w:hAnsi="SimSun" w:cs="SimSun"/>
          <w:sz w:val="21"/>
          <w:szCs w:val="21"/>
        </w:rPr>
      </w:pPr>
      <w:r>
        <w:rPr>
          <w:rFonts w:ascii="SimSun" w:eastAsia="SimSun" w:hAnsi="SimSun" w:cs="SimSun"/>
          <w:spacing w:val="-1"/>
          <w:sz w:val="20"/>
          <w:szCs w:val="20"/>
        </w:rPr>
        <w:t>a</w:t>
      </w:r>
      <w:r>
        <w:rPr>
          <w:rFonts w:ascii="SimSun" w:eastAsia="SimSun" w:hAnsi="SimSun" w:cs="SimSun"/>
          <w:spacing w:val="-2"/>
          <w:sz w:val="20"/>
          <w:szCs w:val="20"/>
        </w:rPr>
        <w:t>)</w:t>
      </w:r>
      <w:r>
        <w:rPr>
          <w:rFonts w:ascii="SimSun" w:eastAsia="SimSun" w:hAnsi="SimSun" w:cs="SimSun"/>
          <w:spacing w:val="-2"/>
          <w:sz w:val="20"/>
          <w:szCs w:val="20"/>
        </w:rPr>
        <w:t xml:space="preserve">  </w:t>
      </w:r>
      <w:r>
        <w:rPr>
          <w:rFonts w:ascii="SimSun" w:eastAsia="SimSun" w:hAnsi="SimSun" w:cs="SimSun"/>
          <w:spacing w:val="-2"/>
          <w:sz w:val="21"/>
          <w:szCs w:val="21"/>
        </w:rPr>
        <w:t>事故发生的</w:t>
      </w:r>
      <w:r>
        <w:rPr>
          <w:rFonts w:ascii="SimSun" w:eastAsia="SimSun" w:hAnsi="SimSun" w:cs="SimSun"/>
          <w:spacing w:val="-1"/>
          <w:sz w:val="21"/>
          <w:szCs w:val="21"/>
        </w:rPr>
        <w:t>时间、地点、单位概况以及压力容器种类；</w:t>
      </w:r>
    </w:p>
    <w:p>
      <w:pPr>
        <w:sectPr>
          <w:headerReference w:type="default" r:id="rId70"/>
          <w:footerReference w:type="default" r:id="rId71"/>
          <w:type w:val="nextPage"/>
          <w:pgSz w:w="11905" w:h="16840"/>
          <w:pgMar w:top="400" w:right="1057" w:bottom="1654" w:left="1420" w:header="0" w:footer="1494" w:gutter="0"/>
          <w:pgNumType w:start="39"/>
          <w:cols w:space="708"/>
          <w:titlePg w:val="0"/>
        </w:sect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before="69" w:line="236" w:lineRule="auto"/>
        <w:ind w:right="50"/>
        <w:jc w:val="right"/>
        <w:rPr>
          <w:rFonts w:ascii="SimHei" w:eastAsia="SimHei" w:hAnsi="SimHei" w:cs="SimHei"/>
          <w:sz w:val="21"/>
          <w:szCs w:val="21"/>
        </w:rPr>
      </w:pPr>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954</w:t>
      </w:r>
      <w:r>
        <w:rPr>
          <w:rFonts w:ascii="Times New Roman" w:eastAsia="Times New Roman" w:hAnsi="Times New Roman" w:cs="Times New Roman"/>
          <w:spacing w:val="-1"/>
          <w:sz w:val="21"/>
          <w:szCs w:val="21"/>
        </w:rPr>
        <w:t>—</w:t>
      </w:r>
      <w:r>
        <w:rPr>
          <w:rFonts w:ascii="SimHei" w:eastAsia="SimHei" w:hAnsi="SimHei" w:cs="SimHei"/>
          <w:spacing w:val="-1"/>
          <w:sz w:val="21"/>
          <w:szCs w:val="21"/>
        </w:rPr>
        <w:t>2</w:t>
      </w:r>
      <w:r>
        <w:rPr>
          <w:rFonts w:ascii="SimHei" w:eastAsia="SimHei" w:hAnsi="SimHei" w:cs="SimHei"/>
          <w:sz w:val="21"/>
          <w:szCs w:val="21"/>
        </w:rPr>
        <w:t>020</w:t>
      </w:r>
    </w:p>
    <w:p>
      <w:pPr>
        <w:spacing w:before="241" w:line="247" w:lineRule="auto"/>
        <w:ind w:left="846" w:right="49" w:hanging="424"/>
        <w:rPr>
          <w:rFonts w:ascii="SimSun" w:eastAsia="SimSun" w:hAnsi="SimSun" w:cs="SimSun"/>
          <w:sz w:val="21"/>
          <w:szCs w:val="21"/>
        </w:rPr>
      </w:pPr>
      <w:r>
        <w:rPr>
          <w:rFonts w:ascii="SimSun" w:eastAsia="SimSun" w:hAnsi="SimSun" w:cs="SimSun"/>
          <w:spacing w:val="-4"/>
          <w:sz w:val="20"/>
          <w:szCs w:val="20"/>
        </w:rPr>
        <w:t>b</w:t>
      </w:r>
      <w:r>
        <w:rPr>
          <w:rFonts w:ascii="SimSun" w:eastAsia="SimSun" w:hAnsi="SimSun" w:cs="SimSun"/>
          <w:spacing w:val="-5"/>
          <w:sz w:val="20"/>
          <w:szCs w:val="20"/>
        </w:rPr>
        <w:t>)</w:t>
      </w:r>
      <w:r>
        <w:rPr>
          <w:rFonts w:ascii="SimSun" w:eastAsia="SimSun" w:hAnsi="SimSun" w:cs="SimSun"/>
          <w:spacing w:val="-4"/>
          <w:sz w:val="20"/>
          <w:szCs w:val="20"/>
        </w:rPr>
        <w:t xml:space="preserve">  </w:t>
      </w:r>
      <w:r>
        <w:rPr>
          <w:rFonts w:ascii="SimSun" w:eastAsia="SimSun" w:hAnsi="SimSun" w:cs="SimSun"/>
          <w:spacing w:val="-4"/>
          <w:sz w:val="21"/>
          <w:szCs w:val="21"/>
        </w:rPr>
        <w:t>事故发生初步情况，</w:t>
      </w:r>
      <w:r>
        <w:rPr>
          <w:rFonts w:ascii="SimSun" w:eastAsia="SimSun" w:hAnsi="SimSun" w:cs="SimSun"/>
          <w:spacing w:val="-4"/>
          <w:sz w:val="21"/>
          <w:szCs w:val="21"/>
        </w:rPr>
        <w:t xml:space="preserve"> </w:t>
      </w:r>
      <w:r>
        <w:rPr>
          <w:rFonts w:ascii="SimSun" w:eastAsia="SimSun" w:hAnsi="SimSun" w:cs="SimSun"/>
          <w:spacing w:val="-4"/>
          <w:sz w:val="21"/>
          <w:szCs w:val="21"/>
        </w:rPr>
        <w:t>包括事故简要经过、现场破坏情况、已经造成或者可能造成的伤亡和涉险</w:t>
      </w:r>
      <w:r>
        <w:rPr>
          <w:rFonts w:ascii="SimSun" w:eastAsia="SimSun" w:hAnsi="SimSun" w:cs="SimSun"/>
          <w:sz w:val="21"/>
          <w:szCs w:val="21"/>
        </w:rPr>
        <w:t xml:space="preserve"> </w:t>
      </w:r>
      <w:r>
        <w:rPr>
          <w:rFonts w:ascii="SimSun" w:eastAsia="SimSun" w:hAnsi="SimSun" w:cs="SimSun"/>
          <w:spacing w:val="-2"/>
          <w:sz w:val="21"/>
          <w:szCs w:val="21"/>
        </w:rPr>
        <w:t>人数、初步估计的直接经济损失、初步确定的事故</w:t>
      </w:r>
      <w:r>
        <w:rPr>
          <w:rFonts w:ascii="SimSun" w:eastAsia="SimSun" w:hAnsi="SimSun" w:cs="SimSun"/>
          <w:spacing w:val="-1"/>
          <w:sz w:val="21"/>
          <w:szCs w:val="21"/>
        </w:rPr>
        <w:t>等级、初步判断的事故原因；</w:t>
      </w:r>
    </w:p>
    <w:p>
      <w:pPr>
        <w:spacing w:before="62" w:line="220" w:lineRule="auto"/>
        <w:ind w:left="429"/>
        <w:rPr>
          <w:rFonts w:ascii="SimSun" w:eastAsia="SimSun" w:hAnsi="SimSun" w:cs="SimSun"/>
          <w:sz w:val="21"/>
          <w:szCs w:val="21"/>
        </w:rPr>
      </w:pPr>
      <w:r>
        <w:rPr>
          <w:rFonts w:ascii="SimSun" w:eastAsia="SimSun" w:hAnsi="SimSun" w:cs="SimSun"/>
          <w:spacing w:val="-2"/>
          <w:sz w:val="20"/>
          <w:szCs w:val="20"/>
        </w:rPr>
        <w:t>c</w:t>
      </w:r>
      <w:r>
        <w:rPr>
          <w:rFonts w:ascii="SimSun" w:eastAsia="SimSun" w:hAnsi="SimSun" w:cs="SimSun"/>
          <w:spacing w:val="-4"/>
          <w:sz w:val="20"/>
          <w:szCs w:val="20"/>
        </w:rPr>
        <w:t>)</w:t>
      </w:r>
      <w:r>
        <w:rPr>
          <w:rFonts w:ascii="SimSun" w:eastAsia="SimSun" w:hAnsi="SimSun" w:cs="SimSun"/>
          <w:spacing w:val="-4"/>
          <w:sz w:val="20"/>
          <w:szCs w:val="20"/>
        </w:rPr>
        <w:t xml:space="preserve">  </w:t>
      </w:r>
      <w:r>
        <w:rPr>
          <w:rFonts w:ascii="SimSun" w:eastAsia="SimSun" w:hAnsi="SimSun" w:cs="SimSun"/>
          <w:spacing w:val="-4"/>
          <w:sz w:val="21"/>
          <w:szCs w:val="21"/>
        </w:rPr>
        <w:t>已</w:t>
      </w:r>
      <w:r>
        <w:rPr>
          <w:rFonts w:ascii="SimSun" w:eastAsia="SimSun" w:hAnsi="SimSun" w:cs="SimSun"/>
          <w:spacing w:val="-2"/>
          <w:sz w:val="21"/>
          <w:szCs w:val="21"/>
        </w:rPr>
        <w:t>经采取的措施；</w:t>
      </w:r>
    </w:p>
    <w:p>
      <w:pPr>
        <w:spacing w:before="62" w:line="219" w:lineRule="auto"/>
        <w:ind w:left="429"/>
        <w:rPr>
          <w:rFonts w:ascii="SimSun" w:eastAsia="SimSun" w:hAnsi="SimSun" w:cs="SimSun"/>
          <w:sz w:val="21"/>
          <w:szCs w:val="21"/>
        </w:rPr>
      </w:pPr>
      <w:r>
        <w:rPr>
          <w:rFonts w:ascii="SimSun" w:eastAsia="SimSun" w:hAnsi="SimSun" w:cs="SimSun"/>
          <w:spacing w:val="-2"/>
          <w:sz w:val="20"/>
          <w:szCs w:val="20"/>
        </w:rPr>
        <w:t>d</w:t>
      </w:r>
      <w:r>
        <w:rPr>
          <w:rFonts w:ascii="SimSun" w:eastAsia="SimSun" w:hAnsi="SimSun" w:cs="SimSun"/>
          <w:spacing w:val="-4"/>
          <w:sz w:val="20"/>
          <w:szCs w:val="20"/>
        </w:rPr>
        <w:t>)</w:t>
      </w:r>
      <w:r>
        <w:rPr>
          <w:rFonts w:ascii="SimSun" w:eastAsia="SimSun" w:hAnsi="SimSun" w:cs="SimSun"/>
          <w:spacing w:val="-4"/>
          <w:sz w:val="20"/>
          <w:szCs w:val="20"/>
        </w:rPr>
        <w:t xml:space="preserve">  </w:t>
      </w:r>
      <w:r>
        <w:rPr>
          <w:rFonts w:ascii="SimSun" w:eastAsia="SimSun" w:hAnsi="SimSun" w:cs="SimSun"/>
          <w:spacing w:val="-3"/>
          <w:sz w:val="21"/>
          <w:szCs w:val="21"/>
        </w:rPr>
        <w:t>报</w:t>
      </w:r>
      <w:r>
        <w:rPr>
          <w:rFonts w:ascii="SimSun" w:eastAsia="SimSun" w:hAnsi="SimSun" w:cs="SimSun"/>
          <w:spacing w:val="-2"/>
          <w:sz w:val="21"/>
          <w:szCs w:val="21"/>
        </w:rPr>
        <w:t>告人姓名、联系电话；</w:t>
      </w:r>
    </w:p>
    <w:p>
      <w:pPr>
        <w:spacing w:before="62" w:line="219" w:lineRule="auto"/>
        <w:ind w:left="430"/>
        <w:rPr>
          <w:rFonts w:ascii="SimSun" w:eastAsia="SimSun" w:hAnsi="SimSun" w:cs="SimSun"/>
          <w:sz w:val="21"/>
          <w:szCs w:val="21"/>
        </w:rPr>
      </w:pPr>
      <w:r>
        <w:rPr>
          <w:rFonts w:ascii="SimSun" w:eastAsia="SimSun" w:hAnsi="SimSun" w:cs="SimSun"/>
          <w:spacing w:val="-1"/>
          <w:sz w:val="20"/>
          <w:szCs w:val="20"/>
        </w:rPr>
        <w:t>e</w:t>
      </w:r>
      <w:r>
        <w:rPr>
          <w:rFonts w:ascii="SimSun" w:eastAsia="SimSun" w:hAnsi="SimSun" w:cs="SimSun"/>
          <w:spacing w:val="-2"/>
          <w:sz w:val="20"/>
          <w:szCs w:val="20"/>
        </w:rPr>
        <w:t>)</w:t>
      </w:r>
      <w:r>
        <w:rPr>
          <w:rFonts w:ascii="SimSun" w:eastAsia="SimSun" w:hAnsi="SimSun" w:cs="SimSun"/>
          <w:spacing w:val="-2"/>
          <w:sz w:val="20"/>
          <w:szCs w:val="20"/>
        </w:rPr>
        <w:t xml:space="preserve">  </w:t>
      </w:r>
      <w:r>
        <w:rPr>
          <w:rFonts w:ascii="SimSun" w:eastAsia="SimSun" w:hAnsi="SimSun" w:cs="SimSun"/>
          <w:spacing w:val="-2"/>
          <w:sz w:val="21"/>
          <w:szCs w:val="21"/>
        </w:rPr>
        <w:t>其他</w:t>
      </w:r>
      <w:r>
        <w:rPr>
          <w:rFonts w:ascii="SimSun" w:eastAsia="SimSun" w:hAnsi="SimSun" w:cs="SimSun"/>
          <w:spacing w:val="-1"/>
          <w:sz w:val="21"/>
          <w:szCs w:val="21"/>
        </w:rPr>
        <w:t>有必要报告的情况。</w:t>
      </w:r>
    </w:p>
    <w:p>
      <w:pPr>
        <w:spacing w:before="219" w:line="223" w:lineRule="auto"/>
        <w:rPr>
          <w:rFonts w:ascii="SimHei" w:eastAsia="SimHei" w:hAnsi="SimHei" w:cs="SimHei"/>
          <w:sz w:val="21"/>
          <w:szCs w:val="21"/>
        </w:rPr>
      </w:pPr>
      <w:r>
        <w:rPr>
          <w:rFonts w:ascii="SimHei" w:eastAsia="SimHei" w:hAnsi="SimHei" w:cs="SimHei"/>
          <w:spacing w:val="1"/>
          <w:sz w:val="21"/>
          <w:szCs w:val="21"/>
        </w:rPr>
        <w:t>9</w:t>
      </w:r>
      <w:r>
        <w:rPr>
          <w:rFonts w:ascii="SimHei" w:eastAsia="SimHei" w:hAnsi="SimHei" w:cs="SimHei"/>
          <w:sz w:val="21"/>
          <w:szCs w:val="21"/>
        </w:rPr>
        <w:t>.2</w:t>
      </w:r>
      <w:r>
        <w:rPr>
          <w:rFonts w:ascii="SimHei" w:eastAsia="SimHei" w:hAnsi="SimHei" w:cs="SimHei"/>
          <w:sz w:val="21"/>
          <w:szCs w:val="21"/>
        </w:rPr>
        <w:t xml:space="preserve">  </w:t>
      </w:r>
      <w:r>
        <w:rPr>
          <w:rFonts w:ascii="SimHei" w:eastAsia="SimHei" w:hAnsi="SimHei" w:cs="SimHei"/>
          <w:sz w:val="21"/>
          <w:szCs w:val="21"/>
        </w:rPr>
        <w:t>事故处理</w:t>
      </w:r>
    </w:p>
    <w:p>
      <w:pPr>
        <w:spacing w:before="216" w:line="274" w:lineRule="auto"/>
        <w:rPr>
          <w:rFonts w:ascii="SimSun" w:eastAsia="SimSun" w:hAnsi="SimSun" w:cs="SimSun"/>
          <w:sz w:val="21"/>
          <w:szCs w:val="21"/>
        </w:rPr>
      </w:pPr>
      <w:r>
        <w:rPr>
          <w:rFonts w:ascii="SimHei" w:eastAsia="SimHei" w:hAnsi="SimHei" w:cs="SimHei"/>
          <w:spacing w:val="-1"/>
          <w:sz w:val="21"/>
          <w:szCs w:val="21"/>
        </w:rPr>
        <w:t>9.2.1</w:t>
      </w:r>
      <w:r>
        <w:rPr>
          <w:rFonts w:ascii="SimHei" w:eastAsia="SimHei" w:hAnsi="SimHei" w:cs="SimHei"/>
          <w:spacing w:val="-1"/>
          <w:sz w:val="21"/>
          <w:szCs w:val="21"/>
        </w:rPr>
        <w:t xml:space="preserve">  </w:t>
      </w:r>
      <w:r>
        <w:rPr>
          <w:rFonts w:ascii="SimSun" w:eastAsia="SimSun" w:hAnsi="SimSun" w:cs="SimSun"/>
          <w:spacing w:val="-1"/>
          <w:sz w:val="21"/>
          <w:szCs w:val="21"/>
        </w:rPr>
        <w:t>发生压力容器事故后，事故发生单位及其人员应妥善保护事</w:t>
      </w:r>
      <w:r>
        <w:rPr>
          <w:rFonts w:ascii="SimSun" w:eastAsia="SimSun" w:hAnsi="SimSun" w:cs="SimSun"/>
          <w:sz w:val="21"/>
          <w:szCs w:val="21"/>
        </w:rPr>
        <w:t>故现场以及相关证据，及时收集、</w:t>
      </w:r>
      <w:r>
        <w:rPr>
          <w:rFonts w:ascii="SimSun" w:eastAsia="SimSun" w:hAnsi="SimSun" w:cs="SimSun"/>
          <w:sz w:val="21"/>
          <w:szCs w:val="21"/>
        </w:rPr>
        <w:t xml:space="preserve"> </w:t>
      </w:r>
      <w:r>
        <w:rPr>
          <w:rFonts w:ascii="SimSun" w:eastAsia="SimSun" w:hAnsi="SimSun" w:cs="SimSun"/>
          <w:spacing w:val="-1"/>
          <w:sz w:val="21"/>
          <w:szCs w:val="21"/>
        </w:rPr>
        <w:t>整理有关资料，为事故调查做好准备；必要时，应对设备、场地、资料进行</w:t>
      </w:r>
      <w:r>
        <w:rPr>
          <w:rFonts w:ascii="SimSun" w:eastAsia="SimSun" w:hAnsi="SimSun" w:cs="SimSun"/>
          <w:sz w:val="21"/>
          <w:szCs w:val="21"/>
        </w:rPr>
        <w:t>封存，由专人看管。</w:t>
      </w:r>
      <w:r>
        <w:rPr>
          <w:rFonts w:ascii="SimSun" w:eastAsia="SimSun" w:hAnsi="SimSun" w:cs="SimSun"/>
          <w:sz w:val="21"/>
          <w:szCs w:val="21"/>
        </w:rPr>
        <w:t xml:space="preserve">      </w:t>
      </w:r>
      <w:r>
        <w:rPr>
          <w:rFonts w:ascii="SimHei" w:eastAsia="SimHei" w:hAnsi="SimHei" w:cs="SimHei"/>
          <w:spacing w:val="-1"/>
          <w:sz w:val="21"/>
          <w:szCs w:val="21"/>
        </w:rPr>
        <w:t>9.</w:t>
      </w:r>
      <w:r>
        <w:rPr>
          <w:rFonts w:ascii="SimHei" w:eastAsia="SimHei" w:hAnsi="SimHei" w:cs="SimHei"/>
          <w:sz w:val="21"/>
          <w:szCs w:val="21"/>
        </w:rPr>
        <w:t>2.2</w:t>
      </w:r>
      <w:r>
        <w:rPr>
          <w:rFonts w:ascii="SimHei" w:eastAsia="SimHei" w:hAnsi="SimHei" w:cs="SimHei"/>
          <w:sz w:val="21"/>
          <w:szCs w:val="21"/>
        </w:rPr>
        <w:t xml:space="preserve">  </w:t>
      </w:r>
      <w:r>
        <w:rPr>
          <w:rFonts w:ascii="SimSun" w:eastAsia="SimSun" w:hAnsi="SimSun" w:cs="SimSun"/>
          <w:sz w:val="21"/>
          <w:szCs w:val="21"/>
        </w:rPr>
        <w:t>因抢救人员、防止事故扩大以及疏通交通等原因，需要移动事故现场物件的，负责移动的单位</w:t>
      </w:r>
      <w:r>
        <w:rPr>
          <w:rFonts w:ascii="SimSun" w:eastAsia="SimSun" w:hAnsi="SimSun" w:cs="SimSun"/>
          <w:sz w:val="21"/>
          <w:szCs w:val="21"/>
        </w:rPr>
        <w:t xml:space="preserve"> </w:t>
      </w:r>
      <w:r>
        <w:rPr>
          <w:rFonts w:ascii="SimSun" w:eastAsia="SimSun" w:hAnsi="SimSun" w:cs="SimSun"/>
          <w:spacing w:val="-2"/>
          <w:sz w:val="21"/>
          <w:szCs w:val="21"/>
        </w:rPr>
        <w:t>或者相</w:t>
      </w:r>
      <w:r>
        <w:rPr>
          <w:rFonts w:ascii="SimSun" w:eastAsia="SimSun" w:hAnsi="SimSun" w:cs="SimSun"/>
          <w:spacing w:val="-1"/>
          <w:sz w:val="21"/>
          <w:szCs w:val="21"/>
        </w:rPr>
        <w:t>关人员应做出标志，绘制现场简图并做出书面记录，妥善保存现场重要痕迹、物证。有条件的，</w:t>
      </w:r>
      <w:r>
        <w:rPr>
          <w:rFonts w:ascii="SimSun" w:eastAsia="SimSun" w:hAnsi="SimSun" w:cs="SimSun"/>
          <w:sz w:val="21"/>
          <w:szCs w:val="21"/>
        </w:rPr>
        <w:t xml:space="preserve"> </w:t>
      </w:r>
      <w:r>
        <w:rPr>
          <w:rFonts w:ascii="SimSun" w:eastAsia="SimSun" w:hAnsi="SimSun" w:cs="SimSun"/>
          <w:spacing w:val="-3"/>
          <w:sz w:val="21"/>
          <w:szCs w:val="21"/>
        </w:rPr>
        <w:t>应现场制作视听资料</w:t>
      </w:r>
      <w:r>
        <w:rPr>
          <w:rFonts w:ascii="SimSun" w:eastAsia="SimSun" w:hAnsi="SimSun" w:cs="SimSun"/>
          <w:spacing w:val="-2"/>
          <w:sz w:val="21"/>
          <w:szCs w:val="21"/>
        </w:rPr>
        <w:t>。</w:t>
      </w:r>
    </w:p>
    <w:p>
      <w:pPr>
        <w:spacing w:before="1" w:line="274" w:lineRule="auto"/>
        <w:ind w:left="11" w:right="59" w:hanging="11"/>
        <w:rPr>
          <w:rFonts w:ascii="SimSun" w:eastAsia="SimSun" w:hAnsi="SimSun" w:cs="SimSun"/>
          <w:sz w:val="21"/>
          <w:szCs w:val="21"/>
        </w:rPr>
      </w:pPr>
      <w:r>
        <w:rPr>
          <w:rFonts w:ascii="SimHei" w:eastAsia="SimHei" w:hAnsi="SimHei" w:cs="SimHei"/>
          <w:spacing w:val="-1"/>
          <w:sz w:val="21"/>
          <w:szCs w:val="21"/>
        </w:rPr>
        <w:t>9.</w:t>
      </w:r>
      <w:r>
        <w:rPr>
          <w:rFonts w:ascii="SimHei" w:eastAsia="SimHei" w:hAnsi="SimHei" w:cs="SimHei"/>
          <w:sz w:val="21"/>
          <w:szCs w:val="21"/>
        </w:rPr>
        <w:t>2.3</w:t>
      </w:r>
      <w:r>
        <w:rPr>
          <w:rFonts w:ascii="SimHei" w:eastAsia="SimHei" w:hAnsi="SimHei" w:cs="SimHei"/>
          <w:sz w:val="21"/>
          <w:szCs w:val="21"/>
        </w:rPr>
        <w:t xml:space="preserve">  </w:t>
      </w:r>
      <w:r>
        <w:rPr>
          <w:rFonts w:ascii="SimSun" w:eastAsia="SimSun" w:hAnsi="SimSun" w:cs="SimSun"/>
          <w:sz w:val="21"/>
          <w:szCs w:val="21"/>
        </w:rPr>
        <w:t>事故调查期间，任何单位和个人不得擅自移动事故相关设备，不得毁灭相关资料、伪造或者故</w:t>
      </w:r>
      <w:r>
        <w:rPr>
          <w:rFonts w:ascii="SimSun" w:eastAsia="SimSun" w:hAnsi="SimSun" w:cs="SimSun"/>
          <w:sz w:val="21"/>
          <w:szCs w:val="21"/>
        </w:rPr>
        <w:t xml:space="preserve"> </w:t>
      </w:r>
      <w:r>
        <w:rPr>
          <w:rFonts w:ascii="SimSun" w:eastAsia="SimSun" w:hAnsi="SimSun" w:cs="SimSun"/>
          <w:spacing w:val="-8"/>
          <w:sz w:val="21"/>
          <w:szCs w:val="21"/>
        </w:rPr>
        <w:t>意</w:t>
      </w:r>
      <w:r>
        <w:rPr>
          <w:rFonts w:ascii="SimSun" w:eastAsia="SimSun" w:hAnsi="SimSun" w:cs="SimSun"/>
          <w:spacing w:val="-7"/>
          <w:sz w:val="21"/>
          <w:szCs w:val="21"/>
        </w:rPr>
        <w:t>破</w:t>
      </w:r>
      <w:r>
        <w:rPr>
          <w:rFonts w:ascii="SimSun" w:eastAsia="SimSun" w:hAnsi="SimSun" w:cs="SimSun"/>
          <w:spacing w:val="-4"/>
          <w:sz w:val="21"/>
          <w:szCs w:val="21"/>
        </w:rPr>
        <w:t>坏事故现场。</w:t>
      </w:r>
    </w:p>
    <w:p>
      <w:pPr>
        <w:spacing w:before="3" w:line="282" w:lineRule="auto"/>
        <w:ind w:left="8" w:right="50" w:hanging="9"/>
        <w:rPr>
          <w:rFonts w:ascii="SimSun" w:eastAsia="SimSun" w:hAnsi="SimSun" w:cs="SimSun"/>
          <w:sz w:val="21"/>
          <w:szCs w:val="21"/>
        </w:rPr>
      </w:pPr>
      <w:r>
        <w:rPr>
          <w:rFonts w:ascii="SimHei" w:eastAsia="SimHei" w:hAnsi="SimHei" w:cs="SimHei"/>
          <w:spacing w:val="-1"/>
          <w:sz w:val="21"/>
          <w:szCs w:val="21"/>
        </w:rPr>
        <w:t>9.</w:t>
      </w:r>
      <w:r>
        <w:rPr>
          <w:rFonts w:ascii="SimHei" w:eastAsia="SimHei" w:hAnsi="SimHei" w:cs="SimHei"/>
          <w:sz w:val="21"/>
          <w:szCs w:val="21"/>
        </w:rPr>
        <w:t>2.4</w:t>
      </w:r>
      <w:r>
        <w:rPr>
          <w:rFonts w:ascii="SimHei" w:eastAsia="SimHei" w:hAnsi="SimHei" w:cs="SimHei"/>
          <w:sz w:val="21"/>
          <w:szCs w:val="21"/>
        </w:rPr>
        <w:t xml:space="preserve">  </w:t>
      </w:r>
      <w:r>
        <w:rPr>
          <w:rFonts w:ascii="SimSun" w:eastAsia="SimSun" w:hAnsi="SimSun" w:cs="SimSun"/>
          <w:sz w:val="21"/>
          <w:szCs w:val="21"/>
        </w:rPr>
        <w:t>事故发生单位应落实事故防范和整改措施。防范和整改措施的落实情况应接受工会和职工的监</w:t>
      </w:r>
      <w:r>
        <w:rPr>
          <w:rFonts w:ascii="SimSun" w:eastAsia="SimSun" w:hAnsi="SimSun" w:cs="SimSun"/>
          <w:sz w:val="21"/>
          <w:szCs w:val="21"/>
        </w:rPr>
        <w:t xml:space="preserve"> </w:t>
      </w:r>
      <w:r>
        <w:rPr>
          <w:rFonts w:ascii="SimSun" w:eastAsia="SimSun" w:hAnsi="SimSun" w:cs="SimSun"/>
          <w:spacing w:val="-4"/>
          <w:sz w:val="21"/>
          <w:szCs w:val="21"/>
        </w:rPr>
        <w:t>督。同时接受事故发</w:t>
      </w:r>
      <w:r>
        <w:rPr>
          <w:rFonts w:ascii="SimSun" w:eastAsia="SimSun" w:hAnsi="SimSun" w:cs="SimSun"/>
          <w:spacing w:val="-3"/>
          <w:sz w:val="21"/>
          <w:szCs w:val="21"/>
        </w:rPr>
        <w:t>生</w:t>
      </w:r>
      <w:r>
        <w:rPr>
          <w:rFonts w:ascii="SimSun" w:eastAsia="SimSun" w:hAnsi="SimSun" w:cs="SimSun"/>
          <w:spacing w:val="-2"/>
          <w:sz w:val="21"/>
          <w:szCs w:val="21"/>
        </w:rPr>
        <w:t>地特种设备安全监督管理部门对事故责任单位落实防范和整改措施情况进行的监</w:t>
      </w:r>
      <w:r>
        <w:rPr>
          <w:rFonts w:ascii="SimSun" w:eastAsia="SimSun" w:hAnsi="SimSun" w:cs="SimSun"/>
          <w:sz w:val="21"/>
          <w:szCs w:val="21"/>
        </w:rPr>
        <w:t xml:space="preserve"> </w:t>
      </w:r>
      <w:r>
        <w:rPr>
          <w:rFonts w:ascii="SimSun" w:eastAsia="SimSun" w:hAnsi="SimSun" w:cs="SimSun"/>
          <w:spacing w:val="-8"/>
          <w:sz w:val="21"/>
          <w:szCs w:val="21"/>
        </w:rPr>
        <w:t>督检查。</w:t>
      </w:r>
    </w:p>
    <w:p>
      <w:pPr>
        <w:sectPr>
          <w:headerReference w:type="default" r:id="rId72"/>
          <w:footerReference w:type="default" r:id="rId73"/>
          <w:pgSz w:w="11905" w:h="16840"/>
          <w:pgMar w:top="400" w:right="1081" w:bottom="1542" w:left="1420" w:header="0" w:footer="1382" w:gutter="0"/>
          <w:pgNumType w:start="40"/>
          <w:cols w:space="708"/>
        </w:sect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before="69" w:line="236" w:lineRule="auto"/>
        <w:ind w:right="112"/>
        <w:jc w:val="right"/>
        <w:rPr>
          <w:rFonts w:ascii="SimHei" w:eastAsia="SimHei" w:hAnsi="SimHei" w:cs="SimHei"/>
          <w:sz w:val="21"/>
          <w:szCs w:val="21"/>
        </w:rPr>
      </w:pPr>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954</w:t>
      </w:r>
      <w:r>
        <w:rPr>
          <w:rFonts w:ascii="Times New Roman" w:eastAsia="Times New Roman" w:hAnsi="Times New Roman" w:cs="Times New Roman"/>
          <w:spacing w:val="-1"/>
          <w:sz w:val="21"/>
          <w:szCs w:val="21"/>
        </w:rPr>
        <w:t>—</w:t>
      </w:r>
      <w:r>
        <w:rPr>
          <w:rFonts w:ascii="SimHei" w:eastAsia="SimHei" w:hAnsi="SimHei" w:cs="SimHei"/>
          <w:spacing w:val="-1"/>
          <w:sz w:val="21"/>
          <w:szCs w:val="21"/>
        </w:rPr>
        <w:t>2</w:t>
      </w:r>
      <w:r>
        <w:rPr>
          <w:rFonts w:ascii="SimHei" w:eastAsia="SimHei" w:hAnsi="SimHei" w:cs="SimHei"/>
          <w:sz w:val="21"/>
          <w:szCs w:val="21"/>
        </w:rPr>
        <w:t>020</w:t>
      </w:r>
    </w:p>
    <w:p>
      <w:pPr>
        <w:spacing w:before="61" w:line="201" w:lineRule="auto"/>
        <w:ind w:left="4748"/>
        <w:rPr>
          <w:rFonts w:ascii="Times New Roman" w:eastAsia="Times New Roman" w:hAnsi="Times New Roman" w:cs="Times New Roman"/>
          <w:sz w:val="21"/>
          <w:szCs w:val="21"/>
        </w:rPr>
      </w:pPr>
      <w:r>
        <w:rPr>
          <w:rFonts w:ascii="Times New Roman" w:eastAsia="Times New Roman" w:hAnsi="Times New Roman" w:cs="Times New Roman"/>
          <w:color w:val="FFFFFF"/>
          <w:spacing w:val="-1"/>
          <w:sz w:val="21"/>
          <w:szCs w:val="21"/>
        </w:rPr>
        <w:t>AA</w:t>
      </w:r>
    </w:p>
    <w:p>
      <w:pPr>
        <w:spacing w:line="287" w:lineRule="auto"/>
        <w:rPr>
          <w:rFonts w:ascii="Arial"/>
          <w:sz w:val="21"/>
        </w:rPr>
      </w:pPr>
    </w:p>
    <w:p>
      <w:pPr>
        <w:spacing w:line="288" w:lineRule="auto"/>
        <w:rPr>
          <w:rFonts w:ascii="Arial"/>
          <w:sz w:val="21"/>
        </w:rPr>
      </w:pPr>
    </w:p>
    <w:p>
      <w:pPr>
        <w:spacing w:before="69" w:line="312" w:lineRule="exact"/>
        <w:ind w:left="4338"/>
        <w:rPr>
          <w:rFonts w:ascii="SimHei" w:eastAsia="SimHei" w:hAnsi="SimHei" w:cs="SimHei"/>
          <w:sz w:val="21"/>
          <w:szCs w:val="21"/>
        </w:rPr>
      </w:pPr>
      <w:r>
        <w:rPr>
          <w:rFonts w:ascii="SimHei" w:eastAsia="SimHei" w:hAnsi="SimHei" w:cs="SimHei"/>
          <w:spacing w:val="-4"/>
          <w:position w:val="7"/>
          <w:sz w:val="21"/>
          <w:szCs w:val="21"/>
        </w:rPr>
        <w:t>附</w:t>
      </w:r>
      <w:r>
        <w:rPr>
          <w:rFonts w:ascii="SimHei" w:eastAsia="SimHei" w:hAnsi="SimHei" w:cs="SimHei"/>
          <w:spacing w:val="-4"/>
          <w:position w:val="7"/>
          <w:sz w:val="21"/>
          <w:szCs w:val="21"/>
        </w:rPr>
        <w:t xml:space="preserve"> </w:t>
      </w:r>
      <w:r>
        <w:rPr>
          <w:rFonts w:ascii="SimHei" w:eastAsia="SimHei" w:hAnsi="SimHei" w:cs="SimHei"/>
          <w:spacing w:val="-2"/>
          <w:position w:val="7"/>
          <w:sz w:val="21"/>
          <w:szCs w:val="21"/>
        </w:rPr>
        <w:t xml:space="preserve"> </w:t>
      </w:r>
      <w:r>
        <w:rPr>
          <w:rFonts w:ascii="SimHei" w:eastAsia="SimHei" w:hAnsi="SimHei" w:cs="SimHei"/>
          <w:spacing w:val="-2"/>
          <w:position w:val="7"/>
          <w:sz w:val="21"/>
          <w:szCs w:val="21"/>
        </w:rPr>
        <w:t>录</w:t>
      </w:r>
      <w:r>
        <w:rPr>
          <w:rFonts w:ascii="SimHei" w:eastAsia="SimHei" w:hAnsi="SimHei" w:cs="SimHei"/>
          <w:spacing w:val="-2"/>
          <w:position w:val="7"/>
          <w:sz w:val="21"/>
          <w:szCs w:val="21"/>
        </w:rPr>
        <w:t xml:space="preserve">  </w:t>
      </w:r>
      <w:r>
        <w:rPr>
          <w:rFonts w:ascii="SimHei" w:eastAsia="SimHei" w:hAnsi="SimHei" w:cs="SimHei"/>
          <w:spacing w:val="-2"/>
          <w:position w:val="7"/>
          <w:sz w:val="21"/>
          <w:szCs w:val="21"/>
        </w:rPr>
        <w:t>A</w:t>
      </w:r>
    </w:p>
    <w:p>
      <w:pPr>
        <w:spacing w:line="221" w:lineRule="auto"/>
        <w:ind w:left="4288"/>
        <w:rPr>
          <w:rFonts w:ascii="SimHei" w:eastAsia="SimHei" w:hAnsi="SimHei" w:cs="SimHei"/>
          <w:sz w:val="21"/>
          <w:szCs w:val="21"/>
        </w:rPr>
      </w:pPr>
      <w:r>
        <w:rPr>
          <w:rFonts w:ascii="SimHei" w:eastAsia="SimHei" w:hAnsi="SimHei" w:cs="SimHei"/>
          <w:spacing w:val="13"/>
          <w:sz w:val="21"/>
          <w:szCs w:val="21"/>
        </w:rPr>
        <w:t>(</w:t>
      </w:r>
      <w:r>
        <w:rPr>
          <w:rFonts w:ascii="SimHei" w:eastAsia="SimHei" w:hAnsi="SimHei" w:cs="SimHei"/>
          <w:spacing w:val="12"/>
          <w:sz w:val="21"/>
          <w:szCs w:val="21"/>
        </w:rPr>
        <w:t>资料性)</w:t>
      </w:r>
    </w:p>
    <w:p>
      <w:pPr>
        <w:spacing w:before="60" w:line="221" w:lineRule="auto"/>
        <w:ind w:left="3433"/>
        <w:rPr>
          <w:rFonts w:ascii="SimHei" w:eastAsia="SimHei" w:hAnsi="SimHei" w:cs="SimHei"/>
          <w:sz w:val="21"/>
          <w:szCs w:val="21"/>
        </w:rPr>
      </w:pPr>
      <w:r>
        <w:rPr>
          <w:rFonts w:ascii="SimHei" w:eastAsia="SimHei" w:hAnsi="SimHei" w:cs="SimHei"/>
          <w:spacing w:val="-1"/>
          <w:sz w:val="21"/>
          <w:szCs w:val="21"/>
        </w:rPr>
        <w:t>特种设备使用登</w:t>
      </w:r>
      <w:r>
        <w:rPr>
          <w:rFonts w:ascii="SimHei" w:eastAsia="SimHei" w:hAnsi="SimHei" w:cs="SimHei"/>
          <w:sz w:val="21"/>
          <w:szCs w:val="21"/>
        </w:rPr>
        <w:t>记证变更证明</w:t>
      </w:r>
    </w:p>
    <w:p>
      <w:pPr>
        <w:spacing w:line="268" w:lineRule="auto"/>
        <w:rPr>
          <w:rFonts w:ascii="Arial"/>
          <w:sz w:val="21"/>
        </w:rPr>
      </w:pPr>
    </w:p>
    <w:p>
      <w:pPr>
        <w:spacing w:before="69" w:line="222" w:lineRule="auto"/>
        <w:ind w:left="540"/>
        <w:rPr>
          <w:rFonts w:ascii="SimSun" w:eastAsia="SimSun" w:hAnsi="SimSun" w:cs="SimSun"/>
          <w:sz w:val="21"/>
          <w:szCs w:val="21"/>
        </w:rPr>
      </w:pPr>
      <w:r>
        <w:rPr>
          <w:rFonts w:ascii="SimSun" w:eastAsia="SimSun" w:hAnsi="SimSun" w:cs="SimSun"/>
          <w:spacing w:val="-2"/>
          <w:sz w:val="21"/>
          <w:szCs w:val="21"/>
        </w:rPr>
        <w:t>表</w:t>
      </w:r>
      <w:r>
        <w:rPr>
          <w:rFonts w:ascii="SimSun" w:eastAsia="SimSun" w:hAnsi="SimSun" w:cs="SimSun"/>
          <w:spacing w:val="-1"/>
          <w:sz w:val="21"/>
          <w:szCs w:val="21"/>
        </w:rPr>
        <w:t>A</w:t>
      </w:r>
      <w:r>
        <w:rPr>
          <w:rFonts w:ascii="SimSun" w:eastAsia="SimSun" w:hAnsi="SimSun" w:cs="SimSun"/>
          <w:spacing w:val="-2"/>
          <w:sz w:val="21"/>
          <w:szCs w:val="21"/>
        </w:rPr>
        <w:t>.1给出了特种设备使用登记证</w:t>
      </w:r>
      <w:r>
        <w:rPr>
          <w:rFonts w:ascii="SimSun" w:eastAsia="SimSun" w:hAnsi="SimSun" w:cs="SimSun"/>
          <w:spacing w:val="-1"/>
          <w:sz w:val="21"/>
          <w:szCs w:val="21"/>
        </w:rPr>
        <w:t>变更证明。</w:t>
      </w:r>
    </w:p>
    <w:p>
      <w:pPr>
        <w:spacing w:before="216" w:line="221" w:lineRule="auto"/>
        <w:ind w:left="3067"/>
        <w:rPr>
          <w:rFonts w:ascii="SimHei" w:eastAsia="SimHei" w:hAnsi="SimHei" w:cs="SimHei"/>
          <w:sz w:val="21"/>
          <w:szCs w:val="21"/>
        </w:rPr>
      </w:pPr>
      <w:r>
        <w:rPr>
          <w:rFonts w:ascii="SimHei" w:eastAsia="SimHei" w:hAnsi="SimHei" w:cs="SimHei"/>
          <w:spacing w:val="-1"/>
          <w:sz w:val="21"/>
          <w:szCs w:val="21"/>
        </w:rPr>
        <w:t>表</w:t>
      </w:r>
      <w:r>
        <w:rPr>
          <w:rFonts w:ascii="SimHei" w:eastAsia="SimHei" w:hAnsi="SimHei" w:cs="SimHei"/>
          <w:sz w:val="21"/>
          <w:szCs w:val="21"/>
        </w:rPr>
        <w:t>A</w:t>
      </w:r>
      <w:r>
        <w:rPr>
          <w:rFonts w:ascii="SimHei" w:eastAsia="SimHei" w:hAnsi="SimHei" w:cs="SimHei"/>
          <w:spacing w:val="-1"/>
          <w:sz w:val="21"/>
          <w:szCs w:val="21"/>
        </w:rPr>
        <w:t>.1</w:t>
      </w:r>
      <w:r>
        <w:rPr>
          <w:rFonts w:ascii="SimHei" w:eastAsia="SimHei" w:hAnsi="SimHei" w:cs="SimHei"/>
          <w:spacing w:val="-1"/>
          <w:sz w:val="21"/>
          <w:szCs w:val="21"/>
        </w:rPr>
        <w:t xml:space="preserve">  </w:t>
      </w:r>
      <w:r>
        <w:rPr>
          <w:rFonts w:ascii="SimHei" w:eastAsia="SimHei" w:hAnsi="SimHei" w:cs="SimHei"/>
          <w:spacing w:val="-1"/>
          <w:sz w:val="21"/>
          <w:szCs w:val="21"/>
        </w:rPr>
        <w:t>特种设备使用</w:t>
      </w:r>
      <w:r>
        <w:rPr>
          <w:rFonts w:ascii="SimHei" w:eastAsia="SimHei" w:hAnsi="SimHei" w:cs="SimHei"/>
          <w:sz w:val="21"/>
          <w:szCs w:val="21"/>
        </w:rPr>
        <w:t>登记证变更证明</w:t>
      </w:r>
    </w:p>
    <w:p>
      <w:pPr>
        <w:spacing w:before="233" w:line="220" w:lineRule="auto"/>
        <w:ind w:left="6955"/>
        <w:rPr>
          <w:rFonts w:ascii="SimSun" w:eastAsia="SimSun" w:hAnsi="SimSun" w:cs="SimSun"/>
          <w:sz w:val="18"/>
          <w:szCs w:val="18"/>
        </w:rPr>
      </w:pPr>
      <w:r>
        <w:rPr>
          <w:rFonts w:ascii="SimSun" w:eastAsia="SimSun" w:hAnsi="SimSun" w:cs="SimSun"/>
          <w:spacing w:val="-12"/>
          <w:sz w:val="18"/>
          <w:szCs w:val="18"/>
        </w:rPr>
        <w:t>编</w:t>
      </w:r>
      <w:r>
        <w:rPr>
          <w:rFonts w:ascii="SimSun" w:eastAsia="SimSun" w:hAnsi="SimSun" w:cs="SimSun"/>
          <w:spacing w:val="-11"/>
          <w:sz w:val="18"/>
          <w:szCs w:val="18"/>
        </w:rPr>
        <w:t>号：</w:t>
      </w:r>
    </w:p>
    <w:tbl>
      <w:tblPr>
        <w:tblStyle w:val="TableNormal0"/>
        <w:tblW w:w="957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813"/>
        <w:gridCol w:w="2973"/>
        <w:gridCol w:w="1843"/>
        <w:gridCol w:w="2945"/>
      </w:tblGrid>
      <w:tr>
        <w:tblPrEx>
          <w:tblW w:w="957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19"/>
        </w:trPr>
        <w:tc>
          <w:tcPr>
            <w:tcW w:w="1813" w:type="dxa"/>
            <w:vAlign w:val="top"/>
          </w:tcPr>
          <w:p>
            <w:pPr>
              <w:spacing w:before="170" w:line="220" w:lineRule="auto"/>
              <w:ind w:left="553"/>
              <w:rPr>
                <w:rFonts w:ascii="SimSun" w:eastAsia="SimSun" w:hAnsi="SimSun" w:cs="SimSun"/>
                <w:sz w:val="18"/>
                <w:szCs w:val="18"/>
              </w:rPr>
            </w:pPr>
            <w:r>
              <w:rPr>
                <w:rFonts w:ascii="SimSun" w:eastAsia="SimSun" w:hAnsi="SimSun" w:cs="SimSun"/>
                <w:spacing w:val="-2"/>
                <w:sz w:val="18"/>
                <w:szCs w:val="18"/>
              </w:rPr>
              <w:t>设备种类</w:t>
            </w:r>
          </w:p>
        </w:tc>
        <w:tc>
          <w:tcPr>
            <w:tcW w:w="2973" w:type="dxa"/>
            <w:vAlign w:val="top"/>
          </w:tcPr>
          <w:p>
            <w:pPr>
              <w:rPr>
                <w:rFonts w:ascii="Arial"/>
                <w:sz w:val="21"/>
              </w:rPr>
            </w:pPr>
          </w:p>
        </w:tc>
        <w:tc>
          <w:tcPr>
            <w:tcW w:w="1843" w:type="dxa"/>
            <w:vAlign w:val="top"/>
          </w:tcPr>
          <w:p>
            <w:pPr>
              <w:spacing w:before="170" w:line="220" w:lineRule="auto"/>
              <w:ind w:left="568"/>
              <w:rPr>
                <w:rFonts w:ascii="SimSun" w:eastAsia="SimSun" w:hAnsi="SimSun" w:cs="SimSun"/>
                <w:sz w:val="18"/>
                <w:szCs w:val="18"/>
              </w:rPr>
            </w:pPr>
            <w:r>
              <w:rPr>
                <w:rFonts w:ascii="SimSun" w:eastAsia="SimSun" w:hAnsi="SimSun" w:cs="SimSun"/>
                <w:spacing w:val="-2"/>
                <w:sz w:val="18"/>
                <w:szCs w:val="18"/>
              </w:rPr>
              <w:t>设备类别</w:t>
            </w:r>
          </w:p>
        </w:tc>
        <w:tc>
          <w:tcPr>
            <w:tcW w:w="2945" w:type="dxa"/>
            <w:vAlign w:val="top"/>
          </w:tcPr>
          <w:p>
            <w:pPr>
              <w:rPr>
                <w:rFonts w:ascii="Arial"/>
                <w:sz w:val="21"/>
              </w:rPr>
            </w:pPr>
          </w:p>
        </w:tc>
      </w:tr>
      <w:tr>
        <w:tblPrEx>
          <w:tblW w:w="9574" w:type="dxa"/>
          <w:tblInd w:w="2" w:type="dxa"/>
          <w:tblLayout w:type="fixed"/>
        </w:tblPrEx>
        <w:trPr>
          <w:trHeight w:val="516"/>
        </w:trPr>
        <w:tc>
          <w:tcPr>
            <w:tcW w:w="1813" w:type="dxa"/>
            <w:vAlign w:val="top"/>
          </w:tcPr>
          <w:p>
            <w:pPr>
              <w:spacing w:before="165" w:line="221" w:lineRule="auto"/>
              <w:ind w:left="553"/>
              <w:rPr>
                <w:rFonts w:ascii="SimSun" w:eastAsia="SimSun" w:hAnsi="SimSun" w:cs="SimSun"/>
                <w:sz w:val="18"/>
                <w:szCs w:val="18"/>
              </w:rPr>
            </w:pPr>
            <w:r>
              <w:rPr>
                <w:rFonts w:ascii="SimSun" w:eastAsia="SimSun" w:hAnsi="SimSun" w:cs="SimSun"/>
                <w:spacing w:val="-2"/>
                <w:sz w:val="18"/>
                <w:szCs w:val="18"/>
              </w:rPr>
              <w:t>设备品种</w:t>
            </w:r>
          </w:p>
        </w:tc>
        <w:tc>
          <w:tcPr>
            <w:tcW w:w="2973" w:type="dxa"/>
            <w:vAlign w:val="top"/>
          </w:tcPr>
          <w:p>
            <w:pPr>
              <w:rPr>
                <w:rFonts w:ascii="Arial"/>
                <w:sz w:val="21"/>
              </w:rPr>
            </w:pPr>
          </w:p>
        </w:tc>
        <w:tc>
          <w:tcPr>
            <w:tcW w:w="1843" w:type="dxa"/>
            <w:vAlign w:val="top"/>
          </w:tcPr>
          <w:p>
            <w:pPr>
              <w:spacing w:before="166" w:line="220" w:lineRule="auto"/>
              <w:ind w:left="565"/>
              <w:rPr>
                <w:rFonts w:ascii="SimSun" w:eastAsia="SimSun" w:hAnsi="SimSun" w:cs="SimSun"/>
                <w:sz w:val="18"/>
                <w:szCs w:val="18"/>
              </w:rPr>
            </w:pPr>
            <w:r>
              <w:rPr>
                <w:rFonts w:ascii="SimSun" w:eastAsia="SimSun" w:hAnsi="SimSun" w:cs="SimSun"/>
                <w:spacing w:val="-2"/>
                <w:sz w:val="18"/>
                <w:szCs w:val="18"/>
              </w:rPr>
              <w:t>产品</w:t>
            </w:r>
            <w:r>
              <w:rPr>
                <w:rFonts w:ascii="SimSun" w:eastAsia="SimSun" w:hAnsi="SimSun" w:cs="SimSun"/>
                <w:spacing w:val="-1"/>
                <w:sz w:val="18"/>
                <w:szCs w:val="18"/>
              </w:rPr>
              <w:t>名称</w:t>
            </w:r>
          </w:p>
        </w:tc>
        <w:tc>
          <w:tcPr>
            <w:tcW w:w="2945" w:type="dxa"/>
            <w:vAlign w:val="top"/>
          </w:tcPr>
          <w:p>
            <w:pPr>
              <w:rPr>
                <w:rFonts w:ascii="Arial"/>
                <w:sz w:val="21"/>
              </w:rPr>
            </w:pPr>
          </w:p>
        </w:tc>
      </w:tr>
      <w:tr>
        <w:tblPrEx>
          <w:tblW w:w="9574" w:type="dxa"/>
          <w:tblInd w:w="2" w:type="dxa"/>
          <w:tblLayout w:type="fixed"/>
        </w:tblPrEx>
        <w:trPr>
          <w:trHeight w:val="514"/>
        </w:trPr>
        <w:tc>
          <w:tcPr>
            <w:tcW w:w="1813" w:type="dxa"/>
            <w:vAlign w:val="top"/>
          </w:tcPr>
          <w:p>
            <w:pPr>
              <w:spacing w:before="164" w:line="220" w:lineRule="auto"/>
              <w:ind w:left="553"/>
              <w:rPr>
                <w:rFonts w:ascii="SimSun" w:eastAsia="SimSun" w:hAnsi="SimSun" w:cs="SimSun"/>
                <w:sz w:val="18"/>
                <w:szCs w:val="18"/>
              </w:rPr>
            </w:pPr>
            <w:r>
              <w:rPr>
                <w:rFonts w:ascii="SimSun" w:eastAsia="SimSun" w:hAnsi="SimSun" w:cs="SimSun"/>
                <w:spacing w:val="-2"/>
                <w:sz w:val="18"/>
                <w:szCs w:val="18"/>
              </w:rPr>
              <w:t>设备代码</w:t>
            </w:r>
          </w:p>
        </w:tc>
        <w:tc>
          <w:tcPr>
            <w:tcW w:w="2973" w:type="dxa"/>
            <w:vAlign w:val="top"/>
          </w:tcPr>
          <w:p>
            <w:pPr>
              <w:rPr>
                <w:rFonts w:ascii="Arial"/>
                <w:sz w:val="21"/>
              </w:rPr>
            </w:pPr>
          </w:p>
        </w:tc>
        <w:tc>
          <w:tcPr>
            <w:tcW w:w="1843" w:type="dxa"/>
            <w:vAlign w:val="top"/>
          </w:tcPr>
          <w:p>
            <w:pPr>
              <w:spacing w:before="164" w:line="220" w:lineRule="auto"/>
              <w:ind w:left="209"/>
              <w:rPr>
                <w:rFonts w:ascii="SimSun" w:eastAsia="SimSun" w:hAnsi="SimSun" w:cs="SimSun"/>
                <w:sz w:val="18"/>
                <w:szCs w:val="18"/>
              </w:rPr>
            </w:pPr>
            <w:r>
              <w:rPr>
                <w:rFonts w:ascii="SimSun" w:eastAsia="SimSun" w:hAnsi="SimSun" w:cs="SimSun"/>
                <w:spacing w:val="-2"/>
                <w:sz w:val="18"/>
                <w:szCs w:val="18"/>
              </w:rPr>
              <w:t>原使</w:t>
            </w:r>
            <w:r>
              <w:rPr>
                <w:rFonts w:ascii="SimSun" w:eastAsia="SimSun" w:hAnsi="SimSun" w:cs="SimSun"/>
                <w:spacing w:val="-1"/>
                <w:sz w:val="18"/>
                <w:szCs w:val="18"/>
              </w:rPr>
              <w:t>用登记证编号</w:t>
            </w:r>
          </w:p>
        </w:tc>
        <w:tc>
          <w:tcPr>
            <w:tcW w:w="2945" w:type="dxa"/>
            <w:vAlign w:val="top"/>
          </w:tcPr>
          <w:p>
            <w:pPr>
              <w:rPr>
                <w:rFonts w:ascii="Arial"/>
                <w:sz w:val="21"/>
              </w:rPr>
            </w:pPr>
          </w:p>
        </w:tc>
      </w:tr>
      <w:tr>
        <w:tblPrEx>
          <w:tblW w:w="9574" w:type="dxa"/>
          <w:tblInd w:w="2" w:type="dxa"/>
          <w:tblLayout w:type="fixed"/>
        </w:tblPrEx>
        <w:trPr>
          <w:trHeight w:val="514"/>
        </w:trPr>
        <w:tc>
          <w:tcPr>
            <w:tcW w:w="1813" w:type="dxa"/>
            <w:vAlign w:val="top"/>
          </w:tcPr>
          <w:p>
            <w:pPr>
              <w:spacing w:before="166" w:line="221" w:lineRule="auto"/>
              <w:ind w:left="371"/>
              <w:rPr>
                <w:rFonts w:ascii="SimSun" w:eastAsia="SimSun" w:hAnsi="SimSun" w:cs="SimSun"/>
                <w:sz w:val="18"/>
                <w:szCs w:val="18"/>
              </w:rPr>
            </w:pPr>
            <w:r>
              <w:rPr>
                <w:rFonts w:ascii="SimSun" w:eastAsia="SimSun" w:hAnsi="SimSun" w:cs="SimSun"/>
                <w:spacing w:val="-2"/>
                <w:sz w:val="18"/>
                <w:szCs w:val="18"/>
              </w:rPr>
              <w:t>制</w:t>
            </w:r>
            <w:r>
              <w:rPr>
                <w:rFonts w:ascii="SimSun" w:eastAsia="SimSun" w:hAnsi="SimSun" w:cs="SimSun"/>
                <w:spacing w:val="-1"/>
                <w:sz w:val="18"/>
                <w:szCs w:val="18"/>
              </w:rPr>
              <w:t>造单位名称</w:t>
            </w:r>
          </w:p>
        </w:tc>
        <w:tc>
          <w:tcPr>
            <w:tcW w:w="7761" w:type="dxa"/>
            <w:gridSpan w:val="3"/>
            <w:vAlign w:val="top"/>
          </w:tcPr>
          <w:p>
            <w:pPr>
              <w:rPr>
                <w:rFonts w:ascii="Arial"/>
                <w:sz w:val="21"/>
              </w:rPr>
            </w:pPr>
          </w:p>
        </w:tc>
      </w:tr>
      <w:tr>
        <w:tblPrEx>
          <w:tblW w:w="9574" w:type="dxa"/>
          <w:tblInd w:w="2" w:type="dxa"/>
          <w:tblLayout w:type="fixed"/>
        </w:tblPrEx>
        <w:trPr>
          <w:trHeight w:val="516"/>
        </w:trPr>
        <w:tc>
          <w:tcPr>
            <w:tcW w:w="1813" w:type="dxa"/>
            <w:vAlign w:val="top"/>
          </w:tcPr>
          <w:p>
            <w:pPr>
              <w:spacing w:before="167" w:line="220" w:lineRule="auto"/>
              <w:ind w:left="550"/>
              <w:rPr>
                <w:rFonts w:ascii="SimSun" w:eastAsia="SimSun" w:hAnsi="SimSun" w:cs="SimSun"/>
                <w:sz w:val="18"/>
                <w:szCs w:val="18"/>
              </w:rPr>
            </w:pPr>
            <w:r>
              <w:rPr>
                <w:rFonts w:ascii="SimSun" w:eastAsia="SimSun" w:hAnsi="SimSun" w:cs="SimSun"/>
                <w:spacing w:val="-2"/>
                <w:sz w:val="18"/>
                <w:szCs w:val="18"/>
              </w:rPr>
              <w:t>产品</w:t>
            </w:r>
            <w:r>
              <w:rPr>
                <w:rFonts w:ascii="SimSun" w:eastAsia="SimSun" w:hAnsi="SimSun" w:cs="SimSun"/>
                <w:spacing w:val="-1"/>
                <w:sz w:val="18"/>
                <w:szCs w:val="18"/>
              </w:rPr>
              <w:t>编号</w:t>
            </w:r>
          </w:p>
        </w:tc>
        <w:tc>
          <w:tcPr>
            <w:tcW w:w="2973" w:type="dxa"/>
            <w:vAlign w:val="top"/>
          </w:tcPr>
          <w:p>
            <w:pPr>
              <w:rPr>
                <w:rFonts w:ascii="Arial"/>
                <w:sz w:val="21"/>
              </w:rPr>
            </w:pPr>
          </w:p>
        </w:tc>
        <w:tc>
          <w:tcPr>
            <w:tcW w:w="1843" w:type="dxa"/>
            <w:vAlign w:val="top"/>
          </w:tcPr>
          <w:p>
            <w:pPr>
              <w:spacing w:before="166" w:line="221" w:lineRule="auto"/>
              <w:ind w:left="566"/>
              <w:rPr>
                <w:rFonts w:ascii="SimSun" w:eastAsia="SimSun" w:hAnsi="SimSun" w:cs="SimSun"/>
                <w:sz w:val="18"/>
                <w:szCs w:val="18"/>
              </w:rPr>
            </w:pPr>
            <w:r>
              <w:rPr>
                <w:rFonts w:ascii="SimSun" w:eastAsia="SimSun" w:hAnsi="SimSun" w:cs="SimSun"/>
                <w:spacing w:val="-2"/>
                <w:sz w:val="18"/>
                <w:szCs w:val="18"/>
              </w:rPr>
              <w:t>制造</w:t>
            </w:r>
            <w:r>
              <w:rPr>
                <w:rFonts w:ascii="SimSun" w:eastAsia="SimSun" w:hAnsi="SimSun" w:cs="SimSun"/>
                <w:spacing w:val="-1"/>
                <w:sz w:val="18"/>
                <w:szCs w:val="18"/>
              </w:rPr>
              <w:t>日期</w:t>
            </w:r>
          </w:p>
        </w:tc>
        <w:tc>
          <w:tcPr>
            <w:tcW w:w="2945" w:type="dxa"/>
            <w:vAlign w:val="top"/>
          </w:tcPr>
          <w:p>
            <w:pPr>
              <w:rPr>
                <w:rFonts w:ascii="Arial"/>
                <w:sz w:val="21"/>
              </w:rPr>
            </w:pPr>
          </w:p>
        </w:tc>
      </w:tr>
      <w:tr>
        <w:tblPrEx>
          <w:tblW w:w="9574" w:type="dxa"/>
          <w:tblInd w:w="2" w:type="dxa"/>
          <w:tblLayout w:type="fixed"/>
        </w:tblPrEx>
        <w:trPr>
          <w:trHeight w:val="514"/>
        </w:trPr>
        <w:tc>
          <w:tcPr>
            <w:tcW w:w="1813" w:type="dxa"/>
            <w:vAlign w:val="top"/>
          </w:tcPr>
          <w:p>
            <w:pPr>
              <w:spacing w:before="165" w:line="220" w:lineRule="auto"/>
              <w:ind w:left="284"/>
              <w:rPr>
                <w:rFonts w:ascii="SimSun" w:eastAsia="SimSun" w:hAnsi="SimSun" w:cs="SimSun"/>
                <w:sz w:val="18"/>
                <w:szCs w:val="18"/>
              </w:rPr>
            </w:pPr>
            <w:r>
              <w:rPr>
                <w:rFonts w:ascii="SimSun" w:eastAsia="SimSun" w:hAnsi="SimSun" w:cs="SimSun"/>
                <w:spacing w:val="-2"/>
                <w:sz w:val="18"/>
                <w:szCs w:val="18"/>
              </w:rPr>
              <w:t>原使用</w:t>
            </w:r>
            <w:r>
              <w:rPr>
                <w:rFonts w:ascii="SimSun" w:eastAsia="SimSun" w:hAnsi="SimSun" w:cs="SimSun"/>
                <w:spacing w:val="-1"/>
                <w:sz w:val="18"/>
                <w:szCs w:val="18"/>
              </w:rPr>
              <w:t>单位名称</w:t>
            </w:r>
          </w:p>
        </w:tc>
        <w:tc>
          <w:tcPr>
            <w:tcW w:w="7761" w:type="dxa"/>
            <w:gridSpan w:val="3"/>
            <w:vAlign w:val="top"/>
          </w:tcPr>
          <w:p>
            <w:pPr>
              <w:rPr>
                <w:rFonts w:ascii="Arial"/>
                <w:sz w:val="21"/>
              </w:rPr>
            </w:pPr>
          </w:p>
        </w:tc>
      </w:tr>
      <w:tr>
        <w:tblPrEx>
          <w:tblW w:w="9574" w:type="dxa"/>
          <w:tblInd w:w="2" w:type="dxa"/>
          <w:tblLayout w:type="fixed"/>
        </w:tblPrEx>
        <w:trPr>
          <w:trHeight w:val="628"/>
        </w:trPr>
        <w:tc>
          <w:tcPr>
            <w:tcW w:w="1813" w:type="dxa"/>
            <w:vAlign w:val="top"/>
          </w:tcPr>
          <w:p>
            <w:pPr>
              <w:spacing w:before="68" w:line="270" w:lineRule="auto"/>
              <w:ind w:left="760" w:right="184" w:hanging="566"/>
              <w:rPr>
                <w:rFonts w:ascii="SimSun" w:eastAsia="SimSun" w:hAnsi="SimSun" w:cs="SimSun"/>
                <w:sz w:val="18"/>
                <w:szCs w:val="18"/>
              </w:rPr>
            </w:pPr>
            <w:r>
              <w:rPr>
                <w:rFonts w:ascii="SimSun" w:eastAsia="SimSun" w:hAnsi="SimSun" w:cs="SimSun"/>
                <w:spacing w:val="-2"/>
                <w:sz w:val="18"/>
                <w:szCs w:val="18"/>
              </w:rPr>
              <w:t>原使用登</w:t>
            </w:r>
            <w:r>
              <w:rPr>
                <w:rFonts w:ascii="SimSun" w:eastAsia="SimSun" w:hAnsi="SimSun" w:cs="SimSun"/>
                <w:spacing w:val="-1"/>
                <w:sz w:val="18"/>
                <w:szCs w:val="18"/>
              </w:rPr>
              <w:t>记证签发</w:t>
            </w:r>
            <w:r>
              <w:rPr>
                <w:rFonts w:ascii="SimSun" w:eastAsia="SimSun" w:hAnsi="SimSun" w:cs="SimSun"/>
                <w:sz w:val="18"/>
                <w:szCs w:val="18"/>
              </w:rPr>
              <w:t xml:space="preserve"> </w:t>
            </w:r>
            <w:r>
              <w:rPr>
                <w:rFonts w:ascii="SimSun" w:eastAsia="SimSun" w:hAnsi="SimSun" w:cs="SimSun"/>
                <w:spacing w:val="-10"/>
                <w:sz w:val="18"/>
                <w:szCs w:val="18"/>
              </w:rPr>
              <w:t>日</w:t>
            </w:r>
            <w:r>
              <w:rPr>
                <w:rFonts w:ascii="SimSun" w:eastAsia="SimSun" w:hAnsi="SimSun" w:cs="SimSun"/>
                <w:spacing w:val="-9"/>
                <w:sz w:val="18"/>
                <w:szCs w:val="18"/>
              </w:rPr>
              <w:t>期</w:t>
            </w:r>
          </w:p>
        </w:tc>
        <w:tc>
          <w:tcPr>
            <w:tcW w:w="2973" w:type="dxa"/>
            <w:vAlign w:val="top"/>
          </w:tcPr>
          <w:p>
            <w:pPr>
              <w:rPr>
                <w:rFonts w:ascii="Arial"/>
                <w:sz w:val="21"/>
              </w:rPr>
            </w:pPr>
          </w:p>
        </w:tc>
        <w:tc>
          <w:tcPr>
            <w:tcW w:w="1843" w:type="dxa"/>
            <w:vAlign w:val="top"/>
          </w:tcPr>
          <w:p>
            <w:pPr>
              <w:spacing w:before="224" w:line="220" w:lineRule="auto"/>
              <w:ind w:left="565"/>
              <w:rPr>
                <w:rFonts w:ascii="SimSun" w:eastAsia="SimSun" w:hAnsi="SimSun" w:cs="SimSun"/>
                <w:sz w:val="18"/>
                <w:szCs w:val="18"/>
              </w:rPr>
            </w:pPr>
            <w:r>
              <w:rPr>
                <w:rFonts w:ascii="SimSun" w:eastAsia="SimSun" w:hAnsi="SimSun" w:cs="SimSun"/>
                <w:spacing w:val="-2"/>
                <w:sz w:val="18"/>
                <w:szCs w:val="18"/>
              </w:rPr>
              <w:t>变更</w:t>
            </w:r>
            <w:r>
              <w:rPr>
                <w:rFonts w:ascii="SimSun" w:eastAsia="SimSun" w:hAnsi="SimSun" w:cs="SimSun"/>
                <w:spacing w:val="-1"/>
                <w:sz w:val="18"/>
                <w:szCs w:val="18"/>
              </w:rPr>
              <w:t>类别</w:t>
            </w:r>
          </w:p>
        </w:tc>
        <w:tc>
          <w:tcPr>
            <w:tcW w:w="2945" w:type="dxa"/>
            <w:vAlign w:val="top"/>
          </w:tcPr>
          <w:p>
            <w:pPr>
              <w:rPr>
                <w:rFonts w:ascii="Arial"/>
                <w:sz w:val="21"/>
              </w:rPr>
            </w:pPr>
          </w:p>
        </w:tc>
      </w:tr>
    </w:tbl>
    <w:p>
      <w:pPr>
        <w:sectPr>
          <w:headerReference w:type="default" r:id="rId74"/>
          <w:footerReference w:type="default" r:id="rId75"/>
          <w:pgSz w:w="11905" w:h="16840"/>
          <w:pgMar w:top="400" w:right="1019" w:bottom="1654" w:left="1305" w:header="0" w:footer="1493" w:gutter="0"/>
          <w:pgNumType w:start="41"/>
          <w:cols w:space="708"/>
        </w:sectPr>
      </w:pPr>
    </w:p>
    <w:tbl>
      <w:tblPr>
        <w:tblStyle w:val="TableNormal1"/>
        <w:tblW w:w="957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574"/>
      </w:tblGrid>
      <w:tr>
        <w:tblPrEx>
          <w:tblW w:w="957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624"/>
        </w:trPr>
        <w:tc>
          <w:tcPr>
            <w:tcW w:w="9574" w:type="dxa"/>
            <w:vAlign w:val="top"/>
          </w:tcPr>
          <w:p>
            <w:pPr>
              <w:spacing w:before="69" w:line="220" w:lineRule="auto"/>
              <w:ind w:left="477"/>
              <w:rPr>
                <w:rFonts w:ascii="SimSun" w:eastAsia="SimSun" w:hAnsi="SimSun" w:cs="SimSun"/>
                <w:sz w:val="18"/>
                <w:szCs w:val="18"/>
              </w:rPr>
            </w:pPr>
            <w:r>
              <w:rPr>
                <w:rFonts w:ascii="SimSun" w:eastAsia="SimSun" w:hAnsi="SimSun" w:cs="SimSun"/>
                <w:spacing w:val="-1"/>
                <w:sz w:val="18"/>
                <w:szCs w:val="18"/>
              </w:rPr>
              <w:t>该特种设备的使用登记</w:t>
            </w:r>
            <w:r>
              <w:rPr>
                <w:rFonts w:ascii="SimSun" w:eastAsia="SimSun" w:hAnsi="SimSun" w:cs="SimSun"/>
                <w:sz w:val="18"/>
                <w:szCs w:val="18"/>
              </w:rPr>
              <w:t>证已在本登记机关办理注销手续</w:t>
            </w: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before="59" w:line="270" w:lineRule="auto"/>
              <w:ind w:left="8209" w:right="107" w:hanging="1319"/>
              <w:rPr>
                <w:rFonts w:ascii="SimSun" w:eastAsia="SimSun" w:hAnsi="SimSun" w:cs="SimSun"/>
                <w:sz w:val="18"/>
                <w:szCs w:val="18"/>
              </w:rPr>
            </w:pPr>
            <w:r>
              <w:rPr>
                <w:rFonts w:ascii="SimSun" w:eastAsia="SimSun" w:hAnsi="SimSun" w:cs="SimSun"/>
                <w:spacing w:val="-13"/>
                <w:sz w:val="18"/>
                <w:szCs w:val="18"/>
              </w:rPr>
              <w:t>(</w:t>
            </w:r>
            <w:r>
              <w:rPr>
                <w:rFonts w:ascii="SimSun" w:eastAsia="SimSun" w:hAnsi="SimSun" w:cs="SimSun"/>
                <w:spacing w:val="-8"/>
                <w:sz w:val="18"/>
                <w:szCs w:val="18"/>
              </w:rPr>
              <w:t>原)登记机关：</w:t>
            </w:r>
            <w:r>
              <w:rPr>
                <w:rFonts w:ascii="SimSun" w:eastAsia="SimSun" w:hAnsi="SimSun" w:cs="SimSun"/>
                <w:spacing w:val="-8"/>
                <w:sz w:val="18"/>
                <w:szCs w:val="18"/>
              </w:rPr>
              <w:t xml:space="preserve"> </w:t>
            </w:r>
            <w:r>
              <w:rPr>
                <w:rFonts w:ascii="SimSun" w:eastAsia="SimSun" w:hAnsi="SimSun" w:cs="SimSun"/>
                <w:spacing w:val="-8"/>
                <w:sz w:val="18"/>
                <w:szCs w:val="18"/>
              </w:rPr>
              <w:t>(名称、专用章)</w:t>
            </w:r>
            <w:r>
              <w:rPr>
                <w:rFonts w:ascii="SimSun" w:eastAsia="SimSun" w:hAnsi="SimSun" w:cs="SimSun"/>
                <w:sz w:val="18"/>
                <w:szCs w:val="18"/>
              </w:rPr>
              <w:t xml:space="preserve"> </w:t>
            </w:r>
            <w:r>
              <w:rPr>
                <w:rFonts w:ascii="SimSun" w:eastAsia="SimSun" w:hAnsi="SimSun" w:cs="SimSun"/>
                <w:spacing w:val="-1"/>
                <w:sz w:val="18"/>
                <w:szCs w:val="18"/>
              </w:rPr>
              <w:t>年</w:t>
            </w:r>
            <w:r>
              <w:rPr>
                <w:rFonts w:ascii="SimSun" w:eastAsia="SimSun" w:hAnsi="SimSun" w:cs="SimSun"/>
                <w:spacing w:val="-1"/>
                <w:sz w:val="18"/>
                <w:szCs w:val="18"/>
              </w:rPr>
              <w:t xml:space="preserve">    </w:t>
            </w:r>
            <w:r>
              <w:rPr>
                <w:rFonts w:ascii="SimSun" w:eastAsia="SimSun" w:hAnsi="SimSun" w:cs="SimSun"/>
                <w:spacing w:val="-1"/>
                <w:sz w:val="18"/>
                <w:szCs w:val="18"/>
              </w:rPr>
              <w:t>月</w:t>
            </w:r>
            <w:r>
              <w:rPr>
                <w:rFonts w:ascii="SimSun" w:eastAsia="SimSun" w:hAnsi="SimSun" w:cs="SimSun"/>
                <w:spacing w:val="-1"/>
                <w:sz w:val="18"/>
                <w:szCs w:val="18"/>
              </w:rPr>
              <w:t xml:space="preserve">  </w:t>
            </w:r>
            <w:r>
              <w:rPr>
                <w:rFonts w:ascii="SimSun" w:eastAsia="SimSun" w:hAnsi="SimSun" w:cs="SimSun"/>
                <w:sz w:val="18"/>
                <w:szCs w:val="18"/>
              </w:rPr>
              <w:t xml:space="preserve">  </w:t>
            </w:r>
            <w:r>
              <w:rPr>
                <w:rFonts w:ascii="SimSun" w:eastAsia="SimSun" w:hAnsi="SimSun" w:cs="SimSun"/>
                <w:sz w:val="18"/>
                <w:szCs w:val="18"/>
              </w:rPr>
              <w:t>日</w:t>
            </w:r>
          </w:p>
        </w:tc>
      </w:tr>
    </w:tbl>
    <w:p>
      <w:pPr>
        <w:spacing w:before="65" w:line="331" w:lineRule="auto"/>
        <w:ind w:left="120" w:right="111" w:firstLine="359"/>
        <w:rPr>
          <w:rFonts w:ascii="SimSun" w:eastAsia="SimSun" w:hAnsi="SimSun" w:cs="SimSun"/>
          <w:sz w:val="18"/>
          <w:szCs w:val="18"/>
        </w:rPr>
      </w:pPr>
      <w:r>
        <w:rPr>
          <w:rFonts w:ascii="SimSun" w:eastAsia="SimSun" w:hAnsi="SimSun" w:cs="SimSun"/>
          <w:spacing w:val="-10"/>
          <w:sz w:val="18"/>
          <w:szCs w:val="18"/>
        </w:rPr>
        <w:t>注：</w:t>
      </w:r>
      <w:r>
        <w:rPr>
          <w:rFonts w:ascii="SimSun" w:eastAsia="SimSun" w:hAnsi="SimSun" w:cs="SimSun"/>
          <w:spacing w:val="-10"/>
          <w:sz w:val="18"/>
          <w:szCs w:val="18"/>
        </w:rPr>
        <w:t xml:space="preserve"> </w:t>
      </w:r>
      <w:r>
        <w:rPr>
          <w:rFonts w:ascii="SimSun" w:eastAsia="SimSun" w:hAnsi="SimSun" w:cs="SimSun"/>
          <w:spacing w:val="-7"/>
          <w:sz w:val="18"/>
          <w:szCs w:val="18"/>
        </w:rPr>
        <w:t>该</w:t>
      </w:r>
      <w:r>
        <w:rPr>
          <w:rFonts w:ascii="SimSun" w:eastAsia="SimSun" w:hAnsi="SimSun" w:cs="SimSun"/>
          <w:spacing w:val="-5"/>
          <w:sz w:val="18"/>
          <w:szCs w:val="18"/>
        </w:rPr>
        <w:t>特种设备投入使用前，</w:t>
      </w:r>
      <w:r>
        <w:rPr>
          <w:rFonts w:ascii="SimSun" w:eastAsia="SimSun" w:hAnsi="SimSun" w:cs="SimSun"/>
          <w:spacing w:val="-5"/>
          <w:sz w:val="18"/>
          <w:szCs w:val="18"/>
        </w:rPr>
        <w:t xml:space="preserve"> </w:t>
      </w:r>
      <w:r>
        <w:rPr>
          <w:rFonts w:ascii="SimSun" w:eastAsia="SimSun" w:hAnsi="SimSun" w:cs="SimSun"/>
          <w:spacing w:val="-5"/>
          <w:sz w:val="18"/>
          <w:szCs w:val="18"/>
        </w:rPr>
        <w:t>变更后的使用单位应向所在地的使用登记机关重新办理使用登记手续。变更类别，</w:t>
      </w:r>
      <w:r>
        <w:rPr>
          <w:rFonts w:ascii="SimSun" w:eastAsia="SimSun" w:hAnsi="SimSun" w:cs="SimSun"/>
          <w:spacing w:val="-5"/>
          <w:sz w:val="18"/>
          <w:szCs w:val="18"/>
        </w:rPr>
        <w:t xml:space="preserve"> </w:t>
      </w:r>
      <w:r>
        <w:rPr>
          <w:rFonts w:ascii="SimSun" w:eastAsia="SimSun" w:hAnsi="SimSun" w:cs="SimSun"/>
          <w:spacing w:val="-5"/>
          <w:sz w:val="18"/>
          <w:szCs w:val="18"/>
        </w:rPr>
        <w:t>按</w:t>
      </w:r>
      <w:r>
        <w:rPr>
          <w:rFonts w:ascii="SimSun" w:eastAsia="SimSun" w:hAnsi="SimSun" w:cs="SimSun"/>
          <w:sz w:val="18"/>
          <w:szCs w:val="18"/>
        </w:rPr>
        <w:t xml:space="preserve"> </w:t>
      </w:r>
      <w:r>
        <w:rPr>
          <w:rFonts w:ascii="SimSun" w:eastAsia="SimSun" w:hAnsi="SimSun" w:cs="SimSun"/>
          <w:spacing w:val="-1"/>
          <w:sz w:val="18"/>
          <w:szCs w:val="18"/>
        </w:rPr>
        <w:t>照使用单位更名，</w:t>
      </w:r>
      <w:r>
        <w:rPr>
          <w:rFonts w:ascii="SimSun" w:eastAsia="SimSun" w:hAnsi="SimSun" w:cs="SimSun"/>
          <w:sz w:val="18"/>
          <w:szCs w:val="18"/>
        </w:rPr>
        <w:t>变更使用单位、移装、改造、达到设计使用年限继续使用等填写</w:t>
      </w:r>
    </w:p>
    <w:p>
      <w:pPr>
        <w:sectPr>
          <w:headerReference w:type="default" r:id="rId76"/>
          <w:footerReference w:type="default" r:id="rId77"/>
          <w:type w:val="nextPage"/>
          <w:pgSz w:w="11905" w:h="16840"/>
          <w:pgMar w:top="400" w:right="1019" w:bottom="1654" w:left="1305" w:header="0" w:footer="1493" w:gutter="0"/>
          <w:pgNumType w:start="42"/>
          <w:cols w:space="708"/>
          <w:titlePg w:val="0"/>
        </w:sect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before="69" w:line="236" w:lineRule="auto"/>
        <w:ind w:right="112"/>
        <w:jc w:val="right"/>
        <w:rPr>
          <w:rFonts w:ascii="SimHei" w:eastAsia="SimHei" w:hAnsi="SimHei" w:cs="SimHei"/>
          <w:sz w:val="21"/>
          <w:szCs w:val="21"/>
        </w:rPr>
      </w:pPr>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954</w:t>
      </w:r>
      <w:r>
        <w:rPr>
          <w:rFonts w:ascii="Times New Roman" w:eastAsia="Times New Roman" w:hAnsi="Times New Roman" w:cs="Times New Roman"/>
          <w:spacing w:val="-1"/>
          <w:sz w:val="21"/>
          <w:szCs w:val="21"/>
        </w:rPr>
        <w:t>—</w:t>
      </w:r>
      <w:r>
        <w:rPr>
          <w:rFonts w:ascii="SimHei" w:eastAsia="SimHei" w:hAnsi="SimHei" w:cs="SimHei"/>
          <w:spacing w:val="-1"/>
          <w:sz w:val="21"/>
          <w:szCs w:val="21"/>
        </w:rPr>
        <w:t>2</w:t>
      </w:r>
      <w:r>
        <w:rPr>
          <w:rFonts w:ascii="SimHei" w:eastAsia="SimHei" w:hAnsi="SimHei" w:cs="SimHei"/>
          <w:sz w:val="21"/>
          <w:szCs w:val="21"/>
        </w:rPr>
        <w:t>020</w:t>
      </w:r>
    </w:p>
    <w:p>
      <w:pPr>
        <w:spacing w:before="64" w:line="198" w:lineRule="auto"/>
        <w:ind w:left="4750"/>
        <w:rPr>
          <w:rFonts w:ascii="Times New Roman" w:eastAsia="Times New Roman" w:hAnsi="Times New Roman" w:cs="Times New Roman"/>
          <w:sz w:val="21"/>
          <w:szCs w:val="21"/>
        </w:rPr>
      </w:pPr>
      <w:bookmarkStart w:id="9" w:name="_bookmark13"/>
      <w:bookmarkEnd w:id="9"/>
      <w:r>
        <w:rPr>
          <w:rFonts w:ascii="Times New Roman" w:eastAsia="Times New Roman" w:hAnsi="Times New Roman" w:cs="Times New Roman"/>
          <w:color w:val="FFFFFF"/>
          <w:spacing w:val="-2"/>
          <w:sz w:val="21"/>
          <w:szCs w:val="21"/>
        </w:rPr>
        <w:t>BB</w:t>
      </w:r>
    </w:p>
    <w:p>
      <w:pPr>
        <w:spacing w:line="287" w:lineRule="auto"/>
        <w:rPr>
          <w:rFonts w:ascii="Arial"/>
          <w:sz w:val="21"/>
        </w:rPr>
      </w:pPr>
    </w:p>
    <w:p>
      <w:pPr>
        <w:spacing w:line="288" w:lineRule="auto"/>
        <w:rPr>
          <w:rFonts w:ascii="Arial"/>
          <w:sz w:val="21"/>
        </w:rPr>
      </w:pPr>
    </w:p>
    <w:p>
      <w:pPr>
        <w:spacing w:before="69" w:line="312" w:lineRule="exact"/>
        <w:ind w:left="4338"/>
        <w:rPr>
          <w:rFonts w:ascii="SimHei" w:eastAsia="SimHei" w:hAnsi="SimHei" w:cs="SimHei"/>
          <w:sz w:val="21"/>
          <w:szCs w:val="21"/>
        </w:rPr>
      </w:pPr>
      <w:r>
        <w:rPr>
          <w:rFonts w:ascii="SimHei" w:eastAsia="SimHei" w:hAnsi="SimHei" w:cs="SimHei"/>
          <w:spacing w:val="-2"/>
          <w:position w:val="7"/>
          <w:sz w:val="21"/>
          <w:szCs w:val="21"/>
        </w:rPr>
        <w:t>附</w:t>
      </w:r>
      <w:r>
        <w:rPr>
          <w:rFonts w:ascii="SimHei" w:eastAsia="SimHei" w:hAnsi="SimHei" w:cs="SimHei"/>
          <w:spacing w:val="-2"/>
          <w:position w:val="7"/>
          <w:sz w:val="21"/>
          <w:szCs w:val="21"/>
        </w:rPr>
        <w:t xml:space="preserve">  </w:t>
      </w:r>
      <w:r>
        <w:rPr>
          <w:rFonts w:ascii="SimHei" w:eastAsia="SimHei" w:hAnsi="SimHei" w:cs="SimHei"/>
          <w:spacing w:val="-2"/>
          <w:position w:val="7"/>
          <w:sz w:val="21"/>
          <w:szCs w:val="21"/>
        </w:rPr>
        <w:t>录</w:t>
      </w:r>
      <w:r>
        <w:rPr>
          <w:rFonts w:ascii="SimHei" w:eastAsia="SimHei" w:hAnsi="SimHei" w:cs="SimHei"/>
          <w:spacing w:val="-2"/>
          <w:position w:val="7"/>
          <w:sz w:val="21"/>
          <w:szCs w:val="21"/>
        </w:rPr>
        <w:t xml:space="preserve"> </w:t>
      </w:r>
      <w:r>
        <w:rPr>
          <w:rFonts w:ascii="SimHei" w:eastAsia="SimHei" w:hAnsi="SimHei" w:cs="SimHei"/>
          <w:spacing w:val="-1"/>
          <w:position w:val="7"/>
          <w:sz w:val="21"/>
          <w:szCs w:val="21"/>
        </w:rPr>
        <w:t xml:space="preserve"> </w:t>
      </w:r>
      <w:r>
        <w:rPr>
          <w:rFonts w:ascii="SimHei" w:eastAsia="SimHei" w:hAnsi="SimHei" w:cs="SimHei"/>
          <w:spacing w:val="-1"/>
          <w:position w:val="7"/>
          <w:sz w:val="21"/>
          <w:szCs w:val="21"/>
        </w:rPr>
        <w:t>B</w:t>
      </w:r>
    </w:p>
    <w:p>
      <w:pPr>
        <w:spacing w:line="221" w:lineRule="auto"/>
        <w:ind w:left="4288"/>
        <w:rPr>
          <w:rFonts w:ascii="SimHei" w:eastAsia="SimHei" w:hAnsi="SimHei" w:cs="SimHei"/>
          <w:sz w:val="21"/>
          <w:szCs w:val="21"/>
        </w:rPr>
      </w:pPr>
      <w:r>
        <w:rPr>
          <w:rFonts w:ascii="SimHei" w:eastAsia="SimHei" w:hAnsi="SimHei" w:cs="SimHei"/>
          <w:spacing w:val="13"/>
          <w:sz w:val="21"/>
          <w:szCs w:val="21"/>
        </w:rPr>
        <w:t>(</w:t>
      </w:r>
      <w:r>
        <w:rPr>
          <w:rFonts w:ascii="SimHei" w:eastAsia="SimHei" w:hAnsi="SimHei" w:cs="SimHei"/>
          <w:spacing w:val="12"/>
          <w:sz w:val="21"/>
          <w:szCs w:val="21"/>
        </w:rPr>
        <w:t>资料性)</w:t>
      </w:r>
    </w:p>
    <w:p>
      <w:pPr>
        <w:spacing w:before="60" w:line="221" w:lineRule="auto"/>
        <w:ind w:left="3433"/>
        <w:rPr>
          <w:rFonts w:ascii="SimHei" w:eastAsia="SimHei" w:hAnsi="SimHei" w:cs="SimHei"/>
          <w:sz w:val="21"/>
          <w:szCs w:val="21"/>
        </w:rPr>
      </w:pPr>
      <w:r>
        <w:rPr>
          <w:rFonts w:ascii="SimHei" w:eastAsia="SimHei" w:hAnsi="SimHei" w:cs="SimHei"/>
          <w:spacing w:val="-1"/>
          <w:sz w:val="21"/>
          <w:szCs w:val="21"/>
        </w:rPr>
        <w:t>特种设备停用报</w:t>
      </w:r>
      <w:r>
        <w:rPr>
          <w:rFonts w:ascii="SimHei" w:eastAsia="SimHei" w:hAnsi="SimHei" w:cs="SimHei"/>
          <w:sz w:val="21"/>
          <w:szCs w:val="21"/>
        </w:rPr>
        <w:t>废注销登记表</w:t>
      </w:r>
    </w:p>
    <w:p>
      <w:pPr>
        <w:spacing w:line="268" w:lineRule="auto"/>
        <w:rPr>
          <w:rFonts w:ascii="Arial"/>
          <w:sz w:val="21"/>
        </w:rPr>
      </w:pPr>
    </w:p>
    <w:p>
      <w:pPr>
        <w:spacing w:before="69" w:line="222" w:lineRule="auto"/>
        <w:ind w:left="540"/>
        <w:rPr>
          <w:rFonts w:ascii="SimSun" w:eastAsia="SimSun" w:hAnsi="SimSun" w:cs="SimSun"/>
          <w:sz w:val="21"/>
          <w:szCs w:val="21"/>
        </w:rPr>
      </w:pPr>
      <w:r>
        <w:rPr>
          <w:rFonts w:ascii="SimSun" w:eastAsia="SimSun" w:hAnsi="SimSun" w:cs="SimSun"/>
          <w:spacing w:val="-2"/>
          <w:sz w:val="21"/>
          <w:szCs w:val="21"/>
        </w:rPr>
        <w:t>表</w:t>
      </w:r>
      <w:r>
        <w:rPr>
          <w:rFonts w:ascii="SimSun" w:eastAsia="SimSun" w:hAnsi="SimSun" w:cs="SimSun"/>
          <w:spacing w:val="-1"/>
          <w:sz w:val="21"/>
          <w:szCs w:val="21"/>
        </w:rPr>
        <w:t>B</w:t>
      </w:r>
      <w:r>
        <w:rPr>
          <w:rFonts w:ascii="SimSun" w:eastAsia="SimSun" w:hAnsi="SimSun" w:cs="SimSun"/>
          <w:spacing w:val="-2"/>
          <w:sz w:val="21"/>
          <w:szCs w:val="21"/>
        </w:rPr>
        <w:t>.1给出了特种设备停用报废注</w:t>
      </w:r>
      <w:r>
        <w:rPr>
          <w:rFonts w:ascii="SimSun" w:eastAsia="SimSun" w:hAnsi="SimSun" w:cs="SimSun"/>
          <w:spacing w:val="-1"/>
          <w:sz w:val="21"/>
          <w:szCs w:val="21"/>
        </w:rPr>
        <w:t>销登记表。</w:t>
      </w:r>
    </w:p>
    <w:p>
      <w:pPr>
        <w:spacing w:before="216" w:line="221" w:lineRule="auto"/>
        <w:ind w:left="3067"/>
        <w:rPr>
          <w:rFonts w:ascii="SimHei" w:eastAsia="SimHei" w:hAnsi="SimHei" w:cs="SimHei"/>
          <w:sz w:val="21"/>
          <w:szCs w:val="21"/>
        </w:rPr>
      </w:pPr>
      <w:r>
        <w:rPr>
          <w:rFonts w:ascii="SimHei" w:eastAsia="SimHei" w:hAnsi="SimHei" w:cs="SimHei"/>
          <w:spacing w:val="-1"/>
          <w:sz w:val="21"/>
          <w:szCs w:val="21"/>
        </w:rPr>
        <w:t>表</w:t>
      </w:r>
      <w:r>
        <w:rPr>
          <w:rFonts w:ascii="SimHei" w:eastAsia="SimHei" w:hAnsi="SimHei" w:cs="SimHei"/>
          <w:sz w:val="21"/>
          <w:szCs w:val="21"/>
        </w:rPr>
        <w:t>B</w:t>
      </w:r>
      <w:r>
        <w:rPr>
          <w:rFonts w:ascii="SimHei" w:eastAsia="SimHei" w:hAnsi="SimHei" w:cs="SimHei"/>
          <w:spacing w:val="-1"/>
          <w:sz w:val="21"/>
          <w:szCs w:val="21"/>
        </w:rPr>
        <w:t>.1</w:t>
      </w:r>
      <w:r>
        <w:rPr>
          <w:rFonts w:ascii="SimHei" w:eastAsia="SimHei" w:hAnsi="SimHei" w:cs="SimHei"/>
          <w:spacing w:val="-1"/>
          <w:sz w:val="21"/>
          <w:szCs w:val="21"/>
        </w:rPr>
        <w:t xml:space="preserve">  </w:t>
      </w:r>
      <w:r>
        <w:rPr>
          <w:rFonts w:ascii="SimHei" w:eastAsia="SimHei" w:hAnsi="SimHei" w:cs="SimHei"/>
          <w:spacing w:val="-1"/>
          <w:sz w:val="21"/>
          <w:szCs w:val="21"/>
        </w:rPr>
        <w:t>特种设备停用</w:t>
      </w:r>
      <w:r>
        <w:rPr>
          <w:rFonts w:ascii="SimHei" w:eastAsia="SimHei" w:hAnsi="SimHei" w:cs="SimHei"/>
          <w:sz w:val="21"/>
          <w:szCs w:val="21"/>
        </w:rPr>
        <w:t>报废注销登记表</w:t>
      </w:r>
    </w:p>
    <w:p>
      <w:pPr>
        <w:spacing w:before="233" w:line="220" w:lineRule="auto"/>
        <w:ind w:right="91"/>
        <w:jc w:val="right"/>
        <w:rPr>
          <w:rFonts w:ascii="SimSun" w:eastAsia="SimSun" w:hAnsi="SimSun" w:cs="SimSun"/>
          <w:sz w:val="18"/>
          <w:szCs w:val="18"/>
        </w:rPr>
      </w:pPr>
      <w:r>
        <w:rPr>
          <w:rFonts w:ascii="SimSun" w:eastAsia="SimSun" w:hAnsi="SimSun" w:cs="SimSun"/>
          <w:spacing w:val="-1"/>
          <w:sz w:val="18"/>
          <w:szCs w:val="18"/>
        </w:rPr>
        <w:t>申报种类：□停用</w:t>
      </w:r>
      <w:r>
        <w:rPr>
          <w:rFonts w:ascii="SimSun" w:eastAsia="SimSun" w:hAnsi="SimSun" w:cs="SimSun"/>
          <w:spacing w:val="-1"/>
          <w:sz w:val="18"/>
          <w:szCs w:val="18"/>
        </w:rPr>
        <w:t xml:space="preserve">  </w:t>
      </w:r>
      <w:r>
        <w:rPr>
          <w:rFonts w:ascii="SimSun" w:eastAsia="SimSun" w:hAnsi="SimSun" w:cs="SimSun"/>
          <w:sz w:val="18"/>
          <w:szCs w:val="18"/>
        </w:rPr>
        <w:t xml:space="preserve"> </w:t>
      </w:r>
      <w:r>
        <w:rPr>
          <w:rFonts w:ascii="SimSun" w:eastAsia="SimSun" w:hAnsi="SimSun" w:cs="SimSun"/>
          <w:sz w:val="18"/>
          <w:szCs w:val="18"/>
        </w:rPr>
        <w:t>□报废</w:t>
      </w:r>
      <w:r>
        <w:rPr>
          <w:rFonts w:ascii="SimSun" w:eastAsia="SimSun" w:hAnsi="SimSun" w:cs="SimSun"/>
          <w:sz w:val="18"/>
          <w:szCs w:val="18"/>
        </w:rPr>
        <w:t xml:space="preserve">  </w:t>
      </w:r>
      <w:r>
        <w:rPr>
          <w:rFonts w:ascii="SimSun" w:eastAsia="SimSun" w:hAnsi="SimSun" w:cs="SimSun"/>
          <w:sz w:val="18"/>
          <w:szCs w:val="18"/>
        </w:rPr>
        <w:t>□注销</w:t>
      </w:r>
      <w:r>
        <w:rPr>
          <w:rFonts w:ascii="SimSun" w:eastAsia="SimSun" w:hAnsi="SimSun" w:cs="SimSun"/>
          <w:sz w:val="18"/>
          <w:szCs w:val="18"/>
        </w:rPr>
        <w:t xml:space="preserve">    </w:t>
      </w:r>
      <w:r>
        <w:rPr>
          <w:rFonts w:ascii="SimSun" w:eastAsia="SimSun" w:hAnsi="SimSun" w:cs="SimSun"/>
          <w:sz w:val="18"/>
          <w:szCs w:val="18"/>
        </w:rPr>
        <w:t>共</w:t>
      </w:r>
      <w:r>
        <w:rPr>
          <w:rFonts w:ascii="SimSun" w:eastAsia="SimSun" w:hAnsi="SimSun" w:cs="SimSun"/>
          <w:sz w:val="18"/>
          <w:szCs w:val="18"/>
        </w:rPr>
        <w:t xml:space="preserve">    </w:t>
      </w:r>
      <w:r>
        <w:rPr>
          <w:rFonts w:ascii="SimSun" w:eastAsia="SimSun" w:hAnsi="SimSun" w:cs="SimSun"/>
          <w:sz w:val="18"/>
          <w:szCs w:val="18"/>
        </w:rPr>
        <w:t>台</w:t>
      </w:r>
    </w:p>
    <w:p>
      <w:pPr>
        <w:spacing w:line="31" w:lineRule="exact"/>
      </w:pPr>
    </w:p>
    <w:tbl>
      <w:tblPr>
        <w:tblStyle w:val="TableNormal2"/>
        <w:tblW w:w="957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54"/>
        <w:gridCol w:w="1532"/>
        <w:gridCol w:w="1472"/>
        <w:gridCol w:w="1230"/>
        <w:gridCol w:w="144"/>
        <w:gridCol w:w="403"/>
        <w:gridCol w:w="1295"/>
        <w:gridCol w:w="549"/>
        <w:gridCol w:w="887"/>
        <w:gridCol w:w="1508"/>
      </w:tblGrid>
      <w:tr>
        <w:tblPrEx>
          <w:tblW w:w="957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19"/>
        </w:trPr>
        <w:tc>
          <w:tcPr>
            <w:tcW w:w="2086" w:type="dxa"/>
            <w:gridSpan w:val="2"/>
            <w:vAlign w:val="top"/>
          </w:tcPr>
          <w:p>
            <w:pPr>
              <w:spacing w:before="170" w:line="220" w:lineRule="auto"/>
              <w:ind w:left="507"/>
              <w:rPr>
                <w:rFonts w:ascii="SimSun" w:eastAsia="SimSun" w:hAnsi="SimSun" w:cs="SimSun"/>
                <w:sz w:val="18"/>
                <w:szCs w:val="18"/>
              </w:rPr>
            </w:pPr>
            <w:r>
              <w:rPr>
                <w:rFonts w:ascii="SimSun" w:eastAsia="SimSun" w:hAnsi="SimSun" w:cs="SimSun"/>
                <w:spacing w:val="-2"/>
                <w:sz w:val="18"/>
                <w:szCs w:val="18"/>
              </w:rPr>
              <w:t>使</w:t>
            </w:r>
            <w:r>
              <w:rPr>
                <w:rFonts w:ascii="SimSun" w:eastAsia="SimSun" w:hAnsi="SimSun" w:cs="SimSun"/>
                <w:spacing w:val="-1"/>
                <w:sz w:val="18"/>
                <w:szCs w:val="18"/>
              </w:rPr>
              <w:t>用单位名称</w:t>
            </w:r>
          </w:p>
        </w:tc>
        <w:tc>
          <w:tcPr>
            <w:tcW w:w="7488" w:type="dxa"/>
            <w:gridSpan w:val="8"/>
            <w:vAlign w:val="top"/>
          </w:tcPr>
          <w:p>
            <w:pPr>
              <w:rPr>
                <w:rFonts w:ascii="Arial"/>
                <w:sz w:val="21"/>
              </w:rPr>
            </w:pPr>
          </w:p>
        </w:tc>
      </w:tr>
      <w:tr>
        <w:tblPrEx>
          <w:tblW w:w="9574" w:type="dxa"/>
          <w:tblInd w:w="2" w:type="dxa"/>
          <w:tblLayout w:type="fixed"/>
        </w:tblPrEx>
        <w:trPr>
          <w:trHeight w:val="516"/>
        </w:trPr>
        <w:tc>
          <w:tcPr>
            <w:tcW w:w="2086" w:type="dxa"/>
            <w:gridSpan w:val="2"/>
            <w:vAlign w:val="top"/>
          </w:tcPr>
          <w:p>
            <w:pPr>
              <w:spacing w:before="166" w:line="220" w:lineRule="auto"/>
              <w:ind w:left="507"/>
              <w:rPr>
                <w:rFonts w:ascii="SimSun" w:eastAsia="SimSun" w:hAnsi="SimSun" w:cs="SimSun"/>
                <w:sz w:val="18"/>
                <w:szCs w:val="18"/>
              </w:rPr>
            </w:pPr>
            <w:r>
              <w:rPr>
                <w:rFonts w:ascii="SimSun" w:eastAsia="SimSun" w:hAnsi="SimSun" w:cs="SimSun"/>
                <w:spacing w:val="-2"/>
                <w:sz w:val="18"/>
                <w:szCs w:val="18"/>
              </w:rPr>
              <w:t>使</w:t>
            </w:r>
            <w:r>
              <w:rPr>
                <w:rFonts w:ascii="SimSun" w:eastAsia="SimSun" w:hAnsi="SimSun" w:cs="SimSun"/>
                <w:spacing w:val="-1"/>
                <w:sz w:val="18"/>
                <w:szCs w:val="18"/>
              </w:rPr>
              <w:t>用单位地址</w:t>
            </w:r>
          </w:p>
        </w:tc>
        <w:tc>
          <w:tcPr>
            <w:tcW w:w="7488" w:type="dxa"/>
            <w:gridSpan w:val="8"/>
            <w:vAlign w:val="top"/>
          </w:tcPr>
          <w:p>
            <w:pPr>
              <w:rPr>
                <w:rFonts w:ascii="Arial"/>
                <w:sz w:val="21"/>
              </w:rPr>
            </w:pPr>
          </w:p>
        </w:tc>
      </w:tr>
      <w:tr>
        <w:tblPrEx>
          <w:tblW w:w="9574" w:type="dxa"/>
          <w:tblInd w:w="2" w:type="dxa"/>
          <w:tblLayout w:type="fixed"/>
        </w:tblPrEx>
        <w:trPr>
          <w:trHeight w:val="722"/>
        </w:trPr>
        <w:tc>
          <w:tcPr>
            <w:tcW w:w="2086" w:type="dxa"/>
            <w:gridSpan w:val="2"/>
            <w:vAlign w:val="top"/>
          </w:tcPr>
          <w:p>
            <w:pPr>
              <w:spacing w:before="269" w:line="220" w:lineRule="auto"/>
              <w:ind w:left="600"/>
              <w:rPr>
                <w:rFonts w:ascii="SimSun" w:eastAsia="SimSun" w:hAnsi="SimSun" w:cs="SimSun"/>
                <w:sz w:val="18"/>
                <w:szCs w:val="18"/>
              </w:rPr>
            </w:pPr>
            <w:r>
              <w:rPr>
                <w:rFonts w:ascii="SimSun" w:eastAsia="SimSun" w:hAnsi="SimSun" w:cs="SimSun"/>
                <w:spacing w:val="-2"/>
                <w:sz w:val="18"/>
                <w:szCs w:val="18"/>
              </w:rPr>
              <w:t>安全管理</w:t>
            </w:r>
            <w:r>
              <w:rPr>
                <w:rFonts w:ascii="SimSun" w:eastAsia="SimSun" w:hAnsi="SimSun" w:cs="SimSun"/>
                <w:spacing w:val="-1"/>
                <w:sz w:val="18"/>
                <w:szCs w:val="18"/>
              </w:rPr>
              <w:t>员</w:t>
            </w:r>
          </w:p>
        </w:tc>
        <w:tc>
          <w:tcPr>
            <w:tcW w:w="2702" w:type="dxa"/>
            <w:gridSpan w:val="2"/>
            <w:vAlign w:val="top"/>
          </w:tcPr>
          <w:p>
            <w:pPr>
              <w:rPr>
                <w:rFonts w:ascii="Arial"/>
                <w:sz w:val="21"/>
              </w:rPr>
            </w:pPr>
          </w:p>
        </w:tc>
        <w:tc>
          <w:tcPr>
            <w:tcW w:w="2391" w:type="dxa"/>
            <w:gridSpan w:val="4"/>
            <w:vAlign w:val="top"/>
          </w:tcPr>
          <w:p>
            <w:pPr>
              <w:spacing w:before="88" w:line="359" w:lineRule="exact"/>
              <w:ind w:left="753"/>
              <w:rPr>
                <w:rFonts w:ascii="SimSun" w:eastAsia="SimSun" w:hAnsi="SimSun" w:cs="SimSun"/>
                <w:sz w:val="18"/>
                <w:szCs w:val="18"/>
              </w:rPr>
            </w:pPr>
            <w:r>
              <w:rPr>
                <w:rFonts w:ascii="SimSun" w:eastAsia="SimSun" w:hAnsi="SimSun" w:cs="SimSun"/>
                <w:spacing w:val="-2"/>
                <w:position w:val="13"/>
                <w:sz w:val="18"/>
                <w:szCs w:val="18"/>
              </w:rPr>
              <w:t>安全管理</w:t>
            </w:r>
            <w:r>
              <w:rPr>
                <w:rFonts w:ascii="SimSun" w:eastAsia="SimSun" w:hAnsi="SimSun" w:cs="SimSun"/>
                <w:spacing w:val="-1"/>
                <w:position w:val="13"/>
                <w:sz w:val="18"/>
                <w:szCs w:val="18"/>
              </w:rPr>
              <w:t>员</w:t>
            </w:r>
          </w:p>
          <w:p>
            <w:pPr>
              <w:spacing w:line="222" w:lineRule="auto"/>
              <w:ind w:left="840"/>
              <w:rPr>
                <w:rFonts w:ascii="SimSun" w:eastAsia="SimSun" w:hAnsi="SimSun" w:cs="SimSun"/>
                <w:sz w:val="18"/>
                <w:szCs w:val="18"/>
              </w:rPr>
            </w:pPr>
            <w:r>
              <w:rPr>
                <w:rFonts w:ascii="SimSun" w:eastAsia="SimSun" w:hAnsi="SimSun" w:cs="SimSun"/>
                <w:spacing w:val="-2"/>
                <w:sz w:val="18"/>
                <w:szCs w:val="18"/>
              </w:rPr>
              <w:t>联系</w:t>
            </w:r>
            <w:r>
              <w:rPr>
                <w:rFonts w:ascii="SimSun" w:eastAsia="SimSun" w:hAnsi="SimSun" w:cs="SimSun"/>
                <w:spacing w:val="-1"/>
                <w:sz w:val="18"/>
                <w:szCs w:val="18"/>
              </w:rPr>
              <w:t>电话</w:t>
            </w:r>
          </w:p>
        </w:tc>
        <w:tc>
          <w:tcPr>
            <w:tcW w:w="2395" w:type="dxa"/>
            <w:gridSpan w:val="2"/>
            <w:vAlign w:val="top"/>
          </w:tcPr>
          <w:p>
            <w:pPr>
              <w:rPr>
                <w:rFonts w:ascii="Arial"/>
                <w:sz w:val="21"/>
              </w:rPr>
            </w:pPr>
          </w:p>
        </w:tc>
      </w:tr>
      <w:tr>
        <w:tblPrEx>
          <w:tblW w:w="9574" w:type="dxa"/>
          <w:tblInd w:w="2" w:type="dxa"/>
          <w:tblLayout w:type="fixed"/>
        </w:tblPrEx>
        <w:trPr>
          <w:trHeight w:val="514"/>
        </w:trPr>
        <w:tc>
          <w:tcPr>
            <w:tcW w:w="2086" w:type="dxa"/>
            <w:gridSpan w:val="2"/>
            <w:vAlign w:val="top"/>
          </w:tcPr>
          <w:p>
            <w:pPr>
              <w:spacing w:before="166" w:line="220" w:lineRule="auto"/>
              <w:ind w:left="687"/>
              <w:rPr>
                <w:rFonts w:ascii="SimSun" w:eastAsia="SimSun" w:hAnsi="SimSun" w:cs="SimSun"/>
                <w:sz w:val="18"/>
                <w:szCs w:val="18"/>
              </w:rPr>
            </w:pPr>
            <w:r>
              <w:rPr>
                <w:rFonts w:ascii="SimSun" w:eastAsia="SimSun" w:hAnsi="SimSun" w:cs="SimSun"/>
                <w:spacing w:val="-2"/>
                <w:sz w:val="18"/>
                <w:szCs w:val="18"/>
              </w:rPr>
              <w:t>产权</w:t>
            </w:r>
            <w:r>
              <w:rPr>
                <w:rFonts w:ascii="SimSun" w:eastAsia="SimSun" w:hAnsi="SimSun" w:cs="SimSun"/>
                <w:spacing w:val="-1"/>
                <w:sz w:val="18"/>
                <w:szCs w:val="18"/>
              </w:rPr>
              <w:t>单位</w:t>
            </w:r>
          </w:p>
        </w:tc>
        <w:tc>
          <w:tcPr>
            <w:tcW w:w="2702" w:type="dxa"/>
            <w:gridSpan w:val="2"/>
            <w:vAlign w:val="top"/>
          </w:tcPr>
          <w:p>
            <w:pPr>
              <w:rPr>
                <w:rFonts w:ascii="Arial"/>
                <w:sz w:val="21"/>
              </w:rPr>
            </w:pPr>
          </w:p>
        </w:tc>
        <w:tc>
          <w:tcPr>
            <w:tcW w:w="2391" w:type="dxa"/>
            <w:gridSpan w:val="4"/>
            <w:vAlign w:val="top"/>
          </w:tcPr>
          <w:p>
            <w:pPr>
              <w:spacing w:before="166" w:line="220" w:lineRule="auto"/>
              <w:ind w:left="479"/>
              <w:rPr>
                <w:rFonts w:ascii="SimSun" w:eastAsia="SimSun" w:hAnsi="SimSun" w:cs="SimSun"/>
                <w:sz w:val="18"/>
                <w:szCs w:val="18"/>
              </w:rPr>
            </w:pPr>
            <w:r>
              <w:rPr>
                <w:rFonts w:ascii="SimSun" w:eastAsia="SimSun" w:hAnsi="SimSun" w:cs="SimSun"/>
                <w:spacing w:val="-1"/>
                <w:sz w:val="18"/>
                <w:szCs w:val="18"/>
              </w:rPr>
              <w:t>产权单位联系电</w:t>
            </w:r>
            <w:r>
              <w:rPr>
                <w:rFonts w:ascii="SimSun" w:eastAsia="SimSun" w:hAnsi="SimSun" w:cs="SimSun"/>
                <w:sz w:val="18"/>
                <w:szCs w:val="18"/>
              </w:rPr>
              <w:t>话</w:t>
            </w:r>
          </w:p>
        </w:tc>
        <w:tc>
          <w:tcPr>
            <w:tcW w:w="2395" w:type="dxa"/>
            <w:gridSpan w:val="2"/>
            <w:vAlign w:val="top"/>
          </w:tcPr>
          <w:p>
            <w:pPr>
              <w:rPr>
                <w:rFonts w:ascii="Arial"/>
                <w:sz w:val="21"/>
              </w:rPr>
            </w:pPr>
          </w:p>
        </w:tc>
      </w:tr>
      <w:tr>
        <w:tblPrEx>
          <w:tblW w:w="9574" w:type="dxa"/>
          <w:tblInd w:w="2" w:type="dxa"/>
          <w:tblLayout w:type="fixed"/>
        </w:tblPrEx>
        <w:trPr>
          <w:trHeight w:val="630"/>
        </w:trPr>
        <w:tc>
          <w:tcPr>
            <w:tcW w:w="554" w:type="dxa"/>
            <w:textDirection w:val="tbRlV"/>
            <w:vAlign w:val="top"/>
          </w:tcPr>
          <w:p>
            <w:pPr>
              <w:spacing w:before="185" w:line="210" w:lineRule="auto"/>
              <w:ind w:left="68"/>
              <w:rPr>
                <w:rFonts w:ascii="SimSun" w:eastAsia="SimSun" w:hAnsi="SimSun" w:cs="SimSun"/>
                <w:sz w:val="18"/>
                <w:szCs w:val="18"/>
              </w:rPr>
            </w:pPr>
            <w:r>
              <w:rPr>
                <w:rFonts w:ascii="SimSun" w:eastAsia="SimSun" w:hAnsi="SimSun" w:cs="SimSun"/>
                <w:spacing w:val="14"/>
                <w:sz w:val="18"/>
                <w:szCs w:val="18"/>
              </w:rPr>
              <w:t>序</w:t>
            </w:r>
            <w:r>
              <w:rPr>
                <w:rFonts w:ascii="SimSun" w:eastAsia="SimSun" w:hAnsi="SimSun" w:cs="SimSun"/>
                <w:spacing w:val="14"/>
                <w:sz w:val="18"/>
                <w:szCs w:val="18"/>
              </w:rPr>
              <w:t xml:space="preserve"> </w:t>
            </w:r>
            <w:r>
              <w:rPr>
                <w:rFonts w:ascii="SimSun" w:eastAsia="SimSun" w:hAnsi="SimSun" w:cs="SimSun"/>
                <w:spacing w:val="14"/>
                <w:sz w:val="18"/>
                <w:szCs w:val="18"/>
              </w:rPr>
              <w:t>号</w:t>
            </w:r>
          </w:p>
        </w:tc>
        <w:tc>
          <w:tcPr>
            <w:tcW w:w="1532" w:type="dxa"/>
            <w:vAlign w:val="top"/>
          </w:tcPr>
          <w:p>
            <w:pPr>
              <w:spacing w:before="68" w:line="312" w:lineRule="exact"/>
              <w:ind w:left="410"/>
              <w:rPr>
                <w:rFonts w:ascii="SimSun" w:eastAsia="SimSun" w:hAnsi="SimSun" w:cs="SimSun"/>
                <w:sz w:val="18"/>
                <w:szCs w:val="18"/>
              </w:rPr>
            </w:pPr>
            <w:r>
              <w:rPr>
                <w:rFonts w:ascii="SimSun" w:eastAsia="SimSun" w:hAnsi="SimSun" w:cs="SimSun"/>
                <w:spacing w:val="-2"/>
                <w:position w:val="9"/>
                <w:sz w:val="18"/>
                <w:szCs w:val="18"/>
              </w:rPr>
              <w:t>设备品种</w:t>
            </w:r>
          </w:p>
          <w:p>
            <w:pPr>
              <w:spacing w:line="222" w:lineRule="auto"/>
              <w:ind w:left="412"/>
              <w:rPr>
                <w:rFonts w:ascii="SimSun" w:eastAsia="SimSun" w:hAnsi="SimSun" w:cs="SimSun"/>
                <w:sz w:val="18"/>
                <w:szCs w:val="18"/>
              </w:rPr>
            </w:pPr>
            <w:r>
              <w:rPr>
                <w:rFonts w:ascii="SimSun" w:eastAsia="SimSun" w:hAnsi="SimSun" w:cs="SimSun"/>
                <w:spacing w:val="18"/>
                <w:sz w:val="18"/>
                <w:szCs w:val="18"/>
              </w:rPr>
              <w:t>(</w:t>
            </w:r>
            <w:r>
              <w:rPr>
                <w:rFonts w:ascii="SimSun" w:eastAsia="SimSun" w:hAnsi="SimSun" w:cs="SimSun"/>
                <w:spacing w:val="16"/>
                <w:sz w:val="18"/>
                <w:szCs w:val="18"/>
              </w:rPr>
              <w:t>名称)</w:t>
            </w:r>
          </w:p>
        </w:tc>
        <w:tc>
          <w:tcPr>
            <w:tcW w:w="1472" w:type="dxa"/>
            <w:vAlign w:val="top"/>
          </w:tcPr>
          <w:p>
            <w:pPr>
              <w:spacing w:before="68" w:line="312" w:lineRule="exact"/>
              <w:ind w:left="379"/>
              <w:rPr>
                <w:rFonts w:ascii="SimSun" w:eastAsia="SimSun" w:hAnsi="SimSun" w:cs="SimSun"/>
                <w:sz w:val="18"/>
                <w:szCs w:val="18"/>
              </w:rPr>
            </w:pPr>
            <w:r>
              <w:rPr>
                <w:rFonts w:ascii="SimSun" w:eastAsia="SimSun" w:hAnsi="SimSun" w:cs="SimSun"/>
                <w:spacing w:val="-2"/>
                <w:position w:val="9"/>
                <w:sz w:val="18"/>
                <w:szCs w:val="18"/>
              </w:rPr>
              <w:t>使用</w:t>
            </w:r>
            <w:r>
              <w:rPr>
                <w:rFonts w:ascii="SimSun" w:eastAsia="SimSun" w:hAnsi="SimSun" w:cs="SimSun"/>
                <w:spacing w:val="-1"/>
                <w:position w:val="9"/>
                <w:sz w:val="18"/>
                <w:szCs w:val="18"/>
              </w:rPr>
              <w:t>登记</w:t>
            </w:r>
          </w:p>
          <w:p>
            <w:pPr>
              <w:spacing w:line="220" w:lineRule="auto"/>
              <w:ind w:left="468"/>
              <w:rPr>
                <w:rFonts w:ascii="SimSun" w:eastAsia="SimSun" w:hAnsi="SimSun" w:cs="SimSun"/>
                <w:sz w:val="18"/>
                <w:szCs w:val="18"/>
              </w:rPr>
            </w:pPr>
            <w:r>
              <w:rPr>
                <w:rFonts w:ascii="SimSun" w:eastAsia="SimSun" w:hAnsi="SimSun" w:cs="SimSun"/>
                <w:spacing w:val="-2"/>
                <w:sz w:val="18"/>
                <w:szCs w:val="18"/>
              </w:rPr>
              <w:t>证编</w:t>
            </w:r>
            <w:r>
              <w:rPr>
                <w:rFonts w:ascii="SimSun" w:eastAsia="SimSun" w:hAnsi="SimSun" w:cs="SimSun"/>
                <w:spacing w:val="-1"/>
                <w:sz w:val="18"/>
                <w:szCs w:val="18"/>
              </w:rPr>
              <w:t>号</w:t>
            </w:r>
          </w:p>
        </w:tc>
        <w:tc>
          <w:tcPr>
            <w:tcW w:w="1374" w:type="dxa"/>
            <w:gridSpan w:val="2"/>
            <w:vAlign w:val="top"/>
          </w:tcPr>
          <w:p>
            <w:pPr>
              <w:spacing w:before="224" w:line="220" w:lineRule="auto"/>
              <w:ind w:left="332"/>
              <w:rPr>
                <w:rFonts w:ascii="SimSun" w:eastAsia="SimSun" w:hAnsi="SimSun" w:cs="SimSun"/>
                <w:sz w:val="18"/>
                <w:szCs w:val="18"/>
              </w:rPr>
            </w:pPr>
            <w:r>
              <w:rPr>
                <w:rFonts w:ascii="SimSun" w:eastAsia="SimSun" w:hAnsi="SimSun" w:cs="SimSun"/>
                <w:spacing w:val="-2"/>
                <w:sz w:val="18"/>
                <w:szCs w:val="18"/>
              </w:rPr>
              <w:t>设备代码</w:t>
            </w:r>
          </w:p>
        </w:tc>
        <w:tc>
          <w:tcPr>
            <w:tcW w:w="1698" w:type="dxa"/>
            <w:gridSpan w:val="2"/>
            <w:vAlign w:val="top"/>
          </w:tcPr>
          <w:p>
            <w:pPr>
              <w:spacing w:before="224" w:line="220" w:lineRule="auto"/>
              <w:ind w:left="315"/>
              <w:rPr>
                <w:rFonts w:ascii="SimSun" w:eastAsia="SimSun" w:hAnsi="SimSun" w:cs="SimSun"/>
                <w:sz w:val="18"/>
                <w:szCs w:val="18"/>
              </w:rPr>
            </w:pPr>
            <w:r>
              <w:rPr>
                <w:rFonts w:ascii="SimSun" w:eastAsia="SimSun" w:hAnsi="SimSun" w:cs="SimSun"/>
                <w:spacing w:val="-2"/>
                <w:sz w:val="18"/>
                <w:szCs w:val="18"/>
              </w:rPr>
              <w:t>设备使</w:t>
            </w:r>
            <w:r>
              <w:rPr>
                <w:rFonts w:ascii="SimSun" w:eastAsia="SimSun" w:hAnsi="SimSun" w:cs="SimSun"/>
                <w:spacing w:val="-1"/>
                <w:sz w:val="18"/>
                <w:szCs w:val="18"/>
              </w:rPr>
              <w:t>用地点</w:t>
            </w:r>
          </w:p>
        </w:tc>
        <w:tc>
          <w:tcPr>
            <w:tcW w:w="1436" w:type="dxa"/>
            <w:gridSpan w:val="2"/>
            <w:vAlign w:val="top"/>
          </w:tcPr>
          <w:p>
            <w:pPr>
              <w:spacing w:before="224" w:line="220" w:lineRule="auto"/>
              <w:ind w:left="364"/>
              <w:rPr>
                <w:rFonts w:ascii="SimSun" w:eastAsia="SimSun" w:hAnsi="SimSun" w:cs="SimSun"/>
                <w:sz w:val="18"/>
                <w:szCs w:val="18"/>
              </w:rPr>
            </w:pPr>
            <w:r>
              <w:rPr>
                <w:rFonts w:ascii="SimSun" w:eastAsia="SimSun" w:hAnsi="SimSun" w:cs="SimSun"/>
                <w:spacing w:val="-2"/>
                <w:sz w:val="18"/>
                <w:szCs w:val="18"/>
              </w:rPr>
              <w:t>产品</w:t>
            </w:r>
            <w:r>
              <w:rPr>
                <w:rFonts w:ascii="SimSun" w:eastAsia="SimSun" w:hAnsi="SimSun" w:cs="SimSun"/>
                <w:spacing w:val="-1"/>
                <w:sz w:val="18"/>
                <w:szCs w:val="18"/>
              </w:rPr>
              <w:t>编号</w:t>
            </w:r>
          </w:p>
        </w:tc>
        <w:tc>
          <w:tcPr>
            <w:tcW w:w="1508" w:type="dxa"/>
            <w:vAlign w:val="top"/>
          </w:tcPr>
          <w:p>
            <w:pPr>
              <w:spacing w:before="68" w:line="312" w:lineRule="exact"/>
              <w:ind w:left="397"/>
              <w:rPr>
                <w:rFonts w:ascii="SimSun" w:eastAsia="SimSun" w:hAnsi="SimSun" w:cs="SimSun"/>
                <w:sz w:val="18"/>
                <w:szCs w:val="18"/>
              </w:rPr>
            </w:pPr>
            <w:r>
              <w:rPr>
                <w:rFonts w:ascii="SimSun" w:eastAsia="SimSun" w:hAnsi="SimSun" w:cs="SimSun"/>
                <w:spacing w:val="-2"/>
                <w:position w:val="9"/>
                <w:sz w:val="18"/>
                <w:szCs w:val="18"/>
              </w:rPr>
              <w:t>停用</w:t>
            </w:r>
            <w:r>
              <w:rPr>
                <w:rFonts w:ascii="SimSun" w:eastAsia="SimSun" w:hAnsi="SimSun" w:cs="SimSun"/>
                <w:spacing w:val="-1"/>
                <w:position w:val="9"/>
                <w:sz w:val="18"/>
                <w:szCs w:val="18"/>
              </w:rPr>
              <w:t>报废</w:t>
            </w:r>
          </w:p>
          <w:p>
            <w:pPr>
              <w:spacing w:line="221" w:lineRule="auto"/>
              <w:ind w:left="397"/>
              <w:rPr>
                <w:rFonts w:ascii="SimSun" w:eastAsia="SimSun" w:hAnsi="SimSun" w:cs="SimSun"/>
                <w:sz w:val="18"/>
                <w:szCs w:val="18"/>
              </w:rPr>
            </w:pPr>
            <w:r>
              <w:rPr>
                <w:rFonts w:ascii="SimSun" w:eastAsia="SimSun" w:hAnsi="SimSun" w:cs="SimSun"/>
                <w:spacing w:val="-2"/>
                <w:sz w:val="18"/>
                <w:szCs w:val="18"/>
              </w:rPr>
              <w:t>注销</w:t>
            </w:r>
            <w:r>
              <w:rPr>
                <w:rFonts w:ascii="SimSun" w:eastAsia="SimSun" w:hAnsi="SimSun" w:cs="SimSun"/>
                <w:spacing w:val="-1"/>
                <w:sz w:val="18"/>
                <w:szCs w:val="18"/>
              </w:rPr>
              <w:t>原因</w:t>
            </w:r>
          </w:p>
        </w:tc>
      </w:tr>
      <w:tr>
        <w:tblPrEx>
          <w:tblW w:w="9574" w:type="dxa"/>
          <w:tblInd w:w="2" w:type="dxa"/>
          <w:tblLayout w:type="fixed"/>
        </w:tblPrEx>
        <w:trPr>
          <w:trHeight w:val="514"/>
        </w:trPr>
        <w:tc>
          <w:tcPr>
            <w:tcW w:w="554" w:type="dxa"/>
            <w:vAlign w:val="top"/>
          </w:tcPr>
          <w:p>
            <w:pPr>
              <w:rPr>
                <w:rFonts w:ascii="Arial"/>
                <w:sz w:val="21"/>
              </w:rPr>
            </w:pPr>
          </w:p>
        </w:tc>
        <w:tc>
          <w:tcPr>
            <w:tcW w:w="1532" w:type="dxa"/>
            <w:vAlign w:val="top"/>
          </w:tcPr>
          <w:p>
            <w:pPr>
              <w:rPr>
                <w:rFonts w:ascii="Arial"/>
                <w:sz w:val="21"/>
              </w:rPr>
            </w:pPr>
          </w:p>
        </w:tc>
        <w:tc>
          <w:tcPr>
            <w:tcW w:w="1472" w:type="dxa"/>
            <w:vAlign w:val="top"/>
          </w:tcPr>
          <w:p>
            <w:pPr>
              <w:rPr>
                <w:rFonts w:ascii="Arial"/>
                <w:sz w:val="21"/>
              </w:rPr>
            </w:pPr>
          </w:p>
        </w:tc>
        <w:tc>
          <w:tcPr>
            <w:tcW w:w="1374" w:type="dxa"/>
            <w:gridSpan w:val="2"/>
            <w:vAlign w:val="top"/>
          </w:tcPr>
          <w:p>
            <w:pPr>
              <w:rPr>
                <w:rFonts w:ascii="Arial"/>
                <w:sz w:val="21"/>
              </w:rPr>
            </w:pPr>
          </w:p>
        </w:tc>
        <w:tc>
          <w:tcPr>
            <w:tcW w:w="1698" w:type="dxa"/>
            <w:gridSpan w:val="2"/>
            <w:vAlign w:val="top"/>
          </w:tcPr>
          <w:p>
            <w:pPr>
              <w:rPr>
                <w:rFonts w:ascii="Arial"/>
                <w:sz w:val="21"/>
              </w:rPr>
            </w:pPr>
          </w:p>
        </w:tc>
        <w:tc>
          <w:tcPr>
            <w:tcW w:w="1436" w:type="dxa"/>
            <w:gridSpan w:val="2"/>
            <w:vAlign w:val="top"/>
          </w:tcPr>
          <w:p>
            <w:pPr>
              <w:rPr>
                <w:rFonts w:ascii="Arial"/>
                <w:sz w:val="21"/>
              </w:rPr>
            </w:pPr>
          </w:p>
        </w:tc>
        <w:tc>
          <w:tcPr>
            <w:tcW w:w="1508" w:type="dxa"/>
            <w:vAlign w:val="top"/>
          </w:tcPr>
          <w:p>
            <w:pPr>
              <w:rPr>
                <w:rFonts w:ascii="Arial"/>
                <w:sz w:val="21"/>
              </w:rPr>
            </w:pPr>
          </w:p>
        </w:tc>
      </w:tr>
      <w:tr>
        <w:tblPrEx>
          <w:tblW w:w="9574" w:type="dxa"/>
          <w:tblInd w:w="2" w:type="dxa"/>
          <w:tblLayout w:type="fixed"/>
        </w:tblPrEx>
        <w:trPr>
          <w:trHeight w:val="514"/>
        </w:trPr>
        <w:tc>
          <w:tcPr>
            <w:tcW w:w="554" w:type="dxa"/>
            <w:vAlign w:val="top"/>
          </w:tcPr>
          <w:p>
            <w:pPr>
              <w:rPr>
                <w:rFonts w:ascii="Arial"/>
                <w:sz w:val="21"/>
              </w:rPr>
            </w:pPr>
          </w:p>
        </w:tc>
        <w:tc>
          <w:tcPr>
            <w:tcW w:w="1532" w:type="dxa"/>
            <w:vAlign w:val="top"/>
          </w:tcPr>
          <w:p>
            <w:pPr>
              <w:rPr>
                <w:rFonts w:ascii="Arial"/>
                <w:sz w:val="21"/>
              </w:rPr>
            </w:pPr>
          </w:p>
        </w:tc>
        <w:tc>
          <w:tcPr>
            <w:tcW w:w="1472" w:type="dxa"/>
            <w:vAlign w:val="top"/>
          </w:tcPr>
          <w:p>
            <w:pPr>
              <w:rPr>
                <w:rFonts w:ascii="Arial"/>
                <w:sz w:val="21"/>
              </w:rPr>
            </w:pPr>
          </w:p>
        </w:tc>
        <w:tc>
          <w:tcPr>
            <w:tcW w:w="1374" w:type="dxa"/>
            <w:gridSpan w:val="2"/>
            <w:vAlign w:val="top"/>
          </w:tcPr>
          <w:p>
            <w:pPr>
              <w:rPr>
                <w:rFonts w:ascii="Arial"/>
                <w:sz w:val="21"/>
              </w:rPr>
            </w:pPr>
          </w:p>
        </w:tc>
        <w:tc>
          <w:tcPr>
            <w:tcW w:w="1698" w:type="dxa"/>
            <w:gridSpan w:val="2"/>
            <w:vAlign w:val="top"/>
          </w:tcPr>
          <w:p>
            <w:pPr>
              <w:rPr>
                <w:rFonts w:ascii="Arial"/>
                <w:sz w:val="21"/>
              </w:rPr>
            </w:pPr>
          </w:p>
        </w:tc>
        <w:tc>
          <w:tcPr>
            <w:tcW w:w="1436" w:type="dxa"/>
            <w:gridSpan w:val="2"/>
            <w:vAlign w:val="top"/>
          </w:tcPr>
          <w:p>
            <w:pPr>
              <w:rPr>
                <w:rFonts w:ascii="Arial"/>
                <w:sz w:val="21"/>
              </w:rPr>
            </w:pPr>
          </w:p>
        </w:tc>
        <w:tc>
          <w:tcPr>
            <w:tcW w:w="1508" w:type="dxa"/>
            <w:vAlign w:val="top"/>
          </w:tcPr>
          <w:p>
            <w:pPr>
              <w:rPr>
                <w:rFonts w:ascii="Arial"/>
                <w:sz w:val="21"/>
              </w:rPr>
            </w:pPr>
          </w:p>
        </w:tc>
      </w:tr>
      <w:tr>
        <w:tblPrEx>
          <w:tblW w:w="9574" w:type="dxa"/>
          <w:tblInd w:w="2" w:type="dxa"/>
          <w:tblLayout w:type="fixed"/>
        </w:tblPrEx>
        <w:trPr>
          <w:trHeight w:val="516"/>
        </w:trPr>
        <w:tc>
          <w:tcPr>
            <w:tcW w:w="554" w:type="dxa"/>
            <w:vAlign w:val="top"/>
          </w:tcPr>
          <w:p>
            <w:pPr>
              <w:rPr>
                <w:rFonts w:ascii="Arial"/>
                <w:sz w:val="21"/>
              </w:rPr>
            </w:pPr>
          </w:p>
        </w:tc>
        <w:tc>
          <w:tcPr>
            <w:tcW w:w="1532" w:type="dxa"/>
            <w:vAlign w:val="top"/>
          </w:tcPr>
          <w:p>
            <w:pPr>
              <w:rPr>
                <w:rFonts w:ascii="Arial"/>
                <w:sz w:val="21"/>
              </w:rPr>
            </w:pPr>
          </w:p>
        </w:tc>
        <w:tc>
          <w:tcPr>
            <w:tcW w:w="1472" w:type="dxa"/>
            <w:vAlign w:val="top"/>
          </w:tcPr>
          <w:p>
            <w:pPr>
              <w:rPr>
                <w:rFonts w:ascii="Arial"/>
                <w:sz w:val="21"/>
              </w:rPr>
            </w:pPr>
          </w:p>
        </w:tc>
        <w:tc>
          <w:tcPr>
            <w:tcW w:w="1374" w:type="dxa"/>
            <w:gridSpan w:val="2"/>
            <w:vAlign w:val="top"/>
          </w:tcPr>
          <w:p>
            <w:pPr>
              <w:rPr>
                <w:rFonts w:ascii="Arial"/>
                <w:sz w:val="21"/>
              </w:rPr>
            </w:pPr>
          </w:p>
        </w:tc>
        <w:tc>
          <w:tcPr>
            <w:tcW w:w="1698" w:type="dxa"/>
            <w:gridSpan w:val="2"/>
            <w:vAlign w:val="top"/>
          </w:tcPr>
          <w:p>
            <w:pPr>
              <w:rPr>
                <w:rFonts w:ascii="Arial"/>
                <w:sz w:val="21"/>
              </w:rPr>
            </w:pPr>
          </w:p>
        </w:tc>
        <w:tc>
          <w:tcPr>
            <w:tcW w:w="1436" w:type="dxa"/>
            <w:gridSpan w:val="2"/>
            <w:vAlign w:val="top"/>
          </w:tcPr>
          <w:p>
            <w:pPr>
              <w:rPr>
                <w:rFonts w:ascii="Arial"/>
                <w:sz w:val="21"/>
              </w:rPr>
            </w:pPr>
          </w:p>
        </w:tc>
        <w:tc>
          <w:tcPr>
            <w:tcW w:w="1508" w:type="dxa"/>
            <w:vAlign w:val="top"/>
          </w:tcPr>
          <w:p>
            <w:pPr>
              <w:rPr>
                <w:rFonts w:ascii="Arial"/>
                <w:sz w:val="21"/>
              </w:rPr>
            </w:pPr>
          </w:p>
        </w:tc>
      </w:tr>
      <w:tr>
        <w:tblPrEx>
          <w:tblW w:w="9574" w:type="dxa"/>
          <w:tblInd w:w="2" w:type="dxa"/>
          <w:tblLayout w:type="fixed"/>
        </w:tblPrEx>
        <w:trPr>
          <w:trHeight w:val="514"/>
        </w:trPr>
        <w:tc>
          <w:tcPr>
            <w:tcW w:w="554" w:type="dxa"/>
            <w:vAlign w:val="top"/>
          </w:tcPr>
          <w:p>
            <w:pPr>
              <w:rPr>
                <w:rFonts w:ascii="Arial"/>
                <w:sz w:val="21"/>
              </w:rPr>
            </w:pPr>
          </w:p>
        </w:tc>
        <w:tc>
          <w:tcPr>
            <w:tcW w:w="1532" w:type="dxa"/>
            <w:vAlign w:val="top"/>
          </w:tcPr>
          <w:p>
            <w:pPr>
              <w:rPr>
                <w:rFonts w:ascii="Arial"/>
                <w:sz w:val="21"/>
              </w:rPr>
            </w:pPr>
          </w:p>
        </w:tc>
        <w:tc>
          <w:tcPr>
            <w:tcW w:w="1472" w:type="dxa"/>
            <w:vAlign w:val="top"/>
          </w:tcPr>
          <w:p>
            <w:pPr>
              <w:rPr>
                <w:rFonts w:ascii="Arial"/>
                <w:sz w:val="21"/>
              </w:rPr>
            </w:pPr>
          </w:p>
        </w:tc>
        <w:tc>
          <w:tcPr>
            <w:tcW w:w="1374" w:type="dxa"/>
            <w:gridSpan w:val="2"/>
            <w:vAlign w:val="top"/>
          </w:tcPr>
          <w:p>
            <w:pPr>
              <w:rPr>
                <w:rFonts w:ascii="Arial"/>
                <w:sz w:val="21"/>
              </w:rPr>
            </w:pPr>
          </w:p>
        </w:tc>
        <w:tc>
          <w:tcPr>
            <w:tcW w:w="1698" w:type="dxa"/>
            <w:gridSpan w:val="2"/>
            <w:vAlign w:val="top"/>
          </w:tcPr>
          <w:p>
            <w:pPr>
              <w:rPr>
                <w:rFonts w:ascii="Arial"/>
                <w:sz w:val="21"/>
              </w:rPr>
            </w:pPr>
          </w:p>
        </w:tc>
        <w:tc>
          <w:tcPr>
            <w:tcW w:w="1436" w:type="dxa"/>
            <w:gridSpan w:val="2"/>
            <w:vAlign w:val="top"/>
          </w:tcPr>
          <w:p>
            <w:pPr>
              <w:rPr>
                <w:rFonts w:ascii="Arial"/>
                <w:sz w:val="21"/>
              </w:rPr>
            </w:pPr>
          </w:p>
        </w:tc>
        <w:tc>
          <w:tcPr>
            <w:tcW w:w="1508" w:type="dxa"/>
            <w:vAlign w:val="top"/>
          </w:tcPr>
          <w:p>
            <w:pPr>
              <w:rPr>
                <w:rFonts w:ascii="Arial"/>
                <w:sz w:val="21"/>
              </w:rPr>
            </w:pPr>
          </w:p>
        </w:tc>
      </w:tr>
      <w:tr>
        <w:tblPrEx>
          <w:tblW w:w="9574" w:type="dxa"/>
          <w:tblInd w:w="2" w:type="dxa"/>
          <w:tblLayout w:type="fixed"/>
        </w:tblPrEx>
        <w:trPr>
          <w:trHeight w:val="514"/>
        </w:trPr>
        <w:tc>
          <w:tcPr>
            <w:tcW w:w="554" w:type="dxa"/>
            <w:vAlign w:val="top"/>
          </w:tcPr>
          <w:p>
            <w:pPr>
              <w:rPr>
                <w:rFonts w:ascii="Arial"/>
                <w:sz w:val="21"/>
              </w:rPr>
            </w:pPr>
          </w:p>
        </w:tc>
        <w:tc>
          <w:tcPr>
            <w:tcW w:w="1532" w:type="dxa"/>
            <w:vAlign w:val="top"/>
          </w:tcPr>
          <w:p>
            <w:pPr>
              <w:rPr>
                <w:rFonts w:ascii="Arial"/>
                <w:sz w:val="21"/>
              </w:rPr>
            </w:pPr>
          </w:p>
        </w:tc>
        <w:tc>
          <w:tcPr>
            <w:tcW w:w="1472" w:type="dxa"/>
            <w:vAlign w:val="top"/>
          </w:tcPr>
          <w:p>
            <w:pPr>
              <w:rPr>
                <w:rFonts w:ascii="Arial"/>
                <w:sz w:val="21"/>
              </w:rPr>
            </w:pPr>
          </w:p>
        </w:tc>
        <w:tc>
          <w:tcPr>
            <w:tcW w:w="1374" w:type="dxa"/>
            <w:gridSpan w:val="2"/>
            <w:vAlign w:val="top"/>
          </w:tcPr>
          <w:p>
            <w:pPr>
              <w:rPr>
                <w:rFonts w:ascii="Arial"/>
                <w:sz w:val="21"/>
              </w:rPr>
            </w:pPr>
          </w:p>
        </w:tc>
        <w:tc>
          <w:tcPr>
            <w:tcW w:w="1698" w:type="dxa"/>
            <w:gridSpan w:val="2"/>
            <w:vAlign w:val="top"/>
          </w:tcPr>
          <w:p>
            <w:pPr>
              <w:rPr>
                <w:rFonts w:ascii="Arial"/>
                <w:sz w:val="21"/>
              </w:rPr>
            </w:pPr>
          </w:p>
        </w:tc>
        <w:tc>
          <w:tcPr>
            <w:tcW w:w="1436" w:type="dxa"/>
            <w:gridSpan w:val="2"/>
            <w:vAlign w:val="top"/>
          </w:tcPr>
          <w:p>
            <w:pPr>
              <w:rPr>
                <w:rFonts w:ascii="Arial"/>
                <w:sz w:val="21"/>
              </w:rPr>
            </w:pPr>
          </w:p>
        </w:tc>
        <w:tc>
          <w:tcPr>
            <w:tcW w:w="1508" w:type="dxa"/>
            <w:vAlign w:val="top"/>
          </w:tcPr>
          <w:p>
            <w:pPr>
              <w:rPr>
                <w:rFonts w:ascii="Arial"/>
                <w:sz w:val="21"/>
              </w:rPr>
            </w:pPr>
          </w:p>
        </w:tc>
      </w:tr>
      <w:tr>
        <w:tblPrEx>
          <w:tblW w:w="9574" w:type="dxa"/>
          <w:tblInd w:w="2" w:type="dxa"/>
          <w:tblLayout w:type="fixed"/>
        </w:tblPrEx>
        <w:trPr>
          <w:trHeight w:val="1721"/>
        </w:trPr>
        <w:tc>
          <w:tcPr>
            <w:tcW w:w="5335" w:type="dxa"/>
            <w:gridSpan w:val="6"/>
            <w:vAlign w:val="top"/>
          </w:tcPr>
          <w:p>
            <w:pPr>
              <w:spacing w:before="148" w:line="220" w:lineRule="auto"/>
              <w:ind w:left="115"/>
              <w:rPr>
                <w:rFonts w:ascii="SimSun" w:eastAsia="SimSun" w:hAnsi="SimSun" w:cs="SimSun"/>
                <w:sz w:val="18"/>
                <w:szCs w:val="18"/>
              </w:rPr>
            </w:pPr>
            <w:r>
              <w:rPr>
                <w:rFonts w:ascii="SimSun" w:eastAsia="SimSun" w:hAnsi="SimSun" w:cs="SimSun"/>
                <w:spacing w:val="-2"/>
                <w:sz w:val="18"/>
                <w:szCs w:val="18"/>
              </w:rPr>
              <w:t>使</w:t>
            </w:r>
            <w:r>
              <w:rPr>
                <w:rFonts w:ascii="SimSun" w:eastAsia="SimSun" w:hAnsi="SimSun" w:cs="SimSun"/>
                <w:spacing w:val="-1"/>
                <w:sz w:val="18"/>
                <w:szCs w:val="18"/>
              </w:rPr>
              <w:t>用单位意见:</w:t>
            </w: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before="58" w:after="0" w:line="270" w:lineRule="auto"/>
              <w:ind w:left="2725" w:right="908" w:firstLine="280"/>
              <w:rPr>
                <w:rFonts w:ascii="SimSun" w:eastAsia="SimSun" w:hAnsi="SimSun" w:cs="SimSun"/>
                <w:sz w:val="18"/>
                <w:szCs w:val="18"/>
              </w:rPr>
            </w:pPr>
            <w:r>
              <w:rPr>
                <w:rFonts w:ascii="SimSun" w:eastAsia="SimSun" w:hAnsi="SimSun" w:cs="SimSun"/>
                <w:spacing w:val="10"/>
                <w:sz w:val="18"/>
                <w:szCs w:val="18"/>
              </w:rPr>
              <w:t>(</w:t>
            </w:r>
            <w:r>
              <w:rPr>
                <w:rFonts w:ascii="SimSun" w:eastAsia="SimSun" w:hAnsi="SimSun" w:cs="SimSun"/>
                <w:spacing w:val="8"/>
                <w:sz w:val="18"/>
                <w:szCs w:val="18"/>
              </w:rPr>
              <w:t>使用单位公章)</w:t>
            </w:r>
            <w:r>
              <w:rPr>
                <w:rFonts w:ascii="SimSun" w:eastAsia="SimSun" w:hAnsi="SimSun" w:cs="SimSun"/>
                <w:sz w:val="18"/>
                <w:szCs w:val="18"/>
              </w:rPr>
              <w:t xml:space="preserve"> </w:t>
            </w:r>
          </w:p>
        </w:tc>
        <w:tc>
          <w:tcPr>
            <w:tcW w:w="4239" w:type="dxa"/>
            <w:gridSpan w:val="4"/>
            <w:vAlign w:val="top"/>
          </w:tcPr>
          <w:p>
            <w:pPr>
              <w:spacing w:before="148" w:line="220" w:lineRule="auto"/>
              <w:ind w:left="112"/>
              <w:rPr>
                <w:rFonts w:ascii="SimSun" w:eastAsia="SimSun" w:hAnsi="SimSun" w:cs="SimSun"/>
                <w:sz w:val="18"/>
                <w:szCs w:val="18"/>
              </w:rPr>
            </w:pPr>
            <w:r>
              <w:rPr>
                <w:rFonts w:ascii="SimSun" w:eastAsia="SimSun" w:hAnsi="SimSun" w:cs="SimSun"/>
                <w:spacing w:val="-1"/>
                <w:sz w:val="18"/>
                <w:szCs w:val="18"/>
              </w:rPr>
              <w:t>产权单位意见</w:t>
            </w: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before="58" w:after="0" w:line="270" w:lineRule="auto"/>
              <w:ind w:left="2392" w:right="600" w:hanging="175"/>
              <w:rPr>
                <w:rFonts w:ascii="SimSun" w:eastAsia="SimSun" w:hAnsi="SimSun" w:cs="SimSun"/>
                <w:sz w:val="18"/>
                <w:szCs w:val="18"/>
              </w:rPr>
            </w:pPr>
            <w:r>
              <w:rPr>
                <w:rFonts w:ascii="SimSun" w:eastAsia="SimSun" w:hAnsi="SimSun" w:cs="SimSun"/>
                <w:spacing w:val="10"/>
                <w:sz w:val="18"/>
                <w:szCs w:val="18"/>
              </w:rPr>
              <w:t>(</w:t>
            </w:r>
            <w:r>
              <w:rPr>
                <w:rFonts w:ascii="SimSun" w:eastAsia="SimSun" w:hAnsi="SimSun" w:cs="SimSun"/>
                <w:spacing w:val="8"/>
                <w:sz w:val="18"/>
                <w:szCs w:val="18"/>
              </w:rPr>
              <w:t>产权单位公章)</w:t>
            </w:r>
            <w:r>
              <w:rPr>
                <w:rFonts w:ascii="SimSun" w:eastAsia="SimSun" w:hAnsi="SimSun" w:cs="SimSun"/>
                <w:sz w:val="18"/>
                <w:szCs w:val="18"/>
              </w:rPr>
              <w:t xml:space="preserve"> </w:t>
            </w:r>
          </w:p>
        </w:tc>
      </w:tr>
    </w:tbl>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78" w:history="1">
        <w:r>
          <w:rPr>
            <w:rFonts w:ascii="SimSun" w:eastAsia="SimSun" w:hAnsi="SimSun" w:cs="SimSun"/>
            <w:b/>
            <w:bCs/>
            <w:noProof w:val="0"/>
            <w:snapToGrid/>
            <w:color w:val="0000EE"/>
            <w:kern w:val="0"/>
            <w:sz w:val="30"/>
            <w:szCs w:val="30"/>
            <w:u w:val="single" w:color="0000EE"/>
          </w:rPr>
          <w:t>https://d.book118.com/157123134064006031</w:t>
        </w:r>
      </w:hyperlink>
    </w:p>
    <w:p/>
    <w:sectPr>
      <w:headerReference w:type="default" r:id="rId79"/>
      <w:footerReference w:type="default" r:id="rId80"/>
      <w:pgSz w:w="11905" w:h="16840"/>
      <w:pgMar w:top="400" w:right="1019" w:bottom="1542" w:left="1305" w:header="0" w:footer="1382" w:gutter="0"/>
      <w:pgNumType w:start="43"/>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06"/>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I</w:t>
    </w:r>
    <w:r>
      <w:rPr>
        <w:rFonts w:ascii="Times New Roman" w:eastAsia="Times New Roman" w:hAnsi="Times New Roman" w:cs="Times New Roman"/>
        <w:spacing w:val="-1"/>
        <w:sz w:val="18"/>
        <w:szCs w:val="18"/>
      </w:rPr>
      <w:t>I</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I</w:t>
    </w:r>
    <w:r>
      <w:rPr>
        <w:rFonts w:ascii="Times New Roman" w:eastAsia="Times New Roman" w:hAnsi="Times New Roman" w:cs="Times New Roman"/>
        <w:spacing w:val="-1"/>
        <w:sz w:val="18"/>
        <w:szCs w:val="18"/>
      </w:rPr>
      <w:t>I</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248"/>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248"/>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293"/>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293"/>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51"/>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51"/>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5"/>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5"/>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93"/>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7</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93"/>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7</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7"/>
      <w:rPr>
        <w:rFonts w:ascii="Times New Roman" w:eastAsia="Times New Roman" w:hAnsi="Times New Roman" w:cs="Times New Roman"/>
        <w:sz w:val="18"/>
        <w:szCs w:val="18"/>
      </w:rPr>
    </w:pPr>
    <w:r>
      <w:rPr>
        <w:rFonts w:ascii="Times New Roman" w:eastAsia="Times New Roman" w:hAnsi="Times New Roman" w:cs="Times New Roman"/>
        <w:sz w:val="18"/>
        <w:szCs w:val="18"/>
      </w:rPr>
      <w:t>8</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7"/>
      <w:rPr>
        <w:rFonts w:ascii="Times New Roman" w:eastAsia="Times New Roman" w:hAnsi="Times New Roman" w:cs="Times New Roman"/>
        <w:sz w:val="18"/>
        <w:szCs w:val="18"/>
      </w:rPr>
    </w:pPr>
    <w:r>
      <w:rPr>
        <w:rFonts w:ascii="Times New Roman" w:eastAsia="Times New Roman" w:hAnsi="Times New Roman" w:cs="Times New Roman"/>
        <w:sz w:val="18"/>
        <w:szCs w:val="18"/>
      </w:rPr>
      <w:t>8</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276"/>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9</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276"/>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9</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17"/>
      <w:rPr>
        <w:rFonts w:ascii="Times New Roman" w:eastAsia="Times New Roman" w:hAnsi="Times New Roman" w:cs="Times New Roman"/>
        <w:sz w:val="18"/>
        <w:szCs w:val="18"/>
      </w:rPr>
    </w:pPr>
    <w:r>
      <w:rPr>
        <w:rFonts w:ascii="Times New Roman" w:eastAsia="Times New Roman" w:hAnsi="Times New Roman" w:cs="Times New Roman"/>
        <w:spacing w:val="-6"/>
        <w:sz w:val="18"/>
        <w:szCs w:val="18"/>
      </w:rPr>
      <w:t>1</w:t>
    </w:r>
    <w:r>
      <w:rPr>
        <w:rFonts w:ascii="Times New Roman" w:eastAsia="Times New Roman" w:hAnsi="Times New Roman" w:cs="Times New Roman"/>
        <w:spacing w:val="-5"/>
        <w:sz w:val="18"/>
        <w:szCs w:val="18"/>
      </w:rPr>
      <w:t>0</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17"/>
      <w:rPr>
        <w:rFonts w:ascii="Times New Roman" w:eastAsia="Times New Roman" w:hAnsi="Times New Roman" w:cs="Times New Roman"/>
        <w:sz w:val="18"/>
        <w:szCs w:val="18"/>
      </w:rPr>
    </w:pPr>
    <w:r>
      <w:rPr>
        <w:rFonts w:ascii="Times New Roman" w:eastAsia="Times New Roman" w:hAnsi="Times New Roman" w:cs="Times New Roman"/>
        <w:spacing w:val="-6"/>
        <w:sz w:val="18"/>
        <w:szCs w:val="18"/>
      </w:rPr>
      <w:t>1</w:t>
    </w:r>
    <w:r>
      <w:rPr>
        <w:rFonts w:ascii="Times New Roman" w:eastAsia="Times New Roman" w:hAnsi="Times New Roman" w:cs="Times New Roman"/>
        <w:spacing w:val="-5"/>
        <w:sz w:val="18"/>
        <w:szCs w:val="18"/>
      </w:rPr>
      <w:t>0</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260"/>
      <w:jc w:val="right"/>
      <w:rPr>
        <w:rFonts w:ascii="Times New Roman" w:eastAsia="Times New Roman" w:hAnsi="Times New Roman" w:cs="Times New Roman"/>
        <w:sz w:val="18"/>
        <w:szCs w:val="18"/>
      </w:rPr>
    </w:pPr>
    <w:r>
      <w:rPr>
        <w:rFonts w:ascii="Times New Roman" w:eastAsia="Times New Roman" w:hAnsi="Times New Roman" w:cs="Times New Roman"/>
        <w:spacing w:val="-8"/>
        <w:sz w:val="18"/>
        <w:szCs w:val="18"/>
      </w:rPr>
      <w:t>1</w:t>
    </w:r>
    <w:r>
      <w:rPr>
        <w:rFonts w:ascii="Times New Roman" w:eastAsia="Times New Roman" w:hAnsi="Times New Roman" w:cs="Times New Roman"/>
        <w:spacing w:val="-7"/>
        <w:sz w:val="18"/>
        <w:szCs w:val="18"/>
      </w:rPr>
      <w:t>1</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260"/>
      <w:jc w:val="right"/>
      <w:rPr>
        <w:rFonts w:ascii="Times New Roman" w:eastAsia="Times New Roman" w:hAnsi="Times New Roman" w:cs="Times New Roman"/>
        <w:sz w:val="18"/>
        <w:szCs w:val="18"/>
      </w:rPr>
    </w:pPr>
    <w:r>
      <w:rPr>
        <w:rFonts w:ascii="Times New Roman" w:eastAsia="Times New Roman" w:hAnsi="Times New Roman" w:cs="Times New Roman"/>
        <w:spacing w:val="-8"/>
        <w:sz w:val="18"/>
        <w:szCs w:val="18"/>
      </w:rPr>
      <w:t>1</w:t>
    </w:r>
    <w:r>
      <w:rPr>
        <w:rFonts w:ascii="Times New Roman" w:eastAsia="Times New Roman" w:hAnsi="Times New Roman" w:cs="Times New Roman"/>
        <w:spacing w:val="-7"/>
        <w:sz w:val="18"/>
        <w:szCs w:val="18"/>
      </w:rPr>
      <w:t>1</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17"/>
      <w:rPr>
        <w:rFonts w:ascii="Times New Roman" w:eastAsia="Times New Roman" w:hAnsi="Times New Roman" w:cs="Times New Roman"/>
        <w:sz w:val="18"/>
        <w:szCs w:val="18"/>
      </w:rPr>
    </w:pPr>
    <w:r>
      <w:rPr>
        <w:rFonts w:ascii="Times New Roman" w:eastAsia="Times New Roman" w:hAnsi="Times New Roman" w:cs="Times New Roman"/>
        <w:spacing w:val="-6"/>
        <w:sz w:val="18"/>
        <w:szCs w:val="18"/>
      </w:rPr>
      <w:t>1</w:t>
    </w:r>
    <w:r>
      <w:rPr>
        <w:rFonts w:ascii="Times New Roman" w:eastAsia="Times New Roman" w:hAnsi="Times New Roman" w:cs="Times New Roman"/>
        <w:spacing w:val="-5"/>
        <w:sz w:val="18"/>
        <w:szCs w:val="18"/>
      </w:rPr>
      <w:t>2</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17"/>
      <w:rPr>
        <w:rFonts w:ascii="Times New Roman" w:eastAsia="Times New Roman" w:hAnsi="Times New Roman" w:cs="Times New Roman"/>
        <w:sz w:val="18"/>
        <w:szCs w:val="18"/>
      </w:rPr>
    </w:pPr>
    <w:r>
      <w:rPr>
        <w:rFonts w:ascii="Times New Roman" w:eastAsia="Times New Roman" w:hAnsi="Times New Roman" w:cs="Times New Roman"/>
        <w:spacing w:val="-6"/>
        <w:sz w:val="18"/>
        <w:szCs w:val="18"/>
      </w:rPr>
      <w:t>1</w:t>
    </w:r>
    <w:r>
      <w:rPr>
        <w:rFonts w:ascii="Times New Roman" w:eastAsia="Times New Roman" w:hAnsi="Times New Roman" w:cs="Times New Roman"/>
        <w:spacing w:val="-5"/>
        <w:sz w:val="18"/>
        <w:szCs w:val="18"/>
      </w:rPr>
      <w:t>2</w: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275"/>
      <w:jc w:val="right"/>
      <w:rPr>
        <w:rFonts w:ascii="Times New Roman" w:eastAsia="Times New Roman" w:hAnsi="Times New Roman" w:cs="Times New Roman"/>
        <w:sz w:val="18"/>
        <w:szCs w:val="18"/>
      </w:rPr>
    </w:pPr>
    <w:r>
      <w:rPr>
        <w:rFonts w:ascii="Times New Roman" w:eastAsia="Times New Roman" w:hAnsi="Times New Roman" w:cs="Times New Roman"/>
        <w:spacing w:val="-6"/>
        <w:sz w:val="18"/>
        <w:szCs w:val="18"/>
      </w:rPr>
      <w:t>1</w:t>
    </w:r>
    <w:r>
      <w:rPr>
        <w:rFonts w:ascii="Times New Roman" w:eastAsia="Times New Roman" w:hAnsi="Times New Roman" w:cs="Times New Roman"/>
        <w:spacing w:val="-5"/>
        <w:sz w:val="18"/>
        <w:szCs w:val="18"/>
      </w:rPr>
      <w:t>3</w: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275"/>
      <w:jc w:val="right"/>
      <w:rPr>
        <w:rFonts w:ascii="Times New Roman" w:eastAsia="Times New Roman" w:hAnsi="Times New Roman" w:cs="Times New Roman"/>
        <w:sz w:val="18"/>
        <w:szCs w:val="18"/>
      </w:rPr>
    </w:pPr>
    <w:r>
      <w:rPr>
        <w:rFonts w:ascii="Times New Roman" w:eastAsia="Times New Roman" w:hAnsi="Times New Roman" w:cs="Times New Roman"/>
        <w:spacing w:val="-6"/>
        <w:sz w:val="18"/>
        <w:szCs w:val="18"/>
      </w:rPr>
      <w:t>1</w:t>
    </w:r>
    <w:r>
      <w:rPr>
        <w:rFonts w:ascii="Times New Roman" w:eastAsia="Times New Roman" w:hAnsi="Times New Roman" w:cs="Times New Roman"/>
        <w:spacing w:val="-5"/>
        <w:sz w:val="18"/>
        <w:szCs w:val="18"/>
      </w:rPr>
      <w:t>3</w: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13"/>
      <w:rPr>
        <w:rFonts w:ascii="Times New Roman" w:eastAsia="Times New Roman" w:hAnsi="Times New Roman" w:cs="Times New Roman"/>
        <w:sz w:val="18"/>
        <w:szCs w:val="18"/>
      </w:rPr>
    </w:pPr>
    <w:r>
      <w:rPr>
        <w:rFonts w:ascii="Times New Roman" w:eastAsia="Times New Roman" w:hAnsi="Times New Roman" w:cs="Times New Roman"/>
        <w:spacing w:val="-6"/>
        <w:sz w:val="18"/>
        <w:szCs w:val="18"/>
      </w:rPr>
      <w:t>1</w:t>
    </w:r>
    <w:r>
      <w:rPr>
        <w:rFonts w:ascii="Times New Roman" w:eastAsia="Times New Roman" w:hAnsi="Times New Roman" w:cs="Times New Roman"/>
        <w:spacing w:val="-5"/>
        <w:sz w:val="18"/>
        <w:szCs w:val="18"/>
      </w:rPr>
      <w:t>4</w: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13"/>
      <w:rPr>
        <w:rFonts w:ascii="Times New Roman" w:eastAsia="Times New Roman" w:hAnsi="Times New Roman" w:cs="Times New Roman"/>
        <w:sz w:val="18"/>
        <w:szCs w:val="18"/>
      </w:rPr>
    </w:pPr>
    <w:r>
      <w:rPr>
        <w:rFonts w:ascii="Times New Roman" w:eastAsia="Times New Roman" w:hAnsi="Times New Roman" w:cs="Times New Roman"/>
        <w:spacing w:val="-6"/>
        <w:sz w:val="18"/>
        <w:szCs w:val="18"/>
      </w:rPr>
      <w:t>1</w:t>
    </w:r>
    <w:r>
      <w:rPr>
        <w:rFonts w:ascii="Times New Roman" w:eastAsia="Times New Roman" w:hAnsi="Times New Roman" w:cs="Times New Roman"/>
        <w:spacing w:val="-5"/>
        <w:sz w:val="18"/>
        <w:szCs w:val="18"/>
      </w:rPr>
      <w:t>4</w: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273"/>
      <w:jc w:val="right"/>
      <w:rPr>
        <w:rFonts w:ascii="Times New Roman" w:eastAsia="Times New Roman" w:hAnsi="Times New Roman" w:cs="Times New Roman"/>
        <w:sz w:val="18"/>
        <w:szCs w:val="18"/>
      </w:rPr>
    </w:pPr>
    <w:r>
      <w:rPr>
        <w:rFonts w:ascii="Times New Roman" w:eastAsia="Times New Roman" w:hAnsi="Times New Roman" w:cs="Times New Roman"/>
        <w:spacing w:val="-6"/>
        <w:sz w:val="18"/>
        <w:szCs w:val="18"/>
      </w:rPr>
      <w:t>1</w:t>
    </w:r>
    <w:r>
      <w:rPr>
        <w:rFonts w:ascii="Times New Roman" w:eastAsia="Times New Roman" w:hAnsi="Times New Roman" w:cs="Times New Roman"/>
        <w:spacing w:val="-5"/>
        <w:sz w:val="18"/>
        <w:szCs w:val="18"/>
      </w:rPr>
      <w:t>5</w: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273"/>
      <w:jc w:val="right"/>
      <w:rPr>
        <w:rFonts w:ascii="Times New Roman" w:eastAsia="Times New Roman" w:hAnsi="Times New Roman" w:cs="Times New Roman"/>
        <w:sz w:val="18"/>
        <w:szCs w:val="18"/>
      </w:rPr>
    </w:pPr>
    <w:r>
      <w:rPr>
        <w:rFonts w:ascii="Times New Roman" w:eastAsia="Times New Roman" w:hAnsi="Times New Roman" w:cs="Times New Roman"/>
        <w:spacing w:val="-6"/>
        <w:sz w:val="18"/>
        <w:szCs w:val="18"/>
      </w:rPr>
      <w:t>1</w:t>
    </w:r>
    <w:r>
      <w:rPr>
        <w:rFonts w:ascii="Times New Roman" w:eastAsia="Times New Roman" w:hAnsi="Times New Roman" w:cs="Times New Roman"/>
        <w:spacing w:val="-5"/>
        <w:sz w:val="18"/>
        <w:szCs w:val="18"/>
      </w:rPr>
      <w:t>5</w: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18"/>
      <w:rPr>
        <w:rFonts w:ascii="Times New Roman" w:eastAsia="Times New Roman" w:hAnsi="Times New Roman" w:cs="Times New Roman"/>
        <w:sz w:val="18"/>
        <w:szCs w:val="18"/>
      </w:rPr>
    </w:pPr>
    <w:r>
      <w:rPr>
        <w:rFonts w:ascii="Times New Roman" w:eastAsia="Times New Roman" w:hAnsi="Times New Roman" w:cs="Times New Roman"/>
        <w:spacing w:val="-6"/>
        <w:sz w:val="18"/>
        <w:szCs w:val="18"/>
      </w:rPr>
      <w:t>1</w:t>
    </w:r>
    <w:r>
      <w:rPr>
        <w:rFonts w:ascii="Times New Roman" w:eastAsia="Times New Roman" w:hAnsi="Times New Roman" w:cs="Times New Roman"/>
        <w:spacing w:val="-5"/>
        <w:sz w:val="18"/>
        <w:szCs w:val="18"/>
      </w:rPr>
      <w:t>6</w: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312"/>
      <w:jc w:val="right"/>
      <w:rPr>
        <w:rFonts w:ascii="Times New Roman" w:eastAsia="Times New Roman" w:hAnsi="Times New Roman" w:cs="Times New Roman"/>
        <w:sz w:val="18"/>
        <w:szCs w:val="18"/>
      </w:rPr>
    </w:pPr>
    <w:r>
      <w:rPr>
        <w:rFonts w:ascii="Times New Roman" w:eastAsia="Times New Roman" w:hAnsi="Times New Roman" w:cs="Times New Roman"/>
        <w:spacing w:val="-6"/>
        <w:sz w:val="18"/>
        <w:szCs w:val="18"/>
      </w:rPr>
      <w:t>1</w:t>
    </w:r>
    <w:r>
      <w:rPr>
        <w:rFonts w:ascii="Times New Roman" w:eastAsia="Times New Roman" w:hAnsi="Times New Roman" w:cs="Times New Roman"/>
        <w:spacing w:val="-5"/>
        <w:sz w:val="18"/>
        <w:szCs w:val="18"/>
      </w:rPr>
      <w:t>7</w:t>
    </w: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312"/>
      <w:jc w:val="right"/>
      <w:rPr>
        <w:rFonts w:ascii="Times New Roman" w:eastAsia="Times New Roman" w:hAnsi="Times New Roman" w:cs="Times New Roman"/>
        <w:sz w:val="18"/>
        <w:szCs w:val="18"/>
      </w:rPr>
    </w:pPr>
    <w:r>
      <w:rPr>
        <w:rFonts w:ascii="Times New Roman" w:eastAsia="Times New Roman" w:hAnsi="Times New Roman" w:cs="Times New Roman"/>
        <w:spacing w:val="-6"/>
        <w:sz w:val="18"/>
        <w:szCs w:val="18"/>
      </w:rPr>
      <w:t>1</w:t>
    </w:r>
    <w:r>
      <w:rPr>
        <w:rFonts w:ascii="Times New Roman" w:eastAsia="Times New Roman" w:hAnsi="Times New Roman" w:cs="Times New Roman"/>
        <w:spacing w:val="-5"/>
        <w:sz w:val="18"/>
        <w:szCs w:val="18"/>
      </w:rPr>
      <w:t>7</w:t>
    </w: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133"/>
      <w:rPr>
        <w:rFonts w:ascii="Times New Roman" w:eastAsia="Times New Roman" w:hAnsi="Times New Roman" w:cs="Times New Roman"/>
        <w:sz w:val="18"/>
        <w:szCs w:val="18"/>
      </w:rPr>
    </w:pPr>
    <w:r>
      <w:rPr>
        <w:rFonts w:ascii="Times New Roman" w:eastAsia="Times New Roman" w:hAnsi="Times New Roman" w:cs="Times New Roman"/>
        <w:spacing w:val="-6"/>
        <w:sz w:val="18"/>
        <w:szCs w:val="18"/>
      </w:rPr>
      <w:t>1</w:t>
    </w:r>
    <w:r>
      <w:rPr>
        <w:rFonts w:ascii="Times New Roman" w:eastAsia="Times New Roman" w:hAnsi="Times New Roman" w:cs="Times New Roman"/>
        <w:spacing w:val="-5"/>
        <w:sz w:val="18"/>
        <w:szCs w:val="18"/>
      </w:rPr>
      <w:t>8</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yperlink" Target="https://d.book118.com/157123134064006031" TargetMode="External" /><Relationship Id="rId79" Type="http://schemas.openxmlformats.org/officeDocument/2006/relationships/header" Target="header38.xml" /><Relationship Id="rId8" Type="http://schemas.openxmlformats.org/officeDocument/2006/relationships/header" Target="header3.xml" /><Relationship Id="rId80" Type="http://schemas.openxmlformats.org/officeDocument/2006/relationships/footer" Target="footer38.xml" /><Relationship Id="rId81" Type="http://schemas.openxmlformats.org/officeDocument/2006/relationships/theme" Target="theme/theme1.xml" /><Relationship Id="rId82" Type="http://schemas.openxmlformats.org/officeDocument/2006/relationships/styles" Target="styles.xml" /><Relationship Id="rId9" Type="http://schemas.openxmlformats.org/officeDocument/2006/relationships/footer" Target="foot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41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&lt;4D6963726F736F667420576F7264202D2044423935342D32303230D1B9C1A6C8DDC6F7B0B2C8ABCAB9D3C3B9DCC0EDB9E6B7B62E746373&gt;</dc:title>
  <dc:creator>admin</dc:creator>
  <cp:revision>0</cp:revision>
  <dcterms:created xsi:type="dcterms:W3CDTF">2022-02-17T10:46:20Z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2023-05-15T10:15:46Z</vt:filetime>
  </property>
  <property fmtid="{D5CDD505-2E9C-101B-9397-08002B2CF9AE}" pid="3" name="CRO">
    <vt:lpwstr>wqlLaW5nc29mdCBQREYgdG8gV1BTIDgw</vt:lpwstr>
  </property>
  <property fmtid="{D5CDD505-2E9C-101B-9397-08002B2CF9AE}" pid="4" name="UsrData">
    <vt:lpwstr>646195bea2d7b00015f9e804</vt:lpwstr>
  </property>
</Properties>
</file>