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75D6A" w14:paraId="4A8AF5C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75D6A" w14:paraId="5CCD5C2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75D6A" w14:paraId="3150A45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75D6A" w:rsidRPr="00D75D6A" w14:paraId="574A240E" w14:textId="2E9309A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75D6A">
        <w:rPr>
          <w:rFonts w:ascii="宋体" w:eastAsia="宋体" w:hAnsi="宋体" w:hint="eastAsia"/>
          <w:b/>
          <w:sz w:val="60"/>
        </w:rPr>
        <w:t>能源大数据相关项目可行性研究报告</w:t>
      </w:r>
    </w:p>
    <w:p w:rsidR="00D75D6A" w:rsidP="00D75D6A" w14:paraId="25235763" w14:textId="6D9DBC3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75D6A">
        <w:rPr>
          <w:rFonts w:ascii="仿宋" w:eastAsia="仿宋" w:hAnsi="仿宋" w:hint="eastAsia"/>
          <w:b/>
          <w:sz w:val="40"/>
        </w:rPr>
        <w:t>目录</w:t>
      </w:r>
    </w:p>
    <w:p w:rsidR="00D75D6A" w14:paraId="76ADC06F" w14:textId="0AF5565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_Toc156547475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D75D6A" w14:paraId="02BC6574" w14:textId="1642BBD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_Toc156547476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75D6A" w14:paraId="108CC1D3" w14:textId="6CEF5A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(一)、能源大数据项目产品的市场定位和目标客户分析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_Toc156547477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75D6A" w14:paraId="02F4755B" w14:textId="607067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_Toc156547478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75D6A" w14:paraId="7746C2ED" w14:textId="4228F5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_Toc156547479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75D6A" w14:paraId="70B0F801" w14:textId="69D9CCB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_Toc156547480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75D6A" w14:paraId="50274383" w14:textId="39A700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_Toc156547481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75D6A" w14:paraId="0D55C9E4" w14:textId="29FB20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_Toc156547482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75D6A" w14:paraId="2F2EE661" w14:textId="2023DD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_Toc156547483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75D6A" w14:paraId="3548D3B5" w14:textId="001454D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三、能源大数据项目节能分析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_Toc156547484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75D6A" w14:paraId="45EE90A2" w14:textId="2FDC08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(一)、能源大数据项目建设的节能原则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_Toc156547485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75D6A" w14:paraId="6C2F746F" w14:textId="11F996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_Toc156547486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75D6A" w14:paraId="7392C181" w14:textId="3AC743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(三)、能源大数据项目节能背景分析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_Toc156547487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75D6A" w14:paraId="60166361" w14:textId="02AC07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(四)、能源大数据项目能源消耗种类和数量分析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_Toc156547488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75D6A" w14:paraId="55EF6145" w14:textId="1D937C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(五)、能源大数据项目用能品种选择的可靠性分析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_Toc156547489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75D6A" w14:paraId="5B737685" w14:textId="070E45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(六)、能源大数据项目建筑结构节能设计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_Toc156547490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75D6A" w14:paraId="7796C014" w14:textId="58CBE0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(七)、能源大数据项目节能效果分析与建议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_Toc156547491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75D6A" w14:paraId="6D53B174" w14:textId="34C8F71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_Toc156547492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75D6A" w14:paraId="3ECBA873" w14:textId="1404D8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(一)、能源大数据项目与文化内涵的结合方式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_Toc156547493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75D6A" w14:paraId="260A209E" w14:textId="3FF60B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(二)、能源大数据项目产品的艺术价值分析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_Toc156547494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75D6A" w14:paraId="6D9202E5" w14:textId="7C211E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_Toc156547495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https://d.book118.com/158007074047006031</w:t>
        </w:r>
      </w:hyperlink>
    </w:p>
    <w:p w:rsidR="00D75D6A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5D6A" w:rsidP="00243BC6" w14:paraId="26B8EE2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75D6A" w14:paraId="30FD34A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5D6A" w:rsidP="00243BC6" w14:paraId="1F9557E3" w14:textId="65BAC09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75D6A" w14:paraId="5AAD991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5D6A" w14:paraId="6618740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5D6A" w:rsidP="00243BC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75D6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5D6A" w:rsidP="00243BC6" w14:textId="65BAC09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75D6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5D6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5D6A" w14:paraId="6542EFD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5D6A" w:rsidRPr="00D75D6A" w:rsidP="00D75D6A" w14:paraId="01CD816F" w14:textId="28724B2C">
    <w:pPr>
      <w:pStyle w:val="Header"/>
      <w:rPr>
        <w:rFonts w:ascii="仿宋" w:eastAsia="仿宋" w:hAnsi="仿宋"/>
      </w:rPr>
    </w:pPr>
    <w:r w:rsidRPr="00D75D6A">
      <w:rPr>
        <w:rFonts w:ascii="仿宋" w:eastAsia="仿宋" w:hAnsi="仿宋" w:hint="eastAsia"/>
      </w:rPr>
      <w:t>能源大数据可行性报告</w:t>
    </w:r>
    <w:r w:rsidRPr="00D75D6A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5D6A" w14:paraId="5EAC8B4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5D6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5D6A" w:rsidRPr="00D75D6A" w:rsidP="00D75D6A" w14:textId="28724B2C">
    <w:pPr>
      <w:pStyle w:val="Header"/>
      <w:rPr>
        <w:rFonts w:ascii="仿宋" w:eastAsia="仿宋" w:hAnsi="仿宋"/>
      </w:rPr>
    </w:pPr>
    <w:r w:rsidRPr="00D75D6A">
      <w:rPr>
        <w:rFonts w:ascii="仿宋" w:eastAsia="仿宋" w:hAnsi="仿宋" w:hint="eastAsia"/>
      </w:rPr>
      <w:t>能源大数据可行性报告</w:t>
    </w:r>
    <w:r w:rsidRPr="00D75D6A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5D6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5D6A"/>
    <w:rsid w:val="00243BC6"/>
    <w:rsid w:val="00D75D6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2882A97"/>
  <w15:chartTrackingRefBased/>
  <w15:docId w15:val="{77DFB29E-CFB7-4A51-AFD0-F063A49C4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75D6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75D6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75D6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75D6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75D6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75D6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75D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75D6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75D6A"/>
  </w:style>
  <w:style w:type="paragraph" w:styleId="TOC1">
    <w:name w:val="toc 1"/>
    <w:basedOn w:val="Normal"/>
    <w:next w:val="Normal"/>
    <w:autoRedefine/>
    <w:uiPriority w:val="39"/>
    <w:unhideWhenUsed/>
    <w:rsid w:val="00D75D6A"/>
  </w:style>
  <w:style w:type="paragraph" w:styleId="TOC2">
    <w:name w:val="toc 2"/>
    <w:basedOn w:val="Normal"/>
    <w:next w:val="Normal"/>
    <w:autoRedefine/>
    <w:uiPriority w:val="39"/>
    <w:unhideWhenUsed/>
    <w:rsid w:val="00D75D6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158007074047006031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4744</Words>
  <Characters>27046</Characters>
  <Application>Microsoft Office Word</Application>
  <DocSecurity>0</DocSecurity>
  <Lines>225</Lines>
  <Paragraphs>63</Paragraphs>
  <ScaleCrop>false</ScaleCrop>
  <Company/>
  <LinksUpToDate>false</LinksUpToDate>
  <CharactersWithSpaces>31727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2024-01-19T01:03:00Z</dcterms:created>
  <dcterms:modified xsi:type="dcterms:W3CDTF">2024-01-19T01:04:00Z</dcterms:modified>
</cp:coreProperties>
</file>