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风力发电机组相关行业公司成立方案及可行性研究报告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91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_Toc23916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6" w:history="1">
        <w:r>
          <w:rPr>
            <w:rFonts w:ascii="仿宋" w:eastAsia="仿宋" w:hAnsi="仿宋" w:cs="仿宋" w:hint="eastAsia"/>
            <w:lang w:eastAsia="zh-CN"/>
          </w:rPr>
          <w:t>一、风力发电机组项目概况</w:t>
        </w:r>
        <w:r>
          <w:tab/>
        </w:r>
        <w:r>
          <w:fldChar w:fldCharType="begin"/>
        </w:r>
        <w:r>
          <w:instrText xml:space="preserve"> PAGEREF _Toc20966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_Toc12059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4" w:history="1">
        <w:r>
          <w:rPr>
            <w:rFonts w:ascii="仿宋" w:eastAsia="仿宋" w:hAnsi="仿宋" w:cs="仿宋" w:hint="eastAsia"/>
            <w:lang w:eastAsia="zh-CN"/>
          </w:rPr>
          <w:t>(二)、风力发电机组项目提出的理由</w:t>
        </w:r>
        <w:r>
          <w:tab/>
        </w:r>
        <w:r>
          <w:fldChar w:fldCharType="begin"/>
        </w:r>
        <w:r>
          <w:instrText xml:space="preserve"> PAGEREF _Toc16574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5" w:history="1">
        <w:r>
          <w:rPr>
            <w:rFonts w:ascii="仿宋" w:eastAsia="仿宋" w:hAnsi="仿宋" w:cs="仿宋" w:hint="eastAsia"/>
            <w:lang w:eastAsia="zh-CN"/>
          </w:rPr>
          <w:t>(三)、风力发电机组项目选址</w:t>
        </w:r>
        <w:r>
          <w:tab/>
        </w:r>
        <w:r>
          <w:fldChar w:fldCharType="begin"/>
        </w:r>
        <w:r>
          <w:instrText xml:space="preserve"> PAGEREF _Toc17535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_Toc12783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_Toc22384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2" w:history="1">
        <w:r>
          <w:rPr>
            <w:rFonts w:ascii="仿宋" w:eastAsia="仿宋" w:hAnsi="仿宋" w:cs="仿宋" w:hint="eastAsia"/>
            <w:lang w:eastAsia="zh-CN"/>
          </w:rPr>
          <w:t>(六)、风力发电机组项目投资</w:t>
        </w:r>
        <w:r>
          <w:tab/>
        </w:r>
        <w:r>
          <w:fldChar w:fldCharType="begin"/>
        </w:r>
        <w:r>
          <w:instrText xml:space="preserve"> PAGEREF _Toc21932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1" w:history="1">
        <w:r>
          <w:rPr>
            <w:rFonts w:ascii="仿宋" w:eastAsia="仿宋" w:hAnsi="仿宋" w:cs="仿宋" w:hint="eastAsia"/>
            <w:lang w:eastAsia="zh-CN"/>
          </w:rPr>
          <w:t>(七)、风力发电机组项目进度规划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0" w:history="1">
        <w:r>
          <w:rPr>
            <w:rFonts w:ascii="仿宋" w:eastAsia="仿宋" w:hAnsi="仿宋" w:cs="仿宋" w:hint="eastAsia"/>
            <w:lang w:eastAsia="zh-CN"/>
          </w:rPr>
          <w:t>(九)、风力发电机组项目综合评价</w:t>
        </w:r>
        <w:r>
          <w:tab/>
        </w:r>
        <w:r>
          <w:fldChar w:fldCharType="begin"/>
        </w:r>
        <w:r>
          <w:instrText xml:space="preserve"> PAGEREF _Toc25500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_Toc18004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_Toc4853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_Toc28920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_Toc3512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三、风力发电机组筹建公司基本信息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_Toc15895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_Toc14384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_Toc20988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_Toc12456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_Toc25020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2" w:history="1">
        <w:r>
          <w:rPr>
            <w:rFonts w:ascii="仿宋" w:eastAsia="仿宋" w:hAnsi="仿宋" w:cs="仿宋" w:hint="eastAsia"/>
            <w:lang w:eastAsia="zh-CN"/>
          </w:rPr>
          <w:t>(一)、风力发电机组项目选址原则</w:t>
        </w:r>
        <w:r>
          <w:tab/>
        </w:r>
        <w:r>
          <w:fldChar w:fldCharType="begin"/>
        </w:r>
        <w:r>
          <w:instrText xml:space="preserve"> PAGEREF _Toc27602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_Toc11084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_Toc29342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_Toc28313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7" w:history="1">
        <w:r>
          <w:rPr>
            <w:rFonts w:ascii="仿宋" w:eastAsia="仿宋" w:hAnsi="仿宋" w:cs="仿宋" w:hint="eastAsia"/>
            <w:lang w:eastAsia="zh-CN"/>
          </w:rPr>
          <w:t>(五)、风力发电机组项目选址综合评价</w:t>
        </w:r>
        <w:r>
          <w:tab/>
        </w:r>
        <w:r>
          <w:fldChar w:fldCharType="begin"/>
        </w:r>
        <w:r>
          <w:instrText xml:space="preserve"> PAGEREF _Toc6977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_Toc12339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_Toc27279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_Toc12818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_Toc4402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_Toc18055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4" w:history="1">
        <w:r>
          <w:rPr>
            <w:rFonts w:ascii="仿宋" w:eastAsia="仿宋" w:hAnsi="仿宋" w:cs="仿宋" w:hint="eastAsia"/>
            <w:lang w:eastAsia="zh-CN"/>
          </w:rPr>
          <w:t>(一)、风力发电机组项目背景分析</w:t>
        </w:r>
        <w:r>
          <w:tab/>
        </w:r>
        <w:r>
          <w:fldChar w:fldCharType="begin"/>
        </w:r>
        <w:r>
          <w:instrText xml:space="preserve"> PAGEREF _Toc4954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7" w:history="1">
        <w:r>
          <w:rPr>
            <w:rFonts w:ascii="仿宋" w:eastAsia="仿宋" w:hAnsi="仿宋" w:cs="仿宋" w:hint="eastAsia"/>
            <w:lang w:eastAsia="zh-CN"/>
          </w:rPr>
          <w:t>(二)、风力发电机组项目建设必要性分析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_Toc30500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7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_Toc30477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_Toc8726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_Toc24876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77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_Toc21770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_Toc20742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8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_Toc21887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_Toc8505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_Toc11079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_Toc7000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_Toc24233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7" w:history="1">
        <w:r>
          <w:rPr>
            <w:rFonts w:ascii="仿宋" w:eastAsia="仿宋" w:hAnsi="仿宋" w:cs="仿宋" w:hint="eastAsia"/>
            <w:lang w:eastAsia="zh-CN"/>
          </w:rPr>
          <w:t>(五)、风力发电机组项目总投资</w:t>
        </w:r>
        <w:r>
          <w:tab/>
        </w:r>
        <w:r>
          <w:fldChar w:fldCharType="begin"/>
        </w:r>
        <w:r>
          <w:instrText xml:space="preserve"> PAGEREF _Toc24477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_Toc11192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" w:history="1">
        <w:r>
          <w:rPr>
            <w:rFonts w:ascii="仿宋" w:eastAsia="仿宋" w:hAnsi="仿宋" w:cs="仿宋" w:hint="eastAsia"/>
            <w:lang w:eastAsia="zh-CN"/>
          </w:rPr>
          <w:t>九、风力发电机组项目风险分析</w:t>
        </w:r>
        <w:r>
          <w:tab/>
        </w:r>
        <w:r>
          <w:fldChar w:fldCharType="begin"/>
        </w:r>
        <w:r>
          <w:instrText xml:space="preserve"> PAGEREF _Toc2928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6" w:history="1">
        <w:r>
          <w:rPr>
            <w:rFonts w:ascii="仿宋" w:eastAsia="仿宋" w:hAnsi="仿宋" w:cs="仿宋" w:hint="eastAsia"/>
            <w:lang w:eastAsia="zh-CN"/>
          </w:rPr>
          <w:t>(一)、风力发电机组项目风险分析</w:t>
        </w:r>
        <w:r>
          <w:tab/>
        </w:r>
        <w:r>
          <w:fldChar w:fldCharType="begin"/>
        </w:r>
        <w:r>
          <w:instrText xml:space="preserve"> PAGEREF _Toc19806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9" w:history="1">
        <w:r>
          <w:rPr>
            <w:rFonts w:ascii="仿宋" w:eastAsia="仿宋" w:hAnsi="仿宋" w:cs="仿宋" w:hint="eastAsia"/>
            <w:lang w:eastAsia="zh-CN"/>
          </w:rPr>
          <w:t>(二)、风力发电机组项目风险对策</w:t>
        </w:r>
        <w:r>
          <w:tab/>
        </w:r>
        <w:r>
          <w:fldChar w:fldCharType="begin"/>
        </w:r>
        <w:r>
          <w:instrText xml:space="preserve"> PAGEREF _Toc7369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_Toc1429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_Toc16888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_Toc29871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_Toc12795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_Toc17803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_Toc6480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_Toc26451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_Toc29604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_Toc8294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_Toc29727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7" w:history="1">
        <w:r>
          <w:rPr>
            <w:rFonts w:ascii="仿宋" w:eastAsia="仿宋" w:hAnsi="仿宋" w:cs="仿宋" w:hint="eastAsia"/>
            <w:lang w:eastAsia="zh-CN"/>
          </w:rPr>
          <w:t>十一、风力发电机组项目总结分析</w:t>
        </w:r>
        <w:r>
          <w:tab/>
        </w:r>
        <w:r>
          <w:fldChar w:fldCharType="begin"/>
        </w:r>
        <w:r>
          <w:instrText xml:space="preserve"> PAGEREF _Toc13347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8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_Toc9981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_Toc18545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_Toc32257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_Toc14268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1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_Toc17081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1" w:history="1">
        <w:r>
          <w:rPr>
            <w:rFonts w:ascii="仿宋" w:eastAsia="仿宋" w:hAnsi="仿宋" w:cs="仿宋" w:hint="eastAsia"/>
            <w:lang w:eastAsia="zh-CN"/>
          </w:rPr>
          <w:t>(二)、合作风力发电机组项目</w:t>
        </w:r>
        <w:r>
          <w:tab/>
        </w:r>
        <w:r>
          <w:fldChar w:fldCharType="begin"/>
        </w:r>
        <w:r>
          <w:instrText xml:space="preserve"> PAGEREF _Toc16871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6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_Toc15156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_Toc16706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_Toc32672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_Toc15431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91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966"/>
      <w:r>
        <w:rPr>
          <w:rFonts w:ascii="仿宋" w:eastAsia="仿宋" w:hAnsi="仿宋" w:cs="仿宋" w:hint="eastAsia"/>
          <w:sz w:val="28"/>
          <w:lang w:eastAsia="zh-CN"/>
        </w:rPr>
        <w:t>一、风力发电机组项目概况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05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574"/>
      <w:r>
        <w:rPr>
          <w:rFonts w:ascii="仿宋" w:eastAsia="仿宋" w:hAnsi="仿宋" w:cs="仿宋" w:hint="eastAsia"/>
          <w:sz w:val="28"/>
          <w:lang w:eastAsia="zh-CN"/>
        </w:rPr>
        <w:t>(二)、风力发电机组项目提出的理由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风力发电机组项目提出的理由可能包括以下几个方面：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市场需求：随着人们对生活品质的追求，对风力发电机组的需求也在不断增加。市场上对于高品质、符合个性化需求的风力发电机组需求量大，因此风力发电机组项目可以满足这一市场需求。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利润空间：风力发电机组行业的利润空间较大，通过生产和销售高品质的风力发电机组，可以获得可观的利润。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风力发电机组行业是一个不断创新和发展的行业，随着人们生活方式和审美观念的改变，对风力发电机组的需求也在不断变化。因此，在风力发电机组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环保和可持续发展：人们越来越关注环保和可持续发展，风力发电机组行业也开始注重环保和可持续性发展。通过使用环保材料和生产工艺，风力发电机组项目可以减少对环境的影响，并提高产品的可持续性。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个人兴趣和激情：一些人可能对风力发电机组设计和制造有着浓厚的兴趣和激情，他们希望通过自己的努力和创新，提供更好的风力发电机组产品和服务，满足消费者的需求。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风力发电机组项目的理由可能因具体情况而异，不同的风力发电机组项目可能有不同的原因和背景。因此，在选择风力发电机组项目时，我们需要根据自己的实际情况和需求来综合考虑各种因素，并选择最适合自己的风力发电机组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535"/>
      <w:r>
        <w:rPr>
          <w:rFonts w:ascii="仿宋" w:eastAsia="仿宋" w:hAnsi="仿宋" w:cs="仿宋" w:hint="eastAsia"/>
          <w:sz w:val="28"/>
          <w:lang w:eastAsia="zh-CN"/>
        </w:rPr>
        <w:t>(三)、风力发电机组项目选址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该风力发电机组项目计划选址于xx园区，占地面积约XXX亩。所选地理位置得天独厚，交通便捷，同时享有完善的电力、供水、排水、通讯等公用设施，非常适合本风力发电机组项目的建设需求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https://d.book118.com/158011006075006036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风力发电机组相关行业公司成立方案及可行性研究报告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风力发电机组相关行业公司成立方案及可行性研究报告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风力发电机组相关行业公司成立方案及可行性研究报告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风力发电机组相关行业公司成立方案及可行性研究报告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风力发电机组相关行业公司成立方案及可行性研究报告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8011006075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2024-02-08T23:14:00Z</dcterms:created>
  <dcterms:modified xsi:type="dcterms:W3CDTF">2024-02-08T23:14:53Z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0DE3CC03B4614E5592A6E037C946515C_11</vt:lpwstr>
  </property>
  <property fmtid="{D5CDD505-2E9C-101B-9397-08002B2CF9AE}" pid="3" name="KSOProductBuildVer">
    <vt:lpwstr>2052-12.1.0.16250</vt:lpwstr>
  </property>
</Properties>
</file>