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医药包装项目构思建设方案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51" w:history="1">
        <w:r>
          <w:rPr>
            <w:rFonts w:ascii="仿宋" w:eastAsia="仿宋" w:hAnsi="仿宋" w:cs="仿宋" w:hint="eastAsia"/>
            <w:lang w:eastAsia="zh-CN"/>
          </w:rPr>
          <w:t>前言</w:t>
        </w:r>
        <w:r>
          <w:tab/>
        </w:r>
        <w:r>
          <w:fldChar w:fldCharType="begin"/>
        </w:r>
        <w:r>
          <w:instrText xml:space="preserve"> PAGEREF _Toc25551 \h </w:instrText>
        </w:r>
        <w:r>
          <w:fldChar w:fldCharType="separate"/>
        </w:r>
        <w:r>
          <w:t>3</w:t>
        </w:r>
        <w:r>
          <w:fldChar w:fldCharType="end"/>
        </w:r>
      </w:hyperlink>
    </w:p>
    <w:p>
      <w:pPr>
        <w:pStyle w:val="TOC1"/>
        <w:tabs>
          <w:tab w:val="right" w:leader="dot" w:pos="8306"/>
        </w:tabs>
      </w:pPr>
      <w:hyperlink w:anchor="_Toc30391" w:history="1">
        <w:r>
          <w:rPr>
            <w:rFonts w:ascii="仿宋" w:eastAsia="仿宋" w:hAnsi="仿宋" w:cs="仿宋" w:hint="eastAsia"/>
            <w:lang w:eastAsia="zh-CN"/>
          </w:rPr>
          <w:t>一、财务管理与成本控制</w:t>
        </w:r>
        <w:r>
          <w:tab/>
        </w:r>
        <w:r>
          <w:fldChar w:fldCharType="begin"/>
        </w:r>
        <w:r>
          <w:instrText xml:space="preserve"> PAGEREF _Toc30391 \h </w:instrText>
        </w:r>
        <w:r>
          <w:fldChar w:fldCharType="separate"/>
        </w:r>
        <w:r>
          <w:t>3</w:t>
        </w:r>
        <w:r>
          <w:fldChar w:fldCharType="end"/>
        </w:r>
      </w:hyperlink>
    </w:p>
    <w:p>
      <w:pPr>
        <w:pStyle w:val="TOC2"/>
        <w:tabs>
          <w:tab w:val="right" w:leader="dot" w:pos="8306"/>
        </w:tabs>
      </w:pPr>
      <w:hyperlink w:anchor="_Toc14934" w:history="1">
        <w:r>
          <w:rPr>
            <w:rFonts w:ascii="仿宋" w:eastAsia="仿宋" w:hAnsi="仿宋" w:cs="仿宋" w:hint="eastAsia"/>
            <w:lang w:eastAsia="zh-CN"/>
          </w:rPr>
          <w:t>(一)、财务管理体系建设</w:t>
        </w:r>
        <w:r>
          <w:tab/>
        </w:r>
        <w:r>
          <w:fldChar w:fldCharType="begin"/>
        </w:r>
        <w:r>
          <w:instrText xml:space="preserve"> PAGEREF _Toc14934 \h </w:instrText>
        </w:r>
        <w:r>
          <w:fldChar w:fldCharType="separate"/>
        </w:r>
        <w:r>
          <w:t>3</w:t>
        </w:r>
        <w:r>
          <w:fldChar w:fldCharType="end"/>
        </w:r>
      </w:hyperlink>
    </w:p>
    <w:p>
      <w:pPr>
        <w:pStyle w:val="TOC2"/>
        <w:tabs>
          <w:tab w:val="right" w:leader="dot" w:pos="8306"/>
        </w:tabs>
      </w:pPr>
      <w:hyperlink w:anchor="_Toc19754" w:history="1">
        <w:r>
          <w:rPr>
            <w:rFonts w:ascii="仿宋" w:eastAsia="仿宋" w:hAnsi="仿宋" w:cs="仿宋" w:hint="eastAsia"/>
            <w:lang w:eastAsia="zh-CN"/>
          </w:rPr>
          <w:t>(二)、成本控制措施</w:t>
        </w:r>
        <w:r>
          <w:tab/>
        </w:r>
        <w:r>
          <w:fldChar w:fldCharType="begin"/>
        </w:r>
        <w:r>
          <w:instrText xml:space="preserve"> PAGEREF _Toc19754 \h </w:instrText>
        </w:r>
        <w:r>
          <w:fldChar w:fldCharType="separate"/>
        </w:r>
        <w:r>
          <w:t>4</w:t>
        </w:r>
        <w:r>
          <w:fldChar w:fldCharType="end"/>
        </w:r>
      </w:hyperlink>
    </w:p>
    <w:p>
      <w:pPr>
        <w:pStyle w:val="TOC1"/>
        <w:tabs>
          <w:tab w:val="right" w:leader="dot" w:pos="8306"/>
        </w:tabs>
      </w:pPr>
      <w:hyperlink w:anchor="_Toc17289" w:history="1">
        <w:r>
          <w:rPr>
            <w:rFonts w:ascii="仿宋" w:eastAsia="仿宋" w:hAnsi="仿宋" w:cs="仿宋" w:hint="eastAsia"/>
            <w:lang w:eastAsia="zh-CN"/>
          </w:rPr>
          <w:t>二、项目选址研究</w:t>
        </w:r>
        <w:r>
          <w:tab/>
        </w:r>
        <w:r>
          <w:fldChar w:fldCharType="begin"/>
        </w:r>
        <w:r>
          <w:instrText xml:space="preserve"> PAGEREF _Toc17289 \h </w:instrText>
        </w:r>
        <w:r>
          <w:fldChar w:fldCharType="separate"/>
        </w:r>
        <w:r>
          <w:t>5</w:t>
        </w:r>
        <w:r>
          <w:fldChar w:fldCharType="end"/>
        </w:r>
      </w:hyperlink>
    </w:p>
    <w:p>
      <w:pPr>
        <w:pStyle w:val="TOC2"/>
        <w:tabs>
          <w:tab w:val="right" w:leader="dot" w:pos="8306"/>
        </w:tabs>
      </w:pPr>
      <w:hyperlink w:anchor="_Toc15368" w:history="1">
        <w:r>
          <w:rPr>
            <w:rFonts w:ascii="仿宋" w:eastAsia="仿宋" w:hAnsi="仿宋" w:cs="仿宋" w:hint="eastAsia"/>
            <w:lang w:eastAsia="zh-CN"/>
          </w:rPr>
          <w:t>(一)、项目选址原则</w:t>
        </w:r>
        <w:r>
          <w:tab/>
        </w:r>
        <w:r>
          <w:fldChar w:fldCharType="begin"/>
        </w:r>
        <w:r>
          <w:instrText xml:space="preserve"> PAGEREF _Toc15368 \h </w:instrText>
        </w:r>
        <w:r>
          <w:fldChar w:fldCharType="separate"/>
        </w:r>
        <w:r>
          <w:t>5</w:t>
        </w:r>
        <w:r>
          <w:fldChar w:fldCharType="end"/>
        </w:r>
      </w:hyperlink>
    </w:p>
    <w:p>
      <w:pPr>
        <w:pStyle w:val="TOC2"/>
        <w:tabs>
          <w:tab w:val="right" w:leader="dot" w:pos="8306"/>
        </w:tabs>
      </w:pPr>
      <w:hyperlink w:anchor="_Toc18217" w:history="1">
        <w:r>
          <w:rPr>
            <w:rFonts w:ascii="仿宋" w:eastAsia="仿宋" w:hAnsi="仿宋" w:cs="仿宋" w:hint="eastAsia"/>
            <w:lang w:eastAsia="zh-CN"/>
          </w:rPr>
          <w:t>(二)、项目选址</w:t>
        </w:r>
        <w:r>
          <w:tab/>
        </w:r>
        <w:r>
          <w:fldChar w:fldCharType="begin"/>
        </w:r>
        <w:r>
          <w:instrText xml:space="preserve"> PAGEREF _Toc18217 \h </w:instrText>
        </w:r>
        <w:r>
          <w:fldChar w:fldCharType="separate"/>
        </w:r>
        <w:r>
          <w:t>9</w:t>
        </w:r>
        <w:r>
          <w:fldChar w:fldCharType="end"/>
        </w:r>
      </w:hyperlink>
    </w:p>
    <w:p>
      <w:pPr>
        <w:pStyle w:val="TOC2"/>
        <w:tabs>
          <w:tab w:val="right" w:leader="dot" w:pos="8306"/>
        </w:tabs>
      </w:pPr>
      <w:hyperlink w:anchor="_Toc29083" w:history="1">
        <w:r>
          <w:rPr>
            <w:rFonts w:ascii="仿宋" w:eastAsia="仿宋" w:hAnsi="仿宋" w:cs="仿宋" w:hint="eastAsia"/>
            <w:lang w:eastAsia="zh-CN"/>
          </w:rPr>
          <w:t>(三)、建设条件分析</w:t>
        </w:r>
        <w:r>
          <w:tab/>
        </w:r>
        <w:r>
          <w:fldChar w:fldCharType="begin"/>
        </w:r>
        <w:r>
          <w:instrText xml:space="preserve"> PAGEREF _Toc29083 \h </w:instrText>
        </w:r>
        <w:r>
          <w:fldChar w:fldCharType="separate"/>
        </w:r>
        <w:r>
          <w:t>11</w:t>
        </w:r>
        <w:r>
          <w:fldChar w:fldCharType="end"/>
        </w:r>
      </w:hyperlink>
    </w:p>
    <w:p>
      <w:pPr>
        <w:pStyle w:val="TOC2"/>
        <w:tabs>
          <w:tab w:val="right" w:leader="dot" w:pos="8306"/>
        </w:tabs>
      </w:pPr>
      <w:hyperlink w:anchor="_Toc20920" w:history="1">
        <w:r>
          <w:rPr>
            <w:rFonts w:ascii="仿宋" w:eastAsia="仿宋" w:hAnsi="仿宋" w:cs="仿宋" w:hint="eastAsia"/>
            <w:lang w:eastAsia="zh-CN"/>
          </w:rPr>
          <w:t>(四)、用地控制指标</w:t>
        </w:r>
        <w:r>
          <w:tab/>
        </w:r>
        <w:r>
          <w:fldChar w:fldCharType="begin"/>
        </w:r>
        <w:r>
          <w:instrText xml:space="preserve"> PAGEREF _Toc20920 \h </w:instrText>
        </w:r>
        <w:r>
          <w:fldChar w:fldCharType="separate"/>
        </w:r>
        <w:r>
          <w:t>12</w:t>
        </w:r>
        <w:r>
          <w:fldChar w:fldCharType="end"/>
        </w:r>
      </w:hyperlink>
    </w:p>
    <w:p>
      <w:pPr>
        <w:pStyle w:val="TOC2"/>
        <w:tabs>
          <w:tab w:val="right" w:leader="dot" w:pos="8306"/>
        </w:tabs>
      </w:pPr>
      <w:hyperlink w:anchor="_Toc2613" w:history="1">
        <w:r>
          <w:rPr>
            <w:rFonts w:ascii="仿宋" w:eastAsia="仿宋" w:hAnsi="仿宋" w:cs="仿宋" w:hint="eastAsia"/>
            <w:lang w:eastAsia="zh-CN"/>
          </w:rPr>
          <w:t>(五)、地总体要求</w:t>
        </w:r>
        <w:r>
          <w:tab/>
        </w:r>
        <w:r>
          <w:fldChar w:fldCharType="begin"/>
        </w:r>
        <w:r>
          <w:instrText xml:space="preserve"> PAGEREF _Toc2613 \h </w:instrText>
        </w:r>
        <w:r>
          <w:fldChar w:fldCharType="separate"/>
        </w:r>
        <w:r>
          <w:t>13</w:t>
        </w:r>
        <w:r>
          <w:fldChar w:fldCharType="end"/>
        </w:r>
      </w:hyperlink>
    </w:p>
    <w:p>
      <w:pPr>
        <w:pStyle w:val="TOC2"/>
        <w:tabs>
          <w:tab w:val="right" w:leader="dot" w:pos="8306"/>
        </w:tabs>
      </w:pPr>
      <w:hyperlink w:anchor="_Toc12467" w:history="1">
        <w:r>
          <w:rPr>
            <w:rFonts w:ascii="仿宋" w:eastAsia="仿宋" w:hAnsi="仿宋" w:cs="仿宋" w:hint="eastAsia"/>
            <w:lang w:eastAsia="zh-CN"/>
          </w:rPr>
          <w:t>(六)、节约用地措施</w:t>
        </w:r>
        <w:r>
          <w:tab/>
        </w:r>
        <w:r>
          <w:fldChar w:fldCharType="begin"/>
        </w:r>
        <w:r>
          <w:instrText xml:space="preserve"> PAGEREF _Toc12467 \h </w:instrText>
        </w:r>
        <w:r>
          <w:fldChar w:fldCharType="separate"/>
        </w:r>
        <w:r>
          <w:t>15</w:t>
        </w:r>
        <w:r>
          <w:fldChar w:fldCharType="end"/>
        </w:r>
      </w:hyperlink>
    </w:p>
    <w:p>
      <w:pPr>
        <w:pStyle w:val="TOC2"/>
        <w:tabs>
          <w:tab w:val="right" w:leader="dot" w:pos="8306"/>
        </w:tabs>
      </w:pPr>
      <w:hyperlink w:anchor="_Toc32267" w:history="1">
        <w:r>
          <w:rPr>
            <w:rFonts w:ascii="仿宋" w:eastAsia="仿宋" w:hAnsi="仿宋" w:cs="仿宋" w:hint="eastAsia"/>
            <w:lang w:eastAsia="zh-CN"/>
          </w:rPr>
          <w:t>(七)、选址综合评价</w:t>
        </w:r>
        <w:r>
          <w:tab/>
        </w:r>
        <w:r>
          <w:fldChar w:fldCharType="begin"/>
        </w:r>
        <w:r>
          <w:instrText xml:space="preserve"> PAGEREF _Toc32267 \h </w:instrText>
        </w:r>
        <w:r>
          <w:fldChar w:fldCharType="separate"/>
        </w:r>
        <w:r>
          <w:t>16</w:t>
        </w:r>
        <w:r>
          <w:fldChar w:fldCharType="end"/>
        </w:r>
      </w:hyperlink>
    </w:p>
    <w:p>
      <w:pPr>
        <w:pStyle w:val="TOC1"/>
        <w:tabs>
          <w:tab w:val="right" w:leader="dot" w:pos="8306"/>
        </w:tabs>
      </w:pPr>
      <w:hyperlink w:anchor="_Toc379" w:history="1">
        <w:r>
          <w:rPr>
            <w:rFonts w:ascii="仿宋" w:eastAsia="仿宋" w:hAnsi="仿宋" w:cs="仿宋" w:hint="eastAsia"/>
            <w:lang w:eastAsia="zh-CN"/>
          </w:rPr>
          <w:t>三、建设风险评估分析</w:t>
        </w:r>
        <w:r>
          <w:tab/>
        </w:r>
        <w:r>
          <w:fldChar w:fldCharType="begin"/>
        </w:r>
        <w:r>
          <w:instrText xml:space="preserve"> PAGEREF _Toc379 \h </w:instrText>
        </w:r>
        <w:r>
          <w:fldChar w:fldCharType="separate"/>
        </w:r>
        <w:r>
          <w:t>17</w:t>
        </w:r>
        <w:r>
          <w:fldChar w:fldCharType="end"/>
        </w:r>
      </w:hyperlink>
    </w:p>
    <w:p>
      <w:pPr>
        <w:pStyle w:val="TOC2"/>
        <w:tabs>
          <w:tab w:val="right" w:leader="dot" w:pos="8306"/>
        </w:tabs>
      </w:pPr>
      <w:hyperlink w:anchor="_Toc27380" w:history="1">
        <w:r>
          <w:rPr>
            <w:rFonts w:ascii="仿宋" w:eastAsia="仿宋" w:hAnsi="仿宋" w:cs="仿宋" w:hint="eastAsia"/>
            <w:lang w:eastAsia="zh-CN"/>
          </w:rPr>
          <w:t>(一)、政策风险分析</w:t>
        </w:r>
        <w:r>
          <w:tab/>
        </w:r>
        <w:r>
          <w:fldChar w:fldCharType="begin"/>
        </w:r>
        <w:r>
          <w:instrText xml:space="preserve"> PAGEREF _Toc27380 \h </w:instrText>
        </w:r>
        <w:r>
          <w:fldChar w:fldCharType="separate"/>
        </w:r>
        <w:r>
          <w:t>17</w:t>
        </w:r>
        <w:r>
          <w:fldChar w:fldCharType="end"/>
        </w:r>
      </w:hyperlink>
    </w:p>
    <w:p>
      <w:pPr>
        <w:pStyle w:val="TOC2"/>
        <w:tabs>
          <w:tab w:val="right" w:leader="dot" w:pos="8306"/>
        </w:tabs>
      </w:pPr>
      <w:hyperlink w:anchor="_Toc28830" w:history="1">
        <w:r>
          <w:rPr>
            <w:rFonts w:ascii="仿宋" w:eastAsia="仿宋" w:hAnsi="仿宋" w:cs="仿宋" w:hint="eastAsia"/>
            <w:lang w:eastAsia="zh-CN"/>
          </w:rPr>
          <w:t>(二)、社会风险分析</w:t>
        </w:r>
        <w:r>
          <w:tab/>
        </w:r>
        <w:r>
          <w:fldChar w:fldCharType="begin"/>
        </w:r>
        <w:r>
          <w:instrText xml:space="preserve"> PAGEREF _Toc28830 \h </w:instrText>
        </w:r>
        <w:r>
          <w:fldChar w:fldCharType="separate"/>
        </w:r>
        <w:r>
          <w:t>18</w:t>
        </w:r>
        <w:r>
          <w:fldChar w:fldCharType="end"/>
        </w:r>
      </w:hyperlink>
    </w:p>
    <w:p>
      <w:pPr>
        <w:pStyle w:val="TOC2"/>
        <w:tabs>
          <w:tab w:val="right" w:leader="dot" w:pos="8306"/>
        </w:tabs>
      </w:pPr>
      <w:hyperlink w:anchor="_Toc269" w:history="1">
        <w:r>
          <w:rPr>
            <w:rFonts w:ascii="仿宋" w:eastAsia="仿宋" w:hAnsi="仿宋" w:cs="仿宋" w:hint="eastAsia"/>
            <w:lang w:eastAsia="zh-CN"/>
          </w:rPr>
          <w:t>(三)、市场风险分析</w:t>
        </w:r>
        <w:r>
          <w:tab/>
        </w:r>
        <w:r>
          <w:fldChar w:fldCharType="begin"/>
        </w:r>
        <w:r>
          <w:instrText xml:space="preserve"> PAGEREF _Toc269 \h </w:instrText>
        </w:r>
        <w:r>
          <w:fldChar w:fldCharType="separate"/>
        </w:r>
        <w:r>
          <w:t>20</w:t>
        </w:r>
        <w:r>
          <w:fldChar w:fldCharType="end"/>
        </w:r>
      </w:hyperlink>
    </w:p>
    <w:p>
      <w:pPr>
        <w:pStyle w:val="TOC2"/>
        <w:tabs>
          <w:tab w:val="right" w:leader="dot" w:pos="8306"/>
        </w:tabs>
      </w:pPr>
      <w:hyperlink w:anchor="_Toc29800" w:history="1">
        <w:r>
          <w:rPr>
            <w:rFonts w:ascii="仿宋" w:eastAsia="仿宋" w:hAnsi="仿宋" w:cs="仿宋" w:hint="eastAsia"/>
            <w:lang w:eastAsia="zh-CN"/>
          </w:rPr>
          <w:t>(四)、资金风险分析</w:t>
        </w:r>
        <w:r>
          <w:tab/>
        </w:r>
        <w:r>
          <w:fldChar w:fldCharType="begin"/>
        </w:r>
        <w:r>
          <w:instrText xml:space="preserve"> PAGEREF _Toc29800 \h </w:instrText>
        </w:r>
        <w:r>
          <w:fldChar w:fldCharType="separate"/>
        </w:r>
        <w:r>
          <w:t>21</w:t>
        </w:r>
        <w:r>
          <w:fldChar w:fldCharType="end"/>
        </w:r>
      </w:hyperlink>
    </w:p>
    <w:p>
      <w:pPr>
        <w:pStyle w:val="TOC2"/>
        <w:tabs>
          <w:tab w:val="right" w:leader="dot" w:pos="8306"/>
        </w:tabs>
      </w:pPr>
      <w:hyperlink w:anchor="_Toc20882" w:history="1">
        <w:r>
          <w:rPr>
            <w:rFonts w:ascii="仿宋" w:eastAsia="仿宋" w:hAnsi="仿宋" w:cs="仿宋" w:hint="eastAsia"/>
            <w:lang w:eastAsia="zh-CN"/>
          </w:rPr>
          <w:t>(五)、技术风险分析</w:t>
        </w:r>
        <w:r>
          <w:tab/>
        </w:r>
        <w:r>
          <w:fldChar w:fldCharType="begin"/>
        </w:r>
        <w:r>
          <w:instrText xml:space="preserve"> PAGEREF _Toc20882 \h </w:instrText>
        </w:r>
        <w:r>
          <w:fldChar w:fldCharType="separate"/>
        </w:r>
        <w:r>
          <w:t>22</w:t>
        </w:r>
        <w:r>
          <w:fldChar w:fldCharType="end"/>
        </w:r>
      </w:hyperlink>
    </w:p>
    <w:p>
      <w:pPr>
        <w:pStyle w:val="TOC2"/>
        <w:tabs>
          <w:tab w:val="right" w:leader="dot" w:pos="8306"/>
        </w:tabs>
      </w:pPr>
      <w:hyperlink w:anchor="_Toc25815" w:history="1">
        <w:r>
          <w:rPr>
            <w:rFonts w:ascii="仿宋" w:eastAsia="仿宋" w:hAnsi="仿宋" w:cs="仿宋" w:hint="eastAsia"/>
            <w:lang w:eastAsia="zh-CN"/>
          </w:rPr>
          <w:t>(六)、财务风险分析</w:t>
        </w:r>
        <w:r>
          <w:tab/>
        </w:r>
        <w:r>
          <w:fldChar w:fldCharType="begin"/>
        </w:r>
        <w:r>
          <w:instrText xml:space="preserve"> PAGEREF _Toc25815 \h </w:instrText>
        </w:r>
        <w:r>
          <w:fldChar w:fldCharType="separate"/>
        </w:r>
        <w:r>
          <w:t>23</w:t>
        </w:r>
        <w:r>
          <w:fldChar w:fldCharType="end"/>
        </w:r>
      </w:hyperlink>
    </w:p>
    <w:p>
      <w:pPr>
        <w:pStyle w:val="TOC2"/>
        <w:tabs>
          <w:tab w:val="right" w:leader="dot" w:pos="8306"/>
        </w:tabs>
      </w:pPr>
      <w:hyperlink w:anchor="_Toc31083" w:history="1">
        <w:r>
          <w:rPr>
            <w:rFonts w:ascii="仿宋" w:eastAsia="仿宋" w:hAnsi="仿宋" w:cs="仿宋" w:hint="eastAsia"/>
            <w:lang w:eastAsia="zh-CN"/>
          </w:rPr>
          <w:t>(七)、管理风险分析</w:t>
        </w:r>
        <w:r>
          <w:tab/>
        </w:r>
        <w:r>
          <w:fldChar w:fldCharType="begin"/>
        </w:r>
        <w:r>
          <w:instrText xml:space="preserve"> PAGEREF _Toc31083 \h </w:instrText>
        </w:r>
        <w:r>
          <w:fldChar w:fldCharType="separate"/>
        </w:r>
        <w:r>
          <w:t>25</w:t>
        </w:r>
        <w:r>
          <w:fldChar w:fldCharType="end"/>
        </w:r>
      </w:hyperlink>
    </w:p>
    <w:p>
      <w:pPr>
        <w:pStyle w:val="TOC2"/>
        <w:tabs>
          <w:tab w:val="right" w:leader="dot" w:pos="8306"/>
        </w:tabs>
      </w:pPr>
      <w:hyperlink w:anchor="_Toc9331" w:history="1">
        <w:r>
          <w:rPr>
            <w:rFonts w:ascii="仿宋" w:eastAsia="仿宋" w:hAnsi="仿宋" w:cs="仿宋" w:hint="eastAsia"/>
            <w:lang w:eastAsia="zh-CN"/>
          </w:rPr>
          <w:t>(八)、其它风险分析</w:t>
        </w:r>
        <w:r>
          <w:tab/>
        </w:r>
        <w:r>
          <w:fldChar w:fldCharType="begin"/>
        </w:r>
        <w:r>
          <w:instrText xml:space="preserve"> PAGEREF _Toc9331 \h </w:instrText>
        </w:r>
        <w:r>
          <w:fldChar w:fldCharType="separate"/>
        </w:r>
        <w:r>
          <w:t>26</w:t>
        </w:r>
        <w:r>
          <w:fldChar w:fldCharType="end"/>
        </w:r>
      </w:hyperlink>
    </w:p>
    <w:p>
      <w:pPr>
        <w:pStyle w:val="TOC2"/>
        <w:tabs>
          <w:tab w:val="right" w:leader="dot" w:pos="8306"/>
        </w:tabs>
      </w:pPr>
      <w:hyperlink w:anchor="_Toc11586" w:history="1">
        <w:r>
          <w:rPr>
            <w:rFonts w:ascii="仿宋" w:eastAsia="仿宋" w:hAnsi="仿宋" w:cs="仿宋" w:hint="eastAsia"/>
            <w:lang w:eastAsia="zh-CN"/>
          </w:rPr>
          <w:t>(九)、社会影响评估</w:t>
        </w:r>
        <w:r>
          <w:tab/>
        </w:r>
        <w:r>
          <w:fldChar w:fldCharType="begin"/>
        </w:r>
        <w:r>
          <w:instrText xml:space="preserve"> PAGEREF _Toc11586 \h </w:instrText>
        </w:r>
        <w:r>
          <w:fldChar w:fldCharType="separate"/>
        </w:r>
        <w:r>
          <w:t>28</w:t>
        </w:r>
        <w:r>
          <w:fldChar w:fldCharType="end"/>
        </w:r>
      </w:hyperlink>
    </w:p>
    <w:p>
      <w:pPr>
        <w:pStyle w:val="TOC1"/>
        <w:tabs>
          <w:tab w:val="right" w:leader="dot" w:pos="8306"/>
        </w:tabs>
      </w:pPr>
      <w:hyperlink w:anchor="_Toc26770" w:history="1">
        <w:r>
          <w:rPr>
            <w:rFonts w:ascii="仿宋" w:eastAsia="仿宋" w:hAnsi="仿宋" w:cs="仿宋" w:hint="eastAsia"/>
            <w:lang w:eastAsia="zh-CN"/>
          </w:rPr>
          <w:t>四、资源开发及综合利用分析</w:t>
        </w:r>
        <w:r>
          <w:tab/>
        </w:r>
        <w:r>
          <w:fldChar w:fldCharType="begin"/>
        </w:r>
        <w:r>
          <w:instrText xml:space="preserve"> PAGEREF _Toc26770 \h </w:instrText>
        </w:r>
        <w:r>
          <w:fldChar w:fldCharType="separate"/>
        </w:r>
        <w:r>
          <w:t>30</w:t>
        </w:r>
        <w:r>
          <w:fldChar w:fldCharType="end"/>
        </w:r>
      </w:hyperlink>
    </w:p>
    <w:p>
      <w:pPr>
        <w:pStyle w:val="TOC2"/>
        <w:tabs>
          <w:tab w:val="right" w:leader="dot" w:pos="8306"/>
        </w:tabs>
      </w:pPr>
      <w:hyperlink w:anchor="_Toc6936" w:history="1">
        <w:r>
          <w:rPr>
            <w:rFonts w:ascii="仿宋" w:eastAsia="仿宋" w:hAnsi="仿宋" w:cs="仿宋" w:hint="eastAsia"/>
            <w:lang w:eastAsia="zh-CN"/>
          </w:rPr>
          <w:t>(一)、资源开发方案</w:t>
        </w:r>
        <w:r>
          <w:tab/>
        </w:r>
        <w:r>
          <w:fldChar w:fldCharType="begin"/>
        </w:r>
        <w:r>
          <w:instrText xml:space="preserve"> PAGEREF _Toc6936 \h </w:instrText>
        </w:r>
        <w:r>
          <w:fldChar w:fldCharType="separate"/>
        </w:r>
        <w:r>
          <w:t>30</w:t>
        </w:r>
        <w:r>
          <w:fldChar w:fldCharType="end"/>
        </w:r>
      </w:hyperlink>
    </w:p>
    <w:p>
      <w:pPr>
        <w:pStyle w:val="TOC2"/>
        <w:tabs>
          <w:tab w:val="right" w:leader="dot" w:pos="8306"/>
        </w:tabs>
      </w:pPr>
      <w:hyperlink w:anchor="_Toc25873" w:history="1">
        <w:r>
          <w:rPr>
            <w:rFonts w:ascii="仿宋" w:eastAsia="仿宋" w:hAnsi="仿宋" w:cs="仿宋" w:hint="eastAsia"/>
            <w:lang w:eastAsia="zh-CN"/>
          </w:rPr>
          <w:t>(二)、资源利用方案</w:t>
        </w:r>
        <w:r>
          <w:tab/>
        </w:r>
        <w:r>
          <w:fldChar w:fldCharType="begin"/>
        </w:r>
        <w:r>
          <w:instrText xml:space="preserve"> PAGEREF _Toc25873 \h </w:instrText>
        </w:r>
        <w:r>
          <w:fldChar w:fldCharType="separate"/>
        </w:r>
        <w:r>
          <w:t>31</w:t>
        </w:r>
        <w:r>
          <w:fldChar w:fldCharType="end"/>
        </w:r>
      </w:hyperlink>
    </w:p>
    <w:p>
      <w:pPr>
        <w:pStyle w:val="TOC2"/>
        <w:tabs>
          <w:tab w:val="right" w:leader="dot" w:pos="8306"/>
        </w:tabs>
      </w:pPr>
      <w:hyperlink w:anchor="_Toc30133" w:history="1">
        <w:r>
          <w:rPr>
            <w:rFonts w:ascii="仿宋" w:eastAsia="仿宋" w:hAnsi="仿宋" w:cs="仿宋" w:hint="eastAsia"/>
            <w:lang w:eastAsia="zh-CN"/>
          </w:rPr>
          <w:t>(三)、资源节约措施</w:t>
        </w:r>
        <w:r>
          <w:tab/>
        </w:r>
        <w:r>
          <w:fldChar w:fldCharType="begin"/>
        </w:r>
        <w:r>
          <w:instrText xml:space="preserve"> PAGEREF _Toc30133 \h </w:instrText>
        </w:r>
        <w:r>
          <w:fldChar w:fldCharType="separate"/>
        </w:r>
        <w:r>
          <w:t>32</w:t>
        </w:r>
        <w:r>
          <w:fldChar w:fldCharType="end"/>
        </w:r>
      </w:hyperlink>
    </w:p>
    <w:p>
      <w:pPr>
        <w:pStyle w:val="TOC1"/>
        <w:tabs>
          <w:tab w:val="right" w:leader="dot" w:pos="8306"/>
        </w:tabs>
      </w:pPr>
      <w:hyperlink w:anchor="_Toc32399" w:history="1">
        <w:r>
          <w:rPr>
            <w:rFonts w:ascii="仿宋" w:eastAsia="仿宋" w:hAnsi="仿宋" w:cs="仿宋" w:hint="eastAsia"/>
            <w:lang w:eastAsia="zh-CN"/>
          </w:rPr>
          <w:t>五、环境和生态影响分析</w:t>
        </w:r>
        <w:r>
          <w:tab/>
        </w:r>
        <w:r>
          <w:fldChar w:fldCharType="begin"/>
        </w:r>
        <w:r>
          <w:instrText xml:space="preserve"> PAGEREF _Toc32399 \h </w:instrText>
        </w:r>
        <w:r>
          <w:fldChar w:fldCharType="separate"/>
        </w:r>
        <w:r>
          <w:t>33</w:t>
        </w:r>
        <w:r>
          <w:fldChar w:fldCharType="end"/>
        </w:r>
      </w:hyperlink>
    </w:p>
    <w:p>
      <w:pPr>
        <w:pStyle w:val="TOC2"/>
        <w:tabs>
          <w:tab w:val="right" w:leader="dot" w:pos="8306"/>
        </w:tabs>
      </w:pPr>
      <w:hyperlink w:anchor="_Toc24678" w:history="1">
        <w:r>
          <w:rPr>
            <w:rFonts w:ascii="仿宋" w:eastAsia="仿宋" w:hAnsi="仿宋" w:cs="仿宋" w:hint="eastAsia"/>
            <w:lang w:eastAsia="zh-CN"/>
          </w:rPr>
          <w:t>(一)、环境和生态现状</w:t>
        </w:r>
        <w:r>
          <w:tab/>
        </w:r>
        <w:r>
          <w:fldChar w:fldCharType="begin"/>
        </w:r>
        <w:r>
          <w:instrText xml:space="preserve"> PAGEREF _Toc24678 \h </w:instrText>
        </w:r>
        <w:r>
          <w:fldChar w:fldCharType="separate"/>
        </w:r>
        <w:r>
          <w:t>33</w:t>
        </w:r>
        <w:r>
          <w:fldChar w:fldCharType="end"/>
        </w:r>
      </w:hyperlink>
    </w:p>
    <w:p>
      <w:pPr>
        <w:pStyle w:val="TOC2"/>
        <w:tabs>
          <w:tab w:val="right" w:leader="dot" w:pos="8306"/>
        </w:tabs>
      </w:pPr>
      <w:hyperlink w:anchor="_Toc32670" w:history="1">
        <w:r>
          <w:rPr>
            <w:rFonts w:ascii="仿宋" w:eastAsia="仿宋" w:hAnsi="仿宋" w:cs="仿宋" w:hint="eastAsia"/>
            <w:lang w:eastAsia="zh-CN"/>
          </w:rPr>
          <w:t>(二)、生态环境影响分析</w:t>
        </w:r>
        <w:r>
          <w:tab/>
        </w:r>
        <w:r>
          <w:fldChar w:fldCharType="begin"/>
        </w:r>
        <w:r>
          <w:instrText xml:space="preserve"> PAGEREF _Toc32670 \h </w:instrText>
        </w:r>
        <w:r>
          <w:fldChar w:fldCharType="separate"/>
        </w:r>
        <w:r>
          <w:t>35</w:t>
        </w:r>
        <w:r>
          <w:fldChar w:fldCharType="end"/>
        </w:r>
      </w:hyperlink>
    </w:p>
    <w:p>
      <w:pPr>
        <w:pStyle w:val="TOC2"/>
        <w:tabs>
          <w:tab w:val="right" w:leader="dot" w:pos="8306"/>
        </w:tabs>
      </w:pPr>
      <w:hyperlink w:anchor="_Toc26090" w:history="1">
        <w:r>
          <w:rPr>
            <w:rFonts w:ascii="仿宋" w:eastAsia="仿宋" w:hAnsi="仿宋" w:cs="仿宋" w:hint="eastAsia"/>
            <w:lang w:eastAsia="zh-CN"/>
          </w:rPr>
          <w:t>(三)、生态环境保护措施</w:t>
        </w:r>
        <w:r>
          <w:tab/>
        </w:r>
        <w:r>
          <w:fldChar w:fldCharType="begin"/>
        </w:r>
        <w:r>
          <w:instrText xml:space="preserve"> PAGEREF _Toc26090 \h </w:instrText>
        </w:r>
        <w:r>
          <w:fldChar w:fldCharType="separate"/>
        </w:r>
        <w:r>
          <w:t>36</w:t>
        </w:r>
        <w:r>
          <w:fldChar w:fldCharType="end"/>
        </w:r>
      </w:hyperlink>
    </w:p>
    <w:p>
      <w:pPr>
        <w:pStyle w:val="TOC2"/>
        <w:tabs>
          <w:tab w:val="right" w:leader="dot" w:pos="8306"/>
        </w:tabs>
      </w:pPr>
      <w:hyperlink w:anchor="_Toc28827" w:history="1">
        <w:r>
          <w:rPr>
            <w:rFonts w:ascii="仿宋" w:eastAsia="仿宋" w:hAnsi="仿宋" w:cs="仿宋" w:hint="eastAsia"/>
            <w:lang w:eastAsia="zh-CN"/>
          </w:rPr>
          <w:t>(四)、地质灾害影响分析</w:t>
        </w:r>
        <w:r>
          <w:tab/>
        </w:r>
        <w:r>
          <w:fldChar w:fldCharType="begin"/>
        </w:r>
        <w:r>
          <w:instrText xml:space="preserve"> PAGEREF _Toc28827 \h </w:instrText>
        </w:r>
        <w:r>
          <w:fldChar w:fldCharType="separate"/>
        </w:r>
        <w:r>
          <w:t>38</w:t>
        </w:r>
        <w:r>
          <w:fldChar w:fldCharType="end"/>
        </w:r>
      </w:hyperlink>
    </w:p>
    <w:p>
      <w:pPr>
        <w:pStyle w:val="TOC2"/>
        <w:tabs>
          <w:tab w:val="right" w:leader="dot" w:pos="8306"/>
        </w:tabs>
      </w:pPr>
      <w:hyperlink w:anchor="_Toc15225" w:history="1">
        <w:r>
          <w:rPr>
            <w:rFonts w:ascii="仿宋" w:eastAsia="仿宋" w:hAnsi="仿宋" w:cs="仿宋" w:hint="eastAsia"/>
            <w:lang w:eastAsia="zh-CN"/>
          </w:rPr>
          <w:t>(五)、特殊环境影响</w:t>
        </w:r>
        <w:r>
          <w:tab/>
        </w:r>
        <w:r>
          <w:fldChar w:fldCharType="begin"/>
        </w:r>
        <w:r>
          <w:instrText xml:space="preserve"> PAGEREF _Toc15225 \h </w:instrText>
        </w:r>
        <w:r>
          <w:fldChar w:fldCharType="separate"/>
        </w:r>
        <w:r>
          <w:t>39</w:t>
        </w:r>
        <w:r>
          <w:fldChar w:fldCharType="end"/>
        </w:r>
      </w:hyperlink>
    </w:p>
    <w:p>
      <w:pPr>
        <w:pStyle w:val="TOC1"/>
        <w:tabs>
          <w:tab w:val="right" w:leader="dot" w:pos="8306"/>
        </w:tabs>
      </w:pPr>
      <w:hyperlink w:anchor="_Toc28412" w:history="1">
        <w:r>
          <w:rPr>
            <w:rFonts w:ascii="仿宋" w:eastAsia="仿宋" w:hAnsi="仿宋" w:cs="仿宋" w:hint="eastAsia"/>
            <w:lang w:eastAsia="zh-CN"/>
          </w:rPr>
          <w:t>六、医药包装项目概论</w:t>
        </w:r>
        <w:r>
          <w:tab/>
        </w:r>
        <w:r>
          <w:fldChar w:fldCharType="begin"/>
        </w:r>
        <w:r>
          <w:instrText xml:space="preserve"> PAGEREF _Toc28412 \h </w:instrText>
        </w:r>
        <w:r>
          <w:fldChar w:fldCharType="separate"/>
        </w:r>
        <w:r>
          <w:t>40</w:t>
        </w:r>
        <w:r>
          <w:fldChar w:fldCharType="end"/>
        </w:r>
      </w:hyperlink>
    </w:p>
    <w:p>
      <w:pPr>
        <w:pStyle w:val="TOC2"/>
        <w:tabs>
          <w:tab w:val="right" w:leader="dot" w:pos="8306"/>
        </w:tabs>
      </w:pPr>
      <w:hyperlink w:anchor="_Toc22856" w:history="1">
        <w:r>
          <w:rPr>
            <w:rFonts w:ascii="仿宋" w:eastAsia="仿宋" w:hAnsi="仿宋" w:cs="仿宋" w:hint="eastAsia"/>
            <w:lang w:eastAsia="zh-CN"/>
          </w:rPr>
          <w:t>(一)、项目申报单位概况</w:t>
        </w:r>
        <w:r>
          <w:tab/>
        </w:r>
        <w:r>
          <w:fldChar w:fldCharType="begin"/>
        </w:r>
        <w:r>
          <w:instrText xml:space="preserve"> PAGEREF _Toc22856 \h </w:instrText>
        </w:r>
        <w:r>
          <w:fldChar w:fldCharType="separate"/>
        </w:r>
        <w:r>
          <w:t>40</w:t>
        </w:r>
        <w:r>
          <w:fldChar w:fldCharType="end"/>
        </w:r>
      </w:hyperlink>
    </w:p>
    <w:p>
      <w:pPr>
        <w:pStyle w:val="TOC2"/>
        <w:tabs>
          <w:tab w:val="right" w:leader="dot" w:pos="8306"/>
        </w:tabs>
      </w:pPr>
      <w:hyperlink w:anchor="_Toc2137" w:history="1">
        <w:r>
          <w:rPr>
            <w:rFonts w:ascii="仿宋" w:eastAsia="仿宋" w:hAnsi="仿宋" w:cs="仿宋" w:hint="eastAsia"/>
            <w:lang w:eastAsia="zh-CN"/>
          </w:rPr>
          <w:t>(二)、项目概况</w:t>
        </w:r>
        <w:r>
          <w:tab/>
        </w:r>
        <w:r>
          <w:fldChar w:fldCharType="begin"/>
        </w:r>
        <w:r>
          <w:instrText xml:space="preserve"> PAGEREF _Toc2137 \h </w:instrText>
        </w:r>
        <w:r>
          <w:fldChar w:fldCharType="separate"/>
        </w:r>
        <w:r>
          <w:t>41</w:t>
        </w:r>
        <w:r>
          <w:fldChar w:fldCharType="end"/>
        </w:r>
      </w:hyperlink>
    </w:p>
    <w:p>
      <w:pPr>
        <w:pStyle w:val="TOC1"/>
        <w:tabs>
          <w:tab w:val="right" w:leader="dot" w:pos="8306"/>
        </w:tabs>
      </w:pPr>
      <w:hyperlink w:anchor="_Toc31740" w:history="1">
        <w:r>
          <w:rPr>
            <w:rFonts w:ascii="仿宋" w:eastAsia="仿宋" w:hAnsi="仿宋" w:cs="仿宋" w:hint="eastAsia"/>
            <w:lang w:eastAsia="zh-CN"/>
          </w:rPr>
          <w:t>七、经济效益与社会效益优化</w:t>
        </w:r>
        <w:r>
          <w:tab/>
        </w:r>
        <w:r>
          <w:fldChar w:fldCharType="begin"/>
        </w:r>
        <w:r>
          <w:instrText xml:space="preserve"> PAGEREF _Toc31740 \h </w:instrText>
        </w:r>
        <w:r>
          <w:fldChar w:fldCharType="separate"/>
        </w:r>
        <w:r>
          <w:t>44</w:t>
        </w:r>
        <w:r>
          <w:fldChar w:fldCharType="end"/>
        </w:r>
      </w:hyperlink>
    </w:p>
    <w:p>
      <w:pPr>
        <w:pStyle w:val="TOC2"/>
        <w:tabs>
          <w:tab w:val="right" w:leader="dot" w:pos="8306"/>
        </w:tabs>
      </w:pPr>
      <w:hyperlink w:anchor="_Toc32382" w:history="1">
        <w:r>
          <w:rPr>
            <w:rFonts w:ascii="仿宋" w:eastAsia="仿宋" w:hAnsi="仿宋" w:cs="仿宋" w:hint="eastAsia"/>
            <w:lang w:eastAsia="zh-CN"/>
          </w:rPr>
          <w:t>(一)、经济效益提升策略</w:t>
        </w:r>
        <w:r>
          <w:tab/>
        </w:r>
        <w:r>
          <w:fldChar w:fldCharType="begin"/>
        </w:r>
        <w:r>
          <w:instrText xml:space="preserve"> PAGEREF _Toc32382 \h </w:instrText>
        </w:r>
        <w:r>
          <w:fldChar w:fldCharType="separate"/>
        </w:r>
        <w:r>
          <w:t>44</w:t>
        </w:r>
        <w:r>
          <w:fldChar w:fldCharType="end"/>
        </w:r>
      </w:hyperlink>
    </w:p>
    <w:p>
      <w:pPr>
        <w:pStyle w:val="TOC2"/>
        <w:tabs>
          <w:tab w:val="right" w:leader="dot" w:pos="8306"/>
        </w:tabs>
      </w:pPr>
      <w:hyperlink w:anchor="_Toc32490" w:history="1">
        <w:r>
          <w:rPr>
            <w:rFonts w:ascii="仿宋" w:eastAsia="仿宋" w:hAnsi="仿宋" w:cs="仿宋" w:hint="eastAsia"/>
            <w:lang w:eastAsia="zh-CN"/>
          </w:rPr>
          <w:t>(二)、社会效益增强方案</w:t>
        </w:r>
        <w:r>
          <w:tab/>
        </w:r>
        <w:r>
          <w:fldChar w:fldCharType="begin"/>
        </w:r>
        <w:r>
          <w:instrText xml:space="preserve"> PAGEREF _Toc32490 \h </w:instrText>
        </w:r>
        <w:r>
          <w:fldChar w:fldCharType="separate"/>
        </w:r>
        <w:r>
          <w:t>45</w:t>
        </w:r>
        <w:r>
          <w:fldChar w:fldCharType="end"/>
        </w:r>
      </w:hyperlink>
    </w:p>
    <w:p>
      <w:pPr>
        <w:pStyle w:val="TOC1"/>
        <w:tabs>
          <w:tab w:val="right" w:leader="dot" w:pos="8306"/>
        </w:tabs>
      </w:pPr>
      <w:hyperlink w:anchor="_Toc17730" w:history="1">
        <w:r>
          <w:rPr>
            <w:rFonts w:ascii="仿宋" w:eastAsia="仿宋" w:hAnsi="仿宋" w:cs="仿宋" w:hint="eastAsia"/>
            <w:lang w:eastAsia="zh-CN"/>
          </w:rPr>
          <w:t>八、项目实施与管理方案</w:t>
        </w:r>
        <w:r>
          <w:tab/>
        </w:r>
        <w:r>
          <w:fldChar w:fldCharType="begin"/>
        </w:r>
        <w:r>
          <w:instrText xml:space="preserve"> PAGEREF _Toc17730 \h </w:instrText>
        </w:r>
        <w:r>
          <w:fldChar w:fldCharType="separate"/>
        </w:r>
        <w:r>
          <w:t>46</w:t>
        </w:r>
        <w:r>
          <w:fldChar w:fldCharType="end"/>
        </w:r>
      </w:hyperlink>
    </w:p>
    <w:p>
      <w:pPr>
        <w:pStyle w:val="TOC2"/>
        <w:tabs>
          <w:tab w:val="right" w:leader="dot" w:pos="8306"/>
        </w:tabs>
      </w:pPr>
      <w:hyperlink w:anchor="_Toc15634" w:history="1">
        <w:r>
          <w:rPr>
            <w:rFonts w:ascii="仿宋" w:eastAsia="仿宋" w:hAnsi="仿宋" w:cs="仿宋" w:hint="eastAsia"/>
            <w:lang w:eastAsia="zh-CN"/>
          </w:rPr>
          <w:t>(一)、项目实施计划</w:t>
        </w:r>
        <w:r>
          <w:tab/>
        </w:r>
        <w:r>
          <w:fldChar w:fldCharType="begin"/>
        </w:r>
        <w:r>
          <w:instrText xml:space="preserve"> PAGEREF _Toc15634 \h </w:instrText>
        </w:r>
        <w:r>
          <w:fldChar w:fldCharType="separate"/>
        </w:r>
        <w:r>
          <w:t>46</w:t>
        </w:r>
        <w:r>
          <w:fldChar w:fldCharType="end"/>
        </w:r>
      </w:hyperlink>
    </w:p>
    <w:p>
      <w:pPr>
        <w:pStyle w:val="TOC2"/>
        <w:tabs>
          <w:tab w:val="right" w:leader="dot" w:pos="8306"/>
        </w:tabs>
      </w:pPr>
      <w:hyperlink w:anchor="_Toc20484" w:history="1">
        <w:r>
          <w:rPr>
            <w:rFonts w:ascii="仿宋" w:eastAsia="仿宋" w:hAnsi="仿宋" w:cs="仿宋" w:hint="eastAsia"/>
            <w:lang w:eastAsia="zh-CN"/>
          </w:rPr>
          <w:t>(二)、项目组织机构与职责</w:t>
        </w:r>
        <w:r>
          <w:tab/>
        </w:r>
        <w:r>
          <w:fldChar w:fldCharType="begin"/>
        </w:r>
        <w:r>
          <w:instrText xml:space="preserve"> PAGEREF _Toc20484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30" w:history="1">
        <w:r>
          <w:rPr>
            <w:rFonts w:ascii="仿宋" w:eastAsia="仿宋" w:hAnsi="仿宋" w:cs="仿宋" w:hint="eastAsia"/>
            <w:lang w:eastAsia="zh-CN"/>
          </w:rPr>
          <w:t>(三)、项目管理与监控体系</w:t>
        </w:r>
        <w:r>
          <w:tab/>
        </w:r>
        <w:r>
          <w:fldChar w:fldCharType="begin"/>
        </w:r>
        <w:r>
          <w:instrText xml:space="preserve"> PAGEREF _Toc22330 \h </w:instrText>
        </w:r>
        <w:r>
          <w:fldChar w:fldCharType="separate"/>
        </w:r>
        <w:r>
          <w:t>50</w:t>
        </w:r>
        <w:r>
          <w:fldChar w:fldCharType="end"/>
        </w:r>
      </w:hyperlink>
    </w:p>
    <w:p>
      <w:pPr>
        <w:pStyle w:val="TOC1"/>
        <w:tabs>
          <w:tab w:val="right" w:leader="dot" w:pos="8306"/>
        </w:tabs>
      </w:pPr>
      <w:hyperlink w:anchor="_Toc13291" w:history="1">
        <w:r>
          <w:rPr>
            <w:rFonts w:ascii="仿宋" w:eastAsia="仿宋" w:hAnsi="仿宋" w:cs="仿宋" w:hint="eastAsia"/>
            <w:lang w:eastAsia="zh-CN"/>
          </w:rPr>
          <w:t>九、土地利用与规划方案</w:t>
        </w:r>
        <w:r>
          <w:tab/>
        </w:r>
        <w:r>
          <w:fldChar w:fldCharType="begin"/>
        </w:r>
        <w:r>
          <w:instrText xml:space="preserve"> PAGEREF _Toc13291 \h </w:instrText>
        </w:r>
        <w:r>
          <w:fldChar w:fldCharType="separate"/>
        </w:r>
        <w:r>
          <w:t>52</w:t>
        </w:r>
        <w:r>
          <w:fldChar w:fldCharType="end"/>
        </w:r>
      </w:hyperlink>
    </w:p>
    <w:p>
      <w:pPr>
        <w:pStyle w:val="TOC2"/>
        <w:tabs>
          <w:tab w:val="right" w:leader="dot" w:pos="8306"/>
        </w:tabs>
      </w:pPr>
      <w:hyperlink w:anchor="_Toc28560" w:history="1">
        <w:r>
          <w:rPr>
            <w:rFonts w:ascii="仿宋" w:eastAsia="仿宋" w:hAnsi="仿宋" w:cs="仿宋" w:hint="eastAsia"/>
            <w:lang w:eastAsia="zh-CN"/>
          </w:rPr>
          <w:t>(一)、项目用地情况分析</w:t>
        </w:r>
        <w:r>
          <w:tab/>
        </w:r>
        <w:r>
          <w:fldChar w:fldCharType="begin"/>
        </w:r>
        <w:r>
          <w:instrText xml:space="preserve"> PAGEREF _Toc28560 \h </w:instrText>
        </w:r>
        <w:r>
          <w:fldChar w:fldCharType="separate"/>
        </w:r>
        <w:r>
          <w:t>52</w:t>
        </w:r>
        <w:r>
          <w:fldChar w:fldCharType="end"/>
        </w:r>
      </w:hyperlink>
    </w:p>
    <w:p>
      <w:pPr>
        <w:pStyle w:val="TOC2"/>
        <w:tabs>
          <w:tab w:val="right" w:leader="dot" w:pos="8306"/>
        </w:tabs>
      </w:pPr>
      <w:hyperlink w:anchor="_Toc3431" w:history="1">
        <w:r>
          <w:rPr>
            <w:rFonts w:ascii="仿宋" w:eastAsia="仿宋" w:hAnsi="仿宋" w:cs="仿宋" w:hint="eastAsia"/>
            <w:lang w:eastAsia="zh-CN"/>
          </w:rPr>
          <w:t>(二)、土地利用规划方案</w:t>
        </w:r>
        <w:r>
          <w:tab/>
        </w:r>
        <w:r>
          <w:fldChar w:fldCharType="begin"/>
        </w:r>
        <w:r>
          <w:instrText xml:space="preserve"> PAGEREF _Toc3431 \h </w:instrText>
        </w:r>
        <w:r>
          <w:fldChar w:fldCharType="separate"/>
        </w:r>
        <w:r>
          <w:t>53</w:t>
        </w:r>
        <w:r>
          <w:fldChar w:fldCharType="end"/>
        </w:r>
      </w:hyperlink>
    </w:p>
    <w:p>
      <w:pPr>
        <w:pStyle w:val="TOC1"/>
        <w:tabs>
          <w:tab w:val="right" w:leader="dot" w:pos="8306"/>
        </w:tabs>
      </w:pPr>
      <w:hyperlink w:anchor="_Toc12225" w:history="1">
        <w:r>
          <w:rPr>
            <w:rFonts w:ascii="仿宋" w:eastAsia="仿宋" w:hAnsi="仿宋" w:cs="仿宋" w:hint="eastAsia"/>
            <w:lang w:eastAsia="zh-CN"/>
          </w:rPr>
          <w:t>十、环境保护与绿色发展</w:t>
        </w:r>
        <w:r>
          <w:tab/>
        </w:r>
        <w:r>
          <w:fldChar w:fldCharType="begin"/>
        </w:r>
        <w:r>
          <w:instrText xml:space="preserve"> PAGEREF _Toc12225 \h </w:instrText>
        </w:r>
        <w:r>
          <w:fldChar w:fldCharType="separate"/>
        </w:r>
        <w:r>
          <w:t>54</w:t>
        </w:r>
        <w:r>
          <w:fldChar w:fldCharType="end"/>
        </w:r>
      </w:hyperlink>
    </w:p>
    <w:p>
      <w:pPr>
        <w:pStyle w:val="TOC2"/>
        <w:tabs>
          <w:tab w:val="right" w:leader="dot" w:pos="8306"/>
        </w:tabs>
      </w:pPr>
      <w:hyperlink w:anchor="_Toc19078" w:history="1">
        <w:r>
          <w:rPr>
            <w:rFonts w:ascii="仿宋" w:eastAsia="仿宋" w:hAnsi="仿宋" w:cs="仿宋" w:hint="eastAsia"/>
            <w:lang w:eastAsia="zh-CN"/>
          </w:rPr>
          <w:t>(一)、环境保护措施</w:t>
        </w:r>
        <w:r>
          <w:tab/>
        </w:r>
        <w:r>
          <w:fldChar w:fldCharType="begin"/>
        </w:r>
        <w:r>
          <w:instrText xml:space="preserve"> PAGEREF _Toc19078 \h </w:instrText>
        </w:r>
        <w:r>
          <w:fldChar w:fldCharType="separate"/>
        </w:r>
        <w:r>
          <w:t>54</w:t>
        </w:r>
        <w:r>
          <w:fldChar w:fldCharType="end"/>
        </w:r>
      </w:hyperlink>
    </w:p>
    <w:p>
      <w:pPr>
        <w:pStyle w:val="TOC2"/>
        <w:tabs>
          <w:tab w:val="right" w:leader="dot" w:pos="8306"/>
        </w:tabs>
      </w:pPr>
      <w:hyperlink w:anchor="_Toc21609" w:history="1">
        <w:r>
          <w:rPr>
            <w:rFonts w:ascii="仿宋" w:eastAsia="仿宋" w:hAnsi="仿宋" w:cs="仿宋" w:hint="eastAsia"/>
            <w:lang w:eastAsia="zh-CN"/>
          </w:rPr>
          <w:t>(二)、绿色发展与可持续发展策略</w:t>
        </w:r>
        <w:r>
          <w:tab/>
        </w:r>
        <w:r>
          <w:fldChar w:fldCharType="begin"/>
        </w:r>
        <w:r>
          <w:instrText xml:space="preserve"> PAGEREF _Toc21609 \h </w:instrText>
        </w:r>
        <w:r>
          <w:fldChar w:fldCharType="separate"/>
        </w:r>
        <w:r>
          <w:t>56</w:t>
        </w:r>
        <w:r>
          <w:fldChar w:fldCharType="end"/>
        </w:r>
      </w:hyperlink>
    </w:p>
    <w:p>
      <w:pPr>
        <w:pStyle w:val="TOC1"/>
        <w:tabs>
          <w:tab w:val="right" w:leader="dot" w:pos="8306"/>
        </w:tabs>
      </w:pPr>
      <w:hyperlink w:anchor="_Toc18711" w:history="1">
        <w:r>
          <w:rPr>
            <w:rFonts w:ascii="仿宋" w:eastAsia="仿宋" w:hAnsi="仿宋" w:cs="仿宋" w:hint="eastAsia"/>
            <w:lang w:eastAsia="zh-CN"/>
          </w:rPr>
          <w:t>十一、客户关系管理与市场拓展</w:t>
        </w:r>
        <w:r>
          <w:tab/>
        </w:r>
        <w:r>
          <w:fldChar w:fldCharType="begin"/>
        </w:r>
        <w:r>
          <w:instrText xml:space="preserve"> PAGEREF _Toc18711 \h </w:instrText>
        </w:r>
        <w:r>
          <w:fldChar w:fldCharType="separate"/>
        </w:r>
        <w:r>
          <w:t>57</w:t>
        </w:r>
        <w:r>
          <w:fldChar w:fldCharType="end"/>
        </w:r>
      </w:hyperlink>
    </w:p>
    <w:p>
      <w:pPr>
        <w:pStyle w:val="TOC2"/>
        <w:tabs>
          <w:tab w:val="right" w:leader="dot" w:pos="8306"/>
        </w:tabs>
      </w:pPr>
      <w:hyperlink w:anchor="_Toc4413" w:history="1">
        <w:r>
          <w:rPr>
            <w:rFonts w:ascii="仿宋" w:eastAsia="仿宋" w:hAnsi="仿宋" w:cs="仿宋" w:hint="eastAsia"/>
            <w:lang w:eastAsia="zh-CN"/>
          </w:rPr>
          <w:t>(一)、客户关系管理策略</w:t>
        </w:r>
        <w:r>
          <w:tab/>
        </w:r>
        <w:r>
          <w:fldChar w:fldCharType="begin"/>
        </w:r>
        <w:r>
          <w:instrText xml:space="preserve"> PAGEREF _Toc4413 \h </w:instrText>
        </w:r>
        <w:r>
          <w:fldChar w:fldCharType="separate"/>
        </w:r>
        <w:r>
          <w:t>57</w:t>
        </w:r>
        <w:r>
          <w:fldChar w:fldCharType="end"/>
        </w:r>
      </w:hyperlink>
    </w:p>
    <w:p>
      <w:pPr>
        <w:pStyle w:val="TOC2"/>
        <w:tabs>
          <w:tab w:val="right" w:leader="dot" w:pos="8306"/>
        </w:tabs>
      </w:pPr>
      <w:hyperlink w:anchor="_Toc28332" w:history="1">
        <w:r>
          <w:rPr>
            <w:rFonts w:ascii="仿宋" w:eastAsia="仿宋" w:hAnsi="仿宋" w:cs="仿宋" w:hint="eastAsia"/>
            <w:lang w:eastAsia="zh-CN"/>
          </w:rPr>
          <w:t>(二)、市场拓展方案</w:t>
        </w:r>
        <w:r>
          <w:tab/>
        </w:r>
        <w:r>
          <w:fldChar w:fldCharType="begin"/>
        </w:r>
        <w:r>
          <w:instrText xml:space="preserve"> PAGEREF _Toc28332 \h </w:instrText>
        </w:r>
        <w:r>
          <w:fldChar w:fldCharType="separate"/>
        </w:r>
        <w:r>
          <w:t>58</w:t>
        </w:r>
        <w:r>
          <w:fldChar w:fldCharType="end"/>
        </w:r>
      </w:hyperlink>
    </w:p>
    <w:p>
      <w:pPr>
        <w:pStyle w:val="TOC1"/>
        <w:tabs>
          <w:tab w:val="right" w:leader="dot" w:pos="8306"/>
        </w:tabs>
      </w:pPr>
      <w:hyperlink w:anchor="_Toc31594" w:history="1">
        <w:r>
          <w:rPr>
            <w:rFonts w:ascii="仿宋" w:eastAsia="仿宋" w:hAnsi="仿宋" w:cs="仿宋" w:hint="eastAsia"/>
            <w:lang w:eastAsia="zh-CN"/>
          </w:rPr>
          <w:t>十二、资金管理与财务规划</w:t>
        </w:r>
        <w:r>
          <w:tab/>
        </w:r>
        <w:r>
          <w:fldChar w:fldCharType="begin"/>
        </w:r>
        <w:r>
          <w:instrText xml:space="preserve"> PAGEREF _Toc31594 \h </w:instrText>
        </w:r>
        <w:r>
          <w:fldChar w:fldCharType="separate"/>
        </w:r>
        <w:r>
          <w:t>59</w:t>
        </w:r>
        <w:r>
          <w:fldChar w:fldCharType="end"/>
        </w:r>
      </w:hyperlink>
    </w:p>
    <w:p>
      <w:pPr>
        <w:pStyle w:val="TOC2"/>
        <w:tabs>
          <w:tab w:val="right" w:leader="dot" w:pos="8306"/>
        </w:tabs>
      </w:pPr>
      <w:hyperlink w:anchor="_Toc20994" w:history="1">
        <w:r>
          <w:rPr>
            <w:rFonts w:ascii="仿宋" w:eastAsia="仿宋" w:hAnsi="仿宋" w:cs="仿宋" w:hint="eastAsia"/>
            <w:lang w:eastAsia="zh-CN"/>
          </w:rPr>
          <w:t>(一)、项目资金来源与筹措</w:t>
        </w:r>
        <w:r>
          <w:tab/>
        </w:r>
        <w:r>
          <w:fldChar w:fldCharType="begin"/>
        </w:r>
        <w:r>
          <w:instrText xml:space="preserve"> PAGEREF _Toc20994 \h </w:instrText>
        </w:r>
        <w:r>
          <w:fldChar w:fldCharType="separate"/>
        </w:r>
        <w:r>
          <w:t>59</w:t>
        </w:r>
        <w:r>
          <w:fldChar w:fldCharType="end"/>
        </w:r>
      </w:hyperlink>
    </w:p>
    <w:p>
      <w:pPr>
        <w:pStyle w:val="TOC2"/>
        <w:tabs>
          <w:tab w:val="right" w:leader="dot" w:pos="8306"/>
        </w:tabs>
      </w:pPr>
      <w:hyperlink w:anchor="_Toc21492" w:history="1">
        <w:r>
          <w:rPr>
            <w:rFonts w:ascii="仿宋" w:eastAsia="仿宋" w:hAnsi="仿宋" w:cs="仿宋" w:hint="eastAsia"/>
            <w:lang w:eastAsia="zh-CN"/>
          </w:rPr>
          <w:t>(二)、资金使用与监管</w:t>
        </w:r>
        <w:r>
          <w:tab/>
        </w:r>
        <w:r>
          <w:fldChar w:fldCharType="begin"/>
        </w:r>
        <w:r>
          <w:instrText xml:space="preserve"> PAGEREF _Toc21492 \h </w:instrText>
        </w:r>
        <w:r>
          <w:fldChar w:fldCharType="separate"/>
        </w:r>
        <w:r>
          <w:t>61</w:t>
        </w:r>
        <w:r>
          <w:fldChar w:fldCharType="end"/>
        </w:r>
      </w:hyperlink>
    </w:p>
    <w:p>
      <w:pPr>
        <w:pStyle w:val="TOC2"/>
        <w:tabs>
          <w:tab w:val="right" w:leader="dot" w:pos="8306"/>
        </w:tabs>
      </w:pPr>
      <w:hyperlink w:anchor="_Toc2138" w:history="1">
        <w:r>
          <w:rPr>
            <w:rFonts w:ascii="仿宋" w:eastAsia="仿宋" w:hAnsi="仿宋" w:cs="仿宋" w:hint="eastAsia"/>
            <w:lang w:eastAsia="zh-CN"/>
          </w:rPr>
          <w:t>(三)、财务规划与预测</w:t>
        </w:r>
        <w:r>
          <w:tab/>
        </w:r>
        <w:r>
          <w:fldChar w:fldCharType="begin"/>
        </w:r>
        <w:r>
          <w:instrText xml:space="preserve"> PAGEREF _Toc2138 \h </w:instrText>
        </w:r>
        <w:r>
          <w:fldChar w:fldCharType="separate"/>
        </w:r>
        <w:r>
          <w:t>62</w:t>
        </w:r>
        <w:r>
          <w:fldChar w:fldCharType="end"/>
        </w:r>
      </w:hyperlink>
    </w:p>
    <w:p>
      <w:pPr>
        <w:pStyle w:val="TOC1"/>
        <w:tabs>
          <w:tab w:val="right" w:leader="dot" w:pos="8306"/>
        </w:tabs>
      </w:pPr>
      <w:hyperlink w:anchor="_Toc6695" w:history="1">
        <w:r>
          <w:rPr>
            <w:rFonts w:ascii="仿宋" w:eastAsia="仿宋" w:hAnsi="仿宋" w:cs="仿宋" w:hint="eastAsia"/>
            <w:lang w:eastAsia="zh-CN"/>
          </w:rPr>
          <w:t>十三、设施与设备管理</w:t>
        </w:r>
        <w:r>
          <w:tab/>
        </w:r>
        <w:r>
          <w:fldChar w:fldCharType="begin"/>
        </w:r>
        <w:r>
          <w:instrText xml:space="preserve"> PAGEREF _Toc6695 \h </w:instrText>
        </w:r>
        <w:r>
          <w:fldChar w:fldCharType="separate"/>
        </w:r>
        <w:r>
          <w:t>63</w:t>
        </w:r>
        <w:r>
          <w:fldChar w:fldCharType="end"/>
        </w:r>
      </w:hyperlink>
    </w:p>
    <w:p>
      <w:pPr>
        <w:pStyle w:val="TOC2"/>
        <w:tabs>
          <w:tab w:val="right" w:leader="dot" w:pos="8306"/>
        </w:tabs>
      </w:pPr>
      <w:hyperlink w:anchor="_Toc32440" w:history="1">
        <w:r>
          <w:rPr>
            <w:rFonts w:ascii="仿宋" w:eastAsia="仿宋" w:hAnsi="仿宋" w:cs="仿宋" w:hint="eastAsia"/>
            <w:lang w:eastAsia="zh-CN"/>
          </w:rPr>
          <w:t>(一)、设施规划与配置</w:t>
        </w:r>
        <w:r>
          <w:tab/>
        </w:r>
        <w:r>
          <w:fldChar w:fldCharType="begin"/>
        </w:r>
        <w:r>
          <w:instrText xml:space="preserve"> PAGEREF _Toc32440 \h </w:instrText>
        </w:r>
        <w:r>
          <w:fldChar w:fldCharType="separate"/>
        </w:r>
        <w:r>
          <w:t>63</w:t>
        </w:r>
        <w:r>
          <w:fldChar w:fldCharType="end"/>
        </w:r>
      </w:hyperlink>
    </w:p>
    <w:p>
      <w:pPr>
        <w:pStyle w:val="TOC2"/>
        <w:tabs>
          <w:tab w:val="right" w:leader="dot" w:pos="8306"/>
        </w:tabs>
      </w:pPr>
      <w:hyperlink w:anchor="_Toc20041" w:history="1">
        <w:r>
          <w:rPr>
            <w:rFonts w:ascii="仿宋" w:eastAsia="仿宋" w:hAnsi="仿宋" w:cs="仿宋" w:hint="eastAsia"/>
            <w:lang w:eastAsia="zh-CN"/>
          </w:rPr>
          <w:t>(二)、设备采购与维护管理</w:t>
        </w:r>
        <w:r>
          <w:tab/>
        </w:r>
        <w:r>
          <w:fldChar w:fldCharType="begin"/>
        </w:r>
        <w:r>
          <w:instrText xml:space="preserve"> PAGEREF _Toc20041 \h </w:instrText>
        </w:r>
        <w:r>
          <w:fldChar w:fldCharType="separate"/>
        </w:r>
        <w:r>
          <w:t>64</w:t>
        </w:r>
        <w:r>
          <w:fldChar w:fldCharType="end"/>
        </w:r>
      </w:hyperlink>
    </w:p>
    <w:p>
      <w:pPr>
        <w:pStyle w:val="TOC2"/>
        <w:tabs>
          <w:tab w:val="right" w:leader="dot" w:pos="8306"/>
        </w:tabs>
      </w:pPr>
      <w:hyperlink w:anchor="_Toc17977" w:history="1">
        <w:r>
          <w:rPr>
            <w:rFonts w:ascii="仿宋" w:eastAsia="仿宋" w:hAnsi="仿宋" w:cs="仿宋" w:hint="eastAsia"/>
            <w:lang w:eastAsia="zh-CN"/>
          </w:rPr>
          <w:t>(三)、设施设备升级策略</w:t>
        </w:r>
        <w:r>
          <w:tab/>
        </w:r>
        <w:r>
          <w:fldChar w:fldCharType="begin"/>
        </w:r>
        <w:r>
          <w:instrText xml:space="preserve"> PAGEREF _Toc17977 \h </w:instrText>
        </w:r>
        <w:r>
          <w:fldChar w:fldCharType="separate"/>
        </w:r>
        <w:r>
          <w:t>64</w:t>
        </w:r>
        <w:r>
          <w:fldChar w:fldCharType="end"/>
        </w:r>
      </w:hyperlink>
    </w:p>
    <w:p>
      <w:pPr>
        <w:pStyle w:val="TOC1"/>
        <w:tabs>
          <w:tab w:val="right" w:leader="dot" w:pos="8306"/>
        </w:tabs>
      </w:pPr>
      <w:hyperlink w:anchor="_Toc20277" w:history="1">
        <w:r>
          <w:rPr>
            <w:rFonts w:ascii="仿宋" w:eastAsia="仿宋" w:hAnsi="仿宋" w:cs="仿宋" w:hint="eastAsia"/>
            <w:lang w:eastAsia="zh-CN"/>
          </w:rPr>
          <w:t>十四、人力资源管理与开发</w:t>
        </w:r>
        <w:r>
          <w:tab/>
        </w:r>
        <w:r>
          <w:fldChar w:fldCharType="begin"/>
        </w:r>
        <w:r>
          <w:instrText xml:space="preserve"> PAGEREF _Toc20277 \h </w:instrText>
        </w:r>
        <w:r>
          <w:fldChar w:fldCharType="separate"/>
        </w:r>
        <w:r>
          <w:t>65</w:t>
        </w:r>
        <w:r>
          <w:fldChar w:fldCharType="end"/>
        </w:r>
      </w:hyperlink>
    </w:p>
    <w:p>
      <w:pPr>
        <w:pStyle w:val="TOC2"/>
        <w:tabs>
          <w:tab w:val="right" w:leader="dot" w:pos="8306"/>
        </w:tabs>
      </w:pPr>
      <w:hyperlink w:anchor="_Toc13261" w:history="1">
        <w:r>
          <w:rPr>
            <w:rFonts w:ascii="仿宋" w:eastAsia="仿宋" w:hAnsi="仿宋" w:cs="仿宋" w:hint="eastAsia"/>
            <w:lang w:eastAsia="zh-CN"/>
          </w:rPr>
          <w:t>(一)、人力资源规划</w:t>
        </w:r>
        <w:r>
          <w:tab/>
        </w:r>
        <w:r>
          <w:fldChar w:fldCharType="begin"/>
        </w:r>
        <w:r>
          <w:instrText xml:space="preserve"> PAGEREF _Toc13261 \h </w:instrText>
        </w:r>
        <w:r>
          <w:fldChar w:fldCharType="separate"/>
        </w:r>
        <w:r>
          <w:t>65</w:t>
        </w:r>
        <w:r>
          <w:fldChar w:fldCharType="end"/>
        </w:r>
      </w:hyperlink>
    </w:p>
    <w:p>
      <w:pPr>
        <w:pStyle w:val="TOC2"/>
        <w:tabs>
          <w:tab w:val="right" w:leader="dot" w:pos="8306"/>
        </w:tabs>
      </w:pPr>
      <w:hyperlink w:anchor="_Toc20877" w:history="1">
        <w:r>
          <w:rPr>
            <w:rFonts w:ascii="仿宋" w:eastAsia="仿宋" w:hAnsi="仿宋" w:cs="仿宋" w:hint="eastAsia"/>
            <w:lang w:eastAsia="zh-CN"/>
          </w:rPr>
          <w:t>(二)、人力资源开发与培训</w:t>
        </w:r>
        <w:r>
          <w:tab/>
        </w:r>
        <w:r>
          <w:fldChar w:fldCharType="begin"/>
        </w:r>
        <w:r>
          <w:instrText xml:space="preserve"> PAGEREF _Toc20877 \h </w:instrText>
        </w:r>
        <w:r>
          <w:fldChar w:fldCharType="separate"/>
        </w:r>
        <w:r>
          <w:t>67</w:t>
        </w:r>
        <w:r>
          <w:fldChar w:fldCharType="end"/>
        </w:r>
      </w:hyperlink>
    </w:p>
    <w:p>
      <w:pPr>
        <w:pStyle w:val="TOC1"/>
        <w:tabs>
          <w:tab w:val="right" w:leader="dot" w:pos="8306"/>
        </w:tabs>
      </w:pPr>
      <w:hyperlink w:anchor="_Toc30498" w:history="1">
        <w:r>
          <w:rPr>
            <w:rFonts w:ascii="仿宋" w:eastAsia="仿宋" w:hAnsi="仿宋" w:cs="仿宋" w:hint="eastAsia"/>
            <w:lang w:eastAsia="zh-CN"/>
          </w:rPr>
          <w:t>十五、知识产权管理与保护</w:t>
        </w:r>
        <w:r>
          <w:tab/>
        </w:r>
        <w:r>
          <w:fldChar w:fldCharType="begin"/>
        </w:r>
        <w:r>
          <w:instrText xml:space="preserve"> PAGEREF _Toc30498 \h </w:instrText>
        </w:r>
        <w:r>
          <w:fldChar w:fldCharType="separate"/>
        </w:r>
        <w:r>
          <w:t>69</w:t>
        </w:r>
        <w:r>
          <w:fldChar w:fldCharType="end"/>
        </w:r>
      </w:hyperlink>
    </w:p>
    <w:p>
      <w:pPr>
        <w:pStyle w:val="TOC2"/>
        <w:tabs>
          <w:tab w:val="right" w:leader="dot" w:pos="8306"/>
        </w:tabs>
      </w:pPr>
      <w:hyperlink w:anchor="_Toc9625" w:history="1">
        <w:r>
          <w:rPr>
            <w:rFonts w:ascii="仿宋" w:eastAsia="仿宋" w:hAnsi="仿宋" w:cs="仿宋" w:hint="eastAsia"/>
            <w:lang w:eastAsia="zh-CN"/>
          </w:rPr>
          <w:t>(一)、知识产权管理体系建设</w:t>
        </w:r>
        <w:r>
          <w:tab/>
        </w:r>
        <w:r>
          <w:fldChar w:fldCharType="begin"/>
        </w:r>
        <w:r>
          <w:instrText xml:space="preserve"> PAGEREF _Toc9625 \h </w:instrText>
        </w:r>
        <w:r>
          <w:fldChar w:fldCharType="separate"/>
        </w:r>
        <w:r>
          <w:t>69</w:t>
        </w:r>
        <w:r>
          <w:fldChar w:fldCharType="end"/>
        </w:r>
      </w:hyperlink>
    </w:p>
    <w:p>
      <w:pPr>
        <w:pStyle w:val="TOC2"/>
        <w:tabs>
          <w:tab w:val="right" w:leader="dot" w:pos="8306"/>
        </w:tabs>
      </w:pPr>
      <w:hyperlink w:anchor="_Toc10623" w:history="1">
        <w:r>
          <w:rPr>
            <w:rFonts w:ascii="仿宋" w:eastAsia="仿宋" w:hAnsi="仿宋" w:cs="仿宋" w:hint="eastAsia"/>
            <w:lang w:eastAsia="zh-CN"/>
          </w:rPr>
          <w:t>(二)、知识产权保护措施</w:t>
        </w:r>
        <w:r>
          <w:tab/>
        </w:r>
        <w:r>
          <w:fldChar w:fldCharType="begin"/>
        </w:r>
        <w:r>
          <w:instrText xml:space="preserve"> PAGEREF _Toc10623 \h </w:instrText>
        </w:r>
        <w:r>
          <w:fldChar w:fldCharType="separate"/>
        </w:r>
        <w:r>
          <w:t>70</w:t>
        </w:r>
        <w:r>
          <w:fldChar w:fldCharType="end"/>
        </w:r>
      </w:hyperlink>
    </w:p>
    <w:p>
      <w:pPr>
        <w:pStyle w:val="TOC1"/>
        <w:tabs>
          <w:tab w:val="right" w:leader="dot" w:pos="8306"/>
        </w:tabs>
      </w:pPr>
      <w:hyperlink w:anchor="_Toc26903" w:history="1">
        <w:r>
          <w:rPr>
            <w:rFonts w:ascii="仿宋" w:eastAsia="仿宋" w:hAnsi="仿宋" w:cs="仿宋" w:hint="eastAsia"/>
            <w:lang w:eastAsia="zh-CN"/>
          </w:rPr>
          <w:t>十六、创新驱动与持续发展</w:t>
        </w:r>
        <w:r>
          <w:tab/>
        </w:r>
        <w:r>
          <w:fldChar w:fldCharType="begin"/>
        </w:r>
        <w:r>
          <w:instrText xml:space="preserve"> PAGEREF _Toc26903 \h </w:instrText>
        </w:r>
        <w:r>
          <w:fldChar w:fldCharType="separate"/>
        </w:r>
        <w:r>
          <w:t>72</w:t>
        </w:r>
        <w:r>
          <w:fldChar w:fldCharType="end"/>
        </w:r>
      </w:hyperlink>
    </w:p>
    <w:p>
      <w:pPr>
        <w:pStyle w:val="TOC2"/>
        <w:tabs>
          <w:tab w:val="right" w:leader="dot" w:pos="8306"/>
        </w:tabs>
      </w:pPr>
      <w:hyperlink w:anchor="_Toc7393" w:history="1">
        <w:r>
          <w:rPr>
            <w:rFonts w:ascii="仿宋" w:eastAsia="仿宋" w:hAnsi="仿宋" w:cs="仿宋" w:hint="eastAsia"/>
            <w:lang w:eastAsia="zh-CN"/>
          </w:rPr>
          <w:t>(一)、创新驱动战略实施</w:t>
        </w:r>
        <w:r>
          <w:tab/>
        </w:r>
        <w:r>
          <w:fldChar w:fldCharType="begin"/>
        </w:r>
        <w:r>
          <w:instrText xml:space="preserve"> PAGEREF _Toc7393 \h </w:instrText>
        </w:r>
        <w:r>
          <w:fldChar w:fldCharType="separate"/>
        </w:r>
        <w:r>
          <w:t>72</w:t>
        </w:r>
        <w:r>
          <w:fldChar w:fldCharType="end"/>
        </w:r>
      </w:hyperlink>
    </w:p>
    <w:p>
      <w:pPr>
        <w:pStyle w:val="TOC2"/>
        <w:tabs>
          <w:tab w:val="right" w:leader="dot" w:pos="8306"/>
        </w:tabs>
      </w:pPr>
      <w:hyperlink w:anchor="_Toc27777" w:history="1">
        <w:r>
          <w:rPr>
            <w:rFonts w:ascii="仿宋" w:eastAsia="仿宋" w:hAnsi="仿宋" w:cs="仿宋" w:hint="eastAsia"/>
            <w:lang w:eastAsia="zh-CN"/>
          </w:rPr>
          <w:t>(二)、持续发展路径探索</w:t>
        </w:r>
        <w:r>
          <w:tab/>
        </w:r>
        <w:r>
          <w:fldChar w:fldCharType="begin"/>
        </w:r>
        <w:r>
          <w:instrText xml:space="preserve"> PAGEREF _Toc27777 \h </w:instrText>
        </w:r>
        <w:r>
          <w:fldChar w:fldCharType="separate"/>
        </w:r>
        <w:r>
          <w:t>73</w:t>
        </w:r>
        <w:r>
          <w:fldChar w:fldCharType="end"/>
        </w:r>
      </w:hyperlink>
    </w:p>
    <w:p>
      <w:pPr>
        <w:pStyle w:val="TOC1"/>
        <w:tabs>
          <w:tab w:val="right" w:leader="dot" w:pos="8306"/>
        </w:tabs>
      </w:pPr>
      <w:hyperlink w:anchor="_Toc13465" w:history="1">
        <w:r>
          <w:rPr>
            <w:rFonts w:ascii="仿宋" w:eastAsia="仿宋" w:hAnsi="仿宋" w:cs="仿宋" w:hint="eastAsia"/>
            <w:lang w:eastAsia="zh-CN"/>
          </w:rPr>
          <w:t>十七、质量管理与控制</w:t>
        </w:r>
        <w:r>
          <w:tab/>
        </w:r>
        <w:r>
          <w:fldChar w:fldCharType="begin"/>
        </w:r>
        <w:r>
          <w:instrText xml:space="preserve"> PAGEREF _Toc13465 \h </w:instrText>
        </w:r>
        <w:r>
          <w:fldChar w:fldCharType="separate"/>
        </w:r>
        <w:r>
          <w:t>77</w:t>
        </w:r>
        <w:r>
          <w:fldChar w:fldCharType="end"/>
        </w:r>
      </w:hyperlink>
    </w:p>
    <w:p>
      <w:pPr>
        <w:pStyle w:val="TOC2"/>
        <w:tabs>
          <w:tab w:val="right" w:leader="dot" w:pos="8306"/>
        </w:tabs>
      </w:pPr>
      <w:hyperlink w:anchor="_Toc3991" w:history="1">
        <w:r>
          <w:rPr>
            <w:rFonts w:ascii="仿宋" w:eastAsia="仿宋" w:hAnsi="仿宋" w:cs="仿宋" w:hint="eastAsia"/>
            <w:lang w:eastAsia="zh-CN"/>
          </w:rPr>
          <w:t>(一)、质量管理体系建设</w:t>
        </w:r>
        <w:r>
          <w:tab/>
        </w:r>
        <w:r>
          <w:fldChar w:fldCharType="begin"/>
        </w:r>
        <w:r>
          <w:instrText xml:space="preserve"> PAGEREF _Toc3991 \h </w:instrText>
        </w:r>
        <w:r>
          <w:fldChar w:fldCharType="separate"/>
        </w:r>
        <w:r>
          <w:t>77</w:t>
        </w:r>
        <w:r>
          <w:fldChar w:fldCharType="end"/>
        </w:r>
      </w:hyperlink>
    </w:p>
    <w:p>
      <w:pPr>
        <w:pStyle w:val="TOC2"/>
        <w:tabs>
          <w:tab w:val="right" w:leader="dot" w:pos="8306"/>
        </w:tabs>
      </w:pPr>
      <w:hyperlink w:anchor="_Toc7225" w:history="1">
        <w:r>
          <w:rPr>
            <w:rFonts w:ascii="仿宋" w:eastAsia="仿宋" w:hAnsi="仿宋" w:cs="仿宋" w:hint="eastAsia"/>
            <w:lang w:eastAsia="zh-CN"/>
          </w:rPr>
          <w:t>(二)、质量控制措施</w:t>
        </w:r>
        <w:r>
          <w:tab/>
        </w:r>
        <w:r>
          <w:fldChar w:fldCharType="begin"/>
        </w:r>
        <w:r>
          <w:instrText xml:space="preserve"> PAGEREF _Toc7225 \h </w:instrText>
        </w:r>
        <w:r>
          <w:fldChar w:fldCharType="separate"/>
        </w:r>
        <w:r>
          <w:t>79</w:t>
        </w:r>
        <w:r>
          <w:fldChar w:fldCharType="end"/>
        </w:r>
      </w:hyperlink>
    </w:p>
    <w:p>
      <w:pPr>
        <w:pStyle w:val="TOC1"/>
        <w:tabs>
          <w:tab w:val="right" w:leader="dot" w:pos="8306"/>
        </w:tabs>
      </w:pPr>
      <w:hyperlink w:anchor="_Toc14130" w:history="1">
        <w:r>
          <w:rPr>
            <w:rFonts w:ascii="仿宋" w:eastAsia="仿宋" w:hAnsi="仿宋" w:cs="仿宋" w:hint="eastAsia"/>
            <w:lang w:eastAsia="zh-CN"/>
          </w:rPr>
          <w:t>十八、成果转化与推广应用</w:t>
        </w:r>
        <w:r>
          <w:tab/>
        </w:r>
        <w:r>
          <w:fldChar w:fldCharType="begin"/>
        </w:r>
        <w:r>
          <w:instrText xml:space="preserve"> PAGEREF _Toc14130 \h </w:instrText>
        </w:r>
        <w:r>
          <w:fldChar w:fldCharType="separate"/>
        </w:r>
        <w:r>
          <w:t>80</w:t>
        </w:r>
        <w:r>
          <w:fldChar w:fldCharType="end"/>
        </w:r>
      </w:hyperlink>
    </w:p>
    <w:p>
      <w:pPr>
        <w:pStyle w:val="TOC2"/>
        <w:tabs>
          <w:tab w:val="right" w:leader="dot" w:pos="8306"/>
        </w:tabs>
      </w:pPr>
      <w:hyperlink w:anchor="_Toc5784" w:history="1">
        <w:r>
          <w:rPr>
            <w:rFonts w:ascii="仿宋" w:eastAsia="仿宋" w:hAnsi="仿宋" w:cs="仿宋" w:hint="eastAsia"/>
            <w:lang w:eastAsia="zh-CN"/>
          </w:rPr>
          <w:t>(一)、成果转化策略制定</w:t>
        </w:r>
        <w:r>
          <w:tab/>
        </w:r>
        <w:r>
          <w:fldChar w:fldCharType="begin"/>
        </w:r>
        <w:r>
          <w:instrText xml:space="preserve"> PAGEREF _Toc5784 \h </w:instrText>
        </w:r>
        <w:r>
          <w:fldChar w:fldCharType="separate"/>
        </w:r>
        <w:r>
          <w:t>80</w:t>
        </w:r>
        <w:r>
          <w:fldChar w:fldCharType="end"/>
        </w:r>
      </w:hyperlink>
    </w:p>
    <w:p>
      <w:pPr>
        <w:pStyle w:val="TOC2"/>
        <w:tabs>
          <w:tab w:val="right" w:leader="dot" w:pos="8306"/>
        </w:tabs>
      </w:pPr>
      <w:hyperlink w:anchor="_Toc20135" w:history="1">
        <w:r>
          <w:rPr>
            <w:rFonts w:ascii="仿宋" w:eastAsia="仿宋" w:hAnsi="仿宋" w:cs="仿宋" w:hint="eastAsia"/>
            <w:lang w:eastAsia="zh-CN"/>
          </w:rPr>
          <w:t>(二)、成果推广应用方案</w:t>
        </w:r>
        <w:r>
          <w:tab/>
        </w:r>
        <w:r>
          <w:fldChar w:fldCharType="begin"/>
        </w:r>
        <w:r>
          <w:instrText xml:space="preserve"> PAGEREF _Toc20135 \h </w:instrText>
        </w:r>
        <w:r>
          <w:fldChar w:fldCharType="separate"/>
        </w:r>
        <w:r>
          <w:t>81</w:t>
        </w:r>
        <w:r>
          <w:fldChar w:fldCharType="end"/>
        </w:r>
      </w:hyperlink>
    </w:p>
    <w:p>
      <w:pPr>
        <w:pStyle w:val="TOC1"/>
        <w:tabs>
          <w:tab w:val="right" w:leader="dot" w:pos="8306"/>
        </w:tabs>
      </w:pPr>
      <w:hyperlink w:anchor="_Toc11817" w:history="1">
        <w:r>
          <w:rPr>
            <w:rFonts w:ascii="仿宋" w:eastAsia="仿宋" w:hAnsi="仿宋" w:cs="仿宋" w:hint="eastAsia"/>
            <w:lang w:eastAsia="zh-CN"/>
          </w:rPr>
          <w:t>十九、产业协同与集群发展</w:t>
        </w:r>
        <w:r>
          <w:tab/>
        </w:r>
        <w:r>
          <w:fldChar w:fldCharType="begin"/>
        </w:r>
        <w:r>
          <w:instrText xml:space="preserve"> PAGEREF _Toc11817 \h </w:instrText>
        </w:r>
        <w:r>
          <w:fldChar w:fldCharType="separate"/>
        </w:r>
        <w:r>
          <w:t>83</w:t>
        </w:r>
        <w:r>
          <w:fldChar w:fldCharType="end"/>
        </w:r>
      </w:hyperlink>
    </w:p>
    <w:p>
      <w:pPr>
        <w:pStyle w:val="TOC2"/>
        <w:tabs>
          <w:tab w:val="right" w:leader="dot" w:pos="8306"/>
        </w:tabs>
      </w:pPr>
      <w:hyperlink w:anchor="_Toc6466" w:history="1">
        <w:r>
          <w:rPr>
            <w:rFonts w:ascii="仿宋" w:eastAsia="仿宋" w:hAnsi="仿宋" w:cs="仿宋" w:hint="eastAsia"/>
            <w:lang w:eastAsia="zh-CN"/>
          </w:rPr>
          <w:t>(一)、产业协同机制建设</w:t>
        </w:r>
        <w:r>
          <w:tab/>
        </w:r>
        <w:r>
          <w:fldChar w:fldCharType="begin"/>
        </w:r>
        <w:r>
          <w:instrText xml:space="preserve"> PAGEREF _Toc6466 \h </w:instrText>
        </w:r>
        <w:r>
          <w:fldChar w:fldCharType="separate"/>
        </w:r>
        <w:r>
          <w:t>83</w:t>
        </w:r>
        <w:r>
          <w:fldChar w:fldCharType="end"/>
        </w:r>
      </w:hyperlink>
    </w:p>
    <w:p>
      <w:pPr>
        <w:pStyle w:val="TOC2"/>
        <w:tabs>
          <w:tab w:val="right" w:leader="dot" w:pos="8306"/>
        </w:tabs>
      </w:pPr>
      <w:hyperlink w:anchor="_Toc6411" w:history="1">
        <w:r>
          <w:rPr>
            <w:rFonts w:ascii="仿宋" w:eastAsia="仿宋" w:hAnsi="仿宋" w:cs="仿宋" w:hint="eastAsia"/>
            <w:lang w:eastAsia="zh-CN"/>
          </w:rPr>
          <w:t>(二)、产业集群培育与发展</w:t>
        </w:r>
        <w:r>
          <w:tab/>
        </w:r>
        <w:r>
          <w:fldChar w:fldCharType="begin"/>
        </w:r>
        <w:r>
          <w:instrText xml:space="preserve"> PAGEREF _Toc6411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9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93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药包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75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28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536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821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9083"/>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https://d.book118.com/158012032033006031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B6DB9"/>
    <w:rsid w:val="533B6D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1203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2024-01-17T19:00:00Z</dcterms:created>
  <dcterms:modified xsi:type="dcterms:W3CDTF">2024-01-17T19:00:29Z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E76C9C761CBD4297B631F3FAB1166D2E_11</vt:lpwstr>
  </property>
  <property fmtid="{D5CDD505-2E9C-101B-9397-08002B2CF9AE}" pid="3" name="KSOProductBuildVer">
    <vt:lpwstr>2052-12.1.0.16120</vt:lpwstr>
  </property>
</Properties>
</file>