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8CF" w:rsidRPr="0065199D" w:rsidP="0065199D">
      <w:pPr>
        <w:spacing w:line="400" w:lineRule="exact"/>
        <w:jc w:val="left"/>
        <w:rPr>
          <w:rFonts w:ascii="仿宋_GB2312" w:eastAsia="仿宋_GB2312" w:hint="eastAsia"/>
          <w:sz w:val="24"/>
          <w:szCs w:val="24"/>
        </w:rPr>
        <w:sectPr w:rsidSect="0065199D">
          <w:footerReference w:type="default" r:id="rId4"/>
          <w:pgSz w:w="11906" w:h="16838"/>
          <w:pgMar w:top="1361" w:right="1474" w:bottom="1361" w:left="1474" w:header="851" w:footer="992" w:gutter="0"/>
          <w:cols w:space="425"/>
          <w:docGrid w:type="lines" w:linePitch="312"/>
        </w:sectPr>
      </w:pPr>
      <w:r w:rsidRPr="0065199D" w:rsidR="00924F8A">
        <w:rPr>
          <w:rFonts w:ascii="仿宋_GB2312" w:eastAsia="仿宋_GB2312" w:hint="eastAsia"/>
          <w:color w:val="000000"/>
          <w:sz w:val="24"/>
          <w:szCs w:val="24"/>
        </w:rPr>
        <w:t>何为CIS？</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CI是英文Corporate Identity的缩写，直译为：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企业自我同一化</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，我们称之为企业识别。</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所谓</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企业识别</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就是指环绕着企业的多层关系者，透过商标等视觉要素对大家所产生的态度及所造成的效果的总和。所谓</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关系者</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包括消费者、股东、投资者、员工、金融机构、有关联</w:t>
      </w:r>
      <w:r w:rsidRPr="0065199D" w:rsidR="00924F8A">
        <w:rPr>
          <w:rFonts w:ascii="仿宋_GB2312" w:eastAsia="仿宋_GB2312" w:hint="eastAsia"/>
          <w:color w:val="000000"/>
          <w:sz w:val="24"/>
          <w:szCs w:val="24"/>
        </w:rPr>
        <w:t>的企业、新闻记者、政府、公共团体等。值得注意的是知识水准不同的人对同一家企业的印象常会不同，各关系者也可能因为不了解企业，而产生非常离谱印象，如何矫正关系者对企业分歧印象或离谱印象，便是公司信息传递的目的。</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设计是五十年代欧美开以出来的经营技法，是一种藉着改变企业形象，注入新鲜感，使企业更能引起外界注意进而提升业绩的经营技巧。一个企业正如一个人一样，在社会上与人交往过程中，必然给人们留下一个印象，或英俊，或潇洒，或幽默，或剽悍，或秀气，或粗鲁，这个印象是由容貌、服饰、言谈、性格、阅历、行为等多方面构成的。企业的存在和行动，既然为一般人所认识，当然也会对它产生某种印象，即使企业方而弃置不顾，其形象依旧存在。如果企业方面采取主动，使一般人对企业产生良好的印象，这就是</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企业形象战略</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。为了在社会上建立良好的形象，采到意图性、</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性，战略性的有关行动，塑造一个既迎合顾客和社会</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，又切合企业实体的形象，就会发挥极大的经营效力。</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企业的一切活动必然直接或间接地牵涉到信息传递。企业向外界发送情报、信息，传送企业理念，然后就可以回收其成果，维持公司的业务，然而，企业在从事这种活动时，需耗大量资金，如果传达出来的</w:t>
      </w:r>
      <w:r w:rsidRPr="0065199D" w:rsidR="00924F8A">
        <w:rPr>
          <w:rFonts w:ascii="仿宋_GB2312" w:eastAsia="仿宋_GB2312" w:hint="eastAsia"/>
          <w:color w:val="000000"/>
          <w:sz w:val="24"/>
          <w:szCs w:val="24"/>
        </w:rPr>
        <w:t>信息未能统一，企业标志所代表的涵意无法得到社会</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的认同；或者传达的涵意和公司的经营观念、</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、商品相去太远；或者标志、标准字以不同形状、大小或色彩出现在印刷物、招牌或广告上时，容易使</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觉得困惑，甚至发生互相抵触的情况，不仅浪费了宣传经费，更可能引起</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的反感，造成无法弥补的损失。反之，如果经由组织化、统一性的方法，传达企业经营的讯息，便可以塑造独特的形象，并增强情报、信息的可信度。</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良好的企业形象是使社会</w:t>
      </w:r>
      <w:r w:rsidRPr="0065199D" w:rsidR="00924F8A">
        <w:rPr>
          <w:rFonts w:ascii="仿宋_GB2312" w:eastAsia="仿宋_GB2312" w:hAnsi="宋体" w:cs="宋体" w:hint="eastAsia"/>
          <w:color w:val="000000"/>
          <w:sz w:val="24"/>
          <w:szCs w:val="24"/>
        </w:rPr>
        <w:t>群众</w:t>
      </w:r>
      <w:r w:rsidRPr="0065199D" w:rsidR="00924F8A">
        <w:rPr>
          <w:rFonts w:ascii="仿宋_GB2312" w:eastAsia="仿宋_GB2312" w:hAnsi="宋体" w:cs="宋体" w:hint="eastAsia"/>
          <w:color w:val="000000"/>
          <w:sz w:val="24"/>
          <w:szCs w:val="24"/>
        </w:rPr>
        <w:t>轻易地感受企业个性的震撼力，是提高社会知名度的一大助力，使全体员工产生信心和荣誉感。</w:t>
      </w:r>
      <w:r w:rsidRPr="0065199D" w:rsidR="00924F8A">
        <w:rPr>
          <w:rFonts w:ascii="仿宋_GB2312" w:eastAsia="仿宋_GB2312" w:hint="eastAsia"/>
          <w:color w:val="000000"/>
          <w:sz w:val="24"/>
          <w:szCs w:val="24"/>
        </w:rPr>
        <w:t>CI是企业对内、对外塑造形象的工具，随着企业规模的逐渐扩大，企业内外所接触的人愈来愈多，如果得不到这些人的拥护，企业就很难持续地面长</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过去，当企业规模很小时，经营者或厂长、经理可直接访问企业的相关人士，说明公司的种种观念和作法，使各关系者简单地产生对这个企业的某种印象。然而，到了现代，企业关系者的数量过多时，就必须采取</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性、意图性的</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 xml:space="preserve">，来塑造企业的形象，以免产生怪异、失败的形象。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企业识别是非语言性的信息传递，有时比语言性的传递手段更迅速、更强力、更准确，而且具有世界通用的特性。我们平时接收的信息中，</w:t>
      </w:r>
    </w:p>
    <w:p w:rsidR="009248CF" w:rsidRPr="0065199D" w:rsidP="0065199D">
      <w:pPr>
        <w:spacing w:line="400" w:lineRule="exact"/>
        <w:jc w:val="left"/>
        <w:rPr>
          <w:rFonts w:ascii="仿宋_GB2312" w:eastAsia="仿宋_GB2312" w:hint="eastAsia"/>
          <w:sz w:val="24"/>
          <w:szCs w:val="24"/>
        </w:rPr>
        <w:sectPr w:rsidSect="0065199D">
          <w:footerReference w:type="default" r:id="rId5"/>
          <w:type w:val="nextPage"/>
          <w:pgSz w:w="11906" w:h="16838"/>
          <w:pgMar w:top="1361" w:right="1474" w:bottom="1361" w:left="1474" w:header="851" w:footer="992" w:gutter="0"/>
          <w:pgNumType w:start="2"/>
          <w:cols w:space="425"/>
          <w:titlePg w:val="0"/>
          <w:docGrid w:type="lines" w:linePitch="312"/>
        </w:sectPr>
      </w:pPr>
      <w:r w:rsidRPr="0065199D" w:rsidR="00924F8A">
        <w:rPr>
          <w:rFonts w:ascii="仿宋_GB2312" w:eastAsia="仿宋_GB2312" w:hint="eastAsia"/>
          <w:color w:val="000000"/>
          <w:sz w:val="24"/>
          <w:szCs w:val="24"/>
        </w:rPr>
        <w:t>80%来自视觉。习理学家告诉我们：人的记忆具有连贯性。记忆之所以能够连贯，是因为人们在认识或再认事物时，往往依靠对事物的个性</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或特征</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的感知。一些名牌之所以产生影响，不仅因为有独到的质量，同时也因为它具有自己独特的、可信融赖的形象，这就导致人们再认</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再</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的重要原因。</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商品的销售并不是一种突发而独立的现象，它遵循</w:t>
      </w:r>
      <w:r w:rsidRPr="0065199D" w:rsidR="00924F8A">
        <w:rPr>
          <w:rFonts w:ascii="仿宋_GB2312" w:eastAsia="仿宋_GB2312" w:hint="eastAsia"/>
          <w:color w:val="000000"/>
          <w:sz w:val="24"/>
          <w:szCs w:val="24"/>
        </w:rPr>
        <w:t>AIDMA的法</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attention注目，interest兴趣，deisre欲望，memory记忆，action行动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消费者从广告媒体认识商品到</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行动的一连串过程，循序而进。销售与</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现象会依信赖感和好感的和程度而决定，社会上，没有人愿意</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自己不能信赖的产品，也没有人会选择自己没有好感的物品。人们往往透过企业形象来判断企业，可见企业形象的影响力对提高本企业在消费者习目中的信赖感起着举足轻重的作用，即使在遭受竞争对手的攻击时，</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形象</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亦可成为一道防护墙。</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CI战略是经过企业识别研究领域</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的设</w:t>
      </w:r>
      <w:r w:rsidRPr="0065199D" w:rsidR="00924F8A">
        <w:rPr>
          <w:rFonts w:ascii="仿宋_GB2312" w:eastAsia="仿宋_GB2312" w:hint="eastAsia"/>
          <w:color w:val="000000"/>
          <w:sz w:val="24"/>
          <w:szCs w:val="24"/>
        </w:rPr>
        <w:t>计谋</w:t>
      </w:r>
      <w:r w:rsidRPr="0065199D" w:rsidR="00924F8A">
        <w:rPr>
          <w:rFonts w:ascii="仿宋_GB2312" w:eastAsia="仿宋_GB2312" w:hint="eastAsia"/>
          <w:color w:val="000000"/>
          <w:sz w:val="24"/>
          <w:szCs w:val="24"/>
        </w:rPr>
        <w:t>略，其中以企业标志、标准字、标准色彩等</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要素为主，形成企业形象的视觉识别</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系统，主导着企业的经营活动，由企业内外的所有传播媒介传播出去，给消费者以统一性、组织性、系统性的深刻印象，最终</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企业文化的传播和促销的目的。</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CI的定义非常复杂，不同的企业各自进行不同的CI论，例如日本几位著名设计师不同的CI论：</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中井幸一：</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以前被称为视觉企业识别，意思是透过视觉进行企业的同一化。</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中西元男：</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意图的、</w:t>
      </w:r>
      <w:r w:rsidRPr="0065199D" w:rsidR="00924F8A">
        <w:rPr>
          <w:rFonts w:ascii="仿宋_GB2312" w:eastAsia="仿宋_GB2312" w:hAnsi="宋体" w:cs="宋体" w:hint="eastAsia"/>
          <w:color w:val="000000"/>
          <w:sz w:val="24"/>
          <w:szCs w:val="24"/>
        </w:rPr>
        <w:t>方案</w:t>
      </w:r>
      <w:r w:rsidRPr="0065199D" w:rsidR="00924F8A">
        <w:rPr>
          <w:rFonts w:ascii="仿宋_GB2312" w:eastAsia="仿宋_GB2312" w:hAnsi="宋体" w:cs="宋体" w:hint="eastAsia"/>
          <w:color w:val="000000"/>
          <w:sz w:val="24"/>
          <w:szCs w:val="24"/>
        </w:rPr>
        <w:t>的、战略的展现出企业所希望的形象；对本身而言，透过公司内外，来产生最好的经营环境，这种观念和手法叫作</w:t>
      </w:r>
      <w:r w:rsidRPr="0065199D" w:rsidR="00924F8A">
        <w:rPr>
          <w:rFonts w:ascii="仿宋_GB2312" w:eastAsia="仿宋_GB2312" w:hint="eastAsia"/>
          <w:color w:val="000000"/>
          <w:sz w:val="24"/>
          <w:szCs w:val="24"/>
        </w:rPr>
        <w:t>CI。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中村秀一郎：</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在企业经营活动的一环中，应把眼光放在视觉设计的机能上，统合企业内外的所有设计活动时，其中心概念和作业就叫作</w:t>
      </w:r>
      <w:r w:rsidRPr="0065199D" w:rsidR="00924F8A">
        <w:rPr>
          <w:rFonts w:ascii="仿宋_GB2312" w:eastAsia="仿宋_GB2312" w:hint="eastAsia"/>
          <w:color w:val="000000"/>
          <w:sz w:val="24"/>
          <w:szCs w:val="24"/>
        </w:rPr>
        <w:t>CI。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八卷俊雄：</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所谓</w:t>
      </w:r>
      <w:r w:rsidRPr="0065199D" w:rsidR="00924F8A">
        <w:rPr>
          <w:rFonts w:ascii="仿宋_GB2312" w:eastAsia="仿宋_GB2312" w:hint="eastAsia"/>
          <w:color w:val="000000"/>
          <w:sz w:val="24"/>
          <w:szCs w:val="24"/>
        </w:rPr>
        <w:t>CI，是一个企业或企业团体，由内与外开始，将企业或企业团体同一化，进行传达的统一。</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台湾设计家林磐耸：</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将企业经营理念与精神文化，运用整体传达系统</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特别是视觉传达</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，传达给企业体周遭的关系者或团体</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包括企业内部与社会</w:t>
      </w:r>
      <w:r w:rsidRPr="0065199D" w:rsidR="00924F8A">
        <w:rPr>
          <w:rFonts w:ascii="仿宋_GB2312" w:eastAsia="仿宋_GB2312" w:hAnsi="宋体" w:cs="宋体" w:hint="eastAsia"/>
          <w:color w:val="000000"/>
          <w:sz w:val="24"/>
          <w:szCs w:val="24"/>
        </w:rPr>
        <w:t>群众</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，并掌握使其对企业产生一致的认同感与价值观。</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也有人认为：随着进代转变，</w:t>
      </w:r>
      <w:r w:rsidRPr="0065199D" w:rsidR="00924F8A">
        <w:rPr>
          <w:rFonts w:ascii="仿宋_GB2312" w:eastAsia="仿宋_GB2312" w:hint="eastAsia"/>
          <w:color w:val="000000"/>
          <w:sz w:val="24"/>
          <w:szCs w:val="24"/>
        </w:rPr>
        <w:t>CI的定义也被赋以新的内涵，与当初的原始</w:t>
      </w:r>
      <w:r w:rsidRPr="0065199D" w:rsidR="00924F8A">
        <w:rPr>
          <w:rFonts w:ascii="仿宋_GB2312" w:eastAsia="仿宋_GB2312" w:hint="eastAsia"/>
          <w:color w:val="000000"/>
          <w:sz w:val="24"/>
          <w:szCs w:val="24"/>
        </w:rPr>
        <w:t>设想</w:t>
      </w:r>
      <w:r w:rsidRPr="0065199D" w:rsidR="00924F8A">
        <w:rPr>
          <w:rFonts w:ascii="仿宋_GB2312" w:eastAsia="仿宋_GB2312" w:hint="eastAsia"/>
          <w:color w:val="000000"/>
          <w:sz w:val="24"/>
          <w:szCs w:val="24"/>
        </w:rPr>
        <w:t>产生极大的差异，这一点相当值得企业界重视。最初</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CI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是</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Corporate Identity"</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的简称，但目前最新的定，即是将原本属于CI目的的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Corparate Imge</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企业形象</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的形成转达变为CI的真正内涵，仍然简称</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CI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CI的根本意义：公司外界的视觉同一化与公司内部的同一化。</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CIS的组成及关系</w:t>
        <w:br/>
      </w:r>
    </w:p>
    <w:p w:rsidR="009248CF" w:rsidRPr="0065199D" w:rsidP="0065199D">
      <w:pPr>
        <w:spacing w:line="400" w:lineRule="exact"/>
        <w:jc w:val="left"/>
        <w:rPr>
          <w:rFonts w:ascii="仿宋_GB2312" w:eastAsia="仿宋_GB2312" w:hint="eastAsia"/>
          <w:sz w:val="24"/>
          <w:szCs w:val="24"/>
        </w:rPr>
        <w:sectPr w:rsidSect="0065199D">
          <w:footerReference w:type="default" r:id="rId6"/>
          <w:type w:val="nextPage"/>
          <w:pgSz w:w="11906" w:h="16838"/>
          <w:pgMar w:top="1361" w:right="1474" w:bottom="1361" w:left="1474" w:header="851" w:footer="992" w:gutter="0"/>
          <w:pgNumType w:start="3"/>
          <w:cols w:space="425"/>
          <w:titlePg w:val="0"/>
          <w:docGrid w:type="lines" w:linePitch="312"/>
        </w:sectPr>
      </w:pP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企业识别由</w:t>
      </w:r>
      <w:r w:rsidRPr="0065199D" w:rsidR="00924F8A">
        <w:rPr>
          <w:rFonts w:ascii="仿宋_GB2312" w:eastAsia="仿宋_GB2312" w:hAnsi="宋体" w:cs="宋体" w:hint="eastAsia"/>
          <w:color w:val="000000"/>
          <w:sz w:val="24"/>
          <w:szCs w:val="24"/>
        </w:rPr>
        <w:t>以下</w:t>
      </w:r>
      <w:r w:rsidRPr="0065199D" w:rsidR="00924F8A">
        <w:rPr>
          <w:rFonts w:ascii="仿宋_GB2312" w:eastAsia="仿宋_GB2312" w:hAnsi="宋体" w:cs="宋体" w:hint="eastAsia"/>
          <w:color w:val="000000"/>
          <w:sz w:val="24"/>
          <w:szCs w:val="24"/>
        </w:rPr>
        <w:t>三个</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组成：</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理念识别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Mind Identity 简称MI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行为识别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Behaviour Identity 简称BI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视觉识别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Visual Identity 简称VI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1、理念识别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MI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是最高决策层，是导入CI的原动力，是企业的精神所在。它包括精神标语、经营理念、经营方针、座右铭</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MI也是一种符号，当此符号发挥有效功能时，无形中对员工产生潜移默化、教导的作用，使员工能肯定自己在公司工作的意义，进而提高士气。同时理念识别又是代表语言上的形象，同样须具备从易懂的明快感来。如东京RAYONNE公司的MI：</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企业标语</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让消费者享受更</w:t>
      </w:r>
      <w:r w:rsidRPr="0065199D" w:rsidR="00924F8A">
        <w:rPr>
          <w:rFonts w:ascii="仿宋_GB2312" w:eastAsia="仿宋_GB2312" w:hint="eastAsia"/>
          <w:color w:val="000000"/>
          <w:sz w:val="24"/>
          <w:szCs w:val="24"/>
        </w:rPr>
        <w:t>廉价</w:t>
      </w:r>
      <w:r w:rsidRPr="0065199D" w:rsidR="00924F8A">
        <w:rPr>
          <w:rFonts w:ascii="仿宋_GB2312" w:eastAsia="仿宋_GB2312" w:hint="eastAsia"/>
          <w:color w:val="000000"/>
          <w:sz w:val="24"/>
          <w:szCs w:val="24"/>
        </w:rPr>
        <w:t>的商品，使从业人员享受更安定的生活，公司股东</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 xml:space="preserve">享受更丰厚的福利。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企业理念</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全新价值的再创造。</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经营方针</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重视人、市场走向、革新经营。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座右铭</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更接近消费者，勤力开拓市场，以强劲快捷作为活力的象征。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2、行为识别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BI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是非视觉化动态的识别开式。对内负责组织管理，包括：工作环境、生产设备、研究</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、生产福利及员工教育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礼貌仪表、</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态度、上进精神</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等等。对外负责开展各种活动，包括：市场调查、促销活动、公共关系、产品开发，流通对策、金融对策、公益性活动、文化性活动等。J</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G</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雪南先生说：</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CI并非单纯的设计，而是组织全体</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商品、</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、员工、管理者、工作态度和状况、倾向以及民众性等各方面的统整性知觉。</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实施CI时，需要企业全体员工的协助进行。员工是将企业形传递给外界的重要媒体，如果员工的素质有问题，将为公司带来很大的伤害。例如：员工的态度、举目不像样；营业员对顾客态度不佳，秘书接</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不礼貌；有公司标志的车辆不遵守交通规</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；和客人约谈的聚会无法准时赴约等，以上情况发生将对公司形象造成伤害。</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任何营运状况正常的企业，都有二种不同的力量，其一是离心力，其二是向心力。离心力指使企业向外扩展的作用力，如：销售、</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活动范围的扩大，商品的多样化等，离心力的作用是向外的。向心力</w:t>
      </w:r>
      <w:r w:rsidRPr="0065199D" w:rsidR="00924F8A">
        <w:rPr>
          <w:rFonts w:ascii="仿宋_GB2312" w:eastAsia="仿宋_GB2312" w:hAnsi="宋体" w:cs="宋体" w:hint="eastAsia"/>
          <w:color w:val="000000"/>
          <w:sz w:val="24"/>
          <w:szCs w:val="24"/>
        </w:rPr>
        <w:t>那么</w:t>
      </w:r>
      <w:r w:rsidRPr="0065199D" w:rsidR="00924F8A">
        <w:rPr>
          <w:rFonts w:ascii="仿宋_GB2312" w:eastAsia="仿宋_GB2312" w:hAnsi="宋体" w:cs="宋体" w:hint="eastAsia"/>
          <w:color w:val="000000"/>
          <w:sz w:val="24"/>
          <w:szCs w:val="24"/>
        </w:rPr>
        <w:t>电一种向内部集中，藉以强化共同体的团结力。由此可见，离心力和向心力的作用方向相反，但对企业来说，这二种作用力必须相辅相成，合二为一。</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3、视觉识别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VI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系静态的识别符号。在整个企业识别中传播力量与感染力量最为具体而直接，</w:t>
      </w:r>
      <w:r w:rsidRPr="0065199D" w:rsidR="00924F8A">
        <w:rPr>
          <w:rFonts w:ascii="仿宋_GB2312" w:eastAsia="仿宋_GB2312" w:hint="eastAsia"/>
          <w:color w:val="000000"/>
          <w:sz w:val="24"/>
          <w:szCs w:val="24"/>
        </w:rPr>
        <w:t>工程</w:t>
      </w:r>
    </w:p>
    <w:p w:rsidR="009248CF" w:rsidRPr="0065199D" w:rsidP="0065199D">
      <w:pPr>
        <w:spacing w:line="400" w:lineRule="exact"/>
        <w:jc w:val="left"/>
        <w:rPr>
          <w:rFonts w:ascii="仿宋_GB2312" w:eastAsia="仿宋_GB2312" w:hint="eastAsia"/>
          <w:sz w:val="24"/>
          <w:szCs w:val="24"/>
        </w:rPr>
        <w:sectPr w:rsidSect="0065199D">
          <w:footerReference w:type="default" r:id="rId7"/>
          <w:type w:val="nextPage"/>
          <w:pgSz w:w="11906" w:h="16838"/>
          <w:pgMar w:top="1361" w:right="1474" w:bottom="1361" w:left="1474" w:header="851" w:footer="992" w:gutter="0"/>
          <w:pgNumType w:start="4"/>
          <w:cols w:space="425"/>
          <w:titlePg w:val="0"/>
          <w:docGrid w:type="lines" w:linePitch="312"/>
        </w:sectPr>
      </w:pPr>
      <w:r w:rsidRPr="0065199D" w:rsidR="00924F8A">
        <w:rPr>
          <w:rFonts w:ascii="仿宋_GB2312" w:eastAsia="仿宋_GB2312" w:hint="eastAsia"/>
          <w:color w:val="000000"/>
          <w:sz w:val="24"/>
          <w:szCs w:val="24"/>
        </w:rPr>
        <w:t>最多，层面最广，让人一目了然。企业形象是存在人心中一种模糊、朦胧的感觉；或是存在于脑中记忆的片断。为了加深印象，须设计能适当表现、代表这些记忆、感觉的符号。以这种符号为媒介来启发或</w:t>
      </w:r>
      <w:r w:rsidRPr="0065199D" w:rsidR="00924F8A">
        <w:rPr>
          <w:rFonts w:ascii="仿宋_GB2312" w:eastAsia="仿宋_GB2312" w:hint="eastAsia"/>
          <w:color w:val="000000"/>
          <w:sz w:val="24"/>
          <w:szCs w:val="24"/>
        </w:rPr>
        <w:t>翻开</w:t>
      </w:r>
      <w:r w:rsidRPr="0065199D" w:rsidR="00924F8A">
        <w:rPr>
          <w:rFonts w:ascii="仿宋_GB2312" w:eastAsia="仿宋_GB2312" w:hint="eastAsia"/>
          <w:color w:val="000000"/>
          <w:sz w:val="24"/>
          <w:szCs w:val="24"/>
        </w:rPr>
        <w:t>这种感情、记忆。认识的程度愈深，就更加强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信赖感</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视觉识别包括</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要素和应用要素两个方面，它们之间的关系，我们用企业树的形式来表示。</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企业树</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CI的设计程序与方法</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调查研究</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设</w:t>
      </w:r>
      <w:r w:rsidRPr="0065199D" w:rsidR="00924F8A">
        <w:rPr>
          <w:rFonts w:ascii="仿宋_GB2312" w:eastAsia="仿宋_GB2312" w:hint="eastAsia"/>
          <w:color w:val="000000"/>
          <w:sz w:val="24"/>
          <w:szCs w:val="24"/>
        </w:rPr>
        <w:t>计开发</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实施管理</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1、调查研究阶段</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在确认导入CI的方针和目的后，有实行企业开象调查的必要。这是对企业历史的</w:t>
      </w:r>
      <w:r w:rsidRPr="0065199D" w:rsidR="00924F8A">
        <w:rPr>
          <w:rFonts w:ascii="仿宋_GB2312" w:eastAsia="仿宋_GB2312" w:hint="eastAsia"/>
          <w:color w:val="000000"/>
          <w:sz w:val="24"/>
          <w:szCs w:val="24"/>
        </w:rPr>
        <w:t>回忆</w:t>
      </w:r>
      <w:r w:rsidRPr="0065199D" w:rsidR="00924F8A">
        <w:rPr>
          <w:rFonts w:ascii="仿宋_GB2312" w:eastAsia="仿宋_GB2312" w:hint="eastAsia"/>
          <w:color w:val="000000"/>
          <w:sz w:val="24"/>
          <w:szCs w:val="24"/>
        </w:rPr>
        <w:t>，现状的分析，为开发设计提供可靠的依据。</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企业自身研究，包括：历史沿革、企业组织机构、经营方针、营运能力，领导层经营理念、广告意识、员工素质，现行市场乐售策略与对应措施，企业</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的潜力评估，近期与中长期既定</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目标，企业优势和缺陷的分析与评估。</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市场调查，包括：国内外市场产品的结构，产品的市场分布，产品的市场含量，销售价格，销售渠道。</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竞争者研究，包括：同业竞争者的数量，地域分布，其市场占有量，其经营方针、特点、销售渠道的调查。竞争者的广告策略、广告预算、广告种类、广告特点的调查。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消费者调研，包括：消费者的生活意识，</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动机，</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能力、地域区划、文化层次、年龄层次，审美观念等的研究，以及潜在的市场消费者的调研。</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产品自身研究，包括：产品种类、特点、功能、质量、价格、外观造型、</w:t>
      </w:r>
      <w:r w:rsidRPr="0065199D" w:rsidR="00924F8A">
        <w:rPr>
          <w:rFonts w:ascii="仿宋_GB2312" w:eastAsia="仿宋_GB2312" w:hint="eastAsia"/>
          <w:color w:val="000000"/>
          <w:sz w:val="24"/>
          <w:szCs w:val="24"/>
        </w:rPr>
        <w:t>本钱</w:t>
      </w:r>
      <w:r w:rsidRPr="0065199D" w:rsidR="00924F8A">
        <w:rPr>
          <w:rFonts w:ascii="仿宋_GB2312" w:eastAsia="仿宋_GB2312" w:hint="eastAsia"/>
          <w:color w:val="000000"/>
          <w:sz w:val="24"/>
          <w:szCs w:val="24"/>
        </w:rPr>
        <w:t>调研，调整洁产品结构的可能性与可行性评估，潜在价值与附加价值的调研。</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广告策略研究，包括：现行广告的战略思想与政策原</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的再研究，广告种类与各占的比重，媒体的选择，发放频率，以及广告预算，广告主题、制作水平，</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反响</w:t>
      </w:r>
      <w:r w:rsidRPr="0065199D" w:rsidR="00924F8A">
        <w:rPr>
          <w:rFonts w:ascii="仿宋_GB2312" w:eastAsia="仿宋_GB2312" w:hint="eastAsia"/>
          <w:color w:val="000000"/>
          <w:sz w:val="24"/>
          <w:szCs w:val="24"/>
        </w:rPr>
        <w:t>如何等等。</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2、设计开发阶段</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当今社会是以</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剧烈</w:t>
      </w:r>
      <w:r w:rsidRPr="0065199D" w:rsidR="00924F8A">
        <w:rPr>
          <w:rFonts w:ascii="仿宋_GB2312" w:eastAsia="仿宋_GB2312" w:hint="eastAsia"/>
          <w:color w:val="000000"/>
          <w:sz w:val="24"/>
          <w:szCs w:val="24"/>
        </w:rPr>
        <w:t>化</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多样化</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专精化</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等三轴为中心而不断地</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变化。由于科学技术的不断</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，商品的品质、生产技术、销售价格均趋向</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同质化</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，唯一的</w:t>
      </w:r>
      <w:r w:rsidRPr="0065199D" w:rsidR="00924F8A">
        <w:rPr>
          <w:rFonts w:ascii="仿宋_GB2312" w:eastAsia="仿宋_GB2312" w:hint="eastAsia"/>
          <w:color w:val="000000"/>
          <w:sz w:val="24"/>
          <w:szCs w:val="24"/>
        </w:rPr>
        <w:t>差异</w:t>
      </w:r>
      <w:r w:rsidRPr="0065199D" w:rsidR="00924F8A">
        <w:rPr>
          <w:rFonts w:ascii="仿宋_GB2312" w:eastAsia="仿宋_GB2312" w:hint="eastAsia"/>
          <w:color w:val="000000"/>
          <w:sz w:val="24"/>
          <w:szCs w:val="24"/>
        </w:rPr>
        <w:t>就在形象好坏。企业为了扩大</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市场占有率</w:t>
      </w:r>
      <w:r w:rsidRPr="0065199D" w:rsidR="00924F8A">
        <w:rPr>
          <w:rFonts w:ascii="仿宋_GB2312" w:eastAsia="仿宋_GB2312" w:hint="eastAsia"/>
          <w:color w:val="000000"/>
          <w:sz w:val="24"/>
          <w:szCs w:val="24"/>
        </w:rPr>
        <w:t>〞</w:t>
      </w:r>
    </w:p>
    <w:p w:rsidR="009248CF" w:rsidRPr="0065199D" w:rsidP="0065199D">
      <w:pPr>
        <w:spacing w:line="400" w:lineRule="exact"/>
        <w:jc w:val="left"/>
        <w:rPr>
          <w:rFonts w:ascii="仿宋_GB2312" w:eastAsia="仿宋_GB2312" w:hint="eastAsia"/>
          <w:sz w:val="24"/>
          <w:szCs w:val="24"/>
        </w:rPr>
        <w:sectPr w:rsidSect="0065199D">
          <w:footerReference w:type="default" r:id="rId8"/>
          <w:type w:val="nextPage"/>
          <w:pgSz w:w="11906" w:h="16838"/>
          <w:pgMar w:top="1361" w:right="1474" w:bottom="1361" w:left="1474" w:header="851" w:footer="992" w:gutter="0"/>
          <w:pgNumType w:start="5"/>
          <w:cols w:space="425"/>
          <w:titlePg w:val="0"/>
          <w:docGrid w:type="lines" w:linePitch="312"/>
        </w:sectPr>
      </w:pPr>
      <w:r w:rsidRPr="0065199D" w:rsidR="00924F8A">
        <w:rPr>
          <w:rFonts w:ascii="仿宋_GB2312" w:eastAsia="仿宋_GB2312" w:hint="eastAsia"/>
          <w:color w:val="000000"/>
          <w:sz w:val="24"/>
          <w:szCs w:val="24"/>
        </w:rPr>
        <w:t>，提高士气，促进员工的向心力，利用信息传递活动来维持外界对企业的好感，而赖于运用CI来塑造企业形象，以增进差异化的竞争能量。</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CI的目的是与竞争对手产生</w:t>
      </w:r>
      <w:r w:rsidRPr="0065199D" w:rsidR="00924F8A">
        <w:rPr>
          <w:rFonts w:ascii="仿宋_GB2312" w:eastAsia="仿宋_GB2312" w:hint="eastAsia"/>
          <w:color w:val="000000"/>
          <w:sz w:val="24"/>
          <w:szCs w:val="24"/>
        </w:rPr>
        <w:t>差异</w:t>
      </w:r>
      <w:r w:rsidRPr="0065199D" w:rsidR="00924F8A">
        <w:rPr>
          <w:rFonts w:ascii="仿宋_GB2312" w:eastAsia="仿宋_GB2312" w:hint="eastAsia"/>
          <w:color w:val="000000"/>
          <w:sz w:val="24"/>
          <w:szCs w:val="24"/>
        </w:rPr>
        <w:t>化，形成适合本公司活动的环境。CI竞争即是企业间的个性竞争，因此缺乏差异化的CI概念是有价值的。在整洁个企业识别系统的视觉设计中，应用最广、出现频率最高的是商标，它是视觉设计的核心。商标在消费者心目中是企业、品牌的象征。由此可见，设计一个构思独特、</w:t>
      </w:r>
      <w:r w:rsidRPr="0065199D" w:rsidR="00924F8A">
        <w:rPr>
          <w:rFonts w:ascii="仿宋_GB2312" w:eastAsia="仿宋_GB2312" w:hint="eastAsia"/>
          <w:color w:val="000000"/>
          <w:sz w:val="24"/>
          <w:szCs w:val="24"/>
        </w:rPr>
        <w:t>风格</w:t>
      </w:r>
      <w:r w:rsidRPr="0065199D" w:rsidR="00924F8A">
        <w:rPr>
          <w:rFonts w:ascii="仿宋_GB2312" w:eastAsia="仿宋_GB2312" w:hint="eastAsia"/>
          <w:color w:val="000000"/>
          <w:sz w:val="24"/>
          <w:szCs w:val="24"/>
        </w:rPr>
        <w:t>清新、单纯强烈、简洁明确的商标是CI战略中关键性设计。</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志确定后，一般应用在二大类媒体上，一类是各类印刷品等小型应用设计上，通常用精致的墨稿去放大或缩小；另一类是为了适应建筑物，招牌等大型应用设计场合，不可能用墨稿去放大，为了不致于标志产生变形，致使社会</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产生误解，影响形象，我们制定标准制图是必要的。</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标准制图法种类很多，大多采用方格制图法。方格的密度以标志图形的繁简程度而定，图形越简单，密度越稀，总之，以方便制作为准。</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标准字体</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标准字是企业识别中</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之一，往往与商标同时使用，出现频率很高，运用广泛，几乎出现于所有的应用设计中。标准字的设计处理不但是信息传达的手段，也是构成视觉表现感染力的一种不可缺少和要素。由于标准字本身具有说明，又具备标志的识别性。因此，合二为一的字体标志越来越受到重视。</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标准字体包括吕牌标准字和企业名称标准字。它们的</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功能都是传达企业的精神，表达经营理念。就是说标准字是根据企业名称</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商品平派牌而精心设计的字体，对于每一个字的间距、笔画的粗细、长宽的比例、造形要素等都是经过严密推敲和严 谨制作的。</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A、准确性</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文字是一种视觉语言，同时又是一种可供转换的听觉语言。人们要在瞬间读出企业名称、品牌名称。这就要求标准字体做到最大限度的准确、明朗、可读性强，不会产生任何歧义，更不会</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猜字</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。这是标准字的</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要求，由于人们生活节奏加快，他们不愿意把时间延误在仔细阅读和分辨文字上。</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B、关联性</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字体的设计，不只是考虑美观，它要和商品的特性有一定内在联系。如果没有关联性，就失去了目的。不同的字体由于笔形与组合比例不同，给人的知觉感应联相也大不相同，有的浑厚有力，有的却柔婉秀丽，有的活泼流畅，有的庄重大方</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要充分调度字体的感应元素，唤起</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 xml:space="preserve">对商品本质的联想。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C、独特性</w:t>
        <w:br/>
      </w:r>
      <w:r w:rsidRPr="0065199D" w:rsidR="00924F8A">
        <w:rPr>
          <w:rFonts w:ascii="仿宋_GB2312" w:eastAsia="仿宋_GB2312" w:hAnsi="宋体" w:cs="宋体" w:hint="eastAsia"/>
          <w:color w:val="000000"/>
          <w:sz w:val="24"/>
          <w:szCs w:val="24"/>
        </w:rPr>
        <w:t></w:t>
      </w:r>
    </w:p>
    <w:p w:rsidR="009248CF" w:rsidRPr="0065199D" w:rsidP="0065199D">
      <w:pPr>
        <w:spacing w:line="400" w:lineRule="exact"/>
        <w:jc w:val="left"/>
        <w:rPr>
          <w:rFonts w:ascii="仿宋_GB2312" w:eastAsia="仿宋_GB2312" w:hint="eastAsia"/>
          <w:sz w:val="24"/>
          <w:szCs w:val="24"/>
        </w:rPr>
        <w:sectPr w:rsidSect="0065199D">
          <w:footerReference w:type="default" r:id="rId9"/>
          <w:type w:val="nextPage"/>
          <w:pgSz w:w="11906" w:h="16838"/>
          <w:pgMar w:top="1361" w:right="1474" w:bottom="1361" w:left="1474" w:header="851" w:footer="992" w:gutter="0"/>
          <w:pgNumType w:start="6"/>
          <w:cols w:space="425"/>
          <w:titlePg w:val="0"/>
          <w:docGrid w:type="lines" w:linePitch="312"/>
        </w:sectPr>
      </w:pPr>
      <w:r w:rsidRPr="0065199D" w:rsidR="00924F8A">
        <w:rPr>
          <w:rFonts w:ascii="仿宋_GB2312" w:eastAsia="仿宋_GB2312" w:hint="eastAsia"/>
          <w:color w:val="000000"/>
          <w:sz w:val="24"/>
          <w:szCs w:val="24"/>
        </w:rPr>
        <w:t xml:space="preserve"> 标准字同样具有标志识别性的功能，众多的文字排在一起，字形、笔画都有很大的差异，这给我们的设计提供了种种条件，有些是有利条件，有些是不利条件。我们的任务就是要充分发现挖掘有利条件，寻求适当的表现方法，设计出独具一格、有震撼力的字体来。如果不独特，就吸引不了注意力；如果不能造成震撼力，印象就不会持久。</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标准色彩</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标准色是企业指定一种或几种特定的色彩作为企业专用色彩，利用色彩传达企业的理念，塑造企业形象。合理的色彩设计运用到各种媒体上，能对人的生理、心理产生良好的影响，给人们带来美好的联想。</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俗话说</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远看颜色近看花</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，色彩对人们的视觉来说是最敏感的，能给人们留下深刻的第一印象。色彩教育家约翰内斯</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伊顿说过：</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色彩向我们展示了世界的精神和活生生的灵魂。</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色彩就是生命，因为一个没有色彩的世界，在我们看来就象死的一般。</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色彩是有感情的，它不是虚无飘渺的抽象概念，也不是人们主观臆造的产物，它是人们长期的经验积累。色彩感觉有冷暖、轻重、明暗、清浊之分，不同的色彩还可以使人感到酸、甜、苦、辣之味。色彩通过人的视觉，影响人们的思想、感情及行动，包括感觉、认识、记忆、回忆、观念、联想等，掌握和运用色彩的情感性与象征性是十分重要的。</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红色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热烈、辉煌、兴奋、热情、青春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绿色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春天、健美、</w:t>
      </w:r>
      <w:r w:rsidRPr="0065199D" w:rsidR="00924F8A">
        <w:rPr>
          <w:rFonts w:ascii="仿宋_GB2312" w:eastAsia="仿宋_GB2312" w:hint="eastAsia"/>
          <w:color w:val="000000"/>
          <w:sz w:val="24"/>
          <w:szCs w:val="24"/>
        </w:rPr>
        <w:t>平安</w:t>
      </w:r>
      <w:r w:rsidRPr="0065199D" w:rsidR="00924F8A">
        <w:rPr>
          <w:rFonts w:ascii="仿宋_GB2312" w:eastAsia="仿宋_GB2312" w:hint="eastAsia"/>
          <w:color w:val="000000"/>
          <w:sz w:val="24"/>
          <w:szCs w:val="24"/>
        </w:rPr>
        <w:t>、成长、新鲜</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蓝色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安祥、理智、科技、开阔、冷静</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黄色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富贵、光明、轻快、香甜、希望</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橙色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华美</w:t>
      </w:r>
      <w:r w:rsidRPr="0065199D" w:rsidR="00924F8A">
        <w:rPr>
          <w:rFonts w:ascii="仿宋_GB2312" w:eastAsia="仿宋_GB2312" w:hint="eastAsia"/>
          <w:color w:val="000000"/>
          <w:sz w:val="24"/>
          <w:szCs w:val="24"/>
        </w:rPr>
        <w:t>、健康、温暖、欢乐、明亮</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紫色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高贵、优越、幽雅、神秘、细腻</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白色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明亮、高雅、神圣、纯洁、坚贞</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黑色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严肃、庄重、</w:t>
      </w:r>
      <w:r w:rsidRPr="0065199D" w:rsidR="00924F8A">
        <w:rPr>
          <w:rFonts w:ascii="仿宋_GB2312" w:eastAsia="仿宋_GB2312" w:hint="eastAsia"/>
          <w:color w:val="000000"/>
          <w:sz w:val="24"/>
          <w:szCs w:val="24"/>
        </w:rPr>
        <w:t>坚决</w:t>
      </w:r>
      <w:r w:rsidRPr="0065199D" w:rsidR="00924F8A">
        <w:rPr>
          <w:rFonts w:ascii="仿宋_GB2312" w:eastAsia="仿宋_GB2312" w:hint="eastAsia"/>
          <w:color w:val="000000"/>
          <w:sz w:val="24"/>
          <w:szCs w:val="24"/>
        </w:rPr>
        <w:t>、深思、刚毅</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灰色</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雅致、含蓄、谦和、平凡、精致</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标准色并不都是单色使用，一般有</w:t>
      </w:r>
      <w:r w:rsidRPr="0065199D" w:rsidR="00924F8A">
        <w:rPr>
          <w:rFonts w:ascii="仿宋_GB2312" w:eastAsia="仿宋_GB2312" w:hint="eastAsia"/>
          <w:color w:val="000000"/>
          <w:sz w:val="24"/>
          <w:szCs w:val="24"/>
        </w:rPr>
        <w:t>以下</w:t>
      </w:r>
      <w:r w:rsidRPr="0065199D" w:rsidR="00924F8A">
        <w:rPr>
          <w:rFonts w:ascii="仿宋_GB2312" w:eastAsia="仿宋_GB2312" w:hint="eastAsia"/>
          <w:color w:val="000000"/>
          <w:sz w:val="24"/>
          <w:szCs w:val="24"/>
        </w:rPr>
        <w:t>三种情况：</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A、单色标准色</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单色标准色强烈、刺激，追求单纯、明了、简洁的艺术效果。</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B、双色标准色</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双色标准色追求色彩搭配、</w:t>
      </w:r>
      <w:r w:rsidRPr="0065199D" w:rsidR="00924F8A">
        <w:rPr>
          <w:rFonts w:ascii="仿宋_GB2312" w:eastAsia="仿宋_GB2312" w:hAnsi="宋体" w:cs="宋体" w:hint="eastAsia"/>
          <w:color w:val="000000"/>
          <w:sz w:val="24"/>
          <w:szCs w:val="24"/>
        </w:rPr>
        <w:t>比照</w:t>
      </w:r>
      <w:r w:rsidRPr="0065199D" w:rsidR="00924F8A">
        <w:rPr>
          <w:rFonts w:ascii="仿宋_GB2312" w:eastAsia="仿宋_GB2312" w:hAnsi="宋体" w:cs="宋体" w:hint="eastAsia"/>
          <w:color w:val="000000"/>
          <w:sz w:val="24"/>
          <w:szCs w:val="24"/>
        </w:rPr>
        <w:t>的效果。还有一种情况是标志是单色，但并不是企业的标准色，企业标准色是另一种色彩，如富士胶卷，标志是大红色，而企业的大面积色彩是绿色，这种情况我们也可以现解为双色标准色。</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C、标准色+辅助色</w:t>
        <w:br/>
      </w:r>
      <w:r w:rsidRPr="0065199D" w:rsidR="00924F8A">
        <w:rPr>
          <w:rFonts w:ascii="仿宋_GB2312" w:eastAsia="仿宋_GB2312" w:hAnsi="宋体" w:cs="宋体" w:hint="eastAsia"/>
          <w:color w:val="000000"/>
          <w:sz w:val="24"/>
          <w:szCs w:val="24"/>
        </w:rPr>
        <w:t></w:t>
      </w:r>
    </w:p>
    <w:p w:rsidR="009248CF" w:rsidRPr="0065199D" w:rsidP="0065199D">
      <w:pPr>
        <w:spacing w:line="400" w:lineRule="exact"/>
        <w:jc w:val="left"/>
        <w:rPr>
          <w:rFonts w:ascii="仿宋_GB2312" w:eastAsia="仿宋_GB2312" w:hint="eastAsia"/>
          <w:sz w:val="24"/>
          <w:szCs w:val="24"/>
        </w:rPr>
        <w:sectPr w:rsidSect="0065199D">
          <w:footerReference w:type="default" r:id="rId10"/>
          <w:type w:val="nextPage"/>
          <w:pgSz w:w="11906" w:h="16838"/>
          <w:pgMar w:top="1361" w:right="1474" w:bottom="1361" w:left="1474" w:header="851" w:footer="992" w:gutter="0"/>
          <w:pgNumType w:start="7"/>
          <w:cols w:space="425"/>
          <w:titlePg w:val="0"/>
          <w:docGrid w:type="lines" w:linePitch="312"/>
        </w:sectPr>
      </w:pPr>
      <w:r w:rsidRPr="0065199D" w:rsidR="00924F8A">
        <w:rPr>
          <w:rFonts w:ascii="仿宋_GB2312" w:eastAsia="仿宋_GB2312" w:hAnsi="宋体" w:cs="宋体" w:hint="eastAsia"/>
          <w:color w:val="000000"/>
          <w:sz w:val="24"/>
          <w:szCs w:val="24"/>
        </w:rPr>
        <w:t>有许多企业建立多色系统作为标准色，用不同的色彩区别集团公司与分公司，或各部门，或不同类别商品。利用色彩的差异性</w:t>
      </w:r>
      <w:r w:rsidRPr="0065199D" w:rsidR="00924F8A">
        <w:rPr>
          <w:rFonts w:ascii="仿宋_GB2312" w:eastAsia="仿宋_GB2312" w:hAnsi="宋体" w:cs="宋体" w:hint="eastAsia"/>
          <w:color w:val="000000"/>
          <w:sz w:val="24"/>
          <w:szCs w:val="24"/>
        </w:rPr>
        <w:t>到达</w:t>
      </w:r>
      <w:r w:rsidRPr="0065199D" w:rsidR="00924F8A">
        <w:rPr>
          <w:rFonts w:ascii="仿宋_GB2312" w:eastAsia="仿宋_GB2312" w:hAnsi="宋体" w:cs="宋体" w:hint="eastAsia"/>
          <w:color w:val="000000"/>
          <w:sz w:val="24"/>
          <w:szCs w:val="24"/>
        </w:rPr>
        <w:t>瞬间区分识别的目的，但有一种色是主要的。</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桔祥</w:t>
      </w:r>
      <w:r w:rsidRPr="0065199D" w:rsidR="00924F8A">
        <w:rPr>
          <w:rFonts w:ascii="仿宋_GB2312" w:eastAsia="仿宋_GB2312" w:hint="eastAsia"/>
          <w:color w:val="000000"/>
          <w:sz w:val="24"/>
          <w:szCs w:val="24"/>
        </w:rPr>
        <w:t>物</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在整个企业识别设计中，</w:t>
      </w:r>
      <w:r w:rsidRPr="0065199D" w:rsidR="00924F8A">
        <w:rPr>
          <w:rFonts w:ascii="仿宋_GB2312" w:eastAsia="仿宋_GB2312" w:hint="eastAsia"/>
          <w:color w:val="000000"/>
          <w:sz w:val="24"/>
          <w:szCs w:val="24"/>
        </w:rPr>
        <w:t>桔祥</w:t>
      </w:r>
      <w:r w:rsidRPr="0065199D" w:rsidR="00924F8A">
        <w:rPr>
          <w:rFonts w:ascii="仿宋_GB2312" w:eastAsia="仿宋_GB2312" w:hint="eastAsia"/>
          <w:color w:val="000000"/>
          <w:sz w:val="24"/>
          <w:szCs w:val="24"/>
        </w:rPr>
        <w:t>物设计以其醒目性、活泼性、趣味性、越来越受到企业的青睐。利用人物、植物、动物等为</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素材，通过夸张、变形、拟人、幽默等手法塑造出一个亲切可爱的形象，对于强化企业形象发生有可估量的作用。由于</w:t>
      </w:r>
      <w:r w:rsidRPr="0065199D" w:rsidR="00924F8A">
        <w:rPr>
          <w:rFonts w:ascii="仿宋_GB2312" w:eastAsia="仿宋_GB2312" w:hint="eastAsia"/>
          <w:color w:val="000000"/>
          <w:sz w:val="24"/>
          <w:szCs w:val="24"/>
        </w:rPr>
        <w:t>桔祥</w:t>
      </w:r>
      <w:r w:rsidRPr="0065199D" w:rsidR="00924F8A">
        <w:rPr>
          <w:rFonts w:ascii="仿宋_GB2312" w:eastAsia="仿宋_GB2312" w:hint="eastAsia"/>
          <w:color w:val="000000"/>
          <w:sz w:val="24"/>
          <w:szCs w:val="24"/>
        </w:rPr>
        <w:t>物具有很强的可塑性，往往根据需要设计不同的表情、不同的姿势、不同的动作，较之严肃庄重的标志、标准字更富弹性、更生动、更富人情味，更能</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过目不忘的效果。如第25届奥林匹克运动会的科比，麦当劳食品公司的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麦当劳叔叔</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，汉城奥动会的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小老虎</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、洛杉矶奥动会的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山姆老鹰</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等早已成为家喻户晓的宠物。</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3、实施管理阶段</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CI的设计与管理，必须从开发设计系统做起，将以上各项</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要素设计定型、</w:t>
      </w:r>
      <w:r w:rsidRPr="0065199D" w:rsidR="00924F8A">
        <w:rPr>
          <w:rFonts w:ascii="仿宋_GB2312" w:eastAsia="仿宋_GB2312" w:hint="eastAsia"/>
          <w:color w:val="000000"/>
          <w:sz w:val="24"/>
          <w:szCs w:val="24"/>
        </w:rPr>
        <w:t>标准</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包括标准范例和禁止使用范例</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，再将之运用于应用</w:t>
      </w:r>
      <w:r w:rsidRPr="0065199D" w:rsidR="00924F8A">
        <w:rPr>
          <w:rFonts w:ascii="仿宋_GB2312" w:eastAsia="仿宋_GB2312" w:hint="eastAsia"/>
          <w:color w:val="000000"/>
          <w:sz w:val="24"/>
          <w:szCs w:val="24"/>
        </w:rPr>
        <w:t>工程</w:t>
      </w:r>
      <w:r w:rsidRPr="0065199D" w:rsidR="00924F8A">
        <w:rPr>
          <w:rFonts w:ascii="仿宋_GB2312" w:eastAsia="仿宋_GB2312" w:hint="eastAsia"/>
          <w:color w:val="000000"/>
          <w:sz w:val="24"/>
          <w:szCs w:val="24"/>
        </w:rPr>
        <w:t>中。一般的方法是，先具有代表性的应用</w:t>
      </w:r>
      <w:r w:rsidRPr="0065199D" w:rsidR="00924F8A">
        <w:rPr>
          <w:rFonts w:ascii="仿宋_GB2312" w:eastAsia="仿宋_GB2312" w:hint="eastAsia"/>
          <w:color w:val="000000"/>
          <w:sz w:val="24"/>
          <w:szCs w:val="24"/>
        </w:rPr>
        <w:t>工程</w:t>
      </w:r>
      <w:r w:rsidRPr="0065199D" w:rsidR="00924F8A">
        <w:rPr>
          <w:rFonts w:ascii="仿宋_GB2312" w:eastAsia="仿宋_GB2312" w:hint="eastAsia"/>
          <w:color w:val="000000"/>
          <w:sz w:val="24"/>
          <w:szCs w:val="24"/>
        </w:rPr>
        <w:t>和设计范例，再把它们规格化并制成企业识别手册。这样就可以手册为标准，实施内部的管理和制作。</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要使设计与管理准确，制订一份严格细CI手册十分重要。CI手册一般由</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规定</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和</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应用规定</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二</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 xml:space="preserve">组成，可以编成一本手册，也可以分为二册。手册的编排形式并不重要，只要便于使用，说明清楚就行。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良好的设计与管理，是达成CI成效的最终条件。严加遵守手册内的规定，虽然是必须的，但规定的目的只是为了确保作业的水准。对于那些有工作能力的人，手册的规定非但不会阻碍其创造力的发挥，反可助一臂之力。CI手册是企业界极重要的智慧资产。</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CI手册的内容</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A、</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标志与标志的制图法</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标准字与标准字的制图法</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标准色与标准色的标示法</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标志、标准字、标准色的变体设计</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企业</w:t>
      </w:r>
      <w:r w:rsidRPr="0065199D" w:rsidR="00924F8A">
        <w:rPr>
          <w:rFonts w:ascii="仿宋_GB2312" w:eastAsia="仿宋_GB2312" w:hint="eastAsia"/>
          <w:color w:val="000000"/>
          <w:sz w:val="24"/>
          <w:szCs w:val="24"/>
        </w:rPr>
        <w:t>桔祥</w:t>
      </w:r>
      <w:r w:rsidRPr="0065199D" w:rsidR="00924F8A">
        <w:rPr>
          <w:rFonts w:ascii="仿宋_GB2312" w:eastAsia="仿宋_GB2312" w:hint="eastAsia"/>
          <w:color w:val="000000"/>
          <w:sz w:val="24"/>
          <w:szCs w:val="24"/>
        </w:rPr>
        <w:t>物</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专用字体</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版面编排模式及规定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B、</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要素的组合系统</w:t>
        <w:br/>
      </w:r>
    </w:p>
    <w:p w:rsidR="009248CF" w:rsidRPr="0065199D" w:rsidP="0065199D">
      <w:pPr>
        <w:spacing w:line="400" w:lineRule="exact"/>
        <w:jc w:val="left"/>
        <w:rPr>
          <w:rFonts w:ascii="仿宋_GB2312" w:eastAsia="仿宋_GB2312" w:hint="eastAsia"/>
          <w:sz w:val="24"/>
          <w:szCs w:val="24"/>
        </w:rPr>
        <w:sectPr w:rsidSect="0065199D">
          <w:footerReference w:type="default" r:id="rId11"/>
          <w:type w:val="nextPage"/>
          <w:pgSz w:w="11906" w:h="16838"/>
          <w:pgMar w:top="1361" w:right="1474" w:bottom="1361" w:left="1474" w:header="851" w:footer="992" w:gutter="0"/>
          <w:pgNumType w:start="8"/>
          <w:cols w:space="425"/>
          <w:titlePg w:val="0"/>
          <w:docGrid w:type="lines" w:linePitch="312"/>
        </w:sectPr>
      </w:pP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要素的组合规定</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要素组合系统的变体设计</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禁止组合的范例</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C、应用要素</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业务用品</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名片、信封、信纸、帐票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广告媒体</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包装设计</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招牌、标帜</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专用车辆外观</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办公室用品</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员工制服</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CIS的作用</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CIS的作用：</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一个良好的企业识别系统应有两个方面的作用：对内能使企业员工</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统一的意识；产生归属感和自豪感；进而激发员工的潜能、提高企业的经营效益，加强企业自身的竞争意识和竞争能力。</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CIS对外能有效地将企业的各种经营信息传达给社会公众，促使其认识、识别。</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成功的CIS能令社会公众产生认同感，转而</w:t>
      </w:r>
      <w:r w:rsidRPr="0065199D" w:rsidR="00924F8A">
        <w:rPr>
          <w:rFonts w:ascii="仿宋_GB2312" w:eastAsia="仿宋_GB2312" w:hint="eastAsia"/>
          <w:color w:val="000000"/>
          <w:sz w:val="24"/>
          <w:szCs w:val="24"/>
        </w:rPr>
        <w:t>成认</w:t>
      </w:r>
      <w:r w:rsidRPr="0065199D" w:rsidR="00924F8A">
        <w:rPr>
          <w:rFonts w:ascii="仿宋_GB2312" w:eastAsia="仿宋_GB2312" w:hint="eastAsia"/>
          <w:color w:val="000000"/>
          <w:sz w:val="24"/>
          <w:szCs w:val="24"/>
        </w:rPr>
        <w:t>和支持企业的存在，改善企业生存的外部环境。</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CI设计的前期诊断</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企业形象是企业外观的代表，同时也是企业内在本质的反映，是企业全部形象</w:t>
      </w:r>
      <w:r w:rsidRPr="0065199D" w:rsidR="00924F8A">
        <w:rPr>
          <w:rFonts w:ascii="仿宋_GB2312" w:eastAsia="仿宋_GB2312" w:hint="eastAsia"/>
          <w:color w:val="000000"/>
          <w:sz w:val="24"/>
          <w:szCs w:val="24"/>
        </w:rPr>
        <w:t>的一个最</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的要素。在进行 CI战略</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开始之前，要对企业进行一系列的诊断，以便有针对性地进行 CI</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。诊断的标准分为，(l)理想的企业；(2)理想的企业形象两种。只有通过这种</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具体的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与</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抽象的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企业方面的</w:t>
      </w:r>
      <w:r w:rsidRPr="0065199D" w:rsidR="00924F8A">
        <w:rPr>
          <w:rFonts w:ascii="仿宋_GB2312" w:eastAsia="仿宋_GB2312" w:hint="eastAsia"/>
          <w:color w:val="000000"/>
          <w:sz w:val="24"/>
          <w:szCs w:val="24"/>
        </w:rPr>
        <w:t>比拟</w:t>
      </w:r>
      <w:r w:rsidRPr="0065199D" w:rsidR="00924F8A">
        <w:rPr>
          <w:rFonts w:ascii="仿宋_GB2312" w:eastAsia="仿宋_GB2312" w:hint="eastAsia"/>
          <w:color w:val="000000"/>
          <w:sz w:val="24"/>
          <w:szCs w:val="24"/>
        </w:rPr>
        <w:t>，才能明确了解企业究竟是哪里出了问题。现就企业实际存在的四种情况即</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理想的企业实体与理想的企业形象关系的</w:t>
      </w:r>
      <w:r w:rsidRPr="0065199D" w:rsidR="00924F8A">
        <w:rPr>
          <w:rFonts w:ascii="仿宋_GB2312" w:eastAsia="仿宋_GB2312" w:hint="eastAsia"/>
          <w:color w:val="000000"/>
          <w:sz w:val="24"/>
          <w:szCs w:val="24"/>
        </w:rPr>
        <w:t>比拟</w:t>
      </w:r>
      <w:r w:rsidRPr="0065199D" w:rsidR="00924F8A">
        <w:rPr>
          <w:rFonts w:ascii="仿宋_GB2312" w:eastAsia="仿宋_GB2312" w:hint="eastAsia"/>
          <w:color w:val="000000"/>
          <w:sz w:val="24"/>
          <w:szCs w:val="24"/>
        </w:rPr>
        <w:t>图</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加以分析：</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A:经营不振</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p>
    <w:p w:rsidR="009248CF" w:rsidRPr="0065199D" w:rsidP="0065199D">
      <w:pPr>
        <w:spacing w:line="400" w:lineRule="exact"/>
        <w:jc w:val="left"/>
        <w:rPr>
          <w:rFonts w:ascii="仿宋_GB2312" w:eastAsia="仿宋_GB2312" w:hint="eastAsia"/>
          <w:sz w:val="24"/>
          <w:szCs w:val="24"/>
        </w:rPr>
        <w:sectPr w:rsidSect="0065199D">
          <w:footerReference w:type="default" r:id="rId12"/>
          <w:type w:val="nextPage"/>
          <w:pgSz w:w="11906" w:h="16838"/>
          <w:pgMar w:top="1361" w:right="1474" w:bottom="1361" w:left="1474" w:header="851" w:footer="992" w:gutter="0"/>
          <w:pgNumType w:start="9"/>
          <w:cols w:space="425"/>
          <w:titlePg w:val="0"/>
          <w:docGrid w:type="lines" w:linePitch="312"/>
        </w:sectPr>
      </w:pP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B:情报</w:t>
      </w:r>
      <w:r w:rsidRPr="0065199D" w:rsidR="00924F8A">
        <w:rPr>
          <w:rFonts w:ascii="仿宋_GB2312" w:eastAsia="仿宋_GB2312" w:hint="eastAsia"/>
          <w:color w:val="000000"/>
          <w:sz w:val="24"/>
          <w:szCs w:val="24"/>
        </w:rPr>
        <w:t>缺乏</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(3)对于 C种类型企业，可以说是种</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泡沫型 CI</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，企业一方面要重整经营思想与方针，通过分析企业经营低迷的原因对症下药。这种</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虚伪型</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其原因在于企业形象只是一种假象，非视觉的实际经营方面存在着问题。因而企业应运用市场战略等方法设计介入经营权，来纠正企业经营上的问题，另一方面要改善企业自身体制，改变员工的理念与意识，解决企业本身以及职员自身的意识和素质等方面所存在的问题，自创有特性的经营方式与范围，使企业在结构上发生一系列根本的变化，以使企业实体</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理想状态。</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(4)D种类型企业用一公式表示就是：理想的企业实体+理想的企业形象：理想的经营结果。企业可以再进一步寻找自身经营所存在的问题，在质量、</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、销售等方面追求更好、更优。同时，寻找并</w:t>
      </w:r>
      <w:r w:rsidRPr="0065199D" w:rsidR="00924F8A">
        <w:rPr>
          <w:rFonts w:ascii="仿宋_GB2312" w:eastAsia="仿宋_GB2312" w:hint="eastAsia"/>
          <w:color w:val="000000"/>
          <w:sz w:val="24"/>
          <w:szCs w:val="24"/>
        </w:rPr>
        <w:t>去除</w:t>
      </w:r>
      <w:r w:rsidRPr="0065199D" w:rsidR="00924F8A">
        <w:rPr>
          <w:rFonts w:ascii="仿宋_GB2312" w:eastAsia="仿宋_GB2312" w:hint="eastAsia"/>
          <w:color w:val="000000"/>
          <w:sz w:val="24"/>
          <w:szCs w:val="24"/>
        </w:rPr>
        <w:t>影响企业形象的障碍因素，通过实体与理想的企业形象之间的良性互动，使企业永立市场竞争的潮头。</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CI作业流程</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CI设计的具体内容到底有哪些?它的程序又如何?</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以下</w:t>
      </w:r>
      <w:r w:rsidRPr="0065199D" w:rsidR="00924F8A">
        <w:rPr>
          <w:rFonts w:ascii="仿宋_GB2312" w:eastAsia="仿宋_GB2312" w:hint="eastAsia"/>
          <w:color w:val="000000"/>
          <w:sz w:val="24"/>
          <w:szCs w:val="24"/>
        </w:rPr>
        <w:t>是 CI(即公司个性系统)设计的内容：</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1、公司精神</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2、公司文化</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3、公司管理风格</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4、公司市场战略定位</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5、识别系统</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6、CI设计流程</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一、调查阶段</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本阶段主要了解公司的现状和竞争环境及公司现存的历史、文化和个性</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1、总裁个性咨询调查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2、公司历史文献研读</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3、公司竞争环境调查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4、公司文化现状调查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5、公司</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战略目标调查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二、分析研究阶段</w:t>
      </w:r>
      <w:r w:rsidRPr="0065199D" w:rsidR="00924F8A">
        <w:rPr>
          <w:rFonts w:ascii="仿宋_GB2312" w:eastAsia="仿宋_GB2312" w:hint="eastAsia"/>
          <w:color w:val="000000"/>
          <w:sz w:val="24"/>
          <w:szCs w:val="24"/>
        </w:rPr>
        <w:br/>
      </w:r>
    </w:p>
    <w:p w:rsidR="009248CF" w:rsidRPr="0065199D" w:rsidP="0065199D">
      <w:pPr>
        <w:spacing w:line="400" w:lineRule="exact"/>
        <w:jc w:val="left"/>
        <w:rPr>
          <w:rFonts w:ascii="仿宋_GB2312" w:eastAsia="仿宋_GB2312" w:hint="eastAsia"/>
          <w:sz w:val="24"/>
          <w:szCs w:val="24"/>
        </w:rPr>
        <w:sectPr w:rsidSect="0065199D">
          <w:footerReference w:type="default" r:id="rId13"/>
          <w:type w:val="nextPage"/>
          <w:pgSz w:w="11906" w:h="16838"/>
          <w:pgMar w:top="1361" w:right="1474" w:bottom="1361" w:left="1474" w:header="851" w:footer="992" w:gutter="0"/>
          <w:pgNumType w:start="10"/>
          <w:cols w:space="425"/>
          <w:titlePg w:val="0"/>
          <w:docGrid w:type="lines" w:linePitch="312"/>
        </w:sectPr>
      </w:pP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本阶段主要揭示公司的现状，竞争环境和公司现存的历史、文化和个性。</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1、公司竞争环境分析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2、公司文化现状分析</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3、公司 CI设计综合分析(提出相应的分析报告)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三、</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创意阶段</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本阶段提出最</w:t>
      </w:r>
      <w:r w:rsidRPr="0065199D" w:rsidR="00924F8A">
        <w:rPr>
          <w:rFonts w:ascii="仿宋_GB2312" w:eastAsia="仿宋_GB2312" w:hAnsi="宋体" w:cs="宋体" w:hint="eastAsia"/>
          <w:color w:val="000000"/>
          <w:sz w:val="24"/>
          <w:szCs w:val="24"/>
        </w:rPr>
        <w:t>根本</w:t>
      </w:r>
      <w:r w:rsidRPr="0065199D" w:rsidR="00924F8A">
        <w:rPr>
          <w:rFonts w:ascii="仿宋_GB2312" w:eastAsia="仿宋_GB2312" w:hAnsi="宋体" w:cs="宋体" w:hint="eastAsia"/>
          <w:color w:val="000000"/>
          <w:sz w:val="24"/>
          <w:szCs w:val="24"/>
        </w:rPr>
        <w:t>的设计</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概念，以指导全部的</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工作。</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1、提出公司 CI</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 xml:space="preserve">之总概念及概念组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2、提出公司竞争</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 xml:space="preserve">之总战略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四、设计规划阶段</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l.公司精神的</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报告</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2．公司文化</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 xml:space="preserve">战略的报告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3．公司管理风格的</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报告</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4．公司</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 xml:space="preserve">战略的定位报告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5．公司识别系统(含标志、色彩、字体、辅助平面设计等要素和数十项应客户要求的展示设计，如车辆、名牌、服装、餐具、烟缸、礼品等)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整个设计自签约和付清第一笔设计费起约半年设计完成。大型公司或做大规模市场调查的公司可能要花</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年的时间。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总经理咨询，目的在于了解总经理的经营哲学、管理风格、</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 xml:space="preserve">战略和个性特征。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公司形象及市场调查：对公司的社会形象和市场竞争环境有一个深入的调查，并提出报告，对公司准确鲜明的进入社会和市场位置提供</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战略定位：以市场及消费者需求为中心，财产品作立体的全方位的定位，在细分的市场中确立自己的地位以使公司的投入和竞争有明确的市场和战略。提高产品在消费群中的知名度、信赖度和</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行动。</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公司文化调查：调查将对该公司文化的目标、决策、利益结构、</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 xml:space="preserve">方向等元要素和次文化要素的市场导向、视野、工作气氛、冒险心理等调查，使该公司文化现状清晰地呈现出来。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公司文化调查分析：分析将在对公司文化调查数据统计、研究的</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上，准确地揭示出公司文化的特征，参照世界多国文化评价系统对公司文化中的目标驱动、决策方式、成就感、利益结构、</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方式与方向、思维的主导方式，公司职工的伦理观、市场导向、竞争风格、集团工作气氛等近二十项文化指标做出准确的描绘。</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公司文化</w:t>
      </w:r>
      <w:r w:rsidRPr="0065199D" w:rsidR="00924F8A">
        <w:rPr>
          <w:rFonts w:ascii="仿宋_GB2312" w:eastAsia="仿宋_GB2312" w:hAnsi="宋体" w:cs="宋体" w:hint="eastAsia"/>
          <w:color w:val="000000"/>
          <w:sz w:val="24"/>
          <w:szCs w:val="24"/>
        </w:rPr>
        <w:t>开展</w:t>
      </w:r>
      <w:r w:rsidRPr="0065199D" w:rsidR="00924F8A">
        <w:rPr>
          <w:rFonts w:ascii="仿宋_GB2312" w:eastAsia="仿宋_GB2312" w:hAnsi="宋体" w:cs="宋体" w:hint="eastAsia"/>
          <w:color w:val="000000"/>
          <w:sz w:val="24"/>
          <w:szCs w:val="24"/>
        </w:rPr>
        <w:t>战略</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：规划将分析现存文化的利弊，作出集团文化的选择，确认文化要素，进而确立公司的精神、经营理念</w:t>
      </w:r>
      <w:r w:rsidRPr="0065199D" w:rsidR="00924F8A">
        <w:rPr>
          <w:rFonts w:ascii="仿宋_GB2312" w:eastAsia="仿宋_GB2312" w:hint="eastAsia"/>
          <w:color w:val="000000"/>
          <w:sz w:val="24"/>
          <w:szCs w:val="24"/>
        </w:rPr>
        <w:t>(CI设计中的 MI)、行为</w:t>
      </w:r>
      <w:r w:rsidRPr="0065199D" w:rsidR="00924F8A">
        <w:rPr>
          <w:rFonts w:ascii="仿宋_GB2312" w:eastAsia="仿宋_GB2312" w:hint="eastAsia"/>
          <w:color w:val="000000"/>
          <w:sz w:val="24"/>
          <w:szCs w:val="24"/>
        </w:rPr>
        <w:t>标准</w:t>
      </w:r>
      <w:r w:rsidRPr="0065199D" w:rsidR="00924F8A">
        <w:rPr>
          <w:rFonts w:ascii="仿宋_GB2312" w:eastAsia="仿宋_GB2312" w:hint="eastAsia"/>
          <w:color w:val="000000"/>
          <w:sz w:val="24"/>
          <w:szCs w:val="24"/>
        </w:rPr>
        <w:t>(CI设计中的</w:t>
      </w:r>
    </w:p>
    <w:p w:rsidR="009248CF" w:rsidRPr="0065199D" w:rsidP="0065199D">
      <w:pPr>
        <w:spacing w:line="400" w:lineRule="exact"/>
        <w:jc w:val="left"/>
        <w:rPr>
          <w:rFonts w:ascii="仿宋_GB2312" w:eastAsia="仿宋_GB2312" w:hint="eastAsia"/>
          <w:sz w:val="24"/>
          <w:szCs w:val="24"/>
        </w:rPr>
        <w:sectPr w:rsidSect="0065199D">
          <w:footerReference w:type="default" r:id="rId14"/>
          <w:type w:val="nextPage"/>
          <w:pgSz w:w="11906" w:h="16838"/>
          <w:pgMar w:top="1361" w:right="1474" w:bottom="1361" w:left="1474" w:header="851" w:footer="992" w:gutter="0"/>
          <w:pgNumType w:start="11"/>
          <w:cols w:space="425"/>
          <w:titlePg w:val="0"/>
          <w:docGrid w:type="lines" w:linePitch="312"/>
        </w:sectPr>
      </w:pPr>
      <w:r w:rsidRPr="0065199D" w:rsidR="00924F8A">
        <w:rPr>
          <w:rFonts w:ascii="仿宋_GB2312" w:eastAsia="仿宋_GB2312" w:hint="eastAsia"/>
          <w:color w:val="000000"/>
          <w:sz w:val="24"/>
          <w:szCs w:val="24"/>
        </w:rPr>
        <w:t xml:space="preserve"> NI)以及企业的模范人物范式、文化网络沟通、文化礼仪、分配倾向等，最后将说明公司文化过滤和创立的方法，为实施真正的科学的文化</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战略提供范本。</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导入</w:t>
      </w:r>
      <w:r w:rsidRPr="0065199D" w:rsidR="00924F8A">
        <w:rPr>
          <w:rFonts w:ascii="仿宋_GB2312" w:eastAsia="仿宋_GB2312" w:hint="eastAsia"/>
          <w:color w:val="000000"/>
          <w:sz w:val="24"/>
          <w:szCs w:val="24"/>
        </w:rPr>
        <w:t>CIS的契机</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1、企业新成立的时候</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一个企业新成立时，如企业的最高决策者就能站在CIS设计的制高点上，对企业的理念、行为、视觉三大系统进行定位和</w:t>
      </w:r>
      <w:r w:rsidRPr="0065199D" w:rsidR="00924F8A">
        <w:rPr>
          <w:rFonts w:ascii="仿宋_GB2312" w:eastAsia="仿宋_GB2312" w:hint="eastAsia"/>
          <w:color w:val="000000"/>
          <w:sz w:val="24"/>
          <w:szCs w:val="24"/>
        </w:rPr>
        <w:t>标准</w:t>
      </w:r>
      <w:r w:rsidRPr="0065199D" w:rsidR="00924F8A">
        <w:rPr>
          <w:rFonts w:ascii="仿宋_GB2312" w:eastAsia="仿宋_GB2312" w:hint="eastAsia"/>
          <w:color w:val="000000"/>
          <w:sz w:val="24"/>
          <w:szCs w:val="24"/>
        </w:rPr>
        <w:t>，那么就可以少走弯路、少花钱、多办事，就可以收到事半功倍的效果。</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2、企业名称和企业标志陈旧或与其它企业雷同之时</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我国原先是单一的</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经济模式，因此很多企业都是按</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地名+序数+行业</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的三段式命名，或用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名胜+行业</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的二段式命名，雷同化现象十分严重，再加上没有严格的</w:t>
      </w:r>
      <w:r w:rsidRPr="0065199D" w:rsidR="00924F8A">
        <w:rPr>
          <w:rFonts w:ascii="仿宋_GB2312" w:eastAsia="仿宋_GB2312" w:hint="eastAsia"/>
          <w:color w:val="000000"/>
          <w:sz w:val="24"/>
          <w:szCs w:val="24"/>
        </w:rPr>
        <w:t>标准</w:t>
      </w:r>
      <w:r w:rsidRPr="0065199D" w:rsidR="00924F8A">
        <w:rPr>
          <w:rFonts w:ascii="仿宋_GB2312" w:eastAsia="仿宋_GB2312" w:hint="eastAsia"/>
          <w:color w:val="000000"/>
          <w:sz w:val="24"/>
          <w:szCs w:val="24"/>
        </w:rPr>
        <w:t>，企业标志在使用过程中逐渐变形和走样，标志的表征性荡然无存，不利于社会公众的认知、识别和记忆。</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3、企业产品拓展、</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范围扩大，造成企业名称或企业标志与之不相适应</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例如美国的RCA公司，原本是一家无线电通讯企业，后来由于业务范围拓展到卫星通讯、电子和小汽车出租等行业，这样原先为人们所熟悉的标志所</w:t>
      </w:r>
      <w:r w:rsidRPr="0065199D" w:rsidR="00924F8A">
        <w:rPr>
          <w:rFonts w:ascii="仿宋_GB2312" w:eastAsia="仿宋_GB2312" w:hint="eastAsia"/>
          <w:color w:val="000000"/>
          <w:sz w:val="24"/>
          <w:szCs w:val="24"/>
        </w:rPr>
        <w:t>表达</w:t>
      </w:r>
      <w:r w:rsidRPr="0065199D" w:rsidR="00924F8A">
        <w:rPr>
          <w:rFonts w:ascii="仿宋_GB2312" w:eastAsia="仿宋_GB2312" w:hint="eastAsia"/>
          <w:color w:val="000000"/>
          <w:sz w:val="24"/>
          <w:szCs w:val="24"/>
        </w:rPr>
        <w:t>的视觉形象就显得有局限了，于是RCA公司更新了识别</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，以便与新的企业</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态势相吻合，新</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抢后果然受到公众广泛的好评。</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4、企业规模不断扩大</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由于企业跨行业经营或多角</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的需要而经常出现内部派生子公司或外部兼并其他企业的现象，这时候如果缺乏明确统一的CIS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，那么企业集团中各企业的作用、企业间的相互关系以及母公司与子公司的相互关系就需要很长时间才能使人清楚了。</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5、企业合并之机</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两个不同的企业合并到一起组建成新的企业，由于原来</w:t>
      </w:r>
      <w:r w:rsidRPr="0065199D" w:rsidR="00924F8A">
        <w:rPr>
          <w:rFonts w:ascii="仿宋_GB2312" w:eastAsia="仿宋_GB2312" w:hint="eastAsia"/>
          <w:color w:val="000000"/>
          <w:sz w:val="24"/>
          <w:szCs w:val="24"/>
        </w:rPr>
        <w:t>不管</w:t>
      </w:r>
      <w:r w:rsidRPr="0065199D" w:rsidR="00924F8A">
        <w:rPr>
          <w:rFonts w:ascii="仿宋_GB2312" w:eastAsia="仿宋_GB2312" w:hint="eastAsia"/>
          <w:color w:val="000000"/>
          <w:sz w:val="24"/>
          <w:szCs w:val="24"/>
        </w:rPr>
        <w:t>其好坏都有各自的形象，这时候就需要设计导生产方式新的CIS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，以便创造新的辉煌。</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6、企业经营不善，员工士气低落</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造成企业经济效益下降或者产品的市场覆盖率不高，可能有多方面的因素，但在产品的价格、质量与其他企业产品不相上下或大同小异的情况下，企业形象的好坏就起关键作用，设计导入新的CIS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，就可以一改企业的老面孔，振奋企业员工的精神，提升企业的经营实绩，使企业走上良性循环之路。</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7、企业经营国际化</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企业经营国际化后，由于企业所面对的公众起了变化，原先在国内市场上形象良好的企业及其产品很可能会丧失竞争力，这时候就要设计导入新的CIS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8、企业管理层更叠</w:t>
        <w:br/>
      </w:r>
    </w:p>
    <w:p w:rsidR="009248CF" w:rsidRPr="0065199D" w:rsidP="0065199D">
      <w:pPr>
        <w:spacing w:line="400" w:lineRule="exact"/>
        <w:jc w:val="left"/>
        <w:rPr>
          <w:rFonts w:ascii="仿宋_GB2312" w:eastAsia="仿宋_GB2312" w:hint="eastAsia"/>
          <w:sz w:val="24"/>
          <w:szCs w:val="24"/>
        </w:rPr>
        <w:sectPr w:rsidSect="0065199D">
          <w:footerReference w:type="default" r:id="rId15"/>
          <w:type w:val="nextPage"/>
          <w:pgSz w:w="11906" w:h="16838"/>
          <w:pgMar w:top="1361" w:right="1474" w:bottom="1361" w:left="1474" w:header="851" w:footer="992" w:gutter="0"/>
          <w:pgNumType w:start="12"/>
          <w:cols w:space="425"/>
          <w:titlePg w:val="0"/>
          <w:docGrid w:type="lines" w:linePitch="312"/>
        </w:sectPr>
      </w:pP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企业的经营理念在很多时候就是企业管理人员的经营理念，所以，企业高层决策者如董事长、总经理位置上人选的变动，往往引起导入新的CIS活动。</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实施</w:t>
      </w:r>
      <w:r w:rsidRPr="0065199D" w:rsidR="00924F8A">
        <w:rPr>
          <w:rFonts w:ascii="仿宋_GB2312" w:eastAsia="仿宋_GB2312" w:hint="eastAsia"/>
          <w:color w:val="000000"/>
          <w:sz w:val="24"/>
          <w:szCs w:val="24"/>
        </w:rPr>
        <w:t>CIS的程序</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调查现状</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企业导入CIS，是为了树立企业形象、加强企业的竞争力，为此，就需要对企业现状，特别是企业形象的现状，进行全面深入的调查和了解，发现问题，找出症结之所在，只有这样，才能有针对性地采取应对措施。</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明确市场定位</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市场定位，是指企业从自身条件和目标市场的竞争情况出发，确定本企业的产品和</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与竞争对手相比应处在什么位置，市场定位明确，就为企业的产品形象和企业自身形象的树立奠定了</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。反过来，企业产品形象和企业自身形象的树立又有助于实现市场定位所期望的目标。</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途径选择</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企业的知名度和美誉度是社会公众衡量企业形象优劣的两项重要指标，由低知名度和低美誉度企业上升为高知名度和高美誉度企业这是每个企业都在追求的目标。</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作为导入</w:t>
      </w:r>
      <w:r w:rsidRPr="0065199D" w:rsidR="00924F8A">
        <w:rPr>
          <w:rFonts w:ascii="仿宋_GB2312" w:eastAsia="仿宋_GB2312" w:hint="eastAsia"/>
          <w:color w:val="000000"/>
          <w:sz w:val="24"/>
          <w:szCs w:val="24"/>
        </w:rPr>
        <w:t>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的企业，可以通过对企业形象现状的调查分析，找出企业形象在美誉度和知名度两个指标上的位置，然后选择</w:t>
      </w:r>
      <w:r w:rsidRPr="0065199D" w:rsidR="00924F8A">
        <w:rPr>
          <w:rFonts w:ascii="仿宋_GB2312" w:eastAsia="仿宋_GB2312" w:hint="eastAsia"/>
          <w:color w:val="000000"/>
          <w:sz w:val="24"/>
          <w:szCs w:val="24"/>
        </w:rPr>
        <w:t>适宜</w:t>
      </w:r>
      <w:r w:rsidRPr="0065199D" w:rsidR="00924F8A">
        <w:rPr>
          <w:rFonts w:ascii="仿宋_GB2312" w:eastAsia="仿宋_GB2312" w:hint="eastAsia"/>
          <w:color w:val="000000"/>
          <w:sz w:val="24"/>
          <w:szCs w:val="24"/>
        </w:rPr>
        <w:t>的途径</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理想的位置，</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即高知名度和高美誉文艺报位置。</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实施运作</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第一步，成立有企业决策者参加的CIS委员会和隶属于CIS委员会的CIS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执行委员会，制作CIS手册，并</w:t>
      </w:r>
      <w:r w:rsidRPr="0065199D" w:rsidR="00924F8A">
        <w:rPr>
          <w:rFonts w:ascii="仿宋_GB2312" w:eastAsia="仿宋_GB2312" w:hint="eastAsia"/>
          <w:color w:val="000000"/>
          <w:sz w:val="24"/>
          <w:szCs w:val="24"/>
        </w:rPr>
        <w:t>发动</w:t>
      </w:r>
      <w:r w:rsidRPr="0065199D" w:rsidR="00924F8A">
        <w:rPr>
          <w:rFonts w:ascii="仿宋_GB2312" w:eastAsia="仿宋_GB2312" w:hint="eastAsia"/>
          <w:color w:val="000000"/>
          <w:sz w:val="24"/>
          <w:szCs w:val="24"/>
        </w:rPr>
        <w:t>企业全体员工人人参与，这是组织落实阶段。</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第二步，确立企业理念，这一步是导入CIS</w:t>
      </w:r>
      <w:r w:rsidRPr="0065199D" w:rsidR="00924F8A">
        <w:rPr>
          <w:rFonts w:ascii="仿宋_GB2312" w:eastAsia="仿宋_GB2312" w:hint="eastAsia"/>
          <w:color w:val="000000"/>
          <w:sz w:val="24"/>
          <w:szCs w:val="24"/>
        </w:rPr>
        <w:t>方案</w:t>
      </w:r>
      <w:r w:rsidRPr="0065199D" w:rsidR="00924F8A">
        <w:rPr>
          <w:rFonts w:ascii="仿宋_GB2312" w:eastAsia="仿宋_GB2312" w:hint="eastAsia"/>
          <w:color w:val="000000"/>
          <w:sz w:val="24"/>
          <w:szCs w:val="24"/>
        </w:rPr>
        <w:t>的核心。</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第三步，建立视觉识别系统，这一步的工作应由设计专家来完成。</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第四步，识别的展开，包括对内和对外两个</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，这一步是将企业理念具体化，即通过活动识别，表达企业理念，实现企业目标。</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第五是总结评价，企业导入CIS，实施运作了一个阶段以后，必须进行客观的评价，以便从中发现问题，</w:t>
      </w:r>
      <w:r w:rsidRPr="0065199D" w:rsidR="00924F8A">
        <w:rPr>
          <w:rFonts w:ascii="仿宋_GB2312" w:eastAsia="仿宋_GB2312" w:hint="eastAsia"/>
          <w:color w:val="000000"/>
          <w:sz w:val="24"/>
          <w:szCs w:val="24"/>
        </w:rPr>
        <w:t>改进</w:t>
      </w:r>
      <w:r w:rsidRPr="0065199D" w:rsidR="00924F8A">
        <w:rPr>
          <w:rFonts w:ascii="仿宋_GB2312" w:eastAsia="仿宋_GB2312" w:hint="eastAsia"/>
          <w:color w:val="000000"/>
          <w:sz w:val="24"/>
          <w:szCs w:val="24"/>
        </w:rPr>
        <w:t>缺乏</w:t>
      </w:r>
      <w:r w:rsidRPr="0065199D" w:rsidR="00924F8A">
        <w:rPr>
          <w:rFonts w:ascii="仿宋_GB2312" w:eastAsia="仿宋_GB2312" w:hint="eastAsia"/>
          <w:color w:val="000000"/>
          <w:sz w:val="24"/>
          <w:szCs w:val="24"/>
        </w:rPr>
        <w:t>，为进一步实施CIS奠定良好的</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*企业实施CIS是一项长期活动，树立良好的企业形象决不是一蹴而就的事情，作为企业的经营管理者，应该有持之以恒，循序渐进的思想准备，再</w:t>
      </w:r>
      <w:r w:rsidRPr="0065199D" w:rsidR="00924F8A">
        <w:rPr>
          <w:rFonts w:ascii="仿宋_GB2312" w:eastAsia="仿宋_GB2312" w:hint="eastAsia"/>
          <w:color w:val="000000"/>
          <w:sz w:val="24"/>
          <w:szCs w:val="24"/>
        </w:rPr>
        <w:t>那么</w:t>
      </w:r>
    </w:p>
    <w:p w:rsidR="009248CF" w:rsidRPr="0065199D" w:rsidP="0065199D">
      <w:pPr>
        <w:spacing w:line="400" w:lineRule="exact"/>
        <w:jc w:val="left"/>
        <w:rPr>
          <w:rFonts w:ascii="仿宋_GB2312" w:eastAsia="仿宋_GB2312" w:hint="eastAsia"/>
          <w:sz w:val="24"/>
          <w:szCs w:val="24"/>
        </w:rPr>
        <w:sectPr w:rsidSect="0065199D">
          <w:footerReference w:type="default" r:id="rId16"/>
          <w:type w:val="nextPage"/>
          <w:pgSz w:w="11906" w:h="16838"/>
          <w:pgMar w:top="1361" w:right="1474" w:bottom="1361" w:left="1474" w:header="851" w:footer="992" w:gutter="0"/>
          <w:pgNumType w:start="13"/>
          <w:cols w:space="425"/>
          <w:titlePg w:val="0"/>
          <w:docGrid w:type="lines" w:linePitch="312"/>
        </w:sectPr>
      </w:pPr>
      <w:r w:rsidRPr="0065199D" w:rsidR="00924F8A">
        <w:rPr>
          <w:rFonts w:ascii="仿宋_GB2312" w:eastAsia="仿宋_GB2312" w:hint="eastAsia"/>
          <w:color w:val="000000"/>
          <w:sz w:val="24"/>
          <w:szCs w:val="24"/>
        </w:rPr>
        <w:t>，必须牢固树立以理念识别的具体化和贯穿始终的根本观念，</w:t>
      </w:r>
      <w:r w:rsidRPr="0065199D" w:rsidR="00924F8A">
        <w:rPr>
          <w:rFonts w:ascii="仿宋_GB2312" w:eastAsia="仿宋_GB2312" w:hint="eastAsia"/>
          <w:color w:val="000000"/>
          <w:sz w:val="24"/>
          <w:szCs w:val="24"/>
        </w:rPr>
        <w:t>防止</w:t>
      </w:r>
      <w:r w:rsidRPr="0065199D" w:rsidR="00924F8A">
        <w:rPr>
          <w:rFonts w:ascii="仿宋_GB2312" w:eastAsia="仿宋_GB2312" w:hint="eastAsia"/>
          <w:color w:val="000000"/>
          <w:sz w:val="24"/>
          <w:szCs w:val="24"/>
        </w:rPr>
        <w:t>不重实际只图外表的片面做法。</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CI形象塑造完成之后</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平安</w:t>
      </w:r>
      <w:r w:rsidRPr="0065199D" w:rsidR="00924F8A">
        <w:rPr>
          <w:rFonts w:ascii="仿宋_GB2312" w:eastAsia="仿宋_GB2312" w:hAnsi="宋体" w:cs="宋体" w:hint="eastAsia"/>
          <w:color w:val="000000"/>
          <w:sz w:val="24"/>
          <w:szCs w:val="24"/>
        </w:rPr>
        <w:t>效应</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晕轮效应</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凡勃伦效应</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一石激起干层浪</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问题关键</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如何投掷</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这枚石子</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日本的加藤邦宏在</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CI推进手册</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一书中提出这样一个观点，当代企业参与市场竞争的正确策略是：商品力、销售力和形象力三轴组成。在实际应用中，应三管齐下，并通过前两者来加强形象力。目前，我国生产型企业形象</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搞得</w:t>
      </w:r>
      <w:r w:rsidRPr="0065199D" w:rsidR="00924F8A">
        <w:rPr>
          <w:rFonts w:ascii="仿宋_GB2312" w:eastAsia="仿宋_GB2312" w:hint="eastAsia"/>
          <w:color w:val="000000"/>
          <w:sz w:val="24"/>
          <w:szCs w:val="24"/>
        </w:rPr>
        <w:t>炽热</w:t>
      </w:r>
      <w:r w:rsidRPr="0065199D" w:rsidR="00924F8A">
        <w:rPr>
          <w:rFonts w:ascii="仿宋_GB2312" w:eastAsia="仿宋_GB2312" w:hint="eastAsia"/>
          <w:color w:val="000000"/>
          <w:sz w:val="24"/>
          <w:szCs w:val="24"/>
        </w:rPr>
        <w:t>，但商业企业似乎只在隔岸观</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火</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。其实，商业企业形象的塑造显然更为迫切。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从现实来看，随着我国消费品生产的迅速</w:t>
      </w:r>
      <w:r w:rsidRPr="0065199D" w:rsidR="00924F8A">
        <w:rPr>
          <w:rFonts w:ascii="仿宋_GB2312" w:eastAsia="仿宋_GB2312" w:hAnsi="宋体" w:cs="宋体" w:hint="eastAsia"/>
          <w:color w:val="000000"/>
          <w:sz w:val="24"/>
          <w:szCs w:val="24"/>
        </w:rPr>
        <w:t>开展</w:t>
      </w:r>
      <w:r w:rsidRPr="0065199D" w:rsidR="00924F8A">
        <w:rPr>
          <w:rFonts w:ascii="仿宋_GB2312" w:eastAsia="仿宋_GB2312" w:hAnsi="宋体" w:cs="宋体" w:hint="eastAsia"/>
          <w:color w:val="000000"/>
          <w:sz w:val="24"/>
          <w:szCs w:val="24"/>
        </w:rPr>
        <w:t>，商品品种的多样化，商品品牌琳琅满目，反映在商业企业上</w:t>
      </w:r>
      <w:r w:rsidRPr="0065199D" w:rsidR="00924F8A">
        <w:rPr>
          <w:rFonts w:ascii="仿宋_GB2312" w:eastAsia="仿宋_GB2312" w:hAnsi="宋体" w:cs="宋体" w:hint="eastAsia"/>
          <w:color w:val="000000"/>
          <w:sz w:val="24"/>
          <w:szCs w:val="24"/>
        </w:rPr>
        <w:t>那么</w:t>
      </w:r>
      <w:r w:rsidRPr="0065199D" w:rsidR="00924F8A">
        <w:rPr>
          <w:rFonts w:ascii="仿宋_GB2312" w:eastAsia="仿宋_GB2312" w:hAnsi="宋体" w:cs="宋体" w:hint="eastAsia"/>
          <w:color w:val="000000"/>
          <w:sz w:val="24"/>
          <w:szCs w:val="24"/>
        </w:rPr>
        <w:t>是它们所经营的商品品牌的差异化日渐缩小。所谓的</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你无我有，你有我优</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的经营策略已不再适应市场</w:t>
      </w:r>
      <w:r w:rsidRPr="0065199D" w:rsidR="00924F8A">
        <w:rPr>
          <w:rFonts w:ascii="仿宋_GB2312" w:eastAsia="仿宋_GB2312" w:hAnsi="宋体" w:cs="宋体" w:hint="eastAsia"/>
          <w:color w:val="000000"/>
          <w:sz w:val="24"/>
          <w:szCs w:val="24"/>
        </w:rPr>
        <w:t>开展</w:t>
      </w:r>
      <w:r w:rsidRPr="0065199D" w:rsidR="00924F8A">
        <w:rPr>
          <w:rFonts w:ascii="仿宋_GB2312" w:eastAsia="仿宋_GB2312" w:hAnsi="宋体" w:cs="宋体" w:hint="eastAsia"/>
          <w:color w:val="000000"/>
          <w:sz w:val="24"/>
          <w:szCs w:val="24"/>
        </w:rPr>
        <w:t>的需要。</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再从我国著名的老字号商店看，老字号所以能经久不衰，关键在于它们有各自的经营</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特色，在消费者心目中有口皆碑。这种特色其实就是一种企业形象，因此，商业企业想在</w:t>
      </w:r>
      <w:r w:rsidRPr="0065199D" w:rsidR="00924F8A">
        <w:rPr>
          <w:rFonts w:ascii="仿宋_GB2312" w:eastAsia="仿宋_GB2312" w:hAnsi="宋体" w:cs="宋体" w:hint="eastAsia"/>
          <w:color w:val="000000"/>
          <w:sz w:val="24"/>
          <w:szCs w:val="24"/>
        </w:rPr>
        <w:t>剧烈</w:t>
      </w:r>
      <w:r w:rsidRPr="0065199D" w:rsidR="00924F8A">
        <w:rPr>
          <w:rFonts w:ascii="仿宋_GB2312" w:eastAsia="仿宋_GB2312" w:hAnsi="宋体" w:cs="宋体" w:hint="eastAsia"/>
          <w:color w:val="000000"/>
          <w:sz w:val="24"/>
          <w:szCs w:val="24"/>
        </w:rPr>
        <w:t>的市场竞争中获胜，最明智的途径就是塑</w:t>
      </w:r>
      <w:r w:rsidRPr="0065199D" w:rsidR="00924F8A">
        <w:rPr>
          <w:rFonts w:ascii="仿宋_GB2312" w:eastAsia="仿宋_GB2312" w:hint="eastAsia"/>
          <w:color w:val="000000"/>
          <w:sz w:val="24"/>
          <w:szCs w:val="24"/>
        </w:rPr>
        <w:t>造商业企业形象。商企通过树立全新的商业企业形象，将良好的商誉、全新的理念和独特的</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等一系列形象内容转化为对商品的信赖，以整体方式传递给消费者，从而在消费者无目标的购物心理中创造出一个稳定的、鲜明的购物天堂的形象，</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 xml:space="preserve">营销商品的目的。本文试就塑造良好的商业企业形象所产生的种种效应进行分析，以示佐证。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一、</w:t>
      </w:r>
      <w:r w:rsidRPr="0065199D" w:rsidR="00924F8A">
        <w:rPr>
          <w:rFonts w:ascii="仿宋_GB2312" w:eastAsia="仿宋_GB2312" w:hAnsi="宋体" w:cs="宋体" w:hint="eastAsia"/>
          <w:color w:val="000000"/>
          <w:sz w:val="24"/>
          <w:szCs w:val="24"/>
        </w:rPr>
        <w:t>平安</w:t>
      </w:r>
      <w:r w:rsidRPr="0065199D" w:rsidR="00924F8A">
        <w:rPr>
          <w:rFonts w:ascii="仿宋_GB2312" w:eastAsia="仿宋_GB2312" w:hAnsi="宋体" w:cs="宋体" w:hint="eastAsia"/>
          <w:color w:val="000000"/>
          <w:sz w:val="24"/>
          <w:szCs w:val="24"/>
        </w:rPr>
        <w:t>效应</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消费者总是按遗憾最小化原</w:t>
      </w:r>
      <w:r w:rsidRPr="0065199D" w:rsidR="00924F8A">
        <w:rPr>
          <w:rFonts w:ascii="仿宋_GB2312" w:eastAsia="仿宋_GB2312" w:hAnsi="宋体" w:cs="宋体" w:hint="eastAsia"/>
          <w:color w:val="000000"/>
          <w:sz w:val="24"/>
          <w:szCs w:val="24"/>
        </w:rPr>
        <w:t>那么</w:t>
      </w:r>
      <w:r w:rsidRPr="0065199D" w:rsidR="00924F8A">
        <w:rPr>
          <w:rFonts w:ascii="仿宋_GB2312" w:eastAsia="仿宋_GB2312" w:hAnsi="宋体" w:cs="宋体" w:hint="eastAsia"/>
          <w:color w:val="000000"/>
          <w:sz w:val="24"/>
          <w:szCs w:val="24"/>
        </w:rPr>
        <w:t>来进行</w:t>
      </w:r>
      <w:r w:rsidRPr="0065199D" w:rsidR="00924F8A">
        <w:rPr>
          <w:rFonts w:ascii="仿宋_GB2312" w:eastAsia="仿宋_GB2312" w:hAnsi="宋体" w:cs="宋体" w:hint="eastAsia"/>
          <w:color w:val="000000"/>
          <w:sz w:val="24"/>
          <w:szCs w:val="24"/>
        </w:rPr>
        <w:t>购置</w:t>
      </w:r>
      <w:r w:rsidRPr="0065199D" w:rsidR="00924F8A">
        <w:rPr>
          <w:rFonts w:ascii="仿宋_GB2312" w:eastAsia="仿宋_GB2312" w:hAnsi="宋体" w:cs="宋体" w:hint="eastAsia"/>
          <w:color w:val="000000"/>
          <w:sz w:val="24"/>
          <w:szCs w:val="24"/>
        </w:rPr>
        <w:t>决策。也就是说，消费者在面对多种选择</w:t>
      </w:r>
      <w:r w:rsidRPr="0065199D" w:rsidR="00924F8A">
        <w:rPr>
          <w:rFonts w:ascii="仿宋_GB2312" w:eastAsia="仿宋_GB2312" w:hAnsi="宋体" w:cs="宋体" w:hint="eastAsia"/>
          <w:color w:val="000000"/>
          <w:sz w:val="24"/>
          <w:szCs w:val="24"/>
        </w:rPr>
        <w:t>时机</w:t>
      </w:r>
      <w:r w:rsidRPr="0065199D" w:rsidR="00924F8A">
        <w:rPr>
          <w:rFonts w:ascii="仿宋_GB2312" w:eastAsia="仿宋_GB2312" w:hAnsi="宋体" w:cs="宋体" w:hint="eastAsia"/>
          <w:color w:val="000000"/>
          <w:sz w:val="24"/>
          <w:szCs w:val="24"/>
        </w:rPr>
        <w:t>时，往往更多的去估计可能发生的最坏情况，以求最坏结果出现的可能性趋于最小化。主要表现为消费者在实施</w:t>
      </w:r>
      <w:r w:rsidRPr="0065199D" w:rsidR="00924F8A">
        <w:rPr>
          <w:rFonts w:ascii="仿宋_GB2312" w:eastAsia="仿宋_GB2312" w:hAnsi="宋体" w:cs="宋体" w:hint="eastAsia"/>
          <w:color w:val="000000"/>
          <w:sz w:val="24"/>
          <w:szCs w:val="24"/>
        </w:rPr>
        <w:t>购置</w:t>
      </w:r>
      <w:r w:rsidRPr="0065199D" w:rsidR="00924F8A">
        <w:rPr>
          <w:rFonts w:ascii="仿宋_GB2312" w:eastAsia="仿宋_GB2312" w:hint="eastAsia"/>
          <w:color w:val="000000"/>
          <w:sz w:val="24"/>
          <w:szCs w:val="24"/>
        </w:rPr>
        <w:t>行为前对多家商业企业的选择</w:t>
      </w:r>
      <w:r w:rsidRPr="0065199D" w:rsidR="00924F8A">
        <w:rPr>
          <w:rFonts w:ascii="仿宋_GB2312" w:eastAsia="仿宋_GB2312" w:hint="eastAsia"/>
          <w:color w:val="000000"/>
          <w:sz w:val="24"/>
          <w:szCs w:val="24"/>
        </w:rPr>
        <w:t>比拟</w:t>
      </w:r>
      <w:r w:rsidRPr="0065199D" w:rsidR="00924F8A">
        <w:rPr>
          <w:rFonts w:ascii="仿宋_GB2312" w:eastAsia="仿宋_GB2312" w:hint="eastAsia"/>
          <w:color w:val="000000"/>
          <w:sz w:val="24"/>
          <w:szCs w:val="24"/>
        </w:rPr>
        <w:t xml:space="preserve">上。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现在市场上</w:t>
      </w:r>
      <w:r w:rsidRPr="0065199D" w:rsidR="00924F8A">
        <w:rPr>
          <w:rFonts w:ascii="仿宋_GB2312" w:eastAsia="仿宋_GB2312" w:hAnsi="宋体" w:cs="宋体" w:hint="eastAsia"/>
          <w:color w:val="000000"/>
          <w:sz w:val="24"/>
          <w:szCs w:val="24"/>
        </w:rPr>
        <w:t>充满</w:t>
      </w:r>
      <w:r w:rsidRPr="0065199D" w:rsidR="00924F8A">
        <w:rPr>
          <w:rFonts w:ascii="仿宋_GB2312" w:eastAsia="仿宋_GB2312" w:hAnsi="宋体" w:cs="宋体" w:hint="eastAsia"/>
          <w:color w:val="000000"/>
          <w:sz w:val="24"/>
          <w:szCs w:val="24"/>
        </w:rPr>
        <w:t>着大量的假冒伪劣商品，同时新的产品又不断的进入市场，这都会使消费者在购物时存在一种不</w:t>
      </w:r>
      <w:r w:rsidRPr="0065199D" w:rsidR="00924F8A">
        <w:rPr>
          <w:rFonts w:ascii="仿宋_GB2312" w:eastAsia="仿宋_GB2312" w:hAnsi="宋体" w:cs="宋体" w:hint="eastAsia"/>
          <w:color w:val="000000"/>
          <w:sz w:val="24"/>
          <w:szCs w:val="24"/>
        </w:rPr>
        <w:t>平安</w:t>
      </w:r>
      <w:r w:rsidRPr="0065199D" w:rsidR="00924F8A">
        <w:rPr>
          <w:rFonts w:ascii="仿宋_GB2312" w:eastAsia="仿宋_GB2312" w:hAnsi="宋体" w:cs="宋体" w:hint="eastAsia"/>
          <w:color w:val="000000"/>
          <w:sz w:val="24"/>
          <w:szCs w:val="24"/>
        </w:rPr>
        <w:t>或没有把握的心理，他在选购商品时就会加进对商品生产企业和销售企业的一个评价过程，以防止任何不正确的</w:t>
      </w:r>
      <w:r w:rsidRPr="0065199D" w:rsidR="00924F8A">
        <w:rPr>
          <w:rFonts w:ascii="仿宋_GB2312" w:eastAsia="仿宋_GB2312" w:hAnsi="宋体" w:cs="宋体" w:hint="eastAsia"/>
          <w:color w:val="000000"/>
          <w:sz w:val="24"/>
          <w:szCs w:val="24"/>
        </w:rPr>
        <w:t>购置</w:t>
      </w:r>
      <w:r w:rsidRPr="0065199D" w:rsidR="00924F8A">
        <w:rPr>
          <w:rFonts w:ascii="仿宋_GB2312" w:eastAsia="仿宋_GB2312" w:hAnsi="宋体" w:cs="宋体" w:hint="eastAsia"/>
          <w:color w:val="000000"/>
          <w:sz w:val="24"/>
          <w:szCs w:val="24"/>
        </w:rPr>
        <w:t>行为，</w:t>
      </w:r>
      <w:r w:rsidRPr="0065199D" w:rsidR="00924F8A">
        <w:rPr>
          <w:rFonts w:ascii="仿宋_GB2312" w:eastAsia="仿宋_GB2312" w:hAnsi="宋体" w:cs="宋体" w:hint="eastAsia"/>
          <w:color w:val="000000"/>
          <w:sz w:val="24"/>
          <w:szCs w:val="24"/>
        </w:rPr>
        <w:t>防止</w:t>
      </w:r>
      <w:r w:rsidRPr="0065199D" w:rsidR="00924F8A">
        <w:rPr>
          <w:rFonts w:ascii="仿宋_GB2312" w:eastAsia="仿宋_GB2312" w:hAnsi="宋体" w:cs="宋体" w:hint="eastAsia"/>
          <w:color w:val="000000"/>
          <w:sz w:val="24"/>
          <w:szCs w:val="24"/>
        </w:rPr>
        <w:t>出现</w:t>
      </w:r>
      <w:r w:rsidRPr="0065199D" w:rsidR="00924F8A">
        <w:rPr>
          <w:rFonts w:ascii="仿宋_GB2312" w:eastAsia="仿宋_GB2312" w:hAnsi="宋体" w:cs="宋体" w:hint="eastAsia"/>
          <w:color w:val="000000"/>
          <w:sz w:val="24"/>
          <w:szCs w:val="24"/>
        </w:rPr>
        <w:t>购置</w:t>
      </w:r>
      <w:r w:rsidRPr="0065199D" w:rsidR="00924F8A">
        <w:rPr>
          <w:rFonts w:ascii="仿宋_GB2312" w:eastAsia="仿宋_GB2312" w:hAnsi="宋体" w:cs="宋体" w:hint="eastAsia"/>
          <w:color w:val="000000"/>
          <w:sz w:val="24"/>
          <w:szCs w:val="24"/>
        </w:rPr>
        <w:t>遗憾。从这一点讲，消费者对商品的选择实际也是对商企的选择。良好的商业企业形象可以使消费者感到</w:t>
      </w:r>
      <w:r w:rsidRPr="0065199D" w:rsidR="00924F8A">
        <w:rPr>
          <w:rFonts w:ascii="仿宋_GB2312" w:eastAsia="仿宋_GB2312" w:hAnsi="宋体" w:cs="宋体" w:hint="eastAsia"/>
          <w:color w:val="000000"/>
          <w:sz w:val="24"/>
          <w:szCs w:val="24"/>
        </w:rPr>
        <w:t>平安</w:t>
      </w:r>
      <w:r w:rsidRPr="0065199D" w:rsidR="00924F8A">
        <w:rPr>
          <w:rFonts w:ascii="仿宋_GB2312" w:eastAsia="仿宋_GB2312" w:hAnsi="宋体" w:cs="宋体" w:hint="eastAsia"/>
          <w:color w:val="000000"/>
          <w:sz w:val="24"/>
          <w:szCs w:val="24"/>
        </w:rPr>
        <w:t>，对商企提供的商品和</w:t>
      </w:r>
      <w:r w:rsidRPr="0065199D" w:rsidR="00924F8A">
        <w:rPr>
          <w:rFonts w:ascii="仿宋_GB2312" w:eastAsia="仿宋_GB2312" w:hAnsi="宋体" w:cs="宋体" w:hint="eastAsia"/>
          <w:color w:val="000000"/>
          <w:sz w:val="24"/>
          <w:szCs w:val="24"/>
        </w:rPr>
        <w:t>效劳</w:t>
      </w:r>
    </w:p>
    <w:p w:rsidR="009248CF" w:rsidRPr="0065199D" w:rsidP="0065199D">
      <w:pPr>
        <w:spacing w:line="400" w:lineRule="exact"/>
        <w:jc w:val="left"/>
        <w:rPr>
          <w:rFonts w:ascii="仿宋_GB2312" w:eastAsia="仿宋_GB2312" w:hint="eastAsia"/>
          <w:sz w:val="24"/>
          <w:szCs w:val="24"/>
        </w:rPr>
        <w:sectPr w:rsidSect="0065199D">
          <w:footerReference w:type="default" r:id="rId17"/>
          <w:type w:val="nextPage"/>
          <w:pgSz w:w="11906" w:h="16838"/>
          <w:pgMar w:top="1361" w:right="1474" w:bottom="1361" w:left="1474" w:header="851" w:footer="992" w:gutter="0"/>
          <w:pgNumType w:start="14"/>
          <w:cols w:space="425"/>
          <w:titlePg w:val="0"/>
          <w:docGrid w:type="lines" w:linePitch="312"/>
        </w:sectPr>
      </w:pPr>
      <w:r w:rsidRPr="0065199D" w:rsidR="00924F8A">
        <w:rPr>
          <w:rFonts w:ascii="仿宋_GB2312" w:eastAsia="仿宋_GB2312" w:hint="eastAsia"/>
          <w:color w:val="000000"/>
          <w:sz w:val="24"/>
          <w:szCs w:val="24"/>
        </w:rPr>
        <w:t>(尤其是承诺的兑现程度)深信不疑，并产生依赖感，使消费者在购物时考虑品牌和价格因素的程度小于受商业企业形象的影响。从这个意义上说，商业企业形象创造了消费信心，同时通过消费者对商业企业形象满意的言论、行为</w:t>
      </w:r>
      <w:r w:rsidRPr="0065199D" w:rsidR="00924F8A">
        <w:rPr>
          <w:rFonts w:ascii="仿宋_GB2312" w:eastAsia="仿宋_GB2312" w:hint="eastAsia"/>
          <w:color w:val="000000"/>
          <w:sz w:val="24"/>
          <w:szCs w:val="24"/>
        </w:rPr>
        <w:t>涉及</w:t>
      </w:r>
      <w:r w:rsidRPr="0065199D" w:rsidR="00924F8A">
        <w:rPr>
          <w:rFonts w:ascii="仿宋_GB2312" w:eastAsia="仿宋_GB2312" w:hint="eastAsia"/>
          <w:color w:val="000000"/>
          <w:sz w:val="24"/>
          <w:szCs w:val="24"/>
        </w:rPr>
        <w:t xml:space="preserve">到其它潜在的消费群，起到有效宣传的作用，这种宣传效果是一般的广告宣传所无法得到的。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二、均衡效应</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消费者在进行较重大的</w:t>
      </w:r>
      <w:r w:rsidRPr="0065199D" w:rsidR="00924F8A">
        <w:rPr>
          <w:rFonts w:ascii="仿宋_GB2312" w:eastAsia="仿宋_GB2312" w:hAnsi="宋体" w:cs="宋体" w:hint="eastAsia"/>
          <w:color w:val="000000"/>
          <w:sz w:val="24"/>
          <w:szCs w:val="24"/>
        </w:rPr>
        <w:t>购置</w:t>
      </w:r>
      <w:r w:rsidRPr="0065199D" w:rsidR="00924F8A">
        <w:rPr>
          <w:rFonts w:ascii="仿宋_GB2312" w:eastAsia="仿宋_GB2312" w:hAnsi="宋体" w:cs="宋体" w:hint="eastAsia"/>
          <w:color w:val="000000"/>
          <w:sz w:val="24"/>
          <w:szCs w:val="24"/>
        </w:rPr>
        <w:t>活动前后，都可能会感到不谐调，他们常常会问自己：</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这商品我买对了没有</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这商品不会是假冒的吧?</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按海达的均衡理论解释：人们对社会现象所具有的认识一旦出现不均衡，就会引起心理上的紧张，为消除这种紧张状态，人们力求实现认知的一致性。为了便于分析，海达将市场三要素即企业、商品</w:t>
      </w:r>
      <w:r w:rsidRPr="0065199D" w:rsidR="00924F8A">
        <w:rPr>
          <w:rFonts w:ascii="仿宋_GB2312" w:eastAsia="仿宋_GB2312" w:hint="eastAsia"/>
          <w:color w:val="000000"/>
          <w:sz w:val="24"/>
          <w:szCs w:val="24"/>
        </w:rPr>
        <w:t>、消费者组成一个三角形，它们之间的关系用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十</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或</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一</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表示。当认知</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平衡时，三者关系的积为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十</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，否</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积为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一</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。在市场经济中，企业与其销售的商品关系必为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十</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。如果企业有足够的能力使企业与消费者之间的认知为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十</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，那么，根据均衡理论，消费者与商品之间也要为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十</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才可以消除消费者心理上的紧张。换句话说，消费者可能会因为倾向于企业形象，而减少对商品不一致的认知，从而形成对商品的认可态度。因此，商企可以通过中间媒介将自身形象介绍给消费者，争取到一</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 xml:space="preserve">游离不定的消费者，实现销售额的提高。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三、晕轮效应</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又称</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光环效应</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，是指由于对某事物有某种好感从而对与其密切相关的事物也产生好感。营销策略中常见的名人效应策略就是晕轮效应的一个特例。出现晕轮效应，是因为当人们在判断人或事物时，总是先把人或事物分成</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好</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与</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不好</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两种。当某事物被列为</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好</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时，一切好的品质便都加在该事物上面；相反的，如果某事物被列为</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不好</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时，一切不好的品质又都加在这事物上了。商企可以利用这种认识上的偏差来影响消费者的</w:t>
      </w:r>
      <w:r w:rsidRPr="0065199D" w:rsidR="00924F8A">
        <w:rPr>
          <w:rFonts w:ascii="仿宋_GB2312" w:eastAsia="仿宋_GB2312" w:hAnsi="宋体" w:cs="宋体" w:hint="eastAsia"/>
          <w:color w:val="000000"/>
          <w:sz w:val="24"/>
          <w:szCs w:val="24"/>
        </w:rPr>
        <w:t>购置</w:t>
      </w:r>
      <w:r w:rsidRPr="0065199D" w:rsidR="00924F8A">
        <w:rPr>
          <w:rFonts w:ascii="仿宋_GB2312" w:eastAsia="仿宋_GB2312" w:hAnsi="宋体" w:cs="宋体" w:hint="eastAsia"/>
          <w:color w:val="000000"/>
          <w:sz w:val="24"/>
          <w:szCs w:val="24"/>
        </w:rPr>
        <w:t>行为，甚至使消费者</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创造</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出一种自我应验的感觉，于是在一个形象的保护伞下，就会出现消费者对商企销售的某种品牌的</w:t>
      </w:r>
      <w:r w:rsidRPr="0065199D" w:rsidR="00924F8A">
        <w:rPr>
          <w:rFonts w:ascii="仿宋_GB2312" w:eastAsia="仿宋_GB2312" w:hint="eastAsia"/>
          <w:color w:val="000000"/>
          <w:sz w:val="24"/>
          <w:szCs w:val="24"/>
        </w:rPr>
        <w:t>商品的继续</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商业企业形象实际上就是商企营造的</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光环</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，它能有效的影响社会</w:t>
      </w:r>
      <w:r w:rsidRPr="0065199D" w:rsidR="00924F8A">
        <w:rPr>
          <w:rFonts w:ascii="仿宋_GB2312" w:eastAsia="仿宋_GB2312" w:hAnsi="宋体" w:cs="宋体" w:hint="eastAsia"/>
          <w:color w:val="000000"/>
          <w:sz w:val="24"/>
          <w:szCs w:val="24"/>
        </w:rPr>
        <w:t>群众</w:t>
      </w:r>
      <w:r w:rsidRPr="0065199D" w:rsidR="00924F8A">
        <w:rPr>
          <w:rFonts w:ascii="仿宋_GB2312" w:eastAsia="仿宋_GB2312" w:hAnsi="宋体" w:cs="宋体" w:hint="eastAsia"/>
          <w:color w:val="000000"/>
          <w:sz w:val="24"/>
          <w:szCs w:val="24"/>
        </w:rPr>
        <w:t>对商业企业及其商品的看法和评价。其作用主要表现为以下几方面：</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(一)稳定和吸引消费者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p>
    <w:p w:rsidR="009248CF" w:rsidRPr="0065199D" w:rsidP="0065199D">
      <w:pPr>
        <w:spacing w:line="400" w:lineRule="exact"/>
        <w:jc w:val="left"/>
        <w:rPr>
          <w:rFonts w:ascii="仿宋_GB2312" w:eastAsia="仿宋_GB2312" w:hint="eastAsia"/>
          <w:sz w:val="24"/>
          <w:szCs w:val="24"/>
        </w:rPr>
        <w:sectPr w:rsidSect="0065199D">
          <w:footerReference w:type="default" r:id="rId18"/>
          <w:type w:val="nextPage"/>
          <w:pgSz w:w="11906" w:h="16838"/>
          <w:pgMar w:top="1361" w:right="1474" w:bottom="1361" w:left="1474" w:header="851" w:footer="992" w:gutter="0"/>
          <w:pgNumType w:start="15"/>
          <w:cols w:space="425"/>
          <w:titlePg w:val="0"/>
          <w:docGrid w:type="lines" w:linePitch="312"/>
        </w:sectPr>
      </w:pPr>
      <w:r w:rsidRPr="0065199D" w:rsidR="00924F8A">
        <w:rPr>
          <w:rFonts w:ascii="仿宋_GB2312" w:eastAsia="仿宋_GB2312" w:hint="eastAsia"/>
          <w:color w:val="000000"/>
          <w:sz w:val="24"/>
          <w:szCs w:val="24"/>
        </w:rPr>
        <w:t xml:space="preserve"> 按现代零售商业晕圈理论：大中型商企的商业晕圈(以下简称商圈)，一般由三个层次组成：主要商圈、次要商圈和边际商圈。主要商圈，指最接近商企并拥有高密度顾客群的区域，通常本区域50％左右的消费者来该商企购物；25％一30％的消费者来自于次要商圈；边际商圈，指属于本商企的辐射商圈，一般该商企的20％一25％的消费者来自于这一区域。商业企业形象的影响力强度，是与稳固主要商圈消费者，吸引次要商圈、边际商圈的消费者成正比的。如郑州亚细亚商场的形象强度，使其成为全国各地去郑州的旅客的首选商场，其商企辐射力已面向全国</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(二)强化商品竞争力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现代的商企已很难再从商品价格、</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等方面入手来吸引顾客对其销售的新商品感兴趣。如果一种季节性的流行的商品不能以最快的速度占领市场就有可能使商企陷入困境。</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 四、凡勃伦效应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凡勃伦效应是指商品价格定得越高越能畅销。</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商企可以凭借媒体的宣传将企</w:t>
      </w:r>
      <w:r w:rsidRPr="0065199D" w:rsidR="00924F8A">
        <w:rPr>
          <w:rFonts w:ascii="仿宋_GB2312" w:eastAsia="仿宋_GB2312" w:hint="eastAsia"/>
          <w:color w:val="000000"/>
          <w:sz w:val="24"/>
          <w:szCs w:val="24"/>
        </w:rPr>
        <w:t>业形象转化为商品或</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上的声誉，使商品附带上一种高层次的形象，给人以</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名贵</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超凡脱俗</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的印象，从而印象消费者对商品的情感。这种价值的转换在消费者从数量，质量</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阶段过渡到感性</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阶段时，就成为可能。我国南方沿海的一</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 xml:space="preserve">暴富阶层，感性消费逐渐成为一种时尚。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 五、马太效应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圣经</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马太福音</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中说：</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凡有的，还要给他，叫他多余；没有的，连他所有的，也夺过来。</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这就是马太效应的原意。应用到市场经济中，就是对社会资源重新分配的调节，使资源向低投入、高产出的企业和商品倾斜。也就是说，越有声誉的</w:t>
      </w:r>
      <w:r w:rsidRPr="0065199D" w:rsidR="00924F8A">
        <w:rPr>
          <w:rFonts w:ascii="仿宋_GB2312" w:eastAsia="仿宋_GB2312" w:hint="eastAsia"/>
          <w:color w:val="000000"/>
          <w:sz w:val="24"/>
          <w:szCs w:val="24"/>
        </w:rPr>
        <w:t xml:space="preserve">企业和商品，越能获得效益，而这些效益反过来又能维持和促进企业及商品获得更多的声誉。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 商业企业形象塑造的目标也应遵循这个原</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。良好的企业形象可以帮助商企优化资源环境。如拥有良好企业形象的商企可以筹集大量资金，公众也乐意</w:t>
      </w:r>
      <w:r w:rsidRPr="0065199D" w:rsidR="00924F8A">
        <w:rPr>
          <w:rFonts w:ascii="仿宋_GB2312" w:eastAsia="仿宋_GB2312" w:hint="eastAsia"/>
          <w:color w:val="000000"/>
          <w:sz w:val="24"/>
          <w:szCs w:val="24"/>
        </w:rPr>
        <w:t>购置</w:t>
      </w:r>
      <w:r w:rsidRPr="0065199D" w:rsidR="00924F8A">
        <w:rPr>
          <w:rFonts w:ascii="仿宋_GB2312" w:eastAsia="仿宋_GB2312" w:hint="eastAsia"/>
          <w:color w:val="000000"/>
          <w:sz w:val="24"/>
          <w:szCs w:val="24"/>
        </w:rPr>
        <w:t>其股票、债券，银行乐意为其提供优惠贷款，政府也乐意为其创造各种有效的经营环境，同时也有助于商企同生产商、</w:t>
      </w:r>
      <w:r w:rsidRPr="0065199D" w:rsidR="00924F8A">
        <w:rPr>
          <w:rFonts w:ascii="仿宋_GB2312" w:eastAsia="仿宋_GB2312" w:hint="eastAsia"/>
          <w:color w:val="000000"/>
          <w:sz w:val="24"/>
          <w:szCs w:val="24"/>
        </w:rPr>
        <w:t>供给</w:t>
      </w:r>
      <w:r w:rsidRPr="0065199D" w:rsidR="00924F8A">
        <w:rPr>
          <w:rFonts w:ascii="仿宋_GB2312" w:eastAsia="仿宋_GB2312" w:hint="eastAsia"/>
          <w:color w:val="000000"/>
          <w:sz w:val="24"/>
          <w:szCs w:val="24"/>
        </w:rPr>
        <w:t xml:space="preserve">商建立长期稳定信任的合作关系。所有这一切都为商企参与市场竞争提供强大的保证。反之，商企将最终陷于困境。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 六、凝聚效应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 企业凝聚力是企业全体员工共同意志和行为的效果与表现。它是单个员工意志和行为扩张性的有机重组和升华，也就是说，其产生的作用远远超过单个员工作用的简单算术之和。企业资产的增值力、产品竞争力、市场应变力和技术开发力都要靠它的协调才能相互作用，相互推动企业的生存和</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 xml:space="preserve">。因此，企业的凝聚力是企业活力深层次的最关键动力。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社会心理学家沙赫特曾就群体凝聚力对生产效率的影响这一课题进行过试验。在别的因素保持不变的状态下，一个服新的可费一品　好原此佳者法　高点在财限存所进入的制方我现就业地求生　象附贵企业的凝聚力越大，这个企业的生产效率就越高，</w:t>
      </w:r>
      <w:r w:rsidRPr="0065199D" w:rsidR="00924F8A">
        <w:rPr>
          <w:rFonts w:ascii="仿宋_GB2312" w:eastAsia="仿宋_GB2312" w:hint="eastAsia"/>
          <w:color w:val="000000"/>
          <w:sz w:val="24"/>
          <w:szCs w:val="24"/>
        </w:rPr>
        <w:t xml:space="preserve">企业也就越有活力。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一般的，企业职工作为个体参与群体活动获得奖励或报酬时，他就愿意继续为该群体效劳，得到的奖励或报酬越多，</w:t>
      </w:r>
      <w:r w:rsidRPr="0065199D" w:rsidR="00924F8A">
        <w:rPr>
          <w:rFonts w:ascii="仿宋_GB2312" w:eastAsia="仿宋_GB2312" w:hAnsi="宋体" w:cs="宋体" w:hint="eastAsia"/>
          <w:color w:val="000000"/>
          <w:sz w:val="24"/>
          <w:szCs w:val="24"/>
        </w:rPr>
        <w:t>那么</w:t>
      </w:r>
    </w:p>
    <w:p w:rsidR="009248CF" w:rsidRPr="0065199D" w:rsidP="0065199D">
      <w:pPr>
        <w:spacing w:line="400" w:lineRule="exact"/>
        <w:jc w:val="left"/>
        <w:rPr>
          <w:rFonts w:ascii="仿宋_GB2312" w:eastAsia="仿宋_GB2312" w:hint="eastAsia"/>
          <w:sz w:val="24"/>
          <w:szCs w:val="24"/>
        </w:rPr>
        <w:sectPr w:rsidSect="0065199D">
          <w:footerReference w:type="default" r:id="rId19"/>
          <w:type w:val="nextPage"/>
          <w:pgSz w:w="11906" w:h="16838"/>
          <w:pgMar w:top="1361" w:right="1474" w:bottom="1361" w:left="1474" w:header="851" w:footer="992" w:gutter="0"/>
          <w:pgNumType w:start="16"/>
          <w:cols w:space="425"/>
          <w:titlePg w:val="0"/>
          <w:docGrid w:type="lines" w:linePitch="312"/>
        </w:sectPr>
      </w:pPr>
      <w:r w:rsidRPr="0065199D" w:rsidR="00924F8A">
        <w:rPr>
          <w:rFonts w:ascii="仿宋_GB2312" w:eastAsia="仿宋_GB2312" w:hAnsi="宋体" w:cs="宋体" w:hint="eastAsia"/>
          <w:color w:val="000000"/>
          <w:sz w:val="24"/>
          <w:szCs w:val="24"/>
        </w:rPr>
        <w:t>群体的稳定性就越强。这种稳定性能够产生群体内的凝聚力。凝聚力越强，个体遵从群体的压力也就越大，从而越能调动职工的积极性，反过来又增强群体的凝聚力。企业得以作为一个稳定而又充满活力的个体参加到社会群体活动中。</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七、</w:t>
      </w:r>
      <w:r w:rsidRPr="0065199D" w:rsidR="00924F8A">
        <w:rPr>
          <w:rFonts w:ascii="仿宋_GB2312" w:eastAsia="仿宋_GB2312" w:hAnsi="宋体" w:cs="宋体" w:hint="eastAsia"/>
          <w:color w:val="000000"/>
          <w:sz w:val="24"/>
          <w:szCs w:val="24"/>
        </w:rPr>
        <w:t>鼓励</w:t>
      </w:r>
      <w:r w:rsidRPr="0065199D" w:rsidR="00924F8A">
        <w:rPr>
          <w:rFonts w:ascii="仿宋_GB2312" w:eastAsia="仿宋_GB2312" w:hAnsi="宋体" w:cs="宋体" w:hint="eastAsia"/>
          <w:color w:val="000000"/>
          <w:sz w:val="24"/>
          <w:szCs w:val="24"/>
        </w:rPr>
        <w:t>效应</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有机体的生存</w:t>
      </w:r>
      <w:r w:rsidRPr="0065199D" w:rsidR="00924F8A">
        <w:rPr>
          <w:rFonts w:ascii="仿宋_GB2312" w:eastAsia="仿宋_GB2312" w:hAnsi="宋体" w:cs="宋体" w:hint="eastAsia"/>
          <w:color w:val="000000"/>
          <w:sz w:val="24"/>
          <w:szCs w:val="24"/>
        </w:rPr>
        <w:t>开展</w:t>
      </w:r>
      <w:r w:rsidRPr="0065199D" w:rsidR="00924F8A">
        <w:rPr>
          <w:rFonts w:ascii="仿宋_GB2312" w:eastAsia="仿宋_GB2312" w:hAnsi="宋体" w:cs="宋体" w:hint="eastAsia"/>
          <w:color w:val="000000"/>
          <w:sz w:val="24"/>
          <w:szCs w:val="24"/>
        </w:rPr>
        <w:t>，依赖于各种功能机构的支持，取决于组织的整体效率。而功能机构的效率又来自于组织各</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的活力，决定于组织各</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的</w:t>
      </w:r>
      <w:r w:rsidRPr="0065199D" w:rsidR="00924F8A">
        <w:rPr>
          <w:rFonts w:ascii="仿宋_GB2312" w:eastAsia="仿宋_GB2312" w:hAnsi="宋体" w:cs="宋体" w:hint="eastAsia"/>
          <w:color w:val="000000"/>
          <w:sz w:val="24"/>
          <w:szCs w:val="24"/>
        </w:rPr>
        <w:t>鼓励</w:t>
      </w:r>
      <w:r w:rsidRPr="0065199D" w:rsidR="00924F8A">
        <w:rPr>
          <w:rFonts w:ascii="仿宋_GB2312" w:eastAsia="仿宋_GB2312" w:hAnsi="宋体" w:cs="宋体" w:hint="eastAsia"/>
          <w:color w:val="000000"/>
          <w:sz w:val="24"/>
          <w:szCs w:val="24"/>
        </w:rPr>
        <w:t>水平。</w:t>
      </w:r>
      <w:r w:rsidRPr="0065199D" w:rsidR="00924F8A">
        <w:rPr>
          <w:rFonts w:ascii="仿宋_GB2312" w:eastAsia="仿宋_GB2312" w:hint="eastAsia"/>
          <w:color w:val="000000"/>
          <w:sz w:val="24"/>
          <w:szCs w:val="24"/>
        </w:rPr>
        <w:t>企业也不例外，从管理学角度看，</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就是激发热情，调动积极性，把人的潜质发挥出来，提高工作效率。哈佛大学教授威廉</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詹姆士的一份研究报告显示：员工在受到充分</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时，可发挥出其能力的80％一90％，而在仅能保住饭碗，不致被开除时的低水平</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状态下，员工只能发挥出其能力的20％一30％。这充分</w:t>
      </w:r>
      <w:r w:rsidRPr="0065199D" w:rsidR="00924F8A">
        <w:rPr>
          <w:rFonts w:ascii="仿宋_GB2312" w:eastAsia="仿宋_GB2312" w:hint="eastAsia"/>
          <w:color w:val="000000"/>
          <w:sz w:val="24"/>
          <w:szCs w:val="24"/>
        </w:rPr>
        <w:t>说明</w:t>
      </w:r>
      <w:r w:rsidRPr="0065199D" w:rsidR="00924F8A">
        <w:rPr>
          <w:rFonts w:ascii="仿宋_GB2312" w:eastAsia="仿宋_GB2312" w:hint="eastAsia"/>
          <w:color w:val="000000"/>
          <w:sz w:val="24"/>
          <w:szCs w:val="24"/>
        </w:rPr>
        <w:t>组织的生产效率与组织的</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 xml:space="preserve">程度是成正比的。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佛隆的期望理论，</w:t>
      </w:r>
      <w:r w:rsidRPr="0065199D" w:rsidR="00924F8A">
        <w:rPr>
          <w:rFonts w:ascii="仿宋_GB2312" w:eastAsia="仿宋_GB2312" w:hAnsi="宋体" w:cs="宋体" w:hint="eastAsia"/>
          <w:color w:val="000000"/>
          <w:sz w:val="24"/>
          <w:szCs w:val="24"/>
        </w:rPr>
        <w:t>那么</w:t>
      </w:r>
      <w:r w:rsidRPr="0065199D" w:rsidR="00924F8A">
        <w:rPr>
          <w:rFonts w:ascii="仿宋_GB2312" w:eastAsia="仿宋_GB2312" w:hAnsi="宋体" w:cs="宋体" w:hint="eastAsia"/>
          <w:color w:val="000000"/>
          <w:sz w:val="24"/>
          <w:szCs w:val="24"/>
        </w:rPr>
        <w:t>从另一角度论述了</w:t>
      </w:r>
      <w:r w:rsidRPr="0065199D" w:rsidR="00924F8A">
        <w:rPr>
          <w:rFonts w:ascii="仿宋_GB2312" w:eastAsia="仿宋_GB2312" w:hAnsi="宋体" w:cs="宋体" w:hint="eastAsia"/>
          <w:color w:val="000000"/>
          <w:sz w:val="24"/>
          <w:szCs w:val="24"/>
        </w:rPr>
        <w:t>鼓励</w:t>
      </w:r>
      <w:r w:rsidRPr="0065199D" w:rsidR="00924F8A">
        <w:rPr>
          <w:rFonts w:ascii="仿宋_GB2312" w:eastAsia="仿宋_GB2312" w:hAnsi="宋体" w:cs="宋体" w:hint="eastAsia"/>
          <w:color w:val="000000"/>
          <w:sz w:val="24"/>
          <w:szCs w:val="24"/>
        </w:rPr>
        <w:t>效应产生的原因。他的理论模式如下：激发力</w:t>
      </w:r>
      <w:r w:rsidRPr="0065199D" w:rsidR="00924F8A">
        <w:rPr>
          <w:rFonts w:ascii="仿宋_GB2312" w:eastAsia="仿宋_GB2312" w:hint="eastAsia"/>
          <w:color w:val="000000"/>
          <w:sz w:val="24"/>
          <w:szCs w:val="24"/>
        </w:rPr>
        <w:t>(期望值)＝目标价值</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期望概率。该式中，目标价值是指一定目标对于个人的重要程度与价值大小。期望概率</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是指根据个人的经验判断实现目标的可能性大小。该公式</w:t>
      </w:r>
      <w:r w:rsidRPr="0065199D" w:rsidR="00924F8A">
        <w:rPr>
          <w:rFonts w:ascii="仿宋_GB2312" w:eastAsia="仿宋_GB2312" w:hint="eastAsia"/>
          <w:color w:val="000000"/>
          <w:sz w:val="24"/>
          <w:szCs w:val="24"/>
        </w:rPr>
        <w:t>说明</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对象对目标的价值看得越大，估计能实现的概率越高，</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的作用力就越大；相反的，</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的作用力就越小。具有良好企业形象的商企，由于企业经营目标、企业经营管理、企业文化价值、企业行为基准等诸方面都有一套行之有效的硬性规定，这使得商企员工的目标价值同其它企业相比要相对重要，价值也大；同时期望概率保持在一定较高水平上，因此</w:t>
      </w:r>
      <w:r w:rsidRPr="0065199D" w:rsidR="00924F8A">
        <w:rPr>
          <w:rFonts w:ascii="仿宋_GB2312" w:eastAsia="仿宋_GB2312" w:hint="eastAsia"/>
          <w:color w:val="000000"/>
          <w:sz w:val="24"/>
          <w:szCs w:val="24"/>
        </w:rPr>
        <w:t>鼓励</w:t>
      </w:r>
      <w:r w:rsidRPr="0065199D" w:rsidR="00924F8A">
        <w:rPr>
          <w:rFonts w:ascii="仿宋_GB2312" w:eastAsia="仿宋_GB2312" w:hint="eastAsia"/>
          <w:color w:val="000000"/>
          <w:sz w:val="24"/>
          <w:szCs w:val="24"/>
        </w:rPr>
        <w:t>员工积极性的力量也就越大，越能创造出更多的经济效益</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企业形象</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亚洲流传甚广的</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日本公司经营</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一书提出：</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在商品</w:t>
      </w:r>
      <w:r w:rsidRPr="0065199D" w:rsidR="00924F8A">
        <w:rPr>
          <w:rFonts w:ascii="仿宋_GB2312" w:eastAsia="仿宋_GB2312" w:hint="eastAsia"/>
          <w:color w:val="000000"/>
          <w:sz w:val="24"/>
          <w:szCs w:val="24"/>
        </w:rPr>
        <w:t>日趋丰富的社会中，选择哪个公司的产品很大程度上取决于企业形象</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。现实</w:t>
      </w:r>
      <w:r w:rsidRPr="0065199D" w:rsidR="00924F8A">
        <w:rPr>
          <w:rFonts w:ascii="仿宋_GB2312" w:eastAsia="仿宋_GB2312" w:hint="eastAsia"/>
          <w:color w:val="000000"/>
          <w:sz w:val="24"/>
          <w:szCs w:val="24"/>
        </w:rPr>
        <w:t>确实</w:t>
      </w:r>
      <w:r w:rsidRPr="0065199D" w:rsidR="00924F8A">
        <w:rPr>
          <w:rFonts w:ascii="仿宋_GB2312" w:eastAsia="仿宋_GB2312" w:hint="eastAsia"/>
          <w:color w:val="000000"/>
          <w:sz w:val="24"/>
          <w:szCs w:val="24"/>
        </w:rPr>
        <w:t>如此，随着社会科学技术的进步，市场竞争日益增强，企业目前正在调整传统的产品竞争观念，一种更深层次的竞争观念</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企业形象竞争已被提高到重要的地位上来。</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[案例]：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日本</w:t>
      </w:r>
      <w:r w:rsidRPr="0065199D" w:rsidR="00924F8A">
        <w:rPr>
          <w:rFonts w:ascii="仿宋_GB2312" w:eastAsia="仿宋_GB2312" w:hint="eastAsia"/>
          <w:color w:val="000000"/>
          <w:sz w:val="24"/>
          <w:szCs w:val="24"/>
        </w:rPr>
        <w:t>TDK集团在60年代末，因经营不善所形成的高负债导致企业陷于困境。1969年，索野总经理上任后，对企业形象进行了一系列</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 xml:space="preserve">，公司素质逐步得到改观，经营开始出现高速增长势头。特别是1976年至1981年五年间，TDK的，隐销售额由911亿日元增至2700亿日元，五年间增长了3倍。增长速度一直稳定在2位数。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TDK的成功取决于以下策略。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1．突出产品技术性能，抓龙头，以乘积效用来带动整体产品结构的良性发育。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TDK在企业技术</w:t>
      </w:r>
      <w:r w:rsidRPr="0065199D" w:rsidR="00924F8A">
        <w:rPr>
          <w:rFonts w:ascii="仿宋_GB2312" w:eastAsia="仿宋_GB2312" w:hint="eastAsia"/>
          <w:color w:val="000000"/>
          <w:sz w:val="24"/>
          <w:szCs w:val="24"/>
        </w:rPr>
        <w:t>储藏</w:t>
      </w:r>
      <w:r w:rsidRPr="0065199D" w:rsidR="00924F8A">
        <w:rPr>
          <w:rFonts w:ascii="仿宋_GB2312" w:eastAsia="仿宋_GB2312" w:hint="eastAsia"/>
          <w:color w:val="000000"/>
          <w:sz w:val="24"/>
          <w:szCs w:val="24"/>
        </w:rPr>
        <w:t>和研究开发上狠下功夫，把技术分为肯定性技术、</w:t>
      </w:r>
      <w:r w:rsidRPr="0065199D" w:rsidR="00924F8A">
        <w:rPr>
          <w:rFonts w:ascii="仿宋_GB2312" w:eastAsia="仿宋_GB2312" w:hint="eastAsia"/>
          <w:color w:val="000000"/>
          <w:sz w:val="24"/>
          <w:szCs w:val="24"/>
        </w:rPr>
        <w:t>否认</w:t>
      </w:r>
      <w:r w:rsidRPr="0065199D" w:rsidR="00924F8A">
        <w:rPr>
          <w:rFonts w:ascii="仿宋_GB2312" w:eastAsia="仿宋_GB2312" w:hint="eastAsia"/>
          <w:color w:val="000000"/>
          <w:sz w:val="24"/>
          <w:szCs w:val="24"/>
        </w:rPr>
        <w:t>性技术、本公司没有技术。雇佣最优秀的技术人员进行技术开发和改造。公司规定，TDK</w:t>
      </w:r>
      <w:r w:rsidRPr="0065199D" w:rsidR="00924F8A">
        <w:rPr>
          <w:rFonts w:ascii="仿宋_GB2312" w:eastAsia="仿宋_GB2312" w:hint="eastAsia"/>
          <w:color w:val="000000"/>
          <w:sz w:val="24"/>
          <w:szCs w:val="24"/>
        </w:rPr>
        <w:t>出售</w:t>
      </w:r>
    </w:p>
    <w:p w:rsidR="009248CF" w:rsidRPr="0065199D" w:rsidP="0065199D">
      <w:pPr>
        <w:spacing w:line="400" w:lineRule="exact"/>
        <w:jc w:val="left"/>
        <w:rPr>
          <w:rFonts w:ascii="仿宋_GB2312" w:eastAsia="仿宋_GB2312" w:hint="eastAsia"/>
          <w:sz w:val="24"/>
          <w:szCs w:val="24"/>
        </w:rPr>
        <w:sectPr w:rsidSect="0065199D">
          <w:footerReference w:type="default" r:id="rId20"/>
          <w:type w:val="nextPage"/>
          <w:pgSz w:w="11906" w:h="16838"/>
          <w:pgMar w:top="1361" w:right="1474" w:bottom="1361" w:left="1474" w:header="851" w:footer="992" w:gutter="0"/>
          <w:pgNumType w:start="17"/>
          <w:cols w:space="425"/>
          <w:titlePg w:val="0"/>
          <w:docGrid w:type="lines" w:linePitch="312"/>
        </w:sectPr>
      </w:pPr>
      <w:r w:rsidRPr="0065199D" w:rsidR="00924F8A">
        <w:rPr>
          <w:rFonts w:ascii="仿宋_GB2312" w:eastAsia="仿宋_GB2312" w:hint="eastAsia"/>
          <w:color w:val="000000"/>
          <w:sz w:val="24"/>
          <w:szCs w:val="24"/>
        </w:rPr>
        <w:t>的产品在市场中不允许超过三年，产品应不断更新。为了确保市场，公司要求世界各地销售人员每天必须搜集当地产品信息</w:t>
      </w:r>
      <w:r w:rsidRPr="0065199D" w:rsidR="00924F8A">
        <w:rPr>
          <w:rFonts w:ascii="仿宋_GB2312" w:eastAsia="仿宋_GB2312" w:hint="eastAsia"/>
          <w:color w:val="000000"/>
          <w:sz w:val="24"/>
          <w:szCs w:val="24"/>
        </w:rPr>
        <w:t>反响</w:t>
      </w:r>
      <w:r w:rsidRPr="0065199D" w:rsidR="00924F8A">
        <w:rPr>
          <w:rFonts w:ascii="仿宋_GB2312" w:eastAsia="仿宋_GB2312" w:hint="eastAsia"/>
          <w:color w:val="000000"/>
          <w:sz w:val="24"/>
          <w:szCs w:val="24"/>
        </w:rPr>
        <w:t xml:space="preserve">总部，以便调整生产，适应市场，在产品结构中，抓录音带和录像带，通过铁氧体技术以及由铁氧体派生的烧结技术为中心，开展多角化经营。铁氧体和磁铁占销售1／4，电子设备的零部件及陶瓷零部件各占1／8，磁带五年间从263亿日元增加到1343亿日元，增加五倍多。TDK在当今已成为录像带、录音带的高质量象征。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2．重视人员培训，积极引进人才。TDK对事业部人员实行定期考核和培训，在用人上，公司一贯倡导能力主义，以目标管理、个人申报、人事考核一体化的自我管理制度取代以资历和学历看人的做法，以此作为人事管理的根本。新职员必须经过三年的企业内部培训，</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实行一个萝卜一个坑，不许一人</w:t>
      </w:r>
      <w:r w:rsidRPr="0065199D" w:rsidR="00924F8A">
        <w:rPr>
          <w:rFonts w:ascii="仿宋_GB2312" w:eastAsia="仿宋_GB2312" w:hint="eastAsia"/>
          <w:color w:val="000000"/>
          <w:sz w:val="24"/>
          <w:szCs w:val="24"/>
        </w:rPr>
        <w:t>落伍</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的育人目标。对管理人员采用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中途录用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原</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。由于公司是战后</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起来的企业，事业部长级、科长级干部40％是从其它公司引进的人才。不同企业工作的经验各异，思考问题角度也不同，汇在一起，使TDK的经营风格别具一格，思维敏捷，锐意改革促进了公司的</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3．宣传标识，突出品牌，积极行销。品牌如同一个人的名字一样，必须便于消费者识记。如果公司的名称念起来绕口，就不利于消费者记忆。为了突出公司视觉识别，要有企业标志设计，经过调研，最后以</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TDK</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作为公司标志。标志凝聚了许多无法用文字和语言表达的意义和内容。让人记忆深刻。公司广告和公司宣传及社会赞助、体育事业助办等活动，皆以TDK出现。公司声誉有了提高。加上重视产品质量和技术，TDK销售市场拓展很快，五年间，TDK国外销售额平均增长率为33％，国内</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 xml:space="preserve">2O％，TDK成了世界录音、录像带业的销售之王。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4．实行导向开发的组织结构，挖掘内涵潜力。TDK实行事业部组织结构，将事业部细分为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下一期事业部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未来事业部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和</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现有事业部</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三</w:t>
      </w:r>
      <w:r w:rsidRPr="0065199D" w:rsidR="00924F8A">
        <w:rPr>
          <w:rFonts w:ascii="仿宋_GB2312" w:eastAsia="仿宋_GB2312" w:hint="eastAsia"/>
          <w:color w:val="000000"/>
          <w:sz w:val="24"/>
          <w:szCs w:val="24"/>
        </w:rPr>
        <w:t>局部</w:t>
      </w:r>
      <w:r w:rsidRPr="0065199D" w:rsidR="00924F8A">
        <w:rPr>
          <w:rFonts w:ascii="仿宋_GB2312" w:eastAsia="仿宋_GB2312" w:hint="eastAsia"/>
          <w:color w:val="000000"/>
          <w:sz w:val="24"/>
          <w:szCs w:val="24"/>
        </w:rPr>
        <w:t>。现有事业部主要</w:t>
      </w:r>
      <w:r w:rsidRPr="0065199D" w:rsidR="00924F8A">
        <w:rPr>
          <w:rFonts w:ascii="仿宋_GB2312" w:eastAsia="仿宋_GB2312" w:hint="eastAsia"/>
          <w:color w:val="000000"/>
          <w:sz w:val="24"/>
          <w:szCs w:val="24"/>
        </w:rPr>
        <w:t>承当</w:t>
      </w:r>
      <w:r w:rsidRPr="0065199D" w:rsidR="00924F8A">
        <w:rPr>
          <w:rFonts w:ascii="仿宋_GB2312" w:eastAsia="仿宋_GB2312" w:hint="eastAsia"/>
          <w:color w:val="000000"/>
          <w:sz w:val="24"/>
          <w:szCs w:val="24"/>
        </w:rPr>
        <w:t>企业目前的生产和盈利，未来事业部主要研究集团公司未来命运的开发工作，形成战略决策后，由下一期事业部逐步完成。为了鼓励职工树立远大志向，带有自豪感工作，公司不断改革组织制度以及大规模地持续进行岗位转换、使公司经常处于交替转换，蓬勃向上的状态。为了创立一种文化</w:t>
      </w:r>
      <w:r w:rsidRPr="0065199D" w:rsidR="00924F8A">
        <w:rPr>
          <w:rFonts w:ascii="仿宋_GB2312" w:eastAsia="仿宋_GB2312" w:hint="eastAsia"/>
          <w:color w:val="000000"/>
          <w:sz w:val="24"/>
          <w:szCs w:val="24"/>
        </w:rPr>
        <w:t>气氛</w:t>
      </w:r>
      <w:r w:rsidRPr="0065199D" w:rsidR="00924F8A">
        <w:rPr>
          <w:rFonts w:ascii="仿宋_GB2312" w:eastAsia="仿宋_GB2312" w:hint="eastAsia"/>
          <w:color w:val="000000"/>
          <w:sz w:val="24"/>
          <w:szCs w:val="24"/>
        </w:rPr>
        <w:t xml:space="preserve">，TDK生产工厂环境要求像花园一样美丽，给职工每天一个清新悦目的感觉，让职工在愉快心情、优美的环境中工作。这样积极性才能得到更好发挥。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由上述案例我们可以得出以下</w:t>
      </w:r>
      <w:r w:rsidRPr="0065199D" w:rsidR="00924F8A">
        <w:rPr>
          <w:rFonts w:ascii="仿宋_GB2312" w:eastAsia="仿宋_GB2312" w:hAnsi="宋体" w:cs="宋体" w:hint="eastAsia"/>
          <w:color w:val="000000"/>
          <w:sz w:val="24"/>
          <w:szCs w:val="24"/>
        </w:rPr>
        <w:t>根本</w:t>
      </w:r>
      <w:r w:rsidRPr="0065199D" w:rsidR="00924F8A">
        <w:rPr>
          <w:rFonts w:ascii="仿宋_GB2312" w:eastAsia="仿宋_GB2312" w:hAnsi="宋体" w:cs="宋体" w:hint="eastAsia"/>
          <w:color w:val="000000"/>
          <w:sz w:val="24"/>
          <w:szCs w:val="24"/>
        </w:rPr>
        <w:t>结论：企业形象是企业营销中的重要组成</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。良好的企业形象不仅可以得到公众的信任，而且能</w:t>
      </w:r>
      <w:r w:rsidRPr="0065199D" w:rsidR="00924F8A">
        <w:rPr>
          <w:rFonts w:ascii="仿宋_GB2312" w:eastAsia="仿宋_GB2312" w:hAnsi="宋体" w:cs="宋体" w:hint="eastAsia"/>
          <w:color w:val="000000"/>
          <w:sz w:val="24"/>
          <w:szCs w:val="24"/>
        </w:rPr>
        <w:t>鼓励</w:t>
      </w:r>
      <w:r w:rsidRPr="0065199D" w:rsidR="00924F8A">
        <w:rPr>
          <w:rFonts w:ascii="仿宋_GB2312" w:eastAsia="仿宋_GB2312" w:hAnsi="宋体" w:cs="宋体" w:hint="eastAsia"/>
          <w:color w:val="000000"/>
          <w:sz w:val="24"/>
          <w:szCs w:val="24"/>
        </w:rPr>
        <w:t>员工士气，形成良好的工作气氛。良好的企业形象不仅有利于企业招募人才，</w:t>
      </w:r>
      <w:r w:rsidRPr="0065199D" w:rsidR="00924F8A">
        <w:rPr>
          <w:rFonts w:ascii="仿宋_GB2312" w:eastAsia="仿宋_GB2312" w:hAnsi="宋体" w:cs="宋体" w:hint="eastAsia"/>
          <w:color w:val="000000"/>
          <w:sz w:val="24"/>
          <w:szCs w:val="24"/>
        </w:rPr>
        <w:t>保存</w:t>
      </w:r>
      <w:r w:rsidRPr="0065199D" w:rsidR="00924F8A">
        <w:rPr>
          <w:rFonts w:ascii="仿宋_GB2312" w:eastAsia="仿宋_GB2312" w:hAnsi="宋体" w:cs="宋体" w:hint="eastAsia"/>
          <w:color w:val="000000"/>
          <w:sz w:val="24"/>
          <w:szCs w:val="24"/>
        </w:rPr>
        <w:t>人才</w:t>
      </w:r>
      <w:r w:rsidRPr="0065199D" w:rsidR="00924F8A">
        <w:rPr>
          <w:rFonts w:ascii="仿宋_GB2312" w:eastAsia="仿宋_GB2312" w:hint="eastAsia"/>
          <w:color w:val="000000"/>
          <w:sz w:val="24"/>
          <w:szCs w:val="24"/>
        </w:rPr>
        <w:t>，而且有利于企业带动起精益求精，</w:t>
      </w:r>
      <w:r w:rsidRPr="0065199D" w:rsidR="00924F8A">
        <w:rPr>
          <w:rFonts w:ascii="仿宋_GB2312" w:eastAsia="仿宋_GB2312" w:hint="eastAsia"/>
          <w:color w:val="000000"/>
          <w:sz w:val="24"/>
          <w:szCs w:val="24"/>
        </w:rPr>
        <w:t>发奋</w:t>
      </w:r>
      <w:r w:rsidRPr="0065199D" w:rsidR="00924F8A">
        <w:rPr>
          <w:rFonts w:ascii="仿宋_GB2312" w:eastAsia="仿宋_GB2312" w:hint="eastAsia"/>
          <w:color w:val="000000"/>
          <w:sz w:val="24"/>
          <w:szCs w:val="24"/>
        </w:rPr>
        <w:t>向上，追求效率的企业精神。另外，良好的企业形象不仅能增强投资者的好感和信心，容易筹集资金，而且它还能扩大企业知名度，扩大广告宣传效果与说服力，</w:t>
      </w:r>
      <w:r w:rsidRPr="0065199D" w:rsidR="00924F8A">
        <w:rPr>
          <w:rFonts w:ascii="仿宋_GB2312" w:eastAsia="仿宋_GB2312" w:hint="eastAsia"/>
          <w:color w:val="000000"/>
          <w:sz w:val="24"/>
          <w:szCs w:val="24"/>
        </w:rPr>
        <w:t>稳固</w:t>
      </w:r>
      <w:r w:rsidRPr="0065199D" w:rsidR="00924F8A">
        <w:rPr>
          <w:rFonts w:ascii="仿宋_GB2312" w:eastAsia="仿宋_GB2312" w:hint="eastAsia"/>
          <w:color w:val="000000"/>
          <w:sz w:val="24"/>
          <w:szCs w:val="24"/>
        </w:rPr>
        <w:t>企业</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 xml:space="preserve">，使企业营业销售大幅度上升，扩大企业的市场占有率。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对企业形象进行</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首先应该明确企业形象的</w:t>
      </w:r>
      <w:r w:rsidRPr="0065199D" w:rsidR="00924F8A">
        <w:rPr>
          <w:rFonts w:ascii="仿宋_GB2312" w:eastAsia="仿宋_GB2312" w:hAnsi="宋体" w:cs="宋体" w:hint="eastAsia"/>
          <w:color w:val="000000"/>
          <w:sz w:val="24"/>
          <w:szCs w:val="24"/>
        </w:rPr>
        <w:t>根本</w:t>
      </w:r>
    </w:p>
    <w:p w:rsidR="009248CF" w:rsidRPr="0065199D" w:rsidP="0065199D">
      <w:pPr>
        <w:spacing w:line="400" w:lineRule="exact"/>
        <w:jc w:val="left"/>
        <w:rPr>
          <w:rFonts w:ascii="仿宋_GB2312" w:eastAsia="仿宋_GB2312" w:hint="eastAsia"/>
          <w:sz w:val="24"/>
          <w:szCs w:val="24"/>
        </w:rPr>
        <w:sectPr w:rsidSect="0065199D">
          <w:footerReference w:type="default" r:id="rId21"/>
          <w:type w:val="nextPage"/>
          <w:pgSz w:w="11906" w:h="16838"/>
          <w:pgMar w:top="1361" w:right="1474" w:bottom="1361" w:left="1474" w:header="851" w:footer="992" w:gutter="0"/>
          <w:pgNumType w:start="18"/>
          <w:cols w:space="425"/>
          <w:titlePg w:val="0"/>
          <w:docGrid w:type="lines" w:linePitch="312"/>
        </w:sectPr>
      </w:pPr>
      <w:r w:rsidRPr="0065199D" w:rsidR="00924F8A">
        <w:rPr>
          <w:rFonts w:ascii="仿宋_GB2312" w:eastAsia="仿宋_GB2312" w:hAnsi="宋体" w:cs="宋体" w:hint="eastAsia"/>
          <w:color w:val="000000"/>
          <w:sz w:val="24"/>
          <w:szCs w:val="24"/>
        </w:rPr>
        <w:t>内涵，尽管人们对企业形象在理解上差异很大，我们认为，所谓企业形象就是指企业文化的综合反映和外部表现，是企业通过自己的行为、产品、</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在社会公众心目中绘制的图景和造型，是公众以其直观感受对企业作出的全部看法和评价。</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企业形象的</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是一种创造性活动，无论是创意的手段，还是创意的主题表现，都带有极强的个性。但是，从一般角度讲，企划人员对企业形象进行</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时，应从以下方面突出企业在社会公众心目中的形象：</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第一、企业形象</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应突出环境形象。优美舒适的环境，会使人</w:t>
      </w:r>
      <w:r w:rsidRPr="0065199D" w:rsidR="00924F8A">
        <w:rPr>
          <w:rFonts w:ascii="仿宋_GB2312" w:eastAsia="仿宋_GB2312" w:hAnsi="宋体" w:cs="宋体" w:hint="eastAsia"/>
          <w:color w:val="000000"/>
          <w:sz w:val="24"/>
          <w:szCs w:val="24"/>
        </w:rPr>
        <w:t>发奋</w:t>
      </w:r>
      <w:r w:rsidRPr="0065199D" w:rsidR="00924F8A">
        <w:rPr>
          <w:rFonts w:ascii="仿宋_GB2312" w:eastAsia="仿宋_GB2312" w:hAnsi="宋体" w:cs="宋体" w:hint="eastAsia"/>
          <w:color w:val="000000"/>
          <w:sz w:val="24"/>
          <w:szCs w:val="24"/>
        </w:rPr>
        <w:t>向上，勇于进取，使企业职工产生一种对企业的热爱及为企业效尽全力的信念。对外部公众来讲，优美的环境会给企业社区公众留下良好印象，尤其是商业企业，高雅的装璜、舒适的购物环境，不仅影响到消费者对商店的</w:t>
      </w:r>
      <w:r w:rsidRPr="0065199D" w:rsidR="00924F8A">
        <w:rPr>
          <w:rFonts w:ascii="仿宋_GB2312" w:eastAsia="仿宋_GB2312" w:hAnsi="宋体" w:cs="宋体" w:hint="eastAsia"/>
          <w:color w:val="000000"/>
          <w:sz w:val="24"/>
          <w:szCs w:val="24"/>
        </w:rPr>
        <w:t>光临</w:t>
      </w:r>
      <w:r w:rsidRPr="0065199D" w:rsidR="00924F8A">
        <w:rPr>
          <w:rFonts w:ascii="仿宋_GB2312" w:eastAsia="仿宋_GB2312" w:hAnsi="宋体" w:cs="宋体" w:hint="eastAsia"/>
          <w:color w:val="000000"/>
          <w:sz w:val="24"/>
          <w:szCs w:val="24"/>
        </w:rPr>
        <w:t>率，而且还影响到消费者的购物信心。</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第二、</w:t>
      </w:r>
      <w:r w:rsidRPr="0065199D" w:rsidR="00924F8A">
        <w:rPr>
          <w:rFonts w:ascii="仿宋_GB2312" w:eastAsia="仿宋_GB2312" w:hint="eastAsia"/>
          <w:color w:val="000000"/>
          <w:sz w:val="24"/>
          <w:szCs w:val="24"/>
        </w:rPr>
        <w:t>企业形象</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应突出人的形象。企业经营的好坏与经营管理者个体形象关系极大。平庸的管理者可以使兴盛的企业走向衰落，优秀的管理者可使濒临倒闭的企业起死回生。良好的管理者形象可以增加企业的凝聚力，提高职工的积极性。所谓企业管理者的形象是指企业中管理集团特别是最高层领导的能力、素质、魄力、气度和经营业绩给职工及企业同行、社会公众留下的印象。企业人员形象</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 xml:space="preserve">还应包括员工形象。所谓员工形象表现为企业员工的技术素质、文化水平、职业道德和仪表装束等。员工是企业的劳动主体，员工形象直接决定商品形象，决定企业形象。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第</w:t>
      </w:r>
      <w:r w:rsidRPr="0065199D" w:rsidR="00924F8A">
        <w:rPr>
          <w:rFonts w:ascii="仿宋_GB2312" w:eastAsia="仿宋_GB2312" w:hint="eastAsia"/>
          <w:color w:val="000000"/>
          <w:sz w:val="24"/>
          <w:szCs w:val="24"/>
        </w:rPr>
        <w:t>三、企业形象</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应突出产品形象。产品形象的优劣直接决定企业形象乃至整个企业的命运。产品形象可以表现在许多方面，但是，集中地讲它主要表现在产品的质量、性能、商标、造型、包装、名称等在消费者和社会公众心目中的形象。从营销实践来看，西方</w:t>
      </w:r>
      <w:r w:rsidRPr="0065199D" w:rsidR="00924F8A">
        <w:rPr>
          <w:rFonts w:ascii="仿宋_GB2312" w:eastAsia="仿宋_GB2312" w:hint="eastAsia"/>
          <w:color w:val="000000"/>
          <w:sz w:val="24"/>
          <w:szCs w:val="24"/>
        </w:rPr>
        <w:t>兴旺</w:t>
      </w:r>
      <w:r w:rsidRPr="0065199D" w:rsidR="00924F8A">
        <w:rPr>
          <w:rFonts w:ascii="仿宋_GB2312" w:eastAsia="仿宋_GB2312" w:hint="eastAsia"/>
          <w:color w:val="000000"/>
          <w:sz w:val="24"/>
          <w:szCs w:val="24"/>
        </w:rPr>
        <w:t xml:space="preserve">国家的企业无不重视产品形象。从产品命名、款式的选择、色彩的搭配等方面，事先都通过大量市场调研，在广泛征求社会公众的意见后，对产品进行定位。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第四、企业形象</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应突出</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形象。八十年代后期以来，</w:t>
      </w:r>
      <w:r w:rsidRPr="0065199D" w:rsidR="00924F8A">
        <w:rPr>
          <w:rFonts w:ascii="仿宋_GB2312" w:eastAsia="仿宋_GB2312" w:hAnsi="宋体" w:cs="宋体" w:hint="eastAsia"/>
          <w:color w:val="000000"/>
          <w:sz w:val="24"/>
          <w:szCs w:val="24"/>
        </w:rPr>
        <w:t>兴旺</w:t>
      </w:r>
      <w:r w:rsidRPr="0065199D" w:rsidR="00924F8A">
        <w:rPr>
          <w:rFonts w:ascii="仿宋_GB2312" w:eastAsia="仿宋_GB2312" w:hAnsi="宋体" w:cs="宋体" w:hint="eastAsia"/>
          <w:color w:val="000000"/>
          <w:sz w:val="24"/>
          <w:szCs w:val="24"/>
        </w:rPr>
        <w:t>国家企业兴起了</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营销，优质</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是树立良好企业形象的保证。当今市场竞争</w:t>
      </w:r>
      <w:r w:rsidRPr="0065199D" w:rsidR="00924F8A">
        <w:rPr>
          <w:rFonts w:ascii="仿宋_GB2312" w:eastAsia="仿宋_GB2312" w:hAnsi="宋体" w:cs="宋体" w:hint="eastAsia"/>
          <w:color w:val="000000"/>
          <w:sz w:val="24"/>
          <w:szCs w:val="24"/>
        </w:rPr>
        <w:t>剧烈</w:t>
      </w:r>
      <w:r w:rsidRPr="0065199D" w:rsidR="00924F8A">
        <w:rPr>
          <w:rFonts w:ascii="仿宋_GB2312" w:eastAsia="仿宋_GB2312" w:hint="eastAsia"/>
          <w:color w:val="000000"/>
          <w:sz w:val="24"/>
          <w:szCs w:val="24"/>
        </w:rPr>
        <w:t>，在吸引顾客，超过同行竞争中，</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竞争已越来越被摆在突出的地位上。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第五、企划人员在企业形象</w:t>
      </w:r>
      <w:r w:rsidRPr="0065199D" w:rsidR="00924F8A">
        <w:rPr>
          <w:rFonts w:ascii="仿宋_GB2312" w:eastAsia="仿宋_GB2312" w:hAnsi="宋体" w:cs="宋体" w:hint="eastAsia"/>
          <w:color w:val="000000"/>
          <w:sz w:val="24"/>
          <w:szCs w:val="24"/>
        </w:rPr>
        <w:t>筹划</w:t>
      </w:r>
      <w:r w:rsidRPr="0065199D" w:rsidR="00924F8A">
        <w:rPr>
          <w:rFonts w:ascii="仿宋_GB2312" w:eastAsia="仿宋_GB2312" w:hAnsi="宋体" w:cs="宋体" w:hint="eastAsia"/>
          <w:color w:val="000000"/>
          <w:sz w:val="24"/>
          <w:szCs w:val="24"/>
        </w:rPr>
        <w:t>中还必须突出企业识别。换句话说，就是企划人员用市场竞争的一切设计，采取独立性和统一视觉形象，通过广告及其它媒体加以扩散，有意识地造成个性化的视觉效果，以便更好地唤起公众的注意，使企业知名度不断提高。所谓统一性就是要确定统一的标志、标准字、标准色，并将它贯穿于建筑物的设计、服装、包装等方面。识别还要讲究独立性，企业形象的塑造必须要有区别于其它行业的不同的独立个性，只有使</w:t>
      </w:r>
      <w:r w:rsidRPr="0065199D" w:rsidR="00924F8A">
        <w:rPr>
          <w:rFonts w:ascii="仿宋_GB2312" w:eastAsia="仿宋_GB2312" w:hAnsi="宋体" w:cs="宋体" w:hint="eastAsia"/>
          <w:color w:val="000000"/>
          <w:sz w:val="24"/>
          <w:szCs w:val="24"/>
        </w:rPr>
        <w:t>群众</w:t>
      </w:r>
      <w:r w:rsidRPr="0065199D" w:rsidR="00924F8A">
        <w:rPr>
          <w:rFonts w:ascii="仿宋_GB2312" w:eastAsia="仿宋_GB2312" w:hAnsi="宋体" w:cs="宋体" w:hint="eastAsia"/>
          <w:color w:val="000000"/>
          <w:sz w:val="24"/>
          <w:szCs w:val="24"/>
        </w:rPr>
        <w:t>能在感觉上去感受本企业以及本企</w:t>
      </w:r>
      <w:r w:rsidRPr="0065199D" w:rsidR="00924F8A">
        <w:rPr>
          <w:rFonts w:ascii="仿宋_GB2312" w:eastAsia="仿宋_GB2312" w:hint="eastAsia"/>
          <w:color w:val="000000"/>
          <w:sz w:val="24"/>
          <w:szCs w:val="24"/>
        </w:rPr>
        <w:t xml:space="preserve">业与其它企业的不同，通过企业之间有明显差异的区别，才能形成对企业特性的强烈印象。 </w:t>
        <w:br/>
      </w:r>
      <w:r w:rsidRPr="0065199D" w:rsidR="00924F8A">
        <w:rPr>
          <w:rFonts w:ascii="仿宋_GB2312" w:eastAsia="仿宋_GB2312" w:hAnsi="宋体" w:cs="宋体" w:hint="eastAsia"/>
          <w:color w:val="000000"/>
          <w:sz w:val="24"/>
          <w:szCs w:val="24"/>
        </w:rPr>
        <w:t></w:t>
      </w:r>
    </w:p>
    <w:p w:rsidR="009248CF" w:rsidRPr="0065199D" w:rsidP="0065199D">
      <w:pPr>
        <w:spacing w:line="400" w:lineRule="exact"/>
        <w:jc w:val="left"/>
        <w:rPr>
          <w:rFonts w:ascii="仿宋_GB2312" w:eastAsia="仿宋_GB2312" w:hint="eastAsia"/>
          <w:sz w:val="24"/>
          <w:szCs w:val="24"/>
        </w:rPr>
        <w:sectPr w:rsidSect="0065199D">
          <w:footerReference w:type="default" r:id="rId22"/>
          <w:type w:val="nextPage"/>
          <w:pgSz w:w="11906" w:h="16838"/>
          <w:pgMar w:top="1361" w:right="1474" w:bottom="1361" w:left="1474" w:header="851" w:footer="992" w:gutter="0"/>
          <w:pgNumType w:start="19"/>
          <w:cols w:space="425"/>
          <w:titlePg w:val="0"/>
          <w:docGrid w:type="lines" w:linePitch="312"/>
        </w:sectPr>
      </w:pPr>
      <w:r w:rsidRPr="0065199D" w:rsidR="00924F8A">
        <w:rPr>
          <w:rFonts w:ascii="仿宋_GB2312" w:eastAsia="仿宋_GB2312" w:hAnsi="宋体" w:cs="宋体" w:hint="eastAsia"/>
          <w:color w:val="000000"/>
          <w:sz w:val="24"/>
          <w:szCs w:val="24"/>
        </w:rPr>
        <w:t>　　总之，企业形象在市场竞争中的独特作用，已引起了企业家注目，在企业文化出现多样化的今天，企业只有转变经营观念，用深层次的文化竞争去抢占制高点，才能在市场竞争中居于有利地位。企业形象竞争已成为企业竞争策略中的最为重要的</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构筑企业的识别系统</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厂厂有名</w:t>
      </w:r>
      <w:r w:rsidRPr="0065199D" w:rsidR="00924F8A">
        <w:rPr>
          <w:rFonts w:ascii="仿宋_GB2312" w:eastAsia="仿宋_GB2312" w:hint="eastAsia"/>
          <w:color w:val="000000"/>
          <w:sz w:val="24"/>
          <w:szCs w:val="24"/>
        </w:rPr>
        <w:t>,店店有貌,商海茫茫,众生芸芸何以出众?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所谓</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企业识别系统：是指运用视觉设计，将特定</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企业的理念与本质视觉化、规格化、系统化，</w:t>
      </w:r>
      <w:r w:rsidRPr="0065199D" w:rsidR="00924F8A">
        <w:rPr>
          <w:rFonts w:ascii="仿宋_GB2312" w:eastAsia="仿宋_GB2312" w:hint="eastAsia"/>
          <w:color w:val="000000"/>
          <w:sz w:val="24"/>
          <w:szCs w:val="24"/>
        </w:rPr>
        <w:t>并以其特定</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的内涵与外延形成固定的标志、标识、造形与色彩的设计为表达核心，将企业的经营理念、管理思想以及</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经营战略与策略等，通过视觉的艺术再现技术传播给本企业员工和社会公众。具体地说，将企业的经营活动、经营理念、经营哲学、管理特色、</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标准、社会使命感、</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风格及</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营销策略等，运用多种传播手段与技术的组合系统，特别是运用视觉沟通技术传递给社会公众，从而塑造良好的</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企业形象，使</w:t>
      </w:r>
      <w:r w:rsidRPr="0065199D" w:rsidR="00924F8A">
        <w:rPr>
          <w:rFonts w:ascii="仿宋_GB2312" w:eastAsia="仿宋_GB2312" w:hint="eastAsia"/>
          <w:color w:val="000000"/>
          <w:sz w:val="24"/>
          <w:szCs w:val="24"/>
        </w:rPr>
        <w:t>广阔</w:t>
      </w:r>
      <w:r w:rsidRPr="0065199D" w:rsidR="00924F8A">
        <w:rPr>
          <w:rFonts w:ascii="仿宋_GB2312" w:eastAsia="仿宋_GB2312" w:hint="eastAsia"/>
          <w:color w:val="000000"/>
          <w:sz w:val="24"/>
          <w:szCs w:val="24"/>
        </w:rPr>
        <w:t>社会公众对其产生一致的认同与肯定，营造一种适合于</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企业自身</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的外部环境。为进一步扩大和开拓</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产品市场，增强</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企业市场营销力、竞争力和形象感染力创造条件。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企业形象识别系统的构成要素：</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1．</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企业的理念识；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2．</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企业的活动识别；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3．</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企业的视觉识别。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(一)软件形象要素</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企业理念识别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所谓</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企业理念识别，意指</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企业经营过程中的经营理念和经营战略，它包括企业在生产和市场中经营原</w:t>
      </w:r>
      <w:r w:rsidRPr="0065199D" w:rsidR="00924F8A">
        <w:rPr>
          <w:rFonts w:ascii="仿宋_GB2312" w:eastAsia="仿宋_GB2312" w:hAnsi="宋体" w:cs="宋体" w:hint="eastAsia"/>
          <w:color w:val="000000"/>
          <w:sz w:val="24"/>
          <w:szCs w:val="24"/>
        </w:rPr>
        <w:t>那么</w:t>
      </w:r>
      <w:r w:rsidRPr="0065199D" w:rsidR="00924F8A">
        <w:rPr>
          <w:rFonts w:ascii="仿宋_GB2312" w:eastAsia="仿宋_GB2312" w:hAnsi="宋体" w:cs="宋体" w:hint="eastAsia"/>
          <w:color w:val="000000"/>
          <w:sz w:val="24"/>
          <w:szCs w:val="24"/>
        </w:rPr>
        <w:t>，方针、规划、制度、和责任的统一化识别。理念的统一就是塑造被</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企业全体员工所认同的价值观念，并以此作用</w:t>
      </w:r>
      <w:r w:rsidRPr="0065199D" w:rsidR="00924F8A">
        <w:rPr>
          <w:rFonts w:ascii="仿宋_GB2312" w:eastAsia="仿宋_GB2312" w:hAnsi="宋体" w:cs="宋体" w:hint="eastAsia"/>
          <w:color w:val="000000"/>
          <w:sz w:val="24"/>
          <w:szCs w:val="24"/>
        </w:rPr>
        <w:t>标准</w:t>
      </w:r>
      <w:r w:rsidRPr="0065199D" w:rsidR="00924F8A">
        <w:rPr>
          <w:rFonts w:ascii="仿宋_GB2312" w:eastAsia="仿宋_GB2312" w:hAnsi="宋体" w:cs="宋体" w:hint="eastAsia"/>
          <w:color w:val="000000"/>
          <w:sz w:val="24"/>
          <w:szCs w:val="24"/>
        </w:rPr>
        <w:t>企业行为和全体员工行为的唯一标准。在具体行为活动中，经过</w:t>
      </w:r>
      <w:r w:rsidRPr="0065199D" w:rsidR="00924F8A">
        <w:rPr>
          <w:rFonts w:ascii="仿宋_GB2312" w:eastAsia="仿宋_GB2312" w:hint="eastAsia"/>
          <w:color w:val="000000"/>
          <w:sz w:val="24"/>
          <w:szCs w:val="24"/>
        </w:rPr>
        <w:t>千锤百炼，高度概括形成具有强大</w:t>
      </w:r>
      <w:r w:rsidRPr="0065199D" w:rsidR="00924F8A">
        <w:rPr>
          <w:rFonts w:ascii="仿宋_GB2312" w:eastAsia="仿宋_GB2312" w:hint="eastAsia"/>
          <w:color w:val="000000"/>
          <w:sz w:val="24"/>
          <w:szCs w:val="24"/>
        </w:rPr>
        <w:t>煽动</w:t>
      </w:r>
      <w:r w:rsidRPr="0065199D" w:rsidR="00924F8A">
        <w:rPr>
          <w:rFonts w:ascii="仿宋_GB2312" w:eastAsia="仿宋_GB2312" w:hint="eastAsia"/>
          <w:color w:val="000000"/>
          <w:sz w:val="24"/>
          <w:szCs w:val="24"/>
        </w:rPr>
        <w:t>性、层次性和有序性的</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企业诸如宗旨、精神、口号、方针、风格、标语、格言、使命等等要素的组合，进而</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成为</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企业的文化、经营哲学和精神等完整的企业理念体系。这种理念体系是</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企业生存与</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灵魂</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驱动器，并形成一种固有的独具特色的企业理念风格，能经得起现代社会的考验与洗礼、选择与淘汰。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企业理念应以本组织提供的特定</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产品</w:t>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为基点，内修外炼，形成强大的</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形象外显渲染力和内聚向心力，并与同类行业形成差异，即独树一帜的个性。这种差异与个性不仅仅表现在</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产</w:t>
      </w:r>
      <w:r w:rsidRPr="0065199D" w:rsidR="00924F8A">
        <w:rPr>
          <w:rFonts w:ascii="仿宋_GB2312" w:eastAsia="仿宋_GB2312" w:hint="eastAsia"/>
          <w:color w:val="000000"/>
          <w:sz w:val="24"/>
          <w:szCs w:val="24"/>
        </w:rPr>
        <w:t>品本身，而且还表现在</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企业形象的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灵魂</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 xml:space="preserve">理念体系的特质。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企业理念体系，必须与社会大文化环境与</w:t>
      </w:r>
      <w:r w:rsidRPr="0065199D" w:rsidR="00924F8A">
        <w:rPr>
          <w:rFonts w:ascii="仿宋_GB2312" w:eastAsia="仿宋_GB2312" w:hAnsi="宋体" w:cs="宋体" w:hint="eastAsia"/>
          <w:color w:val="000000"/>
          <w:sz w:val="24"/>
          <w:szCs w:val="24"/>
        </w:rPr>
        <w:t>气氛</w:t>
      </w:r>
    </w:p>
    <w:p w:rsidR="009248CF" w:rsidRPr="0065199D" w:rsidP="0065199D">
      <w:pPr>
        <w:spacing w:line="400" w:lineRule="exact"/>
        <w:jc w:val="left"/>
        <w:rPr>
          <w:rFonts w:ascii="仿宋_GB2312" w:eastAsia="仿宋_GB2312" w:hint="eastAsia"/>
          <w:sz w:val="24"/>
          <w:szCs w:val="24"/>
        </w:rPr>
        <w:sectPr w:rsidSect="0065199D">
          <w:footerReference w:type="default" r:id="rId23"/>
          <w:type w:val="nextPage"/>
          <w:pgSz w:w="11906" w:h="16838"/>
          <w:pgMar w:top="1361" w:right="1474" w:bottom="1361" w:left="1474" w:header="851" w:footer="992" w:gutter="0"/>
          <w:pgNumType w:start="20"/>
          <w:cols w:space="425"/>
          <w:titlePg w:val="0"/>
          <w:docGrid w:type="lines" w:linePitch="312"/>
        </w:sectPr>
      </w:pPr>
      <w:r w:rsidRPr="0065199D" w:rsidR="00924F8A">
        <w:rPr>
          <w:rFonts w:ascii="仿宋_GB2312" w:eastAsia="仿宋_GB2312" w:hAnsi="宋体" w:cs="宋体" w:hint="eastAsia"/>
          <w:color w:val="000000"/>
          <w:sz w:val="24"/>
          <w:szCs w:val="24"/>
        </w:rPr>
        <w:t>融为一体，重新审视与自身有直接、间接关系的经济、社会、科技、文化等因素，在社会的大坐标系中重新寻觅自己的坐标点，勾勒出一幅时代感强、高度和谐的美妙图画。因为产业结构的演变及其优化，使</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业进入了一个新的</w:t>
      </w:r>
      <w:r w:rsidRPr="0065199D" w:rsidR="00924F8A">
        <w:rPr>
          <w:rFonts w:ascii="仿宋_GB2312" w:eastAsia="仿宋_GB2312" w:hAnsi="宋体" w:cs="宋体" w:hint="eastAsia"/>
          <w:color w:val="000000"/>
          <w:sz w:val="24"/>
          <w:szCs w:val="24"/>
        </w:rPr>
        <w:t>开展</w:t>
      </w:r>
      <w:r w:rsidRPr="0065199D" w:rsidR="00924F8A">
        <w:rPr>
          <w:rFonts w:ascii="仿宋_GB2312" w:eastAsia="仿宋_GB2312" w:hAnsi="宋体" w:cs="宋体" w:hint="eastAsia"/>
          <w:color w:val="000000"/>
          <w:sz w:val="24"/>
          <w:szCs w:val="24"/>
        </w:rPr>
        <w:t>阶段，弘扬</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消费文化成为时尚，贯穿于捷、便、舒、游、知、休、美、创、感等特点的精神、文化、无形产品之消费，成为我们社会生活不可缺少的一</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，因而</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企业理念体系必须突出领先于时代的特色。</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(二)软硬件兼顾之形象要素</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企业活动识别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所谓</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企业活动识别，意指围绕着</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企业理念体系，展示给社会公众诸方面形象在企业活动中的行为准</w:t>
      </w:r>
      <w:r w:rsidRPr="0065199D" w:rsidR="00924F8A">
        <w:rPr>
          <w:rFonts w:ascii="仿宋_GB2312" w:eastAsia="仿宋_GB2312" w:hAnsi="宋体" w:cs="宋体" w:hint="eastAsia"/>
          <w:color w:val="000000"/>
          <w:sz w:val="24"/>
          <w:szCs w:val="24"/>
        </w:rPr>
        <w:t>那么</w:t>
      </w:r>
      <w:r w:rsidRPr="0065199D" w:rsidR="00924F8A">
        <w:rPr>
          <w:rFonts w:ascii="仿宋_GB2312" w:eastAsia="仿宋_GB2312" w:hAnsi="宋体" w:cs="宋体" w:hint="eastAsia"/>
          <w:color w:val="000000"/>
          <w:sz w:val="24"/>
          <w:szCs w:val="24"/>
        </w:rPr>
        <w:t>，是企业理念行为</w:t>
      </w:r>
      <w:r w:rsidRPr="0065199D" w:rsidR="00924F8A">
        <w:rPr>
          <w:rFonts w:ascii="仿宋_GB2312" w:eastAsia="仿宋_GB2312" w:hAnsi="宋体" w:cs="宋体" w:hint="eastAsia"/>
          <w:color w:val="000000"/>
          <w:sz w:val="24"/>
          <w:szCs w:val="24"/>
        </w:rPr>
        <w:t>标准</w:t>
      </w:r>
      <w:r w:rsidRPr="0065199D" w:rsidR="00924F8A">
        <w:rPr>
          <w:rFonts w:ascii="仿宋_GB2312" w:eastAsia="仿宋_GB2312" w:hAnsi="宋体" w:cs="宋体" w:hint="eastAsia"/>
          <w:color w:val="000000"/>
          <w:sz w:val="24"/>
          <w:szCs w:val="24"/>
        </w:rPr>
        <w:t>的物化表现形式。它主要包括企业对内对外行为活动的方式，针对特定</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企业的</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工程</w:t>
      </w:r>
      <w:r w:rsidRPr="0065199D" w:rsidR="00924F8A">
        <w:rPr>
          <w:rFonts w:ascii="仿宋_GB2312" w:eastAsia="仿宋_GB2312" w:hAnsi="宋体" w:cs="宋体" w:hint="eastAsia"/>
          <w:color w:val="000000"/>
          <w:sz w:val="24"/>
          <w:szCs w:val="24"/>
        </w:rPr>
        <w:t>、类型和范围系统周密地规划企业的组织结构、传递系统，质量、能力、市场区域研究与开发、管理、员工教育与培训</w:t>
      </w:r>
      <w:r w:rsidRPr="0065199D" w:rsidR="00924F8A">
        <w:rPr>
          <w:rFonts w:ascii="仿宋_GB2312" w:eastAsia="仿宋_GB2312" w:hint="eastAsia"/>
          <w:color w:val="000000"/>
          <w:sz w:val="24"/>
          <w:szCs w:val="24"/>
        </w:rPr>
        <w:t>(敬业精神，</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水准、</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技巧、</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准</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和行为</w:t>
      </w:r>
      <w:r w:rsidRPr="0065199D" w:rsidR="00924F8A">
        <w:rPr>
          <w:rFonts w:ascii="仿宋_GB2312" w:eastAsia="仿宋_GB2312" w:hint="eastAsia"/>
          <w:color w:val="000000"/>
          <w:sz w:val="24"/>
          <w:szCs w:val="24"/>
        </w:rPr>
        <w:t>标准</w:t>
      </w:r>
      <w:r w:rsidRPr="0065199D" w:rsidR="00924F8A">
        <w:rPr>
          <w:rFonts w:ascii="仿宋_GB2312" w:eastAsia="仿宋_GB2312" w:hint="eastAsia"/>
          <w:color w:val="000000"/>
          <w:sz w:val="24"/>
          <w:szCs w:val="24"/>
        </w:rPr>
        <w:t>等等)，以及对社会赞助和公关活动。对内活动包括：员工教育，</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环境的优化，职工福利、</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资源开发，</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态度与风格等；对外活动包括：市场调查，促销活动、</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消费引导、社会公益性与文化性活动、信息沟通、公关活动等。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如北京的长城饭店和梅地亚宾馆为进一步开拓</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市场和提高</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质量，</w:t>
      </w:r>
      <w:r w:rsidRPr="0065199D" w:rsidR="00924F8A">
        <w:rPr>
          <w:rFonts w:ascii="仿宋_GB2312" w:eastAsia="仿宋_GB2312" w:hAnsi="宋体" w:cs="宋体" w:hint="eastAsia"/>
          <w:color w:val="000000"/>
          <w:sz w:val="24"/>
          <w:szCs w:val="24"/>
        </w:rPr>
        <w:t>屡次</w:t>
      </w:r>
      <w:r w:rsidRPr="0065199D" w:rsidR="00924F8A">
        <w:rPr>
          <w:rFonts w:ascii="仿宋_GB2312" w:eastAsia="仿宋_GB2312" w:hAnsi="宋体" w:cs="宋体" w:hint="eastAsia"/>
          <w:color w:val="000000"/>
          <w:sz w:val="24"/>
          <w:szCs w:val="24"/>
        </w:rPr>
        <w:t>借助中外新闻媒介，展现企业</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实力，诸如外国领导人的访华答谢宴会、中外记者招待会和重大的新闻发布会，从而大大提高了企业知名废和美誉度。通过企业活动将自身的</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环境、设施、质量、水平、员工素质等方面，以免费提供赞助的形式，塑造了一个高</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等级、高</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规格的企业新形象。</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(三)硬件形象要素</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企业视觉识别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所谓</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企业视觉识别，意指</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企业通过多种视觉信息传输形式的统一，使企业形象具体化，生动化和视觉化。具体操作方法：将企业的标志标识或特定</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的象征性图案来装饰企业内外部</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环境或</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传递系统以及一切用品，使社会公众从视觉角度完整地认识企业独一无二的特定的</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形象。它的</w:t>
      </w:r>
      <w:r w:rsidRPr="0065199D" w:rsidR="00924F8A">
        <w:rPr>
          <w:rFonts w:ascii="仿宋_GB2312" w:eastAsia="仿宋_GB2312" w:hAnsi="宋体" w:cs="宋体" w:hint="eastAsia"/>
          <w:color w:val="000000"/>
          <w:sz w:val="24"/>
          <w:szCs w:val="24"/>
        </w:rPr>
        <w:t>工程</w:t>
      </w:r>
      <w:r w:rsidRPr="0065199D" w:rsidR="00924F8A">
        <w:rPr>
          <w:rFonts w:ascii="仿宋_GB2312" w:eastAsia="仿宋_GB2312" w:hAnsi="宋体" w:cs="宋体" w:hint="eastAsia"/>
          <w:color w:val="000000"/>
          <w:sz w:val="24"/>
          <w:szCs w:val="24"/>
        </w:rPr>
        <w:t>最多、层面最广、效果最直接、影响力最为显著；属于向社会传递信息的硬件</w:t>
      </w:r>
      <w:r w:rsidRPr="0065199D" w:rsidR="00924F8A">
        <w:rPr>
          <w:rFonts w:ascii="仿宋_GB2312" w:eastAsia="仿宋_GB2312" w:hAnsi="宋体" w:cs="宋体" w:hint="eastAsia"/>
          <w:color w:val="000000"/>
          <w:sz w:val="24"/>
          <w:szCs w:val="24"/>
        </w:rPr>
        <w:t>局部</w:t>
      </w:r>
      <w:r w:rsidRPr="0065199D" w:rsidR="00924F8A">
        <w:rPr>
          <w:rFonts w:ascii="仿宋_GB2312" w:eastAsia="仿宋_GB2312" w:hAnsi="宋体" w:cs="宋体" w:hint="eastAsia"/>
          <w:color w:val="000000"/>
          <w:sz w:val="24"/>
          <w:szCs w:val="24"/>
        </w:rPr>
        <w:t>。将抽象化的企业理念以具体化、生动化的标志形式传播于社会，引发人们的注意，它最容易被人们在无意识中认知、接受，进而</w:t>
      </w:r>
      <w:r w:rsidRPr="0065199D" w:rsidR="00924F8A">
        <w:rPr>
          <w:rFonts w:ascii="仿宋_GB2312" w:eastAsia="仿宋_GB2312" w:hAnsi="宋体" w:cs="宋体" w:hint="eastAsia"/>
          <w:color w:val="000000"/>
          <w:sz w:val="24"/>
          <w:szCs w:val="24"/>
        </w:rPr>
        <w:t>到达</w:t>
      </w:r>
      <w:r w:rsidRPr="0065199D" w:rsidR="00924F8A">
        <w:rPr>
          <w:rFonts w:ascii="仿宋_GB2312" w:eastAsia="仿宋_GB2312" w:hAnsi="宋体" w:cs="宋体" w:hint="eastAsia"/>
          <w:color w:val="000000"/>
          <w:sz w:val="24"/>
          <w:szCs w:val="24"/>
        </w:rPr>
        <w:t>记忆，且印象极为深刻。借助各种媒介载</w:t>
      </w:r>
      <w:r w:rsidRPr="0065199D" w:rsidR="00924F8A">
        <w:rPr>
          <w:rFonts w:ascii="仿宋_GB2312" w:eastAsia="仿宋_GB2312" w:hint="eastAsia"/>
          <w:color w:val="000000"/>
          <w:sz w:val="24"/>
          <w:szCs w:val="24"/>
        </w:rPr>
        <w:t>体，可跨时间与空间的限制，运用视觉系统传播于社会公众，形象化地再现了</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企业的经营理念。从而</w:t>
      </w:r>
      <w:r w:rsidRPr="0065199D" w:rsidR="00924F8A">
        <w:rPr>
          <w:rFonts w:ascii="仿宋_GB2312" w:eastAsia="仿宋_GB2312" w:hint="eastAsia"/>
          <w:color w:val="000000"/>
          <w:sz w:val="24"/>
          <w:szCs w:val="24"/>
        </w:rPr>
        <w:t>到达</w:t>
      </w:r>
      <w:r w:rsidRPr="0065199D" w:rsidR="00924F8A">
        <w:rPr>
          <w:rFonts w:ascii="仿宋_GB2312" w:eastAsia="仿宋_GB2312" w:hint="eastAsia"/>
          <w:color w:val="000000"/>
          <w:sz w:val="24"/>
          <w:szCs w:val="24"/>
        </w:rPr>
        <w:t>快速而准确地识别企业，塑造出独特</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企业形象的目的。如中国国际旅行社与国家旅游局的标志，分别是甘肃武威出士的文物铜奔马的造形和长城图案，喻意为旅游</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行业；中国工商银行以古钱币圆形中间加一个标准字体</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工</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作为其标志，意为资金融通的货币银行</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业。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企业的标志由象征性图案、标准字体和标准色等构成。可分两大类，一类是</w:t>
      </w:r>
      <w:r w:rsidRPr="0065199D" w:rsidR="00924F8A">
        <w:rPr>
          <w:rFonts w:ascii="仿宋_GB2312" w:eastAsia="仿宋_GB2312" w:hAnsi="宋体" w:cs="宋体" w:hint="eastAsia"/>
          <w:color w:val="000000"/>
          <w:sz w:val="24"/>
          <w:szCs w:val="24"/>
        </w:rPr>
        <w:t>根底</w:t>
      </w:r>
      <w:r w:rsidRPr="0065199D" w:rsidR="00924F8A">
        <w:rPr>
          <w:rFonts w:ascii="仿宋_GB2312" w:eastAsia="仿宋_GB2312" w:hAnsi="宋体" w:cs="宋体" w:hint="eastAsia"/>
          <w:color w:val="000000"/>
          <w:sz w:val="24"/>
          <w:szCs w:val="24"/>
        </w:rPr>
        <w:t>要素，包括企业名称，标志、标准字体、标准色、象征性图案与</w:t>
      </w:r>
      <w:r w:rsidRPr="0065199D" w:rsidR="00924F8A">
        <w:rPr>
          <w:rFonts w:ascii="仿宋_GB2312" w:eastAsia="仿宋_GB2312" w:hAnsi="宋体" w:cs="宋体" w:hint="eastAsia"/>
          <w:color w:val="000000"/>
          <w:sz w:val="24"/>
          <w:szCs w:val="24"/>
        </w:rPr>
        <w:t>桔祥</w:t>
      </w:r>
      <w:r w:rsidRPr="0065199D" w:rsidR="00924F8A">
        <w:rPr>
          <w:rFonts w:ascii="仿宋_GB2312" w:eastAsia="仿宋_GB2312" w:hAnsi="宋体" w:cs="宋体" w:hint="eastAsia"/>
          <w:color w:val="000000"/>
          <w:sz w:val="24"/>
          <w:szCs w:val="24"/>
        </w:rPr>
        <w:t>物；另一类是应用要素，包</w:t>
      </w:r>
      <w:r w:rsidRPr="0065199D" w:rsidR="00924F8A">
        <w:rPr>
          <w:rFonts w:ascii="仿宋_GB2312" w:eastAsia="仿宋_GB2312" w:hint="eastAsia"/>
          <w:color w:val="000000"/>
          <w:sz w:val="24"/>
          <w:szCs w:val="24"/>
        </w:rPr>
        <w:t>括办公用品、</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营销内外部环境、</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设施、招牌、旗帜、</w:t>
      </w:r>
      <w:r w:rsidRPr="0065199D" w:rsidR="00924F8A">
        <w:rPr>
          <w:rFonts w:ascii="仿宋_GB2312" w:eastAsia="仿宋_GB2312" w:hint="eastAsia"/>
          <w:color w:val="000000"/>
          <w:sz w:val="24"/>
          <w:szCs w:val="24"/>
        </w:rPr>
        <w:t>效劳</w:t>
      </w:r>
    </w:p>
    <w:p w:rsidR="009248CF" w:rsidRPr="0065199D" w:rsidP="0065199D">
      <w:pPr>
        <w:spacing w:line="400" w:lineRule="exact"/>
        <w:jc w:val="left"/>
        <w:rPr>
          <w:rFonts w:ascii="仿宋_GB2312" w:eastAsia="仿宋_GB2312" w:hint="eastAsia"/>
          <w:sz w:val="24"/>
          <w:szCs w:val="24"/>
        </w:rPr>
        <w:sectPr w:rsidSect="0065199D">
          <w:footerReference w:type="default" r:id="rId24"/>
          <w:type w:val="nextPage"/>
          <w:pgSz w:w="11906" w:h="16838"/>
          <w:pgMar w:top="1361" w:right="1474" w:bottom="1361" w:left="1474" w:header="851" w:footer="992" w:gutter="0"/>
          <w:pgNumType w:start="21"/>
          <w:cols w:space="425"/>
          <w:titlePg w:val="0"/>
          <w:docGrid w:type="lines" w:linePitch="312"/>
        </w:sectPr>
      </w:pPr>
      <w:r w:rsidRPr="0065199D" w:rsidR="00924F8A">
        <w:rPr>
          <w:rFonts w:ascii="仿宋_GB2312" w:eastAsia="仿宋_GB2312" w:hint="eastAsia"/>
          <w:color w:val="000000"/>
          <w:sz w:val="24"/>
          <w:szCs w:val="24"/>
        </w:rPr>
        <w:t>传递系统，建筑外观、交通输送用车、衣着服饰、广告媒体等。运用视觉识别的要素组合系统，以企业标志所蕴含的特定</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为基点，全方位地展开传播，使</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企业形象的特质无时不在，无处不在。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视觉要素组合系统：</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1．</w:t>
      </w:r>
      <w:r w:rsidRPr="0065199D" w:rsidR="00924F8A">
        <w:rPr>
          <w:rFonts w:ascii="仿宋_GB2312" w:eastAsia="仿宋_GB2312" w:hint="eastAsia"/>
          <w:color w:val="000000"/>
          <w:sz w:val="24"/>
          <w:szCs w:val="24"/>
        </w:rPr>
        <w:t>根本</w:t>
      </w:r>
      <w:r w:rsidRPr="0065199D" w:rsidR="00924F8A">
        <w:rPr>
          <w:rFonts w:ascii="仿宋_GB2312" w:eastAsia="仿宋_GB2312" w:hint="eastAsia"/>
          <w:color w:val="000000"/>
          <w:sz w:val="24"/>
          <w:szCs w:val="24"/>
        </w:rPr>
        <w:t>要素类：</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企业名称、标志，标准字体和标准色。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int="eastAsia"/>
          <w:color w:val="000000"/>
          <w:sz w:val="24"/>
          <w:szCs w:val="24"/>
        </w:rPr>
        <w:t>2．应用要素类：</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传递与营销环境、企业证件、文具、对外帐票、交通工具外观设计、各类广告及印刷品，</w:t>
      </w:r>
      <w:r w:rsidRPr="0065199D" w:rsidR="00924F8A">
        <w:rPr>
          <w:rFonts w:ascii="仿宋_GB2312" w:eastAsia="仿宋_GB2312" w:hint="eastAsia"/>
          <w:color w:val="000000"/>
          <w:sz w:val="24"/>
          <w:szCs w:val="24"/>
        </w:rPr>
        <w:t>群众</w:t>
      </w:r>
      <w:r w:rsidRPr="0065199D" w:rsidR="00924F8A">
        <w:rPr>
          <w:rFonts w:ascii="仿宋_GB2312" w:eastAsia="仿宋_GB2312" w:hint="eastAsia"/>
          <w:color w:val="000000"/>
          <w:sz w:val="24"/>
          <w:szCs w:val="24"/>
        </w:rPr>
        <w:t>传播广告方式、</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产品物化载体、衣着服饰、企业刊物及其它出版物或印刷物等。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产品的非实物形态</w:t>
      </w:r>
      <w:r w:rsidRPr="0065199D" w:rsidR="00924F8A">
        <w:rPr>
          <w:rFonts w:ascii="仿宋_GB2312" w:eastAsia="仿宋_GB2312" w:hint="eastAsia"/>
          <w:color w:val="000000"/>
          <w:sz w:val="24"/>
          <w:szCs w:val="24"/>
        </w:rPr>
        <w:t>(无形产品)，决定了</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企业视觉识别的设计与运作上，最大限度地开发一切可以成为传递信息的载体，作为企业形象外显传播力的基地。这种多层面立体式传播，便</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企业形象塑造与信息沟通的手段，从无序到有序，从局部到整体，形成综合性的全方位的形象传播体系。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企业理念、活动和视觉识别三者是一个有机整体，它以理念识别为</w:t>
      </w:r>
      <w:r w:rsidRPr="0065199D" w:rsidR="00924F8A">
        <w:rPr>
          <w:rFonts w:ascii="仿宋_GB2312" w:eastAsia="仿宋_GB2312" w:hAnsi="宋体" w:cs="宋体" w:hint="eastAsia"/>
          <w:color w:val="000000"/>
          <w:sz w:val="24"/>
          <w:szCs w:val="24"/>
        </w:rPr>
        <w:t>根底</w:t>
      </w:r>
      <w:r w:rsidRPr="0065199D" w:rsidR="00924F8A">
        <w:rPr>
          <w:rFonts w:ascii="仿宋_GB2312" w:eastAsia="仿宋_GB2312" w:hAnsi="宋体" w:cs="宋体" w:hint="eastAsia"/>
          <w:color w:val="000000"/>
          <w:sz w:val="24"/>
          <w:szCs w:val="24"/>
        </w:rPr>
        <w:t>，活动识别为主导，视觉识别为表现三合一的系统工程。如果把</w:t>
      </w:r>
      <w:r w:rsidRPr="0065199D" w:rsidR="00924F8A">
        <w:rPr>
          <w:rFonts w:ascii="仿宋_GB2312" w:eastAsia="仿宋_GB2312" w:hint="eastAsia"/>
          <w:color w:val="000000"/>
          <w:sz w:val="24"/>
          <w:szCs w:val="24"/>
        </w:rPr>
        <w:t>CIS比喻为一部性能可靠，行驶</w:t>
      </w:r>
      <w:r w:rsidRPr="0065199D" w:rsidR="00924F8A">
        <w:rPr>
          <w:rFonts w:ascii="仿宋_GB2312" w:eastAsia="仿宋_GB2312" w:hint="eastAsia"/>
          <w:color w:val="000000"/>
          <w:sz w:val="24"/>
          <w:szCs w:val="24"/>
        </w:rPr>
        <w:t>平安</w:t>
      </w:r>
      <w:r w:rsidRPr="0065199D" w:rsidR="00924F8A">
        <w:rPr>
          <w:rFonts w:ascii="仿宋_GB2312" w:eastAsia="仿宋_GB2312" w:hint="eastAsia"/>
          <w:color w:val="000000"/>
          <w:sz w:val="24"/>
          <w:szCs w:val="24"/>
        </w:rPr>
        <w:t>的汽车，企业理念</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是汽车的发动机；企业行为是汽车的变速箱体(汽车底盘)；那么企业视觉识别</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是车轮及汽车的外观。</w:t>
      </w:r>
      <w:r w:rsidRPr="0065199D" w:rsidR="00924F8A">
        <w:rPr>
          <w:rFonts w:ascii="仿宋_GB2312" w:eastAsia="仿宋_GB2312" w:hint="eastAsia"/>
          <w:color w:val="000000"/>
          <w:sz w:val="24"/>
          <w:szCs w:val="24"/>
        </w:rPr>
        <w:t>假设</w:t>
      </w:r>
      <w:r w:rsidRPr="0065199D" w:rsidR="00924F8A">
        <w:rPr>
          <w:rFonts w:ascii="仿宋_GB2312" w:eastAsia="仿宋_GB2312" w:hint="eastAsia"/>
          <w:color w:val="000000"/>
          <w:sz w:val="24"/>
          <w:szCs w:val="24"/>
        </w:rPr>
        <w:t>没有良好的发动机，汽车变速装置就失去了它存在的意义，车轮也就失去旋转的动力，汽车的外观造形便成为表里不一、名不符实的漂亮外壳。不言而喻，一部质量上乘的汽车，按其部件的重要性依次是：发动机、变速箱(底盘)、车轮及外观造形。然而，真正能够反映汽车本质的</w:t>
      </w:r>
      <w:r w:rsidRPr="0065199D" w:rsidR="00924F8A">
        <w:rPr>
          <w:rFonts w:ascii="仿宋_GB2312" w:eastAsia="仿宋_GB2312" w:hint="eastAsia"/>
          <w:color w:val="000000"/>
          <w:sz w:val="24"/>
          <w:szCs w:val="24"/>
        </w:rPr>
        <w:t>那么</w:t>
      </w:r>
      <w:r w:rsidRPr="0065199D" w:rsidR="00924F8A">
        <w:rPr>
          <w:rFonts w:ascii="仿宋_GB2312" w:eastAsia="仿宋_GB2312" w:hint="eastAsia"/>
          <w:color w:val="000000"/>
          <w:sz w:val="24"/>
          <w:szCs w:val="24"/>
        </w:rPr>
        <w:t>是外在可见性强的车轮及外观造形。因此</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 xml:space="preserve">企业识别系统的三大要素，相互作用，构成企业形象的塑造机制，相互依存，浑然一体。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企业识别系统，我们试图从理论上构建出这样一个形象模式。这是因为</w:t>
      </w:r>
      <w:r w:rsidRPr="0065199D" w:rsidR="00924F8A">
        <w:rPr>
          <w:rFonts w:ascii="仿宋_GB2312" w:eastAsia="仿宋_GB2312" w:hAnsi="宋体" w:cs="宋体" w:hint="eastAsia"/>
          <w:color w:val="000000"/>
          <w:sz w:val="24"/>
          <w:szCs w:val="24"/>
        </w:rPr>
        <w:t>效劳</w:t>
      </w:r>
      <w:r w:rsidRPr="0065199D" w:rsidR="00924F8A">
        <w:rPr>
          <w:rFonts w:ascii="仿宋_GB2312" w:eastAsia="仿宋_GB2312" w:hAnsi="宋体" w:cs="宋体" w:hint="eastAsia"/>
          <w:color w:val="000000"/>
          <w:sz w:val="24"/>
          <w:szCs w:val="24"/>
        </w:rPr>
        <w:t>产业门类庞</w:t>
      </w:r>
      <w:r w:rsidRPr="0065199D" w:rsidR="00924F8A">
        <w:rPr>
          <w:rFonts w:ascii="仿宋_GB2312" w:eastAsia="仿宋_GB2312" w:hint="eastAsia"/>
          <w:color w:val="000000"/>
          <w:sz w:val="24"/>
          <w:szCs w:val="24"/>
        </w:rPr>
        <w:t>杂，行业繁多，提供</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的方式干差万别，作为特定的</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企业应针对自身的特点，纵观企业内外部</w:t>
      </w:r>
      <w:r w:rsidRPr="0065199D" w:rsidR="00924F8A">
        <w:rPr>
          <w:rFonts w:ascii="仿宋_GB2312" w:eastAsia="仿宋_GB2312" w:hint="eastAsia"/>
          <w:color w:val="000000"/>
          <w:sz w:val="24"/>
          <w:szCs w:val="24"/>
        </w:rPr>
        <w:t>开展</w:t>
      </w:r>
      <w:r w:rsidRPr="0065199D" w:rsidR="00924F8A">
        <w:rPr>
          <w:rFonts w:ascii="仿宋_GB2312" w:eastAsia="仿宋_GB2312" w:hint="eastAsia"/>
          <w:color w:val="000000"/>
          <w:sz w:val="24"/>
          <w:szCs w:val="24"/>
        </w:rPr>
        <w:t>条件，经过系统周密的市场调查，并结合企业面对的公众群体的类型、特点、价值观与审美观等因素，构建出富有个性的</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企业识别系统，在对其进行</w:t>
      </w:r>
      <w:r w:rsidRPr="0065199D" w:rsidR="00924F8A">
        <w:rPr>
          <w:rFonts w:ascii="仿宋_GB2312" w:eastAsia="仿宋_GB2312" w:hint="eastAsia"/>
          <w:color w:val="000000"/>
          <w:sz w:val="24"/>
          <w:szCs w:val="24"/>
        </w:rPr>
        <w:t>筹划</w:t>
      </w:r>
      <w:r w:rsidRPr="0065199D" w:rsidR="00924F8A">
        <w:rPr>
          <w:rFonts w:ascii="仿宋_GB2312" w:eastAsia="仿宋_GB2312" w:hint="eastAsia"/>
          <w:color w:val="000000"/>
          <w:sz w:val="24"/>
          <w:szCs w:val="24"/>
        </w:rPr>
        <w:t>、设计与运作的过程中，</w:t>
      </w:r>
      <w:r w:rsidRPr="0065199D" w:rsidR="00924F8A">
        <w:rPr>
          <w:rFonts w:ascii="仿宋_GB2312" w:eastAsia="仿宋_GB2312" w:hint="eastAsia"/>
          <w:color w:val="000000"/>
          <w:sz w:val="24"/>
          <w:szCs w:val="24"/>
        </w:rPr>
        <w:t>表达</w:t>
      </w:r>
      <w:r w:rsidRPr="0065199D" w:rsidR="00924F8A">
        <w:rPr>
          <w:rFonts w:ascii="仿宋_GB2312" w:eastAsia="仿宋_GB2312" w:hint="eastAsia"/>
          <w:color w:val="000000"/>
          <w:sz w:val="24"/>
          <w:szCs w:val="24"/>
        </w:rPr>
        <w:t>诸如良好的风气、安定性、清洁度、规模、</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质量、信赖感、</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营销网的实力，时代潮流和现代化等企业形象特点，井树立全新的观念：即企业经营由</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营销观念向</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形象营销观念的转变，使</w:t>
      </w:r>
      <w:r w:rsidRPr="0065199D" w:rsidR="00924F8A">
        <w:rPr>
          <w:rFonts w:ascii="仿宋_GB2312" w:eastAsia="仿宋_GB2312" w:hint="eastAsia"/>
          <w:color w:val="000000"/>
          <w:sz w:val="24"/>
          <w:szCs w:val="24"/>
        </w:rPr>
        <w:t>效劳</w:t>
      </w:r>
      <w:r w:rsidRPr="0065199D" w:rsidR="00924F8A">
        <w:rPr>
          <w:rFonts w:ascii="仿宋_GB2312" w:eastAsia="仿宋_GB2312" w:hint="eastAsia"/>
          <w:color w:val="000000"/>
          <w:sz w:val="24"/>
          <w:szCs w:val="24"/>
        </w:rPr>
        <w:t>企业识别系统真正成为企业的经营战略和形象战略。</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企业偶像＝企业形象？</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曾几何时，企业领导人也可以成为作战的武器。</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拥有好形象、高知名度的领导者，能充分发挥「一加一大于二」的效果，</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使企业更具有竞争力，谁是下一个比尔盖兹、张忠谋？</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看企业明星如何培养？</w:t>
      </w:r>
      <w:r w:rsidRPr="0065199D" w:rsidR="00924F8A">
        <w:rPr>
          <w:rFonts w:ascii="仿宋_GB2312" w:eastAsia="仿宋_GB2312" w:hint="eastAsia"/>
          <w:color w:val="000000"/>
          <w:sz w:val="24"/>
          <w:szCs w:val="24"/>
        </w:rPr>
        <w:t xml:space="preserve"> </w:t>
        <w:br/>
      </w:r>
    </w:p>
    <w:p w:rsidR="009248CF" w:rsidRPr="0065199D" w:rsidP="0065199D">
      <w:pPr>
        <w:spacing w:line="400" w:lineRule="exact"/>
        <w:jc w:val="left"/>
        <w:rPr>
          <w:rFonts w:ascii="仿宋_GB2312" w:eastAsia="仿宋_GB2312" w:hint="eastAsia"/>
          <w:sz w:val="24"/>
          <w:szCs w:val="24"/>
        </w:rPr>
        <w:sectPr w:rsidSect="0065199D">
          <w:footerReference w:type="default" r:id="rId25"/>
          <w:type w:val="nextPage"/>
          <w:pgSz w:w="11906" w:h="16838"/>
          <w:pgMar w:top="1361" w:right="1474" w:bottom="1361" w:left="1474" w:header="851" w:footer="992" w:gutter="0"/>
          <w:pgNumType w:start="22"/>
          <w:cols w:space="425"/>
          <w:titlePg w:val="0"/>
          <w:docGrid w:type="lines" w:linePitch="312"/>
        </w:sectPr>
      </w:pP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提到微</w:t>
      </w:r>
      <w:r w:rsidRPr="0065199D" w:rsidR="00924F8A">
        <w:rPr>
          <w:rFonts w:ascii="仿宋_GB2312" w:hint="eastAsia"/>
          <w:color w:val="000000"/>
          <w:sz w:val="24"/>
          <w:szCs w:val="24"/>
        </w:rPr>
        <w:t>軟</w:t>
      </w:r>
      <w:r w:rsidRPr="0065199D" w:rsidR="00924F8A">
        <w:rPr>
          <w:rFonts w:ascii="仿宋_GB2312" w:eastAsia="仿宋_GB2312" w:hint="eastAsia"/>
          <w:color w:val="000000"/>
          <w:sz w:val="24"/>
          <w:szCs w:val="24"/>
        </w:rPr>
        <w:t>，第一</w:t>
      </w:r>
      <w:r w:rsidRPr="0065199D" w:rsidR="00924F8A">
        <w:rPr>
          <w:rFonts w:ascii="仿宋_GB2312" w:hint="eastAsia"/>
          <w:color w:val="000000"/>
          <w:sz w:val="24"/>
          <w:szCs w:val="24"/>
        </w:rPr>
        <w:t>個聯</w:t>
      </w:r>
      <w:r w:rsidRPr="0065199D" w:rsidR="00924F8A">
        <w:rPr>
          <w:rFonts w:ascii="仿宋_GB2312" w:eastAsia="仿宋_GB2312" w:hint="eastAsia"/>
          <w:color w:val="000000"/>
          <w:sz w:val="24"/>
          <w:szCs w:val="24"/>
        </w:rPr>
        <w:t>想到的是比</w:t>
      </w:r>
      <w:r w:rsidRPr="0065199D" w:rsidR="00924F8A">
        <w:rPr>
          <w:rFonts w:ascii="仿宋_GB2312" w:hint="eastAsia"/>
          <w:color w:val="000000"/>
          <w:sz w:val="24"/>
          <w:szCs w:val="24"/>
        </w:rPr>
        <w:t>爾蓋茲</w:t>
      </w:r>
      <w:r w:rsidRPr="0065199D" w:rsidR="00924F8A">
        <w:rPr>
          <w:rFonts w:ascii="仿宋_GB2312" w:eastAsia="仿宋_GB2312" w:hint="eastAsia"/>
          <w:color w:val="000000"/>
          <w:sz w:val="24"/>
          <w:szCs w:val="24"/>
        </w:rPr>
        <w:t>，其它</w:t>
      </w:r>
      <w:r w:rsidRPr="0065199D" w:rsidR="00924F8A">
        <w:rPr>
          <w:rFonts w:ascii="仿宋_GB2312" w:hint="eastAsia"/>
          <w:color w:val="000000"/>
          <w:sz w:val="24"/>
          <w:szCs w:val="24"/>
        </w:rPr>
        <w:t>諸</w:t>
      </w:r>
      <w:r w:rsidRPr="0065199D" w:rsidR="00924F8A">
        <w:rPr>
          <w:rFonts w:ascii="仿宋_GB2312" w:eastAsia="仿宋_GB2312" w:hint="eastAsia"/>
          <w:color w:val="000000"/>
          <w:sz w:val="24"/>
          <w:szCs w:val="24"/>
        </w:rPr>
        <w:t>如台</w:t>
      </w:r>
      <w:r w:rsidRPr="0065199D" w:rsidR="00924F8A">
        <w:rPr>
          <w:rFonts w:ascii="仿宋_GB2312" w:hint="eastAsia"/>
          <w:color w:val="000000"/>
          <w:sz w:val="24"/>
          <w:szCs w:val="24"/>
        </w:rPr>
        <w:t>灣</w:t>
      </w:r>
      <w:r w:rsidRPr="0065199D" w:rsidR="00924F8A">
        <w:rPr>
          <w:rFonts w:ascii="仿宋_GB2312" w:eastAsia="仿宋_GB2312" w:hint="eastAsia"/>
          <w:color w:val="000000"/>
          <w:sz w:val="24"/>
          <w:szCs w:val="24"/>
        </w:rPr>
        <w:t>本地企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家：</w:t>
      </w:r>
      <w:r w:rsidRPr="0065199D" w:rsidR="00924F8A">
        <w:rPr>
          <w:rFonts w:ascii="仿宋_GB2312" w:hint="eastAsia"/>
          <w:color w:val="000000"/>
          <w:sz w:val="24"/>
          <w:szCs w:val="24"/>
        </w:rPr>
        <w:t>張</w:t>
      </w:r>
      <w:r w:rsidRPr="0065199D" w:rsidR="00924F8A">
        <w:rPr>
          <w:rFonts w:ascii="仿宋_GB2312" w:eastAsia="仿宋_GB2312" w:hint="eastAsia"/>
          <w:color w:val="000000"/>
          <w:sz w:val="24"/>
          <w:szCs w:val="24"/>
        </w:rPr>
        <w:t>忠</w:t>
      </w:r>
      <w:r w:rsidRPr="0065199D" w:rsidR="00924F8A">
        <w:rPr>
          <w:rFonts w:ascii="仿宋_GB2312" w:hint="eastAsia"/>
          <w:color w:val="000000"/>
          <w:sz w:val="24"/>
          <w:szCs w:val="24"/>
        </w:rPr>
        <w:t>謀</w:t>
      </w:r>
      <w:r w:rsidRPr="0065199D" w:rsidR="00924F8A">
        <w:rPr>
          <w:rFonts w:ascii="仿宋_GB2312" w:eastAsia="仿宋_GB2312" w:hint="eastAsia"/>
          <w:color w:val="000000"/>
          <w:sz w:val="24"/>
          <w:szCs w:val="24"/>
        </w:rPr>
        <w:t>、施振</w:t>
      </w:r>
      <w:r w:rsidRPr="0065199D" w:rsidR="00924F8A">
        <w:rPr>
          <w:rFonts w:ascii="仿宋_GB2312" w:hint="eastAsia"/>
          <w:color w:val="000000"/>
          <w:sz w:val="24"/>
          <w:szCs w:val="24"/>
        </w:rPr>
        <w:t>榮</w:t>
      </w:r>
      <w:r w:rsidRPr="0065199D" w:rsidR="00924F8A">
        <w:rPr>
          <w:rFonts w:ascii="仿宋_GB2312" w:eastAsia="仿宋_GB2312" w:hint="eastAsia"/>
          <w:color w:val="000000"/>
          <w:sz w:val="24"/>
          <w:szCs w:val="24"/>
        </w:rPr>
        <w:t>、曹</w:t>
      </w:r>
      <w:r w:rsidRPr="0065199D" w:rsidR="00924F8A">
        <w:rPr>
          <w:rFonts w:ascii="仿宋_GB2312" w:hint="eastAsia"/>
          <w:color w:val="000000"/>
          <w:sz w:val="24"/>
          <w:szCs w:val="24"/>
        </w:rPr>
        <w:t>興誠</w:t>
      </w:r>
      <w:r w:rsidRPr="0065199D" w:rsidR="00924F8A">
        <w:rPr>
          <w:rFonts w:ascii="仿宋_GB2312" w:eastAsia="仿宋_GB2312" w:hint="eastAsia"/>
          <w:color w:val="000000"/>
          <w:sz w:val="24"/>
          <w:szCs w:val="24"/>
        </w:rPr>
        <w:t>、高清愿、徐旭</w:t>
      </w:r>
      <w:r w:rsidRPr="0065199D" w:rsidR="00924F8A">
        <w:rPr>
          <w:rFonts w:ascii="仿宋_GB2312" w:hint="eastAsia"/>
          <w:color w:val="000000"/>
          <w:sz w:val="24"/>
          <w:szCs w:val="24"/>
        </w:rPr>
        <w:t>東</w:t>
      </w:r>
      <w:r w:rsidRPr="0065199D" w:rsidR="00924F8A">
        <w:rPr>
          <w:rFonts w:ascii="仿宋_GB2312" w:eastAsia="仿宋_GB2312" w:hint="eastAsia"/>
          <w:color w:val="000000"/>
          <w:sz w:val="24"/>
          <w:szCs w:val="24"/>
        </w:rPr>
        <w:t>等，皆在企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界及社</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大</w:t>
      </w:r>
      <w:r w:rsidRPr="0065199D" w:rsidR="00924F8A">
        <w:rPr>
          <w:rFonts w:ascii="仿宋_GB2312" w:hint="eastAsia"/>
          <w:color w:val="000000"/>
          <w:sz w:val="24"/>
          <w:szCs w:val="24"/>
        </w:rPr>
        <w:t>眾</w:t>
      </w:r>
      <w:r w:rsidRPr="0065199D" w:rsidR="00924F8A">
        <w:rPr>
          <w:rFonts w:ascii="仿宋_GB2312" w:eastAsia="仿宋_GB2312" w:hint="eastAsia"/>
          <w:color w:val="000000"/>
          <w:sz w:val="24"/>
          <w:szCs w:val="24"/>
        </w:rPr>
        <w:t>心中</w:t>
      </w:r>
      <w:r w:rsidRPr="0065199D" w:rsidR="00924F8A">
        <w:rPr>
          <w:rFonts w:ascii="仿宋_GB2312" w:hint="eastAsia"/>
          <w:color w:val="000000"/>
          <w:sz w:val="24"/>
          <w:szCs w:val="24"/>
        </w:rPr>
        <w:t>擁</w:t>
      </w:r>
      <w:r w:rsidRPr="0065199D" w:rsidR="00924F8A">
        <w:rPr>
          <w:rFonts w:ascii="仿宋_GB2312" w:eastAsia="仿宋_GB2312" w:hint="eastAsia"/>
          <w:color w:val="000000"/>
          <w:sz w:val="24"/>
          <w:szCs w:val="24"/>
        </w:rPr>
        <w:t>有其</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人色彩，不但使所</w:t>
      </w:r>
      <w:r w:rsidRPr="0065199D" w:rsidR="00924F8A">
        <w:rPr>
          <w:rFonts w:ascii="仿宋_GB2312" w:hint="eastAsia"/>
          <w:color w:val="000000"/>
          <w:sz w:val="24"/>
          <w:szCs w:val="24"/>
        </w:rPr>
        <w:t>屬</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的形象相得益彰，也是企</w:t>
      </w:r>
      <w:r w:rsidRPr="0065199D" w:rsidR="00924F8A">
        <w:rPr>
          <w:rFonts w:ascii="仿宋_GB2312" w:hint="eastAsia"/>
          <w:color w:val="000000"/>
          <w:sz w:val="24"/>
          <w:szCs w:val="24"/>
        </w:rPr>
        <w:t>業進</w:t>
      </w:r>
      <w:r w:rsidRPr="0065199D" w:rsidR="00924F8A">
        <w:rPr>
          <w:rFonts w:ascii="仿宋_GB2312" w:eastAsia="仿宋_GB2312" w:hint="eastAsia"/>
          <w:color w:val="000000"/>
          <w:sz w:val="24"/>
          <w:szCs w:val="24"/>
        </w:rPr>
        <w:t>行形象公</w:t>
      </w:r>
      <w:r w:rsidRPr="0065199D" w:rsidR="00924F8A">
        <w:rPr>
          <w:rFonts w:ascii="仿宋_GB2312" w:hint="eastAsia"/>
          <w:color w:val="000000"/>
          <w:sz w:val="24"/>
          <w:szCs w:val="24"/>
        </w:rPr>
        <w:t>關</w:t>
      </w:r>
      <w:r w:rsidRPr="0065199D" w:rsidR="00924F8A">
        <w:rPr>
          <w:rFonts w:ascii="仿宋_GB2312" w:eastAsia="仿宋_GB2312" w:hint="eastAsia"/>
          <w:color w:val="000000"/>
          <w:sz w:val="24"/>
          <w:szCs w:val="24"/>
        </w:rPr>
        <w:t>活</w:t>
      </w:r>
      <w:r w:rsidRPr="0065199D" w:rsidR="00924F8A">
        <w:rPr>
          <w:rFonts w:ascii="仿宋_GB2312" w:hint="eastAsia"/>
          <w:color w:val="000000"/>
          <w:sz w:val="24"/>
          <w:szCs w:val="24"/>
        </w:rPr>
        <w:t>動</w:t>
      </w:r>
      <w:r w:rsidRPr="0065199D" w:rsidR="00924F8A">
        <w:rPr>
          <w:rFonts w:ascii="仿宋_GB2312" w:eastAsia="仿宋_GB2312" w:hint="eastAsia"/>
          <w:color w:val="000000"/>
          <w:sz w:val="24"/>
          <w:szCs w:val="24"/>
        </w:rPr>
        <w:t>的</w:t>
      </w:r>
      <w:r w:rsidRPr="0065199D" w:rsidR="00924F8A">
        <w:rPr>
          <w:rFonts w:ascii="仿宋_GB2312" w:eastAsia="仿宋_GB2312" w:hint="eastAsia"/>
          <w:color w:val="000000"/>
          <w:sz w:val="24"/>
          <w:szCs w:val="24"/>
        </w:rPr>
        <w:t>最正确</w:t>
      </w:r>
      <w:r w:rsidRPr="0065199D" w:rsidR="00924F8A">
        <w:rPr>
          <w:rFonts w:ascii="仿宋_GB2312" w:eastAsia="仿宋_GB2312" w:hint="eastAsia"/>
          <w:color w:val="000000"/>
          <w:sz w:val="24"/>
          <w:szCs w:val="24"/>
        </w:rPr>
        <w:t>著力</w:t>
      </w:r>
      <w:r w:rsidRPr="0065199D" w:rsidR="00924F8A">
        <w:rPr>
          <w:rFonts w:ascii="仿宋_GB2312" w:hint="eastAsia"/>
          <w:color w:val="000000"/>
          <w:sz w:val="24"/>
          <w:szCs w:val="24"/>
        </w:rPr>
        <w:t>點</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假设</w:t>
      </w:r>
      <w:r w:rsidRPr="0065199D" w:rsidR="00924F8A">
        <w:rPr>
          <w:rFonts w:ascii="仿宋_GB2312" w:eastAsia="仿宋_GB2312" w:hint="eastAsia"/>
          <w:color w:val="000000"/>
          <w:sz w:val="24"/>
          <w:szCs w:val="24"/>
        </w:rPr>
        <w:t>能善用</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者形象，藉由媒</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曝光方式，</w:t>
      </w:r>
      <w:r w:rsidRPr="0065199D" w:rsidR="00924F8A">
        <w:rPr>
          <w:rFonts w:ascii="仿宋_GB2312" w:hint="eastAsia"/>
          <w:color w:val="000000"/>
          <w:sz w:val="24"/>
          <w:szCs w:val="24"/>
        </w:rPr>
        <w:t>積極強</w:t>
      </w:r>
      <w:r w:rsidRPr="0065199D" w:rsidR="00924F8A">
        <w:rPr>
          <w:rFonts w:ascii="仿宋_GB2312" w:eastAsia="仿宋_GB2312" w:hint="eastAsia"/>
          <w:color w:val="000000"/>
          <w:sz w:val="24"/>
          <w:szCs w:val="24"/>
        </w:rPr>
        <w:t>化群</w:t>
      </w:r>
      <w:r w:rsidRPr="0065199D" w:rsidR="00924F8A">
        <w:rPr>
          <w:rFonts w:ascii="仿宋_GB2312" w:hint="eastAsia"/>
          <w:color w:val="000000"/>
          <w:sz w:val="24"/>
          <w:szCs w:val="24"/>
        </w:rPr>
        <w:t>眾對該</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正面印象，也是提升形象的有效方法。</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美</w:t>
      </w:r>
      <w:r w:rsidRPr="0065199D" w:rsidR="00924F8A">
        <w:rPr>
          <w:rFonts w:ascii="仿宋_GB2312" w:hint="eastAsia"/>
          <w:color w:val="000000"/>
          <w:sz w:val="24"/>
          <w:szCs w:val="24"/>
        </w:rPr>
        <w:t>國財</w:t>
      </w:r>
      <w:r w:rsidRPr="0065199D" w:rsidR="00924F8A">
        <w:rPr>
          <w:rFonts w:ascii="仿宋_GB2312" w:eastAsia="仿宋_GB2312" w:hint="eastAsia"/>
          <w:color w:val="000000"/>
          <w:sz w:val="24"/>
          <w:szCs w:val="24"/>
        </w:rPr>
        <w:t>星</w:t>
      </w:r>
      <w:r w:rsidRPr="0065199D" w:rsidR="00924F8A">
        <w:rPr>
          <w:rFonts w:ascii="仿宋_GB2312" w:hint="eastAsia"/>
          <w:color w:val="000000"/>
          <w:sz w:val="24"/>
          <w:szCs w:val="24"/>
        </w:rPr>
        <w:t>雜誌</w:t>
      </w:r>
      <w:r w:rsidRPr="0065199D" w:rsidR="00924F8A">
        <w:rPr>
          <w:rFonts w:ascii="仿宋_GB2312" w:eastAsia="仿宋_GB2312" w:hint="eastAsia"/>
          <w:color w:val="000000"/>
          <w:sz w:val="24"/>
          <w:szCs w:val="24"/>
        </w:rPr>
        <w:t>每年</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公布全球五百大</w:t>
      </w:r>
      <w:r w:rsidRPr="0065199D" w:rsidR="00924F8A">
        <w:rPr>
          <w:rFonts w:ascii="仿宋_GB2312" w:eastAsia="仿宋_GB2312" w:hint="eastAsia"/>
          <w:color w:val="000000"/>
          <w:sz w:val="24"/>
          <w:szCs w:val="24"/>
        </w:rPr>
        <w:t>最正确</w:t>
      </w:r>
      <w:r w:rsidRPr="0065199D" w:rsidR="00924F8A">
        <w:rPr>
          <w:rFonts w:ascii="仿宋_GB2312" w:eastAsia="仿宋_GB2312" w:hint="eastAsia"/>
          <w:color w:val="000000"/>
          <w:sz w:val="24"/>
          <w:szCs w:val="24"/>
        </w:rPr>
        <w:t>形象企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Global Most Admired</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，2000年的形象排行，依次</w:t>
      </w:r>
      <w:r w:rsidRPr="0065199D" w:rsidR="00924F8A">
        <w:rPr>
          <w:rFonts w:ascii="仿宋_GB2312" w:hint="eastAsia"/>
          <w:color w:val="000000"/>
          <w:sz w:val="24"/>
          <w:szCs w:val="24"/>
        </w:rPr>
        <w:t>為</w:t>
      </w:r>
      <w:r w:rsidRPr="0065199D" w:rsidR="00924F8A">
        <w:rPr>
          <w:rFonts w:ascii="仿宋_GB2312" w:eastAsia="仿宋_GB2312" w:hint="eastAsia"/>
          <w:color w:val="000000"/>
          <w:sz w:val="24"/>
          <w:szCs w:val="24"/>
        </w:rPr>
        <w:t>奇</w:t>
      </w:r>
      <w:r w:rsidRPr="0065199D" w:rsidR="00924F8A">
        <w:rPr>
          <w:rFonts w:ascii="仿宋_GB2312" w:hint="eastAsia"/>
          <w:color w:val="000000"/>
          <w:sz w:val="24"/>
          <w:szCs w:val="24"/>
        </w:rPr>
        <w:t>異</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GE</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、思科</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Cisco</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、微</w:t>
      </w:r>
      <w:r w:rsidRPr="0065199D" w:rsidR="00924F8A">
        <w:rPr>
          <w:rFonts w:ascii="仿宋_GB2312" w:hint="eastAsia"/>
          <w:color w:val="000000"/>
          <w:sz w:val="24"/>
          <w:szCs w:val="24"/>
        </w:rPr>
        <w:t>軟</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Microsoft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、英代</w:t>
      </w:r>
      <w:r w:rsidRPr="0065199D" w:rsidR="00924F8A">
        <w:rPr>
          <w:rFonts w:ascii="仿宋_GB2312" w:hint="eastAsia"/>
          <w:color w:val="000000"/>
          <w:sz w:val="24"/>
          <w:szCs w:val="24"/>
        </w:rPr>
        <w:t>爾</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Intell</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、渥</w:t>
      </w:r>
      <w:r w:rsidRPr="0065199D" w:rsidR="00924F8A">
        <w:rPr>
          <w:rFonts w:ascii="仿宋_GB2312" w:hint="eastAsia"/>
          <w:color w:val="000000"/>
          <w:sz w:val="24"/>
          <w:szCs w:val="24"/>
        </w:rPr>
        <w:t>瑪</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Wal-Mart</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、新力</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SONY</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、戴</w:t>
      </w:r>
      <w:r w:rsidRPr="0065199D" w:rsidR="00924F8A">
        <w:rPr>
          <w:rFonts w:ascii="仿宋_GB2312" w:hint="eastAsia"/>
          <w:color w:val="000000"/>
          <w:sz w:val="24"/>
          <w:szCs w:val="24"/>
        </w:rPr>
        <w:t>爾</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DELL</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諾</w:t>
      </w:r>
      <w:r w:rsidRPr="0065199D" w:rsidR="00924F8A">
        <w:rPr>
          <w:rFonts w:ascii="仿宋_GB2312" w:eastAsia="仿宋_GB2312" w:hint="eastAsia"/>
          <w:color w:val="000000"/>
          <w:sz w:val="24"/>
          <w:szCs w:val="24"/>
        </w:rPr>
        <w:t>基</w:t>
      </w:r>
      <w:r w:rsidRPr="0065199D" w:rsidR="00924F8A">
        <w:rPr>
          <w:rFonts w:ascii="仿宋_GB2312" w:hint="eastAsia"/>
          <w:color w:val="000000"/>
          <w:sz w:val="24"/>
          <w:szCs w:val="24"/>
        </w:rPr>
        <w:t>亞</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NOKIA</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、Home Depot、TOYOTA，</w:t>
      </w:r>
      <w:r w:rsidRPr="0065199D" w:rsidR="00924F8A">
        <w:rPr>
          <w:rFonts w:ascii="仿宋_GB2312" w:hint="eastAsia"/>
          <w:color w:val="000000"/>
          <w:sz w:val="24"/>
          <w:szCs w:val="24"/>
        </w:rPr>
        <w:t>這</w:t>
      </w:r>
      <w:r w:rsidRPr="0065199D" w:rsidR="00924F8A">
        <w:rPr>
          <w:rFonts w:ascii="仿宋_GB2312" w:eastAsia="仿宋_GB2312" w:hint="eastAsia"/>
          <w:color w:val="000000"/>
          <w:sz w:val="24"/>
          <w:szCs w:val="24"/>
        </w:rPr>
        <w:t>些形象排行前十名的企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，在股</w:t>
      </w:r>
      <w:r w:rsidRPr="0065199D" w:rsidR="00924F8A">
        <w:rPr>
          <w:rFonts w:ascii="仿宋_GB2312" w:hint="eastAsia"/>
          <w:color w:val="000000"/>
          <w:sz w:val="24"/>
          <w:szCs w:val="24"/>
        </w:rPr>
        <w:t>價</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獲</w:t>
      </w:r>
      <w:r w:rsidRPr="0065199D" w:rsidR="00924F8A">
        <w:rPr>
          <w:rFonts w:ascii="仿宋_GB2312" w:eastAsia="仿宋_GB2312" w:hint="eastAsia"/>
          <w:color w:val="000000"/>
          <w:sz w:val="24"/>
          <w:szCs w:val="24"/>
        </w:rPr>
        <w:t>利率都有不</w:t>
      </w:r>
      <w:r w:rsidRPr="0065199D" w:rsidR="00924F8A">
        <w:rPr>
          <w:rFonts w:ascii="仿宋_GB2312" w:hint="eastAsia"/>
          <w:color w:val="000000"/>
          <w:sz w:val="24"/>
          <w:szCs w:val="24"/>
        </w:rPr>
        <w:t>錯</w:t>
      </w:r>
      <w:r w:rsidRPr="0065199D" w:rsidR="00924F8A">
        <w:rPr>
          <w:rFonts w:ascii="仿宋_GB2312" w:eastAsia="仿宋_GB2312" w:hint="eastAsia"/>
          <w:color w:val="000000"/>
          <w:sz w:val="24"/>
          <w:szCs w:val="24"/>
        </w:rPr>
        <w:t>的表</w:t>
      </w:r>
      <w:r w:rsidRPr="0065199D" w:rsidR="00924F8A">
        <w:rPr>
          <w:rFonts w:ascii="仿宋_GB2312" w:hint="eastAsia"/>
          <w:color w:val="000000"/>
          <w:sz w:val="24"/>
          <w:szCs w:val="24"/>
        </w:rPr>
        <w:t>現</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產</w:t>
      </w:r>
      <w:r w:rsidRPr="0065199D" w:rsidR="00924F8A">
        <w:rPr>
          <w:rFonts w:ascii="仿宋_GB2312" w:eastAsia="仿宋_GB2312" w:hint="eastAsia"/>
          <w:color w:val="000000"/>
          <w:sz w:val="24"/>
          <w:szCs w:val="24"/>
        </w:rPr>
        <w:t>品的</w:t>
      </w:r>
      <w:r w:rsidRPr="0065199D" w:rsidR="00924F8A">
        <w:rPr>
          <w:rFonts w:ascii="仿宋_GB2312" w:hint="eastAsia"/>
          <w:color w:val="000000"/>
          <w:sz w:val="24"/>
          <w:szCs w:val="24"/>
        </w:rPr>
        <w:t>顧</w:t>
      </w:r>
      <w:r w:rsidRPr="0065199D" w:rsidR="00924F8A">
        <w:rPr>
          <w:rFonts w:ascii="仿宋_GB2312" w:eastAsia="仿宋_GB2312" w:hint="eastAsia"/>
          <w:color w:val="000000"/>
          <w:sz w:val="24"/>
          <w:szCs w:val="24"/>
        </w:rPr>
        <w:t>客忠</w:t>
      </w:r>
      <w:r w:rsidRPr="0065199D" w:rsidR="00924F8A">
        <w:rPr>
          <w:rFonts w:ascii="仿宋_GB2312" w:hint="eastAsia"/>
          <w:color w:val="000000"/>
          <w:sz w:val="24"/>
          <w:szCs w:val="24"/>
        </w:rPr>
        <w:t>誠</w:t>
      </w:r>
      <w:r w:rsidRPr="0065199D" w:rsidR="00924F8A">
        <w:rPr>
          <w:rFonts w:ascii="仿宋_GB2312" w:eastAsia="仿宋_GB2312" w:hint="eastAsia"/>
          <w:color w:val="000000"/>
          <w:sz w:val="24"/>
          <w:szCs w:val="24"/>
        </w:rPr>
        <w:t>度很高，也是</w:t>
      </w:r>
      <w:r w:rsidRPr="0065199D" w:rsidR="00924F8A">
        <w:rPr>
          <w:rFonts w:ascii="仿宋_GB2312" w:hint="eastAsia"/>
          <w:color w:val="000000"/>
          <w:sz w:val="24"/>
          <w:szCs w:val="24"/>
        </w:rPr>
        <w:t>學</w:t>
      </w:r>
      <w:r w:rsidRPr="0065199D" w:rsidR="00924F8A">
        <w:rPr>
          <w:rFonts w:ascii="仿宋_GB2312" w:eastAsia="仿宋_GB2312" w:hint="eastAsia"/>
          <w:color w:val="000000"/>
          <w:sz w:val="24"/>
          <w:szCs w:val="24"/>
        </w:rPr>
        <w:t>子最</w:t>
      </w:r>
      <w:r w:rsidRPr="0065199D" w:rsidR="00924F8A">
        <w:rPr>
          <w:rFonts w:ascii="仿宋_GB2312" w:hint="eastAsia"/>
          <w:color w:val="000000"/>
          <w:sz w:val="24"/>
          <w:szCs w:val="24"/>
        </w:rPr>
        <w:t>嚮</w:t>
      </w:r>
      <w:r w:rsidRPr="0065199D" w:rsidR="00924F8A">
        <w:rPr>
          <w:rFonts w:ascii="仿宋_GB2312" w:eastAsia="仿宋_GB2312" w:hint="eastAsia"/>
          <w:color w:val="000000"/>
          <w:sz w:val="24"/>
          <w:szCs w:val="24"/>
        </w:rPr>
        <w:t>往的就</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地方，更重要的是每</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背後都有一位最受</w:t>
      </w:r>
      <w:r w:rsidRPr="0065199D" w:rsidR="00924F8A">
        <w:rPr>
          <w:rFonts w:ascii="仿宋_GB2312" w:hint="eastAsia"/>
          <w:color w:val="000000"/>
          <w:sz w:val="24"/>
          <w:szCs w:val="24"/>
        </w:rPr>
        <w:t>讚譽</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人，他</w:t>
      </w:r>
      <w:r w:rsidRPr="0065199D" w:rsidR="00924F8A">
        <w:rPr>
          <w:rFonts w:ascii="仿宋_GB2312" w:hint="eastAsia"/>
          <w:color w:val="000000"/>
          <w:sz w:val="24"/>
          <w:szCs w:val="24"/>
        </w:rPr>
        <w:t>們</w:t>
      </w:r>
      <w:r w:rsidRPr="0065199D" w:rsidR="00924F8A">
        <w:rPr>
          <w:rFonts w:ascii="仿宋_GB2312" w:eastAsia="仿宋_GB2312" w:hint="eastAsia"/>
          <w:color w:val="000000"/>
          <w:sz w:val="24"/>
          <w:szCs w:val="24"/>
        </w:rPr>
        <w:t>同</w:t>
      </w:r>
      <w:r w:rsidRPr="0065199D" w:rsidR="00924F8A">
        <w:rPr>
          <w:rFonts w:ascii="仿宋_GB2312" w:hint="eastAsia"/>
          <w:color w:val="000000"/>
          <w:sz w:val="24"/>
          <w:szCs w:val="24"/>
        </w:rPr>
        <w:t>樣</w:t>
      </w:r>
      <w:r w:rsidRPr="0065199D" w:rsidR="00924F8A">
        <w:rPr>
          <w:rFonts w:ascii="仿宋_GB2312" w:eastAsia="仿宋_GB2312" w:hint="eastAsia"/>
          <w:color w:val="000000"/>
          <w:sz w:val="24"/>
          <w:szCs w:val="24"/>
        </w:rPr>
        <w:t>也是形象最好的企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家。</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破解形象的迷思</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「形象」可以</w:t>
      </w:r>
      <w:r w:rsidRPr="0065199D" w:rsidR="00924F8A">
        <w:rPr>
          <w:rFonts w:ascii="仿宋_GB2312" w:hint="eastAsia"/>
          <w:color w:val="000000"/>
          <w:sz w:val="24"/>
          <w:szCs w:val="24"/>
        </w:rPr>
        <w:t>賣錢</w:t>
      </w:r>
      <w:r w:rsidRPr="0065199D" w:rsidR="00924F8A">
        <w:rPr>
          <w:rFonts w:ascii="仿宋_GB2312" w:eastAsia="仿宋_GB2312" w:hint="eastAsia"/>
          <w:color w:val="000000"/>
          <w:sz w:val="24"/>
          <w:szCs w:val="24"/>
        </w:rPr>
        <w:t>？有些公司靠形象</w:t>
      </w:r>
      <w:r w:rsidRPr="0065199D" w:rsidR="00924F8A">
        <w:rPr>
          <w:rFonts w:ascii="仿宋_GB2312" w:hint="eastAsia"/>
          <w:color w:val="000000"/>
          <w:sz w:val="24"/>
          <w:szCs w:val="24"/>
        </w:rPr>
        <w:t>賺</w:t>
      </w:r>
      <w:r w:rsidRPr="0065199D" w:rsidR="00924F8A">
        <w:rPr>
          <w:rFonts w:ascii="仿宋_GB2312" w:eastAsia="仿宋_GB2312" w:hint="eastAsia"/>
          <w:color w:val="000000"/>
          <w:sz w:val="24"/>
          <w:szCs w:val="24"/>
        </w:rPr>
        <w:t>取可</w:t>
      </w:r>
      <w:r w:rsidRPr="0065199D" w:rsidR="00924F8A">
        <w:rPr>
          <w:rFonts w:ascii="仿宋_GB2312" w:hint="eastAsia"/>
          <w:color w:val="000000"/>
          <w:sz w:val="24"/>
          <w:szCs w:val="24"/>
        </w:rPr>
        <w:t>觀</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財</w:t>
      </w:r>
      <w:r w:rsidRPr="0065199D" w:rsidR="00924F8A">
        <w:rPr>
          <w:rFonts w:ascii="仿宋_GB2312" w:eastAsia="仿宋_GB2312" w:hint="eastAsia"/>
          <w:color w:val="000000"/>
          <w:sz w:val="24"/>
          <w:szCs w:val="24"/>
        </w:rPr>
        <w:t>富，可能是</w:t>
      </w:r>
      <w:r w:rsidRPr="0065199D" w:rsidR="00924F8A">
        <w:rPr>
          <w:rFonts w:ascii="仿宋_GB2312" w:hint="eastAsia"/>
          <w:color w:val="000000"/>
          <w:sz w:val="24"/>
          <w:szCs w:val="24"/>
        </w:rPr>
        <w:t>從</w:t>
      </w:r>
      <w:r w:rsidRPr="0065199D" w:rsidR="00924F8A">
        <w:rPr>
          <w:rFonts w:ascii="仿宋_GB2312" w:eastAsia="仿宋_GB2312" w:hint="eastAsia"/>
          <w:color w:val="000000"/>
          <w:sz w:val="24"/>
          <w:szCs w:val="24"/>
        </w:rPr>
        <w:t>股</w:t>
      </w:r>
      <w:r w:rsidRPr="0065199D" w:rsidR="00924F8A">
        <w:rPr>
          <w:rFonts w:ascii="仿宋_GB2312" w:hint="eastAsia"/>
          <w:color w:val="000000"/>
          <w:sz w:val="24"/>
          <w:szCs w:val="24"/>
        </w:rPr>
        <w:t>價</w:t>
      </w:r>
      <w:r w:rsidRPr="0065199D" w:rsidR="00924F8A">
        <w:rPr>
          <w:rFonts w:ascii="仿宋_GB2312" w:eastAsia="仿宋_GB2312" w:hint="eastAsia"/>
          <w:color w:val="000000"/>
          <w:sz w:val="24"/>
          <w:szCs w:val="24"/>
        </w:rPr>
        <w:t>上</w:t>
      </w:r>
      <w:r w:rsidRPr="0065199D" w:rsidR="00924F8A">
        <w:rPr>
          <w:rFonts w:ascii="仿宋_GB2312" w:hint="eastAsia"/>
          <w:color w:val="000000"/>
          <w:sz w:val="24"/>
          <w:szCs w:val="24"/>
        </w:rPr>
        <w:t>獲</w:t>
      </w:r>
      <w:r w:rsidRPr="0065199D" w:rsidR="00924F8A">
        <w:rPr>
          <w:rFonts w:ascii="仿宋_GB2312" w:eastAsia="仿宋_GB2312" w:hint="eastAsia"/>
          <w:color w:val="000000"/>
          <w:sz w:val="24"/>
          <w:szCs w:val="24"/>
        </w:rPr>
        <w:t>利，也可能是透</w:t>
      </w:r>
      <w:r w:rsidRPr="0065199D" w:rsidR="00924F8A">
        <w:rPr>
          <w:rFonts w:ascii="仿宋_GB2312" w:hint="eastAsia"/>
          <w:color w:val="000000"/>
          <w:sz w:val="24"/>
          <w:szCs w:val="24"/>
        </w:rPr>
        <w:t>過</w:t>
      </w:r>
      <w:r w:rsidRPr="0065199D" w:rsidR="00924F8A">
        <w:rPr>
          <w:rFonts w:ascii="仿宋_GB2312" w:eastAsia="仿宋_GB2312" w:hint="eastAsia"/>
          <w:color w:val="000000"/>
          <w:sz w:val="24"/>
          <w:szCs w:val="24"/>
        </w:rPr>
        <w:t>品牌授</w:t>
      </w:r>
      <w:r w:rsidRPr="0065199D" w:rsidR="00924F8A">
        <w:rPr>
          <w:rFonts w:ascii="仿宋_GB2312" w:hint="eastAsia"/>
          <w:color w:val="000000"/>
          <w:sz w:val="24"/>
          <w:szCs w:val="24"/>
        </w:rPr>
        <w:t>權賺</w:t>
      </w:r>
      <w:r w:rsidRPr="0065199D" w:rsidR="00924F8A">
        <w:rPr>
          <w:rFonts w:ascii="仿宋_GB2312" w:eastAsia="仿宋_GB2312" w:hint="eastAsia"/>
          <w:color w:val="000000"/>
          <w:sz w:val="24"/>
          <w:szCs w:val="24"/>
        </w:rPr>
        <w:t>取利</w:t>
      </w:r>
      <w:r w:rsidRPr="0065199D" w:rsidR="00924F8A">
        <w:rPr>
          <w:rFonts w:ascii="仿宋_GB2312" w:hint="eastAsia"/>
          <w:color w:val="000000"/>
          <w:sz w:val="24"/>
          <w:szCs w:val="24"/>
        </w:rPr>
        <w:t>潤</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如迪士尼</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，也就是</w:t>
      </w:r>
      <w:r w:rsidRPr="0065199D" w:rsidR="00924F8A">
        <w:rPr>
          <w:rFonts w:ascii="仿宋_GB2312" w:hint="eastAsia"/>
          <w:color w:val="000000"/>
          <w:sz w:val="24"/>
          <w:szCs w:val="24"/>
        </w:rPr>
        <w:t>說</w:t>
      </w:r>
      <w:r w:rsidRPr="0065199D" w:rsidR="00924F8A">
        <w:rPr>
          <w:rFonts w:ascii="仿宋_GB2312" w:eastAsia="仿宋_GB2312" w:hint="eastAsia"/>
          <w:color w:val="000000"/>
          <w:sz w:val="24"/>
          <w:szCs w:val="24"/>
        </w:rPr>
        <w:t>，形象的建立有助於企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獲</w:t>
      </w:r>
      <w:r w:rsidRPr="0065199D" w:rsidR="00924F8A">
        <w:rPr>
          <w:rFonts w:ascii="仿宋_GB2312" w:eastAsia="仿宋_GB2312" w:hint="eastAsia"/>
          <w:color w:val="000000"/>
          <w:sz w:val="24"/>
          <w:szCs w:val="24"/>
        </w:rPr>
        <w:t>利能力，</w:t>
      </w:r>
      <w:r w:rsidRPr="0065199D" w:rsidR="00924F8A">
        <w:rPr>
          <w:rFonts w:ascii="仿宋_GB2312" w:hint="eastAsia"/>
          <w:color w:val="000000"/>
          <w:sz w:val="24"/>
          <w:szCs w:val="24"/>
        </w:rPr>
        <w:t>兩</w:t>
      </w:r>
      <w:r w:rsidRPr="0065199D" w:rsidR="00924F8A">
        <w:rPr>
          <w:rFonts w:ascii="仿宋_GB2312" w:eastAsia="仿宋_GB2312" w:hint="eastAsia"/>
          <w:color w:val="000000"/>
          <w:sz w:val="24"/>
          <w:szCs w:val="24"/>
        </w:rPr>
        <w:t>者相</w:t>
      </w:r>
      <w:r w:rsidRPr="0065199D" w:rsidR="00924F8A">
        <w:rPr>
          <w:rFonts w:ascii="仿宋_GB2312" w:hint="eastAsia"/>
          <w:color w:val="000000"/>
          <w:sz w:val="24"/>
          <w:szCs w:val="24"/>
        </w:rPr>
        <w:t>輔</w:t>
      </w:r>
      <w:r w:rsidRPr="0065199D" w:rsidR="00924F8A">
        <w:rPr>
          <w:rFonts w:ascii="仿宋_GB2312" w:eastAsia="仿宋_GB2312" w:hint="eastAsia"/>
          <w:color w:val="000000"/>
          <w:sz w:val="24"/>
          <w:szCs w:val="24"/>
        </w:rPr>
        <w:t>相成。</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到底「形象」是什</w:t>
      </w:r>
      <w:r w:rsidRPr="0065199D" w:rsidR="00924F8A">
        <w:rPr>
          <w:rFonts w:ascii="仿宋_GB2312" w:hint="eastAsia"/>
          <w:color w:val="000000"/>
          <w:sz w:val="24"/>
          <w:szCs w:val="24"/>
        </w:rPr>
        <w:t>麼</w:t>
      </w:r>
      <w:r w:rsidRPr="0065199D" w:rsidR="00924F8A">
        <w:rPr>
          <w:rFonts w:ascii="仿宋_GB2312" w:eastAsia="仿宋_GB2312" w:hint="eastAsia"/>
          <w:color w:val="000000"/>
          <w:sz w:val="24"/>
          <w:szCs w:val="24"/>
        </w:rPr>
        <w:t>？很少人真正</w:t>
      </w:r>
      <w:r w:rsidRPr="0065199D" w:rsidR="00924F8A">
        <w:rPr>
          <w:rFonts w:ascii="仿宋_GB2312" w:hint="eastAsia"/>
          <w:color w:val="000000"/>
          <w:sz w:val="24"/>
          <w:szCs w:val="24"/>
        </w:rPr>
        <w:t>瞭</w:t>
      </w:r>
      <w:r w:rsidRPr="0065199D" w:rsidR="00924F8A">
        <w:rPr>
          <w:rFonts w:ascii="仿宋_GB2312" w:eastAsia="仿宋_GB2312" w:hint="eastAsia"/>
          <w:color w:val="000000"/>
          <w:sz w:val="24"/>
          <w:szCs w:val="24"/>
        </w:rPr>
        <w:t>解形象的</w:t>
      </w:r>
      <w:r w:rsidRPr="0065199D" w:rsidR="00924F8A">
        <w:rPr>
          <w:rFonts w:ascii="仿宋_GB2312" w:hint="eastAsia"/>
          <w:color w:val="000000"/>
          <w:sz w:val="24"/>
          <w:szCs w:val="24"/>
        </w:rPr>
        <w:t>內</w:t>
      </w:r>
      <w:r w:rsidRPr="0065199D" w:rsidR="00924F8A">
        <w:rPr>
          <w:rFonts w:ascii="仿宋_GB2312" w:eastAsia="仿宋_GB2312" w:hint="eastAsia"/>
          <w:color w:val="000000"/>
          <w:sz w:val="24"/>
          <w:szCs w:val="24"/>
        </w:rPr>
        <w:t>涵</w:t>
      </w:r>
      <w:r w:rsidRPr="0065199D" w:rsidR="00924F8A">
        <w:rPr>
          <w:rFonts w:ascii="仿宋_GB2312" w:hint="eastAsia"/>
          <w:color w:val="000000"/>
          <w:sz w:val="24"/>
          <w:szCs w:val="24"/>
        </w:rPr>
        <w:t>與</w:t>
      </w:r>
      <w:r w:rsidRPr="0065199D" w:rsidR="00924F8A">
        <w:rPr>
          <w:rFonts w:ascii="仿宋_GB2312" w:eastAsia="仿宋_GB2312" w:hint="eastAsia"/>
          <w:color w:val="000000"/>
          <w:sz w:val="24"/>
          <w:szCs w:val="24"/>
        </w:rPr>
        <w:t>意</w:t>
      </w:r>
      <w:r w:rsidRPr="0065199D" w:rsidR="00924F8A">
        <w:rPr>
          <w:rFonts w:ascii="仿宋_GB2312" w:hint="eastAsia"/>
          <w:color w:val="000000"/>
          <w:sz w:val="24"/>
          <w:szCs w:val="24"/>
        </w:rPr>
        <w:t>義</w:t>
      </w:r>
      <w:r w:rsidRPr="0065199D" w:rsidR="00924F8A">
        <w:rPr>
          <w:rFonts w:ascii="仿宋_GB2312" w:eastAsia="仿宋_GB2312" w:hint="eastAsia"/>
          <w:color w:val="000000"/>
          <w:sz w:val="24"/>
          <w:szCs w:val="24"/>
        </w:rPr>
        <w:t>，通常一家公司的形象好是指</w:t>
      </w:r>
      <w:r w:rsidRPr="0065199D" w:rsidR="00924F8A">
        <w:rPr>
          <w:rFonts w:ascii="仿宋_GB2312" w:hint="eastAsia"/>
          <w:color w:val="000000"/>
          <w:sz w:val="24"/>
          <w:szCs w:val="24"/>
        </w:rPr>
        <w:t>產</w:t>
      </w:r>
      <w:r w:rsidRPr="0065199D" w:rsidR="00924F8A">
        <w:rPr>
          <w:rFonts w:ascii="仿宋_GB2312" w:eastAsia="仿宋_GB2312" w:hint="eastAsia"/>
          <w:color w:val="000000"/>
          <w:sz w:val="24"/>
          <w:szCs w:val="24"/>
        </w:rPr>
        <w:t>品好或服</w:t>
      </w:r>
      <w:r w:rsidRPr="0065199D" w:rsidR="00924F8A">
        <w:rPr>
          <w:rFonts w:ascii="仿宋_GB2312" w:hint="eastAsia"/>
          <w:color w:val="000000"/>
          <w:sz w:val="24"/>
          <w:szCs w:val="24"/>
        </w:rPr>
        <w:t>務</w:t>
      </w:r>
      <w:r w:rsidRPr="0065199D" w:rsidR="00924F8A">
        <w:rPr>
          <w:rFonts w:ascii="仿宋_GB2312" w:eastAsia="仿宋_GB2312" w:hint="eastAsia"/>
          <w:color w:val="000000"/>
          <w:sz w:val="24"/>
          <w:szCs w:val="24"/>
        </w:rPr>
        <w:t>好？</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人有名或公司大？</w:t>
      </w:r>
      <w:r w:rsidRPr="0065199D" w:rsidR="00924F8A">
        <w:rPr>
          <w:rFonts w:ascii="仿宋_GB2312" w:hint="eastAsia"/>
          <w:color w:val="000000"/>
          <w:sz w:val="24"/>
          <w:szCs w:val="24"/>
        </w:rPr>
        <w:t>這</w:t>
      </w:r>
      <w:r w:rsidRPr="0065199D" w:rsidR="00924F8A">
        <w:rPr>
          <w:rFonts w:ascii="仿宋_GB2312" w:eastAsia="仿宋_GB2312" w:hint="eastAsia"/>
          <w:color w:val="000000"/>
          <w:sz w:val="24"/>
          <w:szCs w:val="24"/>
        </w:rPr>
        <w:t>些特</w:t>
      </w:r>
      <w:r w:rsidRPr="0065199D" w:rsidR="00924F8A">
        <w:rPr>
          <w:rFonts w:ascii="仿宋_GB2312" w:hint="eastAsia"/>
          <w:color w:val="000000"/>
          <w:sz w:val="24"/>
          <w:szCs w:val="24"/>
        </w:rPr>
        <w:t>點</w:t>
      </w:r>
      <w:r w:rsidRPr="0065199D" w:rsidR="00924F8A">
        <w:rPr>
          <w:rFonts w:ascii="仿宋_GB2312" w:eastAsia="仿宋_GB2312" w:hint="eastAsia"/>
          <w:color w:val="000000"/>
          <w:sz w:val="24"/>
          <w:szCs w:val="24"/>
        </w:rPr>
        <w:t>真能代表企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w:t>
      </w:r>
      <w:r w:rsidRPr="0065199D" w:rsidR="00924F8A">
        <w:rPr>
          <w:rFonts w:ascii="仿宋_GB2312" w:hint="eastAsia"/>
          <w:color w:val="000000"/>
          <w:sz w:val="24"/>
          <w:szCs w:val="24"/>
        </w:rPr>
        <w:t>嗎</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一般人</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公司形象的好</w:t>
      </w:r>
      <w:r w:rsidRPr="0065199D" w:rsidR="00924F8A">
        <w:rPr>
          <w:rFonts w:ascii="仿宋_GB2312" w:hint="eastAsia"/>
          <w:color w:val="000000"/>
          <w:sz w:val="24"/>
          <w:szCs w:val="24"/>
        </w:rPr>
        <w:t>壞</w:t>
      </w:r>
      <w:r w:rsidRPr="0065199D" w:rsidR="00924F8A">
        <w:rPr>
          <w:rFonts w:ascii="仿宋_GB2312" w:eastAsia="仿宋_GB2312" w:hint="eastAsia"/>
          <w:color w:val="000000"/>
          <w:sz w:val="24"/>
          <w:szCs w:val="24"/>
        </w:rPr>
        <w:t>，多半是</w:t>
      </w:r>
      <w:r w:rsidRPr="0065199D" w:rsidR="00924F8A">
        <w:rPr>
          <w:rFonts w:ascii="仿宋_GB2312" w:hint="eastAsia"/>
          <w:color w:val="000000"/>
          <w:sz w:val="24"/>
          <w:szCs w:val="24"/>
        </w:rPr>
        <w:t>從產</w:t>
      </w:r>
      <w:r w:rsidRPr="0065199D" w:rsidR="00924F8A">
        <w:rPr>
          <w:rFonts w:ascii="仿宋_GB2312" w:eastAsia="仿宋_GB2312" w:hint="eastAsia"/>
          <w:color w:val="000000"/>
          <w:sz w:val="24"/>
          <w:szCs w:val="24"/>
        </w:rPr>
        <w:t>品的知名度</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看，近年</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人也</w:t>
      </w:r>
      <w:r w:rsidRPr="0065199D" w:rsidR="00924F8A">
        <w:rPr>
          <w:rFonts w:ascii="仿宋_GB2312" w:hint="eastAsia"/>
          <w:color w:val="000000"/>
          <w:sz w:val="24"/>
          <w:szCs w:val="24"/>
        </w:rPr>
        <w:t>變</w:t>
      </w:r>
      <w:r w:rsidRPr="0065199D" w:rsidR="00924F8A">
        <w:rPr>
          <w:rFonts w:ascii="仿宋_GB2312" w:eastAsia="仿宋_GB2312" w:hint="eastAsia"/>
          <w:color w:val="000000"/>
          <w:sz w:val="24"/>
          <w:szCs w:val="24"/>
        </w:rPr>
        <w:t>成公司形象的一部份，塑造企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形象先</w:t>
      </w:r>
      <w:r w:rsidRPr="0065199D" w:rsidR="00924F8A">
        <w:rPr>
          <w:rFonts w:ascii="仿宋_GB2312" w:hint="eastAsia"/>
          <w:color w:val="000000"/>
          <w:sz w:val="24"/>
          <w:szCs w:val="24"/>
        </w:rPr>
        <w:t>從</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人做起。</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特</w:t>
      </w:r>
      <w:r w:rsidRPr="0065199D" w:rsidR="00924F8A">
        <w:rPr>
          <w:rFonts w:ascii="仿宋_GB2312" w:hint="eastAsia"/>
          <w:color w:val="000000"/>
          <w:sz w:val="24"/>
          <w:szCs w:val="24"/>
        </w:rPr>
        <w:t>別</w:t>
      </w:r>
      <w:r w:rsidRPr="0065199D" w:rsidR="00924F8A">
        <w:rPr>
          <w:rFonts w:ascii="仿宋_GB2312" w:eastAsia="仿宋_GB2312" w:hint="eastAsia"/>
          <w:color w:val="000000"/>
          <w:sz w:val="24"/>
          <w:szCs w:val="24"/>
        </w:rPr>
        <w:t>是一些初</w:t>
      </w:r>
      <w:r w:rsidRPr="0065199D" w:rsidR="00924F8A">
        <w:rPr>
          <w:rFonts w:ascii="仿宋_GB2312" w:hint="eastAsia"/>
          <w:color w:val="000000"/>
          <w:sz w:val="24"/>
          <w:szCs w:val="24"/>
        </w:rPr>
        <w:t>試</w:t>
      </w:r>
      <w:r w:rsidRPr="0065199D" w:rsidR="00924F8A">
        <w:rPr>
          <w:rFonts w:ascii="仿宋_GB2312" w:eastAsia="仿宋_GB2312" w:hint="eastAsia"/>
          <w:color w:val="000000"/>
          <w:sz w:val="24"/>
          <w:szCs w:val="24"/>
        </w:rPr>
        <w:t>啼</w:t>
      </w:r>
      <w:r w:rsidRPr="0065199D" w:rsidR="00924F8A">
        <w:rPr>
          <w:rFonts w:ascii="仿宋_GB2312" w:hint="eastAsia"/>
          <w:color w:val="000000"/>
          <w:sz w:val="24"/>
          <w:szCs w:val="24"/>
        </w:rPr>
        <w:t>聲</w:t>
      </w:r>
      <w:r w:rsidRPr="0065199D" w:rsidR="00924F8A">
        <w:rPr>
          <w:rFonts w:ascii="仿宋_GB2312" w:eastAsia="仿宋_GB2312" w:hint="eastAsia"/>
          <w:color w:val="000000"/>
          <w:sz w:val="24"/>
          <w:szCs w:val="24"/>
        </w:rPr>
        <w:t>的新企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從</w:t>
      </w:r>
      <w:r w:rsidRPr="0065199D" w:rsidR="00924F8A">
        <w:rPr>
          <w:rFonts w:ascii="仿宋_GB2312" w:eastAsia="仿宋_GB2312" w:hint="eastAsia"/>
          <w:color w:val="000000"/>
          <w:sz w:val="24"/>
          <w:szCs w:val="24"/>
        </w:rPr>
        <w:t>完全</w:t>
      </w:r>
      <w:r w:rsidRPr="0065199D" w:rsidR="00924F8A">
        <w:rPr>
          <w:rFonts w:ascii="仿宋_GB2312" w:hint="eastAsia"/>
          <w:color w:val="000000"/>
          <w:sz w:val="24"/>
          <w:szCs w:val="24"/>
        </w:rPr>
        <w:t>沒</w:t>
      </w:r>
      <w:r w:rsidRPr="0065199D" w:rsidR="00924F8A">
        <w:rPr>
          <w:rFonts w:ascii="仿宋_GB2312" w:eastAsia="仿宋_GB2312" w:hint="eastAsia"/>
          <w:color w:val="000000"/>
          <w:sz w:val="24"/>
          <w:szCs w:val="24"/>
        </w:rPr>
        <w:t>有知名度及品牌</w:t>
      </w:r>
      <w:r w:rsidRPr="0065199D" w:rsidR="00924F8A">
        <w:rPr>
          <w:rFonts w:ascii="仿宋_GB2312" w:hint="eastAsia"/>
          <w:color w:val="000000"/>
          <w:sz w:val="24"/>
          <w:szCs w:val="24"/>
        </w:rPr>
        <w:t>資產</w:t>
      </w:r>
      <w:r w:rsidRPr="0065199D" w:rsidR="00924F8A">
        <w:rPr>
          <w:rFonts w:ascii="仿宋_GB2312" w:eastAsia="仿宋_GB2312" w:hint="eastAsia"/>
          <w:color w:val="000000"/>
          <w:sz w:val="24"/>
          <w:szCs w:val="24"/>
        </w:rPr>
        <w:t>的情</w:t>
      </w:r>
      <w:r w:rsidRPr="0065199D" w:rsidR="00924F8A">
        <w:rPr>
          <w:rFonts w:ascii="仿宋_GB2312" w:hint="eastAsia"/>
          <w:color w:val="000000"/>
          <w:sz w:val="24"/>
          <w:szCs w:val="24"/>
        </w:rPr>
        <w:t>況</w:t>
      </w:r>
      <w:r w:rsidRPr="0065199D" w:rsidR="00924F8A">
        <w:rPr>
          <w:rFonts w:ascii="仿宋_GB2312" w:eastAsia="仿宋_GB2312" w:hint="eastAsia"/>
          <w:color w:val="000000"/>
          <w:sz w:val="24"/>
          <w:szCs w:val="24"/>
        </w:rPr>
        <w:t>下，要告知天下「我的存在」，把焦</w:t>
      </w:r>
      <w:r w:rsidRPr="0065199D" w:rsidR="00924F8A">
        <w:rPr>
          <w:rFonts w:ascii="仿宋_GB2312" w:hint="eastAsia"/>
          <w:color w:val="000000"/>
          <w:sz w:val="24"/>
          <w:szCs w:val="24"/>
        </w:rPr>
        <w:t>點</w:t>
      </w:r>
      <w:r w:rsidRPr="0065199D" w:rsidR="00924F8A">
        <w:rPr>
          <w:rFonts w:ascii="仿宋_GB2312" w:eastAsia="仿宋_GB2312" w:hint="eastAsia"/>
          <w:color w:val="000000"/>
          <w:sz w:val="24"/>
          <w:szCs w:val="24"/>
        </w:rPr>
        <w:t>聚集在一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人的身上，是</w:t>
      </w:r>
      <w:r w:rsidRPr="0065199D" w:rsidR="00924F8A">
        <w:rPr>
          <w:rFonts w:ascii="仿宋_GB2312" w:hint="eastAsia"/>
          <w:color w:val="000000"/>
          <w:sz w:val="24"/>
          <w:szCs w:val="24"/>
        </w:rPr>
        <w:t>較</w:t>
      </w:r>
      <w:r w:rsidRPr="0065199D" w:rsidR="00924F8A">
        <w:rPr>
          <w:rFonts w:ascii="仿宋_GB2312" w:eastAsia="仿宋_GB2312" w:hint="eastAsia"/>
          <w:color w:val="000000"/>
          <w:sz w:val="24"/>
          <w:szCs w:val="24"/>
        </w:rPr>
        <w:t>容易也是</w:t>
      </w:r>
      <w:r w:rsidRPr="0065199D" w:rsidR="00924F8A">
        <w:rPr>
          <w:rFonts w:ascii="仿宋_GB2312" w:hint="eastAsia"/>
          <w:color w:val="000000"/>
          <w:sz w:val="24"/>
          <w:szCs w:val="24"/>
        </w:rPr>
        <w:t>較</w:t>
      </w:r>
      <w:r w:rsidRPr="0065199D" w:rsidR="00924F8A">
        <w:rPr>
          <w:rFonts w:ascii="仿宋_GB2312" w:eastAsia="仿宋_GB2312" w:hint="eastAsia"/>
          <w:color w:val="000000"/>
          <w:sz w:val="24"/>
          <w:szCs w:val="24"/>
        </w:rPr>
        <w:t>快打</w:t>
      </w:r>
      <w:r w:rsidRPr="0065199D" w:rsidR="00924F8A">
        <w:rPr>
          <w:rFonts w:ascii="仿宋_GB2312" w:hint="eastAsia"/>
          <w:color w:val="000000"/>
          <w:sz w:val="24"/>
          <w:szCs w:val="24"/>
        </w:rPr>
        <w:t>開</w:t>
      </w:r>
      <w:r w:rsidRPr="0065199D" w:rsidR="00924F8A">
        <w:rPr>
          <w:rFonts w:ascii="仿宋_GB2312" w:eastAsia="仿宋_GB2312" w:hint="eastAsia"/>
          <w:color w:val="000000"/>
          <w:sz w:val="24"/>
          <w:szCs w:val="24"/>
        </w:rPr>
        <w:t>知名度的方式。尤其</w:t>
      </w:r>
      <w:r w:rsidRPr="0065199D" w:rsidR="00924F8A">
        <w:rPr>
          <w:rFonts w:ascii="仿宋_GB2312" w:hint="eastAsia"/>
          <w:color w:val="000000"/>
          <w:sz w:val="24"/>
          <w:szCs w:val="24"/>
        </w:rPr>
        <w:t>現階</w:t>
      </w:r>
      <w:r w:rsidRPr="0065199D" w:rsidR="00924F8A">
        <w:rPr>
          <w:rFonts w:ascii="仿宋_GB2312" w:eastAsia="仿宋_GB2312" w:hint="eastAsia"/>
          <w:color w:val="000000"/>
          <w:sz w:val="24"/>
          <w:szCs w:val="24"/>
        </w:rPr>
        <w:t>段高科技</w:t>
      </w:r>
      <w:r w:rsidRPr="0065199D" w:rsidR="00924F8A">
        <w:rPr>
          <w:rFonts w:ascii="仿宋_GB2312" w:hint="eastAsia"/>
          <w:color w:val="000000"/>
          <w:sz w:val="24"/>
          <w:szCs w:val="24"/>
        </w:rPr>
        <w:t>產業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興</w:t>
      </w:r>
      <w:r w:rsidRPr="0065199D" w:rsidR="00924F8A">
        <w:rPr>
          <w:rFonts w:ascii="仿宋_GB2312" w:eastAsia="仿宋_GB2312" w:hint="eastAsia"/>
          <w:color w:val="000000"/>
          <w:sz w:val="24"/>
          <w:szCs w:val="24"/>
        </w:rPr>
        <w:t>起，</w:t>
      </w:r>
      <w:r w:rsidRPr="0065199D" w:rsidR="00924F8A">
        <w:rPr>
          <w:rFonts w:ascii="仿宋_GB2312" w:eastAsia="仿宋_GB2312" w:hint="eastAsia"/>
          <w:color w:val="000000"/>
          <w:sz w:val="24"/>
          <w:szCs w:val="24"/>
        </w:rPr>
        <w:t>假设</w:t>
      </w:r>
      <w:r w:rsidRPr="0065199D" w:rsidR="00924F8A">
        <w:rPr>
          <w:rFonts w:ascii="仿宋_GB2312" w:eastAsia="仿宋_GB2312" w:hint="eastAsia"/>
          <w:color w:val="000000"/>
          <w:sz w:val="24"/>
          <w:szCs w:val="24"/>
        </w:rPr>
        <w:t>有一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高知名度的</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人，就更有</w:t>
      </w:r>
      <w:r w:rsidRPr="0065199D" w:rsidR="00924F8A">
        <w:rPr>
          <w:rFonts w:ascii="仿宋_GB2312" w:hint="eastAsia"/>
          <w:color w:val="000000"/>
          <w:sz w:val="24"/>
          <w:szCs w:val="24"/>
        </w:rPr>
        <w:t>機會</w:t>
      </w:r>
      <w:r w:rsidRPr="0065199D" w:rsidR="00924F8A">
        <w:rPr>
          <w:rFonts w:ascii="仿宋_GB2312" w:eastAsia="仿宋_GB2312" w:hint="eastAsia"/>
          <w:color w:val="000000"/>
          <w:sz w:val="24"/>
          <w:szCs w:val="24"/>
        </w:rPr>
        <w:t>在市</w:t>
      </w:r>
      <w:r w:rsidRPr="0065199D" w:rsidR="00924F8A">
        <w:rPr>
          <w:rFonts w:ascii="仿宋_GB2312" w:hint="eastAsia"/>
          <w:color w:val="000000"/>
          <w:sz w:val="24"/>
          <w:szCs w:val="24"/>
        </w:rPr>
        <w:t>場嶄</w:t>
      </w:r>
      <w:r w:rsidRPr="0065199D" w:rsidR="00924F8A">
        <w:rPr>
          <w:rFonts w:ascii="仿宋_GB2312" w:eastAsia="仿宋_GB2312" w:hint="eastAsia"/>
          <w:color w:val="000000"/>
          <w:sz w:val="24"/>
          <w:szCs w:val="24"/>
        </w:rPr>
        <w:t>露</w:t>
      </w:r>
      <w:r w:rsidRPr="0065199D" w:rsidR="00924F8A">
        <w:rPr>
          <w:rFonts w:ascii="仿宋_GB2312" w:hint="eastAsia"/>
          <w:color w:val="000000"/>
          <w:sz w:val="24"/>
          <w:szCs w:val="24"/>
        </w:rPr>
        <w:t>頭</w:t>
      </w:r>
      <w:r w:rsidRPr="0065199D" w:rsidR="00924F8A">
        <w:rPr>
          <w:rFonts w:ascii="仿宋_GB2312" w:eastAsia="仿宋_GB2312" w:hint="eastAsia"/>
          <w:color w:val="000000"/>
          <w:sz w:val="24"/>
          <w:szCs w:val="24"/>
        </w:rPr>
        <w:t>角。比方</w:t>
      </w:r>
      <w:r w:rsidRPr="0065199D" w:rsidR="00924F8A">
        <w:rPr>
          <w:rFonts w:ascii="仿宋_GB2312" w:hint="eastAsia"/>
          <w:color w:val="000000"/>
          <w:sz w:val="24"/>
          <w:szCs w:val="24"/>
        </w:rPr>
        <w:t>說</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資</w:t>
      </w:r>
      <w:r w:rsidRPr="0065199D" w:rsidR="00924F8A">
        <w:rPr>
          <w:rFonts w:ascii="仿宋_GB2312" w:eastAsia="仿宋_GB2312" w:hint="eastAsia"/>
          <w:color w:val="000000"/>
          <w:sz w:val="24"/>
          <w:szCs w:val="24"/>
        </w:rPr>
        <w:t>迅人在</w:t>
      </w:r>
      <w:r w:rsidRPr="0065199D" w:rsidR="00924F8A">
        <w:rPr>
          <w:rFonts w:ascii="仿宋_GB2312" w:hint="eastAsia"/>
          <w:color w:val="000000"/>
          <w:sz w:val="24"/>
          <w:szCs w:val="24"/>
        </w:rPr>
        <w:t>創辦</w:t>
      </w:r>
      <w:r w:rsidRPr="0065199D" w:rsidR="00924F8A">
        <w:rPr>
          <w:rFonts w:ascii="仿宋_GB2312" w:eastAsia="仿宋_GB2312" w:hint="eastAsia"/>
          <w:color w:val="000000"/>
          <w:sz w:val="24"/>
          <w:szCs w:val="24"/>
        </w:rPr>
        <w:t>初期，</w:t>
      </w:r>
      <w:r w:rsidRPr="0065199D" w:rsidR="00924F8A">
        <w:rPr>
          <w:rFonts w:ascii="仿宋_GB2312" w:hint="eastAsia"/>
          <w:color w:val="000000"/>
          <w:sz w:val="24"/>
          <w:szCs w:val="24"/>
        </w:rPr>
        <w:t>為</w:t>
      </w:r>
      <w:r w:rsidRPr="0065199D" w:rsidR="00924F8A">
        <w:rPr>
          <w:rFonts w:ascii="仿宋_GB2312" w:eastAsia="仿宋_GB2312" w:hint="eastAsia"/>
          <w:color w:val="000000"/>
          <w:sz w:val="24"/>
          <w:szCs w:val="24"/>
        </w:rPr>
        <w:t>了在短期之</w:t>
      </w:r>
      <w:r w:rsidRPr="0065199D" w:rsidR="00924F8A">
        <w:rPr>
          <w:rFonts w:ascii="仿宋_GB2312" w:hint="eastAsia"/>
          <w:color w:val="000000"/>
          <w:sz w:val="24"/>
          <w:szCs w:val="24"/>
        </w:rPr>
        <w:t>內</w:t>
      </w:r>
      <w:r w:rsidRPr="0065199D" w:rsidR="00924F8A">
        <w:rPr>
          <w:rFonts w:ascii="仿宋_GB2312" w:eastAsia="仿宋_GB2312" w:hint="eastAsia"/>
          <w:color w:val="000000"/>
          <w:sz w:val="24"/>
          <w:szCs w:val="24"/>
        </w:rPr>
        <w:t>建立知名度，把</w:t>
      </w:r>
      <w:r w:rsidRPr="0065199D" w:rsidR="00924F8A">
        <w:rPr>
          <w:rFonts w:ascii="仿宋_GB2312" w:hint="eastAsia"/>
          <w:color w:val="000000"/>
          <w:sz w:val="24"/>
          <w:szCs w:val="24"/>
        </w:rPr>
        <w:t>創辦</w:t>
      </w:r>
      <w:r w:rsidRPr="0065199D" w:rsidR="00924F8A">
        <w:rPr>
          <w:rFonts w:ascii="仿宋_GB2312" w:eastAsia="仿宋_GB2312" w:hint="eastAsia"/>
          <w:color w:val="000000"/>
          <w:sz w:val="24"/>
          <w:szCs w:val="24"/>
        </w:rPr>
        <w:t>人</w:t>
      </w:r>
      <w:r w:rsidRPr="0065199D" w:rsidR="00924F8A">
        <w:rPr>
          <w:rFonts w:ascii="仿宋_GB2312" w:hint="eastAsia"/>
          <w:color w:val="000000"/>
          <w:sz w:val="24"/>
          <w:szCs w:val="24"/>
        </w:rPr>
        <w:t>賀</w:t>
      </w:r>
      <w:r w:rsidRPr="0065199D" w:rsidR="00924F8A">
        <w:rPr>
          <w:rFonts w:ascii="仿宋_GB2312" w:eastAsia="仿宋_GB2312" w:hint="eastAsia"/>
          <w:color w:val="000000"/>
          <w:sz w:val="24"/>
          <w:szCs w:val="24"/>
        </w:rPr>
        <w:t>元</w:t>
      </w:r>
      <w:r w:rsidRPr="0065199D" w:rsidR="00924F8A">
        <w:rPr>
          <w:rFonts w:ascii="仿宋_GB2312" w:hint="eastAsia"/>
          <w:color w:val="000000"/>
          <w:sz w:val="24"/>
          <w:szCs w:val="24"/>
        </w:rPr>
        <w:t>與</w:t>
      </w:r>
      <w:r w:rsidRPr="0065199D" w:rsidR="00924F8A">
        <w:rPr>
          <w:rFonts w:ascii="仿宋_GB2312" w:eastAsia="仿宋_GB2312" w:hint="eastAsia"/>
          <w:color w:val="000000"/>
          <w:sz w:val="24"/>
          <w:szCs w:val="24"/>
        </w:rPr>
        <w:t>薛</w:t>
      </w:r>
      <w:r w:rsidRPr="0065199D" w:rsidR="00924F8A">
        <w:rPr>
          <w:rFonts w:ascii="仿宋_GB2312" w:hint="eastAsia"/>
          <w:color w:val="000000"/>
          <w:sz w:val="24"/>
          <w:szCs w:val="24"/>
        </w:rPr>
        <w:t>曉嵐</w:t>
      </w:r>
      <w:r w:rsidRPr="0065199D" w:rsidR="00924F8A">
        <w:rPr>
          <w:rFonts w:ascii="仿宋_GB2312" w:eastAsia="仿宋_GB2312" w:hint="eastAsia"/>
          <w:color w:val="000000"/>
          <w:sz w:val="24"/>
          <w:szCs w:val="24"/>
        </w:rPr>
        <w:t>明星化，不</w:t>
      </w:r>
      <w:r w:rsidRPr="0065199D" w:rsidR="00924F8A">
        <w:rPr>
          <w:rFonts w:ascii="仿宋_GB2312" w:hint="eastAsia"/>
          <w:color w:val="000000"/>
          <w:sz w:val="24"/>
          <w:szCs w:val="24"/>
        </w:rPr>
        <w:t>斷創</w:t>
      </w:r>
      <w:r w:rsidRPr="0065199D" w:rsidR="00924F8A">
        <w:rPr>
          <w:rFonts w:ascii="仿宋_GB2312" w:eastAsia="仿宋_GB2312" w:hint="eastAsia"/>
          <w:color w:val="000000"/>
          <w:sz w:val="24"/>
          <w:szCs w:val="24"/>
        </w:rPr>
        <w:t>造</w:t>
      </w:r>
      <w:r w:rsidRPr="0065199D" w:rsidR="00924F8A">
        <w:rPr>
          <w:rFonts w:ascii="仿宋_GB2312" w:hint="eastAsia"/>
          <w:color w:val="000000"/>
          <w:sz w:val="24"/>
          <w:szCs w:val="24"/>
        </w:rPr>
        <w:t>話題</w:t>
      </w:r>
      <w:r w:rsidRPr="0065199D" w:rsidR="00924F8A">
        <w:rPr>
          <w:rFonts w:ascii="仿宋_GB2312" w:eastAsia="仿宋_GB2312" w:hint="eastAsia"/>
          <w:color w:val="000000"/>
          <w:sz w:val="24"/>
          <w:szCs w:val="24"/>
        </w:rPr>
        <w:t>，增加媒</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的曝光，</w:t>
      </w:r>
      <w:r w:rsidRPr="0065199D" w:rsidR="00924F8A">
        <w:rPr>
          <w:rFonts w:ascii="仿宋_GB2312" w:hint="eastAsia"/>
          <w:color w:val="000000"/>
          <w:sz w:val="24"/>
          <w:szCs w:val="24"/>
        </w:rPr>
        <w:t>沒</w:t>
      </w:r>
      <w:r w:rsidRPr="0065199D" w:rsidR="00924F8A">
        <w:rPr>
          <w:rFonts w:ascii="仿宋_GB2312" w:eastAsia="仿宋_GB2312" w:hint="eastAsia"/>
          <w:color w:val="000000"/>
          <w:sz w:val="24"/>
          <w:szCs w:val="24"/>
        </w:rPr>
        <w:t>多久，</w:t>
      </w:r>
      <w:r w:rsidRPr="0065199D" w:rsidR="00924F8A">
        <w:rPr>
          <w:rFonts w:ascii="仿宋_GB2312" w:hint="eastAsia"/>
          <w:color w:val="000000"/>
          <w:sz w:val="24"/>
          <w:szCs w:val="24"/>
        </w:rPr>
        <w:t>資</w:t>
      </w:r>
      <w:r w:rsidRPr="0065199D" w:rsidR="00924F8A">
        <w:rPr>
          <w:rFonts w:ascii="仿宋_GB2312" w:eastAsia="仿宋_GB2312" w:hint="eastAsia"/>
          <w:color w:val="000000"/>
          <w:sz w:val="24"/>
          <w:szCs w:val="24"/>
        </w:rPr>
        <w:t>迅人</w:t>
      </w:r>
      <w:r w:rsidRPr="0065199D" w:rsidR="00924F8A">
        <w:rPr>
          <w:rFonts w:ascii="仿宋_GB2312" w:hint="eastAsia"/>
          <w:color w:val="000000"/>
          <w:sz w:val="24"/>
          <w:szCs w:val="24"/>
        </w:rPr>
        <w:t>從沒沒無</w:t>
      </w:r>
      <w:r w:rsidRPr="0065199D" w:rsidR="00924F8A">
        <w:rPr>
          <w:rFonts w:ascii="仿宋_GB2312" w:eastAsia="仿宋_GB2312" w:hint="eastAsia"/>
          <w:color w:val="000000"/>
          <w:sz w:val="24"/>
          <w:szCs w:val="24"/>
        </w:rPr>
        <w:t>名</w:t>
      </w:r>
      <w:r w:rsidRPr="0065199D" w:rsidR="00924F8A">
        <w:rPr>
          <w:rFonts w:ascii="仿宋_GB2312" w:hint="eastAsia"/>
          <w:color w:val="000000"/>
          <w:sz w:val="24"/>
          <w:szCs w:val="24"/>
        </w:rPr>
        <w:t>變</w:t>
      </w:r>
      <w:r w:rsidRPr="0065199D" w:rsidR="00924F8A">
        <w:rPr>
          <w:rFonts w:ascii="仿宋_GB2312" w:eastAsia="仿宋_GB2312" w:hint="eastAsia"/>
          <w:color w:val="000000"/>
          <w:sz w:val="24"/>
          <w:szCs w:val="24"/>
        </w:rPr>
        <w:t>成高科技</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新秀，</w:t>
      </w:r>
      <w:r w:rsidRPr="0065199D" w:rsidR="00924F8A">
        <w:rPr>
          <w:rFonts w:ascii="仿宋_GB2312" w:hint="eastAsia"/>
          <w:color w:val="000000"/>
          <w:sz w:val="24"/>
          <w:szCs w:val="24"/>
        </w:rPr>
        <w:t>兩</w:t>
      </w:r>
      <w:r w:rsidRPr="0065199D" w:rsidR="00924F8A">
        <w:rPr>
          <w:rFonts w:ascii="仿宋_GB2312" w:eastAsia="仿宋_GB2312" w:hint="eastAsia"/>
          <w:color w:val="000000"/>
          <w:sz w:val="24"/>
          <w:szCs w:val="24"/>
        </w:rPr>
        <w:t>位</w:t>
      </w:r>
      <w:r w:rsidRPr="0065199D" w:rsidR="00924F8A">
        <w:rPr>
          <w:rFonts w:ascii="仿宋_GB2312" w:hint="eastAsia"/>
          <w:color w:val="000000"/>
          <w:sz w:val="24"/>
          <w:szCs w:val="24"/>
        </w:rPr>
        <w:t>網</w:t>
      </w:r>
      <w:r w:rsidRPr="0065199D" w:rsidR="00924F8A">
        <w:rPr>
          <w:rFonts w:ascii="仿宋_GB2312" w:eastAsia="仿宋_GB2312" w:hint="eastAsia"/>
          <w:color w:val="000000"/>
          <w:sz w:val="24"/>
          <w:szCs w:val="24"/>
        </w:rPr>
        <w:t>路新</w:t>
      </w:r>
      <w:r w:rsidRPr="0065199D" w:rsidR="00924F8A">
        <w:rPr>
          <w:rFonts w:ascii="仿宋_GB2312" w:hint="eastAsia"/>
          <w:color w:val="000000"/>
          <w:sz w:val="24"/>
          <w:szCs w:val="24"/>
        </w:rPr>
        <w:t>貴</w:t>
      </w:r>
      <w:r w:rsidRPr="0065199D" w:rsidR="00924F8A">
        <w:rPr>
          <w:rFonts w:ascii="仿宋_GB2312" w:eastAsia="仿宋_GB2312" w:hint="eastAsia"/>
          <w:color w:val="000000"/>
          <w:sz w:val="24"/>
          <w:szCs w:val="24"/>
        </w:rPr>
        <w:t>也成了</w:t>
      </w:r>
      <w:r w:rsidRPr="0065199D" w:rsidR="00924F8A">
        <w:rPr>
          <w:rFonts w:ascii="仿宋_GB2312" w:hint="eastAsia"/>
          <w:color w:val="000000"/>
          <w:sz w:val="24"/>
          <w:szCs w:val="24"/>
        </w:rPr>
        <w:t>當紅</w:t>
      </w:r>
      <w:r w:rsidRPr="0065199D" w:rsidR="00924F8A">
        <w:rPr>
          <w:rFonts w:ascii="仿宋_GB2312" w:eastAsia="仿宋_GB2312" w:hint="eastAsia"/>
          <w:color w:val="000000"/>
          <w:sz w:val="24"/>
          <w:szCs w:val="24"/>
        </w:rPr>
        <w:t>炸子</w:t>
      </w:r>
      <w:r w:rsidRPr="0065199D" w:rsidR="00924F8A">
        <w:rPr>
          <w:rFonts w:ascii="仿宋_GB2312" w:hint="eastAsia"/>
          <w:color w:val="000000"/>
          <w:sz w:val="24"/>
          <w:szCs w:val="24"/>
        </w:rPr>
        <w:t>雞</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由此可</w:t>
      </w:r>
      <w:r w:rsidRPr="0065199D" w:rsidR="00924F8A">
        <w:rPr>
          <w:rFonts w:ascii="仿宋_GB2312" w:hint="eastAsia"/>
          <w:color w:val="000000"/>
          <w:sz w:val="24"/>
          <w:szCs w:val="24"/>
        </w:rPr>
        <w:t>證</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負責</w:t>
      </w:r>
      <w:r w:rsidRPr="0065199D" w:rsidR="00924F8A">
        <w:rPr>
          <w:rFonts w:ascii="仿宋_GB2312" w:eastAsia="仿宋_GB2312" w:hint="eastAsia"/>
          <w:color w:val="000000"/>
          <w:sz w:val="24"/>
          <w:szCs w:val="24"/>
        </w:rPr>
        <w:t>人，</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於社</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大</w:t>
      </w:r>
      <w:r w:rsidRPr="0065199D" w:rsidR="00924F8A">
        <w:rPr>
          <w:rFonts w:ascii="仿宋_GB2312" w:hint="eastAsia"/>
          <w:color w:val="000000"/>
          <w:sz w:val="24"/>
          <w:szCs w:val="24"/>
        </w:rPr>
        <w:t>眾</w:t>
      </w:r>
      <w:r w:rsidRPr="0065199D" w:rsidR="00924F8A">
        <w:rPr>
          <w:rFonts w:ascii="仿宋_GB2312" w:eastAsia="仿宋_GB2312" w:hint="eastAsia"/>
          <w:color w:val="000000"/>
          <w:sz w:val="24"/>
          <w:szCs w:val="24"/>
        </w:rPr>
        <w:t>心目中的整</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形象，有很大的影</w:t>
      </w:r>
      <w:r w:rsidRPr="0065199D" w:rsidR="00924F8A">
        <w:rPr>
          <w:rFonts w:ascii="仿宋_GB2312" w:hint="eastAsia"/>
          <w:color w:val="000000"/>
          <w:sz w:val="24"/>
          <w:szCs w:val="24"/>
        </w:rPr>
        <w:t>響</w:t>
      </w:r>
      <w:r w:rsidRPr="0065199D" w:rsidR="00924F8A">
        <w:rPr>
          <w:rFonts w:ascii="仿宋_GB2312" w:eastAsia="仿宋_GB2312" w:hint="eastAsia"/>
          <w:color w:val="000000"/>
          <w:sz w:val="24"/>
          <w:szCs w:val="24"/>
        </w:rPr>
        <w:t>力。如果能好好</w:t>
      </w:r>
      <w:r w:rsidRPr="0065199D" w:rsidR="00924F8A">
        <w:rPr>
          <w:rFonts w:ascii="仿宋_GB2312" w:hint="eastAsia"/>
          <w:color w:val="000000"/>
          <w:sz w:val="24"/>
          <w:szCs w:val="24"/>
        </w:rPr>
        <w:t>經營</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相</w:t>
      </w:r>
      <w:r w:rsidRPr="0065199D" w:rsidR="00924F8A">
        <w:rPr>
          <w:rFonts w:ascii="仿宋_GB2312" w:hint="eastAsia"/>
          <w:color w:val="000000"/>
          <w:sz w:val="24"/>
          <w:szCs w:val="24"/>
        </w:rPr>
        <w:t>關</w:t>
      </w:r>
      <w:r w:rsidRPr="0065199D" w:rsidR="00924F8A">
        <w:rPr>
          <w:rFonts w:ascii="仿宋_GB2312" w:eastAsia="仿宋_GB2312" w:hint="eastAsia"/>
          <w:color w:val="000000"/>
          <w:sz w:val="24"/>
          <w:szCs w:val="24"/>
        </w:rPr>
        <w:t>「人物」的</w:t>
      </w:r>
      <w:r w:rsidRPr="0065199D" w:rsidR="00924F8A">
        <w:rPr>
          <w:rFonts w:ascii="仿宋_GB2312" w:hint="eastAsia"/>
          <w:color w:val="000000"/>
          <w:sz w:val="24"/>
          <w:szCs w:val="24"/>
        </w:rPr>
        <w:t>優勢</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整</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的企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w:t>
      </w:r>
      <w:r w:rsidRPr="0065199D" w:rsidR="00924F8A">
        <w:rPr>
          <w:rFonts w:ascii="仿宋_GB2312" w:hint="eastAsia"/>
          <w:color w:val="000000"/>
          <w:sz w:val="24"/>
          <w:szCs w:val="24"/>
        </w:rPr>
        <w:t>勢</w:t>
      </w:r>
      <w:r w:rsidRPr="0065199D" w:rsidR="00924F8A">
        <w:rPr>
          <w:rFonts w:ascii="仿宋_GB2312" w:eastAsia="仿宋_GB2312" w:hint="eastAsia"/>
          <w:color w:val="000000"/>
          <w:sz w:val="24"/>
          <w:szCs w:val="24"/>
        </w:rPr>
        <w:t>必有正面的助益。</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打造企</w:t>
      </w:r>
      <w:r w:rsidRPr="0065199D" w:rsidR="00924F8A">
        <w:rPr>
          <w:rFonts w:ascii="仿宋_GB2312" w:hAnsi="宋体" w:cs="宋体" w:hint="eastAsia"/>
          <w:color w:val="000000"/>
          <w:sz w:val="24"/>
          <w:szCs w:val="24"/>
        </w:rPr>
        <w:t>業</w:t>
      </w:r>
      <w:r w:rsidRPr="0065199D" w:rsidR="00924F8A">
        <w:rPr>
          <w:rFonts w:ascii="仿宋_GB2312" w:eastAsia="仿宋_GB2312" w:hAnsi="宋体" w:cs="宋体" w:hint="eastAsia"/>
          <w:color w:val="000000"/>
          <w:sz w:val="24"/>
          <w:szCs w:val="24"/>
        </w:rPr>
        <w:t>的偶像人物</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提到IC半</w:t>
      </w:r>
      <w:r w:rsidRPr="0065199D" w:rsidR="00924F8A">
        <w:rPr>
          <w:rFonts w:ascii="仿宋_GB2312" w:hint="eastAsia"/>
          <w:color w:val="000000"/>
          <w:sz w:val="24"/>
          <w:szCs w:val="24"/>
        </w:rPr>
        <w:t>導體腦</w:t>
      </w:r>
      <w:r w:rsidRPr="0065199D" w:rsidR="00924F8A">
        <w:rPr>
          <w:rFonts w:ascii="仿宋_GB2312" w:eastAsia="仿宋_GB2312" w:hint="eastAsia"/>
          <w:color w:val="000000"/>
          <w:sz w:val="24"/>
          <w:szCs w:val="24"/>
        </w:rPr>
        <w:t>海所浮</w:t>
      </w:r>
      <w:r w:rsidRPr="0065199D" w:rsidR="00924F8A">
        <w:rPr>
          <w:rFonts w:ascii="仿宋_GB2312" w:hint="eastAsia"/>
          <w:color w:val="000000"/>
          <w:sz w:val="24"/>
          <w:szCs w:val="24"/>
        </w:rPr>
        <w:t>現</w:t>
      </w:r>
      <w:r w:rsidRPr="0065199D" w:rsidR="00924F8A">
        <w:rPr>
          <w:rFonts w:ascii="仿宋_GB2312" w:eastAsia="仿宋_GB2312" w:hint="eastAsia"/>
          <w:color w:val="000000"/>
          <w:sz w:val="24"/>
          <w:szCs w:val="24"/>
        </w:rPr>
        <w:t>的必定是</w:t>
      </w:r>
      <w:r w:rsidRPr="0065199D" w:rsidR="00924F8A">
        <w:rPr>
          <w:rFonts w:ascii="仿宋_GB2312" w:hint="eastAsia"/>
          <w:color w:val="000000"/>
          <w:sz w:val="24"/>
          <w:szCs w:val="24"/>
        </w:rPr>
        <w:t>兩</w:t>
      </w:r>
      <w:r w:rsidRPr="0065199D" w:rsidR="00924F8A">
        <w:rPr>
          <w:rFonts w:ascii="仿宋_GB2312" w:eastAsia="仿宋_GB2312" w:hint="eastAsia"/>
          <w:color w:val="000000"/>
          <w:sz w:val="24"/>
          <w:szCs w:val="24"/>
        </w:rPr>
        <w:t>大</w:t>
      </w:r>
      <w:r w:rsidRPr="0065199D" w:rsidR="00924F8A">
        <w:rPr>
          <w:rFonts w:ascii="仿宋_GB2312" w:hint="eastAsia"/>
          <w:color w:val="000000"/>
          <w:sz w:val="24"/>
          <w:szCs w:val="24"/>
        </w:rPr>
        <w:t>龍頭</w:t>
      </w:r>
      <w:r w:rsidRPr="0065199D" w:rsidR="00924F8A">
        <w:rPr>
          <w:rFonts w:ascii="仿宋_GB2312" w:eastAsia="仿宋_GB2312" w:hint="eastAsia"/>
          <w:color w:val="000000"/>
          <w:sz w:val="24"/>
          <w:szCs w:val="24"/>
        </w:rPr>
        <w:t>台</w:t>
      </w:r>
      <w:r w:rsidRPr="0065199D" w:rsidR="00924F8A">
        <w:rPr>
          <w:rFonts w:ascii="仿宋_GB2312" w:hint="eastAsia"/>
          <w:color w:val="000000"/>
          <w:sz w:val="24"/>
          <w:szCs w:val="24"/>
        </w:rPr>
        <w:t>積電與聯電</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兩</w:t>
      </w:r>
      <w:r w:rsidRPr="0065199D" w:rsidR="00924F8A">
        <w:rPr>
          <w:rFonts w:ascii="仿宋_GB2312" w:eastAsia="仿宋_GB2312" w:hint="eastAsia"/>
          <w:color w:val="000000"/>
          <w:sz w:val="24"/>
          <w:szCs w:val="24"/>
        </w:rPr>
        <w:t>者在</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界的</w:t>
      </w:r>
      <w:r w:rsidRPr="0065199D" w:rsidR="00924F8A">
        <w:rPr>
          <w:rFonts w:ascii="仿宋_GB2312" w:hint="eastAsia"/>
          <w:color w:val="000000"/>
          <w:sz w:val="24"/>
          <w:szCs w:val="24"/>
        </w:rPr>
        <w:t>競爭</w:t>
      </w:r>
      <w:r w:rsidRPr="0065199D" w:rsidR="00924F8A">
        <w:rPr>
          <w:rFonts w:ascii="仿宋_GB2312" w:eastAsia="仿宋_GB2312" w:hint="eastAsia"/>
          <w:color w:val="000000"/>
          <w:sz w:val="24"/>
          <w:szCs w:val="24"/>
        </w:rPr>
        <w:t>是有目共睹，除了彼此都想要</w:t>
      </w:r>
      <w:r w:rsidRPr="0065199D" w:rsidR="00924F8A">
        <w:rPr>
          <w:rFonts w:ascii="仿宋_GB2312" w:hint="eastAsia"/>
          <w:color w:val="000000"/>
          <w:sz w:val="24"/>
          <w:szCs w:val="24"/>
        </w:rPr>
        <w:t>佔據產業種領</w:t>
      </w:r>
      <w:r w:rsidRPr="0065199D" w:rsidR="00924F8A">
        <w:rPr>
          <w:rFonts w:ascii="仿宋_GB2312" w:eastAsia="仿宋_GB2312" w:hint="eastAsia"/>
          <w:color w:val="000000"/>
          <w:sz w:val="24"/>
          <w:szCs w:val="24"/>
        </w:rPr>
        <w:t>先品牌的地位，</w:t>
      </w:r>
      <w:r w:rsidRPr="0065199D" w:rsidR="00924F8A">
        <w:rPr>
          <w:rFonts w:ascii="仿宋_GB2312" w:hint="eastAsia"/>
          <w:color w:val="000000"/>
          <w:sz w:val="24"/>
          <w:szCs w:val="24"/>
        </w:rPr>
        <w:t>負責</w:t>
      </w:r>
      <w:r w:rsidRPr="0065199D" w:rsidR="00924F8A">
        <w:rPr>
          <w:rFonts w:ascii="仿宋_GB2312" w:eastAsia="仿宋_GB2312" w:hint="eastAsia"/>
          <w:color w:val="000000"/>
          <w:sz w:val="24"/>
          <w:szCs w:val="24"/>
        </w:rPr>
        <w:t>人之</w:t>
      </w:r>
      <w:r w:rsidRPr="0065199D" w:rsidR="00924F8A">
        <w:rPr>
          <w:rFonts w:ascii="仿宋_GB2312" w:hint="eastAsia"/>
          <w:color w:val="000000"/>
          <w:sz w:val="24"/>
          <w:szCs w:val="24"/>
        </w:rPr>
        <w:t>間</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較勁</w:t>
      </w:r>
      <w:r w:rsidRPr="0065199D" w:rsidR="00924F8A">
        <w:rPr>
          <w:rFonts w:ascii="仿宋_GB2312" w:eastAsia="仿宋_GB2312" w:hint="eastAsia"/>
          <w:color w:val="000000"/>
          <w:sz w:val="24"/>
          <w:szCs w:val="24"/>
        </w:rPr>
        <w:t>也不遑多</w:t>
      </w:r>
      <w:r w:rsidRPr="0065199D" w:rsidR="00924F8A">
        <w:rPr>
          <w:rFonts w:ascii="仿宋_GB2312" w:hint="eastAsia"/>
          <w:color w:val="000000"/>
          <w:sz w:val="24"/>
          <w:szCs w:val="24"/>
        </w:rPr>
        <w:t>讓</w:t>
      </w:r>
      <w:r w:rsidRPr="0065199D" w:rsidR="00924F8A">
        <w:rPr>
          <w:rFonts w:ascii="仿宋_GB2312" w:eastAsia="仿宋_GB2312" w:hint="eastAsia"/>
          <w:color w:val="000000"/>
          <w:sz w:val="24"/>
          <w:szCs w:val="24"/>
        </w:rPr>
        <w:t>，台</w:t>
      </w:r>
      <w:r w:rsidRPr="0065199D" w:rsidR="00924F8A">
        <w:rPr>
          <w:rFonts w:ascii="仿宋_GB2312" w:hint="eastAsia"/>
          <w:color w:val="000000"/>
          <w:sz w:val="24"/>
          <w:szCs w:val="24"/>
        </w:rPr>
        <w:t>積電領導</w:t>
      </w:r>
      <w:r w:rsidRPr="0065199D" w:rsidR="00924F8A">
        <w:rPr>
          <w:rFonts w:ascii="仿宋_GB2312" w:eastAsia="仿宋_GB2312" w:hint="eastAsia"/>
          <w:color w:val="000000"/>
          <w:sz w:val="24"/>
          <w:szCs w:val="24"/>
        </w:rPr>
        <w:t>人</w:t>
      </w:r>
      <w:r w:rsidRPr="0065199D" w:rsidR="00924F8A">
        <w:rPr>
          <w:rFonts w:ascii="仿宋_GB2312" w:hint="eastAsia"/>
          <w:color w:val="000000"/>
          <w:sz w:val="24"/>
          <w:szCs w:val="24"/>
        </w:rPr>
        <w:t>張</w:t>
      </w:r>
      <w:r w:rsidRPr="0065199D" w:rsidR="00924F8A">
        <w:rPr>
          <w:rFonts w:ascii="仿宋_GB2312" w:eastAsia="仿宋_GB2312" w:hint="eastAsia"/>
          <w:color w:val="000000"/>
          <w:sz w:val="24"/>
          <w:szCs w:val="24"/>
        </w:rPr>
        <w:t>忠</w:t>
      </w:r>
      <w:r w:rsidRPr="0065199D" w:rsidR="00924F8A">
        <w:rPr>
          <w:rFonts w:ascii="仿宋_GB2312" w:hint="eastAsia"/>
          <w:color w:val="000000"/>
          <w:sz w:val="24"/>
          <w:szCs w:val="24"/>
        </w:rPr>
        <w:t>謀</w:t>
      </w:r>
      <w:r w:rsidRPr="0065199D" w:rsidR="00924F8A">
        <w:rPr>
          <w:rFonts w:ascii="仿宋_GB2312" w:eastAsia="仿宋_GB2312" w:hint="eastAsia"/>
          <w:color w:val="000000"/>
          <w:sz w:val="24"/>
          <w:szCs w:val="24"/>
        </w:rPr>
        <w:t>素有「半</w:t>
      </w:r>
      <w:r w:rsidRPr="0065199D" w:rsidR="00924F8A">
        <w:rPr>
          <w:rFonts w:ascii="仿宋_GB2312" w:hint="eastAsia"/>
          <w:color w:val="000000"/>
          <w:sz w:val="24"/>
          <w:szCs w:val="24"/>
        </w:rPr>
        <w:t>導體</w:t>
      </w:r>
      <w:r w:rsidRPr="0065199D" w:rsidR="00924F8A">
        <w:rPr>
          <w:rFonts w:ascii="仿宋_GB2312" w:eastAsia="仿宋_GB2312" w:hint="eastAsia"/>
          <w:color w:val="000000"/>
          <w:sz w:val="24"/>
          <w:szCs w:val="24"/>
        </w:rPr>
        <w:t>之父」的美</w:t>
      </w:r>
      <w:r w:rsidRPr="0065199D" w:rsidR="00924F8A">
        <w:rPr>
          <w:rFonts w:ascii="仿宋_GB2312" w:hint="eastAsia"/>
          <w:color w:val="000000"/>
          <w:sz w:val="24"/>
          <w:szCs w:val="24"/>
        </w:rPr>
        <w:t>稱</w:t>
      </w:r>
      <w:r w:rsidRPr="0065199D" w:rsidR="00924F8A">
        <w:rPr>
          <w:rFonts w:ascii="仿宋_GB2312" w:eastAsia="仿宋_GB2312" w:hint="eastAsia"/>
          <w:color w:val="000000"/>
          <w:sz w:val="24"/>
          <w:szCs w:val="24"/>
        </w:rPr>
        <w:t>，足</w:t>
      </w:r>
      <w:r w:rsidRPr="0065199D" w:rsidR="00924F8A">
        <w:rPr>
          <w:rFonts w:ascii="仿宋_GB2312" w:hint="eastAsia"/>
          <w:color w:val="000000"/>
          <w:sz w:val="24"/>
          <w:szCs w:val="24"/>
        </w:rPr>
        <w:t>見業</w:t>
      </w:r>
      <w:r w:rsidRPr="0065199D" w:rsidR="00924F8A">
        <w:rPr>
          <w:rFonts w:ascii="仿宋_GB2312" w:eastAsia="仿宋_GB2312" w:hint="eastAsia"/>
          <w:color w:val="000000"/>
          <w:sz w:val="24"/>
          <w:szCs w:val="24"/>
        </w:rPr>
        <w:t>界</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他的尊崇，其</w:t>
      </w:r>
    </w:p>
    <w:p w:rsidR="009248CF" w:rsidRPr="0065199D" w:rsidP="0065199D">
      <w:pPr>
        <w:spacing w:line="400" w:lineRule="exact"/>
        <w:jc w:val="left"/>
        <w:rPr>
          <w:rFonts w:ascii="仿宋_GB2312" w:eastAsia="仿宋_GB2312" w:hint="eastAsia"/>
          <w:sz w:val="24"/>
          <w:szCs w:val="24"/>
        </w:rPr>
        <w:sectPr w:rsidSect="0065199D">
          <w:footerReference w:type="default" r:id="rId26"/>
          <w:type w:val="nextPage"/>
          <w:pgSz w:w="11906" w:h="16838"/>
          <w:pgMar w:top="1361" w:right="1474" w:bottom="1361" w:left="1474" w:header="851" w:footer="992" w:gutter="0"/>
          <w:pgNumType w:start="23"/>
          <w:cols w:space="425"/>
          <w:titlePg w:val="0"/>
          <w:docGrid w:type="lines" w:linePitch="312"/>
        </w:sectPr>
      </w:pPr>
      <w:r w:rsidRPr="0065199D" w:rsidR="00924F8A">
        <w:rPr>
          <w:rFonts w:ascii="仿宋_GB2312" w:hint="eastAsia"/>
          <w:color w:val="000000"/>
          <w:sz w:val="24"/>
          <w:szCs w:val="24"/>
        </w:rPr>
        <w:t>專業</w:t>
      </w:r>
      <w:r w:rsidRPr="0065199D" w:rsidR="00924F8A">
        <w:rPr>
          <w:rFonts w:ascii="仿宋_GB2312" w:eastAsia="仿宋_GB2312" w:hint="eastAsia"/>
          <w:color w:val="000000"/>
          <w:sz w:val="24"/>
          <w:szCs w:val="24"/>
        </w:rPr>
        <w:t>的形象的</w:t>
      </w:r>
      <w:r w:rsidRPr="0065199D" w:rsidR="00924F8A">
        <w:rPr>
          <w:rFonts w:ascii="仿宋_GB2312" w:hint="eastAsia"/>
          <w:color w:val="000000"/>
          <w:sz w:val="24"/>
          <w:szCs w:val="24"/>
        </w:rPr>
        <w:t>確帶領</w:t>
      </w:r>
      <w:r w:rsidRPr="0065199D" w:rsidR="00924F8A">
        <w:rPr>
          <w:rFonts w:ascii="仿宋_GB2312" w:eastAsia="仿宋_GB2312" w:hint="eastAsia"/>
          <w:color w:val="000000"/>
          <w:sz w:val="24"/>
          <w:szCs w:val="24"/>
        </w:rPr>
        <w:t>台</w:t>
      </w:r>
      <w:r w:rsidRPr="0065199D" w:rsidR="00924F8A">
        <w:rPr>
          <w:rFonts w:ascii="仿宋_GB2312" w:hint="eastAsia"/>
          <w:color w:val="000000"/>
          <w:sz w:val="24"/>
          <w:szCs w:val="24"/>
        </w:rPr>
        <w:t>積電屢創</w:t>
      </w:r>
      <w:r w:rsidRPr="0065199D" w:rsidR="00924F8A">
        <w:rPr>
          <w:rFonts w:ascii="仿宋_GB2312" w:eastAsia="仿宋_GB2312" w:hint="eastAsia"/>
          <w:color w:val="000000"/>
          <w:sz w:val="24"/>
          <w:szCs w:val="24"/>
        </w:rPr>
        <w:t>佳</w:t>
      </w:r>
      <w:r w:rsidRPr="0065199D" w:rsidR="00924F8A">
        <w:rPr>
          <w:rFonts w:ascii="仿宋_GB2312" w:hint="eastAsia"/>
          <w:color w:val="000000"/>
          <w:sz w:val="24"/>
          <w:szCs w:val="24"/>
        </w:rPr>
        <w:t>績</w:t>
      </w:r>
      <w:r w:rsidRPr="0065199D" w:rsidR="00924F8A">
        <w:rPr>
          <w:rFonts w:ascii="仿宋_GB2312" w:eastAsia="仿宋_GB2312" w:hint="eastAsia"/>
          <w:color w:val="000000"/>
          <w:sz w:val="24"/>
          <w:szCs w:val="24"/>
        </w:rPr>
        <w:t>，他的一</w:t>
      </w:r>
      <w:r w:rsidRPr="0065199D" w:rsidR="00924F8A">
        <w:rPr>
          <w:rFonts w:ascii="仿宋_GB2312" w:hint="eastAsia"/>
          <w:color w:val="000000"/>
          <w:sz w:val="24"/>
          <w:szCs w:val="24"/>
        </w:rPr>
        <w:t>舉</w:t>
      </w:r>
      <w:r w:rsidRPr="0065199D" w:rsidR="00924F8A">
        <w:rPr>
          <w:rFonts w:ascii="仿宋_GB2312" w:eastAsia="仿宋_GB2312" w:hint="eastAsia"/>
          <w:color w:val="000000"/>
          <w:sz w:val="24"/>
          <w:szCs w:val="24"/>
        </w:rPr>
        <w:t>一</w:t>
      </w:r>
      <w:r w:rsidRPr="0065199D" w:rsidR="00924F8A">
        <w:rPr>
          <w:rFonts w:ascii="仿宋_GB2312" w:hint="eastAsia"/>
          <w:color w:val="000000"/>
          <w:sz w:val="24"/>
          <w:szCs w:val="24"/>
        </w:rPr>
        <w:t>動備</w:t>
      </w:r>
      <w:r w:rsidRPr="0065199D" w:rsidR="00924F8A">
        <w:rPr>
          <w:rFonts w:ascii="仿宋_GB2312" w:eastAsia="仿宋_GB2312" w:hint="eastAsia"/>
          <w:color w:val="000000"/>
          <w:sz w:val="24"/>
          <w:szCs w:val="24"/>
        </w:rPr>
        <w:t>受</w:t>
      </w:r>
      <w:r w:rsidRPr="0065199D" w:rsidR="00924F8A">
        <w:rPr>
          <w:rFonts w:ascii="仿宋_GB2312" w:hint="eastAsia"/>
          <w:color w:val="000000"/>
          <w:sz w:val="24"/>
          <w:szCs w:val="24"/>
        </w:rPr>
        <w:t>關</w:t>
      </w:r>
      <w:r w:rsidRPr="0065199D" w:rsidR="00924F8A">
        <w:rPr>
          <w:rFonts w:ascii="仿宋_GB2312" w:eastAsia="仿宋_GB2312" w:hint="eastAsia"/>
          <w:color w:val="000000"/>
          <w:sz w:val="24"/>
          <w:szCs w:val="24"/>
        </w:rPr>
        <w:t>注，前</w:t>
      </w:r>
      <w:r w:rsidRPr="0065199D" w:rsidR="00924F8A">
        <w:rPr>
          <w:rFonts w:ascii="仿宋_GB2312" w:hint="eastAsia"/>
          <w:color w:val="000000"/>
          <w:sz w:val="24"/>
          <w:szCs w:val="24"/>
        </w:rPr>
        <w:t>陣</w:t>
      </w:r>
      <w:r w:rsidRPr="0065199D" w:rsidR="00924F8A">
        <w:rPr>
          <w:rFonts w:ascii="仿宋_GB2312" w:eastAsia="仿宋_GB2312" w:hint="eastAsia"/>
          <w:color w:val="000000"/>
          <w:sz w:val="24"/>
          <w:szCs w:val="24"/>
        </w:rPr>
        <w:t>子，他</w:t>
      </w:r>
      <w:r w:rsidRPr="0065199D" w:rsidR="00924F8A">
        <w:rPr>
          <w:rFonts w:ascii="仿宋_GB2312" w:hint="eastAsia"/>
          <w:color w:val="000000"/>
          <w:sz w:val="24"/>
          <w:szCs w:val="24"/>
        </w:rPr>
        <w:t>與張</w:t>
      </w:r>
      <w:r w:rsidRPr="0065199D" w:rsidR="00924F8A">
        <w:rPr>
          <w:rFonts w:ascii="仿宋_GB2312" w:eastAsia="仿宋_GB2312" w:hint="eastAsia"/>
          <w:color w:val="000000"/>
          <w:sz w:val="24"/>
          <w:szCs w:val="24"/>
        </w:rPr>
        <w:t>淑芬</w:t>
      </w:r>
      <w:r w:rsidRPr="0065199D" w:rsidR="00924F8A">
        <w:rPr>
          <w:rFonts w:ascii="仿宋_GB2312" w:hint="eastAsia"/>
          <w:color w:val="000000"/>
          <w:sz w:val="24"/>
          <w:szCs w:val="24"/>
        </w:rPr>
        <w:t>結</w:t>
      </w:r>
      <w:r w:rsidRPr="0065199D" w:rsidR="00924F8A">
        <w:rPr>
          <w:rFonts w:ascii="仿宋_GB2312" w:eastAsia="仿宋_GB2312" w:hint="eastAsia"/>
          <w:color w:val="000000"/>
          <w:sz w:val="24"/>
          <w:szCs w:val="24"/>
        </w:rPr>
        <w:t>婚一事，隔天</w:t>
      </w:r>
      <w:r w:rsidRPr="0065199D" w:rsidR="00924F8A">
        <w:rPr>
          <w:rFonts w:ascii="仿宋_GB2312" w:hint="eastAsia"/>
          <w:color w:val="000000"/>
          <w:sz w:val="24"/>
          <w:szCs w:val="24"/>
        </w:rPr>
        <w:t>變</w:t>
      </w:r>
      <w:r w:rsidRPr="0065199D" w:rsidR="00924F8A">
        <w:rPr>
          <w:rFonts w:ascii="仿宋_GB2312" w:eastAsia="仿宋_GB2312" w:hint="eastAsia"/>
          <w:color w:val="000000"/>
          <w:sz w:val="24"/>
          <w:szCs w:val="24"/>
        </w:rPr>
        <w:t>成</w:t>
      </w:r>
      <w:r w:rsidRPr="0065199D" w:rsidR="00924F8A">
        <w:rPr>
          <w:rFonts w:ascii="仿宋_GB2312" w:hint="eastAsia"/>
          <w:color w:val="000000"/>
          <w:sz w:val="24"/>
          <w:szCs w:val="24"/>
        </w:rPr>
        <w:t>職場</w:t>
      </w:r>
      <w:r w:rsidRPr="0065199D" w:rsidR="00924F8A">
        <w:rPr>
          <w:rFonts w:ascii="仿宋_GB2312" w:eastAsia="仿宋_GB2312" w:hint="eastAsia"/>
          <w:color w:val="000000"/>
          <w:sz w:val="24"/>
          <w:szCs w:val="24"/>
        </w:rPr>
        <w:t>上茶</w:t>
      </w:r>
      <w:r w:rsidRPr="0065199D" w:rsidR="00924F8A">
        <w:rPr>
          <w:rFonts w:ascii="仿宋_GB2312" w:hint="eastAsia"/>
          <w:color w:val="000000"/>
          <w:sz w:val="24"/>
          <w:szCs w:val="24"/>
        </w:rPr>
        <w:t>餘飯</w:t>
      </w:r>
      <w:r w:rsidRPr="0065199D" w:rsidR="00924F8A">
        <w:rPr>
          <w:rFonts w:ascii="仿宋_GB2312" w:eastAsia="仿宋_GB2312" w:hint="eastAsia"/>
          <w:color w:val="000000"/>
          <w:sz w:val="24"/>
          <w:szCs w:val="24"/>
        </w:rPr>
        <w:t>後的</w:t>
      </w:r>
      <w:r w:rsidRPr="0065199D" w:rsidR="00924F8A">
        <w:rPr>
          <w:rFonts w:ascii="仿宋_GB2312" w:hint="eastAsia"/>
          <w:color w:val="000000"/>
          <w:sz w:val="24"/>
          <w:szCs w:val="24"/>
        </w:rPr>
        <w:t>話題</w:t>
      </w:r>
      <w:r w:rsidRPr="0065199D" w:rsidR="00924F8A">
        <w:rPr>
          <w:rFonts w:ascii="仿宋_GB2312" w:eastAsia="仿宋_GB2312" w:hint="eastAsia"/>
          <w:color w:val="000000"/>
          <w:sz w:val="24"/>
          <w:szCs w:val="24"/>
        </w:rPr>
        <w:t>，足</w:t>
      </w:r>
      <w:r w:rsidRPr="0065199D" w:rsidR="00924F8A">
        <w:rPr>
          <w:rFonts w:ascii="仿宋_GB2312" w:hint="eastAsia"/>
          <w:color w:val="000000"/>
          <w:sz w:val="24"/>
          <w:szCs w:val="24"/>
        </w:rPr>
        <w:t>見張</w:t>
      </w:r>
      <w:r w:rsidRPr="0065199D" w:rsidR="00924F8A">
        <w:rPr>
          <w:rFonts w:ascii="仿宋_GB2312" w:eastAsia="仿宋_GB2312" w:hint="eastAsia"/>
          <w:color w:val="000000"/>
          <w:sz w:val="24"/>
          <w:szCs w:val="24"/>
        </w:rPr>
        <w:t>忠</w:t>
      </w:r>
      <w:r w:rsidRPr="0065199D" w:rsidR="00924F8A">
        <w:rPr>
          <w:rFonts w:ascii="仿宋_GB2312" w:hint="eastAsia"/>
          <w:color w:val="000000"/>
          <w:sz w:val="24"/>
          <w:szCs w:val="24"/>
        </w:rPr>
        <w:t>謀變</w:t>
      </w:r>
      <w:r w:rsidRPr="0065199D" w:rsidR="00924F8A">
        <w:rPr>
          <w:rFonts w:ascii="仿宋_GB2312" w:eastAsia="仿宋_GB2312" w:hint="eastAsia"/>
          <w:color w:val="000000"/>
          <w:sz w:val="24"/>
          <w:szCs w:val="24"/>
        </w:rPr>
        <w:t>成台</w:t>
      </w:r>
      <w:r w:rsidRPr="0065199D" w:rsidR="00924F8A">
        <w:rPr>
          <w:rFonts w:ascii="仿宋_GB2312" w:hint="eastAsia"/>
          <w:color w:val="000000"/>
          <w:sz w:val="24"/>
          <w:szCs w:val="24"/>
        </w:rPr>
        <w:t>積電</w:t>
      </w:r>
      <w:r w:rsidRPr="0065199D" w:rsidR="00924F8A">
        <w:rPr>
          <w:rFonts w:ascii="仿宋_GB2312" w:eastAsia="仿宋_GB2312" w:hint="eastAsia"/>
          <w:color w:val="000000"/>
          <w:sz w:val="24"/>
          <w:szCs w:val="24"/>
        </w:rPr>
        <w:t>的超</w:t>
      </w:r>
      <w:r w:rsidRPr="0065199D" w:rsidR="00924F8A">
        <w:rPr>
          <w:rFonts w:ascii="仿宋_GB2312" w:hint="eastAsia"/>
          <w:color w:val="000000"/>
          <w:sz w:val="24"/>
          <w:szCs w:val="24"/>
        </w:rPr>
        <w:t>級</w:t>
      </w:r>
      <w:r w:rsidRPr="0065199D" w:rsidR="00924F8A">
        <w:rPr>
          <w:rFonts w:ascii="仿宋_GB2312" w:eastAsia="仿宋_GB2312" w:hint="eastAsia"/>
          <w:color w:val="000000"/>
          <w:sz w:val="24"/>
          <w:szCs w:val="24"/>
        </w:rPr>
        <w:t>明星。</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另一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台</w:t>
      </w:r>
      <w:r w:rsidRPr="0065199D" w:rsidR="00924F8A">
        <w:rPr>
          <w:rFonts w:ascii="仿宋_GB2312" w:hint="eastAsia"/>
          <w:color w:val="000000"/>
          <w:sz w:val="24"/>
          <w:szCs w:val="24"/>
        </w:rPr>
        <w:t>灣</w:t>
      </w:r>
      <w:r w:rsidRPr="0065199D" w:rsidR="00924F8A">
        <w:rPr>
          <w:rFonts w:ascii="仿宋_GB2312" w:eastAsia="仿宋_GB2312" w:hint="eastAsia"/>
          <w:color w:val="000000"/>
          <w:sz w:val="24"/>
          <w:szCs w:val="24"/>
        </w:rPr>
        <w:t>高科技</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代表人物施振</w:t>
      </w:r>
      <w:r w:rsidRPr="0065199D" w:rsidR="00924F8A">
        <w:rPr>
          <w:rFonts w:ascii="仿宋_GB2312" w:hint="eastAsia"/>
          <w:color w:val="000000"/>
          <w:sz w:val="24"/>
          <w:szCs w:val="24"/>
        </w:rPr>
        <w:t>榮</w:t>
      </w:r>
      <w:r w:rsidRPr="0065199D" w:rsidR="00924F8A">
        <w:rPr>
          <w:rFonts w:ascii="仿宋_GB2312" w:eastAsia="仿宋_GB2312" w:hint="eastAsia"/>
          <w:color w:val="000000"/>
          <w:sz w:val="24"/>
          <w:szCs w:val="24"/>
        </w:rPr>
        <w:t>，以其白手起家的故事，塑造其苦</w:t>
      </w:r>
      <w:r w:rsidRPr="0065199D" w:rsidR="00924F8A">
        <w:rPr>
          <w:rFonts w:ascii="仿宋_GB2312" w:hint="eastAsia"/>
          <w:color w:val="000000"/>
          <w:sz w:val="24"/>
          <w:szCs w:val="24"/>
        </w:rPr>
        <w:t>幹</w:t>
      </w:r>
      <w:r w:rsidRPr="0065199D" w:rsidR="00924F8A">
        <w:rPr>
          <w:rFonts w:ascii="仿宋_GB2312" w:eastAsia="仿宋_GB2312" w:hint="eastAsia"/>
          <w:color w:val="000000"/>
          <w:sz w:val="24"/>
          <w:szCs w:val="24"/>
        </w:rPr>
        <w:t>的清新形象，其</w:t>
      </w:r>
      <w:r w:rsidRPr="0065199D" w:rsidR="00924F8A">
        <w:rPr>
          <w:rFonts w:ascii="仿宋_GB2312" w:hint="eastAsia"/>
          <w:color w:val="000000"/>
          <w:sz w:val="24"/>
          <w:szCs w:val="24"/>
        </w:rPr>
        <w:t>間還</w:t>
      </w:r>
      <w:r w:rsidRPr="0065199D" w:rsidR="00924F8A">
        <w:rPr>
          <w:rFonts w:ascii="仿宋_GB2312" w:eastAsia="仿宋_GB2312" w:hint="eastAsia"/>
          <w:color w:val="000000"/>
          <w:sz w:val="24"/>
          <w:szCs w:val="24"/>
        </w:rPr>
        <w:t>不</w:t>
      </w:r>
      <w:r w:rsidRPr="0065199D" w:rsidR="00924F8A">
        <w:rPr>
          <w:rFonts w:ascii="仿宋_GB2312" w:hint="eastAsia"/>
          <w:color w:val="000000"/>
          <w:sz w:val="24"/>
          <w:szCs w:val="24"/>
        </w:rPr>
        <w:t>斷</w:t>
      </w:r>
      <w:r w:rsidRPr="0065199D" w:rsidR="00924F8A">
        <w:rPr>
          <w:rFonts w:ascii="仿宋_GB2312" w:eastAsia="仿宋_GB2312" w:hint="eastAsia"/>
          <w:color w:val="000000"/>
          <w:sz w:val="24"/>
          <w:szCs w:val="24"/>
        </w:rPr>
        <w:t>搬出其母</w:t>
      </w:r>
      <w:r w:rsidRPr="0065199D" w:rsidR="00924F8A">
        <w:rPr>
          <w:rFonts w:ascii="仿宋_GB2312" w:hint="eastAsia"/>
          <w:color w:val="000000"/>
          <w:sz w:val="24"/>
          <w:szCs w:val="24"/>
        </w:rPr>
        <w:t>親</w:t>
      </w:r>
      <w:r w:rsidRPr="0065199D" w:rsidR="00924F8A">
        <w:rPr>
          <w:rFonts w:ascii="仿宋_GB2312" w:eastAsia="仿宋_GB2312" w:hint="eastAsia"/>
          <w:color w:val="000000"/>
          <w:sz w:val="24"/>
          <w:szCs w:val="24"/>
        </w:rPr>
        <w:t>含辛茹苦</w:t>
      </w:r>
      <w:r w:rsidRPr="0065199D" w:rsidR="00924F8A">
        <w:rPr>
          <w:rFonts w:ascii="仿宋_GB2312" w:hint="eastAsia"/>
          <w:color w:val="000000"/>
          <w:sz w:val="24"/>
          <w:szCs w:val="24"/>
        </w:rPr>
        <w:t>撫養</w:t>
      </w:r>
      <w:r w:rsidRPr="0065199D" w:rsidR="00924F8A">
        <w:rPr>
          <w:rFonts w:ascii="仿宋_GB2312" w:eastAsia="仿宋_GB2312" w:hint="eastAsia"/>
          <w:color w:val="000000"/>
          <w:sz w:val="24"/>
          <w:szCs w:val="24"/>
        </w:rPr>
        <w:t>他</w:t>
      </w:r>
      <w:r w:rsidRPr="0065199D" w:rsidR="00924F8A">
        <w:rPr>
          <w:rFonts w:ascii="仿宋_GB2312" w:hint="eastAsia"/>
          <w:color w:val="000000"/>
          <w:sz w:val="24"/>
          <w:szCs w:val="24"/>
        </w:rPr>
        <w:t>長</w:t>
      </w:r>
      <w:r w:rsidRPr="0065199D" w:rsidR="00924F8A">
        <w:rPr>
          <w:rFonts w:ascii="仿宋_GB2312" w:eastAsia="仿宋_GB2312" w:hint="eastAsia"/>
          <w:color w:val="000000"/>
          <w:sz w:val="24"/>
          <w:szCs w:val="24"/>
        </w:rPr>
        <w:t>大成人的故事，刻意</w:t>
      </w:r>
      <w:r w:rsidRPr="0065199D" w:rsidR="00924F8A">
        <w:rPr>
          <w:rFonts w:ascii="仿宋_GB2312" w:hint="eastAsia"/>
          <w:color w:val="000000"/>
          <w:sz w:val="24"/>
          <w:szCs w:val="24"/>
        </w:rPr>
        <w:t>導</w:t>
      </w:r>
      <w:r w:rsidRPr="0065199D" w:rsidR="00924F8A">
        <w:rPr>
          <w:rFonts w:ascii="仿宋_GB2312" w:eastAsia="仿宋_GB2312" w:hint="eastAsia"/>
          <w:color w:val="000000"/>
          <w:sz w:val="24"/>
          <w:szCs w:val="24"/>
        </w:rPr>
        <w:t>向其成功即代表台</w:t>
      </w:r>
      <w:r w:rsidRPr="0065199D" w:rsidR="00924F8A">
        <w:rPr>
          <w:rFonts w:ascii="仿宋_GB2312" w:hint="eastAsia"/>
          <w:color w:val="000000"/>
          <w:sz w:val="24"/>
          <w:szCs w:val="24"/>
        </w:rPr>
        <w:t>灣</w:t>
      </w:r>
      <w:r w:rsidRPr="0065199D" w:rsidR="00924F8A">
        <w:rPr>
          <w:rFonts w:ascii="仿宋_GB2312" w:eastAsia="仿宋_GB2312" w:hint="eastAsia"/>
          <w:color w:val="000000"/>
          <w:sz w:val="24"/>
          <w:szCs w:val="24"/>
        </w:rPr>
        <w:t>之光，又是一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知名度</w:t>
      </w:r>
      <w:r w:rsidRPr="0065199D" w:rsidR="00924F8A">
        <w:rPr>
          <w:rFonts w:ascii="仿宋_GB2312" w:hint="eastAsia"/>
          <w:color w:val="000000"/>
          <w:sz w:val="24"/>
          <w:szCs w:val="24"/>
        </w:rPr>
        <w:t>與領導</w:t>
      </w:r>
      <w:r w:rsidRPr="0065199D" w:rsidR="00924F8A">
        <w:rPr>
          <w:rFonts w:ascii="仿宋_GB2312" w:eastAsia="仿宋_GB2312" w:hint="eastAsia"/>
          <w:color w:val="000000"/>
          <w:sz w:val="24"/>
          <w:szCs w:val="24"/>
        </w:rPr>
        <w:t>人形象</w:t>
      </w:r>
      <w:r w:rsidRPr="0065199D" w:rsidR="00924F8A">
        <w:rPr>
          <w:rFonts w:ascii="仿宋_GB2312" w:hint="eastAsia"/>
          <w:color w:val="000000"/>
          <w:sz w:val="24"/>
          <w:szCs w:val="24"/>
        </w:rPr>
        <w:t>劃</w:t>
      </w:r>
      <w:r w:rsidRPr="0065199D" w:rsidR="00924F8A">
        <w:rPr>
          <w:rFonts w:ascii="仿宋_GB2312" w:eastAsia="仿宋_GB2312" w:hint="eastAsia"/>
          <w:color w:val="000000"/>
          <w:sz w:val="24"/>
          <w:szCs w:val="24"/>
        </w:rPr>
        <w:t>上等</w:t>
      </w:r>
      <w:r w:rsidRPr="0065199D" w:rsidR="00924F8A">
        <w:rPr>
          <w:rFonts w:ascii="仿宋_GB2312" w:hint="eastAsia"/>
          <w:color w:val="000000"/>
          <w:sz w:val="24"/>
          <w:szCs w:val="24"/>
        </w:rPr>
        <w:t>號</w:t>
      </w:r>
      <w:r w:rsidRPr="0065199D" w:rsidR="00924F8A">
        <w:rPr>
          <w:rFonts w:ascii="仿宋_GB2312" w:eastAsia="仿宋_GB2312" w:hint="eastAsia"/>
          <w:color w:val="000000"/>
          <w:sz w:val="24"/>
          <w:szCs w:val="24"/>
        </w:rPr>
        <w:t>的代表人物。</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人的形象塑造</w:t>
      </w:r>
      <w:r w:rsidRPr="0065199D" w:rsidR="00924F8A">
        <w:rPr>
          <w:rFonts w:ascii="仿宋_GB2312" w:hint="eastAsia"/>
          <w:color w:val="000000"/>
          <w:sz w:val="24"/>
          <w:szCs w:val="24"/>
        </w:rPr>
        <w:t>並</w:t>
      </w:r>
      <w:r w:rsidRPr="0065199D" w:rsidR="00924F8A">
        <w:rPr>
          <w:rFonts w:ascii="仿宋_GB2312" w:eastAsia="仿宋_GB2312" w:hint="eastAsia"/>
          <w:color w:val="000000"/>
          <w:sz w:val="24"/>
          <w:szCs w:val="24"/>
        </w:rPr>
        <w:t>非不可改</w:t>
      </w:r>
      <w:r w:rsidRPr="0065199D" w:rsidR="00924F8A">
        <w:rPr>
          <w:rFonts w:ascii="仿宋_GB2312" w:hint="eastAsia"/>
          <w:color w:val="000000"/>
          <w:sz w:val="24"/>
          <w:szCs w:val="24"/>
        </w:rPr>
        <w:t>變</w:t>
      </w:r>
      <w:r w:rsidRPr="0065199D" w:rsidR="00924F8A">
        <w:rPr>
          <w:rFonts w:ascii="仿宋_GB2312" w:eastAsia="仿宋_GB2312" w:hint="eastAsia"/>
          <w:color w:val="000000"/>
          <w:sz w:val="24"/>
          <w:szCs w:val="24"/>
        </w:rPr>
        <w:t>，或不可管理，他是</w:t>
      </w:r>
      <w:r w:rsidRPr="0065199D" w:rsidR="00924F8A">
        <w:rPr>
          <w:rFonts w:ascii="仿宋_GB2312" w:hint="eastAsia"/>
          <w:color w:val="000000"/>
          <w:sz w:val="24"/>
          <w:szCs w:val="24"/>
        </w:rPr>
        <w:t>經過長</w:t>
      </w:r>
      <w:r w:rsidRPr="0065199D" w:rsidR="00924F8A">
        <w:rPr>
          <w:rFonts w:ascii="仿宋_GB2312" w:eastAsia="仿宋_GB2312" w:hint="eastAsia"/>
          <w:color w:val="000000"/>
          <w:sz w:val="24"/>
          <w:szCs w:val="24"/>
        </w:rPr>
        <w:t>久的努力得</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，不是企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刻意去</w:t>
      </w:r>
      <w:r w:rsidRPr="0065199D" w:rsidR="00924F8A">
        <w:rPr>
          <w:rFonts w:ascii="仿宋_GB2312" w:hint="eastAsia"/>
          <w:color w:val="000000"/>
          <w:sz w:val="24"/>
          <w:szCs w:val="24"/>
        </w:rPr>
        <w:t>創</w:t>
      </w:r>
      <w:r w:rsidRPr="0065199D" w:rsidR="00924F8A">
        <w:rPr>
          <w:rFonts w:ascii="仿宋_GB2312" w:eastAsia="仿宋_GB2312" w:hint="eastAsia"/>
          <w:color w:val="000000"/>
          <w:sz w:val="24"/>
          <w:szCs w:val="24"/>
        </w:rPr>
        <w:t>造或捏造而</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，正如楷模公</w:t>
      </w:r>
      <w:r w:rsidRPr="0065199D" w:rsidR="00924F8A">
        <w:rPr>
          <w:rFonts w:ascii="仿宋_GB2312" w:hint="eastAsia"/>
          <w:color w:val="000000"/>
          <w:sz w:val="24"/>
          <w:szCs w:val="24"/>
        </w:rPr>
        <w:t>關總經</w:t>
      </w:r>
      <w:r w:rsidRPr="0065199D" w:rsidR="00924F8A">
        <w:rPr>
          <w:rFonts w:ascii="仿宋_GB2312" w:eastAsia="仿宋_GB2312" w:hint="eastAsia"/>
          <w:color w:val="000000"/>
          <w:sz w:val="24"/>
          <w:szCs w:val="24"/>
        </w:rPr>
        <w:t>理</w:t>
      </w:r>
      <w:r w:rsidRPr="0065199D" w:rsidR="00924F8A">
        <w:rPr>
          <w:rFonts w:ascii="仿宋_GB2312" w:hint="eastAsia"/>
          <w:color w:val="000000"/>
          <w:sz w:val="24"/>
          <w:szCs w:val="24"/>
        </w:rPr>
        <w:t>黃</w:t>
      </w:r>
      <w:r w:rsidRPr="0065199D" w:rsidR="00924F8A">
        <w:rPr>
          <w:rFonts w:ascii="仿宋_GB2312" w:eastAsia="仿宋_GB2312" w:hint="eastAsia"/>
          <w:color w:val="000000"/>
          <w:sz w:val="24"/>
          <w:szCs w:val="24"/>
        </w:rPr>
        <w:t>兆慧所言，一般人</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用放大</w:t>
      </w:r>
      <w:r w:rsidRPr="0065199D" w:rsidR="00924F8A">
        <w:rPr>
          <w:rFonts w:ascii="仿宋_GB2312" w:hint="eastAsia"/>
          <w:color w:val="000000"/>
          <w:sz w:val="24"/>
          <w:szCs w:val="24"/>
        </w:rPr>
        <w:t>鏡</w:t>
      </w:r>
      <w:r w:rsidRPr="0065199D" w:rsidR="00924F8A">
        <w:rPr>
          <w:rFonts w:ascii="仿宋_GB2312" w:eastAsia="仿宋_GB2312" w:hint="eastAsia"/>
          <w:color w:val="000000"/>
          <w:sz w:val="24"/>
          <w:szCs w:val="24"/>
        </w:rPr>
        <w:t>去</w:t>
      </w:r>
      <w:r w:rsidRPr="0065199D" w:rsidR="00924F8A">
        <w:rPr>
          <w:rFonts w:ascii="仿宋_GB2312" w:hint="eastAsia"/>
          <w:color w:val="000000"/>
          <w:sz w:val="24"/>
          <w:szCs w:val="24"/>
        </w:rPr>
        <w:t>觀</w:t>
      </w:r>
      <w:r w:rsidRPr="0065199D" w:rsidR="00924F8A">
        <w:rPr>
          <w:rFonts w:ascii="仿宋_GB2312" w:eastAsia="仿宋_GB2312" w:hint="eastAsia"/>
          <w:color w:val="000000"/>
          <w:sz w:val="24"/>
          <w:szCs w:val="24"/>
        </w:rPr>
        <w:t>察</w:t>
      </w:r>
      <w:r w:rsidRPr="0065199D" w:rsidR="00924F8A">
        <w:rPr>
          <w:rFonts w:ascii="仿宋_GB2312" w:hint="eastAsia"/>
          <w:color w:val="000000"/>
          <w:sz w:val="24"/>
          <w:szCs w:val="24"/>
        </w:rPr>
        <w:t>這</w:t>
      </w:r>
      <w:r w:rsidRPr="0065199D" w:rsidR="00924F8A">
        <w:rPr>
          <w:rFonts w:ascii="仿宋_GB2312" w:eastAsia="仿宋_GB2312" w:hint="eastAsia"/>
          <w:color w:val="000000"/>
          <w:sz w:val="24"/>
          <w:szCs w:val="24"/>
        </w:rPr>
        <w:t>些</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人，其一</w:t>
      </w:r>
      <w:r w:rsidRPr="0065199D" w:rsidR="00924F8A">
        <w:rPr>
          <w:rFonts w:ascii="仿宋_GB2312" w:hint="eastAsia"/>
          <w:color w:val="000000"/>
          <w:sz w:val="24"/>
          <w:szCs w:val="24"/>
        </w:rPr>
        <w:t>舉</w:t>
      </w:r>
      <w:r w:rsidRPr="0065199D" w:rsidR="00924F8A">
        <w:rPr>
          <w:rFonts w:ascii="仿宋_GB2312" w:eastAsia="仿宋_GB2312" w:hint="eastAsia"/>
          <w:color w:val="000000"/>
          <w:sz w:val="24"/>
          <w:szCs w:val="24"/>
        </w:rPr>
        <w:t>一</w:t>
      </w:r>
      <w:r w:rsidRPr="0065199D" w:rsidR="00924F8A">
        <w:rPr>
          <w:rFonts w:ascii="仿宋_GB2312" w:hint="eastAsia"/>
          <w:color w:val="000000"/>
          <w:sz w:val="24"/>
          <w:szCs w:val="24"/>
        </w:rPr>
        <w:t>動</w:t>
      </w:r>
      <w:r w:rsidRPr="0065199D" w:rsidR="00924F8A">
        <w:rPr>
          <w:rFonts w:ascii="仿宋_GB2312" w:eastAsia="仿宋_GB2312" w:hint="eastAsia"/>
          <w:color w:val="000000"/>
          <w:sz w:val="24"/>
          <w:szCs w:val="24"/>
        </w:rPr>
        <w:t>成了企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指</w:t>
      </w:r>
      <w:r w:rsidRPr="0065199D" w:rsidR="00924F8A">
        <w:rPr>
          <w:rFonts w:ascii="仿宋_GB2312" w:hint="eastAsia"/>
          <w:color w:val="000000"/>
          <w:sz w:val="24"/>
          <w:szCs w:val="24"/>
        </w:rPr>
        <w:t>標</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假设</w:t>
      </w:r>
      <w:r w:rsidRPr="0065199D" w:rsidR="00924F8A">
        <w:rPr>
          <w:rFonts w:ascii="仿宋_GB2312" w:eastAsia="仿宋_GB2312" w:hint="eastAsia"/>
          <w:color w:val="000000"/>
          <w:sz w:val="24"/>
          <w:szCs w:val="24"/>
        </w:rPr>
        <w:t>是</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者</w:t>
      </w:r>
      <w:r w:rsidRPr="0065199D" w:rsidR="00924F8A">
        <w:rPr>
          <w:rFonts w:ascii="仿宋_GB2312" w:hint="eastAsia"/>
          <w:color w:val="000000"/>
          <w:sz w:val="24"/>
          <w:szCs w:val="24"/>
        </w:rPr>
        <w:t>沒</w:t>
      </w:r>
      <w:r w:rsidRPr="0065199D" w:rsidR="00924F8A">
        <w:rPr>
          <w:rFonts w:ascii="仿宋_GB2312" w:eastAsia="仿宋_GB2312" w:hint="eastAsia"/>
          <w:color w:val="000000"/>
          <w:sz w:val="24"/>
          <w:szCs w:val="24"/>
        </w:rPr>
        <w:t>有</w:t>
      </w:r>
      <w:r w:rsidRPr="0065199D" w:rsidR="00924F8A">
        <w:rPr>
          <w:rFonts w:ascii="仿宋_GB2312" w:hint="eastAsia"/>
          <w:color w:val="000000"/>
          <w:sz w:val="24"/>
          <w:szCs w:val="24"/>
        </w:rPr>
        <w:t>這樣</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風</w:t>
      </w:r>
      <w:r w:rsidRPr="0065199D" w:rsidR="00924F8A">
        <w:rPr>
          <w:rFonts w:ascii="仿宋_GB2312" w:eastAsia="仿宋_GB2312" w:hint="eastAsia"/>
          <w:color w:val="000000"/>
          <w:sz w:val="24"/>
          <w:szCs w:val="24"/>
        </w:rPr>
        <w:t>格，即使刻意塑造也塑造不出</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hint="eastAsia"/>
          <w:color w:val="000000"/>
          <w:sz w:val="24"/>
          <w:szCs w:val="24"/>
        </w:rPr>
        <w:t>舉</w:t>
      </w:r>
      <w:r w:rsidRPr="0065199D" w:rsidR="00924F8A">
        <w:rPr>
          <w:rFonts w:ascii="仿宋_GB2312" w:eastAsia="仿宋_GB2312" w:hint="eastAsia"/>
          <w:color w:val="000000"/>
          <w:sz w:val="24"/>
          <w:szCs w:val="24"/>
        </w:rPr>
        <w:t>凡</w:t>
      </w:r>
      <w:r w:rsidRPr="0065199D" w:rsidR="00924F8A">
        <w:rPr>
          <w:rFonts w:ascii="仿宋_GB2312" w:hint="eastAsia"/>
          <w:color w:val="000000"/>
          <w:sz w:val="24"/>
          <w:szCs w:val="24"/>
        </w:rPr>
        <w:t>張</w:t>
      </w:r>
      <w:r w:rsidRPr="0065199D" w:rsidR="00924F8A">
        <w:rPr>
          <w:rFonts w:ascii="仿宋_GB2312" w:eastAsia="仿宋_GB2312" w:hint="eastAsia"/>
          <w:color w:val="000000"/>
          <w:sz w:val="24"/>
          <w:szCs w:val="24"/>
        </w:rPr>
        <w:t>忠</w:t>
      </w:r>
      <w:r w:rsidRPr="0065199D" w:rsidR="00924F8A">
        <w:rPr>
          <w:rFonts w:ascii="仿宋_GB2312" w:hint="eastAsia"/>
          <w:color w:val="000000"/>
          <w:sz w:val="24"/>
          <w:szCs w:val="24"/>
        </w:rPr>
        <w:t>謀</w:t>
      </w:r>
      <w:r w:rsidRPr="0065199D" w:rsidR="00924F8A">
        <w:rPr>
          <w:rFonts w:ascii="仿宋_GB2312" w:eastAsia="仿宋_GB2312" w:hint="eastAsia"/>
          <w:color w:val="000000"/>
          <w:sz w:val="24"/>
          <w:szCs w:val="24"/>
        </w:rPr>
        <w:t>、曹</w:t>
      </w:r>
      <w:r w:rsidRPr="0065199D" w:rsidR="00924F8A">
        <w:rPr>
          <w:rFonts w:ascii="仿宋_GB2312" w:hint="eastAsia"/>
          <w:color w:val="000000"/>
          <w:sz w:val="24"/>
          <w:szCs w:val="24"/>
        </w:rPr>
        <w:t>興誠</w:t>
      </w:r>
      <w:r w:rsidRPr="0065199D" w:rsidR="00924F8A">
        <w:rPr>
          <w:rFonts w:ascii="仿宋_GB2312" w:eastAsia="仿宋_GB2312" w:hint="eastAsia"/>
          <w:color w:val="000000"/>
          <w:sz w:val="24"/>
          <w:szCs w:val="24"/>
        </w:rPr>
        <w:t>、施振</w:t>
      </w:r>
      <w:r w:rsidRPr="0065199D" w:rsidR="00924F8A">
        <w:rPr>
          <w:rFonts w:ascii="仿宋_GB2312" w:hint="eastAsia"/>
          <w:color w:val="000000"/>
          <w:sz w:val="24"/>
          <w:szCs w:val="24"/>
        </w:rPr>
        <w:t>榮</w:t>
      </w:r>
      <w:r w:rsidRPr="0065199D" w:rsidR="00924F8A">
        <w:rPr>
          <w:rFonts w:ascii="仿宋_GB2312" w:eastAsia="仿宋_GB2312" w:hint="eastAsia"/>
          <w:color w:val="000000"/>
          <w:sz w:val="24"/>
          <w:szCs w:val="24"/>
        </w:rPr>
        <w:t>等都有共通性：具有</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人的能力、新的</w:t>
      </w:r>
      <w:r w:rsidRPr="0065199D" w:rsidR="00924F8A">
        <w:rPr>
          <w:rFonts w:ascii="仿宋_GB2312" w:hint="eastAsia"/>
          <w:color w:val="000000"/>
          <w:sz w:val="24"/>
          <w:szCs w:val="24"/>
        </w:rPr>
        <w:t>觀點</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領導風</w:t>
      </w:r>
      <w:r w:rsidRPr="0065199D" w:rsidR="00924F8A">
        <w:rPr>
          <w:rFonts w:ascii="仿宋_GB2312" w:eastAsia="仿宋_GB2312" w:hint="eastAsia"/>
          <w:color w:val="000000"/>
          <w:sz w:val="24"/>
          <w:szCs w:val="24"/>
        </w:rPr>
        <w:t>格</w:t>
      </w:r>
      <w:r w:rsidRPr="0065199D" w:rsidR="00924F8A">
        <w:rPr>
          <w:rFonts w:ascii="仿宋_GB2312" w:hint="eastAsia"/>
          <w:color w:val="000000"/>
          <w:sz w:val="24"/>
          <w:szCs w:val="24"/>
        </w:rPr>
        <w:t>強</w:t>
      </w:r>
      <w:r w:rsidRPr="0065199D" w:rsidR="00924F8A">
        <w:rPr>
          <w:rFonts w:ascii="仿宋_GB2312" w:eastAsia="仿宋_GB2312" w:hint="eastAsia"/>
          <w:color w:val="000000"/>
          <w:sz w:val="24"/>
          <w:szCs w:val="24"/>
        </w:rPr>
        <w:t>烈，加上公</w:t>
      </w:r>
      <w:r w:rsidRPr="0065199D" w:rsidR="00924F8A">
        <w:rPr>
          <w:rFonts w:ascii="仿宋_GB2312" w:hint="eastAsia"/>
          <w:color w:val="000000"/>
          <w:sz w:val="24"/>
          <w:szCs w:val="24"/>
        </w:rPr>
        <w:t>關</w:t>
      </w:r>
      <w:r w:rsidRPr="0065199D" w:rsidR="00924F8A">
        <w:rPr>
          <w:rFonts w:ascii="仿宋_GB2312" w:eastAsia="仿宋_GB2312" w:hint="eastAsia"/>
          <w:color w:val="000000"/>
          <w:sz w:val="24"/>
          <w:szCs w:val="24"/>
        </w:rPr>
        <w:t>人</w:t>
      </w:r>
      <w:r w:rsidRPr="0065199D" w:rsidR="00924F8A">
        <w:rPr>
          <w:rFonts w:ascii="仿宋_GB2312" w:hint="eastAsia"/>
          <w:color w:val="000000"/>
          <w:sz w:val="24"/>
          <w:szCs w:val="24"/>
        </w:rPr>
        <w:t>員</w:t>
      </w:r>
      <w:r w:rsidRPr="0065199D" w:rsidR="00924F8A">
        <w:rPr>
          <w:rFonts w:ascii="仿宋_GB2312" w:eastAsia="仿宋_GB2312" w:hint="eastAsia"/>
          <w:color w:val="000000"/>
          <w:sz w:val="24"/>
          <w:szCs w:val="24"/>
        </w:rPr>
        <w:t>善於利用行</w:t>
      </w:r>
      <w:r w:rsidRPr="0065199D" w:rsidR="00924F8A">
        <w:rPr>
          <w:rFonts w:ascii="仿宋_GB2312" w:hint="eastAsia"/>
          <w:color w:val="000000"/>
          <w:sz w:val="24"/>
          <w:szCs w:val="24"/>
        </w:rPr>
        <w:t>銷</w:t>
      </w:r>
      <w:r w:rsidRPr="0065199D" w:rsidR="00924F8A">
        <w:rPr>
          <w:rFonts w:ascii="仿宋_GB2312" w:eastAsia="仿宋_GB2312" w:hint="eastAsia"/>
          <w:color w:val="000000"/>
          <w:sz w:val="24"/>
          <w:szCs w:val="24"/>
        </w:rPr>
        <w:t>手法，把企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人加以包</w:t>
      </w:r>
      <w:r w:rsidRPr="0065199D" w:rsidR="00924F8A">
        <w:rPr>
          <w:rFonts w:ascii="仿宋_GB2312" w:hint="eastAsia"/>
          <w:color w:val="000000"/>
          <w:sz w:val="24"/>
          <w:szCs w:val="24"/>
        </w:rPr>
        <w:t>裝</w:t>
      </w:r>
      <w:r w:rsidRPr="0065199D" w:rsidR="00924F8A">
        <w:rPr>
          <w:rFonts w:ascii="仿宋_GB2312" w:eastAsia="仿宋_GB2312" w:hint="eastAsia"/>
          <w:color w:val="000000"/>
          <w:sz w:val="24"/>
          <w:szCs w:val="24"/>
        </w:rPr>
        <w:t>，同</w:t>
      </w:r>
      <w:r w:rsidRPr="0065199D" w:rsidR="00924F8A">
        <w:rPr>
          <w:rFonts w:ascii="仿宋_GB2312" w:hint="eastAsia"/>
          <w:color w:val="000000"/>
          <w:sz w:val="24"/>
          <w:szCs w:val="24"/>
        </w:rPr>
        <w:t>時</w:t>
      </w:r>
      <w:r w:rsidRPr="0065199D" w:rsidR="00924F8A">
        <w:rPr>
          <w:rFonts w:ascii="仿宋_GB2312" w:eastAsia="仿宋_GB2312" w:hint="eastAsia"/>
          <w:color w:val="000000"/>
          <w:sz w:val="24"/>
          <w:szCs w:val="24"/>
        </w:rPr>
        <w:t>可以擦亮企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的品牌。</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塑造企</w:t>
      </w:r>
      <w:r w:rsidRPr="0065199D" w:rsidR="00924F8A">
        <w:rPr>
          <w:rFonts w:ascii="仿宋_GB2312" w:hAnsi="宋体" w:cs="宋体" w:hint="eastAsia"/>
          <w:color w:val="000000"/>
          <w:sz w:val="24"/>
          <w:szCs w:val="24"/>
        </w:rPr>
        <w:t>業</w:t>
      </w:r>
      <w:r w:rsidRPr="0065199D" w:rsidR="00924F8A">
        <w:rPr>
          <w:rFonts w:ascii="仿宋_GB2312" w:eastAsia="仿宋_GB2312" w:hAnsi="宋体" w:cs="宋体" w:hint="eastAsia"/>
          <w:color w:val="000000"/>
          <w:sz w:val="24"/>
          <w:szCs w:val="24"/>
        </w:rPr>
        <w:t>偶像的三大</w:t>
      </w:r>
      <w:r w:rsidRPr="0065199D" w:rsidR="00924F8A">
        <w:rPr>
          <w:rFonts w:ascii="仿宋_GB2312" w:hAnsi="宋体" w:cs="宋体" w:hint="eastAsia"/>
          <w:color w:val="000000"/>
          <w:sz w:val="24"/>
          <w:szCs w:val="24"/>
        </w:rPr>
        <w:t>訣竅</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到底</w:t>
      </w:r>
      <w:r w:rsidRPr="0065199D" w:rsidR="00924F8A">
        <w:rPr>
          <w:rFonts w:ascii="仿宋_GB2312" w:hint="eastAsia"/>
          <w:color w:val="000000"/>
          <w:sz w:val="24"/>
          <w:szCs w:val="24"/>
        </w:rPr>
        <w:t>這</w:t>
      </w:r>
      <w:r w:rsidRPr="0065199D" w:rsidR="00924F8A">
        <w:rPr>
          <w:rFonts w:ascii="仿宋_GB2312" w:eastAsia="仿宋_GB2312" w:hint="eastAsia"/>
          <w:color w:val="000000"/>
          <w:sz w:val="24"/>
          <w:szCs w:val="24"/>
        </w:rPr>
        <w:t>些成功案例的背後是如何操作？可</w:t>
      </w:r>
      <w:r w:rsidRPr="0065199D" w:rsidR="00924F8A">
        <w:rPr>
          <w:rFonts w:ascii="仿宋_GB2312" w:hint="eastAsia"/>
          <w:color w:val="000000"/>
          <w:sz w:val="24"/>
          <w:szCs w:val="24"/>
        </w:rPr>
        <w:t>歸納</w:t>
      </w:r>
      <w:r w:rsidRPr="0065199D" w:rsidR="00924F8A">
        <w:rPr>
          <w:rFonts w:ascii="仿宋_GB2312" w:eastAsia="仿宋_GB2312" w:hint="eastAsia"/>
          <w:color w:val="000000"/>
          <w:sz w:val="24"/>
          <w:szCs w:val="24"/>
        </w:rPr>
        <w:t>出</w:t>
      </w:r>
      <w:r w:rsidRPr="0065199D" w:rsidR="00924F8A">
        <w:rPr>
          <w:rFonts w:ascii="仿宋_GB2312" w:eastAsia="仿宋_GB2312" w:hint="eastAsia"/>
          <w:color w:val="000000"/>
          <w:sz w:val="24"/>
          <w:szCs w:val="24"/>
        </w:rPr>
        <w:t>以下</w:t>
      </w:r>
      <w:r w:rsidRPr="0065199D" w:rsidR="00924F8A">
        <w:rPr>
          <w:rFonts w:ascii="仿宋_GB2312" w:eastAsia="仿宋_GB2312" w:hint="eastAsia"/>
          <w:color w:val="000000"/>
          <w:sz w:val="24"/>
          <w:szCs w:val="24"/>
        </w:rPr>
        <w:t>三</w:t>
      </w:r>
      <w:r w:rsidRPr="0065199D" w:rsidR="00924F8A">
        <w:rPr>
          <w:rFonts w:ascii="仿宋_GB2312" w:hint="eastAsia"/>
          <w:color w:val="000000"/>
          <w:sz w:val="24"/>
          <w:szCs w:val="24"/>
        </w:rPr>
        <w:t>種</w:t>
      </w:r>
      <w:r w:rsidRPr="0065199D" w:rsidR="00924F8A">
        <w:rPr>
          <w:rFonts w:ascii="仿宋_GB2312" w:eastAsia="仿宋_GB2312" w:hint="eastAsia"/>
          <w:color w:val="000000"/>
          <w:sz w:val="24"/>
          <w:szCs w:val="24"/>
        </w:rPr>
        <w:t>模式：</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1. </w:t>
      </w:r>
      <w:r w:rsidRPr="0065199D" w:rsidR="00924F8A">
        <w:rPr>
          <w:rFonts w:ascii="仿宋_GB2312" w:hint="eastAsia"/>
          <w:color w:val="000000"/>
          <w:sz w:val="24"/>
          <w:szCs w:val="24"/>
        </w:rPr>
        <w:t>適時</w:t>
      </w:r>
      <w:r w:rsidRPr="0065199D" w:rsidR="00924F8A">
        <w:rPr>
          <w:rFonts w:ascii="仿宋_GB2312" w:eastAsia="仿宋_GB2312" w:hint="eastAsia"/>
          <w:color w:val="000000"/>
          <w:sz w:val="24"/>
          <w:szCs w:val="24"/>
        </w:rPr>
        <w:t>操作媒</w:t>
      </w:r>
      <w:r w:rsidRPr="0065199D" w:rsidR="00924F8A">
        <w:rPr>
          <w:rFonts w:ascii="仿宋_GB2312" w:hint="eastAsia"/>
          <w:color w:val="000000"/>
          <w:sz w:val="24"/>
          <w:szCs w:val="24"/>
        </w:rPr>
        <w:t>體報導</w:t>
      </w:r>
      <w:r w:rsidRPr="0065199D" w:rsidR="00924F8A">
        <w:rPr>
          <w:rFonts w:ascii="仿宋_GB2312" w:eastAsia="仿宋_GB2312" w:hint="eastAsia"/>
          <w:color w:val="000000"/>
          <w:sz w:val="24"/>
          <w:szCs w:val="24"/>
        </w:rPr>
        <w:t>：想要</w:t>
      </w:r>
      <w:r w:rsidRPr="0065199D" w:rsidR="00924F8A">
        <w:rPr>
          <w:rFonts w:ascii="仿宋_GB2312" w:hint="eastAsia"/>
          <w:color w:val="000000"/>
          <w:sz w:val="24"/>
          <w:szCs w:val="24"/>
        </w:rPr>
        <w:t>讓</w:t>
      </w:r>
      <w:r w:rsidRPr="0065199D" w:rsidR="00924F8A">
        <w:rPr>
          <w:rFonts w:ascii="仿宋_GB2312" w:eastAsia="仿宋_GB2312" w:hint="eastAsia"/>
          <w:color w:val="000000"/>
          <w:sz w:val="24"/>
          <w:szCs w:val="24"/>
        </w:rPr>
        <w:t>媒</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多</w:t>
      </w:r>
      <w:r w:rsidRPr="0065199D" w:rsidR="00924F8A">
        <w:rPr>
          <w:rFonts w:ascii="仿宋_GB2312" w:hint="eastAsia"/>
          <w:color w:val="000000"/>
          <w:sz w:val="24"/>
          <w:szCs w:val="24"/>
        </w:rPr>
        <w:t>報導</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人，就要不</w:t>
      </w:r>
      <w:r w:rsidRPr="0065199D" w:rsidR="00924F8A">
        <w:rPr>
          <w:rFonts w:ascii="仿宋_GB2312" w:hint="eastAsia"/>
          <w:color w:val="000000"/>
          <w:sz w:val="24"/>
          <w:szCs w:val="24"/>
        </w:rPr>
        <w:t>斷釋</w:t>
      </w:r>
      <w:r w:rsidRPr="0065199D" w:rsidR="00924F8A">
        <w:rPr>
          <w:rFonts w:ascii="仿宋_GB2312" w:eastAsia="仿宋_GB2312" w:hint="eastAsia"/>
          <w:color w:val="000000"/>
          <w:sz w:val="24"/>
          <w:szCs w:val="24"/>
        </w:rPr>
        <w:t>出或</w:t>
      </w:r>
      <w:r w:rsidRPr="0065199D" w:rsidR="00924F8A">
        <w:rPr>
          <w:rFonts w:ascii="仿宋_GB2312" w:hint="eastAsia"/>
          <w:color w:val="000000"/>
          <w:sz w:val="24"/>
          <w:szCs w:val="24"/>
        </w:rPr>
        <w:t>創</w:t>
      </w:r>
      <w:r w:rsidRPr="0065199D" w:rsidR="00924F8A">
        <w:rPr>
          <w:rFonts w:ascii="仿宋_GB2312" w:eastAsia="仿宋_GB2312" w:hint="eastAsia"/>
          <w:color w:val="000000"/>
          <w:sz w:val="24"/>
          <w:szCs w:val="24"/>
        </w:rPr>
        <w:t>造新</w:t>
      </w:r>
      <w:r w:rsidRPr="0065199D" w:rsidR="00924F8A">
        <w:rPr>
          <w:rFonts w:ascii="仿宋_GB2312" w:hint="eastAsia"/>
          <w:color w:val="000000"/>
          <w:sz w:val="24"/>
          <w:szCs w:val="24"/>
        </w:rPr>
        <w:t>話題</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設</w:t>
      </w:r>
      <w:r w:rsidRPr="0065199D" w:rsidR="00924F8A">
        <w:rPr>
          <w:rFonts w:ascii="仿宋_GB2312" w:eastAsia="仿宋_GB2312" w:hint="eastAsia"/>
          <w:color w:val="000000"/>
          <w:sz w:val="24"/>
          <w:szCs w:val="24"/>
        </w:rPr>
        <w:t>法</w:t>
      </w:r>
      <w:r w:rsidRPr="0065199D" w:rsidR="00924F8A">
        <w:rPr>
          <w:rFonts w:ascii="仿宋_GB2312" w:hint="eastAsia"/>
          <w:color w:val="000000"/>
          <w:sz w:val="24"/>
          <w:szCs w:val="24"/>
        </w:rPr>
        <w:t>與</w:t>
      </w:r>
      <w:r w:rsidRPr="0065199D" w:rsidR="00924F8A">
        <w:rPr>
          <w:rFonts w:ascii="仿宋_GB2312" w:eastAsia="仿宋_GB2312" w:hint="eastAsia"/>
          <w:color w:val="000000"/>
          <w:sz w:val="24"/>
          <w:szCs w:val="24"/>
        </w:rPr>
        <w:t>媒</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拉近距</w:t>
      </w:r>
      <w:r w:rsidRPr="0065199D" w:rsidR="00924F8A">
        <w:rPr>
          <w:rFonts w:ascii="仿宋_GB2312" w:hint="eastAsia"/>
          <w:color w:val="000000"/>
          <w:sz w:val="24"/>
          <w:szCs w:val="24"/>
        </w:rPr>
        <w:t>離</w:t>
      </w:r>
      <w:r w:rsidRPr="0065199D" w:rsidR="00924F8A">
        <w:rPr>
          <w:rFonts w:ascii="仿宋_GB2312" w:eastAsia="仿宋_GB2312" w:hint="eastAsia"/>
          <w:color w:val="000000"/>
          <w:sz w:val="24"/>
          <w:szCs w:val="24"/>
        </w:rPr>
        <w:t>，一方面可</w:t>
      </w:r>
      <w:r w:rsidRPr="0065199D" w:rsidR="00924F8A">
        <w:rPr>
          <w:rFonts w:ascii="仿宋_GB2312" w:hint="eastAsia"/>
          <w:color w:val="000000"/>
          <w:sz w:val="24"/>
          <w:szCs w:val="24"/>
        </w:rPr>
        <w:t>擴</w:t>
      </w:r>
      <w:r w:rsidRPr="0065199D" w:rsidR="00924F8A">
        <w:rPr>
          <w:rFonts w:ascii="仿宋_GB2312" w:eastAsia="仿宋_GB2312" w:hint="eastAsia"/>
          <w:color w:val="000000"/>
          <w:sz w:val="24"/>
          <w:szCs w:val="24"/>
        </w:rPr>
        <w:t>大形象的塑造，另一方面藉此增加大</w:t>
      </w:r>
      <w:r w:rsidRPr="0065199D" w:rsidR="00924F8A">
        <w:rPr>
          <w:rFonts w:ascii="仿宋_GB2312" w:hint="eastAsia"/>
          <w:color w:val="000000"/>
          <w:sz w:val="24"/>
          <w:szCs w:val="24"/>
        </w:rPr>
        <w:t>眾對</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認</w:t>
      </w:r>
      <w:r w:rsidRPr="0065199D" w:rsidR="00924F8A">
        <w:rPr>
          <w:rFonts w:ascii="仿宋_GB2312" w:eastAsia="仿宋_GB2312" w:hint="eastAsia"/>
          <w:color w:val="000000"/>
          <w:sz w:val="24"/>
          <w:szCs w:val="24"/>
        </w:rPr>
        <w:t>知，企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人自然成</w:t>
      </w:r>
      <w:r w:rsidRPr="0065199D" w:rsidR="00924F8A">
        <w:rPr>
          <w:rFonts w:ascii="仿宋_GB2312" w:hint="eastAsia"/>
          <w:color w:val="000000"/>
          <w:sz w:val="24"/>
          <w:szCs w:val="24"/>
        </w:rPr>
        <w:t>為</w:t>
      </w:r>
      <w:r w:rsidRPr="0065199D" w:rsidR="00924F8A">
        <w:rPr>
          <w:rFonts w:ascii="仿宋_GB2312" w:eastAsia="仿宋_GB2312" w:hint="eastAsia"/>
          <w:color w:val="000000"/>
          <w:sz w:val="24"/>
          <w:szCs w:val="24"/>
        </w:rPr>
        <w:t>自家品牌的</w:t>
      </w:r>
      <w:r w:rsidRPr="0065199D" w:rsidR="00924F8A">
        <w:rPr>
          <w:rFonts w:ascii="仿宋_GB2312" w:eastAsia="仿宋_GB2312" w:hint="eastAsia"/>
          <w:color w:val="000000"/>
          <w:sz w:val="24"/>
          <w:szCs w:val="24"/>
        </w:rPr>
        <w:t>最正确</w:t>
      </w:r>
      <w:r w:rsidRPr="0065199D" w:rsidR="00924F8A">
        <w:rPr>
          <w:rFonts w:ascii="仿宋_GB2312" w:hint="eastAsia"/>
          <w:color w:val="000000"/>
          <w:sz w:val="24"/>
          <w:szCs w:val="24"/>
        </w:rPr>
        <w:t>廣</w:t>
      </w:r>
      <w:r w:rsidRPr="0065199D" w:rsidR="00924F8A">
        <w:rPr>
          <w:rFonts w:ascii="仿宋_GB2312" w:eastAsia="仿宋_GB2312" w:hint="eastAsia"/>
          <w:color w:val="000000"/>
          <w:sz w:val="24"/>
          <w:szCs w:val="24"/>
        </w:rPr>
        <w:t>告代言人。</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2. 透</w:t>
      </w:r>
      <w:r w:rsidRPr="0065199D" w:rsidR="00924F8A">
        <w:rPr>
          <w:rFonts w:ascii="仿宋_GB2312" w:hint="eastAsia"/>
          <w:color w:val="000000"/>
          <w:sz w:val="24"/>
          <w:szCs w:val="24"/>
        </w:rPr>
        <w:t>過</w:t>
      </w:r>
      <w:r w:rsidRPr="0065199D" w:rsidR="00924F8A">
        <w:rPr>
          <w:rFonts w:ascii="仿宋_GB2312" w:eastAsia="仿宋_GB2312" w:hint="eastAsia"/>
          <w:color w:val="000000"/>
          <w:sz w:val="24"/>
          <w:szCs w:val="24"/>
        </w:rPr>
        <w:t>公</w:t>
      </w:r>
      <w:r w:rsidRPr="0065199D" w:rsidR="00924F8A">
        <w:rPr>
          <w:rFonts w:ascii="仿宋_GB2312" w:hint="eastAsia"/>
          <w:color w:val="000000"/>
          <w:sz w:val="24"/>
          <w:szCs w:val="24"/>
        </w:rPr>
        <w:t>開場</w:t>
      </w:r>
      <w:r w:rsidRPr="0065199D" w:rsidR="00924F8A">
        <w:rPr>
          <w:rFonts w:ascii="仿宋_GB2312" w:eastAsia="仿宋_GB2312" w:hint="eastAsia"/>
          <w:color w:val="000000"/>
          <w:sz w:val="24"/>
          <w:szCs w:val="24"/>
        </w:rPr>
        <w:t>合的演</w:t>
      </w:r>
      <w:r w:rsidRPr="0065199D" w:rsidR="00924F8A">
        <w:rPr>
          <w:rFonts w:ascii="仿宋_GB2312" w:hint="eastAsia"/>
          <w:color w:val="000000"/>
          <w:sz w:val="24"/>
          <w:szCs w:val="24"/>
        </w:rPr>
        <w:t>講</w:t>
      </w:r>
      <w:r w:rsidRPr="0065199D" w:rsidR="00924F8A">
        <w:rPr>
          <w:rFonts w:ascii="仿宋_GB2312" w:eastAsia="仿宋_GB2312" w:hint="eastAsia"/>
          <w:color w:val="000000"/>
          <w:sz w:val="24"/>
          <w:szCs w:val="24"/>
        </w:rPr>
        <w:t>：仔</w:t>
      </w:r>
      <w:r w:rsidRPr="0065199D" w:rsidR="00924F8A">
        <w:rPr>
          <w:rFonts w:ascii="仿宋_GB2312" w:hint="eastAsia"/>
          <w:color w:val="000000"/>
          <w:sz w:val="24"/>
          <w:szCs w:val="24"/>
        </w:rPr>
        <w:t>細</w:t>
      </w:r>
      <w:r w:rsidRPr="0065199D" w:rsidR="00924F8A">
        <w:rPr>
          <w:rFonts w:ascii="仿宋_GB2312" w:eastAsia="仿宋_GB2312" w:hint="eastAsia"/>
          <w:color w:val="000000"/>
          <w:sz w:val="24"/>
          <w:szCs w:val="24"/>
        </w:rPr>
        <w:t>分析</w:t>
      </w:r>
      <w:r w:rsidRPr="0065199D" w:rsidR="00924F8A">
        <w:rPr>
          <w:rFonts w:ascii="仿宋_GB2312" w:hint="eastAsia"/>
          <w:color w:val="000000"/>
          <w:sz w:val="24"/>
          <w:szCs w:val="24"/>
        </w:rPr>
        <w:t>張</w:t>
      </w:r>
      <w:r w:rsidRPr="0065199D" w:rsidR="00924F8A">
        <w:rPr>
          <w:rFonts w:ascii="仿宋_GB2312" w:eastAsia="仿宋_GB2312" w:hint="eastAsia"/>
          <w:color w:val="000000"/>
          <w:sz w:val="24"/>
          <w:szCs w:val="24"/>
        </w:rPr>
        <w:t>忠</w:t>
      </w:r>
      <w:r w:rsidRPr="0065199D" w:rsidR="00924F8A">
        <w:rPr>
          <w:rFonts w:ascii="仿宋_GB2312" w:hint="eastAsia"/>
          <w:color w:val="000000"/>
          <w:sz w:val="24"/>
          <w:szCs w:val="24"/>
        </w:rPr>
        <w:t>謀</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經歷</w:t>
      </w:r>
      <w:r w:rsidRPr="0065199D" w:rsidR="00924F8A">
        <w:rPr>
          <w:rFonts w:ascii="仿宋_GB2312" w:eastAsia="仿宋_GB2312" w:hint="eastAsia"/>
          <w:color w:val="000000"/>
          <w:sz w:val="24"/>
          <w:szCs w:val="24"/>
        </w:rPr>
        <w:t>，他在</w:t>
      </w:r>
      <w:r w:rsidRPr="0065199D" w:rsidR="00924F8A">
        <w:rPr>
          <w:rFonts w:ascii="仿宋_GB2312" w:hint="eastAsia"/>
          <w:color w:val="000000"/>
          <w:sz w:val="24"/>
          <w:szCs w:val="24"/>
        </w:rPr>
        <w:t>產業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專業</w:t>
      </w:r>
      <w:r w:rsidRPr="0065199D" w:rsidR="00924F8A">
        <w:rPr>
          <w:rFonts w:ascii="仿宋_GB2312" w:eastAsia="仿宋_GB2312" w:hint="eastAsia"/>
          <w:color w:val="000000"/>
          <w:sz w:val="24"/>
          <w:szCs w:val="24"/>
        </w:rPr>
        <w:t>度</w:t>
      </w:r>
      <w:r w:rsidRPr="0065199D" w:rsidR="00924F8A">
        <w:rPr>
          <w:rFonts w:ascii="仿宋_GB2312" w:hint="eastAsia"/>
          <w:color w:val="000000"/>
          <w:sz w:val="24"/>
          <w:szCs w:val="24"/>
        </w:rPr>
        <w:t>無</w:t>
      </w:r>
      <w:r w:rsidRPr="0065199D" w:rsidR="00924F8A">
        <w:rPr>
          <w:rFonts w:ascii="仿宋_GB2312" w:eastAsia="仿宋_GB2312" w:hint="eastAsia"/>
          <w:color w:val="000000"/>
          <w:sz w:val="24"/>
          <w:szCs w:val="24"/>
        </w:rPr>
        <w:t>庸置疑，所以他</w:t>
      </w:r>
      <w:r w:rsidRPr="0065199D" w:rsidR="00924F8A">
        <w:rPr>
          <w:rFonts w:ascii="仿宋_GB2312" w:hint="eastAsia"/>
          <w:color w:val="000000"/>
          <w:sz w:val="24"/>
          <w:szCs w:val="24"/>
        </w:rPr>
        <w:t>經</w:t>
      </w:r>
      <w:r w:rsidRPr="0065199D" w:rsidR="00924F8A">
        <w:rPr>
          <w:rFonts w:ascii="仿宋_GB2312" w:eastAsia="仿宋_GB2312" w:hint="eastAsia"/>
          <w:color w:val="000000"/>
          <w:sz w:val="24"/>
          <w:szCs w:val="24"/>
        </w:rPr>
        <w:t>常受邀演</w:t>
      </w:r>
      <w:r w:rsidRPr="0065199D" w:rsidR="00924F8A">
        <w:rPr>
          <w:rFonts w:ascii="仿宋_GB2312" w:hint="eastAsia"/>
          <w:color w:val="000000"/>
          <w:sz w:val="24"/>
          <w:szCs w:val="24"/>
        </w:rPr>
        <w:t>講</w:t>
      </w:r>
      <w:r w:rsidRPr="0065199D" w:rsidR="00924F8A">
        <w:rPr>
          <w:rFonts w:ascii="仿宋_GB2312" w:eastAsia="仿宋_GB2312" w:hint="eastAsia"/>
          <w:color w:val="000000"/>
          <w:sz w:val="24"/>
          <w:szCs w:val="24"/>
        </w:rPr>
        <w:t>，透</w:t>
      </w:r>
      <w:r w:rsidRPr="0065199D" w:rsidR="00924F8A">
        <w:rPr>
          <w:rFonts w:ascii="仿宋_GB2312" w:hint="eastAsia"/>
          <w:color w:val="000000"/>
          <w:sz w:val="24"/>
          <w:szCs w:val="24"/>
        </w:rPr>
        <w:t>過</w:t>
      </w:r>
      <w:r w:rsidRPr="0065199D" w:rsidR="00924F8A">
        <w:rPr>
          <w:rFonts w:ascii="仿宋_GB2312" w:eastAsia="仿宋_GB2312" w:hint="eastAsia"/>
          <w:color w:val="000000"/>
          <w:sz w:val="24"/>
          <w:szCs w:val="24"/>
        </w:rPr>
        <w:t>精</w:t>
      </w:r>
      <w:r w:rsidRPr="0065199D" w:rsidR="00924F8A">
        <w:rPr>
          <w:rFonts w:ascii="仿宋_GB2312" w:hint="eastAsia"/>
          <w:color w:val="000000"/>
          <w:sz w:val="24"/>
          <w:szCs w:val="24"/>
        </w:rPr>
        <w:t>闢</w:t>
      </w:r>
      <w:r w:rsidRPr="0065199D" w:rsidR="00924F8A">
        <w:rPr>
          <w:rFonts w:ascii="仿宋_GB2312" w:eastAsia="仿宋_GB2312" w:hint="eastAsia"/>
          <w:color w:val="000000"/>
          <w:sz w:val="24"/>
          <w:szCs w:val="24"/>
        </w:rPr>
        <w:t>的演</w:t>
      </w:r>
      <w:r w:rsidRPr="0065199D" w:rsidR="00924F8A">
        <w:rPr>
          <w:rFonts w:ascii="仿宋_GB2312" w:hint="eastAsia"/>
          <w:color w:val="000000"/>
          <w:sz w:val="24"/>
          <w:szCs w:val="24"/>
        </w:rPr>
        <w:t>說</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頗</w:t>
      </w:r>
      <w:r w:rsidRPr="0065199D" w:rsidR="00924F8A">
        <w:rPr>
          <w:rFonts w:ascii="仿宋_GB2312" w:eastAsia="仿宋_GB2312" w:hint="eastAsia"/>
          <w:color w:val="000000"/>
          <w:sz w:val="24"/>
          <w:szCs w:val="24"/>
        </w:rPr>
        <w:t>受好</w:t>
      </w:r>
      <w:r w:rsidRPr="0065199D" w:rsidR="00924F8A">
        <w:rPr>
          <w:rFonts w:ascii="仿宋_GB2312" w:hint="eastAsia"/>
          <w:color w:val="000000"/>
          <w:sz w:val="24"/>
          <w:szCs w:val="24"/>
        </w:rPr>
        <w:t>評</w:t>
      </w:r>
      <w:r w:rsidRPr="0065199D" w:rsidR="00924F8A">
        <w:rPr>
          <w:rFonts w:ascii="仿宋_GB2312" w:eastAsia="仿宋_GB2312" w:hint="eastAsia"/>
          <w:color w:val="000000"/>
          <w:sz w:val="24"/>
          <w:szCs w:val="24"/>
        </w:rPr>
        <w:t>。宏</w:t>
      </w:r>
      <w:r w:rsidRPr="0065199D" w:rsidR="00924F8A">
        <w:rPr>
          <w:rFonts w:ascii="仿宋_GB2312" w:hint="eastAsia"/>
          <w:color w:val="000000"/>
          <w:sz w:val="24"/>
          <w:szCs w:val="24"/>
        </w:rPr>
        <w:t>碁</w:t>
      </w:r>
      <w:r w:rsidRPr="0065199D" w:rsidR="00924F8A">
        <w:rPr>
          <w:rFonts w:ascii="仿宋_GB2312" w:eastAsia="仿宋_GB2312" w:hint="eastAsia"/>
          <w:color w:val="000000"/>
          <w:sz w:val="24"/>
          <w:szCs w:val="24"/>
        </w:rPr>
        <w:t>集</w:t>
      </w:r>
      <w:r w:rsidRPr="0065199D" w:rsidR="00924F8A">
        <w:rPr>
          <w:rFonts w:ascii="仿宋_GB2312" w:hint="eastAsia"/>
          <w:color w:val="000000"/>
          <w:sz w:val="24"/>
          <w:szCs w:val="24"/>
        </w:rPr>
        <w:t>團</w:t>
      </w:r>
      <w:r w:rsidRPr="0065199D" w:rsidR="00924F8A">
        <w:rPr>
          <w:rFonts w:ascii="仿宋_GB2312" w:eastAsia="仿宋_GB2312" w:hint="eastAsia"/>
          <w:color w:val="000000"/>
          <w:sz w:val="24"/>
          <w:szCs w:val="24"/>
        </w:rPr>
        <w:t>施振</w:t>
      </w:r>
      <w:r w:rsidRPr="0065199D" w:rsidR="00924F8A">
        <w:rPr>
          <w:rFonts w:ascii="仿宋_GB2312" w:hint="eastAsia"/>
          <w:color w:val="000000"/>
          <w:sz w:val="24"/>
          <w:szCs w:val="24"/>
        </w:rPr>
        <w:t>榮</w:t>
      </w:r>
      <w:r w:rsidRPr="0065199D" w:rsidR="00924F8A">
        <w:rPr>
          <w:rFonts w:ascii="仿宋_GB2312" w:eastAsia="仿宋_GB2312" w:hint="eastAsia"/>
          <w:color w:val="000000"/>
          <w:sz w:val="24"/>
          <w:szCs w:val="24"/>
        </w:rPr>
        <w:t>成立</w:t>
      </w:r>
      <w:r w:rsidRPr="0065199D" w:rsidR="00924F8A">
        <w:rPr>
          <w:rFonts w:ascii="仿宋_GB2312" w:hint="eastAsia"/>
          <w:color w:val="000000"/>
          <w:sz w:val="24"/>
          <w:szCs w:val="24"/>
        </w:rPr>
        <w:t>標</w:t>
      </w:r>
      <w:r w:rsidRPr="0065199D" w:rsidR="00924F8A">
        <w:rPr>
          <w:rFonts w:ascii="仿宋_GB2312" w:eastAsia="仿宋_GB2312" w:hint="eastAsia"/>
          <w:color w:val="000000"/>
          <w:sz w:val="24"/>
          <w:szCs w:val="24"/>
        </w:rPr>
        <w:t>竿</w:t>
      </w:r>
      <w:r w:rsidRPr="0065199D" w:rsidR="00924F8A">
        <w:rPr>
          <w:rFonts w:ascii="仿宋_GB2312" w:hint="eastAsia"/>
          <w:color w:val="000000"/>
          <w:sz w:val="24"/>
          <w:szCs w:val="24"/>
        </w:rPr>
        <w:t>學</w:t>
      </w:r>
      <w:r w:rsidRPr="0065199D" w:rsidR="00924F8A">
        <w:rPr>
          <w:rFonts w:ascii="仿宋_GB2312" w:eastAsia="仿宋_GB2312" w:hint="eastAsia"/>
          <w:color w:val="000000"/>
          <w:sz w:val="24"/>
          <w:szCs w:val="24"/>
        </w:rPr>
        <w:t>院也是一例。企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w:t>
      </w:r>
      <w:r w:rsidRPr="0065199D" w:rsidR="00924F8A">
        <w:rPr>
          <w:rFonts w:ascii="仿宋_GB2312" w:eastAsia="仿宋_GB2312" w:hint="eastAsia"/>
          <w:color w:val="000000"/>
          <w:sz w:val="24"/>
          <w:szCs w:val="24"/>
        </w:rPr>
        <w:t>假设</w:t>
      </w:r>
      <w:r w:rsidRPr="0065199D" w:rsidR="00924F8A">
        <w:rPr>
          <w:rFonts w:ascii="仿宋_GB2312" w:eastAsia="仿宋_GB2312" w:hint="eastAsia"/>
          <w:color w:val="000000"/>
          <w:sz w:val="24"/>
          <w:szCs w:val="24"/>
        </w:rPr>
        <w:t>是能配合其</w:t>
      </w:r>
      <w:r w:rsidRPr="0065199D" w:rsidR="00924F8A">
        <w:rPr>
          <w:rFonts w:ascii="仿宋_GB2312" w:hint="eastAsia"/>
          <w:color w:val="000000"/>
          <w:sz w:val="24"/>
          <w:szCs w:val="24"/>
        </w:rPr>
        <w:t>產業結構與</w:t>
      </w:r>
      <w:r w:rsidRPr="0065199D" w:rsidR="00924F8A">
        <w:rPr>
          <w:rFonts w:ascii="仿宋_GB2312" w:eastAsia="仿宋_GB2312" w:hint="eastAsia"/>
          <w:color w:val="000000"/>
          <w:sz w:val="24"/>
          <w:szCs w:val="24"/>
        </w:rPr>
        <w:t>特性，做</w:t>
      </w:r>
      <w:r w:rsidRPr="0065199D" w:rsidR="00924F8A">
        <w:rPr>
          <w:rFonts w:ascii="仿宋_GB2312" w:hint="eastAsia"/>
          <w:color w:val="000000"/>
          <w:sz w:val="24"/>
          <w:szCs w:val="24"/>
        </w:rPr>
        <w:t>適當</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經營</w:t>
      </w:r>
      <w:r w:rsidRPr="0065199D" w:rsidR="00924F8A">
        <w:rPr>
          <w:rFonts w:ascii="仿宋_GB2312" w:eastAsia="仿宋_GB2312" w:hint="eastAsia"/>
          <w:color w:val="000000"/>
          <w:sz w:val="24"/>
          <w:szCs w:val="24"/>
        </w:rPr>
        <w:t>，可以</w:t>
      </w:r>
      <w:r w:rsidRPr="0065199D" w:rsidR="00924F8A">
        <w:rPr>
          <w:rFonts w:ascii="仿宋_GB2312" w:hint="eastAsia"/>
          <w:color w:val="000000"/>
          <w:sz w:val="24"/>
          <w:szCs w:val="24"/>
        </w:rPr>
        <w:t>幫</w:t>
      </w:r>
      <w:r w:rsidRPr="0065199D" w:rsidR="00924F8A">
        <w:rPr>
          <w:rFonts w:ascii="仿宋_GB2312" w:eastAsia="仿宋_GB2312" w:hint="eastAsia"/>
          <w:color w:val="000000"/>
          <w:sz w:val="24"/>
          <w:szCs w:val="24"/>
        </w:rPr>
        <w:t>助企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形象的建立</w:t>
      </w:r>
      <w:r w:rsidRPr="0065199D" w:rsidR="00924F8A">
        <w:rPr>
          <w:rFonts w:ascii="仿宋_GB2312" w:hint="eastAsia"/>
          <w:color w:val="000000"/>
          <w:sz w:val="24"/>
          <w:szCs w:val="24"/>
        </w:rPr>
        <w:t>與</w:t>
      </w:r>
      <w:r w:rsidRPr="0065199D" w:rsidR="00924F8A">
        <w:rPr>
          <w:rFonts w:ascii="仿宋_GB2312" w:eastAsia="仿宋_GB2312" w:hint="eastAsia"/>
          <w:color w:val="000000"/>
          <w:sz w:val="24"/>
          <w:szCs w:val="24"/>
        </w:rPr>
        <w:t>提升。</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3. 藉由出版自</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或回</w:t>
      </w:r>
      <w:r w:rsidRPr="0065199D" w:rsidR="00924F8A">
        <w:rPr>
          <w:rFonts w:ascii="仿宋_GB2312" w:hint="eastAsia"/>
          <w:color w:val="000000"/>
          <w:sz w:val="24"/>
          <w:szCs w:val="24"/>
        </w:rPr>
        <w:t>憶錄</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強</w:t>
      </w:r>
      <w:r w:rsidRPr="0065199D" w:rsidR="00924F8A">
        <w:rPr>
          <w:rFonts w:ascii="仿宋_GB2312" w:eastAsia="仿宋_GB2312" w:hint="eastAsia"/>
          <w:color w:val="000000"/>
          <w:sz w:val="24"/>
          <w:szCs w:val="24"/>
        </w:rPr>
        <w:t>化</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人的</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形象：有</w:t>
      </w:r>
      <w:r w:rsidRPr="0065199D" w:rsidR="00924F8A">
        <w:rPr>
          <w:rFonts w:ascii="仿宋_GB2312" w:hint="eastAsia"/>
          <w:color w:val="000000"/>
          <w:sz w:val="24"/>
          <w:szCs w:val="24"/>
        </w:rPr>
        <w:t>許</w:t>
      </w:r>
      <w:r w:rsidRPr="0065199D" w:rsidR="00924F8A">
        <w:rPr>
          <w:rFonts w:ascii="仿宋_GB2312" w:eastAsia="仿宋_GB2312" w:hint="eastAsia"/>
          <w:color w:val="000000"/>
          <w:sz w:val="24"/>
          <w:szCs w:val="24"/>
        </w:rPr>
        <w:t>多企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利用</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人一生的</w:t>
      </w:r>
      <w:r w:rsidRPr="0065199D" w:rsidR="00924F8A">
        <w:rPr>
          <w:rFonts w:ascii="仿宋_GB2312" w:hint="eastAsia"/>
          <w:color w:val="000000"/>
          <w:sz w:val="24"/>
          <w:szCs w:val="24"/>
        </w:rPr>
        <w:t>奮鬥過</w:t>
      </w:r>
      <w:r w:rsidRPr="0065199D" w:rsidR="00924F8A">
        <w:rPr>
          <w:rFonts w:ascii="仿宋_GB2312" w:eastAsia="仿宋_GB2312" w:hint="eastAsia"/>
          <w:color w:val="000000"/>
          <w:sz w:val="24"/>
          <w:szCs w:val="24"/>
        </w:rPr>
        <w:t>程，</w:t>
      </w:r>
      <w:r w:rsidRPr="0065199D" w:rsidR="00924F8A">
        <w:rPr>
          <w:rFonts w:ascii="仿宋_GB2312" w:hint="eastAsia"/>
          <w:color w:val="000000"/>
          <w:sz w:val="24"/>
          <w:szCs w:val="24"/>
        </w:rPr>
        <w:t>寫</w:t>
      </w:r>
      <w:r w:rsidRPr="0065199D" w:rsidR="00924F8A">
        <w:rPr>
          <w:rFonts w:ascii="仿宋_GB2312" w:eastAsia="仿宋_GB2312" w:hint="eastAsia"/>
          <w:color w:val="000000"/>
          <w:sz w:val="24"/>
          <w:szCs w:val="24"/>
        </w:rPr>
        <w:t>成自</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或回</w:t>
      </w:r>
      <w:r w:rsidRPr="0065199D" w:rsidR="00924F8A">
        <w:rPr>
          <w:rFonts w:ascii="仿宋_GB2312" w:hint="eastAsia"/>
          <w:color w:val="000000"/>
          <w:sz w:val="24"/>
          <w:szCs w:val="24"/>
        </w:rPr>
        <w:t>憶錄</w:t>
      </w:r>
      <w:r w:rsidRPr="0065199D" w:rsidR="00924F8A">
        <w:rPr>
          <w:rFonts w:ascii="仿宋_GB2312" w:eastAsia="仿宋_GB2312" w:hint="eastAsia"/>
          <w:color w:val="000000"/>
          <w:sz w:val="24"/>
          <w:szCs w:val="24"/>
        </w:rPr>
        <w:t>公</w:t>
      </w:r>
      <w:r w:rsidRPr="0065199D" w:rsidR="00924F8A">
        <w:rPr>
          <w:rFonts w:ascii="仿宋_GB2312" w:hint="eastAsia"/>
          <w:color w:val="000000"/>
          <w:sz w:val="24"/>
          <w:szCs w:val="24"/>
        </w:rPr>
        <w:t>開發</w:t>
      </w:r>
      <w:r w:rsidRPr="0065199D" w:rsidR="00924F8A">
        <w:rPr>
          <w:rFonts w:ascii="仿宋_GB2312" w:eastAsia="仿宋_GB2312" w:hint="eastAsia"/>
          <w:color w:val="000000"/>
          <w:sz w:val="24"/>
          <w:szCs w:val="24"/>
        </w:rPr>
        <w:t>行，</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形象作正面加分。</w:t>
      </w:r>
      <w:r w:rsidRPr="0065199D" w:rsidR="00924F8A">
        <w:rPr>
          <w:rFonts w:ascii="仿宋_GB2312" w:eastAsia="仿宋_GB2312" w:hint="eastAsia"/>
          <w:color w:val="000000"/>
          <w:sz w:val="24"/>
          <w:szCs w:val="24"/>
        </w:rPr>
        <w:t>比方</w:t>
      </w:r>
      <w:r w:rsidRPr="0065199D" w:rsidR="00924F8A">
        <w:rPr>
          <w:rFonts w:ascii="仿宋_GB2312" w:hint="eastAsia"/>
          <w:color w:val="000000"/>
          <w:sz w:val="24"/>
          <w:szCs w:val="24"/>
        </w:rPr>
        <w:t>說</w:t>
      </w:r>
      <w:r w:rsidRPr="0065199D" w:rsidR="00924F8A">
        <w:rPr>
          <w:rFonts w:ascii="仿宋_GB2312" w:eastAsia="仿宋_GB2312" w:hint="eastAsia"/>
          <w:color w:val="000000"/>
          <w:sz w:val="24"/>
          <w:szCs w:val="24"/>
        </w:rPr>
        <w:t>，「艾科卡</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無</w:t>
      </w:r>
      <w:r w:rsidRPr="0065199D" w:rsidR="00924F8A">
        <w:rPr>
          <w:rFonts w:ascii="仿宋_GB2312" w:eastAsia="仿宋_GB2312" w:hint="eastAsia"/>
          <w:color w:val="000000"/>
          <w:sz w:val="24"/>
          <w:szCs w:val="24"/>
        </w:rPr>
        <w:t>疑</w:t>
      </w:r>
      <w:r w:rsidRPr="0065199D" w:rsidR="00924F8A">
        <w:rPr>
          <w:rFonts w:ascii="仿宋_GB2312" w:hint="eastAsia"/>
          <w:color w:val="000000"/>
          <w:sz w:val="24"/>
          <w:szCs w:val="24"/>
        </w:rPr>
        <w:t>為</w:t>
      </w:r>
      <w:r w:rsidRPr="0065199D" w:rsidR="00924F8A">
        <w:rPr>
          <w:rFonts w:ascii="仿宋_GB2312" w:eastAsia="仿宋_GB2312" w:hint="eastAsia"/>
          <w:color w:val="000000"/>
          <w:sz w:val="24"/>
          <w:szCs w:val="24"/>
        </w:rPr>
        <w:t>克</w:t>
      </w:r>
      <w:r w:rsidRPr="0065199D" w:rsidR="00924F8A">
        <w:rPr>
          <w:rFonts w:ascii="仿宋_GB2312" w:hint="eastAsia"/>
          <w:color w:val="000000"/>
          <w:sz w:val="24"/>
          <w:szCs w:val="24"/>
        </w:rPr>
        <w:t>萊</w:t>
      </w:r>
      <w:r w:rsidRPr="0065199D" w:rsidR="00924F8A">
        <w:rPr>
          <w:rFonts w:ascii="仿宋_GB2312" w:eastAsia="仿宋_GB2312" w:hint="eastAsia"/>
          <w:color w:val="000000"/>
          <w:sz w:val="24"/>
          <w:szCs w:val="24"/>
        </w:rPr>
        <w:t>斯勒汽</w:t>
      </w:r>
      <w:r w:rsidRPr="0065199D" w:rsidR="00924F8A">
        <w:rPr>
          <w:rFonts w:ascii="仿宋_GB2312" w:hint="eastAsia"/>
          <w:color w:val="000000"/>
          <w:sz w:val="24"/>
          <w:szCs w:val="24"/>
        </w:rPr>
        <w:t>車</w:t>
      </w:r>
      <w:r w:rsidRPr="0065199D" w:rsidR="00924F8A">
        <w:rPr>
          <w:rFonts w:ascii="仿宋_GB2312" w:eastAsia="仿宋_GB2312" w:hint="eastAsia"/>
          <w:color w:val="000000"/>
          <w:sz w:val="24"/>
          <w:szCs w:val="24"/>
        </w:rPr>
        <w:t>塑造出</w:t>
      </w:r>
      <w:r w:rsidRPr="0065199D" w:rsidR="00924F8A">
        <w:rPr>
          <w:rFonts w:ascii="仿宋_GB2312" w:hint="eastAsia"/>
          <w:color w:val="000000"/>
          <w:sz w:val="24"/>
          <w:szCs w:val="24"/>
        </w:rPr>
        <w:t>煥</w:t>
      </w:r>
      <w:r w:rsidRPr="0065199D" w:rsidR="00924F8A">
        <w:rPr>
          <w:rFonts w:ascii="仿宋_GB2312" w:eastAsia="仿宋_GB2312" w:hint="eastAsia"/>
          <w:color w:val="000000"/>
          <w:sz w:val="24"/>
          <w:szCs w:val="24"/>
        </w:rPr>
        <w:t>然一新的形象，甚至有人</w:t>
      </w:r>
      <w:r w:rsidRPr="0065199D" w:rsidR="00924F8A">
        <w:rPr>
          <w:rFonts w:ascii="仿宋_GB2312" w:hint="eastAsia"/>
          <w:color w:val="000000"/>
          <w:sz w:val="24"/>
          <w:szCs w:val="24"/>
        </w:rPr>
        <w:t>戲稱</w:t>
      </w:r>
      <w:r w:rsidRPr="0065199D" w:rsidR="00924F8A">
        <w:rPr>
          <w:rFonts w:ascii="仿宋_GB2312" w:eastAsia="仿宋_GB2312" w:hint="eastAsia"/>
          <w:color w:val="000000"/>
          <w:sz w:val="24"/>
          <w:szCs w:val="24"/>
        </w:rPr>
        <w:t>「艾科卡</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當</w:t>
      </w:r>
      <w:r w:rsidRPr="0065199D" w:rsidR="00924F8A">
        <w:rPr>
          <w:rFonts w:ascii="仿宋_GB2312" w:eastAsia="仿宋_GB2312" w:hint="eastAsia"/>
          <w:color w:val="000000"/>
          <w:sz w:val="24"/>
          <w:szCs w:val="24"/>
        </w:rPr>
        <w:t>成是克</w:t>
      </w:r>
      <w:r w:rsidRPr="0065199D" w:rsidR="00924F8A">
        <w:rPr>
          <w:rFonts w:ascii="仿宋_GB2312" w:hint="eastAsia"/>
          <w:color w:val="000000"/>
          <w:sz w:val="24"/>
          <w:szCs w:val="24"/>
        </w:rPr>
        <w:t>萊</w:t>
      </w:r>
      <w:r w:rsidRPr="0065199D" w:rsidR="00924F8A">
        <w:rPr>
          <w:rFonts w:ascii="仿宋_GB2312" w:eastAsia="仿宋_GB2312" w:hint="eastAsia"/>
          <w:color w:val="000000"/>
          <w:sz w:val="24"/>
          <w:szCs w:val="24"/>
        </w:rPr>
        <w:t>斯勒汽</w:t>
      </w:r>
      <w:r w:rsidRPr="0065199D" w:rsidR="00924F8A">
        <w:rPr>
          <w:rFonts w:ascii="仿宋_GB2312" w:hint="eastAsia"/>
          <w:color w:val="000000"/>
          <w:sz w:val="24"/>
          <w:szCs w:val="24"/>
        </w:rPr>
        <w:t>車</w:t>
      </w:r>
      <w:r w:rsidRPr="0065199D" w:rsidR="00924F8A">
        <w:rPr>
          <w:rFonts w:ascii="仿宋_GB2312" w:eastAsia="仿宋_GB2312" w:hint="eastAsia"/>
          <w:color w:val="000000"/>
          <w:sz w:val="24"/>
          <w:szCs w:val="24"/>
        </w:rPr>
        <w:t>一本可以</w:t>
      </w:r>
      <w:r w:rsidRPr="0065199D" w:rsidR="00924F8A">
        <w:rPr>
          <w:rFonts w:ascii="仿宋_GB2312" w:hint="eastAsia"/>
          <w:color w:val="000000"/>
          <w:sz w:val="24"/>
          <w:szCs w:val="24"/>
        </w:rPr>
        <w:t>賣錢</w:t>
      </w:r>
      <w:r w:rsidRPr="0065199D" w:rsidR="00924F8A">
        <w:rPr>
          <w:rFonts w:ascii="仿宋_GB2312" w:eastAsia="仿宋_GB2312" w:hint="eastAsia"/>
          <w:color w:val="000000"/>
          <w:sz w:val="24"/>
          <w:szCs w:val="24"/>
        </w:rPr>
        <w:t>的DM。 台</w:t>
      </w:r>
      <w:r w:rsidRPr="0065199D" w:rsidR="00924F8A">
        <w:rPr>
          <w:rFonts w:ascii="仿宋_GB2312" w:hint="eastAsia"/>
          <w:color w:val="000000"/>
          <w:sz w:val="24"/>
          <w:szCs w:val="24"/>
        </w:rPr>
        <w:t>灣</w:t>
      </w:r>
      <w:r w:rsidRPr="0065199D" w:rsidR="00924F8A">
        <w:rPr>
          <w:rFonts w:ascii="仿宋_GB2312" w:eastAsia="仿宋_GB2312" w:hint="eastAsia"/>
          <w:color w:val="000000"/>
          <w:sz w:val="24"/>
          <w:szCs w:val="24"/>
        </w:rPr>
        <w:t>出版自</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的企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人不在少</w:t>
      </w:r>
      <w:r w:rsidRPr="0065199D" w:rsidR="00924F8A">
        <w:rPr>
          <w:rFonts w:ascii="仿宋_GB2312" w:hint="eastAsia"/>
          <w:color w:val="000000"/>
          <w:sz w:val="24"/>
          <w:szCs w:val="24"/>
        </w:rPr>
        <w:t>數</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幾</w:t>
      </w:r>
      <w:r w:rsidRPr="0065199D" w:rsidR="00924F8A">
        <w:rPr>
          <w:rFonts w:ascii="仿宋_GB2312" w:eastAsia="仿宋_GB2312" w:hint="eastAsia"/>
          <w:color w:val="000000"/>
          <w:sz w:val="24"/>
          <w:szCs w:val="24"/>
        </w:rPr>
        <w:t>乎知名企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都出</w:t>
      </w:r>
      <w:r w:rsidRPr="0065199D" w:rsidR="00924F8A">
        <w:rPr>
          <w:rFonts w:ascii="仿宋_GB2312" w:hint="eastAsia"/>
          <w:color w:val="000000"/>
          <w:sz w:val="24"/>
          <w:szCs w:val="24"/>
        </w:rPr>
        <w:t>齊</w:t>
      </w:r>
      <w:r w:rsidRPr="0065199D" w:rsidR="00924F8A">
        <w:rPr>
          <w:rFonts w:ascii="仿宋_GB2312" w:eastAsia="仿宋_GB2312" w:hint="eastAsia"/>
          <w:color w:val="000000"/>
          <w:sz w:val="24"/>
          <w:szCs w:val="24"/>
        </w:rPr>
        <w:t>了，以最近才出版自</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的安泰人</w:t>
      </w:r>
      <w:r w:rsidRPr="0065199D" w:rsidR="00924F8A">
        <w:rPr>
          <w:rFonts w:ascii="仿宋_GB2312" w:hint="eastAsia"/>
          <w:color w:val="000000"/>
          <w:sz w:val="24"/>
          <w:szCs w:val="24"/>
        </w:rPr>
        <w:t>壽總經</w:t>
      </w:r>
      <w:r w:rsidRPr="0065199D" w:rsidR="00924F8A">
        <w:rPr>
          <w:rFonts w:ascii="仿宋_GB2312" w:eastAsia="仿宋_GB2312" w:hint="eastAsia"/>
          <w:color w:val="000000"/>
          <w:sz w:val="24"/>
          <w:szCs w:val="24"/>
        </w:rPr>
        <w:t>理潘桑昌</w:t>
      </w:r>
      <w:r w:rsidRPr="0065199D" w:rsidR="00924F8A">
        <w:rPr>
          <w:rFonts w:ascii="仿宋_GB2312" w:hint="eastAsia"/>
          <w:color w:val="000000"/>
          <w:sz w:val="24"/>
          <w:szCs w:val="24"/>
        </w:rPr>
        <w:t>為</w:t>
      </w:r>
      <w:r w:rsidRPr="0065199D" w:rsidR="00924F8A">
        <w:rPr>
          <w:rFonts w:ascii="仿宋_GB2312" w:eastAsia="仿宋_GB2312" w:hint="eastAsia"/>
          <w:color w:val="000000"/>
          <w:sz w:val="24"/>
          <w:szCs w:val="24"/>
        </w:rPr>
        <w:t>例，在新</w:t>
      </w:r>
      <w:r w:rsidRPr="0065199D" w:rsidR="00924F8A">
        <w:rPr>
          <w:rFonts w:ascii="仿宋_GB2312" w:hint="eastAsia"/>
          <w:color w:val="000000"/>
          <w:sz w:val="24"/>
          <w:szCs w:val="24"/>
        </w:rPr>
        <w:t>書發</w:t>
      </w:r>
      <w:r w:rsidRPr="0065199D" w:rsidR="00924F8A">
        <w:rPr>
          <w:rFonts w:ascii="仿宋_GB2312" w:eastAsia="仿宋_GB2312" w:hint="eastAsia"/>
          <w:color w:val="000000"/>
          <w:sz w:val="24"/>
          <w:szCs w:val="24"/>
        </w:rPr>
        <w:t>表造</w:t>
      </w:r>
      <w:r w:rsidRPr="0065199D" w:rsidR="00924F8A">
        <w:rPr>
          <w:rFonts w:ascii="仿宋_GB2312" w:hint="eastAsia"/>
          <w:color w:val="000000"/>
          <w:sz w:val="24"/>
          <w:szCs w:val="24"/>
        </w:rPr>
        <w:t>勢</w:t>
      </w:r>
      <w:r w:rsidRPr="0065199D" w:rsidR="00924F8A">
        <w:rPr>
          <w:rFonts w:ascii="仿宋_GB2312" w:eastAsia="仿宋_GB2312" w:hint="eastAsia"/>
          <w:color w:val="000000"/>
          <w:sz w:val="24"/>
          <w:szCs w:val="24"/>
        </w:rPr>
        <w:t>活</w:t>
      </w:r>
      <w:r w:rsidRPr="0065199D" w:rsidR="00924F8A">
        <w:rPr>
          <w:rFonts w:ascii="仿宋_GB2312" w:hint="eastAsia"/>
          <w:color w:val="000000"/>
          <w:sz w:val="24"/>
          <w:szCs w:val="24"/>
        </w:rPr>
        <w:t>動</w:t>
      </w:r>
      <w:r w:rsidRPr="0065199D" w:rsidR="00924F8A">
        <w:rPr>
          <w:rFonts w:ascii="仿宋_GB2312" w:eastAsia="仿宋_GB2312" w:hint="eastAsia"/>
          <w:color w:val="000000"/>
          <w:sz w:val="24"/>
          <w:szCs w:val="24"/>
        </w:rPr>
        <w:t>上</w:t>
      </w:r>
      <w:r w:rsidRPr="0065199D" w:rsidR="00924F8A">
        <w:rPr>
          <w:rFonts w:ascii="仿宋_GB2312" w:hint="eastAsia"/>
          <w:color w:val="000000"/>
          <w:sz w:val="24"/>
          <w:szCs w:val="24"/>
        </w:rPr>
        <w:t>賣</w:t>
      </w:r>
      <w:r w:rsidRPr="0065199D" w:rsidR="00924F8A">
        <w:rPr>
          <w:rFonts w:ascii="仿宋_GB2312" w:eastAsia="仿宋_GB2312" w:hint="eastAsia"/>
          <w:color w:val="000000"/>
          <w:sz w:val="24"/>
          <w:szCs w:val="24"/>
        </w:rPr>
        <w:t>力的演出，配合媒</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運</w:t>
      </w:r>
      <w:r w:rsidRPr="0065199D" w:rsidR="00924F8A">
        <w:rPr>
          <w:rFonts w:ascii="仿宋_GB2312" w:eastAsia="仿宋_GB2312" w:hint="eastAsia"/>
          <w:color w:val="000000"/>
          <w:sz w:val="24"/>
          <w:szCs w:val="24"/>
        </w:rPr>
        <w:t>作，又使一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成功的企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加分公</w:t>
      </w:r>
      <w:r w:rsidRPr="0065199D" w:rsidR="00924F8A">
        <w:rPr>
          <w:rFonts w:ascii="仿宋_GB2312" w:hint="eastAsia"/>
          <w:color w:val="000000"/>
          <w:sz w:val="24"/>
          <w:szCs w:val="24"/>
        </w:rPr>
        <w:t>關</w:t>
      </w:r>
      <w:r w:rsidRPr="0065199D" w:rsidR="00924F8A">
        <w:rPr>
          <w:rFonts w:ascii="仿宋_GB2312" w:eastAsia="仿宋_GB2312" w:hint="eastAsia"/>
          <w:color w:val="000000"/>
          <w:sz w:val="24"/>
          <w:szCs w:val="24"/>
        </w:rPr>
        <w:t>活</w:t>
      </w:r>
      <w:r w:rsidRPr="0065199D" w:rsidR="00924F8A">
        <w:rPr>
          <w:rFonts w:ascii="仿宋_GB2312" w:hint="eastAsia"/>
          <w:color w:val="000000"/>
          <w:sz w:val="24"/>
          <w:szCs w:val="24"/>
        </w:rPr>
        <w:t>動</w:t>
      </w:r>
      <w:r w:rsidRPr="0065199D" w:rsidR="00924F8A">
        <w:rPr>
          <w:rFonts w:ascii="仿宋_GB2312" w:eastAsia="仿宋_GB2312" w:hint="eastAsia"/>
          <w:color w:val="000000"/>
          <w:sz w:val="24"/>
          <w:szCs w:val="24"/>
        </w:rPr>
        <w:t>。</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4. </w:t>
      </w:r>
      <w:r w:rsidRPr="0065199D" w:rsidR="00924F8A">
        <w:rPr>
          <w:rFonts w:ascii="仿宋_GB2312" w:hint="eastAsia"/>
          <w:color w:val="000000"/>
          <w:sz w:val="24"/>
          <w:szCs w:val="24"/>
        </w:rPr>
        <w:t>經營團隊</w:t>
      </w:r>
      <w:r w:rsidRPr="0065199D" w:rsidR="00924F8A">
        <w:rPr>
          <w:rFonts w:ascii="仿宋_GB2312" w:eastAsia="仿宋_GB2312" w:hint="eastAsia"/>
          <w:color w:val="000000"/>
          <w:sz w:val="24"/>
          <w:szCs w:val="24"/>
        </w:rPr>
        <w:t>有助於加</w:t>
      </w:r>
      <w:r w:rsidRPr="0065199D" w:rsidR="00924F8A">
        <w:rPr>
          <w:rFonts w:ascii="仿宋_GB2312" w:hint="eastAsia"/>
          <w:color w:val="000000"/>
          <w:sz w:val="24"/>
          <w:szCs w:val="24"/>
        </w:rPr>
        <w:t>強</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形象的推展：成功的企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人背後，有一群</w:t>
      </w:r>
      <w:r w:rsidRPr="0065199D" w:rsidR="00924F8A">
        <w:rPr>
          <w:rFonts w:ascii="仿宋_GB2312" w:hint="eastAsia"/>
          <w:color w:val="000000"/>
          <w:sz w:val="24"/>
          <w:szCs w:val="24"/>
        </w:rPr>
        <w:t>堅強</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經營團隊</w:t>
      </w:r>
      <w:r w:rsidRPr="0065199D" w:rsidR="00924F8A">
        <w:rPr>
          <w:rFonts w:ascii="仿宋_GB2312" w:eastAsia="仿宋_GB2312" w:hint="eastAsia"/>
          <w:color w:val="000000"/>
          <w:sz w:val="24"/>
          <w:szCs w:val="24"/>
        </w:rPr>
        <w:t>支持著，藉此凸</w:t>
      </w:r>
      <w:r w:rsidRPr="0065199D" w:rsidR="00924F8A">
        <w:rPr>
          <w:rFonts w:ascii="仿宋_GB2312" w:hint="eastAsia"/>
          <w:color w:val="000000"/>
          <w:sz w:val="24"/>
          <w:szCs w:val="24"/>
        </w:rPr>
        <w:t>顯</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經營實</w:t>
      </w:r>
      <w:r w:rsidRPr="0065199D" w:rsidR="00924F8A">
        <w:rPr>
          <w:rFonts w:ascii="仿宋_GB2312" w:eastAsia="仿宋_GB2312" w:hint="eastAsia"/>
          <w:color w:val="000000"/>
          <w:sz w:val="24"/>
          <w:szCs w:val="24"/>
        </w:rPr>
        <w:t>力，</w:t>
      </w:r>
      <w:r w:rsidRPr="0065199D" w:rsidR="00924F8A">
        <w:rPr>
          <w:rFonts w:ascii="仿宋_GB2312" w:hint="eastAsia"/>
          <w:color w:val="000000"/>
          <w:sz w:val="24"/>
          <w:szCs w:val="24"/>
        </w:rPr>
        <w:t>發揮</w:t>
      </w:r>
      <w:r w:rsidRPr="0065199D" w:rsidR="00924F8A">
        <w:rPr>
          <w:rFonts w:ascii="仿宋_GB2312" w:eastAsia="仿宋_GB2312" w:hint="eastAsia"/>
          <w:color w:val="000000"/>
          <w:sz w:val="24"/>
          <w:szCs w:val="24"/>
        </w:rPr>
        <w:t>整</w:t>
      </w:r>
      <w:r w:rsidRPr="0065199D" w:rsidR="00924F8A">
        <w:rPr>
          <w:rFonts w:ascii="仿宋_GB2312" w:hint="eastAsia"/>
          <w:color w:val="000000"/>
          <w:sz w:val="24"/>
          <w:szCs w:val="24"/>
        </w:rPr>
        <w:t>體團隊</w:t>
      </w:r>
      <w:r w:rsidRPr="0065199D" w:rsidR="00924F8A">
        <w:rPr>
          <w:rFonts w:ascii="仿宋_GB2312" w:eastAsia="仿宋_GB2312" w:hint="eastAsia"/>
          <w:color w:val="000000"/>
          <w:sz w:val="24"/>
          <w:szCs w:val="24"/>
        </w:rPr>
        <w:t>精神，</w:t>
      </w:r>
      <w:r w:rsidRPr="0065199D" w:rsidR="00924F8A">
        <w:rPr>
          <w:rFonts w:ascii="仿宋_GB2312" w:hint="eastAsia"/>
          <w:color w:val="000000"/>
          <w:sz w:val="24"/>
          <w:szCs w:val="24"/>
        </w:rPr>
        <w:t>靈</w:t>
      </w:r>
      <w:r w:rsidRPr="0065199D" w:rsidR="00924F8A">
        <w:rPr>
          <w:rFonts w:ascii="仿宋_GB2312" w:eastAsia="仿宋_GB2312" w:hint="eastAsia"/>
          <w:color w:val="000000"/>
          <w:sz w:val="24"/>
          <w:szCs w:val="24"/>
        </w:rPr>
        <w:t>魂人物的扮演更形重要。此外，</w:t>
      </w:r>
      <w:r w:rsidRPr="0065199D" w:rsidR="00924F8A">
        <w:rPr>
          <w:rFonts w:ascii="仿宋_GB2312" w:hint="eastAsia"/>
          <w:color w:val="000000"/>
          <w:sz w:val="24"/>
          <w:szCs w:val="24"/>
        </w:rPr>
        <w:t>經營團隊</w:t>
      </w:r>
      <w:r w:rsidRPr="0065199D" w:rsidR="00924F8A">
        <w:rPr>
          <w:rFonts w:ascii="仿宋_GB2312" w:eastAsia="仿宋_GB2312" w:hint="eastAsia"/>
          <w:color w:val="000000"/>
          <w:sz w:val="24"/>
          <w:szCs w:val="24"/>
        </w:rPr>
        <w:t>有暗指接班人的意涵，在塑造</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人的同</w:t>
      </w:r>
      <w:r w:rsidRPr="0065199D" w:rsidR="00924F8A">
        <w:rPr>
          <w:rFonts w:ascii="仿宋_GB2312" w:hint="eastAsia"/>
          <w:color w:val="000000"/>
          <w:sz w:val="24"/>
          <w:szCs w:val="24"/>
        </w:rPr>
        <w:t>時</w:t>
      </w:r>
      <w:r w:rsidRPr="0065199D" w:rsidR="00924F8A">
        <w:rPr>
          <w:rFonts w:ascii="仿宋_GB2312" w:eastAsia="仿宋_GB2312" w:hint="eastAsia"/>
          <w:color w:val="000000"/>
          <w:sz w:val="24"/>
          <w:szCs w:val="24"/>
        </w:rPr>
        <w:t>，把</w:t>
      </w:r>
      <w:r w:rsidRPr="0065199D" w:rsidR="00924F8A">
        <w:rPr>
          <w:rFonts w:ascii="仿宋_GB2312" w:hint="eastAsia"/>
          <w:color w:val="000000"/>
          <w:sz w:val="24"/>
          <w:szCs w:val="24"/>
        </w:rPr>
        <w:t>傳</w:t>
      </w:r>
      <w:r w:rsidRPr="0065199D" w:rsidR="00924F8A">
        <w:rPr>
          <w:rFonts w:ascii="仿宋_GB2312" w:eastAsia="仿宋_GB2312" w:hint="eastAsia"/>
          <w:color w:val="000000"/>
          <w:sz w:val="24"/>
          <w:szCs w:val="24"/>
        </w:rPr>
        <w:t>承的意念慢慢</w:t>
      </w:r>
      <w:r w:rsidRPr="0065199D" w:rsidR="00924F8A">
        <w:rPr>
          <w:rFonts w:ascii="仿宋_GB2312" w:hint="eastAsia"/>
          <w:color w:val="000000"/>
          <w:sz w:val="24"/>
          <w:szCs w:val="24"/>
        </w:rPr>
        <w:t>釋</w:t>
      </w:r>
      <w:r w:rsidRPr="0065199D" w:rsidR="00924F8A">
        <w:rPr>
          <w:rFonts w:ascii="仿宋_GB2312" w:eastAsia="仿宋_GB2312" w:hint="eastAsia"/>
          <w:color w:val="000000"/>
          <w:sz w:val="24"/>
          <w:szCs w:val="24"/>
        </w:rPr>
        <w:t>出</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如</w:t>
      </w:r>
      <w:r w:rsidRPr="0065199D" w:rsidR="00924F8A">
        <w:rPr>
          <w:rFonts w:ascii="仿宋_GB2312" w:hint="eastAsia"/>
          <w:color w:val="000000"/>
          <w:sz w:val="24"/>
          <w:szCs w:val="24"/>
        </w:rPr>
        <w:t>聯電</w:t>
      </w:r>
      <w:r w:rsidRPr="0065199D" w:rsidR="00924F8A">
        <w:rPr>
          <w:rFonts w:ascii="仿宋_GB2312" w:eastAsia="仿宋_GB2312" w:hint="eastAsia"/>
          <w:color w:val="000000"/>
          <w:sz w:val="24"/>
          <w:szCs w:val="24"/>
        </w:rPr>
        <w:t>董事</w:t>
      </w:r>
      <w:r w:rsidRPr="0065199D" w:rsidR="00924F8A">
        <w:rPr>
          <w:rFonts w:ascii="仿宋_GB2312" w:hint="eastAsia"/>
          <w:color w:val="000000"/>
          <w:sz w:val="24"/>
          <w:szCs w:val="24"/>
        </w:rPr>
        <w:t>長</w:t>
      </w:r>
      <w:r w:rsidRPr="0065199D" w:rsidR="00924F8A">
        <w:rPr>
          <w:rFonts w:ascii="仿宋_GB2312" w:eastAsia="仿宋_GB2312" w:hint="eastAsia"/>
          <w:color w:val="000000"/>
          <w:sz w:val="24"/>
          <w:szCs w:val="24"/>
        </w:rPr>
        <w:t>宣明智接班意味相</w:t>
      </w:r>
      <w:r w:rsidRPr="0065199D" w:rsidR="00924F8A">
        <w:rPr>
          <w:rFonts w:ascii="仿宋_GB2312" w:hint="eastAsia"/>
          <w:color w:val="000000"/>
          <w:sz w:val="24"/>
          <w:szCs w:val="24"/>
        </w:rPr>
        <w:t>當濃</w:t>
      </w:r>
      <w:r w:rsidRPr="0065199D" w:rsidR="00924F8A">
        <w:rPr>
          <w:rFonts w:ascii="仿宋_GB2312" w:eastAsia="仿宋_GB2312" w:hint="eastAsia"/>
          <w:color w:val="000000"/>
          <w:sz w:val="24"/>
          <w:szCs w:val="24"/>
        </w:rPr>
        <w:t>厚</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，掌握每一</w:t>
      </w:r>
      <w:r w:rsidRPr="0065199D" w:rsidR="00924F8A">
        <w:rPr>
          <w:rFonts w:ascii="仿宋_GB2312" w:hint="eastAsia"/>
          <w:color w:val="000000"/>
          <w:sz w:val="24"/>
          <w:szCs w:val="24"/>
        </w:rPr>
        <w:t>個機會</w:t>
      </w:r>
      <w:r w:rsidRPr="0065199D" w:rsidR="00924F8A">
        <w:rPr>
          <w:rFonts w:ascii="仿宋_GB2312" w:eastAsia="仿宋_GB2312" w:hint="eastAsia"/>
          <w:color w:val="000000"/>
          <w:sz w:val="24"/>
          <w:szCs w:val="24"/>
        </w:rPr>
        <w:t>促</w:t>
      </w:r>
      <w:r w:rsidRPr="0065199D" w:rsidR="00924F8A">
        <w:rPr>
          <w:rFonts w:ascii="仿宋_GB2312" w:hint="eastAsia"/>
          <w:color w:val="000000"/>
          <w:sz w:val="24"/>
          <w:szCs w:val="24"/>
        </w:rPr>
        <w:t>銷</w:t>
      </w:r>
      <w:r w:rsidRPr="0065199D" w:rsidR="00924F8A">
        <w:rPr>
          <w:rFonts w:ascii="仿宋_GB2312" w:eastAsia="仿宋_GB2312" w:hint="eastAsia"/>
          <w:color w:val="000000"/>
          <w:sz w:val="24"/>
          <w:szCs w:val="24"/>
        </w:rPr>
        <w:t>自己及企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，是每位</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人必修的</w:t>
      </w:r>
      <w:r w:rsidRPr="0065199D" w:rsidR="00924F8A">
        <w:rPr>
          <w:rFonts w:ascii="仿宋_GB2312" w:hint="eastAsia"/>
          <w:color w:val="000000"/>
          <w:sz w:val="24"/>
          <w:szCs w:val="24"/>
        </w:rPr>
        <w:t>學</w:t>
      </w:r>
      <w:r w:rsidRPr="0065199D" w:rsidR="00924F8A">
        <w:rPr>
          <w:rFonts w:ascii="仿宋_GB2312" w:eastAsia="仿宋_GB2312" w:hint="eastAsia"/>
          <w:color w:val="000000"/>
          <w:sz w:val="24"/>
          <w:szCs w:val="24"/>
        </w:rPr>
        <w:t>分。</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hint="eastAsia"/>
          <w:color w:val="000000"/>
          <w:sz w:val="24"/>
          <w:szCs w:val="24"/>
        </w:rPr>
        <w:t>當</w:t>
      </w:r>
      <w:r w:rsidRPr="0065199D" w:rsidR="00924F8A">
        <w:rPr>
          <w:rFonts w:ascii="仿宋_GB2312" w:eastAsia="仿宋_GB2312" w:hint="eastAsia"/>
          <w:color w:val="000000"/>
          <w:sz w:val="24"/>
          <w:szCs w:val="24"/>
        </w:rPr>
        <w:t>然，</w:t>
      </w:r>
      <w:r w:rsidRPr="0065199D" w:rsidR="00924F8A">
        <w:rPr>
          <w:rFonts w:ascii="仿宋_GB2312" w:hint="eastAsia"/>
          <w:color w:val="000000"/>
          <w:sz w:val="24"/>
          <w:szCs w:val="24"/>
        </w:rPr>
        <w:t>並</w:t>
      </w:r>
      <w:r w:rsidRPr="0065199D" w:rsidR="00924F8A">
        <w:rPr>
          <w:rFonts w:ascii="仿宋_GB2312" w:eastAsia="仿宋_GB2312" w:hint="eastAsia"/>
          <w:color w:val="000000"/>
          <w:sz w:val="24"/>
          <w:szCs w:val="24"/>
        </w:rPr>
        <w:t>非</w:t>
      </w:r>
      <w:r w:rsidRPr="0065199D" w:rsidR="00924F8A">
        <w:rPr>
          <w:rFonts w:ascii="仿宋_GB2312" w:hint="eastAsia"/>
          <w:color w:val="000000"/>
          <w:sz w:val="24"/>
          <w:szCs w:val="24"/>
        </w:rPr>
        <w:t>將</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人作</w:t>
      </w:r>
      <w:r w:rsidRPr="0065199D" w:rsidR="00924F8A">
        <w:rPr>
          <w:rFonts w:ascii="仿宋_GB2312" w:hint="eastAsia"/>
          <w:color w:val="000000"/>
          <w:sz w:val="24"/>
          <w:szCs w:val="24"/>
        </w:rPr>
        <w:t>為與</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形象做</w:t>
      </w:r>
      <w:r w:rsidRPr="0065199D" w:rsidR="00924F8A">
        <w:rPr>
          <w:rFonts w:ascii="仿宋_GB2312" w:hint="eastAsia"/>
          <w:color w:val="000000"/>
          <w:sz w:val="24"/>
          <w:szCs w:val="24"/>
        </w:rPr>
        <w:t>結</w:t>
      </w:r>
      <w:r w:rsidRPr="0065199D" w:rsidR="00924F8A">
        <w:rPr>
          <w:rFonts w:ascii="仿宋_GB2312" w:eastAsia="仿宋_GB2312" w:hint="eastAsia"/>
          <w:color w:val="000000"/>
          <w:sz w:val="24"/>
          <w:szCs w:val="24"/>
        </w:rPr>
        <w:t>合，就可以</w:t>
      </w:r>
      <w:r w:rsidRPr="0065199D" w:rsidR="00924F8A">
        <w:rPr>
          <w:rFonts w:ascii="仿宋_GB2312" w:hint="eastAsia"/>
          <w:color w:val="000000"/>
          <w:sz w:val="24"/>
          <w:szCs w:val="24"/>
        </w:rPr>
        <w:t>達</w:t>
      </w:r>
    </w:p>
    <w:p w:rsidR="009248CF" w:rsidRPr="0065199D" w:rsidP="0065199D">
      <w:pPr>
        <w:spacing w:line="400" w:lineRule="exact"/>
        <w:jc w:val="left"/>
        <w:rPr>
          <w:rFonts w:ascii="仿宋_GB2312" w:eastAsia="仿宋_GB2312" w:hint="eastAsia"/>
          <w:sz w:val="24"/>
          <w:szCs w:val="24"/>
        </w:rPr>
      </w:pPr>
      <w:r w:rsidRPr="0065199D" w:rsidR="00924F8A">
        <w:rPr>
          <w:rFonts w:ascii="仿宋_GB2312" w:eastAsia="仿宋_GB2312" w:hint="eastAsia"/>
          <w:color w:val="000000"/>
          <w:sz w:val="24"/>
          <w:szCs w:val="24"/>
        </w:rPr>
        <w:t>到正面提升形象的效果，</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人本身形象</w:t>
      </w:r>
      <w:r w:rsidRPr="0065199D" w:rsidR="00924F8A">
        <w:rPr>
          <w:rFonts w:ascii="仿宋_GB2312" w:hint="eastAsia"/>
          <w:color w:val="000000"/>
          <w:sz w:val="24"/>
          <w:szCs w:val="24"/>
        </w:rPr>
        <w:t>還</w:t>
      </w:r>
      <w:r w:rsidRPr="0065199D" w:rsidR="00924F8A">
        <w:rPr>
          <w:rFonts w:ascii="仿宋_GB2312" w:eastAsia="仿宋_GB2312" w:hint="eastAsia"/>
          <w:color w:val="000000"/>
          <w:sz w:val="24"/>
          <w:szCs w:val="24"/>
        </w:rPr>
        <w:t>要</w:t>
      </w:r>
      <w:r w:rsidRPr="0065199D" w:rsidR="00924F8A">
        <w:rPr>
          <w:rFonts w:ascii="仿宋_GB2312" w:hint="eastAsia"/>
          <w:color w:val="000000"/>
          <w:sz w:val="24"/>
          <w:szCs w:val="24"/>
        </w:rPr>
        <w:t>與</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w:t>
      </w:r>
      <w:r w:rsidRPr="0065199D" w:rsidR="00924F8A">
        <w:rPr>
          <w:rFonts w:ascii="仿宋_GB2312" w:hint="eastAsia"/>
          <w:color w:val="000000"/>
          <w:sz w:val="24"/>
          <w:szCs w:val="24"/>
        </w:rPr>
        <w:t>緊</w:t>
      </w:r>
      <w:r w:rsidRPr="0065199D" w:rsidR="00924F8A">
        <w:rPr>
          <w:rFonts w:ascii="仿宋_GB2312" w:eastAsia="仿宋_GB2312" w:hint="eastAsia"/>
          <w:color w:val="000000"/>
          <w:sz w:val="24"/>
          <w:szCs w:val="24"/>
        </w:rPr>
        <w:t>密</w:t>
      </w:r>
      <w:r w:rsidRPr="0065199D" w:rsidR="00924F8A">
        <w:rPr>
          <w:rFonts w:ascii="仿宋_GB2312" w:hint="eastAsia"/>
          <w:color w:val="000000"/>
          <w:sz w:val="24"/>
          <w:szCs w:val="24"/>
        </w:rPr>
        <w:t>結</w:t>
      </w:r>
      <w:r w:rsidRPr="0065199D" w:rsidR="00924F8A">
        <w:rPr>
          <w:rFonts w:ascii="仿宋_GB2312" w:eastAsia="仿宋_GB2312" w:hint="eastAsia"/>
          <w:color w:val="000000"/>
          <w:sz w:val="24"/>
          <w:szCs w:val="24"/>
        </w:rPr>
        <w:t>合。以奇美</w:t>
      </w:r>
      <w:r w:rsidRPr="0065199D" w:rsidR="00924F8A">
        <w:rPr>
          <w:rFonts w:ascii="仿宋_GB2312" w:hint="eastAsia"/>
          <w:color w:val="000000"/>
          <w:sz w:val="24"/>
          <w:szCs w:val="24"/>
        </w:rPr>
        <w:t>為</w:t>
      </w:r>
      <w:r w:rsidRPr="0065199D" w:rsidR="00924F8A">
        <w:rPr>
          <w:rFonts w:ascii="仿宋_GB2312" w:eastAsia="仿宋_GB2312" w:hint="eastAsia"/>
          <w:color w:val="000000"/>
          <w:sz w:val="24"/>
          <w:szCs w:val="24"/>
        </w:rPr>
        <w:t>例，由於奇美</w:t>
      </w:r>
      <w:r w:rsidRPr="0065199D" w:rsidR="00924F8A">
        <w:rPr>
          <w:rFonts w:ascii="仿宋_GB2312" w:hint="eastAsia"/>
          <w:color w:val="000000"/>
          <w:sz w:val="24"/>
          <w:szCs w:val="24"/>
        </w:rPr>
        <w:t>領導</w:t>
      </w:r>
      <w:r w:rsidRPr="0065199D" w:rsidR="00924F8A">
        <w:rPr>
          <w:rFonts w:ascii="仿宋_GB2312" w:eastAsia="仿宋_GB2312" w:hint="eastAsia"/>
          <w:color w:val="000000"/>
          <w:sz w:val="24"/>
          <w:szCs w:val="24"/>
        </w:rPr>
        <w:t>人恣意的言</w:t>
      </w:r>
      <w:r w:rsidRPr="0065199D" w:rsidR="00924F8A">
        <w:rPr>
          <w:rFonts w:ascii="仿宋_GB2312" w:hint="eastAsia"/>
          <w:color w:val="000000"/>
          <w:sz w:val="24"/>
          <w:szCs w:val="24"/>
        </w:rPr>
        <w:t>論</w:t>
      </w:r>
      <w:r w:rsidRPr="0065199D" w:rsidR="00924F8A">
        <w:rPr>
          <w:rFonts w:ascii="仿宋_GB2312" w:eastAsia="仿宋_GB2312" w:hint="eastAsia"/>
          <w:color w:val="000000"/>
          <w:sz w:val="24"/>
          <w:szCs w:val="24"/>
        </w:rPr>
        <w:t>，造成市</w:t>
      </w:r>
      <w:r w:rsidRPr="0065199D" w:rsidR="00924F8A">
        <w:rPr>
          <w:rFonts w:ascii="仿宋_GB2312" w:hint="eastAsia"/>
          <w:color w:val="000000"/>
          <w:sz w:val="24"/>
          <w:szCs w:val="24"/>
        </w:rPr>
        <w:t>場軒</w:t>
      </w:r>
      <w:r w:rsidRPr="0065199D" w:rsidR="00924F8A">
        <w:rPr>
          <w:rFonts w:ascii="仿宋_GB2312" w:eastAsia="仿宋_GB2312" w:hint="eastAsia"/>
          <w:color w:val="000000"/>
          <w:sz w:val="24"/>
          <w:szCs w:val="24"/>
        </w:rPr>
        <w:t>然大波</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旗下</w:t>
      </w:r>
      <w:r w:rsidRPr="0065199D" w:rsidR="00924F8A">
        <w:rPr>
          <w:rFonts w:ascii="仿宋_GB2312" w:hint="eastAsia"/>
          <w:color w:val="000000"/>
          <w:sz w:val="24"/>
          <w:szCs w:val="24"/>
        </w:rPr>
        <w:t>產</w:t>
      </w:r>
      <w:r w:rsidRPr="0065199D" w:rsidR="00924F8A">
        <w:rPr>
          <w:rFonts w:ascii="仿宋_GB2312" w:eastAsia="仿宋_GB2312" w:hint="eastAsia"/>
          <w:color w:val="000000"/>
          <w:sz w:val="24"/>
          <w:szCs w:val="24"/>
        </w:rPr>
        <w:t>品被迫下架的危</w:t>
      </w:r>
      <w:r w:rsidRPr="0065199D" w:rsidR="00924F8A">
        <w:rPr>
          <w:rFonts w:ascii="仿宋_GB2312" w:hint="eastAsia"/>
          <w:color w:val="000000"/>
          <w:sz w:val="24"/>
          <w:szCs w:val="24"/>
        </w:rPr>
        <w:t>機</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，有</w:t>
      </w:r>
      <w:r w:rsidRPr="0065199D" w:rsidR="00924F8A">
        <w:rPr>
          <w:rFonts w:ascii="仿宋_GB2312" w:hint="eastAsia"/>
          <w:color w:val="000000"/>
          <w:sz w:val="24"/>
          <w:szCs w:val="24"/>
        </w:rPr>
        <w:t>損</w:t>
      </w:r>
      <w:r w:rsidRPr="0065199D" w:rsidR="00924F8A">
        <w:rPr>
          <w:rFonts w:ascii="仿宋_GB2312" w:eastAsia="仿宋_GB2312" w:hint="eastAsia"/>
          <w:color w:val="000000"/>
          <w:sz w:val="24"/>
          <w:szCs w:val="24"/>
        </w:rPr>
        <w:t>及企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形象的</w:t>
      </w:r>
      <w:r w:rsidRPr="0065199D" w:rsidR="00924F8A">
        <w:rPr>
          <w:rFonts w:ascii="仿宋_GB2312" w:hint="eastAsia"/>
          <w:color w:val="000000"/>
          <w:sz w:val="24"/>
          <w:szCs w:val="24"/>
        </w:rPr>
        <w:t>隱憂</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導</w:t>
      </w:r>
      <w:r w:rsidRPr="0065199D" w:rsidR="00924F8A">
        <w:rPr>
          <w:rFonts w:ascii="仿宋_GB2312" w:eastAsia="仿宋_GB2312" w:hint="eastAsia"/>
          <w:color w:val="000000"/>
          <w:sz w:val="24"/>
          <w:szCs w:val="24"/>
        </w:rPr>
        <w:t>致社</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大</w:t>
      </w:r>
      <w:r w:rsidRPr="0065199D" w:rsidR="00924F8A">
        <w:rPr>
          <w:rFonts w:ascii="仿宋_GB2312" w:hint="eastAsia"/>
          <w:color w:val="000000"/>
          <w:sz w:val="24"/>
          <w:szCs w:val="24"/>
        </w:rPr>
        <w:t>眾對</w:t>
      </w:r>
      <w:r w:rsidRPr="0065199D" w:rsidR="00924F8A">
        <w:rPr>
          <w:rFonts w:ascii="仿宋_GB2312" w:eastAsia="仿宋_GB2312" w:hint="eastAsia"/>
          <w:color w:val="000000"/>
          <w:sz w:val="24"/>
          <w:szCs w:val="24"/>
        </w:rPr>
        <w:t>其企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形象的</w:t>
      </w:r>
      <w:r w:rsidRPr="0065199D" w:rsidR="00924F8A">
        <w:rPr>
          <w:rFonts w:ascii="仿宋_GB2312" w:hint="eastAsia"/>
          <w:color w:val="000000"/>
          <w:sz w:val="24"/>
          <w:szCs w:val="24"/>
        </w:rPr>
        <w:t>認</w:t>
      </w:r>
      <w:r w:rsidRPr="0065199D" w:rsidR="00924F8A">
        <w:rPr>
          <w:rFonts w:ascii="仿宋_GB2312" w:eastAsia="仿宋_GB2312" w:hint="eastAsia"/>
          <w:color w:val="000000"/>
          <w:sz w:val="24"/>
          <w:szCs w:val="24"/>
        </w:rPr>
        <w:t>知影</w:t>
      </w:r>
      <w:r w:rsidRPr="0065199D" w:rsidR="00924F8A">
        <w:rPr>
          <w:rFonts w:ascii="仿宋_GB2312" w:hint="eastAsia"/>
          <w:color w:val="000000"/>
          <w:sz w:val="24"/>
          <w:szCs w:val="24"/>
        </w:rPr>
        <w:t>響</w:t>
      </w:r>
      <w:r w:rsidRPr="0065199D" w:rsidR="00924F8A">
        <w:rPr>
          <w:rFonts w:ascii="仿宋_GB2312" w:eastAsia="仿宋_GB2312" w:hint="eastAsia"/>
          <w:color w:val="000000"/>
          <w:sz w:val="24"/>
          <w:szCs w:val="24"/>
        </w:rPr>
        <w:t>甚巨。</w:t>
      </w:r>
      <w:r w:rsidRPr="0065199D" w:rsidR="00924F8A">
        <w:rPr>
          <w:rFonts w:ascii="仿宋_GB2312" w:hint="eastAsia"/>
          <w:color w:val="000000"/>
          <w:sz w:val="24"/>
          <w:szCs w:val="24"/>
        </w:rPr>
        <w:t>從</w:t>
      </w:r>
      <w:r w:rsidRPr="0065199D" w:rsidR="00924F8A">
        <w:rPr>
          <w:rFonts w:ascii="仿宋_GB2312" w:eastAsia="仿宋_GB2312" w:hint="eastAsia"/>
          <w:color w:val="000000"/>
          <w:sz w:val="24"/>
          <w:szCs w:val="24"/>
        </w:rPr>
        <w:t>此可知，企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人的言行要</w:t>
      </w:r>
      <w:r w:rsidRPr="0065199D" w:rsidR="00924F8A">
        <w:rPr>
          <w:rFonts w:ascii="仿宋_GB2312" w:hint="eastAsia"/>
          <w:color w:val="000000"/>
          <w:sz w:val="24"/>
          <w:szCs w:val="24"/>
        </w:rPr>
        <w:t>謹</w:t>
      </w:r>
      <w:r w:rsidRPr="0065199D" w:rsidR="00924F8A">
        <w:rPr>
          <w:rFonts w:ascii="仿宋_GB2312" w:eastAsia="仿宋_GB2312" w:hint="eastAsia"/>
          <w:color w:val="000000"/>
          <w:sz w:val="24"/>
          <w:szCs w:val="24"/>
        </w:rPr>
        <w:t>慎，否</w:t>
      </w:r>
      <w:r w:rsidRPr="0065199D" w:rsidR="00924F8A">
        <w:rPr>
          <w:rFonts w:ascii="仿宋_GB2312" w:hint="eastAsia"/>
          <w:color w:val="000000"/>
          <w:sz w:val="24"/>
          <w:szCs w:val="24"/>
        </w:rPr>
        <w:t>則</w:t>
      </w:r>
      <w:r w:rsidRPr="0065199D" w:rsidR="00924F8A">
        <w:rPr>
          <w:rFonts w:ascii="仿宋_GB2312" w:eastAsia="仿宋_GB2312" w:hint="eastAsia"/>
          <w:color w:val="000000"/>
          <w:sz w:val="24"/>
          <w:szCs w:val="24"/>
        </w:rPr>
        <w:t>影</w:t>
      </w:r>
      <w:r w:rsidRPr="0065199D" w:rsidR="00924F8A">
        <w:rPr>
          <w:rFonts w:ascii="仿宋_GB2312" w:hint="eastAsia"/>
          <w:color w:val="000000"/>
          <w:sz w:val="24"/>
          <w:szCs w:val="24"/>
        </w:rPr>
        <w:t>響</w:t>
      </w:r>
      <w:r w:rsidRPr="0065199D" w:rsidR="00924F8A">
        <w:rPr>
          <w:rFonts w:ascii="仿宋_GB2312" w:eastAsia="仿宋_GB2312" w:hint="eastAsia"/>
          <w:color w:val="000000"/>
          <w:sz w:val="24"/>
          <w:szCs w:val="24"/>
        </w:rPr>
        <w:t>所及不是一言</w:t>
      </w:r>
      <w:r w:rsidRPr="0065199D" w:rsidR="00924F8A">
        <w:rPr>
          <w:rFonts w:ascii="仿宋_GB2312" w:hint="eastAsia"/>
          <w:color w:val="000000"/>
          <w:sz w:val="24"/>
          <w:szCs w:val="24"/>
        </w:rPr>
        <w:t>兩語</w:t>
      </w:r>
      <w:r w:rsidRPr="0065199D" w:rsidR="00924F8A">
        <w:rPr>
          <w:rFonts w:ascii="仿宋_GB2312" w:eastAsia="仿宋_GB2312" w:hint="eastAsia"/>
          <w:color w:val="000000"/>
          <w:sz w:val="24"/>
          <w:szCs w:val="24"/>
        </w:rPr>
        <w:t>可以平息。</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w:t>
      </w:r>
      <w:r w:rsidRPr="0065199D" w:rsidR="00924F8A">
        <w:rPr>
          <w:rFonts w:ascii="仿宋_GB2312" w:hint="eastAsia"/>
          <w:color w:val="000000"/>
          <w:sz w:val="24"/>
          <w:szCs w:val="24"/>
        </w:rPr>
        <w:t>奧</w:t>
      </w:r>
      <w:r w:rsidRPr="0065199D" w:rsidR="00924F8A">
        <w:rPr>
          <w:rFonts w:ascii="仿宋_GB2312" w:eastAsia="仿宋_GB2312" w:hint="eastAsia"/>
          <w:color w:val="000000"/>
          <w:sz w:val="24"/>
          <w:szCs w:val="24"/>
        </w:rPr>
        <w:t>美公</w:t>
      </w:r>
      <w:r w:rsidRPr="0065199D" w:rsidR="00924F8A">
        <w:rPr>
          <w:rFonts w:ascii="仿宋_GB2312" w:hint="eastAsia"/>
          <w:color w:val="000000"/>
          <w:sz w:val="24"/>
          <w:szCs w:val="24"/>
        </w:rPr>
        <w:t>關協</w:t>
      </w:r>
      <w:r w:rsidRPr="0065199D" w:rsidR="00924F8A">
        <w:rPr>
          <w:rFonts w:ascii="仿宋_GB2312" w:eastAsia="仿宋_GB2312" w:hint="eastAsia"/>
          <w:color w:val="000000"/>
          <w:sz w:val="24"/>
          <w:szCs w:val="24"/>
        </w:rPr>
        <w:t>理王馥蓓以SWOT分析</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看，透</w:t>
      </w:r>
      <w:r w:rsidRPr="0065199D" w:rsidR="00924F8A">
        <w:rPr>
          <w:rFonts w:ascii="仿宋_GB2312" w:hint="eastAsia"/>
          <w:color w:val="000000"/>
          <w:sz w:val="24"/>
          <w:szCs w:val="24"/>
        </w:rPr>
        <w:t>過領導</w:t>
      </w:r>
      <w:r w:rsidRPr="0065199D" w:rsidR="00924F8A">
        <w:rPr>
          <w:rFonts w:ascii="仿宋_GB2312" w:eastAsia="仿宋_GB2312" w:hint="eastAsia"/>
          <w:color w:val="000000"/>
          <w:sz w:val="24"/>
          <w:szCs w:val="24"/>
        </w:rPr>
        <w:t>人</w:t>
      </w:r>
      <w:r w:rsidRPr="0065199D" w:rsidR="00924F8A">
        <w:rPr>
          <w:rFonts w:ascii="仿宋_GB2312" w:hint="eastAsia"/>
          <w:color w:val="000000"/>
          <w:sz w:val="24"/>
          <w:szCs w:val="24"/>
        </w:rPr>
        <w:t>來</w:t>
      </w:r>
      <w:r w:rsidRPr="0065199D" w:rsidR="00924F8A">
        <w:rPr>
          <w:rFonts w:ascii="仿宋_GB2312" w:eastAsia="仿宋_GB2312" w:hint="eastAsia"/>
          <w:color w:val="000000"/>
          <w:sz w:val="24"/>
          <w:szCs w:val="24"/>
        </w:rPr>
        <w:t>塑造企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形象，其</w:t>
      </w:r>
      <w:r w:rsidRPr="0065199D" w:rsidR="00924F8A">
        <w:rPr>
          <w:rFonts w:ascii="仿宋_GB2312" w:hint="eastAsia"/>
          <w:color w:val="000000"/>
          <w:sz w:val="24"/>
          <w:szCs w:val="24"/>
        </w:rPr>
        <w:t>優勢</w:t>
      </w:r>
      <w:r w:rsidRPr="0065199D" w:rsidR="00924F8A">
        <w:rPr>
          <w:rFonts w:ascii="仿宋_GB2312" w:eastAsia="仿宋_GB2312" w:hint="eastAsia"/>
          <w:color w:val="000000"/>
          <w:sz w:val="24"/>
          <w:szCs w:val="24"/>
        </w:rPr>
        <w:t>是：把企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具象化，不</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子</w:t>
      </w:r>
      <w:r w:rsidRPr="0065199D" w:rsidR="00924F8A">
        <w:rPr>
          <w:rFonts w:ascii="仿宋_GB2312" w:hint="eastAsia"/>
          <w:color w:val="000000"/>
          <w:sz w:val="24"/>
          <w:szCs w:val="24"/>
        </w:rPr>
        <w:t>彈</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資</w:t>
      </w:r>
      <w:r w:rsidRPr="0065199D" w:rsidR="00924F8A">
        <w:rPr>
          <w:rFonts w:ascii="仿宋_GB2312" w:eastAsia="仿宋_GB2312" w:hint="eastAsia"/>
          <w:color w:val="000000"/>
          <w:sz w:val="24"/>
          <w:szCs w:val="24"/>
        </w:rPr>
        <w:t>源</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亂發</w:t>
      </w:r>
      <w:r w:rsidRPr="0065199D" w:rsidR="00924F8A">
        <w:rPr>
          <w:rFonts w:ascii="仿宋_GB2312" w:eastAsia="仿宋_GB2312" w:hint="eastAsia"/>
          <w:color w:val="000000"/>
          <w:sz w:val="24"/>
          <w:szCs w:val="24"/>
        </w:rPr>
        <w:t>，集中一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焦</w:t>
      </w:r>
      <w:r w:rsidRPr="0065199D" w:rsidR="00924F8A">
        <w:rPr>
          <w:rFonts w:ascii="仿宋_GB2312" w:hint="eastAsia"/>
          <w:color w:val="000000"/>
          <w:sz w:val="24"/>
          <w:szCs w:val="24"/>
        </w:rPr>
        <w:t>點</w:t>
      </w:r>
      <w:r w:rsidRPr="0065199D" w:rsidR="00924F8A">
        <w:rPr>
          <w:rFonts w:ascii="仿宋_GB2312" w:eastAsia="仿宋_GB2312" w:hint="eastAsia"/>
          <w:color w:val="000000"/>
          <w:sz w:val="24"/>
          <w:szCs w:val="24"/>
        </w:rPr>
        <w:t>，加</w:t>
      </w:r>
      <w:r w:rsidRPr="0065199D" w:rsidR="00924F8A">
        <w:rPr>
          <w:rFonts w:ascii="仿宋_GB2312" w:hint="eastAsia"/>
          <w:color w:val="000000"/>
          <w:sz w:val="24"/>
          <w:szCs w:val="24"/>
        </w:rPr>
        <w:t>強</w:t>
      </w:r>
      <w:r w:rsidRPr="0065199D" w:rsidR="00924F8A">
        <w:rPr>
          <w:rFonts w:ascii="仿宋_GB2312" w:eastAsia="仿宋_GB2312" w:hint="eastAsia"/>
          <w:color w:val="000000"/>
          <w:sz w:val="24"/>
          <w:szCs w:val="24"/>
        </w:rPr>
        <w:t>火力；人性化的特</w:t>
      </w:r>
      <w:r w:rsidRPr="0065199D" w:rsidR="00924F8A">
        <w:rPr>
          <w:rFonts w:ascii="仿宋_GB2312" w:hint="eastAsia"/>
          <w:color w:val="000000"/>
          <w:sz w:val="24"/>
          <w:szCs w:val="24"/>
        </w:rPr>
        <w:t>質</w:t>
      </w:r>
      <w:r w:rsidRPr="0065199D" w:rsidR="00924F8A">
        <w:rPr>
          <w:rFonts w:ascii="仿宋_GB2312" w:eastAsia="仿宋_GB2312" w:hint="eastAsia"/>
          <w:color w:val="000000"/>
          <w:sz w:val="24"/>
          <w:szCs w:val="24"/>
        </w:rPr>
        <w:t>容易包</w:t>
      </w:r>
      <w:r w:rsidRPr="0065199D" w:rsidR="00924F8A">
        <w:rPr>
          <w:rFonts w:ascii="仿宋_GB2312" w:hint="eastAsia"/>
          <w:color w:val="000000"/>
          <w:sz w:val="24"/>
          <w:szCs w:val="24"/>
        </w:rPr>
        <w:t>裝</w:t>
      </w:r>
      <w:r w:rsidRPr="0065199D" w:rsidR="00924F8A">
        <w:rPr>
          <w:rFonts w:ascii="仿宋_GB2312" w:eastAsia="仿宋_GB2312" w:hint="eastAsia"/>
          <w:color w:val="000000"/>
          <w:sz w:val="24"/>
          <w:szCs w:val="24"/>
        </w:rPr>
        <w:t>，增加外界</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的</w:t>
      </w:r>
      <w:r w:rsidRPr="0065199D" w:rsidR="00924F8A">
        <w:rPr>
          <w:rFonts w:ascii="仿宋_GB2312" w:hint="eastAsia"/>
          <w:color w:val="000000"/>
          <w:sz w:val="24"/>
          <w:szCs w:val="24"/>
        </w:rPr>
        <w:t>親</w:t>
      </w:r>
      <w:r w:rsidRPr="0065199D" w:rsidR="00924F8A">
        <w:rPr>
          <w:rFonts w:ascii="仿宋_GB2312" w:eastAsia="仿宋_GB2312" w:hint="eastAsia"/>
          <w:color w:val="000000"/>
          <w:sz w:val="24"/>
          <w:szCs w:val="24"/>
        </w:rPr>
        <w:t>近感。</w:t>
      </w:r>
      <w:r w:rsidRPr="0065199D" w:rsidR="00924F8A">
        <w:rPr>
          <w:rFonts w:ascii="仿宋_GB2312" w:hint="eastAsia"/>
          <w:color w:val="000000"/>
          <w:sz w:val="24"/>
          <w:szCs w:val="24"/>
        </w:rPr>
        <w:t>換</w:t>
      </w:r>
      <w:r w:rsidRPr="0065199D" w:rsidR="00924F8A">
        <w:rPr>
          <w:rFonts w:ascii="仿宋_GB2312" w:eastAsia="仿宋_GB2312" w:hint="eastAsia"/>
          <w:color w:val="000000"/>
          <w:sz w:val="24"/>
          <w:szCs w:val="24"/>
        </w:rPr>
        <w:t>句</w:t>
      </w:r>
      <w:r w:rsidRPr="0065199D" w:rsidR="00924F8A">
        <w:rPr>
          <w:rFonts w:ascii="仿宋_GB2312" w:hint="eastAsia"/>
          <w:color w:val="000000"/>
          <w:sz w:val="24"/>
          <w:szCs w:val="24"/>
        </w:rPr>
        <w:t>話說</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從</w:t>
      </w:r>
      <w:r w:rsidRPr="0065199D" w:rsidR="00924F8A">
        <w:rPr>
          <w:rFonts w:ascii="仿宋_GB2312" w:eastAsia="仿宋_GB2312" w:hint="eastAsia"/>
          <w:color w:val="000000"/>
          <w:sz w:val="24"/>
          <w:szCs w:val="24"/>
        </w:rPr>
        <w:t>人的</w:t>
      </w:r>
      <w:r w:rsidRPr="0065199D" w:rsidR="00924F8A">
        <w:rPr>
          <w:rFonts w:ascii="仿宋_GB2312" w:hint="eastAsia"/>
          <w:color w:val="000000"/>
          <w:sz w:val="24"/>
          <w:szCs w:val="24"/>
        </w:rPr>
        <w:t>觀點</w:t>
      </w:r>
      <w:r w:rsidRPr="0065199D" w:rsidR="00924F8A">
        <w:rPr>
          <w:rFonts w:ascii="仿宋_GB2312" w:eastAsia="仿宋_GB2312" w:hint="eastAsia"/>
          <w:color w:val="000000"/>
          <w:sz w:val="24"/>
          <w:szCs w:val="24"/>
        </w:rPr>
        <w:t>出</w:t>
      </w:r>
      <w:r w:rsidRPr="0065199D" w:rsidR="00924F8A">
        <w:rPr>
          <w:rFonts w:ascii="仿宋_GB2312" w:hint="eastAsia"/>
          <w:color w:val="000000"/>
          <w:sz w:val="24"/>
          <w:szCs w:val="24"/>
        </w:rPr>
        <w:t>發</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對</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業絕對</w:t>
      </w:r>
      <w:r w:rsidRPr="0065199D" w:rsidR="00924F8A">
        <w:rPr>
          <w:rFonts w:ascii="仿宋_GB2312" w:eastAsia="仿宋_GB2312" w:hint="eastAsia"/>
          <w:color w:val="000000"/>
          <w:sz w:val="24"/>
          <w:szCs w:val="24"/>
        </w:rPr>
        <w:t>是相</w:t>
      </w:r>
      <w:r w:rsidRPr="0065199D" w:rsidR="00924F8A">
        <w:rPr>
          <w:rFonts w:ascii="仿宋_GB2312" w:hint="eastAsia"/>
          <w:color w:val="000000"/>
          <w:sz w:val="24"/>
          <w:szCs w:val="24"/>
        </w:rPr>
        <w:t>輔</w:t>
      </w:r>
      <w:r w:rsidRPr="0065199D" w:rsidR="00924F8A">
        <w:rPr>
          <w:rFonts w:ascii="仿宋_GB2312" w:eastAsia="仿宋_GB2312" w:hint="eastAsia"/>
          <w:color w:val="000000"/>
          <w:sz w:val="24"/>
          <w:szCs w:val="24"/>
        </w:rPr>
        <w:t>相成。</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然而，</w:t>
      </w:r>
      <w:r w:rsidRPr="0065199D" w:rsidR="00924F8A">
        <w:rPr>
          <w:rFonts w:ascii="仿宋_GB2312" w:hint="eastAsia"/>
          <w:color w:val="000000"/>
          <w:sz w:val="24"/>
          <w:szCs w:val="24"/>
        </w:rPr>
        <w:t>這</w:t>
      </w:r>
      <w:r w:rsidRPr="0065199D" w:rsidR="00924F8A">
        <w:rPr>
          <w:rFonts w:ascii="仿宋_GB2312" w:eastAsia="仿宋_GB2312" w:hint="eastAsia"/>
          <w:color w:val="000000"/>
          <w:sz w:val="24"/>
          <w:szCs w:val="24"/>
        </w:rPr>
        <w:t>也不</w:t>
      </w:r>
      <w:r w:rsidRPr="0065199D" w:rsidR="00924F8A">
        <w:rPr>
          <w:rFonts w:ascii="仿宋_GB2312" w:hint="eastAsia"/>
          <w:color w:val="000000"/>
          <w:sz w:val="24"/>
          <w:szCs w:val="24"/>
        </w:rPr>
        <w:t>盡</w:t>
      </w:r>
      <w:r w:rsidRPr="0065199D" w:rsidR="00924F8A">
        <w:rPr>
          <w:rFonts w:ascii="仿宋_GB2312" w:eastAsia="仿宋_GB2312" w:hint="eastAsia"/>
          <w:color w:val="000000"/>
          <w:sz w:val="24"/>
          <w:szCs w:val="24"/>
        </w:rPr>
        <w:t>然全是</w:t>
      </w:r>
      <w:r w:rsidRPr="0065199D" w:rsidR="00924F8A">
        <w:rPr>
          <w:rFonts w:ascii="仿宋_GB2312" w:hint="eastAsia"/>
          <w:color w:val="000000"/>
          <w:sz w:val="24"/>
          <w:szCs w:val="24"/>
        </w:rPr>
        <w:t>優勢</w:t>
      </w:r>
      <w:r w:rsidRPr="0065199D" w:rsidR="00924F8A">
        <w:rPr>
          <w:rFonts w:ascii="仿宋_GB2312" w:eastAsia="仿宋_GB2312" w:hint="eastAsia"/>
          <w:color w:val="000000"/>
          <w:sz w:val="24"/>
          <w:szCs w:val="24"/>
        </w:rPr>
        <w:t>，其缺</w:t>
      </w:r>
      <w:r w:rsidRPr="0065199D" w:rsidR="00924F8A">
        <w:rPr>
          <w:rFonts w:ascii="仿宋_GB2312" w:hint="eastAsia"/>
          <w:color w:val="000000"/>
          <w:sz w:val="24"/>
          <w:szCs w:val="24"/>
        </w:rPr>
        <w:t>點</w:t>
      </w:r>
      <w:r w:rsidRPr="0065199D" w:rsidR="00924F8A">
        <w:rPr>
          <w:rFonts w:ascii="仿宋_GB2312" w:eastAsia="仿宋_GB2312" w:hint="eastAsia"/>
          <w:color w:val="000000"/>
          <w:sz w:val="24"/>
          <w:szCs w:val="24"/>
        </w:rPr>
        <w:t>是：</w:t>
      </w:r>
      <w:r w:rsidRPr="0065199D" w:rsidR="00924F8A">
        <w:rPr>
          <w:rFonts w:ascii="仿宋_GB2312" w:hint="eastAsia"/>
          <w:color w:val="000000"/>
          <w:sz w:val="24"/>
          <w:szCs w:val="24"/>
        </w:rPr>
        <w:t>當領導</w:t>
      </w:r>
      <w:r w:rsidRPr="0065199D" w:rsidR="00924F8A">
        <w:rPr>
          <w:rFonts w:ascii="仿宋_GB2312" w:eastAsia="仿宋_GB2312" w:hint="eastAsia"/>
          <w:color w:val="000000"/>
          <w:sz w:val="24"/>
          <w:szCs w:val="24"/>
        </w:rPr>
        <w:t>人卸任</w:t>
      </w:r>
      <w:r w:rsidRPr="0065199D" w:rsidR="00924F8A">
        <w:rPr>
          <w:rFonts w:ascii="仿宋_GB2312" w:hint="eastAsia"/>
          <w:color w:val="000000"/>
          <w:sz w:val="24"/>
          <w:szCs w:val="24"/>
        </w:rPr>
        <w:t>換</w:t>
      </w:r>
      <w:r w:rsidRPr="0065199D" w:rsidR="00924F8A">
        <w:rPr>
          <w:rFonts w:ascii="仿宋_GB2312" w:eastAsia="仿宋_GB2312" w:hint="eastAsia"/>
          <w:color w:val="000000"/>
          <w:sz w:val="24"/>
          <w:szCs w:val="24"/>
        </w:rPr>
        <w:t>了，下一</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接班人是不是可以</w:t>
      </w:r>
      <w:r w:rsidRPr="0065199D" w:rsidR="00924F8A">
        <w:rPr>
          <w:rFonts w:ascii="仿宋_GB2312" w:hint="eastAsia"/>
          <w:color w:val="000000"/>
          <w:sz w:val="24"/>
          <w:szCs w:val="24"/>
        </w:rPr>
        <w:t>連結</w:t>
      </w:r>
      <w:r w:rsidRPr="0065199D" w:rsidR="00924F8A">
        <w:rPr>
          <w:rFonts w:ascii="仿宋_GB2312" w:eastAsia="仿宋_GB2312" w:hint="eastAsia"/>
          <w:color w:val="000000"/>
          <w:sz w:val="24"/>
          <w:szCs w:val="24"/>
        </w:rPr>
        <w:t>？如果辛苦</w:t>
      </w:r>
      <w:r w:rsidRPr="0065199D" w:rsidR="00924F8A">
        <w:rPr>
          <w:rFonts w:ascii="仿宋_GB2312" w:hint="eastAsia"/>
          <w:color w:val="000000"/>
          <w:sz w:val="24"/>
          <w:szCs w:val="24"/>
        </w:rPr>
        <w:t>經營</w:t>
      </w:r>
      <w:r w:rsidRPr="0065199D" w:rsidR="00924F8A">
        <w:rPr>
          <w:rFonts w:ascii="仿宋_GB2312" w:eastAsia="仿宋_GB2312" w:hint="eastAsia"/>
          <w:color w:val="000000"/>
          <w:sz w:val="24"/>
          <w:szCs w:val="24"/>
        </w:rPr>
        <w:t>的企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w:t>
      </w:r>
      <w:r w:rsidRPr="0065199D" w:rsidR="00924F8A">
        <w:rPr>
          <w:rFonts w:ascii="仿宋_GB2312" w:hint="eastAsia"/>
          <w:color w:val="000000"/>
          <w:sz w:val="24"/>
          <w:szCs w:val="24"/>
        </w:rPr>
        <w:t>變</w:t>
      </w:r>
      <w:r w:rsidRPr="0065199D" w:rsidR="00924F8A">
        <w:rPr>
          <w:rFonts w:ascii="仿宋_GB2312" w:eastAsia="仿宋_GB2312" w:hint="eastAsia"/>
          <w:color w:val="000000"/>
          <w:sz w:val="24"/>
          <w:szCs w:val="24"/>
        </w:rPr>
        <w:t>成</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人光</w:t>
      </w:r>
      <w:r w:rsidRPr="0065199D" w:rsidR="00924F8A">
        <w:rPr>
          <w:rFonts w:ascii="仿宋_GB2312" w:hint="eastAsia"/>
          <w:color w:val="000000"/>
          <w:sz w:val="24"/>
          <w:szCs w:val="24"/>
        </w:rPr>
        <w:t>環</w:t>
      </w:r>
      <w:r w:rsidRPr="0065199D" w:rsidR="00924F8A">
        <w:rPr>
          <w:rFonts w:ascii="仿宋_GB2312" w:eastAsia="仿宋_GB2312" w:hint="eastAsia"/>
          <w:color w:val="000000"/>
          <w:sz w:val="24"/>
          <w:szCs w:val="24"/>
        </w:rPr>
        <w:t>，又</w:t>
      </w:r>
      <w:r w:rsidRPr="0065199D" w:rsidR="00924F8A">
        <w:rPr>
          <w:rFonts w:ascii="仿宋_GB2312" w:hint="eastAsia"/>
          <w:color w:val="000000"/>
          <w:sz w:val="24"/>
          <w:szCs w:val="24"/>
        </w:rPr>
        <w:t>無</w:t>
      </w:r>
      <w:r w:rsidRPr="0065199D" w:rsidR="00924F8A">
        <w:rPr>
          <w:rFonts w:ascii="仿宋_GB2312" w:eastAsia="仿宋_GB2312" w:hint="eastAsia"/>
          <w:color w:val="000000"/>
          <w:sz w:val="24"/>
          <w:szCs w:val="24"/>
        </w:rPr>
        <w:t>法</w:t>
      </w:r>
      <w:r w:rsidRPr="0065199D" w:rsidR="00924F8A">
        <w:rPr>
          <w:rFonts w:ascii="仿宋_GB2312" w:hint="eastAsia"/>
          <w:color w:val="000000"/>
          <w:sz w:val="24"/>
          <w:szCs w:val="24"/>
        </w:rPr>
        <w:t>順</w:t>
      </w:r>
      <w:r w:rsidRPr="0065199D" w:rsidR="00924F8A">
        <w:rPr>
          <w:rFonts w:ascii="仿宋_GB2312" w:eastAsia="仿宋_GB2312" w:hint="eastAsia"/>
          <w:color w:val="000000"/>
          <w:sz w:val="24"/>
          <w:szCs w:val="24"/>
        </w:rPr>
        <w:t>利完成形象交接，之前所有努力都是白</w:t>
      </w:r>
      <w:r w:rsidRPr="0065199D" w:rsidR="00924F8A">
        <w:rPr>
          <w:rFonts w:ascii="仿宋_GB2312" w:hint="eastAsia"/>
          <w:color w:val="000000"/>
          <w:sz w:val="24"/>
          <w:szCs w:val="24"/>
        </w:rPr>
        <w:t>費</w:t>
      </w:r>
      <w:r w:rsidRPr="0065199D" w:rsidR="00924F8A">
        <w:rPr>
          <w:rFonts w:ascii="仿宋_GB2312" w:eastAsia="仿宋_GB2312" w:hint="eastAsia"/>
          <w:color w:val="000000"/>
          <w:sz w:val="24"/>
          <w:szCs w:val="24"/>
        </w:rPr>
        <w:t>。此外，</w:t>
      </w:r>
      <w:r w:rsidRPr="0065199D" w:rsidR="00924F8A">
        <w:rPr>
          <w:rFonts w:ascii="仿宋_GB2312" w:hint="eastAsia"/>
          <w:color w:val="000000"/>
          <w:sz w:val="24"/>
          <w:szCs w:val="24"/>
        </w:rPr>
        <w:t>廣</w:t>
      </w:r>
      <w:r w:rsidRPr="0065199D" w:rsidR="00924F8A">
        <w:rPr>
          <w:rFonts w:ascii="仿宋_GB2312" w:eastAsia="仿宋_GB2312" w:hint="eastAsia"/>
          <w:color w:val="000000"/>
          <w:sz w:val="24"/>
          <w:szCs w:val="24"/>
        </w:rPr>
        <w:t>告代言人最怕有</w:t>
      </w:r>
      <w:r w:rsidRPr="0065199D" w:rsidR="00924F8A">
        <w:rPr>
          <w:rFonts w:ascii="仿宋_GB2312" w:hint="eastAsia"/>
          <w:color w:val="000000"/>
          <w:sz w:val="24"/>
          <w:szCs w:val="24"/>
        </w:rPr>
        <w:t>損</w:t>
      </w:r>
      <w:r w:rsidRPr="0065199D" w:rsidR="00924F8A">
        <w:rPr>
          <w:rFonts w:ascii="仿宋_GB2312" w:eastAsia="仿宋_GB2312" w:hint="eastAsia"/>
          <w:color w:val="000000"/>
          <w:sz w:val="24"/>
          <w:szCs w:val="24"/>
        </w:rPr>
        <w:t>形象的事件</w:t>
      </w:r>
      <w:r w:rsidRPr="0065199D" w:rsidR="00924F8A">
        <w:rPr>
          <w:rFonts w:ascii="仿宋_GB2312" w:hint="eastAsia"/>
          <w:color w:val="000000"/>
          <w:sz w:val="24"/>
          <w:szCs w:val="24"/>
        </w:rPr>
        <w:t>發</w:t>
      </w:r>
      <w:r w:rsidRPr="0065199D" w:rsidR="00924F8A">
        <w:rPr>
          <w:rFonts w:ascii="仿宋_GB2312" w:eastAsia="仿宋_GB2312" w:hint="eastAsia"/>
          <w:color w:val="000000"/>
          <w:sz w:val="24"/>
          <w:szCs w:val="24"/>
        </w:rPr>
        <w:t>生，否</w:t>
      </w:r>
      <w:r w:rsidRPr="0065199D" w:rsidR="00924F8A">
        <w:rPr>
          <w:rFonts w:ascii="仿宋_GB2312" w:hint="eastAsia"/>
          <w:color w:val="000000"/>
          <w:sz w:val="24"/>
          <w:szCs w:val="24"/>
        </w:rPr>
        <w:t>則該產</w:t>
      </w:r>
      <w:r w:rsidRPr="0065199D" w:rsidR="00924F8A">
        <w:rPr>
          <w:rFonts w:ascii="仿宋_GB2312" w:eastAsia="仿宋_GB2312" w:hint="eastAsia"/>
          <w:color w:val="000000"/>
          <w:sz w:val="24"/>
          <w:szCs w:val="24"/>
        </w:rPr>
        <w:t>品有可能被拖累。同</w:t>
      </w:r>
      <w:r w:rsidRPr="0065199D" w:rsidR="00924F8A">
        <w:rPr>
          <w:rFonts w:ascii="仿宋_GB2312" w:hint="eastAsia"/>
          <w:color w:val="000000"/>
          <w:sz w:val="24"/>
          <w:szCs w:val="24"/>
        </w:rPr>
        <w:t>樣</w:t>
      </w:r>
      <w:r w:rsidRPr="0065199D" w:rsidR="00924F8A">
        <w:rPr>
          <w:rFonts w:ascii="仿宋_GB2312" w:eastAsia="仿宋_GB2312" w:hint="eastAsia"/>
          <w:color w:val="000000"/>
          <w:sz w:val="24"/>
          <w:szCs w:val="24"/>
        </w:rPr>
        <w:t>地，在企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人有</w:t>
      </w:r>
      <w:r w:rsidRPr="0065199D" w:rsidR="00924F8A">
        <w:rPr>
          <w:rFonts w:ascii="仿宋_GB2312" w:hint="eastAsia"/>
          <w:color w:val="000000"/>
          <w:sz w:val="24"/>
          <w:szCs w:val="24"/>
        </w:rPr>
        <w:t>損</w:t>
      </w:r>
      <w:r w:rsidRPr="0065199D" w:rsidR="00924F8A">
        <w:rPr>
          <w:rFonts w:ascii="仿宋_GB2312" w:eastAsia="仿宋_GB2312" w:hint="eastAsia"/>
          <w:color w:val="000000"/>
          <w:sz w:val="24"/>
          <w:szCs w:val="24"/>
        </w:rPr>
        <w:t>及形象的事情</w:t>
      </w:r>
      <w:r w:rsidRPr="0065199D" w:rsidR="00924F8A">
        <w:rPr>
          <w:rFonts w:ascii="仿宋_GB2312" w:hint="eastAsia"/>
          <w:color w:val="000000"/>
          <w:sz w:val="24"/>
          <w:szCs w:val="24"/>
        </w:rPr>
        <w:t>發</w:t>
      </w:r>
      <w:r w:rsidRPr="0065199D" w:rsidR="00924F8A">
        <w:rPr>
          <w:rFonts w:ascii="仿宋_GB2312" w:eastAsia="仿宋_GB2312" w:hint="eastAsia"/>
          <w:color w:val="000000"/>
          <w:sz w:val="24"/>
          <w:szCs w:val="24"/>
        </w:rPr>
        <w:t>生</w:t>
      </w:r>
      <w:r w:rsidRPr="0065199D" w:rsidR="00924F8A">
        <w:rPr>
          <w:rFonts w:ascii="仿宋_GB2312" w:hint="eastAsia"/>
          <w:color w:val="000000"/>
          <w:sz w:val="24"/>
          <w:szCs w:val="24"/>
        </w:rPr>
        <w:t>時</w:t>
      </w:r>
      <w:r w:rsidRPr="0065199D" w:rsidR="00924F8A">
        <w:rPr>
          <w:rFonts w:ascii="仿宋_GB2312" w:eastAsia="仿宋_GB2312" w:hint="eastAsia"/>
          <w:color w:val="000000"/>
          <w:sz w:val="24"/>
          <w:szCs w:val="24"/>
        </w:rPr>
        <w:t>，也</w:t>
      </w:r>
      <w:r w:rsidRPr="0065199D" w:rsidR="00924F8A">
        <w:rPr>
          <w:rFonts w:ascii="仿宋_GB2312" w:hint="eastAsia"/>
          <w:color w:val="000000"/>
          <w:sz w:val="24"/>
          <w:szCs w:val="24"/>
        </w:rPr>
        <w:t>會連帶</w:t>
      </w:r>
      <w:r w:rsidRPr="0065199D" w:rsidR="00924F8A">
        <w:rPr>
          <w:rFonts w:ascii="仿宋_GB2312" w:eastAsia="仿宋_GB2312" w:hint="eastAsia"/>
          <w:color w:val="000000"/>
          <w:sz w:val="24"/>
          <w:szCs w:val="24"/>
        </w:rPr>
        <w:t>影</w:t>
      </w:r>
      <w:r w:rsidRPr="0065199D" w:rsidR="00924F8A">
        <w:rPr>
          <w:rFonts w:ascii="仿宋_GB2312" w:hint="eastAsia"/>
          <w:color w:val="000000"/>
          <w:sz w:val="24"/>
          <w:szCs w:val="24"/>
        </w:rPr>
        <w:t>響</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整</w:t>
      </w:r>
      <w:r w:rsidRPr="0065199D" w:rsidR="00924F8A">
        <w:rPr>
          <w:rFonts w:ascii="仿宋_GB2312" w:hint="eastAsia"/>
          <w:color w:val="000000"/>
          <w:sz w:val="24"/>
          <w:szCs w:val="24"/>
        </w:rPr>
        <w:t>體</w:t>
      </w:r>
      <w:r w:rsidRPr="0065199D" w:rsidR="00924F8A">
        <w:rPr>
          <w:rFonts w:ascii="仿宋_GB2312" w:eastAsia="仿宋_GB2312" w:hint="eastAsia"/>
          <w:color w:val="000000"/>
          <w:sz w:val="24"/>
          <w:szCs w:val="24"/>
        </w:rPr>
        <w:t>形象，不可不慎！</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t xml:space="preserve"> 大致一</w:t>
      </w:r>
      <w:r w:rsidRPr="0065199D" w:rsidR="00924F8A">
        <w:rPr>
          <w:rFonts w:ascii="仿宋_GB2312" w:hint="eastAsia"/>
          <w:color w:val="000000"/>
          <w:sz w:val="24"/>
          <w:szCs w:val="24"/>
        </w:rPr>
        <w:t>個產業</w:t>
      </w:r>
      <w:r w:rsidRPr="0065199D" w:rsidR="00924F8A">
        <w:rPr>
          <w:rFonts w:ascii="仿宋_GB2312" w:eastAsia="仿宋_GB2312" w:hint="eastAsia"/>
          <w:color w:val="000000"/>
          <w:sz w:val="24"/>
          <w:szCs w:val="24"/>
        </w:rPr>
        <w:t>，或小至一家公司，「企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形象」</w:t>
      </w:r>
      <w:r w:rsidRPr="0065199D" w:rsidR="00924F8A">
        <w:rPr>
          <w:rFonts w:ascii="仿宋_GB2312" w:hint="eastAsia"/>
          <w:color w:val="000000"/>
          <w:sz w:val="24"/>
          <w:szCs w:val="24"/>
        </w:rPr>
        <w:t>會</w:t>
      </w:r>
      <w:r w:rsidRPr="0065199D" w:rsidR="00924F8A">
        <w:rPr>
          <w:rFonts w:ascii="仿宋_GB2312" w:eastAsia="仿宋_GB2312" w:hint="eastAsia"/>
          <w:color w:val="000000"/>
          <w:sz w:val="24"/>
          <w:szCs w:val="24"/>
        </w:rPr>
        <w:t>起起落落，</w:t>
      </w:r>
      <w:r w:rsidRPr="0065199D" w:rsidR="00924F8A">
        <w:rPr>
          <w:rFonts w:ascii="仿宋_GB2312" w:hint="eastAsia"/>
          <w:color w:val="000000"/>
          <w:sz w:val="24"/>
          <w:szCs w:val="24"/>
        </w:rPr>
        <w:t>無</w:t>
      </w:r>
      <w:r w:rsidRPr="0065199D" w:rsidR="00924F8A">
        <w:rPr>
          <w:rFonts w:ascii="仿宋_GB2312" w:eastAsia="仿宋_GB2312" w:hint="eastAsia"/>
          <w:color w:val="000000"/>
          <w:sz w:val="24"/>
          <w:szCs w:val="24"/>
        </w:rPr>
        <w:t>法永久保持在最</w:t>
      </w:r>
      <w:r w:rsidRPr="0065199D" w:rsidR="00924F8A">
        <w:rPr>
          <w:rFonts w:ascii="仿宋_GB2312" w:eastAsia="仿宋_GB2312" w:hint="eastAsia"/>
          <w:color w:val="000000"/>
          <w:sz w:val="24"/>
          <w:szCs w:val="24"/>
        </w:rPr>
        <w:t>顶峰</w:t>
      </w:r>
      <w:r w:rsidRPr="0065199D" w:rsidR="00924F8A">
        <w:rPr>
          <w:rFonts w:ascii="仿宋_GB2312" w:eastAsia="仿宋_GB2312" w:hint="eastAsia"/>
          <w:color w:val="000000"/>
          <w:sz w:val="24"/>
          <w:szCs w:val="24"/>
        </w:rPr>
        <w:t>，形象不是一形成，就不</w:t>
      </w:r>
      <w:r w:rsidRPr="0065199D" w:rsidR="00924F8A">
        <w:rPr>
          <w:rFonts w:ascii="仿宋_GB2312" w:hint="eastAsia"/>
          <w:color w:val="000000"/>
          <w:sz w:val="24"/>
          <w:szCs w:val="24"/>
        </w:rPr>
        <w:t>會變</w:t>
      </w:r>
      <w:r w:rsidRPr="0065199D" w:rsidR="00924F8A">
        <w:rPr>
          <w:rFonts w:ascii="仿宋_GB2312" w:eastAsia="仿宋_GB2312" w:hint="eastAsia"/>
          <w:color w:val="000000"/>
          <w:sz w:val="24"/>
          <w:szCs w:val="24"/>
        </w:rPr>
        <w:t>更。</w:t>
      </w:r>
      <w:r w:rsidRPr="0065199D" w:rsidR="00924F8A">
        <w:rPr>
          <w:rFonts w:ascii="仿宋_GB2312" w:hint="eastAsia"/>
          <w:color w:val="000000"/>
          <w:sz w:val="24"/>
          <w:szCs w:val="24"/>
        </w:rPr>
        <w:t>當</w:t>
      </w:r>
      <w:r w:rsidRPr="0065199D" w:rsidR="00924F8A">
        <w:rPr>
          <w:rFonts w:ascii="仿宋_GB2312" w:eastAsia="仿宋_GB2312" w:hint="eastAsia"/>
          <w:color w:val="000000"/>
          <w:sz w:val="24"/>
          <w:szCs w:val="24"/>
        </w:rPr>
        <w:t>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遇到困境，需要投注相</w:t>
      </w:r>
      <w:r w:rsidRPr="0065199D" w:rsidR="00924F8A">
        <w:rPr>
          <w:rFonts w:ascii="仿宋_GB2312" w:hint="eastAsia"/>
          <w:color w:val="000000"/>
          <w:sz w:val="24"/>
          <w:szCs w:val="24"/>
        </w:rPr>
        <w:t>當</w:t>
      </w:r>
      <w:r w:rsidRPr="0065199D" w:rsidR="00924F8A">
        <w:rPr>
          <w:rFonts w:ascii="仿宋_GB2312" w:eastAsia="仿宋_GB2312" w:hint="eastAsia"/>
          <w:color w:val="000000"/>
          <w:sz w:val="24"/>
          <w:szCs w:val="24"/>
        </w:rPr>
        <w:t>的心力</w:t>
      </w:r>
      <w:r w:rsidRPr="0065199D" w:rsidR="00924F8A">
        <w:rPr>
          <w:rFonts w:ascii="仿宋_GB2312" w:hint="eastAsia"/>
          <w:color w:val="000000"/>
          <w:sz w:val="24"/>
          <w:szCs w:val="24"/>
        </w:rPr>
        <w:t>與時間來</w:t>
      </w:r>
      <w:r w:rsidRPr="0065199D" w:rsidR="00924F8A">
        <w:rPr>
          <w:rFonts w:ascii="仿宋_GB2312" w:eastAsia="仿宋_GB2312" w:hint="eastAsia"/>
          <w:color w:val="000000"/>
          <w:sz w:val="24"/>
          <w:szCs w:val="24"/>
        </w:rPr>
        <w:t>改造</w:t>
      </w:r>
      <w:r w:rsidRPr="0065199D" w:rsidR="00924F8A">
        <w:rPr>
          <w:rFonts w:ascii="仿宋_GB2312" w:hint="eastAsia"/>
          <w:color w:val="000000"/>
          <w:sz w:val="24"/>
          <w:szCs w:val="24"/>
        </w:rPr>
        <w:t>轉</w:t>
      </w:r>
      <w:r w:rsidRPr="0065199D" w:rsidR="00924F8A">
        <w:rPr>
          <w:rFonts w:ascii="仿宋_GB2312" w:eastAsia="仿宋_GB2312" w:hint="eastAsia"/>
          <w:color w:val="000000"/>
          <w:sz w:val="24"/>
          <w:szCs w:val="24"/>
        </w:rPr>
        <w:t>型，企</w:t>
      </w:r>
      <w:r w:rsidRPr="0065199D" w:rsidR="00924F8A">
        <w:rPr>
          <w:rFonts w:ascii="仿宋_GB2312" w:hint="eastAsia"/>
          <w:color w:val="000000"/>
          <w:sz w:val="24"/>
          <w:szCs w:val="24"/>
        </w:rPr>
        <w:t>業領導</w:t>
      </w:r>
      <w:r w:rsidRPr="0065199D" w:rsidR="00924F8A">
        <w:rPr>
          <w:rFonts w:ascii="仿宋_GB2312" w:eastAsia="仿宋_GB2312" w:hint="eastAsia"/>
          <w:color w:val="000000"/>
          <w:sz w:val="24"/>
          <w:szCs w:val="24"/>
        </w:rPr>
        <w:t>人的智慧全看此</w:t>
      </w:r>
      <w:r w:rsidRPr="0065199D" w:rsidR="00924F8A">
        <w:rPr>
          <w:rFonts w:ascii="仿宋_GB2312" w:hint="eastAsia"/>
          <w:color w:val="000000"/>
          <w:sz w:val="24"/>
          <w:szCs w:val="24"/>
        </w:rPr>
        <w:t>時</w:t>
      </w:r>
      <w:r w:rsidRPr="0065199D" w:rsidR="00924F8A">
        <w:rPr>
          <w:rFonts w:ascii="仿宋_GB2312" w:eastAsia="仿宋_GB2312" w:hint="eastAsia"/>
          <w:color w:val="000000"/>
          <w:sz w:val="24"/>
          <w:szCs w:val="24"/>
        </w:rPr>
        <w:t>，如果能配合整</w:t>
      </w:r>
      <w:r w:rsidRPr="0065199D" w:rsidR="00924F8A">
        <w:rPr>
          <w:rFonts w:ascii="仿宋_GB2312" w:hint="eastAsia"/>
          <w:color w:val="000000"/>
          <w:sz w:val="24"/>
          <w:szCs w:val="24"/>
        </w:rPr>
        <w:t>個時</w:t>
      </w:r>
      <w:r w:rsidRPr="0065199D" w:rsidR="00924F8A">
        <w:rPr>
          <w:rFonts w:ascii="仿宋_GB2312" w:eastAsia="仿宋_GB2312" w:hint="eastAsia"/>
          <w:color w:val="000000"/>
          <w:sz w:val="24"/>
          <w:szCs w:val="24"/>
        </w:rPr>
        <w:t>代</w:t>
      </w:r>
      <w:r w:rsidRPr="0065199D" w:rsidR="00924F8A">
        <w:rPr>
          <w:rFonts w:ascii="仿宋_GB2312" w:hint="eastAsia"/>
          <w:color w:val="000000"/>
          <w:sz w:val="24"/>
          <w:szCs w:val="24"/>
        </w:rPr>
        <w:t>環</w:t>
      </w:r>
      <w:r w:rsidRPr="0065199D" w:rsidR="00924F8A">
        <w:rPr>
          <w:rFonts w:ascii="仿宋_GB2312" w:eastAsia="仿宋_GB2312" w:hint="eastAsia"/>
          <w:color w:val="000000"/>
          <w:sz w:val="24"/>
          <w:szCs w:val="24"/>
        </w:rPr>
        <w:t>境的</w:t>
      </w:r>
      <w:r w:rsidRPr="0065199D" w:rsidR="00924F8A">
        <w:rPr>
          <w:rFonts w:ascii="仿宋_GB2312" w:hint="eastAsia"/>
          <w:color w:val="000000"/>
          <w:sz w:val="24"/>
          <w:szCs w:val="24"/>
        </w:rPr>
        <w:t>脈動與變遷</w:t>
      </w:r>
      <w:r w:rsidRPr="0065199D" w:rsidR="00924F8A">
        <w:rPr>
          <w:rFonts w:ascii="仿宋_GB2312" w:eastAsia="仿宋_GB2312" w:hint="eastAsia"/>
          <w:color w:val="000000"/>
          <w:sz w:val="24"/>
          <w:szCs w:val="24"/>
        </w:rPr>
        <w:t>，</w:t>
      </w:r>
      <w:r w:rsidRPr="0065199D" w:rsidR="00924F8A">
        <w:rPr>
          <w:rFonts w:ascii="仿宋_GB2312" w:hint="eastAsia"/>
          <w:color w:val="000000"/>
          <w:sz w:val="24"/>
          <w:szCs w:val="24"/>
        </w:rPr>
        <w:t>發揮</w:t>
      </w:r>
      <w:r w:rsidRPr="0065199D" w:rsidR="00924F8A">
        <w:rPr>
          <w:rFonts w:ascii="仿宋_GB2312" w:eastAsia="仿宋_GB2312" w:hint="eastAsia"/>
          <w:color w:val="000000"/>
          <w:sz w:val="24"/>
          <w:szCs w:val="24"/>
        </w:rPr>
        <w:t>其</w:t>
      </w:r>
      <w:r w:rsidRPr="0065199D" w:rsidR="00924F8A">
        <w:rPr>
          <w:rFonts w:ascii="仿宋_GB2312" w:hint="eastAsia"/>
          <w:color w:val="000000"/>
          <w:sz w:val="24"/>
          <w:szCs w:val="24"/>
        </w:rPr>
        <w:t>個</w:t>
      </w:r>
      <w:r w:rsidRPr="0065199D" w:rsidR="00924F8A">
        <w:rPr>
          <w:rFonts w:ascii="仿宋_GB2312" w:eastAsia="仿宋_GB2312" w:hint="eastAsia"/>
          <w:color w:val="000000"/>
          <w:sz w:val="24"/>
          <w:szCs w:val="24"/>
        </w:rPr>
        <w:t>人</w:t>
      </w:r>
      <w:r w:rsidRPr="0065199D" w:rsidR="00924F8A">
        <w:rPr>
          <w:rFonts w:ascii="仿宋_GB2312" w:hint="eastAsia"/>
          <w:color w:val="000000"/>
          <w:sz w:val="24"/>
          <w:szCs w:val="24"/>
        </w:rPr>
        <w:t>經營</w:t>
      </w:r>
      <w:r w:rsidRPr="0065199D" w:rsidR="00924F8A">
        <w:rPr>
          <w:rFonts w:ascii="仿宋_GB2312" w:eastAsia="仿宋_GB2312" w:hint="eastAsia"/>
          <w:color w:val="000000"/>
          <w:sz w:val="24"/>
          <w:szCs w:val="24"/>
        </w:rPr>
        <w:t>魅力，</w:t>
      </w:r>
      <w:r w:rsidRPr="0065199D" w:rsidR="00924F8A">
        <w:rPr>
          <w:rFonts w:ascii="仿宋_GB2312" w:hint="eastAsia"/>
          <w:color w:val="000000"/>
          <w:sz w:val="24"/>
          <w:szCs w:val="24"/>
        </w:rPr>
        <w:t>經過時間</w:t>
      </w:r>
      <w:r w:rsidRPr="0065199D" w:rsidR="00924F8A">
        <w:rPr>
          <w:rFonts w:ascii="仿宋_GB2312" w:eastAsia="仿宋_GB2312" w:hint="eastAsia"/>
          <w:color w:val="000000"/>
          <w:sz w:val="24"/>
          <w:szCs w:val="24"/>
        </w:rPr>
        <w:t>的累</w:t>
      </w:r>
      <w:r w:rsidRPr="0065199D" w:rsidR="00924F8A">
        <w:rPr>
          <w:rFonts w:ascii="仿宋_GB2312" w:hint="eastAsia"/>
          <w:color w:val="000000"/>
          <w:sz w:val="24"/>
          <w:szCs w:val="24"/>
        </w:rPr>
        <w:t>積</w:t>
      </w:r>
      <w:r w:rsidRPr="0065199D" w:rsidR="00924F8A">
        <w:rPr>
          <w:rFonts w:ascii="仿宋_GB2312" w:eastAsia="仿宋_GB2312" w:hint="eastAsia"/>
          <w:color w:val="000000"/>
          <w:sz w:val="24"/>
          <w:szCs w:val="24"/>
        </w:rPr>
        <w:t>效果，也可能是企</w:t>
      </w:r>
      <w:r w:rsidRPr="0065199D" w:rsidR="00924F8A">
        <w:rPr>
          <w:rFonts w:ascii="仿宋_GB2312" w:hint="eastAsia"/>
          <w:color w:val="000000"/>
          <w:sz w:val="24"/>
          <w:szCs w:val="24"/>
        </w:rPr>
        <w:t>業</w:t>
      </w:r>
      <w:r w:rsidRPr="0065199D" w:rsidR="00924F8A">
        <w:rPr>
          <w:rFonts w:ascii="仿宋_GB2312" w:eastAsia="仿宋_GB2312" w:hint="eastAsia"/>
          <w:color w:val="000000"/>
          <w:sz w:val="24"/>
          <w:szCs w:val="24"/>
        </w:rPr>
        <w:t>改造最主要的</w:t>
      </w:r>
      <w:r w:rsidRPr="0065199D" w:rsidR="00924F8A">
        <w:rPr>
          <w:rFonts w:ascii="仿宋_GB2312" w:hint="eastAsia"/>
          <w:color w:val="000000"/>
          <w:sz w:val="24"/>
          <w:szCs w:val="24"/>
        </w:rPr>
        <w:t>動</w:t>
      </w:r>
      <w:r w:rsidRPr="0065199D" w:rsidR="00924F8A">
        <w:rPr>
          <w:rFonts w:ascii="仿宋_GB2312" w:eastAsia="仿宋_GB2312" w:hint="eastAsia"/>
          <w:color w:val="000000"/>
          <w:sz w:val="24"/>
          <w:szCs w:val="24"/>
        </w:rPr>
        <w:t>力。</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营造企业的春天</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不破不立</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穷途末路，一潭死水的企业</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破产改制后</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短期内冬去春来</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重新焕发</w:t>
      </w:r>
      <w:r w:rsidRPr="0065199D" w:rsidR="00924F8A">
        <w:rPr>
          <w:rFonts w:ascii="仿宋_GB2312" w:eastAsia="仿宋_GB2312" w:hAnsi="宋体" w:cs="宋体" w:hint="eastAsia"/>
          <w:color w:val="000000"/>
          <w:sz w:val="24"/>
          <w:szCs w:val="24"/>
        </w:rPr>
        <w:t>光荣</w:t>
      </w:r>
      <w:r w:rsidRPr="0065199D" w:rsidR="00924F8A">
        <w:rPr>
          <w:rFonts w:ascii="仿宋_GB2312" w:eastAsia="仿宋_GB2312" w:hAnsi="宋体" w:cs="宋体" w:hint="eastAsia"/>
          <w:color w:val="000000"/>
          <w:sz w:val="24"/>
          <w:szCs w:val="24"/>
        </w:rPr>
        <w:t>和活力</w:t>
      </w:r>
      <w:r w:rsidRPr="0065199D" w:rsidR="00924F8A">
        <w:rPr>
          <w:rFonts w:ascii="仿宋_GB2312" w:eastAsia="仿宋_GB2312" w:hint="eastAsia"/>
          <w:color w:val="000000"/>
          <w:sz w:val="24"/>
          <w:szCs w:val="24"/>
        </w:rPr>
        <w:t xml:space="preserve"> </w:t>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本文忠实地描述了这一沧桑变化</w:t>
      </w:r>
      <w:r w:rsidRPr="0065199D" w:rsidR="00924F8A">
        <w:rPr>
          <w:rFonts w:ascii="仿宋_GB2312" w:eastAsia="仿宋_GB2312" w:hint="eastAsia"/>
          <w:color w:val="000000"/>
          <w:sz w:val="24"/>
          <w:szCs w:val="24"/>
        </w:rPr>
        <w:t xml:space="preserve"> </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int="eastAsia"/>
          <w:color w:val="000000"/>
          <w:sz w:val="24"/>
          <w:szCs w:val="24"/>
        </w:rPr>
        <w:br/>
      </w:r>
      <w:r w:rsidRPr="0065199D" w:rsidR="00924F8A">
        <w:rPr>
          <w:rFonts w:ascii="仿宋_GB2312" w:eastAsia="仿宋_GB2312" w:hAnsi="宋体" w:cs="宋体" w:hint="eastAsia"/>
          <w:color w:val="000000"/>
          <w:sz w:val="24"/>
          <w:szCs w:val="24"/>
        </w:rPr>
        <w:t></w:t>
      </w:r>
      <w:r w:rsidRPr="0065199D" w:rsidR="00924F8A">
        <w:rPr>
          <w:rFonts w:ascii="仿宋_GB2312" w:eastAsia="仿宋_GB2312" w:hAnsi="宋体" w:cs="宋体" w:hint="eastAsia"/>
          <w:color w:val="000000"/>
          <w:sz w:val="24"/>
          <w:szCs w:val="24"/>
        </w:rPr>
        <w:t>　　郑州中药厂是一家有着</w:t>
      </w:r>
      <w:r w:rsidRPr="0065199D" w:rsidR="00924F8A">
        <w:rPr>
          <w:rFonts w:ascii="仿宋_GB2312" w:eastAsia="仿宋_GB2312" w:hint="eastAsia"/>
          <w:color w:val="000000"/>
          <w:sz w:val="24"/>
          <w:szCs w:val="24"/>
        </w:rPr>
        <w:t>40年历史的国有中成药骨干企业。前身是1952年几家药店联合</w:t>
      </w:r>
      <w:r w:rsidRPr="0065199D" w:rsidR="00924F8A">
        <w:rPr>
          <w:rFonts w:ascii="仿宋_GB2312" w:eastAsia="仿宋_GB2312" w:hint="eastAsia"/>
          <w:color w:val="000000"/>
          <w:sz w:val="24"/>
          <w:szCs w:val="24"/>
        </w:rPr>
        <w:t>创立</w:t>
      </w:r>
      <w:r w:rsidRPr="0065199D" w:rsidR="00924F8A">
        <w:rPr>
          <w:rFonts w:ascii="仿宋_GB2312" w:eastAsia="仿宋_GB2312" w:hint="eastAsia"/>
          <w:color w:val="000000"/>
          <w:sz w:val="24"/>
          <w:szCs w:val="24"/>
        </w:rPr>
        <w:t>的郑州市联营制药厂，1956年公私合营时改为现名。该厂的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中州</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品牌曾荣获国家1992年首批授予的</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中华老字号</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称号。由于经营不善，</w:t>
      </w:r>
      <w:smartTag w:uri="urn:schemas-microsoft-com:office:smarttags" w:element="chsdate">
        <w:smartTagPr>
          <w:attr w:name="Day" w:val="29"/>
          <w:attr w:name="IsLunarDate" w:val="False"/>
          <w:attr w:name="IsROCDate" w:val="False"/>
          <w:attr w:name="Month" w:val="4"/>
          <w:attr w:name="Year" w:val="1996"/>
        </w:smartTagPr>
        <w:r w:rsidRPr="0065199D" w:rsidR="00924F8A">
          <w:rPr>
            <w:rFonts w:ascii="仿宋_GB2312" w:eastAsia="仿宋_GB2312" w:hint="eastAsia"/>
            <w:color w:val="000000"/>
            <w:sz w:val="24"/>
            <w:szCs w:val="24"/>
          </w:rPr>
          <w:t>1996年4月29日</w:t>
        </w:r>
      </w:smartTag>
      <w:r w:rsidRPr="0065199D" w:rsidR="00924F8A">
        <w:rPr>
          <w:rFonts w:ascii="仿宋_GB2312" w:eastAsia="仿宋_GB2312" w:hint="eastAsia"/>
          <w:color w:val="000000"/>
          <w:sz w:val="24"/>
          <w:szCs w:val="24"/>
        </w:rPr>
        <w:t>被郑州市中级人民法院裁定破产，截至</w:t>
      </w:r>
      <w:smartTag w:uri="urn:schemas-microsoft-com:office:smarttags" w:element="chsdate">
        <w:smartTagPr>
          <w:attr w:name="Day" w:val="31"/>
          <w:attr w:name="IsLunarDate" w:val="False"/>
          <w:attr w:name="IsROCDate" w:val="False"/>
          <w:attr w:name="Month" w:val="5"/>
          <w:attr w:name="Year" w:val="1996"/>
        </w:smartTagPr>
        <w:r w:rsidRPr="0065199D" w:rsidR="00924F8A">
          <w:rPr>
            <w:rFonts w:ascii="仿宋_GB2312" w:eastAsia="仿宋_GB2312" w:hint="eastAsia"/>
            <w:color w:val="000000"/>
            <w:sz w:val="24"/>
            <w:szCs w:val="24"/>
          </w:rPr>
          <w:t>1996年5月31日</w:t>
        </w:r>
      </w:smartTag>
      <w:r w:rsidRPr="0065199D" w:rsidR="00924F8A">
        <w:rPr>
          <w:rFonts w:ascii="仿宋_GB2312" w:eastAsia="仿宋_GB2312" w:hint="eastAsia"/>
          <w:color w:val="000000"/>
          <w:sz w:val="24"/>
          <w:szCs w:val="24"/>
        </w:rPr>
        <w:t>累计亏损2398万元。破产时职工总数1152人，离退休人员306人，在职职工846人。同时，郑州花园置业宣布本着</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振兴国药，拯救中华老字号</w:t>
      </w:r>
      <w:r w:rsidRPr="0065199D" w:rsidR="00924F8A">
        <w:rPr>
          <w:rFonts w:ascii="仿宋_GB2312" w:eastAsia="仿宋_GB2312" w:hint="eastAsia"/>
          <w:color w:val="000000"/>
          <w:sz w:val="24"/>
          <w:szCs w:val="24"/>
        </w:rPr>
        <w:t>〞</w:t>
      </w:r>
      <w:r w:rsidRPr="0065199D" w:rsidR="00924F8A">
        <w:rPr>
          <w:rFonts w:ascii="仿宋_GB2312" w:eastAsia="仿宋_GB2312" w:hint="eastAsia"/>
          <w:color w:val="000000"/>
          <w:sz w:val="24"/>
          <w:szCs w:val="24"/>
        </w:rPr>
        <w:t>的意愿斥资收购该厂，并在原有企业</w:t>
      </w:r>
      <w:r w:rsidRPr="0065199D" w:rsidR="00924F8A">
        <w:rPr>
          <w:rFonts w:ascii="仿宋_GB2312" w:eastAsia="仿宋_GB2312" w:hint="eastAsia"/>
          <w:color w:val="000000"/>
          <w:sz w:val="24"/>
          <w:szCs w:val="24"/>
        </w:rPr>
        <w:t>根底</w:t>
      </w:r>
      <w:r w:rsidRPr="0065199D" w:rsidR="00924F8A">
        <w:rPr>
          <w:rFonts w:ascii="仿宋_GB2312" w:eastAsia="仿宋_GB2312" w:hint="eastAsia"/>
          <w:color w:val="000000"/>
          <w:sz w:val="24"/>
          <w:szCs w:val="24"/>
        </w:rPr>
        <w:t xml:space="preserve">上实行改组重建。 </w:t>
        <w:br/>
      </w:r>
      <w:r w:rsidRPr="0065199D">
        <w:rPr>
          <w:rFonts w:ascii="仿宋_GB2312" w:eastAsia="仿宋_GB2312" w:hint="eastAsia"/>
          <w:sz w:val="24"/>
          <w:szCs w:val="24"/>
        </w:rPr>
        <w:br/>
      </w:r>
      <w:r w:rsidRPr="0065199D">
        <w:rPr>
          <w:rFonts w:ascii="仿宋_GB2312" w:eastAsia="仿宋_GB2312"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https://d.book118.com/158021066041006044</w:t>
        </w:r>
      </w:hyperlink>
    </w:p>
    <w:p w:rsidR="009248CF" w:rsidRPr="0065199D" w:rsidP="0065199D">
      <w:pPr>
        <w:spacing w:line="400" w:lineRule="exact"/>
        <w:jc w:val="left"/>
        <w:rPr>
          <w:rFonts w:ascii="仿宋_GB2312" w:eastAsia="仿宋_GB2312" w:hint="eastAsia"/>
          <w:sz w:val="24"/>
          <w:szCs w:val="24"/>
        </w:rPr>
      </w:pPr>
    </w:p>
    <w:sectPr w:rsidSect="0065199D">
      <w:footerReference w:type="default" r:id="rId28"/>
      <w:type w:val="nextPage"/>
      <w:pgSz w:w="11906" w:h="16838"/>
      <w:pgMar w:top="1361" w:right="1474" w:bottom="1361" w:left="1474" w:header="851" w:footer="992" w:gutter="0"/>
      <w:pgNumType w:start="2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华文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99D" w:rsidRPr="00185CCE">
    <w:pPr>
      <w:pStyle w:val="Footer"/>
      <w:jc w:val="right"/>
      <w:rPr>
        <w:rFonts w:hint="eastAsia"/>
        <w:sz w:val="21"/>
        <w:szCs w:val="21"/>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7E0567"/>
    <w:multiLevelType w:val="multilevel"/>
    <w:tmpl w:val="CBB67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FD4439"/>
    <w:multiLevelType w:val="hybridMultilevel"/>
    <w:tmpl w:val="F3720D6A"/>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965D4"/>
    <w:rsid w:val="000A0460"/>
    <w:rsid w:val="00185CCE"/>
    <w:rsid w:val="0047546D"/>
    <w:rsid w:val="0065199D"/>
    <w:rsid w:val="009248CF"/>
    <w:rsid w:val="00924F8A"/>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248CF"/>
    <w:pPr>
      <w:widowControl w:val="0"/>
      <w:jc w:val="both"/>
    </w:pPr>
    <w:rPr>
      <w:kern w:val="2"/>
      <w:sz w:val="21"/>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9248CF"/>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158021066041006044"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33</Pages>
  <Words>7564</Words>
  <Characters>43118</Characters>
  <Application>Microsoft Office Word</Application>
  <DocSecurity>0</DocSecurity>
  <Lines>359</Lines>
  <Paragraphs>101</Paragraphs>
  <ScaleCrop>false</ScaleCrop>
  <Company/>
  <LinksUpToDate>false</LinksUpToDate>
  <CharactersWithSpaces>50581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千鹰眼VI设计委托合同书（样本）</dc:title>
  <dc:creator>千鹰眼</dc:creator>
  <cp:lastModifiedBy>User</cp:lastModifiedBy>
  <cp:revision>21</cp:revision>
  <dcterms:created xsi:type="dcterms:W3CDTF">2007-07-03T04:11:00Z</dcterms:created>
  <dcterms:modified xsi:type="dcterms:W3CDTF">2007-08-26T23:35:00Z</dcterms:modified>
</cp:coreProperties>
</file>