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49" w:history="1">
        <w:r>
          <w:rPr>
            <w:rFonts w:ascii="仿宋" w:eastAsia="仿宋" w:hAnsi="仿宋" w:cs="仿宋" w:hint="eastAsia"/>
            <w:lang w:eastAsia="zh-CN"/>
          </w:rPr>
          <w:t>概论</w:t>
        </w:r>
        <w:r>
          <w:tab/>
        </w:r>
        <w:r>
          <w:fldChar w:fldCharType="begin"/>
        </w:r>
        <w:r>
          <w:instrText xml:space="preserve"> PAGEREF _Toc28849 \h </w:instrText>
        </w:r>
        <w:r>
          <w:fldChar w:fldCharType="separate"/>
        </w:r>
        <w:r>
          <w:t>3</w:t>
        </w:r>
        <w:r>
          <w:fldChar w:fldCharType="end"/>
        </w:r>
      </w:hyperlink>
    </w:p>
    <w:p>
      <w:pPr>
        <w:pStyle w:val="TOC1"/>
        <w:tabs>
          <w:tab w:val="right" w:leader="dot" w:pos="8306"/>
        </w:tabs>
      </w:pPr>
      <w:hyperlink w:anchor="_Toc12831" w:history="1">
        <w:r>
          <w:rPr>
            <w:rFonts w:ascii="仿宋" w:eastAsia="仿宋" w:hAnsi="仿宋" w:cs="仿宋" w:hint="eastAsia"/>
            <w:lang w:eastAsia="zh-CN"/>
          </w:rPr>
          <w:t>一、资源开发及综合利用分析</w:t>
        </w:r>
        <w:r>
          <w:tab/>
        </w:r>
        <w:r>
          <w:fldChar w:fldCharType="begin"/>
        </w:r>
        <w:r>
          <w:instrText xml:space="preserve"> PAGEREF _Toc12831 \h </w:instrText>
        </w:r>
        <w:r>
          <w:fldChar w:fldCharType="separate"/>
        </w:r>
        <w:r>
          <w:t>3</w:t>
        </w:r>
        <w:r>
          <w:fldChar w:fldCharType="end"/>
        </w:r>
      </w:hyperlink>
    </w:p>
    <w:p>
      <w:pPr>
        <w:pStyle w:val="TOC2"/>
        <w:tabs>
          <w:tab w:val="right" w:leader="dot" w:pos="8306"/>
        </w:tabs>
      </w:pPr>
      <w:hyperlink w:anchor="_Toc19319" w:history="1">
        <w:r>
          <w:rPr>
            <w:rFonts w:ascii="仿宋" w:eastAsia="仿宋" w:hAnsi="仿宋" w:cs="仿宋" w:hint="eastAsia"/>
            <w:lang w:eastAsia="zh-CN"/>
          </w:rPr>
          <w:t>(一)、资源开发方案</w:t>
        </w:r>
        <w:r>
          <w:tab/>
        </w:r>
        <w:r>
          <w:fldChar w:fldCharType="begin"/>
        </w:r>
        <w:r>
          <w:instrText xml:space="preserve"> PAGEREF _Toc19319 \h </w:instrText>
        </w:r>
        <w:r>
          <w:fldChar w:fldCharType="separate"/>
        </w:r>
        <w:r>
          <w:t>3</w:t>
        </w:r>
        <w:r>
          <w:fldChar w:fldCharType="end"/>
        </w:r>
      </w:hyperlink>
    </w:p>
    <w:p>
      <w:pPr>
        <w:pStyle w:val="TOC2"/>
        <w:tabs>
          <w:tab w:val="right" w:leader="dot" w:pos="8306"/>
        </w:tabs>
      </w:pPr>
      <w:hyperlink w:anchor="_Toc4916" w:history="1">
        <w:r>
          <w:rPr>
            <w:rFonts w:ascii="仿宋" w:eastAsia="仿宋" w:hAnsi="仿宋" w:cs="仿宋" w:hint="eastAsia"/>
            <w:lang w:eastAsia="zh-CN"/>
          </w:rPr>
          <w:t>(二)、资源利用方案</w:t>
        </w:r>
        <w:r>
          <w:tab/>
        </w:r>
        <w:r>
          <w:fldChar w:fldCharType="begin"/>
        </w:r>
        <w:r>
          <w:instrText xml:space="preserve"> PAGEREF _Toc4916 \h </w:instrText>
        </w:r>
        <w:r>
          <w:fldChar w:fldCharType="separate"/>
        </w:r>
        <w:r>
          <w:t>4</w:t>
        </w:r>
        <w:r>
          <w:fldChar w:fldCharType="end"/>
        </w:r>
      </w:hyperlink>
    </w:p>
    <w:p>
      <w:pPr>
        <w:pStyle w:val="TOC2"/>
        <w:tabs>
          <w:tab w:val="right" w:leader="dot" w:pos="8306"/>
        </w:tabs>
      </w:pPr>
      <w:hyperlink w:anchor="_Toc15005" w:history="1">
        <w:r>
          <w:rPr>
            <w:rFonts w:ascii="仿宋" w:eastAsia="仿宋" w:hAnsi="仿宋" w:cs="仿宋" w:hint="eastAsia"/>
            <w:lang w:eastAsia="zh-CN"/>
          </w:rPr>
          <w:t>(三)、资源节约措施</w:t>
        </w:r>
        <w:r>
          <w:tab/>
        </w:r>
        <w:r>
          <w:fldChar w:fldCharType="begin"/>
        </w:r>
        <w:r>
          <w:instrText xml:space="preserve"> PAGEREF _Toc15005 \h </w:instrText>
        </w:r>
        <w:r>
          <w:fldChar w:fldCharType="separate"/>
        </w:r>
        <w:r>
          <w:t>5</w:t>
        </w:r>
        <w:r>
          <w:fldChar w:fldCharType="end"/>
        </w:r>
      </w:hyperlink>
    </w:p>
    <w:p>
      <w:pPr>
        <w:pStyle w:val="TOC1"/>
        <w:tabs>
          <w:tab w:val="right" w:leader="dot" w:pos="8306"/>
        </w:tabs>
      </w:pPr>
      <w:hyperlink w:anchor="_Toc23222" w:history="1">
        <w:r>
          <w:rPr>
            <w:rFonts w:ascii="仿宋" w:eastAsia="仿宋" w:hAnsi="仿宋" w:cs="仿宋" w:hint="eastAsia"/>
            <w:lang w:eastAsia="zh-CN"/>
          </w:rPr>
          <w:t>二、项目选址研究</w:t>
        </w:r>
        <w:r>
          <w:tab/>
        </w:r>
        <w:r>
          <w:fldChar w:fldCharType="begin"/>
        </w:r>
        <w:r>
          <w:instrText xml:space="preserve"> PAGEREF _Toc23222 \h </w:instrText>
        </w:r>
        <w:r>
          <w:fldChar w:fldCharType="separate"/>
        </w:r>
        <w:r>
          <w:t>6</w:t>
        </w:r>
        <w:r>
          <w:fldChar w:fldCharType="end"/>
        </w:r>
      </w:hyperlink>
    </w:p>
    <w:p>
      <w:pPr>
        <w:pStyle w:val="TOC2"/>
        <w:tabs>
          <w:tab w:val="right" w:leader="dot" w:pos="8306"/>
        </w:tabs>
      </w:pPr>
      <w:hyperlink w:anchor="_Toc16608" w:history="1">
        <w:r>
          <w:rPr>
            <w:rFonts w:ascii="仿宋" w:eastAsia="仿宋" w:hAnsi="仿宋" w:cs="仿宋" w:hint="eastAsia"/>
            <w:lang w:eastAsia="zh-CN"/>
          </w:rPr>
          <w:t>(一)、项目选址原则</w:t>
        </w:r>
        <w:r>
          <w:tab/>
        </w:r>
        <w:r>
          <w:fldChar w:fldCharType="begin"/>
        </w:r>
        <w:r>
          <w:instrText xml:space="preserve"> PAGEREF _Toc16608 \h </w:instrText>
        </w:r>
        <w:r>
          <w:fldChar w:fldCharType="separate"/>
        </w:r>
        <w:r>
          <w:t>6</w:t>
        </w:r>
        <w:r>
          <w:fldChar w:fldCharType="end"/>
        </w:r>
      </w:hyperlink>
    </w:p>
    <w:p>
      <w:pPr>
        <w:pStyle w:val="TOC2"/>
        <w:tabs>
          <w:tab w:val="right" w:leader="dot" w:pos="8306"/>
        </w:tabs>
      </w:pPr>
      <w:hyperlink w:anchor="_Toc24241" w:history="1">
        <w:r>
          <w:rPr>
            <w:rFonts w:ascii="仿宋" w:eastAsia="仿宋" w:hAnsi="仿宋" w:cs="仿宋" w:hint="eastAsia"/>
            <w:lang w:eastAsia="zh-CN"/>
          </w:rPr>
          <w:t>(二)、项目选址</w:t>
        </w:r>
        <w:r>
          <w:tab/>
        </w:r>
        <w:r>
          <w:fldChar w:fldCharType="begin"/>
        </w:r>
        <w:r>
          <w:instrText xml:space="preserve"> PAGEREF _Toc24241 \h </w:instrText>
        </w:r>
        <w:r>
          <w:fldChar w:fldCharType="separate"/>
        </w:r>
        <w:r>
          <w:t>10</w:t>
        </w:r>
        <w:r>
          <w:fldChar w:fldCharType="end"/>
        </w:r>
      </w:hyperlink>
    </w:p>
    <w:p>
      <w:pPr>
        <w:pStyle w:val="TOC2"/>
        <w:tabs>
          <w:tab w:val="right" w:leader="dot" w:pos="8306"/>
        </w:tabs>
      </w:pPr>
      <w:hyperlink w:anchor="_Toc26941" w:history="1">
        <w:r>
          <w:rPr>
            <w:rFonts w:ascii="仿宋" w:eastAsia="仿宋" w:hAnsi="仿宋" w:cs="仿宋" w:hint="eastAsia"/>
            <w:lang w:eastAsia="zh-CN"/>
          </w:rPr>
          <w:t>(三)、建设条件分析</w:t>
        </w:r>
        <w:r>
          <w:tab/>
        </w:r>
        <w:r>
          <w:fldChar w:fldCharType="begin"/>
        </w:r>
        <w:r>
          <w:instrText xml:space="preserve"> PAGEREF _Toc26941 \h </w:instrText>
        </w:r>
        <w:r>
          <w:fldChar w:fldCharType="separate"/>
        </w:r>
        <w:r>
          <w:t>12</w:t>
        </w:r>
        <w:r>
          <w:fldChar w:fldCharType="end"/>
        </w:r>
      </w:hyperlink>
    </w:p>
    <w:p>
      <w:pPr>
        <w:pStyle w:val="TOC2"/>
        <w:tabs>
          <w:tab w:val="right" w:leader="dot" w:pos="8306"/>
        </w:tabs>
      </w:pPr>
      <w:hyperlink w:anchor="_Toc24270" w:history="1">
        <w:r>
          <w:rPr>
            <w:rFonts w:ascii="仿宋" w:eastAsia="仿宋" w:hAnsi="仿宋" w:cs="仿宋" w:hint="eastAsia"/>
            <w:lang w:eastAsia="zh-CN"/>
          </w:rPr>
          <w:t>(四)、用地控制指标</w:t>
        </w:r>
        <w:r>
          <w:tab/>
        </w:r>
        <w:r>
          <w:fldChar w:fldCharType="begin"/>
        </w:r>
        <w:r>
          <w:instrText xml:space="preserve"> PAGEREF _Toc24270 \h </w:instrText>
        </w:r>
        <w:r>
          <w:fldChar w:fldCharType="separate"/>
        </w:r>
        <w:r>
          <w:t>13</w:t>
        </w:r>
        <w:r>
          <w:fldChar w:fldCharType="end"/>
        </w:r>
      </w:hyperlink>
    </w:p>
    <w:p>
      <w:pPr>
        <w:pStyle w:val="TOC2"/>
        <w:tabs>
          <w:tab w:val="right" w:leader="dot" w:pos="8306"/>
        </w:tabs>
      </w:pPr>
      <w:hyperlink w:anchor="_Toc15085" w:history="1">
        <w:r>
          <w:rPr>
            <w:rFonts w:ascii="仿宋" w:eastAsia="仿宋" w:hAnsi="仿宋" w:cs="仿宋" w:hint="eastAsia"/>
            <w:lang w:eastAsia="zh-CN"/>
          </w:rPr>
          <w:t>(五)、地总体要求</w:t>
        </w:r>
        <w:r>
          <w:tab/>
        </w:r>
        <w:r>
          <w:fldChar w:fldCharType="begin"/>
        </w:r>
        <w:r>
          <w:instrText xml:space="preserve"> PAGEREF _Toc15085 \h </w:instrText>
        </w:r>
        <w:r>
          <w:fldChar w:fldCharType="separate"/>
        </w:r>
        <w:r>
          <w:t>14</w:t>
        </w:r>
        <w:r>
          <w:fldChar w:fldCharType="end"/>
        </w:r>
      </w:hyperlink>
    </w:p>
    <w:p>
      <w:pPr>
        <w:pStyle w:val="TOC2"/>
        <w:tabs>
          <w:tab w:val="right" w:leader="dot" w:pos="8306"/>
        </w:tabs>
      </w:pPr>
      <w:hyperlink w:anchor="_Toc15048" w:history="1">
        <w:r>
          <w:rPr>
            <w:rFonts w:ascii="仿宋" w:eastAsia="仿宋" w:hAnsi="仿宋" w:cs="仿宋" w:hint="eastAsia"/>
            <w:lang w:eastAsia="zh-CN"/>
          </w:rPr>
          <w:t>(六)、节约用地措施</w:t>
        </w:r>
        <w:r>
          <w:tab/>
        </w:r>
        <w:r>
          <w:fldChar w:fldCharType="begin"/>
        </w:r>
        <w:r>
          <w:instrText xml:space="preserve"> PAGEREF _Toc15048 \h </w:instrText>
        </w:r>
        <w:r>
          <w:fldChar w:fldCharType="separate"/>
        </w:r>
        <w:r>
          <w:t>16</w:t>
        </w:r>
        <w:r>
          <w:fldChar w:fldCharType="end"/>
        </w:r>
      </w:hyperlink>
    </w:p>
    <w:p>
      <w:pPr>
        <w:pStyle w:val="TOC2"/>
        <w:tabs>
          <w:tab w:val="right" w:leader="dot" w:pos="8306"/>
        </w:tabs>
      </w:pPr>
      <w:hyperlink w:anchor="_Toc24194" w:history="1">
        <w:r>
          <w:rPr>
            <w:rFonts w:ascii="仿宋" w:eastAsia="仿宋" w:hAnsi="仿宋" w:cs="仿宋" w:hint="eastAsia"/>
            <w:lang w:eastAsia="zh-CN"/>
          </w:rPr>
          <w:t>(七)、选址综合评价</w:t>
        </w:r>
        <w:r>
          <w:tab/>
        </w:r>
        <w:r>
          <w:fldChar w:fldCharType="begin"/>
        </w:r>
        <w:r>
          <w:instrText xml:space="preserve"> PAGEREF _Toc24194 \h </w:instrText>
        </w:r>
        <w:r>
          <w:fldChar w:fldCharType="separate"/>
        </w:r>
        <w:r>
          <w:t>17</w:t>
        </w:r>
        <w:r>
          <w:fldChar w:fldCharType="end"/>
        </w:r>
      </w:hyperlink>
    </w:p>
    <w:p>
      <w:pPr>
        <w:pStyle w:val="TOC1"/>
        <w:tabs>
          <w:tab w:val="right" w:leader="dot" w:pos="8306"/>
        </w:tabs>
      </w:pPr>
      <w:hyperlink w:anchor="_Toc10661" w:history="1">
        <w:r>
          <w:rPr>
            <w:rFonts w:ascii="仿宋" w:eastAsia="仿宋" w:hAnsi="仿宋" w:cs="仿宋" w:hint="eastAsia"/>
            <w:lang w:eastAsia="zh-CN"/>
          </w:rPr>
          <w:t>三、社会影响分析</w:t>
        </w:r>
        <w:r>
          <w:tab/>
        </w:r>
        <w:r>
          <w:fldChar w:fldCharType="begin"/>
        </w:r>
        <w:r>
          <w:instrText xml:space="preserve"> PAGEREF _Toc10661 \h </w:instrText>
        </w:r>
        <w:r>
          <w:fldChar w:fldCharType="separate"/>
        </w:r>
        <w:r>
          <w:t>18</w:t>
        </w:r>
        <w:r>
          <w:fldChar w:fldCharType="end"/>
        </w:r>
      </w:hyperlink>
    </w:p>
    <w:p>
      <w:pPr>
        <w:pStyle w:val="TOC2"/>
        <w:tabs>
          <w:tab w:val="right" w:leader="dot" w:pos="8306"/>
        </w:tabs>
      </w:pPr>
      <w:hyperlink w:anchor="_Toc1207" w:history="1">
        <w:r>
          <w:rPr>
            <w:rFonts w:ascii="仿宋" w:eastAsia="仿宋" w:hAnsi="仿宋" w:cs="仿宋" w:hint="eastAsia"/>
            <w:lang w:eastAsia="zh-CN"/>
          </w:rPr>
          <w:t>(一)、社会影响效果分析</w:t>
        </w:r>
        <w:r>
          <w:tab/>
        </w:r>
        <w:r>
          <w:fldChar w:fldCharType="begin"/>
        </w:r>
        <w:r>
          <w:instrText xml:space="preserve"> PAGEREF _Toc1207 \h </w:instrText>
        </w:r>
        <w:r>
          <w:fldChar w:fldCharType="separate"/>
        </w:r>
        <w:r>
          <w:t>18</w:t>
        </w:r>
        <w:r>
          <w:fldChar w:fldCharType="end"/>
        </w:r>
      </w:hyperlink>
    </w:p>
    <w:p>
      <w:pPr>
        <w:pStyle w:val="TOC2"/>
        <w:tabs>
          <w:tab w:val="right" w:leader="dot" w:pos="8306"/>
        </w:tabs>
      </w:pPr>
      <w:hyperlink w:anchor="_Toc24509" w:history="1">
        <w:r>
          <w:rPr>
            <w:rFonts w:ascii="仿宋" w:eastAsia="仿宋" w:hAnsi="仿宋" w:cs="仿宋" w:hint="eastAsia"/>
            <w:lang w:eastAsia="zh-CN"/>
          </w:rPr>
          <w:t>(二)、社会适应性分析</w:t>
        </w:r>
        <w:r>
          <w:tab/>
        </w:r>
        <w:r>
          <w:fldChar w:fldCharType="begin"/>
        </w:r>
        <w:r>
          <w:instrText xml:space="preserve"> PAGEREF _Toc24509 \h </w:instrText>
        </w:r>
        <w:r>
          <w:fldChar w:fldCharType="separate"/>
        </w:r>
        <w:r>
          <w:t>21</w:t>
        </w:r>
        <w:r>
          <w:fldChar w:fldCharType="end"/>
        </w:r>
      </w:hyperlink>
    </w:p>
    <w:p>
      <w:pPr>
        <w:pStyle w:val="TOC2"/>
        <w:tabs>
          <w:tab w:val="right" w:leader="dot" w:pos="8306"/>
        </w:tabs>
      </w:pPr>
      <w:hyperlink w:anchor="_Toc25838" w:history="1">
        <w:r>
          <w:rPr>
            <w:rFonts w:ascii="仿宋" w:eastAsia="仿宋" w:hAnsi="仿宋" w:cs="仿宋" w:hint="eastAsia"/>
            <w:lang w:eastAsia="zh-CN"/>
          </w:rPr>
          <w:t>(三)、社会风险及对策分析</w:t>
        </w:r>
        <w:r>
          <w:tab/>
        </w:r>
        <w:r>
          <w:fldChar w:fldCharType="begin"/>
        </w:r>
        <w:r>
          <w:instrText xml:space="preserve"> PAGEREF _Toc25838 \h </w:instrText>
        </w:r>
        <w:r>
          <w:fldChar w:fldCharType="separate"/>
        </w:r>
        <w:r>
          <w:t>22</w:t>
        </w:r>
        <w:r>
          <w:fldChar w:fldCharType="end"/>
        </w:r>
      </w:hyperlink>
    </w:p>
    <w:p>
      <w:pPr>
        <w:pStyle w:val="TOC1"/>
        <w:tabs>
          <w:tab w:val="right" w:leader="dot" w:pos="8306"/>
        </w:tabs>
      </w:pPr>
      <w:hyperlink w:anchor="_Toc16837" w:history="1">
        <w:r>
          <w:rPr>
            <w:rFonts w:ascii="仿宋" w:eastAsia="仿宋" w:hAnsi="仿宋" w:cs="仿宋" w:hint="eastAsia"/>
            <w:lang w:eastAsia="zh-CN"/>
          </w:rPr>
          <w:t>四、建设风险评估分析</w:t>
        </w:r>
        <w:r>
          <w:tab/>
        </w:r>
        <w:r>
          <w:fldChar w:fldCharType="begin"/>
        </w:r>
        <w:r>
          <w:instrText xml:space="preserve"> PAGEREF _Toc16837 \h </w:instrText>
        </w:r>
        <w:r>
          <w:fldChar w:fldCharType="separate"/>
        </w:r>
        <w:r>
          <w:t>25</w:t>
        </w:r>
        <w:r>
          <w:fldChar w:fldCharType="end"/>
        </w:r>
      </w:hyperlink>
    </w:p>
    <w:p>
      <w:pPr>
        <w:pStyle w:val="TOC2"/>
        <w:tabs>
          <w:tab w:val="right" w:leader="dot" w:pos="8306"/>
        </w:tabs>
      </w:pPr>
      <w:hyperlink w:anchor="_Toc6258" w:history="1">
        <w:r>
          <w:rPr>
            <w:rFonts w:ascii="仿宋" w:eastAsia="仿宋" w:hAnsi="仿宋" w:cs="仿宋" w:hint="eastAsia"/>
            <w:lang w:eastAsia="zh-CN"/>
          </w:rPr>
          <w:t>(一)、政策风险分析</w:t>
        </w:r>
        <w:r>
          <w:tab/>
        </w:r>
        <w:r>
          <w:fldChar w:fldCharType="begin"/>
        </w:r>
        <w:r>
          <w:instrText xml:space="preserve"> PAGEREF _Toc6258 \h </w:instrText>
        </w:r>
        <w:r>
          <w:fldChar w:fldCharType="separate"/>
        </w:r>
        <w:r>
          <w:t>25</w:t>
        </w:r>
        <w:r>
          <w:fldChar w:fldCharType="end"/>
        </w:r>
      </w:hyperlink>
    </w:p>
    <w:p>
      <w:pPr>
        <w:pStyle w:val="TOC2"/>
        <w:tabs>
          <w:tab w:val="right" w:leader="dot" w:pos="8306"/>
        </w:tabs>
      </w:pPr>
      <w:hyperlink w:anchor="_Toc30082" w:history="1">
        <w:r>
          <w:rPr>
            <w:rFonts w:ascii="仿宋" w:eastAsia="仿宋" w:hAnsi="仿宋" w:cs="仿宋" w:hint="eastAsia"/>
            <w:lang w:eastAsia="zh-CN"/>
          </w:rPr>
          <w:t>(二)、社会风险分析</w:t>
        </w:r>
        <w:r>
          <w:tab/>
        </w:r>
        <w:r>
          <w:fldChar w:fldCharType="begin"/>
        </w:r>
        <w:r>
          <w:instrText xml:space="preserve"> PAGEREF _Toc30082 \h </w:instrText>
        </w:r>
        <w:r>
          <w:fldChar w:fldCharType="separate"/>
        </w:r>
        <w:r>
          <w:t>27</w:t>
        </w:r>
        <w:r>
          <w:fldChar w:fldCharType="end"/>
        </w:r>
      </w:hyperlink>
    </w:p>
    <w:p>
      <w:pPr>
        <w:pStyle w:val="TOC2"/>
        <w:tabs>
          <w:tab w:val="right" w:leader="dot" w:pos="8306"/>
        </w:tabs>
      </w:pPr>
      <w:hyperlink w:anchor="_Toc248" w:history="1">
        <w:r>
          <w:rPr>
            <w:rFonts w:ascii="仿宋" w:eastAsia="仿宋" w:hAnsi="仿宋" w:cs="仿宋" w:hint="eastAsia"/>
            <w:lang w:eastAsia="zh-CN"/>
          </w:rPr>
          <w:t>(三)、市场风险分析</w:t>
        </w:r>
        <w:r>
          <w:tab/>
        </w:r>
        <w:r>
          <w:fldChar w:fldCharType="begin"/>
        </w:r>
        <w:r>
          <w:instrText xml:space="preserve"> PAGEREF _Toc248 \h </w:instrText>
        </w:r>
        <w:r>
          <w:fldChar w:fldCharType="separate"/>
        </w:r>
        <w:r>
          <w:t>28</w:t>
        </w:r>
        <w:r>
          <w:fldChar w:fldCharType="end"/>
        </w:r>
      </w:hyperlink>
    </w:p>
    <w:p>
      <w:pPr>
        <w:pStyle w:val="TOC2"/>
        <w:tabs>
          <w:tab w:val="right" w:leader="dot" w:pos="8306"/>
        </w:tabs>
      </w:pPr>
      <w:hyperlink w:anchor="_Toc25813" w:history="1">
        <w:r>
          <w:rPr>
            <w:rFonts w:ascii="仿宋" w:eastAsia="仿宋" w:hAnsi="仿宋" w:cs="仿宋" w:hint="eastAsia"/>
            <w:lang w:eastAsia="zh-CN"/>
          </w:rPr>
          <w:t>(四)、资金风险分析</w:t>
        </w:r>
        <w:r>
          <w:tab/>
        </w:r>
        <w:r>
          <w:fldChar w:fldCharType="begin"/>
        </w:r>
        <w:r>
          <w:instrText xml:space="preserve"> PAGEREF _Toc25813 \h </w:instrText>
        </w:r>
        <w:r>
          <w:fldChar w:fldCharType="separate"/>
        </w:r>
        <w:r>
          <w:t>29</w:t>
        </w:r>
        <w:r>
          <w:fldChar w:fldCharType="end"/>
        </w:r>
      </w:hyperlink>
    </w:p>
    <w:p>
      <w:pPr>
        <w:pStyle w:val="TOC2"/>
        <w:tabs>
          <w:tab w:val="right" w:leader="dot" w:pos="8306"/>
        </w:tabs>
      </w:pPr>
      <w:hyperlink w:anchor="_Toc7154" w:history="1">
        <w:r>
          <w:rPr>
            <w:rFonts w:ascii="仿宋" w:eastAsia="仿宋" w:hAnsi="仿宋" w:cs="仿宋" w:hint="eastAsia"/>
            <w:lang w:eastAsia="zh-CN"/>
          </w:rPr>
          <w:t>(五)、技术风险分析</w:t>
        </w:r>
        <w:r>
          <w:tab/>
        </w:r>
        <w:r>
          <w:fldChar w:fldCharType="begin"/>
        </w:r>
        <w:r>
          <w:instrText xml:space="preserve"> PAGEREF _Toc7154 \h </w:instrText>
        </w:r>
        <w:r>
          <w:fldChar w:fldCharType="separate"/>
        </w:r>
        <w:r>
          <w:t>30</w:t>
        </w:r>
        <w:r>
          <w:fldChar w:fldCharType="end"/>
        </w:r>
      </w:hyperlink>
    </w:p>
    <w:p>
      <w:pPr>
        <w:pStyle w:val="TOC2"/>
        <w:tabs>
          <w:tab w:val="right" w:leader="dot" w:pos="8306"/>
        </w:tabs>
      </w:pPr>
      <w:hyperlink w:anchor="_Toc11821" w:history="1">
        <w:r>
          <w:rPr>
            <w:rFonts w:ascii="仿宋" w:eastAsia="仿宋" w:hAnsi="仿宋" w:cs="仿宋" w:hint="eastAsia"/>
            <w:lang w:eastAsia="zh-CN"/>
          </w:rPr>
          <w:t>(六)、财务风险分析</w:t>
        </w:r>
        <w:r>
          <w:tab/>
        </w:r>
        <w:r>
          <w:fldChar w:fldCharType="begin"/>
        </w:r>
        <w:r>
          <w:instrText xml:space="preserve"> PAGEREF _Toc11821 \h </w:instrText>
        </w:r>
        <w:r>
          <w:fldChar w:fldCharType="separate"/>
        </w:r>
        <w:r>
          <w:t>32</w:t>
        </w:r>
        <w:r>
          <w:fldChar w:fldCharType="end"/>
        </w:r>
      </w:hyperlink>
    </w:p>
    <w:p>
      <w:pPr>
        <w:pStyle w:val="TOC2"/>
        <w:tabs>
          <w:tab w:val="right" w:leader="dot" w:pos="8306"/>
        </w:tabs>
      </w:pPr>
      <w:hyperlink w:anchor="_Toc29106" w:history="1">
        <w:r>
          <w:rPr>
            <w:rFonts w:ascii="仿宋" w:eastAsia="仿宋" w:hAnsi="仿宋" w:cs="仿宋" w:hint="eastAsia"/>
            <w:lang w:eastAsia="zh-CN"/>
          </w:rPr>
          <w:t>(七)、管理风险分析</w:t>
        </w:r>
        <w:r>
          <w:tab/>
        </w:r>
        <w:r>
          <w:fldChar w:fldCharType="begin"/>
        </w:r>
        <w:r>
          <w:instrText xml:space="preserve"> PAGEREF _Toc29106 \h </w:instrText>
        </w:r>
        <w:r>
          <w:fldChar w:fldCharType="separate"/>
        </w:r>
        <w:r>
          <w:t>33</w:t>
        </w:r>
        <w:r>
          <w:fldChar w:fldCharType="end"/>
        </w:r>
      </w:hyperlink>
    </w:p>
    <w:p>
      <w:pPr>
        <w:pStyle w:val="TOC2"/>
        <w:tabs>
          <w:tab w:val="right" w:leader="dot" w:pos="8306"/>
        </w:tabs>
      </w:pPr>
      <w:hyperlink w:anchor="_Toc5556" w:history="1">
        <w:r>
          <w:rPr>
            <w:rFonts w:ascii="仿宋" w:eastAsia="仿宋" w:hAnsi="仿宋" w:cs="仿宋" w:hint="eastAsia"/>
            <w:lang w:eastAsia="zh-CN"/>
          </w:rPr>
          <w:t>(八)、其它风险分析</w:t>
        </w:r>
        <w:r>
          <w:tab/>
        </w:r>
        <w:r>
          <w:fldChar w:fldCharType="begin"/>
        </w:r>
        <w:r>
          <w:instrText xml:space="preserve"> PAGEREF _Toc5556 \h </w:instrText>
        </w:r>
        <w:r>
          <w:fldChar w:fldCharType="separate"/>
        </w:r>
        <w:r>
          <w:t>35</w:t>
        </w:r>
        <w:r>
          <w:fldChar w:fldCharType="end"/>
        </w:r>
      </w:hyperlink>
    </w:p>
    <w:p>
      <w:pPr>
        <w:pStyle w:val="TOC2"/>
        <w:tabs>
          <w:tab w:val="right" w:leader="dot" w:pos="8306"/>
        </w:tabs>
      </w:pPr>
      <w:hyperlink w:anchor="_Toc1646" w:history="1">
        <w:r>
          <w:rPr>
            <w:rFonts w:ascii="仿宋" w:eastAsia="仿宋" w:hAnsi="仿宋" w:cs="仿宋" w:hint="eastAsia"/>
            <w:lang w:eastAsia="zh-CN"/>
          </w:rPr>
          <w:t>(九)、社会影响评估</w:t>
        </w:r>
        <w:r>
          <w:tab/>
        </w:r>
        <w:r>
          <w:fldChar w:fldCharType="begin"/>
        </w:r>
        <w:r>
          <w:instrText xml:space="preserve"> PAGEREF _Toc1646 \h </w:instrText>
        </w:r>
        <w:r>
          <w:fldChar w:fldCharType="separate"/>
        </w:r>
        <w:r>
          <w:t>36</w:t>
        </w:r>
        <w:r>
          <w:fldChar w:fldCharType="end"/>
        </w:r>
      </w:hyperlink>
    </w:p>
    <w:p>
      <w:pPr>
        <w:pStyle w:val="TOC1"/>
        <w:tabs>
          <w:tab w:val="right" w:leader="dot" w:pos="8306"/>
        </w:tabs>
      </w:pPr>
      <w:hyperlink w:anchor="_Toc25770" w:history="1">
        <w:r>
          <w:rPr>
            <w:rFonts w:ascii="仿宋" w:eastAsia="仿宋" w:hAnsi="仿宋" w:cs="仿宋" w:hint="eastAsia"/>
            <w:lang w:eastAsia="zh-CN"/>
          </w:rPr>
          <w:t>五、肛肠科医院项目概论</w:t>
        </w:r>
        <w:r>
          <w:tab/>
        </w:r>
        <w:r>
          <w:fldChar w:fldCharType="begin"/>
        </w:r>
        <w:r>
          <w:instrText xml:space="preserve"> PAGEREF _Toc25770 \h </w:instrText>
        </w:r>
        <w:r>
          <w:fldChar w:fldCharType="separate"/>
        </w:r>
        <w:r>
          <w:t>38</w:t>
        </w:r>
        <w:r>
          <w:fldChar w:fldCharType="end"/>
        </w:r>
      </w:hyperlink>
    </w:p>
    <w:p>
      <w:pPr>
        <w:pStyle w:val="TOC2"/>
        <w:tabs>
          <w:tab w:val="right" w:leader="dot" w:pos="8306"/>
        </w:tabs>
      </w:pPr>
      <w:hyperlink w:anchor="_Toc9385" w:history="1">
        <w:r>
          <w:rPr>
            <w:rFonts w:ascii="仿宋" w:eastAsia="仿宋" w:hAnsi="仿宋" w:cs="仿宋" w:hint="eastAsia"/>
            <w:lang w:eastAsia="zh-CN"/>
          </w:rPr>
          <w:t>(一)、项目申报单位概况</w:t>
        </w:r>
        <w:r>
          <w:tab/>
        </w:r>
        <w:r>
          <w:fldChar w:fldCharType="begin"/>
        </w:r>
        <w:r>
          <w:instrText xml:space="preserve"> PAGEREF _Toc9385 \h </w:instrText>
        </w:r>
        <w:r>
          <w:fldChar w:fldCharType="separate"/>
        </w:r>
        <w:r>
          <w:t>38</w:t>
        </w:r>
        <w:r>
          <w:fldChar w:fldCharType="end"/>
        </w:r>
      </w:hyperlink>
    </w:p>
    <w:p>
      <w:pPr>
        <w:pStyle w:val="TOC2"/>
        <w:tabs>
          <w:tab w:val="right" w:leader="dot" w:pos="8306"/>
        </w:tabs>
      </w:pPr>
      <w:hyperlink w:anchor="_Toc20681" w:history="1">
        <w:r>
          <w:rPr>
            <w:rFonts w:ascii="仿宋" w:eastAsia="仿宋" w:hAnsi="仿宋" w:cs="仿宋" w:hint="eastAsia"/>
            <w:lang w:eastAsia="zh-CN"/>
          </w:rPr>
          <w:t>(二)、项目概况</w:t>
        </w:r>
        <w:r>
          <w:tab/>
        </w:r>
        <w:r>
          <w:fldChar w:fldCharType="begin"/>
        </w:r>
        <w:r>
          <w:instrText xml:space="preserve"> PAGEREF _Toc20681 \h </w:instrText>
        </w:r>
        <w:r>
          <w:fldChar w:fldCharType="separate"/>
        </w:r>
        <w:r>
          <w:t>39</w:t>
        </w:r>
        <w:r>
          <w:fldChar w:fldCharType="end"/>
        </w:r>
      </w:hyperlink>
    </w:p>
    <w:p>
      <w:pPr>
        <w:pStyle w:val="TOC1"/>
        <w:tabs>
          <w:tab w:val="right" w:leader="dot" w:pos="8306"/>
        </w:tabs>
      </w:pPr>
      <w:hyperlink w:anchor="_Toc21381" w:history="1">
        <w:r>
          <w:rPr>
            <w:rFonts w:ascii="仿宋" w:eastAsia="仿宋" w:hAnsi="仿宋" w:cs="仿宋" w:hint="eastAsia"/>
            <w:lang w:eastAsia="zh-CN"/>
          </w:rPr>
          <w:t>六、经济影响分析</w:t>
        </w:r>
        <w:r>
          <w:tab/>
        </w:r>
        <w:r>
          <w:fldChar w:fldCharType="begin"/>
        </w:r>
        <w:r>
          <w:instrText xml:space="preserve"> PAGEREF _Toc21381 \h </w:instrText>
        </w:r>
        <w:r>
          <w:fldChar w:fldCharType="separate"/>
        </w:r>
        <w:r>
          <w:t>42</w:t>
        </w:r>
        <w:r>
          <w:fldChar w:fldCharType="end"/>
        </w:r>
      </w:hyperlink>
    </w:p>
    <w:p>
      <w:pPr>
        <w:pStyle w:val="TOC2"/>
        <w:tabs>
          <w:tab w:val="right" w:leader="dot" w:pos="8306"/>
        </w:tabs>
      </w:pPr>
      <w:hyperlink w:anchor="_Toc5037" w:history="1">
        <w:r>
          <w:rPr>
            <w:rFonts w:ascii="仿宋" w:eastAsia="仿宋" w:hAnsi="仿宋" w:cs="仿宋" w:hint="eastAsia"/>
            <w:lang w:eastAsia="zh-CN"/>
          </w:rPr>
          <w:t>(一)、经济费用效益或费用效果分析</w:t>
        </w:r>
        <w:r>
          <w:tab/>
        </w:r>
        <w:r>
          <w:fldChar w:fldCharType="begin"/>
        </w:r>
        <w:r>
          <w:instrText xml:space="preserve"> PAGEREF _Toc5037 \h </w:instrText>
        </w:r>
        <w:r>
          <w:fldChar w:fldCharType="separate"/>
        </w:r>
        <w:r>
          <w:t>42</w:t>
        </w:r>
        <w:r>
          <w:fldChar w:fldCharType="end"/>
        </w:r>
      </w:hyperlink>
    </w:p>
    <w:p>
      <w:pPr>
        <w:pStyle w:val="TOC2"/>
        <w:tabs>
          <w:tab w:val="right" w:leader="dot" w:pos="8306"/>
        </w:tabs>
      </w:pPr>
      <w:hyperlink w:anchor="_Toc8460" w:history="1">
        <w:r>
          <w:rPr>
            <w:rFonts w:ascii="仿宋" w:eastAsia="仿宋" w:hAnsi="仿宋" w:cs="仿宋" w:hint="eastAsia"/>
            <w:lang w:eastAsia="zh-CN"/>
          </w:rPr>
          <w:t>(二)、行业影响分析</w:t>
        </w:r>
        <w:r>
          <w:tab/>
        </w:r>
        <w:r>
          <w:fldChar w:fldCharType="begin"/>
        </w:r>
        <w:r>
          <w:instrText xml:space="preserve"> PAGEREF _Toc8460 \h </w:instrText>
        </w:r>
        <w:r>
          <w:fldChar w:fldCharType="separate"/>
        </w:r>
        <w:r>
          <w:t>44</w:t>
        </w:r>
        <w:r>
          <w:fldChar w:fldCharType="end"/>
        </w:r>
      </w:hyperlink>
    </w:p>
    <w:p>
      <w:pPr>
        <w:pStyle w:val="TOC2"/>
        <w:tabs>
          <w:tab w:val="right" w:leader="dot" w:pos="8306"/>
        </w:tabs>
      </w:pPr>
      <w:hyperlink w:anchor="_Toc23188" w:history="1">
        <w:r>
          <w:rPr>
            <w:rFonts w:ascii="仿宋" w:eastAsia="仿宋" w:hAnsi="仿宋" w:cs="仿宋" w:hint="eastAsia"/>
            <w:lang w:eastAsia="zh-CN"/>
          </w:rPr>
          <w:t>(三)、区域经济影响分析</w:t>
        </w:r>
        <w:r>
          <w:tab/>
        </w:r>
        <w:r>
          <w:fldChar w:fldCharType="begin"/>
        </w:r>
        <w:r>
          <w:instrText xml:space="preserve"> PAGEREF _Toc23188 \h </w:instrText>
        </w:r>
        <w:r>
          <w:fldChar w:fldCharType="separate"/>
        </w:r>
        <w:r>
          <w:t>46</w:t>
        </w:r>
        <w:r>
          <w:fldChar w:fldCharType="end"/>
        </w:r>
      </w:hyperlink>
    </w:p>
    <w:p>
      <w:pPr>
        <w:pStyle w:val="TOC2"/>
        <w:tabs>
          <w:tab w:val="right" w:leader="dot" w:pos="8306"/>
        </w:tabs>
      </w:pPr>
      <w:hyperlink w:anchor="_Toc26494" w:history="1">
        <w:r>
          <w:rPr>
            <w:rFonts w:ascii="仿宋" w:eastAsia="仿宋" w:hAnsi="仿宋" w:cs="仿宋" w:hint="eastAsia"/>
            <w:lang w:eastAsia="zh-CN"/>
          </w:rPr>
          <w:t>(四)、宏观经济影响分析</w:t>
        </w:r>
        <w:r>
          <w:tab/>
        </w:r>
        <w:r>
          <w:fldChar w:fldCharType="begin"/>
        </w:r>
        <w:r>
          <w:instrText xml:space="preserve"> PAGEREF _Toc26494 \h </w:instrText>
        </w:r>
        <w:r>
          <w:fldChar w:fldCharType="separate"/>
        </w:r>
        <w:r>
          <w:t>47</w:t>
        </w:r>
        <w:r>
          <w:fldChar w:fldCharType="end"/>
        </w:r>
      </w:hyperlink>
    </w:p>
    <w:p>
      <w:pPr>
        <w:pStyle w:val="TOC1"/>
        <w:tabs>
          <w:tab w:val="right" w:leader="dot" w:pos="8306"/>
        </w:tabs>
      </w:pPr>
      <w:hyperlink w:anchor="_Toc14571" w:history="1">
        <w:r>
          <w:rPr>
            <w:rFonts w:ascii="仿宋" w:eastAsia="仿宋" w:hAnsi="仿宋" w:cs="仿宋" w:hint="eastAsia"/>
            <w:lang w:eastAsia="zh-CN"/>
          </w:rPr>
          <w:t>七、技术创新与产业升级</w:t>
        </w:r>
        <w:r>
          <w:tab/>
        </w:r>
        <w:r>
          <w:fldChar w:fldCharType="begin"/>
        </w:r>
        <w:r>
          <w:instrText xml:space="preserve"> PAGEREF _Toc14571 \h </w:instrText>
        </w:r>
        <w:r>
          <w:fldChar w:fldCharType="separate"/>
        </w:r>
        <w:r>
          <w:t>48</w:t>
        </w:r>
        <w:r>
          <w:fldChar w:fldCharType="end"/>
        </w:r>
      </w:hyperlink>
    </w:p>
    <w:p>
      <w:pPr>
        <w:pStyle w:val="TOC2"/>
        <w:tabs>
          <w:tab w:val="right" w:leader="dot" w:pos="8306"/>
        </w:tabs>
      </w:pPr>
      <w:hyperlink w:anchor="_Toc11793" w:history="1">
        <w:r>
          <w:rPr>
            <w:rFonts w:ascii="仿宋" w:eastAsia="仿宋" w:hAnsi="仿宋" w:cs="仿宋" w:hint="eastAsia"/>
            <w:lang w:eastAsia="zh-CN"/>
          </w:rPr>
          <w:t>(一)、技术创新方向与目标</w:t>
        </w:r>
        <w:r>
          <w:tab/>
        </w:r>
        <w:r>
          <w:fldChar w:fldCharType="begin"/>
        </w:r>
        <w:r>
          <w:instrText xml:space="preserve"> PAGEREF _Toc11793 \h </w:instrText>
        </w:r>
        <w:r>
          <w:fldChar w:fldCharType="separate"/>
        </w:r>
        <w:r>
          <w:t>48</w:t>
        </w:r>
        <w:r>
          <w:fldChar w:fldCharType="end"/>
        </w:r>
      </w:hyperlink>
    </w:p>
    <w:p>
      <w:pPr>
        <w:pStyle w:val="TOC2"/>
        <w:tabs>
          <w:tab w:val="right" w:leader="dot" w:pos="8306"/>
        </w:tabs>
      </w:pPr>
      <w:hyperlink w:anchor="_Toc23689" w:history="1">
        <w:r>
          <w:rPr>
            <w:rFonts w:ascii="仿宋" w:eastAsia="仿宋" w:hAnsi="仿宋" w:cs="仿宋" w:hint="eastAsia"/>
            <w:lang w:eastAsia="zh-CN"/>
          </w:rPr>
          <w:t>(二)、产业升级路径与措施</w:t>
        </w:r>
        <w:r>
          <w:tab/>
        </w:r>
        <w:r>
          <w:fldChar w:fldCharType="begin"/>
        </w:r>
        <w:r>
          <w:instrText xml:space="preserve"> PAGEREF _Toc23689 \h </w:instrText>
        </w:r>
        <w:r>
          <w:fldChar w:fldCharType="separate"/>
        </w:r>
        <w:r>
          <w:t>50</w:t>
        </w:r>
        <w:r>
          <w:fldChar w:fldCharType="end"/>
        </w:r>
      </w:hyperlink>
    </w:p>
    <w:p>
      <w:pPr>
        <w:pStyle w:val="TOC1"/>
        <w:tabs>
          <w:tab w:val="right" w:leader="dot" w:pos="8306"/>
        </w:tabs>
      </w:pPr>
      <w:hyperlink w:anchor="_Toc2260" w:history="1">
        <w:r>
          <w:rPr>
            <w:rFonts w:ascii="仿宋" w:eastAsia="仿宋" w:hAnsi="仿宋" w:cs="仿宋" w:hint="eastAsia"/>
            <w:lang w:eastAsia="zh-CN"/>
          </w:rPr>
          <w:t>八、客户关系管理与市场拓展</w:t>
        </w:r>
        <w:r>
          <w:tab/>
        </w:r>
        <w:r>
          <w:fldChar w:fldCharType="begin"/>
        </w:r>
        <w:r>
          <w:instrText xml:space="preserve"> PAGEREF _Toc2260 \h </w:instrText>
        </w:r>
        <w:r>
          <w:fldChar w:fldCharType="separate"/>
        </w:r>
        <w:r>
          <w:t>51</w:t>
        </w:r>
        <w:r>
          <w:fldChar w:fldCharType="end"/>
        </w:r>
      </w:hyperlink>
    </w:p>
    <w:p>
      <w:pPr>
        <w:pStyle w:val="TOC2"/>
        <w:tabs>
          <w:tab w:val="right" w:leader="dot" w:pos="8306"/>
        </w:tabs>
      </w:pPr>
      <w:hyperlink w:anchor="_Toc30858" w:history="1">
        <w:r>
          <w:rPr>
            <w:rFonts w:ascii="仿宋" w:eastAsia="仿宋" w:hAnsi="仿宋" w:cs="仿宋" w:hint="eastAsia"/>
            <w:lang w:eastAsia="zh-CN"/>
          </w:rPr>
          <w:t>(一)、客户关系管理策略</w:t>
        </w:r>
        <w:r>
          <w:tab/>
        </w:r>
        <w:r>
          <w:fldChar w:fldCharType="begin"/>
        </w:r>
        <w:r>
          <w:instrText xml:space="preserve"> PAGEREF _Toc30858 \h </w:instrText>
        </w:r>
        <w:r>
          <w:fldChar w:fldCharType="separate"/>
        </w:r>
        <w:r>
          <w:t>51</w:t>
        </w:r>
        <w:r>
          <w:fldChar w:fldCharType="end"/>
        </w:r>
      </w:hyperlink>
    </w:p>
    <w:p>
      <w:pPr>
        <w:pStyle w:val="TOC2"/>
        <w:tabs>
          <w:tab w:val="right" w:leader="dot" w:pos="8306"/>
        </w:tabs>
      </w:pPr>
      <w:hyperlink w:anchor="_Toc14485" w:history="1">
        <w:r>
          <w:rPr>
            <w:rFonts w:ascii="仿宋" w:eastAsia="仿宋" w:hAnsi="仿宋" w:cs="仿宋" w:hint="eastAsia"/>
            <w:lang w:eastAsia="zh-CN"/>
          </w:rPr>
          <w:t>(二)、市场拓展方案</w:t>
        </w:r>
        <w:r>
          <w:tab/>
        </w:r>
        <w:r>
          <w:fldChar w:fldCharType="begin"/>
        </w:r>
        <w:r>
          <w:instrText xml:space="preserve"> PAGEREF _Toc14485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9" w:history="1">
        <w:r>
          <w:rPr>
            <w:rFonts w:ascii="仿宋" w:eastAsia="仿宋" w:hAnsi="仿宋" w:cs="仿宋" w:hint="eastAsia"/>
            <w:lang w:eastAsia="zh-CN"/>
          </w:rPr>
          <w:t>九、安全与应急管理</w:t>
        </w:r>
        <w:r>
          <w:tab/>
        </w:r>
        <w:r>
          <w:fldChar w:fldCharType="begin"/>
        </w:r>
        <w:r>
          <w:instrText xml:space="preserve"> PAGEREF _Toc17439 \h </w:instrText>
        </w:r>
        <w:r>
          <w:fldChar w:fldCharType="separate"/>
        </w:r>
        <w:r>
          <w:t>53</w:t>
        </w:r>
        <w:r>
          <w:fldChar w:fldCharType="end"/>
        </w:r>
      </w:hyperlink>
    </w:p>
    <w:p>
      <w:pPr>
        <w:pStyle w:val="TOC2"/>
        <w:tabs>
          <w:tab w:val="right" w:leader="dot" w:pos="8306"/>
        </w:tabs>
      </w:pPr>
      <w:hyperlink w:anchor="_Toc4850" w:history="1">
        <w:r>
          <w:rPr>
            <w:rFonts w:ascii="仿宋" w:eastAsia="仿宋" w:hAnsi="仿宋" w:cs="仿宋" w:hint="eastAsia"/>
            <w:lang w:eastAsia="zh-CN"/>
          </w:rPr>
          <w:t>(一)、安全生产管理</w:t>
        </w:r>
        <w:r>
          <w:tab/>
        </w:r>
        <w:r>
          <w:fldChar w:fldCharType="begin"/>
        </w:r>
        <w:r>
          <w:instrText xml:space="preserve"> PAGEREF _Toc4850 \h </w:instrText>
        </w:r>
        <w:r>
          <w:fldChar w:fldCharType="separate"/>
        </w:r>
        <w:r>
          <w:t>53</w:t>
        </w:r>
        <w:r>
          <w:fldChar w:fldCharType="end"/>
        </w:r>
      </w:hyperlink>
    </w:p>
    <w:p>
      <w:pPr>
        <w:pStyle w:val="TOC2"/>
        <w:tabs>
          <w:tab w:val="right" w:leader="dot" w:pos="8306"/>
        </w:tabs>
      </w:pPr>
      <w:hyperlink w:anchor="_Toc5334" w:history="1">
        <w:r>
          <w:rPr>
            <w:rFonts w:ascii="仿宋" w:eastAsia="仿宋" w:hAnsi="仿宋" w:cs="仿宋" w:hint="eastAsia"/>
            <w:lang w:eastAsia="zh-CN"/>
          </w:rPr>
          <w:t>(二)、应急预案与响应</w:t>
        </w:r>
        <w:r>
          <w:tab/>
        </w:r>
        <w:r>
          <w:fldChar w:fldCharType="begin"/>
        </w:r>
        <w:r>
          <w:instrText xml:space="preserve"> PAGEREF _Toc5334 \h </w:instrText>
        </w:r>
        <w:r>
          <w:fldChar w:fldCharType="separate"/>
        </w:r>
        <w:r>
          <w:t>55</w:t>
        </w:r>
        <w:r>
          <w:fldChar w:fldCharType="end"/>
        </w:r>
      </w:hyperlink>
    </w:p>
    <w:p>
      <w:pPr>
        <w:pStyle w:val="TOC1"/>
        <w:tabs>
          <w:tab w:val="right" w:leader="dot" w:pos="8306"/>
        </w:tabs>
      </w:pPr>
      <w:hyperlink w:anchor="_Toc15363" w:history="1">
        <w:r>
          <w:rPr>
            <w:rFonts w:ascii="仿宋" w:eastAsia="仿宋" w:hAnsi="仿宋" w:cs="仿宋" w:hint="eastAsia"/>
            <w:lang w:eastAsia="zh-CN"/>
          </w:rPr>
          <w:t>十、环境保护与绿色发展</w:t>
        </w:r>
        <w:r>
          <w:tab/>
        </w:r>
        <w:r>
          <w:fldChar w:fldCharType="begin"/>
        </w:r>
        <w:r>
          <w:instrText xml:space="preserve"> PAGEREF _Toc15363 \h </w:instrText>
        </w:r>
        <w:r>
          <w:fldChar w:fldCharType="separate"/>
        </w:r>
        <w:r>
          <w:t>57</w:t>
        </w:r>
        <w:r>
          <w:fldChar w:fldCharType="end"/>
        </w:r>
      </w:hyperlink>
    </w:p>
    <w:p>
      <w:pPr>
        <w:pStyle w:val="TOC2"/>
        <w:tabs>
          <w:tab w:val="right" w:leader="dot" w:pos="8306"/>
        </w:tabs>
      </w:pPr>
      <w:hyperlink w:anchor="_Toc6180" w:history="1">
        <w:r>
          <w:rPr>
            <w:rFonts w:ascii="仿宋" w:eastAsia="仿宋" w:hAnsi="仿宋" w:cs="仿宋" w:hint="eastAsia"/>
            <w:lang w:eastAsia="zh-CN"/>
          </w:rPr>
          <w:t>(一)、环境保护措施</w:t>
        </w:r>
        <w:r>
          <w:tab/>
        </w:r>
        <w:r>
          <w:fldChar w:fldCharType="begin"/>
        </w:r>
        <w:r>
          <w:instrText xml:space="preserve"> PAGEREF _Toc6180 \h </w:instrText>
        </w:r>
        <w:r>
          <w:fldChar w:fldCharType="separate"/>
        </w:r>
        <w:r>
          <w:t>57</w:t>
        </w:r>
        <w:r>
          <w:fldChar w:fldCharType="end"/>
        </w:r>
      </w:hyperlink>
    </w:p>
    <w:p>
      <w:pPr>
        <w:pStyle w:val="TOC2"/>
        <w:tabs>
          <w:tab w:val="right" w:leader="dot" w:pos="8306"/>
        </w:tabs>
      </w:pPr>
      <w:hyperlink w:anchor="_Toc17979" w:history="1">
        <w:r>
          <w:rPr>
            <w:rFonts w:ascii="仿宋" w:eastAsia="仿宋" w:hAnsi="仿宋" w:cs="仿宋" w:hint="eastAsia"/>
            <w:lang w:eastAsia="zh-CN"/>
          </w:rPr>
          <w:t>(二)、绿色发展与可持续发展策略</w:t>
        </w:r>
        <w:r>
          <w:tab/>
        </w:r>
        <w:r>
          <w:fldChar w:fldCharType="begin"/>
        </w:r>
        <w:r>
          <w:instrText xml:space="preserve"> PAGEREF _Toc17979 \h </w:instrText>
        </w:r>
        <w:r>
          <w:fldChar w:fldCharType="separate"/>
        </w:r>
        <w:r>
          <w:t>58</w:t>
        </w:r>
        <w:r>
          <w:fldChar w:fldCharType="end"/>
        </w:r>
      </w:hyperlink>
    </w:p>
    <w:p>
      <w:pPr>
        <w:pStyle w:val="TOC1"/>
        <w:tabs>
          <w:tab w:val="right" w:leader="dot" w:pos="8306"/>
        </w:tabs>
      </w:pPr>
      <w:hyperlink w:anchor="_Toc3637" w:history="1">
        <w:r>
          <w:rPr>
            <w:rFonts w:ascii="仿宋" w:eastAsia="仿宋" w:hAnsi="仿宋" w:cs="仿宋" w:hint="eastAsia"/>
            <w:lang w:eastAsia="zh-CN"/>
          </w:rPr>
          <w:t>十一、经济效益与社会效益优化</w:t>
        </w:r>
        <w:r>
          <w:tab/>
        </w:r>
        <w:r>
          <w:fldChar w:fldCharType="begin"/>
        </w:r>
        <w:r>
          <w:instrText xml:space="preserve"> PAGEREF _Toc3637 \h </w:instrText>
        </w:r>
        <w:r>
          <w:fldChar w:fldCharType="separate"/>
        </w:r>
        <w:r>
          <w:t>60</w:t>
        </w:r>
        <w:r>
          <w:fldChar w:fldCharType="end"/>
        </w:r>
      </w:hyperlink>
    </w:p>
    <w:p>
      <w:pPr>
        <w:pStyle w:val="TOC2"/>
        <w:tabs>
          <w:tab w:val="right" w:leader="dot" w:pos="8306"/>
        </w:tabs>
      </w:pPr>
      <w:hyperlink w:anchor="_Toc12918" w:history="1">
        <w:r>
          <w:rPr>
            <w:rFonts w:ascii="仿宋" w:eastAsia="仿宋" w:hAnsi="仿宋" w:cs="仿宋" w:hint="eastAsia"/>
            <w:lang w:eastAsia="zh-CN"/>
          </w:rPr>
          <w:t>(一)、经济效益提升策略</w:t>
        </w:r>
        <w:r>
          <w:tab/>
        </w:r>
        <w:r>
          <w:fldChar w:fldCharType="begin"/>
        </w:r>
        <w:r>
          <w:instrText xml:space="preserve"> PAGEREF _Toc12918 \h </w:instrText>
        </w:r>
        <w:r>
          <w:fldChar w:fldCharType="separate"/>
        </w:r>
        <w:r>
          <w:t>60</w:t>
        </w:r>
        <w:r>
          <w:fldChar w:fldCharType="end"/>
        </w:r>
      </w:hyperlink>
    </w:p>
    <w:p>
      <w:pPr>
        <w:pStyle w:val="TOC2"/>
        <w:tabs>
          <w:tab w:val="right" w:leader="dot" w:pos="8306"/>
        </w:tabs>
      </w:pPr>
      <w:hyperlink w:anchor="_Toc14419" w:history="1">
        <w:r>
          <w:rPr>
            <w:rFonts w:ascii="仿宋" w:eastAsia="仿宋" w:hAnsi="仿宋" w:cs="仿宋" w:hint="eastAsia"/>
            <w:lang w:eastAsia="zh-CN"/>
          </w:rPr>
          <w:t>(二)、社会效益增强方案</w:t>
        </w:r>
        <w:r>
          <w:tab/>
        </w:r>
        <w:r>
          <w:fldChar w:fldCharType="begin"/>
        </w:r>
        <w:r>
          <w:instrText xml:space="preserve"> PAGEREF _Toc14419 \h </w:instrText>
        </w:r>
        <w:r>
          <w:fldChar w:fldCharType="separate"/>
        </w:r>
        <w:r>
          <w:t>61</w:t>
        </w:r>
        <w:r>
          <w:fldChar w:fldCharType="end"/>
        </w:r>
      </w:hyperlink>
    </w:p>
    <w:p>
      <w:pPr>
        <w:pStyle w:val="TOC1"/>
        <w:tabs>
          <w:tab w:val="right" w:leader="dot" w:pos="8306"/>
        </w:tabs>
      </w:pPr>
      <w:hyperlink w:anchor="_Toc22861" w:history="1">
        <w:r>
          <w:rPr>
            <w:rFonts w:ascii="仿宋" w:eastAsia="仿宋" w:hAnsi="仿宋" w:cs="仿宋" w:hint="eastAsia"/>
            <w:lang w:eastAsia="zh-CN"/>
          </w:rPr>
          <w:t>十二、项目实施与管理方案</w:t>
        </w:r>
        <w:r>
          <w:tab/>
        </w:r>
        <w:r>
          <w:fldChar w:fldCharType="begin"/>
        </w:r>
        <w:r>
          <w:instrText xml:space="preserve"> PAGEREF _Toc22861 \h </w:instrText>
        </w:r>
        <w:r>
          <w:fldChar w:fldCharType="separate"/>
        </w:r>
        <w:r>
          <w:t>62</w:t>
        </w:r>
        <w:r>
          <w:fldChar w:fldCharType="end"/>
        </w:r>
      </w:hyperlink>
    </w:p>
    <w:p>
      <w:pPr>
        <w:pStyle w:val="TOC2"/>
        <w:tabs>
          <w:tab w:val="right" w:leader="dot" w:pos="8306"/>
        </w:tabs>
      </w:pPr>
      <w:hyperlink w:anchor="_Toc32605" w:history="1">
        <w:r>
          <w:rPr>
            <w:rFonts w:ascii="仿宋" w:eastAsia="仿宋" w:hAnsi="仿宋" w:cs="仿宋" w:hint="eastAsia"/>
            <w:lang w:eastAsia="zh-CN"/>
          </w:rPr>
          <w:t>(一)、项目实施计划</w:t>
        </w:r>
        <w:r>
          <w:tab/>
        </w:r>
        <w:r>
          <w:fldChar w:fldCharType="begin"/>
        </w:r>
        <w:r>
          <w:instrText xml:space="preserve"> PAGEREF _Toc32605 \h </w:instrText>
        </w:r>
        <w:r>
          <w:fldChar w:fldCharType="separate"/>
        </w:r>
        <w:r>
          <w:t>62</w:t>
        </w:r>
        <w:r>
          <w:fldChar w:fldCharType="end"/>
        </w:r>
      </w:hyperlink>
    </w:p>
    <w:p>
      <w:pPr>
        <w:pStyle w:val="TOC2"/>
        <w:tabs>
          <w:tab w:val="right" w:leader="dot" w:pos="8306"/>
        </w:tabs>
      </w:pPr>
      <w:hyperlink w:anchor="_Toc20514" w:history="1">
        <w:r>
          <w:rPr>
            <w:rFonts w:ascii="仿宋" w:eastAsia="仿宋" w:hAnsi="仿宋" w:cs="仿宋" w:hint="eastAsia"/>
            <w:lang w:eastAsia="zh-CN"/>
          </w:rPr>
          <w:t>(二)、项目组织机构与职责</w:t>
        </w:r>
        <w:r>
          <w:tab/>
        </w:r>
        <w:r>
          <w:fldChar w:fldCharType="begin"/>
        </w:r>
        <w:r>
          <w:instrText xml:space="preserve"> PAGEREF _Toc20514 \h </w:instrText>
        </w:r>
        <w:r>
          <w:fldChar w:fldCharType="separate"/>
        </w:r>
        <w:r>
          <w:t>63</w:t>
        </w:r>
        <w:r>
          <w:fldChar w:fldCharType="end"/>
        </w:r>
      </w:hyperlink>
    </w:p>
    <w:p>
      <w:pPr>
        <w:pStyle w:val="TOC2"/>
        <w:tabs>
          <w:tab w:val="right" w:leader="dot" w:pos="8306"/>
        </w:tabs>
      </w:pPr>
      <w:hyperlink w:anchor="_Toc15144" w:history="1">
        <w:r>
          <w:rPr>
            <w:rFonts w:ascii="仿宋" w:eastAsia="仿宋" w:hAnsi="仿宋" w:cs="仿宋" w:hint="eastAsia"/>
            <w:lang w:eastAsia="zh-CN"/>
          </w:rPr>
          <w:t>(三)、项目管理与监控体系</w:t>
        </w:r>
        <w:r>
          <w:tab/>
        </w:r>
        <w:r>
          <w:fldChar w:fldCharType="begin"/>
        </w:r>
        <w:r>
          <w:instrText xml:space="preserve"> PAGEREF _Toc15144 \h </w:instrText>
        </w:r>
        <w:r>
          <w:fldChar w:fldCharType="separate"/>
        </w:r>
        <w:r>
          <w:t>66</w:t>
        </w:r>
        <w:r>
          <w:fldChar w:fldCharType="end"/>
        </w:r>
      </w:hyperlink>
    </w:p>
    <w:p>
      <w:pPr>
        <w:pStyle w:val="TOC1"/>
        <w:tabs>
          <w:tab w:val="right" w:leader="dot" w:pos="8306"/>
        </w:tabs>
      </w:pPr>
      <w:hyperlink w:anchor="_Toc12167" w:history="1">
        <w:r>
          <w:rPr>
            <w:rFonts w:ascii="仿宋" w:eastAsia="仿宋" w:hAnsi="仿宋" w:cs="仿宋" w:hint="eastAsia"/>
            <w:lang w:eastAsia="zh-CN"/>
          </w:rPr>
          <w:t>十三、设施与设备管理</w:t>
        </w:r>
        <w:r>
          <w:tab/>
        </w:r>
        <w:r>
          <w:fldChar w:fldCharType="begin"/>
        </w:r>
        <w:r>
          <w:instrText xml:space="preserve"> PAGEREF _Toc12167 \h </w:instrText>
        </w:r>
        <w:r>
          <w:fldChar w:fldCharType="separate"/>
        </w:r>
        <w:r>
          <w:t>67</w:t>
        </w:r>
        <w:r>
          <w:fldChar w:fldCharType="end"/>
        </w:r>
      </w:hyperlink>
    </w:p>
    <w:p>
      <w:pPr>
        <w:pStyle w:val="TOC2"/>
        <w:tabs>
          <w:tab w:val="right" w:leader="dot" w:pos="8306"/>
        </w:tabs>
      </w:pPr>
      <w:hyperlink w:anchor="_Toc2500" w:history="1">
        <w:r>
          <w:rPr>
            <w:rFonts w:ascii="仿宋" w:eastAsia="仿宋" w:hAnsi="仿宋" w:cs="仿宋" w:hint="eastAsia"/>
            <w:lang w:eastAsia="zh-CN"/>
          </w:rPr>
          <w:t>(一)、设施规划与配置</w:t>
        </w:r>
        <w:r>
          <w:tab/>
        </w:r>
        <w:r>
          <w:fldChar w:fldCharType="begin"/>
        </w:r>
        <w:r>
          <w:instrText xml:space="preserve"> PAGEREF _Toc2500 \h </w:instrText>
        </w:r>
        <w:r>
          <w:fldChar w:fldCharType="separate"/>
        </w:r>
        <w:r>
          <w:t>67</w:t>
        </w:r>
        <w:r>
          <w:fldChar w:fldCharType="end"/>
        </w:r>
      </w:hyperlink>
    </w:p>
    <w:p>
      <w:pPr>
        <w:pStyle w:val="TOC2"/>
        <w:tabs>
          <w:tab w:val="right" w:leader="dot" w:pos="8306"/>
        </w:tabs>
      </w:pPr>
      <w:hyperlink w:anchor="_Toc3568" w:history="1">
        <w:r>
          <w:rPr>
            <w:rFonts w:ascii="仿宋" w:eastAsia="仿宋" w:hAnsi="仿宋" w:cs="仿宋" w:hint="eastAsia"/>
            <w:lang w:eastAsia="zh-CN"/>
          </w:rPr>
          <w:t>(二)、设备采购与维护管理</w:t>
        </w:r>
        <w:r>
          <w:tab/>
        </w:r>
        <w:r>
          <w:fldChar w:fldCharType="begin"/>
        </w:r>
        <w:r>
          <w:instrText xml:space="preserve"> PAGEREF _Toc3568 \h </w:instrText>
        </w:r>
        <w:r>
          <w:fldChar w:fldCharType="separate"/>
        </w:r>
        <w:r>
          <w:t>68</w:t>
        </w:r>
        <w:r>
          <w:fldChar w:fldCharType="end"/>
        </w:r>
      </w:hyperlink>
    </w:p>
    <w:p>
      <w:pPr>
        <w:pStyle w:val="TOC2"/>
        <w:tabs>
          <w:tab w:val="right" w:leader="dot" w:pos="8306"/>
        </w:tabs>
      </w:pPr>
      <w:hyperlink w:anchor="_Toc24051" w:history="1">
        <w:r>
          <w:rPr>
            <w:rFonts w:ascii="仿宋" w:eastAsia="仿宋" w:hAnsi="仿宋" w:cs="仿宋" w:hint="eastAsia"/>
            <w:lang w:eastAsia="zh-CN"/>
          </w:rPr>
          <w:t>(三)、设施设备升级策略</w:t>
        </w:r>
        <w:r>
          <w:tab/>
        </w:r>
        <w:r>
          <w:fldChar w:fldCharType="begin"/>
        </w:r>
        <w:r>
          <w:instrText xml:space="preserve"> PAGEREF _Toc24051 \h </w:instrText>
        </w:r>
        <w:r>
          <w:fldChar w:fldCharType="separate"/>
        </w:r>
        <w:r>
          <w:t>69</w:t>
        </w:r>
        <w:r>
          <w:fldChar w:fldCharType="end"/>
        </w:r>
      </w:hyperlink>
    </w:p>
    <w:p>
      <w:pPr>
        <w:pStyle w:val="TOC1"/>
        <w:tabs>
          <w:tab w:val="right" w:leader="dot" w:pos="8306"/>
        </w:tabs>
      </w:pPr>
      <w:hyperlink w:anchor="_Toc22729" w:history="1">
        <w:r>
          <w:rPr>
            <w:rFonts w:ascii="仿宋" w:eastAsia="仿宋" w:hAnsi="仿宋" w:cs="仿宋" w:hint="eastAsia"/>
            <w:lang w:eastAsia="zh-CN"/>
          </w:rPr>
          <w:t>十四、项目施工方案</w:t>
        </w:r>
        <w:r>
          <w:tab/>
        </w:r>
        <w:r>
          <w:fldChar w:fldCharType="begin"/>
        </w:r>
        <w:r>
          <w:instrText xml:space="preserve"> PAGEREF _Toc22729 \h </w:instrText>
        </w:r>
        <w:r>
          <w:fldChar w:fldCharType="separate"/>
        </w:r>
        <w:r>
          <w:t>70</w:t>
        </w:r>
        <w:r>
          <w:fldChar w:fldCharType="end"/>
        </w:r>
      </w:hyperlink>
    </w:p>
    <w:p>
      <w:pPr>
        <w:pStyle w:val="TOC2"/>
        <w:tabs>
          <w:tab w:val="right" w:leader="dot" w:pos="8306"/>
        </w:tabs>
      </w:pPr>
      <w:hyperlink w:anchor="_Toc26200" w:history="1">
        <w:r>
          <w:rPr>
            <w:rFonts w:ascii="仿宋" w:eastAsia="仿宋" w:hAnsi="仿宋" w:cs="仿宋" w:hint="eastAsia"/>
            <w:lang w:eastAsia="zh-CN"/>
          </w:rPr>
          <w:t>(一)、施工组织设计</w:t>
        </w:r>
        <w:r>
          <w:tab/>
        </w:r>
        <w:r>
          <w:fldChar w:fldCharType="begin"/>
        </w:r>
        <w:r>
          <w:instrText xml:space="preserve"> PAGEREF _Toc26200 \h </w:instrText>
        </w:r>
        <w:r>
          <w:fldChar w:fldCharType="separate"/>
        </w:r>
        <w:r>
          <w:t>70</w:t>
        </w:r>
        <w:r>
          <w:fldChar w:fldCharType="end"/>
        </w:r>
      </w:hyperlink>
    </w:p>
    <w:p>
      <w:pPr>
        <w:pStyle w:val="TOC2"/>
        <w:tabs>
          <w:tab w:val="right" w:leader="dot" w:pos="8306"/>
        </w:tabs>
      </w:pPr>
      <w:hyperlink w:anchor="_Toc18280" w:history="1">
        <w:r>
          <w:rPr>
            <w:rFonts w:ascii="仿宋" w:eastAsia="仿宋" w:hAnsi="仿宋" w:cs="仿宋" w:hint="eastAsia"/>
            <w:lang w:eastAsia="zh-CN"/>
          </w:rPr>
          <w:t>(二)、施工工艺与技术路线</w:t>
        </w:r>
        <w:r>
          <w:tab/>
        </w:r>
        <w:r>
          <w:fldChar w:fldCharType="begin"/>
        </w:r>
        <w:r>
          <w:instrText xml:space="preserve"> PAGEREF _Toc18280 \h </w:instrText>
        </w:r>
        <w:r>
          <w:fldChar w:fldCharType="separate"/>
        </w:r>
        <w:r>
          <w:t>71</w:t>
        </w:r>
        <w:r>
          <w:fldChar w:fldCharType="end"/>
        </w:r>
      </w:hyperlink>
    </w:p>
    <w:p>
      <w:pPr>
        <w:pStyle w:val="TOC2"/>
        <w:tabs>
          <w:tab w:val="right" w:leader="dot" w:pos="8306"/>
        </w:tabs>
      </w:pPr>
      <w:hyperlink w:anchor="_Toc15148" w:history="1">
        <w:r>
          <w:rPr>
            <w:rFonts w:ascii="仿宋" w:eastAsia="仿宋" w:hAnsi="仿宋" w:cs="仿宋" w:hint="eastAsia"/>
            <w:lang w:eastAsia="zh-CN"/>
          </w:rPr>
          <w:t>(三)、关键节点施工计划</w:t>
        </w:r>
        <w:r>
          <w:tab/>
        </w:r>
        <w:r>
          <w:fldChar w:fldCharType="begin"/>
        </w:r>
        <w:r>
          <w:instrText xml:space="preserve"> PAGEREF _Toc15148 \h </w:instrText>
        </w:r>
        <w:r>
          <w:fldChar w:fldCharType="separate"/>
        </w:r>
        <w:r>
          <w:t>72</w:t>
        </w:r>
        <w:r>
          <w:fldChar w:fldCharType="end"/>
        </w:r>
      </w:hyperlink>
    </w:p>
    <w:p>
      <w:pPr>
        <w:pStyle w:val="TOC2"/>
        <w:tabs>
          <w:tab w:val="right" w:leader="dot" w:pos="8306"/>
        </w:tabs>
      </w:pPr>
      <w:hyperlink w:anchor="_Toc15994" w:history="1">
        <w:r>
          <w:rPr>
            <w:rFonts w:ascii="仿宋" w:eastAsia="仿宋" w:hAnsi="仿宋" w:cs="仿宋" w:hint="eastAsia"/>
            <w:lang w:eastAsia="zh-CN"/>
          </w:rPr>
          <w:t>(四)、施工现场管理</w:t>
        </w:r>
        <w:r>
          <w:tab/>
        </w:r>
        <w:r>
          <w:fldChar w:fldCharType="begin"/>
        </w:r>
        <w:r>
          <w:instrText xml:space="preserve"> PAGEREF _Toc15994 \h </w:instrText>
        </w:r>
        <w:r>
          <w:fldChar w:fldCharType="separate"/>
        </w:r>
        <w:r>
          <w:t>74</w:t>
        </w:r>
        <w:r>
          <w:fldChar w:fldCharType="end"/>
        </w:r>
      </w:hyperlink>
    </w:p>
    <w:p>
      <w:pPr>
        <w:pStyle w:val="TOC1"/>
        <w:tabs>
          <w:tab w:val="right" w:leader="dot" w:pos="8306"/>
        </w:tabs>
      </w:pPr>
      <w:hyperlink w:anchor="_Toc28273" w:history="1">
        <w:r>
          <w:rPr>
            <w:rFonts w:ascii="仿宋" w:eastAsia="仿宋" w:hAnsi="仿宋" w:cs="仿宋" w:hint="eastAsia"/>
            <w:lang w:eastAsia="zh-CN"/>
          </w:rPr>
          <w:t>十五、合作与交流机制建立</w:t>
        </w:r>
        <w:r>
          <w:tab/>
        </w:r>
        <w:r>
          <w:fldChar w:fldCharType="begin"/>
        </w:r>
        <w:r>
          <w:instrText xml:space="preserve"> PAGEREF _Toc28273 \h </w:instrText>
        </w:r>
        <w:r>
          <w:fldChar w:fldCharType="separate"/>
        </w:r>
        <w:r>
          <w:t>76</w:t>
        </w:r>
        <w:r>
          <w:fldChar w:fldCharType="end"/>
        </w:r>
      </w:hyperlink>
    </w:p>
    <w:p>
      <w:pPr>
        <w:pStyle w:val="TOC2"/>
        <w:tabs>
          <w:tab w:val="right" w:leader="dot" w:pos="8306"/>
        </w:tabs>
      </w:pPr>
      <w:hyperlink w:anchor="_Toc28628" w:history="1">
        <w:r>
          <w:rPr>
            <w:rFonts w:ascii="仿宋" w:eastAsia="仿宋" w:hAnsi="仿宋" w:cs="仿宋" w:hint="eastAsia"/>
            <w:lang w:eastAsia="zh-CN"/>
          </w:rPr>
          <w:t>(一)、合作伙伴选择与合作方式</w:t>
        </w:r>
        <w:r>
          <w:tab/>
        </w:r>
        <w:r>
          <w:fldChar w:fldCharType="begin"/>
        </w:r>
        <w:r>
          <w:instrText xml:space="preserve"> PAGEREF _Toc28628 \h </w:instrText>
        </w:r>
        <w:r>
          <w:fldChar w:fldCharType="separate"/>
        </w:r>
        <w:r>
          <w:t>76</w:t>
        </w:r>
        <w:r>
          <w:fldChar w:fldCharType="end"/>
        </w:r>
      </w:hyperlink>
    </w:p>
    <w:p>
      <w:pPr>
        <w:pStyle w:val="TOC2"/>
        <w:tabs>
          <w:tab w:val="right" w:leader="dot" w:pos="8306"/>
        </w:tabs>
      </w:pPr>
      <w:hyperlink w:anchor="_Toc15110" w:history="1">
        <w:r>
          <w:rPr>
            <w:rFonts w:ascii="仿宋" w:eastAsia="仿宋" w:hAnsi="仿宋" w:cs="仿宋" w:hint="eastAsia"/>
            <w:lang w:eastAsia="zh-CN"/>
          </w:rPr>
          <w:t>(二)、交流与合作平台搭建</w:t>
        </w:r>
        <w:r>
          <w:tab/>
        </w:r>
        <w:r>
          <w:fldChar w:fldCharType="begin"/>
        </w:r>
        <w:r>
          <w:instrText xml:space="preserve"> PAGEREF _Toc15110 \h </w:instrText>
        </w:r>
        <w:r>
          <w:fldChar w:fldCharType="separate"/>
        </w:r>
        <w:r>
          <w:t>77</w:t>
        </w:r>
        <w:r>
          <w:fldChar w:fldCharType="end"/>
        </w:r>
      </w:hyperlink>
    </w:p>
    <w:p>
      <w:pPr>
        <w:pStyle w:val="TOC1"/>
        <w:tabs>
          <w:tab w:val="right" w:leader="dot" w:pos="8306"/>
        </w:tabs>
      </w:pPr>
      <w:hyperlink w:anchor="_Toc8656" w:history="1">
        <w:r>
          <w:rPr>
            <w:rFonts w:ascii="仿宋" w:eastAsia="仿宋" w:hAnsi="仿宋" w:cs="仿宋" w:hint="eastAsia"/>
            <w:lang w:eastAsia="zh-CN"/>
          </w:rPr>
          <w:t>十六、法律法规与政策遵循</w:t>
        </w:r>
        <w:r>
          <w:tab/>
        </w:r>
        <w:r>
          <w:fldChar w:fldCharType="begin"/>
        </w:r>
        <w:r>
          <w:instrText xml:space="preserve"> PAGEREF _Toc8656 \h </w:instrText>
        </w:r>
        <w:r>
          <w:fldChar w:fldCharType="separate"/>
        </w:r>
        <w:r>
          <w:t>79</w:t>
        </w:r>
        <w:r>
          <w:fldChar w:fldCharType="end"/>
        </w:r>
      </w:hyperlink>
    </w:p>
    <w:p>
      <w:pPr>
        <w:pStyle w:val="TOC2"/>
        <w:tabs>
          <w:tab w:val="right" w:leader="dot" w:pos="8306"/>
        </w:tabs>
      </w:pPr>
      <w:hyperlink w:anchor="_Toc12548" w:history="1">
        <w:r>
          <w:rPr>
            <w:rFonts w:ascii="仿宋" w:eastAsia="仿宋" w:hAnsi="仿宋" w:cs="仿宋" w:hint="eastAsia"/>
            <w:lang w:eastAsia="zh-CN"/>
          </w:rPr>
          <w:t>(一)、法律法规遵守</w:t>
        </w:r>
        <w:r>
          <w:tab/>
        </w:r>
        <w:r>
          <w:fldChar w:fldCharType="begin"/>
        </w:r>
        <w:r>
          <w:instrText xml:space="preserve"> PAGEREF _Toc12548 \h </w:instrText>
        </w:r>
        <w:r>
          <w:fldChar w:fldCharType="separate"/>
        </w:r>
        <w:r>
          <w:t>79</w:t>
        </w:r>
        <w:r>
          <w:fldChar w:fldCharType="end"/>
        </w:r>
      </w:hyperlink>
    </w:p>
    <w:p>
      <w:pPr>
        <w:pStyle w:val="TOC2"/>
        <w:tabs>
          <w:tab w:val="right" w:leader="dot" w:pos="8306"/>
        </w:tabs>
      </w:pPr>
      <w:hyperlink w:anchor="_Toc8866" w:history="1">
        <w:r>
          <w:rPr>
            <w:rFonts w:ascii="仿宋" w:eastAsia="仿宋" w:hAnsi="仿宋" w:cs="仿宋" w:hint="eastAsia"/>
            <w:lang w:eastAsia="zh-CN"/>
          </w:rPr>
          <w:t>(二)、政策导向与利用</w:t>
        </w:r>
        <w:r>
          <w:tab/>
        </w:r>
        <w:r>
          <w:fldChar w:fldCharType="begin"/>
        </w:r>
        <w:r>
          <w:instrText xml:space="preserve"> PAGEREF _Toc8866 \h </w:instrText>
        </w:r>
        <w:r>
          <w:fldChar w:fldCharType="separate"/>
        </w:r>
        <w:r>
          <w:t>80</w:t>
        </w:r>
        <w:r>
          <w:fldChar w:fldCharType="end"/>
        </w:r>
      </w:hyperlink>
    </w:p>
    <w:p>
      <w:pPr>
        <w:pStyle w:val="TOC1"/>
        <w:tabs>
          <w:tab w:val="right" w:leader="dot" w:pos="8306"/>
        </w:tabs>
      </w:pPr>
      <w:hyperlink w:anchor="_Toc29254" w:history="1">
        <w:r>
          <w:rPr>
            <w:rFonts w:ascii="仿宋" w:eastAsia="仿宋" w:hAnsi="仿宋" w:cs="仿宋" w:hint="eastAsia"/>
            <w:lang w:eastAsia="zh-CN"/>
          </w:rPr>
          <w:t>十七、成果转化与推广应用</w:t>
        </w:r>
        <w:r>
          <w:tab/>
        </w:r>
        <w:r>
          <w:fldChar w:fldCharType="begin"/>
        </w:r>
        <w:r>
          <w:instrText xml:space="preserve"> PAGEREF _Toc29254 \h </w:instrText>
        </w:r>
        <w:r>
          <w:fldChar w:fldCharType="separate"/>
        </w:r>
        <w:r>
          <w:t>81</w:t>
        </w:r>
        <w:r>
          <w:fldChar w:fldCharType="end"/>
        </w:r>
      </w:hyperlink>
    </w:p>
    <w:p>
      <w:pPr>
        <w:pStyle w:val="TOC2"/>
        <w:tabs>
          <w:tab w:val="right" w:leader="dot" w:pos="8306"/>
        </w:tabs>
      </w:pPr>
      <w:hyperlink w:anchor="_Toc20299" w:history="1">
        <w:r>
          <w:rPr>
            <w:rFonts w:ascii="仿宋" w:eastAsia="仿宋" w:hAnsi="仿宋" w:cs="仿宋" w:hint="eastAsia"/>
            <w:lang w:eastAsia="zh-CN"/>
          </w:rPr>
          <w:t>(一)、成果转化策略制定</w:t>
        </w:r>
        <w:r>
          <w:tab/>
        </w:r>
        <w:r>
          <w:fldChar w:fldCharType="begin"/>
        </w:r>
        <w:r>
          <w:instrText xml:space="preserve"> PAGEREF _Toc20299 \h </w:instrText>
        </w:r>
        <w:r>
          <w:fldChar w:fldCharType="separate"/>
        </w:r>
        <w:r>
          <w:t>81</w:t>
        </w:r>
        <w:r>
          <w:fldChar w:fldCharType="end"/>
        </w:r>
      </w:hyperlink>
    </w:p>
    <w:p>
      <w:pPr>
        <w:pStyle w:val="TOC2"/>
        <w:tabs>
          <w:tab w:val="right" w:leader="dot" w:pos="8306"/>
        </w:tabs>
      </w:pPr>
      <w:hyperlink w:anchor="_Toc26649" w:history="1">
        <w:r>
          <w:rPr>
            <w:rFonts w:ascii="仿宋" w:eastAsia="仿宋" w:hAnsi="仿宋" w:cs="仿宋" w:hint="eastAsia"/>
            <w:lang w:eastAsia="zh-CN"/>
          </w:rPr>
          <w:t>(二)、成果推广应用方案</w:t>
        </w:r>
        <w:r>
          <w:tab/>
        </w:r>
        <w:r>
          <w:fldChar w:fldCharType="begin"/>
        </w:r>
        <w:r>
          <w:instrText xml:space="preserve"> PAGEREF _Toc26649 \h </w:instrText>
        </w:r>
        <w:r>
          <w:fldChar w:fldCharType="separate"/>
        </w:r>
        <w:r>
          <w:t>82</w:t>
        </w:r>
        <w:r>
          <w:fldChar w:fldCharType="end"/>
        </w:r>
      </w:hyperlink>
    </w:p>
    <w:p>
      <w:pPr>
        <w:pStyle w:val="TOC1"/>
        <w:tabs>
          <w:tab w:val="right" w:leader="dot" w:pos="8306"/>
        </w:tabs>
      </w:pPr>
      <w:hyperlink w:anchor="_Toc4875" w:history="1">
        <w:r>
          <w:rPr>
            <w:rFonts w:ascii="仿宋" w:eastAsia="仿宋" w:hAnsi="仿宋" w:cs="仿宋" w:hint="eastAsia"/>
            <w:lang w:eastAsia="zh-CN"/>
          </w:rPr>
          <w:t>十八、创新驱动与持续发展</w:t>
        </w:r>
        <w:r>
          <w:tab/>
        </w:r>
        <w:r>
          <w:fldChar w:fldCharType="begin"/>
        </w:r>
        <w:r>
          <w:instrText xml:space="preserve"> PAGEREF _Toc4875 \h </w:instrText>
        </w:r>
        <w:r>
          <w:fldChar w:fldCharType="separate"/>
        </w:r>
        <w:r>
          <w:t>84</w:t>
        </w:r>
        <w:r>
          <w:fldChar w:fldCharType="end"/>
        </w:r>
      </w:hyperlink>
    </w:p>
    <w:p>
      <w:pPr>
        <w:pStyle w:val="TOC2"/>
        <w:tabs>
          <w:tab w:val="right" w:leader="dot" w:pos="8306"/>
        </w:tabs>
      </w:pPr>
      <w:hyperlink w:anchor="_Toc25430" w:history="1">
        <w:r>
          <w:rPr>
            <w:rFonts w:ascii="仿宋" w:eastAsia="仿宋" w:hAnsi="仿宋" w:cs="仿宋" w:hint="eastAsia"/>
            <w:lang w:eastAsia="zh-CN"/>
          </w:rPr>
          <w:t>(一)、创新驱动战略实施</w:t>
        </w:r>
        <w:r>
          <w:tab/>
        </w:r>
        <w:r>
          <w:fldChar w:fldCharType="begin"/>
        </w:r>
        <w:r>
          <w:instrText xml:space="preserve"> PAGEREF _Toc25430 \h </w:instrText>
        </w:r>
        <w:r>
          <w:fldChar w:fldCharType="separate"/>
        </w:r>
        <w:r>
          <w:t>84</w:t>
        </w:r>
        <w:r>
          <w:fldChar w:fldCharType="end"/>
        </w:r>
      </w:hyperlink>
    </w:p>
    <w:p>
      <w:pPr>
        <w:pStyle w:val="TOC2"/>
        <w:tabs>
          <w:tab w:val="right" w:leader="dot" w:pos="8306"/>
        </w:tabs>
      </w:pPr>
      <w:hyperlink w:anchor="_Toc11139" w:history="1">
        <w:r>
          <w:rPr>
            <w:rFonts w:ascii="仿宋" w:eastAsia="仿宋" w:hAnsi="仿宋" w:cs="仿宋" w:hint="eastAsia"/>
            <w:lang w:eastAsia="zh-CN"/>
          </w:rPr>
          <w:t>(二)、持续发展路径探索</w:t>
        </w:r>
        <w:r>
          <w:tab/>
        </w:r>
        <w:r>
          <w:fldChar w:fldCharType="begin"/>
        </w:r>
        <w:r>
          <w:instrText xml:space="preserve"> PAGEREF _Toc11139 \h </w:instrText>
        </w:r>
        <w:r>
          <w:fldChar w:fldCharType="separate"/>
        </w:r>
        <w:r>
          <w:t>85</w:t>
        </w:r>
        <w:r>
          <w:fldChar w:fldCharType="end"/>
        </w:r>
      </w:hyperlink>
    </w:p>
    <w:p>
      <w:pPr>
        <w:pStyle w:val="TOC1"/>
        <w:tabs>
          <w:tab w:val="right" w:leader="dot" w:pos="8306"/>
        </w:tabs>
      </w:pPr>
      <w:hyperlink w:anchor="_Toc25215" w:history="1">
        <w:r>
          <w:rPr>
            <w:rFonts w:ascii="仿宋" w:eastAsia="仿宋" w:hAnsi="仿宋" w:cs="仿宋" w:hint="eastAsia"/>
            <w:lang w:eastAsia="zh-CN"/>
          </w:rPr>
          <w:t>十九、产业协同与集群发展</w:t>
        </w:r>
        <w:r>
          <w:tab/>
        </w:r>
        <w:r>
          <w:fldChar w:fldCharType="begin"/>
        </w:r>
        <w:r>
          <w:instrText xml:space="preserve"> PAGEREF _Toc25215 \h </w:instrText>
        </w:r>
        <w:r>
          <w:fldChar w:fldCharType="separate"/>
        </w:r>
        <w:r>
          <w:t>89</w:t>
        </w:r>
        <w:r>
          <w:fldChar w:fldCharType="end"/>
        </w:r>
      </w:hyperlink>
    </w:p>
    <w:p>
      <w:pPr>
        <w:pStyle w:val="TOC2"/>
        <w:tabs>
          <w:tab w:val="right" w:leader="dot" w:pos="8306"/>
        </w:tabs>
      </w:pPr>
      <w:hyperlink w:anchor="_Toc7922" w:history="1">
        <w:r>
          <w:rPr>
            <w:rFonts w:ascii="仿宋" w:eastAsia="仿宋" w:hAnsi="仿宋" w:cs="仿宋" w:hint="eastAsia"/>
            <w:lang w:eastAsia="zh-CN"/>
          </w:rPr>
          <w:t>(一)、产业协同机制建设</w:t>
        </w:r>
        <w:r>
          <w:tab/>
        </w:r>
        <w:r>
          <w:fldChar w:fldCharType="begin"/>
        </w:r>
        <w:r>
          <w:instrText xml:space="preserve"> PAGEREF _Toc7922 \h </w:instrText>
        </w:r>
        <w:r>
          <w:fldChar w:fldCharType="separate"/>
        </w:r>
        <w:r>
          <w:t>89</w:t>
        </w:r>
        <w:r>
          <w:fldChar w:fldCharType="end"/>
        </w:r>
      </w:hyperlink>
    </w:p>
    <w:p>
      <w:pPr>
        <w:pStyle w:val="TOC2"/>
        <w:tabs>
          <w:tab w:val="right" w:leader="dot" w:pos="8306"/>
        </w:tabs>
      </w:pPr>
      <w:hyperlink w:anchor="_Toc21909" w:history="1">
        <w:r>
          <w:rPr>
            <w:rFonts w:ascii="仿宋" w:eastAsia="仿宋" w:hAnsi="仿宋" w:cs="仿宋" w:hint="eastAsia"/>
            <w:lang w:eastAsia="zh-CN"/>
          </w:rPr>
          <w:t>(二)、产业集群培育与发展</w:t>
        </w:r>
        <w:r>
          <w:tab/>
        </w:r>
        <w:r>
          <w:fldChar w:fldCharType="begin"/>
        </w:r>
        <w:r>
          <w:instrText xml:space="preserve"> PAGEREF _Toc21909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83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31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一、肛肠科医院项目的技术资源开发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二、肛肠科医院项目的人力资源管理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肛肠科医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三、肛肠科医院项目的资金资源筹措与优化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肛肠科医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91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肛肠科医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肛肠科医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肛肠科医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0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肛肠科医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肛肠科医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智能技术的应用：肛肠科医院项目将利用智能技术，如物联网（IoT）和大数据分析，来监控和优化资源使用。通过实时数据分析，项目可以更有效地管理能源消耗、减少原材料浪费，并提高生产过程的整体效率。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22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660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424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https://d.book118.com/158025002124006023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F17E9"/>
    <w:rsid w:val="15EF17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2500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2023-12-23T03:17:00Z</dcterms:created>
  <dcterms:modified xsi:type="dcterms:W3CDTF">2023-12-23T03:17:29Z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4042458E4009423BB0459359F0A7AB1A_11</vt:lpwstr>
  </property>
  <property fmtid="{D5CDD505-2E9C-101B-9397-08002B2CF9AE}" pid="3" name="KSOProductBuildVer">
    <vt:lpwstr>2052-12.1.0.16120</vt:lpwstr>
  </property>
</Properties>
</file>