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10.bin" ContentType="application/vnd.openxmlformats-officedocument.oleObject"/>
  <Override PartName="/word/embeddings/oleObject100.bin" ContentType="application/vnd.openxmlformats-officedocument.oleObject"/>
  <Override PartName="/word/embeddings/oleObject101.bin" ContentType="application/vnd.openxmlformats-officedocument.oleObject"/>
  <Override PartName="/word/embeddings/oleObject102.bin" ContentType="application/vnd.openxmlformats-officedocument.oleObject"/>
  <Override PartName="/word/embeddings/oleObject103.bin" ContentType="application/vnd.openxmlformats-officedocument.oleObject"/>
  <Override PartName="/word/embeddings/oleObject104.bin" ContentType="application/vnd.openxmlformats-officedocument.oleObject"/>
  <Override PartName="/word/embeddings/oleObject105.bin" ContentType="application/vnd.openxmlformats-officedocument.oleObject"/>
  <Override PartName="/word/embeddings/oleObject106.bin" ContentType="application/vnd.openxmlformats-officedocument.oleObject"/>
  <Override PartName="/word/embeddings/oleObject107.bin" ContentType="application/vnd.openxmlformats-officedocument.oleObject"/>
  <Override PartName="/word/embeddings/oleObject108.bin" ContentType="application/vnd.openxmlformats-officedocument.oleObject"/>
  <Override PartName="/word/embeddings/oleObject109.bin" ContentType="application/vnd.openxmlformats-officedocument.oleObject"/>
  <Override PartName="/word/embeddings/oleObject11.bin" ContentType="application/vnd.openxmlformats-officedocument.oleObject"/>
  <Override PartName="/word/embeddings/oleObject110.bin" ContentType="application/vnd.openxmlformats-officedocument.oleObject"/>
  <Override PartName="/word/embeddings/oleObject111.bin" ContentType="application/vnd.openxmlformats-officedocument.oleObject"/>
  <Override PartName="/word/embeddings/oleObject112.bin" ContentType="application/vnd.openxmlformats-officedocument.oleObject"/>
  <Override PartName="/word/embeddings/oleObject113.bin" ContentType="application/vnd.openxmlformats-officedocument.oleObject"/>
  <Override PartName="/word/embeddings/oleObject12.bin" ContentType="application/vnd.openxmlformats-officedocument.oleObject"/>
  <Override PartName="/word/embeddings/oleObject13.bin" ContentType="application/vnd.openxmlformats-officedocument.oleObject"/>
  <Override PartName="/word/embeddings/oleObject14.bin" ContentType="application/vnd.openxmlformats-officedocument.oleObject"/>
  <Override PartName="/word/embeddings/oleObject15.bin" ContentType="application/vnd.openxmlformats-officedocument.oleObject"/>
  <Override PartName="/word/embeddings/oleObject16.bin" ContentType="application/vnd.openxmlformats-officedocument.oleObject"/>
  <Override PartName="/word/embeddings/oleObject17.bin" ContentType="application/vnd.openxmlformats-officedocument.oleObject"/>
  <Override PartName="/word/embeddings/oleObject18.bin" ContentType="application/vnd.openxmlformats-officedocument.oleObject"/>
  <Override PartName="/word/embeddings/oleObject19.bin" ContentType="application/vnd.openxmlformats-officedocument.oleObject"/>
  <Override PartName="/word/embeddings/oleObject2.bin" ContentType="application/vnd.openxmlformats-officedocument.oleObject"/>
  <Override PartName="/word/embeddings/oleObject20.bin" ContentType="application/vnd.openxmlformats-officedocument.oleObject"/>
  <Override PartName="/word/embeddings/oleObject21.bin" ContentType="application/vnd.openxmlformats-officedocument.oleObject"/>
  <Override PartName="/word/embeddings/oleObject22.bin" ContentType="application/vnd.openxmlformats-officedocument.oleObject"/>
  <Override PartName="/word/embeddings/oleObject23.bin" ContentType="application/vnd.openxmlformats-officedocument.oleObject"/>
  <Override PartName="/word/embeddings/oleObject24.bin" ContentType="application/vnd.openxmlformats-officedocument.oleObject"/>
  <Override PartName="/word/embeddings/oleObject25.bin" ContentType="application/vnd.openxmlformats-officedocument.oleObject"/>
  <Override PartName="/word/embeddings/oleObject26.bin" ContentType="application/vnd.openxmlformats-officedocument.oleObject"/>
  <Override PartName="/word/embeddings/oleObject27.bin" ContentType="application/vnd.openxmlformats-officedocument.oleObject"/>
  <Override PartName="/word/embeddings/oleObject28.bin" ContentType="application/vnd.openxmlformats-officedocument.oleObject"/>
  <Override PartName="/word/embeddings/oleObject29.bin" ContentType="application/vnd.openxmlformats-officedocument.oleObject"/>
  <Override PartName="/word/embeddings/oleObject3.bin" ContentType="application/vnd.openxmlformats-officedocument.oleObject"/>
  <Override PartName="/word/embeddings/oleObject30.bin" ContentType="application/vnd.openxmlformats-officedocument.oleObject"/>
  <Override PartName="/word/embeddings/oleObject31.bin" ContentType="application/vnd.openxmlformats-officedocument.oleObject"/>
  <Override PartName="/word/embeddings/oleObject32.bin" ContentType="application/vnd.openxmlformats-officedocument.oleObject"/>
  <Override PartName="/word/embeddings/oleObject33.bin" ContentType="application/vnd.openxmlformats-officedocument.oleObject"/>
  <Override PartName="/word/embeddings/oleObject34.bin" ContentType="application/vnd.openxmlformats-officedocument.oleObject"/>
  <Override PartName="/word/embeddings/oleObject35.bin" ContentType="application/vnd.openxmlformats-officedocument.oleObject"/>
  <Override PartName="/word/embeddings/oleObject36.bin" ContentType="application/vnd.openxmlformats-officedocument.oleObject"/>
  <Override PartName="/word/embeddings/oleObject37.bin" ContentType="application/vnd.openxmlformats-officedocument.oleObject"/>
  <Override PartName="/word/embeddings/oleObject38.bin" ContentType="application/vnd.openxmlformats-officedocument.oleObject"/>
  <Override PartName="/word/embeddings/oleObject39.bin" ContentType="application/vnd.openxmlformats-officedocument.oleObject"/>
  <Override PartName="/word/embeddings/oleObject4.bin" ContentType="application/vnd.openxmlformats-officedocument.oleObject"/>
  <Override PartName="/word/embeddings/oleObject40.bin" ContentType="application/vnd.openxmlformats-officedocument.oleObject"/>
  <Override PartName="/word/embeddings/oleObject41.bin" ContentType="application/vnd.openxmlformats-officedocument.oleObject"/>
  <Override PartName="/word/embeddings/oleObject42.bin" ContentType="application/vnd.openxmlformats-officedocument.oleObject"/>
  <Override PartName="/word/embeddings/oleObject43.bin" ContentType="application/vnd.openxmlformats-officedocument.oleObject"/>
  <Override PartName="/word/embeddings/oleObject44.bin" ContentType="application/vnd.openxmlformats-officedocument.oleObject"/>
  <Override PartName="/word/embeddings/oleObject45.bin" ContentType="application/vnd.openxmlformats-officedocument.oleObject"/>
  <Override PartName="/word/embeddings/oleObject46.bin" ContentType="application/vnd.openxmlformats-officedocument.oleObject"/>
  <Override PartName="/word/embeddings/oleObject47.bin" ContentType="application/vnd.openxmlformats-officedocument.oleObject"/>
  <Override PartName="/word/embeddings/oleObject48.bin" ContentType="application/vnd.openxmlformats-officedocument.oleObject"/>
  <Override PartName="/word/embeddings/oleObject49.bin" ContentType="application/vnd.openxmlformats-officedocument.oleObject"/>
  <Override PartName="/word/embeddings/oleObject5.bin" ContentType="application/vnd.openxmlformats-officedocument.oleObject"/>
  <Override PartName="/word/embeddings/oleObject50.bin" ContentType="application/vnd.openxmlformats-officedocument.oleObject"/>
  <Override PartName="/word/embeddings/oleObject51.bin" ContentType="application/vnd.openxmlformats-officedocument.oleObject"/>
  <Override PartName="/word/embeddings/oleObject52.bin" ContentType="application/vnd.openxmlformats-officedocument.oleObject"/>
  <Override PartName="/word/embeddings/oleObject53.bin" ContentType="application/vnd.openxmlformats-officedocument.oleObject"/>
  <Override PartName="/word/embeddings/oleObject54.bin" ContentType="application/vnd.openxmlformats-officedocument.oleObject"/>
  <Override PartName="/word/embeddings/oleObject55.bin" ContentType="application/vnd.openxmlformats-officedocument.oleObject"/>
  <Override PartName="/word/embeddings/oleObject56.bin" ContentType="application/vnd.openxmlformats-officedocument.oleObject"/>
  <Override PartName="/word/embeddings/oleObject57.bin" ContentType="application/vnd.openxmlformats-officedocument.oleObject"/>
  <Override PartName="/word/embeddings/oleObject58.bin" ContentType="application/vnd.openxmlformats-officedocument.oleObject"/>
  <Override PartName="/word/embeddings/oleObject59.bin" ContentType="application/vnd.openxmlformats-officedocument.oleObject"/>
  <Override PartName="/word/embeddings/oleObject6.bin" ContentType="application/vnd.openxmlformats-officedocument.oleObject"/>
  <Override PartName="/word/embeddings/oleObject60.bin" ContentType="application/vnd.openxmlformats-officedocument.oleObject"/>
  <Override PartName="/word/embeddings/oleObject61.bin" ContentType="application/vnd.openxmlformats-officedocument.oleObject"/>
  <Override PartName="/word/embeddings/oleObject62.bin" ContentType="application/vnd.openxmlformats-officedocument.oleObject"/>
  <Override PartName="/word/embeddings/oleObject63.bin" ContentType="application/vnd.openxmlformats-officedocument.oleObject"/>
  <Override PartName="/word/embeddings/oleObject64.bin" ContentType="application/vnd.openxmlformats-officedocument.oleObject"/>
  <Override PartName="/word/embeddings/oleObject65.bin" ContentType="application/vnd.openxmlformats-officedocument.oleObject"/>
  <Override PartName="/word/embeddings/oleObject66.bin" ContentType="application/vnd.openxmlformats-officedocument.oleObject"/>
  <Override PartName="/word/embeddings/oleObject67.bin" ContentType="application/vnd.openxmlformats-officedocument.oleObject"/>
  <Override PartName="/word/embeddings/oleObject68.bin" ContentType="application/vnd.openxmlformats-officedocument.oleObject"/>
  <Override PartName="/word/embeddings/oleObject69.bin" ContentType="application/vnd.openxmlformats-officedocument.oleObject"/>
  <Override PartName="/word/embeddings/oleObject7.bin" ContentType="application/vnd.openxmlformats-officedocument.oleObject"/>
  <Override PartName="/word/embeddings/oleObject70.bin" ContentType="application/vnd.openxmlformats-officedocument.oleObject"/>
  <Override PartName="/word/embeddings/oleObject71.bin" ContentType="application/vnd.openxmlformats-officedocument.oleObject"/>
  <Override PartName="/word/embeddings/oleObject72.bin" ContentType="application/vnd.openxmlformats-officedocument.oleObject"/>
  <Override PartName="/word/embeddings/oleObject73.bin" ContentType="application/vnd.openxmlformats-officedocument.oleObject"/>
  <Override PartName="/word/embeddings/oleObject74.bin" ContentType="application/vnd.openxmlformats-officedocument.oleObject"/>
  <Override PartName="/word/embeddings/oleObject75.bin" ContentType="application/vnd.openxmlformats-officedocument.oleObject"/>
  <Override PartName="/word/embeddings/oleObject76.bin" ContentType="application/vnd.openxmlformats-officedocument.oleObject"/>
  <Override PartName="/word/embeddings/oleObject77.bin" ContentType="application/vnd.openxmlformats-officedocument.oleObject"/>
  <Override PartName="/word/embeddings/oleObject78.bin" ContentType="application/vnd.openxmlformats-officedocument.oleObject"/>
  <Override PartName="/word/embeddings/oleObject79.bin" ContentType="application/vnd.openxmlformats-officedocument.oleObject"/>
  <Override PartName="/word/embeddings/oleObject8.bin" ContentType="application/vnd.openxmlformats-officedocument.oleObject"/>
  <Override PartName="/word/embeddings/oleObject80.bin" ContentType="application/vnd.openxmlformats-officedocument.oleObject"/>
  <Override PartName="/word/embeddings/oleObject81.bin" ContentType="application/vnd.openxmlformats-officedocument.oleObject"/>
  <Override PartName="/word/embeddings/oleObject82.bin" ContentType="application/vnd.openxmlformats-officedocument.oleObject"/>
  <Override PartName="/word/embeddings/oleObject83.bin" ContentType="application/vnd.openxmlformats-officedocument.oleObject"/>
  <Override PartName="/word/embeddings/oleObject84.bin" ContentType="application/vnd.openxmlformats-officedocument.oleObject"/>
  <Override PartName="/word/embeddings/oleObject85.bin" ContentType="application/vnd.openxmlformats-officedocument.oleObject"/>
  <Override PartName="/word/embeddings/oleObject86.bin" ContentType="application/vnd.openxmlformats-officedocument.oleObject"/>
  <Override PartName="/word/embeddings/oleObject87.bin" ContentType="application/vnd.openxmlformats-officedocument.oleObject"/>
  <Override PartName="/word/embeddings/oleObject88.bin" ContentType="application/vnd.openxmlformats-officedocument.oleObject"/>
  <Override PartName="/word/embeddings/oleObject89.bin" ContentType="application/vnd.openxmlformats-officedocument.oleObject"/>
  <Override PartName="/word/embeddings/oleObject9.bin" ContentType="application/vnd.openxmlformats-officedocument.oleObject"/>
  <Override PartName="/word/embeddings/oleObject90.bin" ContentType="application/vnd.openxmlformats-officedocument.oleObject"/>
  <Override PartName="/word/embeddings/oleObject91.bin" ContentType="application/vnd.openxmlformats-officedocument.oleObject"/>
  <Override PartName="/word/embeddings/oleObject92.bin" ContentType="application/vnd.openxmlformats-officedocument.oleObject"/>
  <Override PartName="/word/embeddings/oleObject93.bin" ContentType="application/vnd.openxmlformats-officedocument.oleObject"/>
  <Override PartName="/word/embeddings/oleObject94.bin" ContentType="application/vnd.openxmlformats-officedocument.oleObject"/>
  <Override PartName="/word/embeddings/oleObject95.bin" ContentType="application/vnd.openxmlformats-officedocument.oleObject"/>
  <Override PartName="/word/embeddings/oleObject96.bin" ContentType="application/vnd.openxmlformats-officedocument.oleObject"/>
  <Override PartName="/word/embeddings/oleObject97.bin" ContentType="application/vnd.openxmlformats-officedocument.oleObject"/>
  <Override PartName="/word/embeddings/oleObject98.bin" ContentType="application/vnd.openxmlformats-officedocument.oleObject"/>
  <Override PartName="/word/embeddings/oleObject99.bin" ContentType="application/vnd.openxmlformats-officedocument.oleObject"/>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ind w:left="284" w:leftChars="135"/>
        <w:jc w:val="center"/>
        <w:rPr>
          <w:rFonts w:eastAsia="黑体"/>
          <w:sz w:val="30"/>
          <w:szCs w:val="30"/>
        </w:rPr>
      </w:pPr>
      <w:r>
        <w:rPr>
          <w:rFonts w:eastAsia="黑体" w:hint="eastAsia"/>
          <w:sz w:val="30"/>
          <w:szCs w:val="30"/>
        </w:rPr>
        <w:t>11抛体运动模型</w:t>
      </w:r>
    </w:p>
    <w:p>
      <w:pPr>
        <w:ind w:left="284" w:leftChars="135"/>
      </w:pPr>
    </w:p>
    <w:p>
      <w:pPr>
        <w:ind w:left="284" w:leftChars="135"/>
      </w:pPr>
    </w:p>
    <w:p>
      <w:pPr>
        <w:spacing w:line="360" w:lineRule="auto"/>
        <w:ind w:left="283" w:hanging="281" w:leftChars="1" w:hangingChars="134"/>
        <w:jc w:val="left"/>
        <w:textAlignment w:val="center"/>
        <w:rPr>
          <w:rFonts w:ascii="宋体" w:hAnsi="宋体" w:cs="宋体"/>
        </w:rPr>
      </w:pPr>
      <w:r>
        <w:t>1．</w:t>
      </w:r>
      <w:r>
        <w:rPr>
          <w:rFonts w:ascii="宋体" w:hAnsi="宋体" w:cs="宋体"/>
        </w:rPr>
        <w:t>如图所示，倾角为</w:t>
      </w:r>
      <w:r>
        <w:rPr>
          <w:rFonts w:eastAsia="Times New Roman"/>
          <w:i/>
        </w:rPr>
        <w:t>θ</w:t>
      </w:r>
      <w:r>
        <w:rPr>
          <w:rFonts w:ascii="宋体" w:hAnsi="宋体" w:cs="宋体"/>
        </w:rPr>
        <w:t>斜面体固定在水平面上，两个可视为质点的小球甲和乙分别沿水平方向抛出，两球的初速度大小相等，已知甲的抛出点为斜甲面体的顶点，经过段时间两球落在斜面上</w:t>
      </w:r>
      <w:r>
        <w:rPr>
          <w:rFonts w:eastAsia="Times New Roman"/>
          <w:i/>
        </w:rPr>
        <w:t>A</w:t>
      </w:r>
      <w:r>
        <w:rPr>
          <w:rFonts w:ascii="宋体" w:hAnsi="宋体" w:cs="宋体"/>
        </w:rPr>
        <w:t>、</w:t>
      </w:r>
      <w:r>
        <w:rPr>
          <w:rFonts w:eastAsia="Times New Roman"/>
          <w:i/>
        </w:rPr>
        <w:t>B</w:t>
      </w:r>
      <w:r>
        <w:rPr>
          <w:rFonts w:ascii="宋体" w:hAnsi="宋体" w:cs="宋体"/>
        </w:rPr>
        <w:t>两点后不再反弹，落在斜面上的瞬间，小球乙的速度与斜面垂直。忽略空气的阻力，重力加速度为</w:t>
      </w:r>
      <w:r>
        <w:rPr>
          <w:rFonts w:eastAsia="Times New Roman"/>
        </w:rPr>
        <w:t>g</w:t>
      </w:r>
      <w:r>
        <w:rPr>
          <w:rFonts w:ascii="宋体" w:hAnsi="宋体" w:cs="宋体"/>
        </w:rPr>
        <w:t>。则下列选项正确的是(　　)</w:t>
      </w:r>
    </w:p>
    <w:p>
      <w:pPr>
        <w:spacing w:line="360" w:lineRule="auto"/>
        <w:ind w:left="284" w:leftChars="135"/>
        <w:jc w:val="left"/>
        <w:textAlignment w:val="center"/>
      </w:pPr>
      <w:r>
        <w:drawing>
          <wp:inline distT="0" distB="0" distL="0" distR="0">
            <wp:extent cx="1419225" cy="1047750"/>
            <wp:effectExtent l="0" t="0" r="9525" b="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xmlns:r="http://schemas.openxmlformats.org/officeDocument/2006/relationships" r:embed="rId5"/>
                    <a:stretch>
                      <a:fillRect/>
                    </a:stretch>
                  </pic:blipFill>
                  <pic:spPr>
                    <a:xfrm>
                      <a:off x="0" y="0"/>
                      <a:ext cx="1419225" cy="1047750"/>
                    </a:xfrm>
                    <a:prstGeom prst="rect">
                      <a:avLst/>
                    </a:prstGeom>
                  </pic:spPr>
                </pic:pic>
              </a:graphicData>
            </a:graphic>
          </wp:inline>
        </w:drawing>
      </w:r>
    </w:p>
    <w:p>
      <w:pPr>
        <w:spacing w:line="360" w:lineRule="auto"/>
        <w:ind w:left="284" w:leftChars="135"/>
        <w:jc w:val="left"/>
        <w:textAlignment w:val="center"/>
        <w:rPr>
          <w:rFonts w:eastAsia="Times New Roman"/>
        </w:rPr>
      </w:pPr>
      <w:r>
        <w:t>A．</w:t>
      </w:r>
      <w:r>
        <w:rPr>
          <w:rFonts w:ascii="宋体" w:hAnsi="宋体" w:cs="宋体"/>
        </w:rPr>
        <w:t>甲、乙两球在空中运动的时间之比为</w:t>
      </w:r>
      <w:r>
        <w:rPr>
          <w:rFonts w:eastAsia="Times New Roman"/>
        </w:rPr>
        <w:t>tan</w:t>
      </w:r>
      <w:r>
        <w:rPr>
          <w:rFonts w:eastAsia="Times New Roman"/>
          <w:vertAlign w:val="superscript"/>
        </w:rPr>
        <w:t>2</w:t>
      </w:r>
      <w:r>
        <w:rPr>
          <w:rFonts w:eastAsia="Times New Roman"/>
          <w:i/>
        </w:rPr>
        <w:t>θ</w:t>
      </w:r>
      <w:r>
        <w:rPr>
          <w:rFonts w:ascii="宋体" w:hAnsi="宋体" w:cs="宋体"/>
        </w:rPr>
        <w:t>：</w:t>
      </w:r>
      <w:r>
        <w:rPr>
          <w:rFonts w:eastAsia="Times New Roman"/>
        </w:rPr>
        <w:t>1</w:t>
      </w:r>
    </w:p>
    <w:p>
      <w:pPr>
        <w:spacing w:line="360" w:lineRule="auto"/>
        <w:ind w:left="284" w:leftChars="135"/>
        <w:jc w:val="left"/>
        <w:textAlignment w:val="center"/>
        <w:rPr>
          <w:rFonts w:eastAsia="Times New Roman"/>
        </w:rPr>
      </w:pPr>
      <w:r>
        <w:t>B．</w:t>
      </w:r>
      <w:r>
        <w:rPr>
          <w:rFonts w:ascii="宋体" w:hAnsi="宋体" w:cs="宋体"/>
        </w:rPr>
        <w:t>甲、乙两球下落的高度之比为</w:t>
      </w:r>
      <w:r>
        <w:rPr>
          <w:rFonts w:eastAsia="Times New Roman"/>
        </w:rPr>
        <w:t>2tan</w:t>
      </w:r>
      <w:r>
        <w:rPr>
          <w:rFonts w:eastAsia="Times New Roman"/>
          <w:vertAlign w:val="superscript"/>
        </w:rPr>
        <w:t>4</w:t>
      </w:r>
      <w:r>
        <w:rPr>
          <w:rFonts w:eastAsia="Times New Roman"/>
          <w:i/>
        </w:rPr>
        <w:t>θ</w:t>
      </w:r>
      <w:r>
        <w:rPr>
          <w:rFonts w:ascii="宋体" w:hAnsi="宋体" w:cs="宋体"/>
        </w:rPr>
        <w:t>：</w:t>
      </w:r>
      <w:r>
        <w:rPr>
          <w:rFonts w:eastAsia="Times New Roman"/>
        </w:rPr>
        <w:t>1</w:t>
      </w:r>
    </w:p>
    <w:p>
      <w:pPr>
        <w:spacing w:line="360" w:lineRule="auto"/>
        <w:ind w:left="284" w:leftChars="135"/>
        <w:jc w:val="left"/>
        <w:textAlignment w:val="center"/>
        <w:rPr>
          <w:rFonts w:eastAsia="Times New Roman"/>
        </w:rPr>
      </w:pPr>
      <w:r>
        <w:t>C．</w:t>
      </w:r>
      <w:r>
        <w:rPr>
          <w:rFonts w:ascii="宋体" w:hAnsi="宋体" w:cs="宋体"/>
        </w:rPr>
        <w:t>甲、乙两球的水平位移之比为</w:t>
      </w:r>
      <w:r>
        <w:rPr>
          <w:rFonts w:eastAsia="Times New Roman"/>
        </w:rPr>
        <w:t>2tan</w:t>
      </w:r>
      <w:r>
        <w:rPr>
          <w:rFonts w:eastAsia="Times New Roman"/>
          <w:vertAlign w:val="superscript"/>
        </w:rPr>
        <w:t>2</w:t>
      </w:r>
      <w:r>
        <w:rPr>
          <w:rFonts w:eastAsia="Times New Roman"/>
          <w:i/>
        </w:rPr>
        <w:t>θ</w:t>
      </w:r>
      <w:r>
        <w:rPr>
          <w:rFonts w:ascii="宋体" w:hAnsi="宋体" w:cs="宋体"/>
        </w:rPr>
        <w:t>：</w:t>
      </w:r>
      <w:r>
        <w:rPr>
          <w:rFonts w:eastAsia="Times New Roman"/>
        </w:rPr>
        <w:t>1</w:t>
      </w:r>
    </w:p>
    <w:p>
      <w:pPr>
        <w:spacing w:line="360" w:lineRule="auto"/>
        <w:ind w:left="284" w:leftChars="135"/>
        <w:jc w:val="left"/>
        <w:textAlignment w:val="center"/>
        <w:rPr>
          <w:rFonts w:eastAsia="Times New Roman"/>
        </w:rPr>
      </w:pPr>
      <w:r>
        <w:t>D．</w:t>
      </w:r>
      <w:r>
        <w:rPr>
          <w:rFonts w:ascii="宋体" w:hAnsi="宋体" w:cs="宋体"/>
        </w:rPr>
        <w:t>甲、乙两球落在斜面上瞬间的速度与水平面夹角的正切值之比为</w:t>
      </w:r>
      <w:r>
        <w:rPr>
          <w:rFonts w:eastAsia="Times New Roman"/>
        </w:rPr>
        <w:t>tan</w:t>
      </w:r>
      <w:r>
        <w:rPr>
          <w:rFonts w:eastAsia="Times New Roman"/>
          <w:vertAlign w:val="superscript"/>
        </w:rPr>
        <w:t>2</w:t>
      </w:r>
      <w:r>
        <w:rPr>
          <w:rFonts w:eastAsia="Times New Roman"/>
          <w:i/>
        </w:rPr>
        <w:t>θ</w:t>
      </w:r>
      <w:r>
        <w:rPr>
          <w:rFonts w:ascii="宋体" w:hAnsi="宋体" w:cs="宋体"/>
        </w:rPr>
        <w:t>：</w:t>
      </w:r>
      <w:r>
        <w:rPr>
          <w:rFonts w:eastAsia="Times New Roman"/>
        </w:rPr>
        <w:t>1</w:t>
      </w:r>
    </w:p>
    <w:p>
      <w:pPr>
        <w:spacing w:line="360" w:lineRule="auto"/>
        <w:ind w:left="284" w:leftChars="135"/>
        <w:jc w:val="left"/>
        <w:textAlignment w:val="center"/>
        <w:rPr>
          <w:color w:val="FF0000"/>
        </w:rPr>
      </w:pPr>
      <w:r>
        <w:rPr>
          <w:color w:val="FF0000"/>
        </w:rPr>
        <w:t>【答案】C</w:t>
      </w:r>
    </w:p>
    <w:p>
      <w:pPr>
        <w:spacing w:line="360" w:lineRule="auto"/>
        <w:ind w:left="284" w:leftChars="135"/>
        <w:jc w:val="left"/>
        <w:textAlignment w:val="center"/>
        <w:rPr>
          <w:color w:val="FF0000"/>
        </w:rPr>
      </w:pPr>
      <w:r>
        <w:rPr>
          <w:color w:val="FF0000"/>
        </w:rPr>
        <w:t>【详解】</w:t>
      </w:r>
    </w:p>
    <w:p>
      <w:pPr>
        <w:spacing w:line="360" w:lineRule="auto"/>
        <w:ind w:left="284" w:leftChars="135"/>
        <w:jc w:val="left"/>
        <w:textAlignment w:val="center"/>
        <w:rPr>
          <w:rFonts w:ascii="宋体" w:hAnsi="宋体" w:cs="宋体"/>
          <w:color w:val="FF0000"/>
        </w:rPr>
      </w:pPr>
      <w:r>
        <w:rPr>
          <w:rFonts w:eastAsia="Times New Roman"/>
          <w:color w:val="FF0000"/>
        </w:rPr>
        <w:t>A</w:t>
      </w:r>
      <w:r>
        <w:rPr>
          <w:rFonts w:ascii="宋体" w:hAnsi="宋体" w:cs="宋体"/>
          <w:color w:val="FF0000"/>
        </w:rPr>
        <w:t>．设初速度为</w:t>
      </w:r>
      <w:r>
        <w:rPr>
          <w:rFonts w:eastAsia="Times New Roman"/>
          <w:i/>
          <w:color w:val="FF0000"/>
        </w:rPr>
        <w:t>v</w:t>
      </w:r>
      <w:r>
        <w:rPr>
          <w:rFonts w:eastAsia="Times New Roman"/>
          <w:color w:val="FF0000"/>
          <w:vertAlign w:val="subscript"/>
        </w:rPr>
        <w:t>0</w:t>
      </w:r>
      <w:r>
        <w:rPr>
          <w:rFonts w:ascii="宋体" w:hAnsi="宋体" w:cs="宋体"/>
          <w:color w:val="FF0000"/>
        </w:rPr>
        <w:t>，对乙球分析，由于落到斜面上速度与斜面垂直，故</w:t>
      </w:r>
    </w:p>
    <w:p>
      <w:pPr>
        <w:spacing w:line="360" w:lineRule="auto"/>
        <w:ind w:left="284" w:leftChars="135"/>
        <w:jc w:val="center"/>
        <w:textAlignment w:val="center"/>
        <w:rPr>
          <w:color w:val="FF0000"/>
        </w:rPr>
      </w:pPr>
      <w:r>
        <w:rPr>
          <w:color w:val="FF0000"/>
        </w:rP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51.75pt;height:30.75pt" o:ole="" coordsize="21600,21600" o:preferrelative="t" filled="f" stroked="f">
            <v:stroke joinstyle="miter"/>
            <v:imagedata r:id="rId6" o:title="eqIdd54782b3c8164464ba31ee2d19d166de"/>
            <o:lock v:ext="edit" aspectratio="t"/>
            <w10:anchorlock/>
          </v:shape>
          <o:OLEObject Type="Embed" ProgID="Equation.DSMT4" ShapeID="_x0000_i1025" DrawAspect="Content" ObjectID="_1468075725" r:id="rId7"/>
        </w:object>
      </w:r>
    </w:p>
    <w:p>
      <w:pPr>
        <w:spacing w:line="360" w:lineRule="auto"/>
        <w:ind w:left="284" w:leftChars="135"/>
        <w:jc w:val="left"/>
        <w:textAlignment w:val="center"/>
        <w:rPr>
          <w:rFonts w:ascii="宋体" w:hAnsi="宋体" w:cs="宋体"/>
          <w:color w:val="FF0000"/>
        </w:rPr>
      </w:pPr>
      <w:r>
        <w:rPr>
          <w:rFonts w:ascii="宋体" w:hAnsi="宋体" w:cs="宋体"/>
          <w:color w:val="FF0000"/>
        </w:rPr>
        <w:t>故下落时间为</w:t>
      </w:r>
    </w:p>
    <w:p>
      <w:pPr>
        <w:spacing w:line="360" w:lineRule="auto"/>
        <w:ind w:left="284" w:leftChars="135"/>
        <w:jc w:val="center"/>
        <w:textAlignment w:val="center"/>
        <w:rPr>
          <w:color w:val="FF0000"/>
        </w:rPr>
      </w:pPr>
      <w:r>
        <w:rPr>
          <w:color w:val="FF0000"/>
        </w:rPr>
        <w:object>
          <v:shape id="_x0000_i1026" type="#_x0000_t75" style="width:78.75pt;height:35.25pt" o:ole="" coordsize="21600,21600" o:preferrelative="t" filled="f" stroked="f">
            <v:stroke joinstyle="miter"/>
            <v:imagedata r:id="rId8" o:title="eqId4835e1014a884fd08a6629b4c0b2636c"/>
            <o:lock v:ext="edit" aspectratio="t"/>
            <w10:anchorlock/>
          </v:shape>
          <o:OLEObject Type="Embed" ProgID="Equation.DSMT4" ShapeID="_x0000_i1026" DrawAspect="Content" ObjectID="_1468075726" r:id="rId9"/>
        </w:object>
      </w:r>
    </w:p>
    <w:p>
      <w:pPr>
        <w:spacing w:line="360" w:lineRule="auto"/>
        <w:ind w:left="284" w:leftChars="135"/>
        <w:jc w:val="left"/>
        <w:textAlignment w:val="center"/>
        <w:rPr>
          <w:rFonts w:ascii="宋体" w:hAnsi="宋体" w:cs="宋体"/>
          <w:color w:val="FF0000"/>
        </w:rPr>
      </w:pPr>
      <w:r>
        <w:rPr>
          <w:rFonts w:ascii="宋体" w:hAnsi="宋体" w:cs="宋体"/>
          <w:color w:val="FF0000"/>
        </w:rPr>
        <w:t>对甲球分析</w:t>
      </w:r>
    </w:p>
    <w:p>
      <w:pPr>
        <w:spacing w:line="360" w:lineRule="auto"/>
        <w:ind w:left="284" w:leftChars="135"/>
        <w:jc w:val="center"/>
        <w:textAlignment w:val="center"/>
        <w:rPr>
          <w:rFonts w:ascii="宋体" w:hAnsi="宋体" w:cs="宋体"/>
          <w:color w:val="FF0000"/>
        </w:rPr>
      </w:pPr>
      <w:r>
        <w:rPr>
          <w:rFonts w:eastAsia="Times New Roman"/>
          <w:i/>
          <w:color w:val="FF0000"/>
        </w:rPr>
        <w:t>x</w:t>
      </w:r>
      <w:r>
        <w:rPr>
          <w:rFonts w:eastAsia="Times New Roman"/>
          <w:color w:val="FF0000"/>
        </w:rPr>
        <w:t>=</w:t>
      </w:r>
      <w:r>
        <w:rPr>
          <w:rFonts w:eastAsia="Times New Roman"/>
          <w:i/>
          <w:color w:val="FF0000"/>
        </w:rPr>
        <w:t>v</w:t>
      </w:r>
      <w:r>
        <w:rPr>
          <w:rFonts w:eastAsia="Times New Roman"/>
          <w:color w:val="FF0000"/>
          <w:vertAlign w:val="subscript"/>
        </w:rPr>
        <w:t>0</w:t>
      </w:r>
      <w:r>
        <w:rPr>
          <w:rFonts w:eastAsia="Times New Roman"/>
          <w:i/>
          <w:color w:val="FF0000"/>
        </w:rPr>
        <w:t>t</w:t>
      </w:r>
      <w:r>
        <w:rPr>
          <w:rFonts w:eastAsia="Times New Roman"/>
          <w:color w:val="FF0000"/>
        </w:rPr>
        <w:t>′</w:t>
      </w:r>
      <w:r>
        <w:rPr>
          <w:rFonts w:ascii="宋体" w:hAnsi="宋体" w:cs="宋体"/>
          <w:color w:val="FF0000"/>
        </w:rPr>
        <w:t>，</w:t>
      </w:r>
      <w:r>
        <w:rPr>
          <w:color w:val="FF0000"/>
        </w:rPr>
        <w:object>
          <v:shape id="_x0000_i1027" type="#_x0000_t75" style="width:48pt;height:30.75pt" o:ole="" coordsize="21600,21600" o:preferrelative="t" filled="f" stroked="f">
            <v:stroke joinstyle="miter"/>
            <v:imagedata r:id="rId10" o:title="eqId91eca17aaab4414bbf56fd4cf6967a8c"/>
            <o:lock v:ext="edit" aspectratio="t"/>
            <w10:anchorlock/>
          </v:shape>
          <o:OLEObject Type="Embed" ProgID="Equation.DSMT4" ShapeID="_x0000_i1027" DrawAspect="Content" ObjectID="_1468075727" r:id="rId11"/>
        </w:object>
      </w:r>
      <w:r>
        <w:rPr>
          <w:rFonts w:ascii="宋体" w:hAnsi="宋体" w:cs="宋体"/>
          <w:color w:val="FF0000"/>
        </w:rPr>
        <w:t>，</w:t>
      </w:r>
      <w:r>
        <w:rPr>
          <w:color w:val="FF0000"/>
        </w:rPr>
        <w:object>
          <v:shape id="_x0000_i1028" type="#_x0000_t75" style="width:48pt;height:30.75pt" o:ole="" coordsize="21600,21600" o:preferrelative="t" filled="f" stroked="f">
            <v:stroke joinstyle="miter"/>
            <v:imagedata r:id="rId12" o:title="eqId010100faab7046369c9e3dd1490b21b2"/>
            <o:lock v:ext="edit" aspectratio="t"/>
            <w10:anchorlock/>
          </v:shape>
          <o:OLEObject Type="Embed" ProgID="Equation.DSMT4" ShapeID="_x0000_i1028" DrawAspect="Content" ObjectID="_1468075728" r:id="rId13"/>
        </w:object>
      </w:r>
    </w:p>
    <w:p>
      <w:pPr>
        <w:spacing w:line="360" w:lineRule="auto"/>
        <w:ind w:left="284" w:leftChars="135"/>
        <w:jc w:val="left"/>
        <w:textAlignment w:val="center"/>
        <w:rPr>
          <w:rFonts w:ascii="宋体" w:hAnsi="宋体" w:cs="宋体"/>
          <w:color w:val="FF0000"/>
        </w:rPr>
      </w:pPr>
      <w:r>
        <w:rPr>
          <w:rFonts w:ascii="宋体" w:hAnsi="宋体" w:cs="宋体"/>
          <w:color w:val="FF0000"/>
        </w:rPr>
        <w:t>联立解得</w:t>
      </w:r>
    </w:p>
    <w:p>
      <w:pPr>
        <w:spacing w:line="360" w:lineRule="auto"/>
        <w:ind w:left="284" w:leftChars="135"/>
        <w:jc w:val="center"/>
        <w:textAlignment w:val="center"/>
        <w:rPr>
          <w:color w:val="FF0000"/>
        </w:rPr>
      </w:pPr>
      <w:r>
        <w:rPr>
          <w:color w:val="FF0000"/>
        </w:rPr>
        <w:object>
          <v:shape id="_x0000_i1029" type="#_x0000_t75" style="width:64.5pt;height:33pt" o:ole="" coordsize="21600,21600" o:preferrelative="t" filled="f" stroked="f">
            <v:stroke joinstyle="miter"/>
            <v:imagedata r:id="rId14" o:title="eqId73e69f4ed7b246adbcd97039e4a73954"/>
            <o:lock v:ext="edit" aspectratio="t"/>
            <w10:anchorlock/>
          </v:shape>
          <o:OLEObject Type="Embed" ProgID="Equation.DSMT4" ShapeID="_x0000_i1029" DrawAspect="Content" ObjectID="_1468075729" r:id="rId15"/>
        </w:object>
      </w:r>
    </w:p>
    <w:p>
      <w:pPr>
        <w:spacing w:line="360" w:lineRule="auto"/>
        <w:ind w:left="284" w:leftChars="135"/>
        <w:jc w:val="left"/>
        <w:textAlignment w:val="center"/>
        <w:rPr>
          <w:rFonts w:ascii="宋体" w:hAnsi="宋体" w:cs="宋体"/>
          <w:color w:val="FF0000"/>
        </w:rPr>
        <w:sectPr>
          <w:headerReference w:type="even" r:id="rId16"/>
          <w:headerReference w:type="default" r:id="rId17"/>
          <w:footerReference w:type="even" r:id="rId18"/>
          <w:footerReference w:type="default" r:id="rId19"/>
          <w:headerReference w:type="first" r:id="rId20"/>
          <w:footerReference w:type="first" r:id="rId21"/>
          <w:pgSz w:w="11906" w:h="16838"/>
          <w:pgMar w:top="1418" w:right="1077" w:bottom="1418" w:left="1077" w:header="851" w:footer="992" w:gutter="0"/>
          <w:pgNumType w:start="1"/>
          <w:cols w:num="1" w:space="720"/>
          <w:docGrid w:type="lines" w:linePitch="312" w:charSpace="0"/>
        </w:sectPr>
      </w:pPr>
      <w:r>
        <w:rPr>
          <w:rFonts w:ascii="宋体" w:hAnsi="宋体" w:cs="宋体"/>
          <w:color w:val="FF0000"/>
        </w:rPr>
        <w:t>则</w:t>
      </w:r>
    </w:p>
    <w:p>
      <w:pPr>
        <w:spacing w:line="360" w:lineRule="auto"/>
        <w:ind w:left="284" w:leftChars="135"/>
        <w:jc w:val="center"/>
        <w:textAlignment w:val="center"/>
        <w:rPr>
          <w:color w:val="FF0000"/>
        </w:rPr>
      </w:pPr>
      <w:r>
        <w:rPr>
          <w:color w:val="FF0000"/>
        </w:rPr>
        <w:object>
          <v:shape id="_x0000_i1030" type="#_x0000_t75" style="width:63pt;height:33pt" o:ole="" coordsize="21600,21600" o:preferrelative="t" filled="f" stroked="f">
            <v:stroke joinstyle="miter"/>
            <v:imagedata r:id="rId22" o:title="eqId45bf9c3854174e1aa224f9a86f02c6c9"/>
            <o:lock v:ext="edit" aspectratio="t"/>
            <w10:anchorlock/>
          </v:shape>
          <o:OLEObject Type="Embed" ProgID="Equation.DSMT4" ShapeID="_x0000_i1030" DrawAspect="Content" ObjectID="_1468075730" r:id="rId23"/>
        </w:object>
      </w:r>
    </w:p>
    <w:p>
      <w:pPr>
        <w:spacing w:line="360" w:lineRule="auto"/>
        <w:ind w:left="284" w:leftChars="135"/>
        <w:jc w:val="left"/>
        <w:textAlignment w:val="center"/>
        <w:rPr>
          <w:rFonts w:ascii="宋体" w:hAnsi="宋体" w:cs="宋体"/>
          <w:color w:val="FF0000"/>
        </w:rPr>
      </w:pPr>
      <w:r>
        <w:rPr>
          <w:rFonts w:ascii="宋体" w:hAnsi="宋体" w:cs="宋体"/>
          <w:color w:val="FF0000"/>
        </w:rPr>
        <w:t>故</w:t>
      </w:r>
      <w:r>
        <w:rPr>
          <w:rFonts w:eastAsia="Times New Roman"/>
          <w:color w:val="FF0000"/>
        </w:rPr>
        <w:t>A</w:t>
      </w:r>
      <w:r>
        <w:rPr>
          <w:rFonts w:ascii="宋体" w:hAnsi="宋体" w:cs="宋体"/>
          <w:color w:val="FF0000"/>
        </w:rPr>
        <w:t>错误；</w:t>
      </w:r>
    </w:p>
    <w:p>
      <w:pPr>
        <w:spacing w:line="360" w:lineRule="auto"/>
        <w:ind w:left="284" w:leftChars="135"/>
        <w:jc w:val="left"/>
        <w:textAlignment w:val="center"/>
        <w:rPr>
          <w:rFonts w:ascii="宋体" w:hAnsi="宋体" w:cs="宋体"/>
          <w:color w:val="FF0000"/>
        </w:rPr>
      </w:pPr>
      <w:r>
        <w:rPr>
          <w:rFonts w:eastAsia="Times New Roman"/>
          <w:color w:val="FF0000"/>
        </w:rPr>
        <w:t>B</w:t>
      </w:r>
      <w:r>
        <w:rPr>
          <w:rFonts w:ascii="宋体" w:hAnsi="宋体" w:cs="宋体"/>
          <w:color w:val="FF0000"/>
        </w:rPr>
        <w:t>．根据竖直方向上做自由落体运动得规律，得甲乙下落的高度之比为</w:t>
      </w:r>
    </w:p>
    <w:p>
      <w:pPr>
        <w:spacing w:line="360" w:lineRule="auto"/>
        <w:ind w:left="284" w:leftChars="135"/>
        <w:jc w:val="center"/>
        <w:textAlignment w:val="center"/>
        <w:rPr>
          <w:color w:val="FF0000"/>
        </w:rPr>
      </w:pPr>
      <w:r>
        <w:rPr>
          <w:color w:val="FF0000"/>
        </w:rPr>
        <w:object>
          <v:shape id="_x0000_i1031" type="#_x0000_t75" style="width:104.25pt;height:60pt" o:ole="" coordsize="21600,21600" o:preferrelative="t" filled="f" stroked="f">
            <v:stroke joinstyle="miter"/>
            <v:imagedata r:id="rId24" o:title="eqIddca94323290a496a845d86d0b6361d84"/>
            <o:lock v:ext="edit" aspectratio="t"/>
            <w10:anchorlock/>
          </v:shape>
          <o:OLEObject Type="Embed" ProgID="Equation.DSMT4" ShapeID="_x0000_i1031" DrawAspect="Content" ObjectID="_1468075731" r:id="rId25"/>
        </w:object>
      </w:r>
    </w:p>
    <w:p>
      <w:pPr>
        <w:spacing w:line="360" w:lineRule="auto"/>
        <w:ind w:left="284" w:leftChars="135"/>
        <w:jc w:val="left"/>
        <w:textAlignment w:val="center"/>
        <w:rPr>
          <w:rFonts w:ascii="宋体" w:hAnsi="宋体" w:cs="宋体"/>
          <w:color w:val="FF0000"/>
        </w:rPr>
      </w:pPr>
      <w:r>
        <w:rPr>
          <w:rFonts w:ascii="宋体" w:hAnsi="宋体" w:cs="宋体"/>
          <w:color w:val="FF0000"/>
        </w:rPr>
        <w:t>故</w:t>
      </w:r>
      <w:r>
        <w:rPr>
          <w:rFonts w:eastAsia="Times New Roman"/>
          <w:color w:val="FF0000"/>
        </w:rPr>
        <w:t>B</w:t>
      </w:r>
      <w:r>
        <w:rPr>
          <w:rFonts w:ascii="宋体" w:hAnsi="宋体" w:cs="宋体"/>
          <w:color w:val="FF0000"/>
        </w:rPr>
        <w:t>错误；</w:t>
      </w:r>
    </w:p>
    <w:p>
      <w:pPr>
        <w:spacing w:line="360" w:lineRule="auto"/>
        <w:ind w:left="284" w:leftChars="135"/>
        <w:jc w:val="left"/>
        <w:textAlignment w:val="center"/>
        <w:rPr>
          <w:rFonts w:ascii="宋体" w:hAnsi="宋体" w:cs="宋体"/>
          <w:color w:val="FF0000"/>
        </w:rPr>
      </w:pPr>
      <w:r>
        <w:rPr>
          <w:rFonts w:eastAsia="Times New Roman"/>
          <w:color w:val="FF0000"/>
        </w:rPr>
        <w:t>C</w:t>
      </w:r>
      <w:r>
        <w:rPr>
          <w:rFonts w:ascii="宋体" w:hAnsi="宋体" w:cs="宋体"/>
          <w:color w:val="FF0000"/>
        </w:rPr>
        <w:t>．根据水平方向上做匀速直线运动，得甲乙水平位移之比为</w:t>
      </w:r>
    </w:p>
    <w:p>
      <w:pPr>
        <w:spacing w:line="360" w:lineRule="auto"/>
        <w:ind w:left="284" w:leftChars="135"/>
        <w:jc w:val="center"/>
        <w:textAlignment w:val="center"/>
        <w:rPr>
          <w:color w:val="FF0000"/>
        </w:rPr>
      </w:pPr>
      <w:r>
        <w:rPr>
          <w:color w:val="FF0000"/>
        </w:rPr>
        <w:object>
          <v:shape id="_x0000_i1032" type="#_x0000_t75" style="width:95.25pt;height:36pt" o:ole="" coordsize="21600,21600" o:preferrelative="t" filled="f" stroked="f">
            <v:stroke joinstyle="miter"/>
            <v:imagedata r:id="rId26" o:title="eqId3c15a72ad3d84cbc91ded6a10ef65bfa"/>
            <o:lock v:ext="edit" aspectratio="t"/>
            <w10:anchorlock/>
          </v:shape>
          <o:OLEObject Type="Embed" ProgID="Equation.DSMT4" ShapeID="_x0000_i1032" DrawAspect="Content" ObjectID="_1468075732" r:id="rId27"/>
        </w:object>
      </w:r>
    </w:p>
    <w:p>
      <w:pPr>
        <w:spacing w:line="360" w:lineRule="auto"/>
        <w:ind w:left="284" w:leftChars="135"/>
        <w:jc w:val="left"/>
        <w:textAlignment w:val="center"/>
        <w:rPr>
          <w:rFonts w:ascii="宋体" w:hAnsi="宋体" w:cs="宋体"/>
          <w:color w:val="FF0000"/>
        </w:rPr>
      </w:pPr>
      <w:r>
        <w:rPr>
          <w:rFonts w:ascii="宋体" w:hAnsi="宋体" w:cs="宋体"/>
          <w:color w:val="FF0000"/>
        </w:rPr>
        <w:t>故</w:t>
      </w:r>
      <w:r>
        <w:rPr>
          <w:rFonts w:eastAsia="Times New Roman"/>
          <w:color w:val="FF0000"/>
        </w:rPr>
        <w:t>C</w:t>
      </w:r>
      <w:r>
        <w:rPr>
          <w:rFonts w:ascii="宋体" w:hAnsi="宋体" w:cs="宋体"/>
          <w:color w:val="FF0000"/>
        </w:rPr>
        <w:t>正确；</w:t>
      </w:r>
    </w:p>
    <w:p>
      <w:pPr>
        <w:spacing w:line="360" w:lineRule="auto"/>
        <w:ind w:left="284" w:leftChars="135"/>
        <w:jc w:val="left"/>
        <w:textAlignment w:val="center"/>
        <w:rPr>
          <w:rFonts w:ascii="宋体" w:hAnsi="宋体" w:cs="宋体"/>
          <w:color w:val="FF0000"/>
        </w:rPr>
      </w:pPr>
      <w:r>
        <w:rPr>
          <w:rFonts w:eastAsia="Times New Roman"/>
          <w:color w:val="FF0000"/>
        </w:rPr>
        <w:t>D</w:t>
      </w:r>
      <w:r>
        <w:rPr>
          <w:rFonts w:ascii="宋体" w:hAnsi="宋体" w:cs="宋体"/>
          <w:color w:val="FF0000"/>
        </w:rPr>
        <w:t>．甲球竖直方向的速度为</w:t>
      </w:r>
    </w:p>
    <w:p>
      <w:pPr>
        <w:spacing w:line="360" w:lineRule="auto"/>
        <w:ind w:left="284" w:leftChars="135"/>
        <w:jc w:val="center"/>
        <w:textAlignment w:val="center"/>
        <w:rPr>
          <w:color w:val="FF0000"/>
        </w:rPr>
      </w:pPr>
      <w:r>
        <w:rPr>
          <w:color w:val="FF0000"/>
        </w:rPr>
        <w:object>
          <v:shape id="_x0000_i1033" type="#_x0000_t75" style="width:92.25pt;height:18.75pt" o:ole="" coordsize="21600,21600" o:preferrelative="t" filled="f" stroked="f">
            <v:stroke joinstyle="miter"/>
            <v:imagedata r:id="rId28" o:title="eqIda4164fdd23154f8399db4804e613a242"/>
            <o:lock v:ext="edit" aspectratio="t"/>
            <w10:anchorlock/>
          </v:shape>
          <o:OLEObject Type="Embed" ProgID="Equation.DSMT4" ShapeID="_x0000_i1033" DrawAspect="Content" ObjectID="_1468075733" r:id="rId29"/>
        </w:object>
      </w:r>
    </w:p>
    <w:p>
      <w:pPr>
        <w:spacing w:line="360" w:lineRule="auto"/>
        <w:ind w:left="284" w:leftChars="135"/>
        <w:jc w:val="left"/>
        <w:textAlignment w:val="center"/>
        <w:rPr>
          <w:rFonts w:ascii="宋体" w:hAnsi="宋体" w:cs="宋体"/>
          <w:color w:val="FF0000"/>
        </w:rPr>
      </w:pPr>
      <w:r>
        <w:rPr>
          <w:rFonts w:ascii="宋体" w:hAnsi="宋体" w:cs="宋体"/>
          <w:color w:val="FF0000"/>
        </w:rPr>
        <w:t>则有甲、乙两球落在斜面上瞬间的速度与水平面夹角的正切值之比等于竖直方向的速度之比即</w:t>
      </w:r>
    </w:p>
    <w:p>
      <w:pPr>
        <w:spacing w:line="360" w:lineRule="auto"/>
        <w:ind w:left="284" w:leftChars="135"/>
        <w:jc w:val="center"/>
        <w:textAlignment w:val="center"/>
        <w:rPr>
          <w:color w:val="FF0000"/>
        </w:rPr>
      </w:pPr>
      <w:r>
        <w:rPr>
          <w:color w:val="FF0000"/>
        </w:rPr>
        <w:object>
          <v:shape id="_x0000_i1034" type="#_x0000_t75" style="width:93.75pt;height:38.25pt" o:ole="" coordsize="21600,21600" o:preferrelative="t" filled="f" stroked="f">
            <v:stroke joinstyle="miter"/>
            <v:imagedata r:id="rId30" o:title="eqId89056fef77fc4c2ea5c55f45a1449dd5"/>
            <o:lock v:ext="edit" aspectratio="t"/>
            <w10:anchorlock/>
          </v:shape>
          <o:OLEObject Type="Embed" ProgID="Equation.DSMT4" ShapeID="_x0000_i1034" DrawAspect="Content" ObjectID="_1468075734" r:id="rId31"/>
        </w:object>
      </w:r>
    </w:p>
    <w:p>
      <w:pPr>
        <w:spacing w:line="360" w:lineRule="auto"/>
        <w:ind w:left="284" w:leftChars="135"/>
        <w:jc w:val="left"/>
        <w:textAlignment w:val="center"/>
        <w:rPr>
          <w:rFonts w:ascii="宋体" w:hAnsi="宋体" w:cs="宋体"/>
          <w:color w:val="FF0000"/>
        </w:rPr>
      </w:pPr>
      <w:r>
        <w:rPr>
          <w:rFonts w:ascii="宋体" w:hAnsi="宋体" w:cs="宋体"/>
          <w:color w:val="FF0000"/>
        </w:rPr>
        <w:t>故</w:t>
      </w:r>
      <w:r>
        <w:rPr>
          <w:rFonts w:eastAsia="Times New Roman"/>
          <w:color w:val="FF0000"/>
        </w:rPr>
        <w:t>D</w:t>
      </w:r>
      <w:r>
        <w:rPr>
          <w:rFonts w:ascii="宋体" w:hAnsi="宋体" w:cs="宋体"/>
          <w:color w:val="FF0000"/>
        </w:rPr>
        <w:t>错误。</w:t>
      </w:r>
    </w:p>
    <w:p>
      <w:pPr>
        <w:spacing w:line="360" w:lineRule="auto"/>
        <w:ind w:left="284" w:leftChars="135"/>
        <w:jc w:val="left"/>
        <w:textAlignment w:val="center"/>
        <w:rPr>
          <w:rFonts w:ascii="宋体" w:hAnsi="宋体" w:cs="宋体"/>
          <w:color w:val="FF0000"/>
        </w:rPr>
      </w:pPr>
      <w:r>
        <w:rPr>
          <w:rFonts w:ascii="宋体" w:hAnsi="宋体" w:cs="宋体"/>
          <w:color w:val="FF0000"/>
        </w:rPr>
        <w:t>故选</w:t>
      </w:r>
      <w:r>
        <w:rPr>
          <w:rFonts w:eastAsia="Times New Roman"/>
          <w:color w:val="FF0000"/>
        </w:rPr>
        <w:t>C</w:t>
      </w:r>
      <w:r>
        <w:rPr>
          <w:rFonts w:ascii="宋体" w:hAnsi="宋体" w:cs="宋体"/>
          <w:color w:val="FF0000"/>
        </w:rPr>
        <w:t>。</w:t>
      </w:r>
    </w:p>
    <w:p>
      <w:pPr>
        <w:spacing w:line="360" w:lineRule="auto"/>
        <w:ind w:left="283" w:hanging="281" w:leftChars="1" w:hangingChars="134"/>
        <w:jc w:val="left"/>
        <w:textAlignment w:val="center"/>
        <w:rPr>
          <w:rFonts w:ascii="宋体" w:hAnsi="宋体" w:cs="宋体"/>
        </w:rPr>
      </w:pPr>
      <w:r>
        <w:t>2．</w:t>
      </w:r>
      <w:r>
        <w:rPr>
          <w:rFonts w:ascii="宋体" w:hAnsi="宋体" w:cs="宋体"/>
        </w:rPr>
        <w:t>用细绳拴一个质量为</w:t>
      </w:r>
      <w:r>
        <w:rPr>
          <w:rFonts w:eastAsia="Times New Roman"/>
          <w:i/>
        </w:rPr>
        <w:t>m</w:t>
      </w:r>
      <w:r>
        <w:rPr>
          <w:rFonts w:ascii="宋体" w:hAnsi="宋体" w:cs="宋体"/>
        </w:rPr>
        <w:t>的小球，小球将一固定在墙上的水平轻质弹簧压缩了</w:t>
      </w:r>
      <w:r>
        <w:rPr>
          <w:rFonts w:eastAsia="Times New Roman"/>
          <w:i/>
        </w:rPr>
        <w:t>x</w:t>
      </w:r>
      <w:r>
        <w:rPr>
          <w:rFonts w:ascii="宋体" w:hAnsi="宋体" w:cs="宋体"/>
        </w:rPr>
        <w:t>(小球与弹簧不拴连)，如图所示。将细绳剪断后(　　)</w:t>
      </w:r>
    </w:p>
    <w:p>
      <w:pPr>
        <w:spacing w:line="360" w:lineRule="auto"/>
        <w:ind w:left="284" w:leftChars="135"/>
        <w:jc w:val="left"/>
        <w:textAlignment w:val="center"/>
      </w:pPr>
      <w:r>
        <w:drawing>
          <wp:inline distT="0" distB="0" distL="0" distR="0">
            <wp:extent cx="1800225" cy="1466850"/>
            <wp:effectExtent l="0" t="0" r="9525" b="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pic:cNvPicPr>
                      <a:picLocks noChangeAspect="1"/>
                    </pic:cNvPicPr>
                  </pic:nvPicPr>
                  <pic:blipFill>
                    <a:blip xmlns:r="http://schemas.openxmlformats.org/officeDocument/2006/relationships" r:embed="rId32"/>
                    <a:stretch>
                      <a:fillRect/>
                    </a:stretch>
                  </pic:blipFill>
                  <pic:spPr>
                    <a:xfrm>
                      <a:off x="0" y="0"/>
                      <a:ext cx="1800225" cy="1466850"/>
                    </a:xfrm>
                    <a:prstGeom prst="rect">
                      <a:avLst/>
                    </a:prstGeom>
                  </pic:spPr>
                </pic:pic>
              </a:graphicData>
            </a:graphic>
          </wp:inline>
        </w:drawing>
      </w:r>
    </w:p>
    <w:p>
      <w:pPr>
        <w:tabs>
          <w:tab w:val="left" w:pos="4153"/>
        </w:tabs>
        <w:spacing w:line="360" w:lineRule="auto"/>
        <w:ind w:left="284" w:leftChars="135"/>
        <w:jc w:val="left"/>
        <w:textAlignment w:val="center"/>
        <w:rPr>
          <w:rFonts w:ascii="宋体" w:hAnsi="宋体" w:cs="宋体"/>
        </w:rPr>
      </w:pPr>
      <w:r>
        <w:t>A．</w:t>
      </w:r>
      <w:r>
        <w:rPr>
          <w:rFonts w:ascii="宋体" w:hAnsi="宋体" w:cs="宋体"/>
        </w:rPr>
        <w:t>小球立即获得</w:t>
      </w:r>
      <w:r>
        <w:object>
          <v:shape id="_x0000_i1035" type="#_x0000_t75" style="width:17.25pt;height:30.75pt" o:ole="" coordsize="21600,21600" o:preferrelative="t" filled="f" stroked="f">
            <v:stroke joinstyle="miter"/>
            <v:imagedata r:id="rId33" o:title="eqId9ef00e27e55d4db6bd8036c9ab0bc76d"/>
            <o:lock v:ext="edit" aspectratio="t"/>
            <w10:anchorlock/>
          </v:shape>
          <o:OLEObject Type="Embed" ProgID="Equation.DSMT4" ShapeID="_x0000_i1035" DrawAspect="Content" ObjectID="_1468075735" r:id="rId34"/>
        </w:object>
      </w:r>
      <w:r>
        <w:rPr>
          <w:rFonts w:ascii="宋体" w:hAnsi="宋体" w:cs="宋体"/>
        </w:rPr>
        <w:t>加速度</w:t>
      </w:r>
      <w:r>
        <w:tab/>
      </w:r>
      <w:r>
        <w:t>B．</w:t>
      </w:r>
      <w:r>
        <w:rPr>
          <w:rFonts w:ascii="宋体" w:hAnsi="宋体" w:cs="宋体"/>
        </w:rPr>
        <w:t>小球在细绳剪断瞬间起开始做平抛运动</w:t>
      </w:r>
    </w:p>
    <w:p>
      <w:pPr>
        <w:tabs>
          <w:tab w:val="left" w:pos="4153"/>
        </w:tabs>
        <w:spacing w:line="360" w:lineRule="auto"/>
        <w:ind w:left="284" w:leftChars="135"/>
        <w:jc w:val="left"/>
        <w:textAlignment w:val="center"/>
        <w:rPr>
          <w:rFonts w:ascii="宋体" w:hAnsi="宋体" w:cs="宋体"/>
        </w:rPr>
        <w:sectPr>
          <w:headerReference w:type="even" r:id="rId35"/>
          <w:headerReference w:type="default" r:id="rId36"/>
          <w:footerReference w:type="even" r:id="rId37"/>
          <w:footerReference w:type="default" r:id="rId38"/>
          <w:headerReference w:type="first" r:id="rId39"/>
          <w:footerReference w:type="first" r:id="rId40"/>
          <w:type w:val="nextPage"/>
          <w:pgSz w:w="11906" w:h="16838"/>
          <w:pgMar w:top="1418" w:right="1077" w:bottom="1418" w:left="1077" w:header="851" w:footer="992" w:gutter="0"/>
          <w:pgNumType w:start="2"/>
          <w:cols w:num="1" w:space="720"/>
          <w:titlePg w:val="0"/>
          <w:docGrid w:type="lines" w:linePitch="312" w:charSpace="0"/>
        </w:sectPr>
      </w:pPr>
      <w:r>
        <w:t>C．</w:t>
      </w:r>
      <w:r>
        <w:rPr>
          <w:rFonts w:ascii="宋体" w:hAnsi="宋体" w:cs="宋体"/>
        </w:rPr>
        <w:t>小球落地的时间等于</w:t>
      </w:r>
      <w:r>
        <w:object>
          <v:shape id="_x0000_i1036" type="#_x0000_t75" style="width:27pt;height:36.75pt" o:ole="" coordsize="21600,21600" o:preferrelative="t" filled="f" stroked="f">
            <v:stroke joinstyle="miter"/>
            <v:imagedata r:id="rId41" o:title="eqId5420fb82336c43ccb2651e1063e4b1d3"/>
            <o:lock v:ext="edit" aspectratio="t"/>
            <w10:anchorlock/>
          </v:shape>
          <o:OLEObject Type="Embed" ProgID="Equation.DSMT4" ShapeID="_x0000_i1036" DrawAspect="Content" ObjectID="_1468075736" r:id="rId42"/>
        </w:object>
      </w:r>
      <w:r>
        <w:tab/>
      </w:r>
      <w:r>
        <w:t>D．</w:t>
      </w:r>
      <w:r>
        <w:rPr>
          <w:rFonts w:ascii="宋体" w:hAnsi="宋体" w:cs="宋体"/>
        </w:rPr>
        <w:t>小球落地的速度等于</w:t>
      </w:r>
      <w:r>
        <w:object>
          <v:shape id="_x0000_i1037" type="#_x0000_t75" style="width:27.75pt;height:18.75pt" o:ole="" coordsize="21600,21600" o:preferrelative="t" filled="f" stroked="f">
            <v:stroke joinstyle="miter"/>
            <v:imagedata r:id="rId43" o:title="eqId8dba5320b03c4c8f8e893e13b4777168"/>
            <o:lock v:ext="edit" aspectratio="t"/>
            <w10:anchorlock/>
          </v:shape>
          <o:OLEObject Type="Embed" ProgID="Equation.DSMT4" ShapeID="_x0000_i1037" DrawAspect="Content" ObjectID="_1468075737" r:id="rId44"/>
        </w:object>
      </w:r>
    </w:p>
    <w:p>
      <w:pPr>
        <w:spacing w:line="360" w:lineRule="auto"/>
        <w:ind w:left="284" w:leftChars="135"/>
        <w:jc w:val="left"/>
        <w:textAlignment w:val="center"/>
        <w:rPr>
          <w:color w:val="FF0000"/>
        </w:rPr>
      </w:pPr>
      <w:r>
        <w:rPr>
          <w:color w:val="FF0000"/>
        </w:rPr>
        <w:t>【答案】C</w:t>
      </w:r>
    </w:p>
    <w:p>
      <w:pPr>
        <w:spacing w:line="360" w:lineRule="auto"/>
        <w:ind w:left="284" w:leftChars="135"/>
        <w:jc w:val="left"/>
        <w:textAlignment w:val="center"/>
        <w:rPr>
          <w:color w:val="FF0000"/>
        </w:rPr>
      </w:pPr>
      <w:r>
        <w:rPr>
          <w:color w:val="FF0000"/>
        </w:rPr>
        <w:t>【详解】</w:t>
      </w:r>
    </w:p>
    <w:p>
      <w:pPr>
        <w:spacing w:line="360" w:lineRule="auto"/>
        <w:ind w:left="284" w:leftChars="135"/>
        <w:jc w:val="left"/>
        <w:textAlignment w:val="center"/>
        <w:rPr>
          <w:rFonts w:ascii="宋体" w:hAnsi="宋体" w:cs="宋体"/>
          <w:color w:val="FF0000"/>
        </w:rPr>
      </w:pPr>
      <w:r>
        <w:rPr>
          <w:rFonts w:eastAsia="Times New Roman"/>
          <w:color w:val="FF0000"/>
        </w:rPr>
        <w:t>A</w:t>
      </w:r>
      <w:r>
        <w:rPr>
          <w:rFonts w:ascii="宋体" w:hAnsi="宋体" w:cs="宋体"/>
          <w:color w:val="FF0000"/>
        </w:rPr>
        <w:t>．细绳剪断前小球受重力、弹力和拉力的作用，处于平衡状态，故弹力和重力的合力为</w:t>
      </w:r>
    </w:p>
    <w:p>
      <w:pPr>
        <w:spacing w:line="360" w:lineRule="auto"/>
        <w:ind w:left="284" w:leftChars="135"/>
        <w:jc w:val="center"/>
        <w:textAlignment w:val="center"/>
        <w:rPr>
          <w:rFonts w:eastAsia="Times New Roman"/>
          <w:color w:val="FF0000"/>
        </w:rPr>
      </w:pPr>
      <w:r>
        <w:rPr>
          <w:rFonts w:eastAsia="Times New Roman"/>
          <w:i/>
          <w:color w:val="FF0000"/>
        </w:rPr>
        <w:t>F</w:t>
      </w:r>
      <w:r>
        <w:rPr>
          <w:rFonts w:ascii="宋体" w:hAnsi="宋体" w:cs="宋体"/>
          <w:color w:val="FF0000"/>
          <w:vertAlign w:val="subscript"/>
        </w:rPr>
        <w:t>合</w:t>
      </w:r>
      <w:r>
        <w:rPr>
          <w:rFonts w:eastAsia="Times New Roman"/>
          <w:color w:val="FF0000"/>
        </w:rPr>
        <w:t>=</w:t>
      </w:r>
      <w:r>
        <w:rPr>
          <w:color w:val="FF0000"/>
        </w:rPr>
        <w:object>
          <v:shape id="_x0000_i1038" type="#_x0000_t75" style="width:77.25pt;height:21.75pt" o:ole="" coordsize="21600,21600" o:preferrelative="t" filled="f" stroked="f">
            <v:stroke joinstyle="miter"/>
            <v:imagedata r:id="rId45" o:title="eqId5ffb3cdc690e43edb20eab6a007ba78d"/>
            <o:lock v:ext="edit" aspectratio="t"/>
            <w10:anchorlock/>
          </v:shape>
          <o:OLEObject Type="Embed" ProgID="Equation.DSMT4" ShapeID="_x0000_i1038" DrawAspect="Content" ObjectID="_1468075738" r:id="rId46"/>
        </w:object>
      </w:r>
    </w:p>
    <w:p>
      <w:pPr>
        <w:spacing w:line="360" w:lineRule="auto"/>
        <w:ind w:left="284" w:leftChars="135"/>
        <w:jc w:val="left"/>
        <w:textAlignment w:val="center"/>
        <w:rPr>
          <w:rFonts w:ascii="宋体" w:hAnsi="宋体" w:cs="宋体"/>
          <w:color w:val="FF0000"/>
        </w:rPr>
      </w:pPr>
      <w:r>
        <w:rPr>
          <w:rFonts w:ascii="宋体" w:hAnsi="宋体" w:cs="宋体"/>
          <w:color w:val="FF0000"/>
        </w:rPr>
        <w:t>剪断细线瞬间，弹力和重力不变，则两力的合力不变，根据牛顿第二定律有</w:t>
      </w:r>
    </w:p>
    <w:p>
      <w:pPr>
        <w:spacing w:line="360" w:lineRule="auto"/>
        <w:ind w:left="284" w:leftChars="135"/>
        <w:jc w:val="center"/>
        <w:textAlignment w:val="center"/>
        <w:rPr>
          <w:rFonts w:eastAsia="Times New Roman"/>
          <w:i/>
          <w:color w:val="FF0000"/>
        </w:rPr>
      </w:pPr>
      <w:r>
        <w:rPr>
          <w:rFonts w:eastAsia="Times New Roman"/>
          <w:i/>
          <w:color w:val="FF0000"/>
        </w:rPr>
        <w:t>F</w:t>
      </w:r>
      <w:r>
        <w:rPr>
          <w:rFonts w:ascii="宋体" w:hAnsi="宋体" w:cs="宋体"/>
          <w:color w:val="FF0000"/>
          <w:vertAlign w:val="subscript"/>
        </w:rPr>
        <w:t>合</w:t>
      </w:r>
      <w:r>
        <w:rPr>
          <w:rFonts w:eastAsia="Times New Roman"/>
          <w:color w:val="FF0000"/>
        </w:rPr>
        <w:t>=</w:t>
      </w:r>
      <w:r>
        <w:rPr>
          <w:color w:val="FF0000"/>
        </w:rPr>
        <w:object>
          <v:shape id="_x0000_i1039" type="#_x0000_t75" style="width:77.25pt;height:21.75pt" o:ole="" coordsize="21600,21600" o:preferrelative="t" filled="f" stroked="f">
            <v:stroke joinstyle="miter"/>
            <v:imagedata r:id="rId45" o:title="eqId5ffb3cdc690e43edb20eab6a007ba78d"/>
            <o:lock v:ext="edit" aspectratio="t"/>
            <w10:anchorlock/>
          </v:shape>
          <o:OLEObject Type="Embed" ProgID="Equation.DSMT4" ShapeID="_x0000_i1039" DrawAspect="Content" ObjectID="_1468075739" r:id="rId47"/>
        </w:object>
      </w:r>
      <w:r>
        <w:rPr>
          <w:rFonts w:eastAsia="Times New Roman"/>
          <w:color w:val="FF0000"/>
        </w:rPr>
        <w:t>=</w:t>
      </w:r>
      <w:r>
        <w:rPr>
          <w:rFonts w:eastAsia="Times New Roman"/>
          <w:i/>
          <w:color w:val="FF0000"/>
        </w:rPr>
        <w:t>ma</w:t>
      </w:r>
    </w:p>
    <w:p>
      <w:pPr>
        <w:spacing w:line="360" w:lineRule="auto"/>
        <w:ind w:left="284" w:leftChars="135"/>
        <w:jc w:val="left"/>
        <w:textAlignment w:val="center"/>
        <w:rPr>
          <w:rFonts w:ascii="宋体" w:hAnsi="宋体" w:cs="宋体"/>
          <w:color w:val="FF0000"/>
        </w:rPr>
      </w:pPr>
      <w:r>
        <w:rPr>
          <w:rFonts w:ascii="宋体" w:hAnsi="宋体" w:cs="宋体"/>
          <w:color w:val="FF0000"/>
        </w:rPr>
        <w:t>解得</w:t>
      </w:r>
    </w:p>
    <w:p>
      <w:pPr>
        <w:spacing w:line="360" w:lineRule="auto"/>
        <w:ind w:left="284" w:leftChars="135"/>
        <w:jc w:val="center"/>
        <w:textAlignment w:val="center"/>
        <w:rPr>
          <w:color w:val="FF0000"/>
        </w:rPr>
      </w:pPr>
      <w:r>
        <w:rPr>
          <w:color w:val="FF0000"/>
        </w:rPr>
        <w:object>
          <v:shape id="_x0000_i1040" type="#_x0000_t75" style="width:96.75pt;height:36pt" o:ole="" coordsize="21600,21600" o:preferrelative="t" filled="f" stroked="f">
            <v:stroke joinstyle="miter"/>
            <v:imagedata r:id="rId48" o:title="eqId064f7c5275584d6fa138867d2c57eb6f"/>
            <o:lock v:ext="edit" aspectratio="t"/>
            <w10:anchorlock/>
          </v:shape>
          <o:OLEObject Type="Embed" ProgID="Equation.DSMT4" ShapeID="_x0000_i1040" DrawAspect="Content" ObjectID="_1468075740" r:id="rId49"/>
        </w:object>
      </w:r>
    </w:p>
    <w:p>
      <w:pPr>
        <w:spacing w:line="360" w:lineRule="auto"/>
        <w:ind w:left="284" w:leftChars="135"/>
        <w:jc w:val="left"/>
        <w:textAlignment w:val="center"/>
        <w:rPr>
          <w:rFonts w:ascii="宋体" w:hAnsi="宋体" w:cs="宋体"/>
          <w:color w:val="FF0000"/>
        </w:rPr>
      </w:pPr>
      <w:r>
        <w:rPr>
          <w:rFonts w:eastAsia="Times New Roman"/>
          <w:color w:val="FF0000"/>
        </w:rPr>
        <w:t>A</w:t>
      </w:r>
      <w:r>
        <w:rPr>
          <w:rFonts w:ascii="宋体" w:hAnsi="宋体" w:cs="宋体"/>
          <w:color w:val="FF0000"/>
        </w:rPr>
        <w:t>错误；</w:t>
      </w:r>
    </w:p>
    <w:p>
      <w:pPr>
        <w:spacing w:line="360" w:lineRule="auto"/>
        <w:ind w:left="284" w:leftChars="135"/>
        <w:jc w:val="left"/>
        <w:textAlignment w:val="center"/>
        <w:rPr>
          <w:rFonts w:ascii="宋体" w:hAnsi="宋体" w:cs="宋体"/>
          <w:color w:val="FF0000"/>
        </w:rPr>
      </w:pPr>
      <w:r>
        <w:rPr>
          <w:rFonts w:eastAsia="Times New Roman"/>
          <w:color w:val="FF0000"/>
        </w:rPr>
        <w:t>B</w:t>
      </w:r>
      <w:r>
        <w:rPr>
          <w:rFonts w:ascii="宋体" w:hAnsi="宋体" w:cs="宋体"/>
          <w:color w:val="FF0000"/>
        </w:rPr>
        <w:t>．平抛运动只受重力；将细绳烧断后，小球受到球的重力和弹簧的弹力的共同的作用，合力斜向右下方，并不是只有重力的作用，所以不是平抛运动，</w:t>
      </w:r>
      <w:r>
        <w:rPr>
          <w:rFonts w:eastAsia="Times New Roman"/>
          <w:color w:val="FF0000"/>
        </w:rPr>
        <w:t>B</w:t>
      </w:r>
      <w:r>
        <w:rPr>
          <w:rFonts w:ascii="宋体" w:hAnsi="宋体" w:cs="宋体"/>
          <w:color w:val="FF0000"/>
        </w:rPr>
        <w:t>错误；</w:t>
      </w:r>
    </w:p>
    <w:p>
      <w:pPr>
        <w:spacing w:line="360" w:lineRule="auto"/>
        <w:ind w:left="284" w:leftChars="135"/>
        <w:jc w:val="left"/>
        <w:textAlignment w:val="center"/>
        <w:rPr>
          <w:rFonts w:ascii="宋体" w:hAnsi="宋体" w:cs="宋体"/>
          <w:color w:val="FF0000"/>
        </w:rPr>
      </w:pPr>
      <w:r>
        <w:rPr>
          <w:rFonts w:eastAsia="Times New Roman"/>
          <w:color w:val="FF0000"/>
        </w:rPr>
        <w:t>C</w:t>
      </w:r>
      <w:r>
        <w:rPr>
          <w:rFonts w:ascii="宋体" w:hAnsi="宋体" w:cs="宋体"/>
          <w:color w:val="FF0000"/>
        </w:rPr>
        <w:t>．小球竖直方向只受重力，竖直分运动是自由落体运动，根据自由落体运动规律有</w:t>
      </w:r>
    </w:p>
    <w:p>
      <w:pPr>
        <w:spacing w:line="360" w:lineRule="auto"/>
        <w:ind w:left="284" w:leftChars="135"/>
        <w:jc w:val="center"/>
        <w:textAlignment w:val="center"/>
        <w:rPr>
          <w:color w:val="FF0000"/>
        </w:rPr>
      </w:pPr>
      <w:r>
        <w:rPr>
          <w:color w:val="FF0000"/>
        </w:rPr>
        <w:object>
          <v:shape id="_x0000_i1041" type="#_x0000_t75" style="width:45.75pt;height:30.75pt" o:ole="" coordsize="21600,21600" o:preferrelative="t" filled="f" stroked="f">
            <v:stroke joinstyle="miter"/>
            <v:imagedata r:id="rId50" o:title="eqId390efd4e034a46bba61e7df19bb856ac"/>
            <o:lock v:ext="edit" aspectratio="t"/>
            <w10:anchorlock/>
          </v:shape>
          <o:OLEObject Type="Embed" ProgID="Equation.DSMT4" ShapeID="_x0000_i1041" DrawAspect="Content" ObjectID="_1468075741" r:id="rId51"/>
        </w:object>
      </w:r>
    </w:p>
    <w:p>
      <w:pPr>
        <w:spacing w:line="360" w:lineRule="auto"/>
        <w:ind w:left="284" w:leftChars="135"/>
        <w:jc w:val="left"/>
        <w:textAlignment w:val="center"/>
        <w:rPr>
          <w:rFonts w:ascii="宋体" w:hAnsi="宋体" w:cs="宋体"/>
          <w:color w:val="FF0000"/>
        </w:rPr>
      </w:pPr>
      <w:r>
        <w:rPr>
          <w:rFonts w:ascii="宋体" w:hAnsi="宋体" w:cs="宋体"/>
          <w:color w:val="FF0000"/>
        </w:rPr>
        <w:t>故小球落地的时间</w:t>
      </w:r>
    </w:p>
    <w:p>
      <w:pPr>
        <w:spacing w:line="360" w:lineRule="auto"/>
        <w:ind w:left="284" w:leftChars="135"/>
        <w:jc w:val="center"/>
        <w:textAlignment w:val="center"/>
        <w:rPr>
          <w:color w:val="FF0000"/>
        </w:rPr>
      </w:pPr>
      <w:r>
        <w:rPr>
          <w:color w:val="FF0000"/>
        </w:rPr>
        <w:object>
          <v:shape id="_x0000_i1042" type="#_x0000_t75" style="width:36.75pt;height:32.25pt" o:ole="" coordsize="21600,21600" o:preferrelative="t" filled="f" stroked="f">
            <v:stroke joinstyle="miter"/>
            <v:imagedata r:id="rId52" o:title="eqIdb9afaf9bb2ff447487f1607170d3960f"/>
            <o:lock v:ext="edit" aspectratio="t"/>
            <w10:anchorlock/>
          </v:shape>
          <o:OLEObject Type="Embed" ProgID="Equation.DSMT4" ShapeID="_x0000_i1042" DrawAspect="Content" ObjectID="_1468075742" r:id="rId53"/>
        </w:object>
      </w:r>
    </w:p>
    <w:p>
      <w:pPr>
        <w:spacing w:line="360" w:lineRule="auto"/>
        <w:ind w:left="284" w:leftChars="135"/>
        <w:jc w:val="left"/>
        <w:textAlignment w:val="center"/>
        <w:rPr>
          <w:rFonts w:ascii="宋体" w:hAnsi="宋体" w:cs="宋体"/>
          <w:color w:val="FF0000"/>
        </w:rPr>
      </w:pPr>
      <w:r>
        <w:rPr>
          <w:rFonts w:ascii="宋体" w:hAnsi="宋体" w:cs="宋体" w:hint="eastAsia"/>
          <w:color w:val="FF0000"/>
        </w:rPr>
        <w:t>选项</w:t>
      </w:r>
      <w:r>
        <w:rPr>
          <w:rFonts w:eastAsia="Times New Roman"/>
          <w:color w:val="FF0000"/>
        </w:rPr>
        <w:t>C</w:t>
      </w:r>
      <w:r>
        <w:rPr>
          <w:rFonts w:ascii="宋体" w:hAnsi="宋体" w:cs="宋体"/>
          <w:color w:val="FF0000"/>
        </w:rPr>
        <w:t>正确；</w:t>
      </w:r>
    </w:p>
    <w:p>
      <w:pPr>
        <w:spacing w:line="360" w:lineRule="auto"/>
        <w:ind w:left="284" w:leftChars="135"/>
        <w:jc w:val="left"/>
        <w:textAlignment w:val="center"/>
        <w:rPr>
          <w:rFonts w:ascii="宋体" w:hAnsi="宋体" w:cs="宋体"/>
          <w:color w:val="FF0000"/>
        </w:rPr>
      </w:pPr>
      <w:r>
        <w:rPr>
          <w:rFonts w:eastAsia="Times New Roman"/>
          <w:color w:val="FF0000"/>
        </w:rPr>
        <w:t>D</w:t>
      </w:r>
      <w:r>
        <w:rPr>
          <w:rFonts w:ascii="宋体" w:hAnsi="宋体" w:cs="宋体"/>
          <w:color w:val="FF0000"/>
        </w:rPr>
        <w:t>．如果不受弹簧弹力，小球做自由落体运动，根据自由落体运动规律有</w:t>
      </w:r>
    </w:p>
    <w:p>
      <w:pPr>
        <w:spacing w:line="360" w:lineRule="auto"/>
        <w:ind w:left="284" w:leftChars="135"/>
        <w:jc w:val="center"/>
        <w:textAlignment w:val="center"/>
        <w:rPr>
          <w:color w:val="FF0000"/>
        </w:rPr>
      </w:pPr>
      <w:r>
        <w:rPr>
          <w:color w:val="FF0000"/>
        </w:rPr>
        <w:object>
          <v:shape id="_x0000_i1043" type="#_x0000_t75" style="width:41.25pt;height:15.75pt" o:ole="" coordsize="21600,21600" o:preferrelative="t" filled="f" stroked="f">
            <v:stroke joinstyle="miter"/>
            <v:imagedata r:id="rId54" o:title="eqId89d3ef13b385402b9b45096b07f353c6"/>
            <o:lock v:ext="edit" aspectratio="t"/>
            <w10:anchorlock/>
          </v:shape>
          <o:OLEObject Type="Embed" ProgID="Equation.DSMT4" ShapeID="_x0000_i1043" DrawAspect="Content" ObjectID="_1468075743" r:id="rId55"/>
        </w:object>
      </w:r>
    </w:p>
    <w:p>
      <w:pPr>
        <w:spacing w:line="360" w:lineRule="auto"/>
        <w:ind w:left="284" w:leftChars="135"/>
        <w:jc w:val="left"/>
        <w:textAlignment w:val="center"/>
        <w:rPr>
          <w:rFonts w:ascii="宋体" w:hAnsi="宋体" w:cs="宋体"/>
          <w:color w:val="FF0000"/>
        </w:rPr>
      </w:pPr>
      <w:r>
        <w:rPr>
          <w:rFonts w:ascii="宋体" w:hAnsi="宋体" w:cs="宋体"/>
          <w:color w:val="FF0000"/>
        </w:rPr>
        <w:t>解得落地速度</w:t>
      </w:r>
    </w:p>
    <w:p>
      <w:pPr>
        <w:spacing w:line="360" w:lineRule="auto"/>
        <w:ind w:left="284" w:leftChars="135"/>
        <w:jc w:val="center"/>
        <w:textAlignment w:val="center"/>
        <w:rPr>
          <w:color w:val="FF0000"/>
        </w:rPr>
      </w:pPr>
      <w:r>
        <w:rPr>
          <w:color w:val="FF0000"/>
        </w:rPr>
        <w:object>
          <v:shape id="_x0000_i1044" type="#_x0000_t75" style="width:48.75pt;height:20.25pt" o:ole="" coordsize="21600,21600" o:preferrelative="t" filled="f" stroked="f">
            <v:stroke joinstyle="miter"/>
            <v:imagedata r:id="rId56" o:title="eqIde2a60e10f47c44c1a66179c6000e6f81"/>
            <o:lock v:ext="edit" aspectratio="t"/>
            <w10:anchorlock/>
          </v:shape>
          <o:OLEObject Type="Embed" ProgID="Equation.DSMT4" ShapeID="_x0000_i1044" DrawAspect="Content" ObjectID="_1468075744" r:id="rId57"/>
        </w:object>
      </w:r>
    </w:p>
    <w:p>
      <w:pPr>
        <w:spacing w:line="360" w:lineRule="auto"/>
        <w:ind w:left="284" w:leftChars="135"/>
        <w:jc w:val="left"/>
        <w:textAlignment w:val="center"/>
        <w:rPr>
          <w:rFonts w:ascii="宋体" w:hAnsi="宋体" w:cs="宋体"/>
          <w:color w:val="FF0000"/>
        </w:rPr>
      </w:pPr>
      <w:r>
        <w:rPr>
          <w:rFonts w:ascii="宋体" w:hAnsi="宋体" w:cs="宋体"/>
          <w:color w:val="FF0000"/>
        </w:rPr>
        <w:t>由于水平方向有弹簧弹力作用，则水平方向会加速，从而获得水平速度，而竖直方向的速度不变，所以落地速度大于</w:t>
      </w:r>
      <w:r>
        <w:rPr>
          <w:color w:val="FF0000"/>
        </w:rPr>
        <w:object>
          <v:shape id="_x0000_i1045" type="#_x0000_t75" style="width:27.75pt;height:18.75pt" o:ole="" coordsize="21600,21600" o:preferrelative="t" filled="f" stroked="f">
            <v:stroke joinstyle="miter"/>
            <v:imagedata r:id="rId43" o:title="eqId8dba5320b03c4c8f8e893e13b4777168"/>
            <o:lock v:ext="edit" aspectratio="t"/>
            <w10:anchorlock/>
          </v:shape>
          <o:OLEObject Type="Embed" ProgID="Equation.DSMT4" ShapeID="_x0000_i1045" DrawAspect="Content" ObjectID="_1468075745" r:id="rId58"/>
        </w:object>
      </w:r>
      <w:r>
        <w:rPr>
          <w:rFonts w:ascii="宋体" w:hAnsi="宋体" w:cs="宋体"/>
          <w:color w:val="FF0000"/>
        </w:rPr>
        <w:t>，</w:t>
      </w:r>
      <w:r>
        <w:rPr>
          <w:rFonts w:eastAsia="Times New Roman"/>
          <w:color w:val="FF0000"/>
        </w:rPr>
        <w:t>D</w:t>
      </w:r>
      <w:r>
        <w:rPr>
          <w:rFonts w:ascii="宋体" w:hAnsi="宋体" w:cs="宋体"/>
          <w:color w:val="FF0000"/>
        </w:rPr>
        <w:t>错误。</w:t>
      </w:r>
    </w:p>
    <w:p>
      <w:pPr>
        <w:spacing w:line="360" w:lineRule="auto"/>
        <w:ind w:left="284" w:leftChars="135"/>
        <w:jc w:val="left"/>
        <w:textAlignment w:val="center"/>
        <w:rPr>
          <w:rFonts w:ascii="宋体" w:hAnsi="宋体" w:cs="宋体"/>
          <w:color w:val="FF0000"/>
        </w:rPr>
      </w:pPr>
      <w:r>
        <w:rPr>
          <w:rFonts w:ascii="宋体" w:hAnsi="宋体" w:cs="宋体"/>
          <w:color w:val="FF0000"/>
        </w:rPr>
        <w:t>故选</w:t>
      </w:r>
      <w:r>
        <w:rPr>
          <w:rFonts w:eastAsia="Times New Roman"/>
          <w:color w:val="FF0000"/>
        </w:rPr>
        <w:t>C</w:t>
      </w:r>
      <w:r>
        <w:rPr>
          <w:rFonts w:ascii="宋体" w:hAnsi="宋体" w:cs="宋体"/>
          <w:color w:val="FF0000"/>
        </w:rPr>
        <w:t>。</w:t>
      </w:r>
    </w:p>
    <w:p>
      <w:pPr>
        <w:spacing w:line="360" w:lineRule="auto"/>
        <w:ind w:left="283" w:hanging="281" w:leftChars="1" w:hangingChars="134"/>
        <w:jc w:val="left"/>
        <w:textAlignment w:val="center"/>
        <w:rPr>
          <w:rFonts w:ascii="宋体" w:hAnsi="宋体" w:cs="宋体"/>
        </w:rPr>
        <w:sectPr>
          <w:headerReference w:type="even" r:id="rId59"/>
          <w:headerReference w:type="default" r:id="rId60"/>
          <w:footerReference w:type="even" r:id="rId61"/>
          <w:footerReference w:type="default" r:id="rId62"/>
          <w:headerReference w:type="first" r:id="rId63"/>
          <w:footerReference w:type="first" r:id="rId64"/>
          <w:type w:val="nextPage"/>
          <w:pgSz w:w="11906" w:h="16838"/>
          <w:pgMar w:top="1418" w:right="1077" w:bottom="1418" w:left="1077" w:header="851" w:footer="992" w:gutter="0"/>
          <w:pgNumType w:start="3"/>
          <w:cols w:num="1" w:space="720"/>
          <w:titlePg w:val="0"/>
          <w:docGrid w:type="lines" w:linePitch="312" w:charSpace="0"/>
        </w:sectPr>
      </w:pPr>
      <w:r>
        <w:t>3．</w:t>
      </w:r>
      <w:r>
        <w:rPr>
          <w:rFonts w:ascii="宋体" w:hAnsi="宋体" w:cs="宋体"/>
        </w:rPr>
        <w:t>如图所示，乒乓球的发球器安装在水平桌面上，竖直转轴</w:t>
      </w:r>
      <w:r>
        <w:rPr>
          <w:rFonts w:eastAsia="Times New Roman"/>
          <w:i/>
        </w:rPr>
        <w:t>OO</w:t>
      </w:r>
      <w:r>
        <w:rPr>
          <w:rFonts w:eastAsia="Times New Roman"/>
        </w:rPr>
        <w:t>′</w:t>
      </w:r>
      <w:r>
        <w:rPr>
          <w:rFonts w:ascii="宋体" w:hAnsi="宋体" w:cs="宋体"/>
        </w:rPr>
        <w:t>距桌面的高度为</w:t>
      </w:r>
      <w:r>
        <w:rPr>
          <w:rFonts w:eastAsia="Times New Roman"/>
          <w:i/>
        </w:rPr>
        <w:t>h</w:t>
      </w:r>
      <w:r>
        <w:rPr>
          <w:rFonts w:ascii="宋体" w:hAnsi="宋体" w:cs="宋体"/>
        </w:rPr>
        <w:t>，发射器</w:t>
      </w:r>
      <w:r>
        <w:rPr>
          <w:rFonts w:eastAsia="Times New Roman"/>
          <w:i/>
        </w:rPr>
        <w:t>O</w:t>
      </w:r>
      <w:r>
        <w:rPr>
          <w:rFonts w:eastAsia="Times New Roman"/>
        </w:rPr>
        <w:t>′</w:t>
      </w:r>
      <w:r>
        <w:rPr>
          <w:rFonts w:eastAsia="Times New Roman"/>
          <w:i/>
        </w:rPr>
        <w:t>A</w:t>
      </w:r>
      <w:r>
        <w:rPr>
          <w:rFonts w:ascii="宋体" w:hAnsi="宋体" w:cs="宋体"/>
        </w:rPr>
        <w:t>长度也为</w:t>
      </w:r>
      <w:r>
        <w:rPr>
          <w:rFonts w:eastAsia="Times New Roman"/>
          <w:i/>
        </w:rPr>
        <w:t>h</w:t>
      </w:r>
      <w:r>
        <w:rPr>
          <w:rFonts w:ascii="宋体" w:hAnsi="宋体" w:cs="宋体"/>
        </w:rPr>
        <w:t>。打开开关后，可将乒乓球从</w:t>
      </w:r>
      <w:r>
        <w:rPr>
          <w:rFonts w:eastAsia="Times New Roman"/>
          <w:i/>
        </w:rPr>
        <w:t>A</w:t>
      </w:r>
      <w:r>
        <w:rPr>
          <w:rFonts w:ascii="宋体" w:hAnsi="宋体" w:cs="宋体"/>
        </w:rPr>
        <w:t>点以初速度</w:t>
      </w:r>
      <w:r>
        <w:rPr>
          <w:rFonts w:eastAsia="Times New Roman"/>
          <w:i/>
        </w:rPr>
        <w:t>v</w:t>
      </w:r>
      <w:r>
        <w:rPr>
          <w:rFonts w:eastAsia="Times New Roman"/>
          <w:vertAlign w:val="subscript"/>
        </w:rPr>
        <w:t>0</w:t>
      </w:r>
      <w:r>
        <w:rPr>
          <w:rFonts w:ascii="宋体" w:hAnsi="宋体" w:cs="宋体"/>
        </w:rPr>
        <w:t>水平发射出去，其中</w:t>
      </w:r>
      <w:r>
        <w:object>
          <v:shape id="_x0000_i1046" type="#_x0000_t75" style="width:99pt;height:20.25pt" o:ole="" coordsize="21600,21600" o:preferrelative="t" filled="f" stroked="f">
            <v:stroke joinstyle="miter"/>
            <v:imagedata r:id="rId65" o:title="eqId069a00885a334fd3baa374e8ecfe59d6"/>
            <o:lock v:ext="edit" aspectratio="t"/>
            <w10:anchorlock/>
          </v:shape>
          <o:OLEObject Type="Embed" ProgID="Equation.DSMT4" ShapeID="_x0000_i1046" DrawAspect="Content" ObjectID="_1468075746" r:id="rId66"/>
        </w:object>
      </w:r>
    </w:p>
    <w:p>
      <w:pPr>
        <w:spacing w:line="360" w:lineRule="auto"/>
        <w:ind w:left="283" w:hanging="281" w:leftChars="1" w:hangingChars="134"/>
        <w:jc w:val="left"/>
        <w:textAlignment w:val="center"/>
        <w:rPr>
          <w:rFonts w:ascii="宋体" w:hAnsi="宋体" w:cs="宋体"/>
        </w:rPr>
      </w:pPr>
      <w:r>
        <w:rPr>
          <w:rFonts w:ascii="宋体" w:hAnsi="宋体" w:cs="宋体"/>
        </w:rPr>
        <w:t>。设发射出的所有乒乓球都能落到桌面上，乒乓球自身尺寸及空气阻力不计。若使该发球器绕转轴</w:t>
      </w:r>
      <w:r>
        <w:rPr>
          <w:rFonts w:eastAsia="Times New Roman"/>
          <w:i/>
        </w:rPr>
        <w:t>OO</w:t>
      </w:r>
      <w:r>
        <w:rPr>
          <w:rFonts w:eastAsia="Times New Roman"/>
        </w:rPr>
        <w:t>′</w:t>
      </w:r>
      <w:r>
        <w:rPr>
          <w:rFonts w:ascii="宋体" w:hAnsi="宋体" w:cs="宋体"/>
        </w:rPr>
        <w:t>在</w:t>
      </w:r>
      <w:r>
        <w:rPr>
          <w:rFonts w:eastAsia="Times New Roman"/>
        </w:rPr>
        <w:t>90º</w:t>
      </w:r>
      <w:r>
        <w:rPr>
          <w:rFonts w:ascii="宋体" w:hAnsi="宋体" w:cs="宋体"/>
        </w:rPr>
        <w:t>角的范围内来回缓慢水平转动，持续发射足够长时间后，乒乓球第一次与桌面相碰区域的最大面积</w:t>
      </w:r>
      <w:r>
        <w:rPr>
          <w:rFonts w:eastAsia="Times New Roman"/>
          <w:i/>
        </w:rPr>
        <w:t>S</w:t>
      </w:r>
      <w:r>
        <w:rPr>
          <w:rFonts w:ascii="宋体" w:hAnsi="宋体" w:cs="宋体"/>
        </w:rPr>
        <w:t>是(</w:t>
      </w:r>
      <w:r>
        <w:rPr>
          <w:rFonts w:eastAsia="Times New Roman"/>
        </w:rPr>
        <w:t xml:space="preserve">   </w:t>
      </w:r>
      <w:r>
        <w:rPr>
          <w:rFonts w:ascii="宋体" w:hAnsi="宋体" w:cs="宋体"/>
        </w:rPr>
        <w:t>)</w:t>
      </w:r>
    </w:p>
    <w:p>
      <w:pPr>
        <w:spacing w:line="360" w:lineRule="auto"/>
        <w:ind w:left="284" w:leftChars="135"/>
        <w:jc w:val="left"/>
        <w:textAlignment w:val="center"/>
      </w:pPr>
      <w:r>
        <w:drawing>
          <wp:inline distT="0" distB="0" distL="0" distR="0">
            <wp:extent cx="1866900" cy="800100"/>
            <wp:effectExtent l="0" t="0" r="0" b="0"/>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pic:cNvPicPr>
                      <a:picLocks noChangeAspect="1"/>
                    </pic:cNvPicPr>
                  </pic:nvPicPr>
                  <pic:blipFill>
                    <a:blip xmlns:r="http://schemas.openxmlformats.org/officeDocument/2006/relationships" r:embed="rId67"/>
                    <a:stretch>
                      <a:fillRect/>
                    </a:stretch>
                  </pic:blipFill>
                  <pic:spPr>
                    <a:xfrm>
                      <a:off x="0" y="0"/>
                      <a:ext cx="1866900" cy="800100"/>
                    </a:xfrm>
                    <a:prstGeom prst="rect">
                      <a:avLst/>
                    </a:prstGeom>
                  </pic:spPr>
                </pic:pic>
              </a:graphicData>
            </a:graphic>
          </wp:inline>
        </w:drawing>
      </w:r>
    </w:p>
    <w:p>
      <w:pPr>
        <w:tabs>
          <w:tab w:val="left" w:pos="2076"/>
          <w:tab w:val="left" w:pos="4153"/>
          <w:tab w:val="left" w:pos="6229"/>
        </w:tabs>
        <w:spacing w:line="360" w:lineRule="auto"/>
        <w:ind w:left="284" w:leftChars="135"/>
        <w:jc w:val="left"/>
        <w:textAlignment w:val="center"/>
        <w:rPr>
          <w:rFonts w:eastAsia="Times New Roman"/>
        </w:rPr>
      </w:pPr>
      <w:r>
        <w:t>A．</w:t>
      </w:r>
      <w:r>
        <w:rPr>
          <w:rFonts w:eastAsia="Times New Roman"/>
        </w:rPr>
        <w:t>8</w:t>
      </w:r>
      <w:r>
        <w:rPr>
          <w:rFonts w:eastAsia="Times New Roman"/>
          <w:i/>
        </w:rPr>
        <w:t>πh</w:t>
      </w:r>
      <w:r>
        <w:rPr>
          <w:rFonts w:eastAsia="Times New Roman"/>
          <w:vertAlign w:val="superscript"/>
        </w:rPr>
        <w:t>2</w:t>
      </w:r>
      <w:r>
        <w:tab/>
      </w:r>
      <w:r>
        <w:t>B．</w:t>
      </w:r>
      <w:r>
        <w:rPr>
          <w:rFonts w:eastAsia="Times New Roman"/>
        </w:rPr>
        <w:t>4</w:t>
      </w:r>
      <w:r>
        <w:rPr>
          <w:rFonts w:eastAsia="Times New Roman"/>
          <w:i/>
        </w:rPr>
        <w:t>πh</w:t>
      </w:r>
      <w:r>
        <w:rPr>
          <w:rFonts w:eastAsia="Times New Roman"/>
          <w:vertAlign w:val="superscript"/>
        </w:rPr>
        <w:t>2</w:t>
      </w:r>
      <w:r>
        <w:tab/>
      </w:r>
      <w:r>
        <w:t>C．</w:t>
      </w:r>
      <w:r>
        <w:rPr>
          <w:rFonts w:eastAsia="Times New Roman"/>
        </w:rPr>
        <w:t>6</w:t>
      </w:r>
      <w:r>
        <w:rPr>
          <w:rFonts w:eastAsia="Times New Roman"/>
          <w:i/>
        </w:rPr>
        <w:t>πh</w:t>
      </w:r>
      <w:r>
        <w:rPr>
          <w:rFonts w:eastAsia="Times New Roman"/>
          <w:vertAlign w:val="superscript"/>
        </w:rPr>
        <w:t>2</w:t>
      </w:r>
      <w:r>
        <w:tab/>
      </w:r>
      <w:r>
        <w:t>D．</w:t>
      </w:r>
      <w:r>
        <w:rPr>
          <w:rFonts w:eastAsia="Times New Roman"/>
        </w:rPr>
        <w:t>2</w:t>
      </w:r>
      <w:r>
        <w:rPr>
          <w:rFonts w:eastAsia="Times New Roman"/>
          <w:i/>
        </w:rPr>
        <w:t>πh</w:t>
      </w:r>
      <w:r>
        <w:rPr>
          <w:rFonts w:eastAsia="Times New Roman"/>
          <w:vertAlign w:val="superscript"/>
        </w:rPr>
        <w:t>2</w:t>
      </w:r>
    </w:p>
    <w:p>
      <w:pPr>
        <w:spacing w:line="360" w:lineRule="auto"/>
        <w:ind w:left="284" w:leftChars="135"/>
        <w:jc w:val="left"/>
        <w:textAlignment w:val="center"/>
        <w:rPr>
          <w:color w:val="FF0000"/>
        </w:rPr>
      </w:pPr>
      <w:r>
        <w:rPr>
          <w:color w:val="FF0000"/>
        </w:rPr>
        <w:t>【答案】B</w:t>
      </w:r>
    </w:p>
    <w:p>
      <w:pPr>
        <w:spacing w:line="360" w:lineRule="auto"/>
        <w:ind w:left="284" w:leftChars="135"/>
        <w:jc w:val="left"/>
        <w:textAlignment w:val="center"/>
        <w:rPr>
          <w:color w:val="FF0000"/>
        </w:rPr>
      </w:pPr>
      <w:r>
        <w:rPr>
          <w:color w:val="FF0000"/>
        </w:rPr>
        <w:t>【详解】</w:t>
      </w:r>
    </w:p>
    <w:p>
      <w:pPr>
        <w:spacing w:line="360" w:lineRule="auto"/>
        <w:ind w:left="284" w:leftChars="135"/>
        <w:jc w:val="left"/>
        <w:textAlignment w:val="center"/>
        <w:rPr>
          <w:rFonts w:ascii="宋体" w:hAnsi="宋体" w:cs="宋体"/>
          <w:color w:val="FF0000"/>
        </w:rPr>
      </w:pPr>
      <w:r>
        <w:rPr>
          <w:rFonts w:ascii="宋体" w:hAnsi="宋体" w:cs="宋体"/>
          <w:color w:val="FF0000"/>
        </w:rPr>
        <w:t>平抛运动的时间</w:t>
      </w:r>
    </w:p>
    <w:p>
      <w:pPr>
        <w:spacing w:line="360" w:lineRule="auto"/>
        <w:ind w:left="284" w:leftChars="135"/>
        <w:jc w:val="center"/>
        <w:textAlignment w:val="center"/>
        <w:rPr>
          <w:color w:val="FF0000"/>
        </w:rPr>
      </w:pPr>
      <w:r>
        <w:rPr>
          <w:color w:val="FF0000"/>
        </w:rPr>
        <w:object>
          <v:shape id="_x0000_i1047" type="#_x0000_t75" style="width:36.75pt;height:32.25pt" o:ole="" coordsize="21600,21600" o:preferrelative="t" filled="f" stroked="f">
            <v:stroke joinstyle="miter"/>
            <v:imagedata r:id="rId52" o:title="eqIdb9afaf9bb2ff447487f1607170d3960f"/>
            <o:lock v:ext="edit" aspectratio="t"/>
            <w10:anchorlock/>
          </v:shape>
          <o:OLEObject Type="Embed" ProgID="Equation.DSMT4" ShapeID="_x0000_i1047" DrawAspect="Content" ObjectID="_1468075747" r:id="rId68"/>
        </w:object>
      </w:r>
    </w:p>
    <w:p>
      <w:pPr>
        <w:spacing w:line="360" w:lineRule="auto"/>
        <w:ind w:left="284" w:leftChars="135"/>
        <w:jc w:val="left"/>
        <w:textAlignment w:val="center"/>
        <w:rPr>
          <w:rFonts w:ascii="宋体" w:hAnsi="宋体" w:cs="宋体"/>
          <w:color w:val="FF0000"/>
        </w:rPr>
      </w:pPr>
      <w:r>
        <w:rPr>
          <w:rFonts w:ascii="宋体" w:hAnsi="宋体" w:cs="宋体"/>
          <w:color w:val="FF0000"/>
        </w:rPr>
        <w:t>当速度最大时水平位移</w:t>
      </w:r>
    </w:p>
    <w:p>
      <w:pPr>
        <w:spacing w:line="360" w:lineRule="auto"/>
        <w:ind w:left="284" w:leftChars="135"/>
        <w:jc w:val="center"/>
        <w:textAlignment w:val="center"/>
        <w:rPr>
          <w:rFonts w:eastAsia="Times New Roman"/>
          <w:color w:val="FF0000"/>
        </w:rPr>
      </w:pPr>
      <w:r>
        <w:rPr>
          <w:color w:val="FF0000"/>
        </w:rPr>
        <w:object>
          <v:shape id="_x0000_i1048" type="#_x0000_t75" style="width:161.25pt;height:36.75pt" o:ole="" coordsize="21600,21600" o:preferrelative="t" filled="f" stroked="f">
            <v:stroke joinstyle="miter"/>
            <v:imagedata r:id="rId69" o:title="eqId327216b231664e09b273ba9065fbb86d"/>
            <o:lock v:ext="edit" aspectratio="t"/>
            <w10:anchorlock/>
          </v:shape>
          <o:OLEObject Type="Embed" ProgID="Equation.DSMT4" ShapeID="_x0000_i1048" DrawAspect="Content" ObjectID="_1468075748" r:id="rId70"/>
        </w:object>
      </w:r>
      <w:r>
        <w:rPr>
          <w:rFonts w:eastAsia="Times New Roman"/>
          <w:color w:val="FF0000"/>
        </w:rPr>
        <w:t xml:space="preserve"> </w:t>
      </w:r>
    </w:p>
    <w:p>
      <w:pPr>
        <w:spacing w:line="360" w:lineRule="auto"/>
        <w:ind w:left="284" w:leftChars="135"/>
        <w:jc w:val="left"/>
        <w:textAlignment w:val="center"/>
        <w:rPr>
          <w:rFonts w:ascii="宋体" w:hAnsi="宋体" w:cs="宋体"/>
          <w:color w:val="FF0000"/>
        </w:rPr>
      </w:pPr>
      <w:r>
        <w:rPr>
          <w:rFonts w:ascii="宋体" w:hAnsi="宋体" w:cs="宋体"/>
          <w:color w:val="FF0000"/>
        </w:rPr>
        <w:t>当速度最小时水平位移</w:t>
      </w:r>
    </w:p>
    <w:p>
      <w:pPr>
        <w:spacing w:line="360" w:lineRule="auto"/>
        <w:ind w:left="284" w:leftChars="135"/>
        <w:jc w:val="center"/>
        <w:textAlignment w:val="center"/>
        <w:rPr>
          <w:color w:val="FF0000"/>
        </w:rPr>
      </w:pPr>
      <w:r>
        <w:rPr>
          <w:color w:val="FF0000"/>
        </w:rPr>
        <w:object>
          <v:shape id="_x0000_i1049" type="#_x0000_t75" style="width:2in;height:36.75pt" o:ole="" coordsize="21600,21600" o:preferrelative="t" filled="f" stroked="f">
            <v:stroke joinstyle="miter"/>
            <v:imagedata r:id="rId71" o:title="eqIddafbf8227c044d61a857707a333950ef"/>
            <o:lock v:ext="edit" aspectratio="t"/>
            <w10:anchorlock/>
          </v:shape>
          <o:OLEObject Type="Embed" ProgID="Equation.DSMT4" ShapeID="_x0000_i1049" DrawAspect="Content" ObjectID="_1468075749" r:id="rId72"/>
        </w:object>
      </w:r>
    </w:p>
    <w:p>
      <w:pPr>
        <w:spacing w:line="360" w:lineRule="auto"/>
        <w:ind w:left="284" w:leftChars="135"/>
        <w:jc w:val="left"/>
        <w:textAlignment w:val="center"/>
        <w:rPr>
          <w:rFonts w:ascii="宋体" w:hAnsi="宋体" w:cs="宋体"/>
          <w:color w:val="FF0000"/>
        </w:rPr>
      </w:pPr>
      <w:r>
        <w:rPr>
          <w:rFonts w:ascii="宋体" w:hAnsi="宋体" w:cs="宋体"/>
          <w:color w:val="FF0000"/>
        </w:rPr>
        <w:t>故圆环的半径为</w:t>
      </w:r>
    </w:p>
    <w:p>
      <w:pPr>
        <w:spacing w:line="360" w:lineRule="auto"/>
        <w:ind w:left="284" w:leftChars="135"/>
        <w:jc w:val="center"/>
        <w:textAlignment w:val="center"/>
        <w:rPr>
          <w:rFonts w:eastAsia="Times New Roman"/>
          <w:i/>
          <w:color w:val="FF0000"/>
        </w:rPr>
      </w:pPr>
      <w:r>
        <w:rPr>
          <w:rFonts w:eastAsia="Times New Roman"/>
          <w:color w:val="FF0000"/>
        </w:rPr>
        <w:t>3</w:t>
      </w:r>
      <w:r>
        <w:rPr>
          <w:rFonts w:eastAsia="Times New Roman"/>
          <w:i/>
          <w:color w:val="FF0000"/>
        </w:rPr>
        <w:t>h</w:t>
      </w:r>
      <w:r>
        <w:rPr>
          <w:rFonts w:eastAsia="Times New Roman"/>
          <w:color w:val="FF0000"/>
        </w:rPr>
        <w:t>≤</w:t>
      </w:r>
      <w:r>
        <w:rPr>
          <w:rFonts w:eastAsia="Times New Roman"/>
          <w:i/>
          <w:color w:val="FF0000"/>
        </w:rPr>
        <w:t>r</w:t>
      </w:r>
      <w:r>
        <w:rPr>
          <w:rFonts w:eastAsia="Times New Roman"/>
          <w:color w:val="FF0000"/>
        </w:rPr>
        <w:t>≤5</w:t>
      </w:r>
      <w:r>
        <w:rPr>
          <w:rFonts w:eastAsia="Times New Roman"/>
          <w:i/>
          <w:color w:val="FF0000"/>
        </w:rPr>
        <w:t>h</w:t>
      </w:r>
    </w:p>
    <w:p>
      <w:pPr>
        <w:spacing w:line="360" w:lineRule="auto"/>
        <w:ind w:left="284" w:leftChars="135"/>
        <w:jc w:val="left"/>
        <w:textAlignment w:val="center"/>
        <w:rPr>
          <w:rFonts w:ascii="宋体" w:hAnsi="宋体" w:cs="宋体"/>
          <w:color w:val="FF0000"/>
        </w:rPr>
      </w:pPr>
      <w:r>
        <w:rPr>
          <w:rFonts w:ascii="宋体" w:hAnsi="宋体" w:cs="宋体"/>
          <w:color w:val="FF0000"/>
        </w:rPr>
        <w:t>乒乓球第一次与桌面相碰区域的最大面积</w:t>
      </w:r>
    </w:p>
    <w:p>
      <w:pPr>
        <w:spacing w:line="360" w:lineRule="auto"/>
        <w:ind w:left="284" w:leftChars="135"/>
        <w:jc w:val="center"/>
        <w:textAlignment w:val="center"/>
        <w:rPr>
          <w:rFonts w:eastAsia="Times New Roman"/>
          <w:color w:val="FF0000"/>
        </w:rPr>
      </w:pPr>
      <w:r>
        <w:rPr>
          <w:rFonts w:eastAsia="Times New Roman"/>
          <w:i/>
          <w:color w:val="FF0000"/>
        </w:rPr>
        <w:t>S</w:t>
      </w:r>
      <w:r>
        <w:rPr>
          <w:rFonts w:ascii="宋体" w:hAnsi="宋体" w:cs="宋体"/>
          <w:color w:val="FF0000"/>
        </w:rPr>
        <w:t>＝</w:t>
      </w:r>
      <w:r>
        <w:rPr>
          <w:color w:val="FF0000"/>
        </w:rPr>
        <w:object>
          <v:shape id="_x0000_i1050" type="#_x0000_t75" style="width:12pt;height:30.75pt" o:ole="" coordsize="21600,21600" o:preferrelative="t" filled="f" stroked="f">
            <v:stroke joinstyle="miter"/>
            <v:imagedata r:id="rId73" o:title="eqId4a6d9e827a244409a8376651b7e648c4"/>
            <o:lock v:ext="edit" aspectratio="t"/>
            <w10:anchorlock/>
          </v:shape>
          <o:OLEObject Type="Embed" ProgID="Equation.DSMT4" ShapeID="_x0000_i1050" DrawAspect="Content" ObjectID="_1468075750" r:id="rId74"/>
        </w:object>
      </w:r>
      <w:r>
        <w:rPr>
          <w:rFonts w:eastAsia="Times New Roman"/>
          <w:color w:val="FF0000"/>
        </w:rPr>
        <w:t>π[</w:t>
      </w:r>
      <w:r>
        <w:rPr>
          <w:rFonts w:ascii="宋体" w:hAnsi="宋体" w:cs="宋体"/>
          <w:color w:val="FF0000"/>
        </w:rPr>
        <w:t>(</w:t>
      </w:r>
      <w:r>
        <w:rPr>
          <w:rFonts w:eastAsia="Times New Roman"/>
          <w:color w:val="FF0000"/>
        </w:rPr>
        <w:t>5</w:t>
      </w:r>
      <w:r>
        <w:rPr>
          <w:rFonts w:eastAsia="Times New Roman"/>
          <w:i/>
          <w:color w:val="FF0000"/>
        </w:rPr>
        <w:t>h</w:t>
      </w:r>
      <w:r>
        <w:rPr>
          <w:rFonts w:ascii="宋体" w:hAnsi="宋体" w:cs="宋体"/>
          <w:color w:val="FF0000"/>
        </w:rPr>
        <w:t>)</w:t>
      </w:r>
      <w:r>
        <w:rPr>
          <w:rFonts w:eastAsia="Times New Roman"/>
          <w:color w:val="FF0000"/>
          <w:vertAlign w:val="superscript"/>
        </w:rPr>
        <w:t>2</w:t>
      </w:r>
      <w:r>
        <w:rPr>
          <w:rFonts w:ascii="宋体" w:hAnsi="宋体" w:cs="宋体"/>
          <w:color w:val="FF0000"/>
        </w:rPr>
        <w:t>﹣(</w:t>
      </w:r>
      <w:r>
        <w:rPr>
          <w:rFonts w:eastAsia="Times New Roman"/>
          <w:color w:val="FF0000"/>
        </w:rPr>
        <w:t>3</w:t>
      </w:r>
      <w:r>
        <w:rPr>
          <w:rFonts w:eastAsia="Times New Roman"/>
          <w:i/>
          <w:color w:val="FF0000"/>
        </w:rPr>
        <w:t>h</w:t>
      </w:r>
      <w:r>
        <w:rPr>
          <w:rFonts w:ascii="宋体" w:hAnsi="宋体" w:cs="宋体"/>
          <w:color w:val="FF0000"/>
        </w:rPr>
        <w:t>)</w:t>
      </w:r>
      <w:r>
        <w:rPr>
          <w:rFonts w:eastAsia="Times New Roman"/>
          <w:color w:val="FF0000"/>
          <w:vertAlign w:val="superscript"/>
        </w:rPr>
        <w:t>2</w:t>
      </w:r>
      <w:r>
        <w:rPr>
          <w:rFonts w:eastAsia="Times New Roman"/>
          <w:color w:val="FF0000"/>
        </w:rPr>
        <w:t>]</w:t>
      </w:r>
      <w:r>
        <w:rPr>
          <w:rFonts w:ascii="宋体" w:hAnsi="宋体" w:cs="宋体"/>
          <w:color w:val="FF0000"/>
        </w:rPr>
        <w:t>＝</w:t>
      </w:r>
      <w:r>
        <w:rPr>
          <w:rFonts w:eastAsia="Times New Roman"/>
          <w:color w:val="FF0000"/>
        </w:rPr>
        <w:t>4</w:t>
      </w:r>
      <w:r>
        <w:rPr>
          <w:rFonts w:eastAsia="Times New Roman"/>
          <w:i/>
          <w:color w:val="FF0000"/>
        </w:rPr>
        <w:t>πh</w:t>
      </w:r>
      <w:r>
        <w:rPr>
          <w:rFonts w:eastAsia="Times New Roman"/>
          <w:color w:val="FF0000"/>
          <w:vertAlign w:val="superscript"/>
        </w:rPr>
        <w:t>2</w:t>
      </w:r>
    </w:p>
    <w:p>
      <w:pPr>
        <w:spacing w:line="360" w:lineRule="auto"/>
        <w:ind w:left="284" w:leftChars="135"/>
        <w:jc w:val="left"/>
        <w:textAlignment w:val="center"/>
        <w:rPr>
          <w:rFonts w:ascii="宋体" w:hAnsi="宋体" w:cs="宋体"/>
          <w:color w:val="FF0000"/>
        </w:rPr>
      </w:pPr>
      <w:r>
        <w:rPr>
          <w:rFonts w:ascii="宋体" w:hAnsi="宋体" w:cs="宋体"/>
          <w:color w:val="FF0000"/>
        </w:rPr>
        <w:t>故</w:t>
      </w:r>
      <w:r>
        <w:rPr>
          <w:rFonts w:eastAsia="Times New Roman"/>
          <w:color w:val="FF0000"/>
        </w:rPr>
        <w:t>ACD</w:t>
      </w:r>
      <w:r>
        <w:rPr>
          <w:rFonts w:ascii="宋体" w:hAnsi="宋体" w:cs="宋体"/>
          <w:color w:val="FF0000"/>
        </w:rPr>
        <w:t>错误、</w:t>
      </w:r>
      <w:r>
        <w:rPr>
          <w:rFonts w:eastAsia="Times New Roman"/>
          <w:color w:val="FF0000"/>
        </w:rPr>
        <w:t>B</w:t>
      </w:r>
      <w:r>
        <w:rPr>
          <w:rFonts w:ascii="宋体" w:hAnsi="宋体" w:cs="宋体"/>
          <w:color w:val="FF0000"/>
        </w:rPr>
        <w:t>正确。</w:t>
      </w:r>
    </w:p>
    <w:p>
      <w:pPr>
        <w:spacing w:line="360" w:lineRule="auto"/>
        <w:ind w:left="284" w:leftChars="135"/>
        <w:jc w:val="left"/>
        <w:textAlignment w:val="center"/>
        <w:rPr>
          <w:rFonts w:ascii="宋体" w:hAnsi="宋体" w:cs="宋体"/>
          <w:color w:val="FF0000"/>
        </w:rPr>
      </w:pPr>
      <w:r>
        <w:rPr>
          <w:rFonts w:ascii="宋体" w:hAnsi="宋体" w:cs="宋体"/>
          <w:color w:val="FF0000"/>
        </w:rPr>
        <w:t>故选</w:t>
      </w:r>
      <w:r>
        <w:rPr>
          <w:rFonts w:eastAsia="Times New Roman"/>
          <w:color w:val="FF0000"/>
        </w:rPr>
        <w:t>B</w:t>
      </w:r>
      <w:r>
        <w:rPr>
          <w:rFonts w:ascii="宋体" w:hAnsi="宋体" w:cs="宋体"/>
          <w:color w:val="FF0000"/>
        </w:rPr>
        <w:t>。</w:t>
      </w:r>
    </w:p>
    <w:p>
      <w:pPr>
        <w:spacing w:line="360" w:lineRule="auto"/>
        <w:ind w:left="283" w:hanging="281" w:leftChars="1" w:hangingChars="134"/>
        <w:jc w:val="left"/>
        <w:textAlignment w:val="center"/>
        <w:rPr>
          <w:rFonts w:ascii="宋体" w:hAnsi="宋体" w:cs="宋体"/>
        </w:rPr>
        <w:sectPr>
          <w:headerReference w:type="even" r:id="rId75"/>
          <w:headerReference w:type="default" r:id="rId76"/>
          <w:footerReference w:type="even" r:id="rId77"/>
          <w:footerReference w:type="default" r:id="rId78"/>
          <w:headerReference w:type="first" r:id="rId79"/>
          <w:footerReference w:type="first" r:id="rId80"/>
          <w:type w:val="nextPage"/>
          <w:pgSz w:w="11906" w:h="16838"/>
          <w:pgMar w:top="1418" w:right="1077" w:bottom="1418" w:left="1077" w:header="851" w:footer="992" w:gutter="0"/>
          <w:pgNumType w:start="4"/>
          <w:cols w:num="1" w:space="720"/>
          <w:titlePg w:val="0"/>
          <w:docGrid w:type="lines" w:linePitch="312" w:charSpace="0"/>
        </w:sectPr>
      </w:pPr>
      <w:r>
        <w:t>4．</w:t>
      </w:r>
      <w:r>
        <w:rPr>
          <w:rFonts w:ascii="宋体" w:hAnsi="宋体" w:cs="宋体"/>
        </w:rPr>
        <w:t>如图所示，某同学在倾角为</w:t>
      </w:r>
      <w:r>
        <w:object>
          <v:shape id="_x0000_i1051" type="#_x0000_t75" style="width:9.75pt;height:14.25pt" o:ole="" coordsize="21600,21600" o:preferrelative="t" filled="f" stroked="f">
            <v:stroke joinstyle="miter"/>
            <v:imagedata r:id="rId81" o:title="eqId6c9518e43fd5459798a30cfc10026e3c"/>
            <o:lock v:ext="edit" aspectratio="t"/>
            <w10:anchorlock/>
          </v:shape>
          <o:OLEObject Type="Embed" ProgID="Equation.DSMT4" ShapeID="_x0000_i1051" DrawAspect="Content" ObjectID="_1468075751" r:id="rId82"/>
        </w:object>
      </w:r>
      <w:r>
        <w:rPr>
          <w:rFonts w:ascii="宋体" w:hAnsi="宋体" w:cs="宋体"/>
        </w:rPr>
        <w:t>的斜面上某一位置的</w:t>
      </w:r>
      <w:r>
        <w:rPr>
          <w:rFonts w:eastAsia="Times New Roman"/>
          <w:i/>
        </w:rPr>
        <w:t>B</w:t>
      </w:r>
      <w:r>
        <w:rPr>
          <w:rFonts w:ascii="宋体" w:hAnsi="宋体" w:cs="宋体"/>
        </w:rPr>
        <w:t>点以</w:t>
      </w:r>
      <w:r>
        <w:object>
          <v:shape id="_x0000_i1052" type="#_x0000_t75" style="width:60.75pt;height:20.25pt" o:ole="" coordsize="21600,21600" o:preferrelative="t" filled="f" stroked="f">
            <v:stroke joinstyle="miter"/>
            <v:imagedata r:id="rId83" o:title="eqIded7ebc02c6614df58496c394d4ecee03"/>
            <o:lock v:ext="edit" aspectratio="t"/>
            <w10:anchorlock/>
          </v:shape>
          <o:OLEObject Type="Embed" ProgID="Equation.DSMT4" ShapeID="_x0000_i1052" DrawAspect="Content" ObjectID="_1468075752" r:id="rId84"/>
        </w:object>
      </w:r>
      <w:r>
        <w:rPr>
          <w:rFonts w:ascii="宋体" w:hAnsi="宋体" w:cs="宋体"/>
        </w:rPr>
        <w:t>的速度水平抛出一个小球，小球落在水平地面上的</w:t>
      </w:r>
      <w:r>
        <w:rPr>
          <w:rFonts w:eastAsia="Times New Roman"/>
          <w:i/>
        </w:rPr>
        <w:t>O</w:t>
      </w:r>
      <w:r>
        <w:rPr>
          <w:rFonts w:ascii="宋体" w:hAnsi="宋体" w:cs="宋体"/>
        </w:rPr>
        <w:t>点，已知</w:t>
      </w:r>
      <w:r>
        <w:object>
          <v:shape id="_x0000_i1053" type="#_x0000_t75" style="width:45pt;height:14.25pt" o:ole="" coordsize="21600,21600" o:preferrelative="t" filled="f" stroked="f">
            <v:stroke joinstyle="miter"/>
            <v:imagedata r:id="rId85" o:title="eqId7a103fa599214c859cd5e8d5c3eb2c25"/>
            <o:lock v:ext="edit" aspectratio="t"/>
            <w10:anchorlock/>
          </v:shape>
          <o:OLEObject Type="Embed" ProgID="Equation.DSMT4" ShapeID="_x0000_i1053" DrawAspect="Content" ObjectID="_1468075753" r:id="rId86"/>
        </w:object>
      </w:r>
      <w:r>
        <w:rPr>
          <w:rFonts w:ascii="宋体" w:hAnsi="宋体" w:cs="宋体"/>
        </w:rPr>
        <w:t>，</w:t>
      </w:r>
      <w:r>
        <w:object>
          <v:shape id="_x0000_i1054" type="#_x0000_t75" style="width:18.75pt;height:14.25pt" o:ole="" coordsize="21600,21600" o:preferrelative="t" filled="f" stroked="f">
            <v:stroke joinstyle="miter"/>
            <v:imagedata r:id="rId87" o:title="eqIdbb9a819299654135a84936d08d832c73"/>
            <o:lock v:ext="edit" aspectratio="t"/>
            <w10:anchorlock/>
          </v:shape>
          <o:OLEObject Type="Embed" ProgID="Equation.DSMT4" ShapeID="_x0000_i1054" DrawAspect="Content" ObjectID="_1468075754" r:id="rId88"/>
        </w:object>
      </w:r>
      <w:r>
        <w:rPr>
          <w:rFonts w:ascii="宋体" w:hAnsi="宋体" w:cs="宋体"/>
        </w:rPr>
        <w:t>距离</w:t>
      </w:r>
      <w:r>
        <w:object>
          <v:shape id="_x0000_i1055" type="#_x0000_t75" style="width:40.5pt;height:31.5pt" o:ole="" coordsize="21600,21600" o:preferrelative="t" filled="f" stroked="f">
            <v:stroke joinstyle="miter"/>
            <v:imagedata r:id="rId89" o:title="eqIdec15bfe6160543c3b249685c261a9f0a"/>
            <o:lock v:ext="edit" aspectratio="t"/>
            <w10:anchorlock/>
          </v:shape>
          <o:OLEObject Type="Embed" ProgID="Equation.DSMT4" ShapeID="_x0000_i1055" DrawAspect="Content" ObjectID="_1468075755" r:id="rId90"/>
        </w:object>
      </w:r>
      <w:r>
        <w:rPr>
          <w:rFonts w:ascii="宋体" w:hAnsi="宋体" w:cs="宋体"/>
        </w:rPr>
        <w:t>。若该同学在斜面</w:t>
      </w:r>
      <w:r>
        <w:rPr>
          <w:rFonts w:eastAsia="Times New Roman"/>
          <w:i/>
        </w:rPr>
        <w:t>B</w:t>
      </w:r>
      <w:r>
        <w:rPr>
          <w:rFonts w:ascii="宋体" w:hAnsi="宋体" w:cs="宋体"/>
        </w:rPr>
        <w:t>点上方的另一位置以相同的速度水平抛出小球后仍击中</w:t>
      </w:r>
      <w:r>
        <w:rPr>
          <w:rFonts w:eastAsia="Times New Roman"/>
          <w:i/>
        </w:rPr>
        <w:t>O</w:t>
      </w:r>
      <w:r>
        <w:rPr>
          <w:rFonts w:ascii="宋体" w:hAnsi="宋体" w:cs="宋体"/>
        </w:rPr>
        <w:t>点，则该位置的高度为(　　)</w:t>
      </w:r>
    </w:p>
    <w:p>
      <w:pPr>
        <w:spacing w:line="360" w:lineRule="auto"/>
        <w:ind w:left="284" w:leftChars="135"/>
        <w:jc w:val="left"/>
        <w:textAlignment w:val="center"/>
      </w:pPr>
      <w:r>
        <w:drawing>
          <wp:inline distT="0" distB="0" distL="0" distR="0">
            <wp:extent cx="1676400" cy="1504950"/>
            <wp:effectExtent l="0" t="0" r="0" b="0"/>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pic:cNvPicPr>
                      <a:picLocks noChangeAspect="1"/>
                    </pic:cNvPicPr>
                  </pic:nvPicPr>
                  <pic:blipFill>
                    <a:blip xmlns:r="http://schemas.openxmlformats.org/officeDocument/2006/relationships" r:embed="rId91"/>
                    <a:stretch>
                      <a:fillRect/>
                    </a:stretch>
                  </pic:blipFill>
                  <pic:spPr>
                    <a:xfrm>
                      <a:off x="0" y="0"/>
                      <a:ext cx="1676400" cy="1504950"/>
                    </a:xfrm>
                    <a:prstGeom prst="rect">
                      <a:avLst/>
                    </a:prstGeom>
                  </pic:spPr>
                </pic:pic>
              </a:graphicData>
            </a:graphic>
          </wp:inline>
        </w:drawing>
      </w:r>
    </w:p>
    <w:p>
      <w:pPr>
        <w:tabs>
          <w:tab w:val="left" w:pos="2076"/>
          <w:tab w:val="left" w:pos="4153"/>
          <w:tab w:val="left" w:pos="6229"/>
        </w:tabs>
        <w:spacing w:line="360" w:lineRule="auto"/>
        <w:ind w:left="284" w:leftChars="135"/>
        <w:jc w:val="left"/>
        <w:textAlignment w:val="center"/>
      </w:pPr>
      <w:r>
        <w:t>A．</w:t>
      </w:r>
      <w:r>
        <w:object>
          <v:shape id="_x0000_i1056" type="#_x0000_t75" style="width:24pt;height:12.75pt" o:ole="" coordsize="21600,21600" o:preferrelative="t" filled="f" stroked="f">
            <v:stroke joinstyle="miter"/>
            <v:imagedata r:id="rId92" o:title="eqIda08ea98ddaec4259b5cb8336842ee259"/>
            <o:lock v:ext="edit" aspectratio="t"/>
            <w10:anchorlock/>
          </v:shape>
          <o:OLEObject Type="Embed" ProgID="Equation.DSMT4" ShapeID="_x0000_i1056" DrawAspect="Content" ObjectID="_1468075756" r:id="rId93"/>
        </w:object>
      </w:r>
      <w:r>
        <w:tab/>
      </w:r>
      <w:r>
        <w:t>B．</w:t>
      </w:r>
      <w:r>
        <w:object>
          <v:shape id="_x0000_i1057" type="#_x0000_t75" style="width:18.75pt;height:12.75pt" o:ole="" coordsize="21600,21600" o:preferrelative="t" filled="f" stroked="f">
            <v:stroke joinstyle="miter"/>
            <v:imagedata r:id="rId94" o:title="eqId143899843ecd4c4aafcefa6615ce7b54"/>
            <o:lock v:ext="edit" aspectratio="t"/>
            <w10:anchorlock/>
          </v:shape>
          <o:OLEObject Type="Embed" ProgID="Equation.DSMT4" ShapeID="_x0000_i1057" DrawAspect="Content" ObjectID="_1468075757" r:id="rId95"/>
        </w:object>
      </w:r>
      <w:r>
        <w:tab/>
      </w:r>
      <w:r>
        <w:t>C．</w:t>
      </w:r>
      <w:r>
        <w:object>
          <v:shape id="_x0000_i1058" type="#_x0000_t75" style="width:27.75pt;height:14.25pt" o:ole="" coordsize="21600,21600" o:preferrelative="t" filled="f" stroked="f">
            <v:stroke joinstyle="miter"/>
            <v:imagedata r:id="rId96" o:title="eqId1c01e396973946fe81cc17d128153d16"/>
            <o:lock v:ext="edit" aspectratio="t"/>
            <w10:anchorlock/>
          </v:shape>
          <o:OLEObject Type="Embed" ProgID="Equation.DSMT4" ShapeID="_x0000_i1058" DrawAspect="Content" ObjectID="_1468075758" r:id="rId97"/>
        </w:object>
      </w:r>
      <w:r>
        <w:tab/>
      </w:r>
      <w:r>
        <w:t>D．</w:t>
      </w:r>
      <w:r>
        <w:object>
          <v:shape id="_x0000_i1059" type="#_x0000_t75" style="width:18pt;height:12pt" o:ole="" coordsize="21600,21600" o:preferrelative="t" filled="f" stroked="f">
            <v:stroke joinstyle="miter"/>
            <v:imagedata r:id="rId98" o:title="eqIda51f052c92a948588c5626d4210575b3"/>
            <o:lock v:ext="edit" aspectratio="t"/>
            <w10:anchorlock/>
          </v:shape>
          <o:OLEObject Type="Embed" ProgID="Equation.DSMT4" ShapeID="_x0000_i1059" DrawAspect="Content" ObjectID="_1468075759" r:id="rId99"/>
        </w:object>
      </w:r>
    </w:p>
    <w:p>
      <w:pPr>
        <w:spacing w:line="360" w:lineRule="auto"/>
        <w:ind w:left="284" w:leftChars="135"/>
        <w:jc w:val="left"/>
        <w:textAlignment w:val="center"/>
        <w:rPr>
          <w:color w:val="FF0000"/>
        </w:rPr>
      </w:pPr>
      <w:r>
        <w:rPr>
          <w:color w:val="FF0000"/>
        </w:rPr>
        <w:t>【答案】D</w:t>
      </w:r>
    </w:p>
    <w:p>
      <w:pPr>
        <w:spacing w:line="360" w:lineRule="auto"/>
        <w:ind w:left="284" w:leftChars="135"/>
        <w:jc w:val="left"/>
        <w:textAlignment w:val="center"/>
        <w:rPr>
          <w:color w:val="FF0000"/>
        </w:rPr>
      </w:pPr>
      <w:r>
        <w:rPr>
          <w:color w:val="FF0000"/>
        </w:rPr>
        <w:t>【详解】</w:t>
      </w:r>
    </w:p>
    <w:p>
      <w:pPr>
        <w:spacing w:line="360" w:lineRule="auto"/>
        <w:ind w:left="284" w:leftChars="135"/>
        <w:jc w:val="left"/>
        <w:textAlignment w:val="center"/>
        <w:rPr>
          <w:rFonts w:ascii="宋体" w:hAnsi="宋体" w:cs="宋体"/>
          <w:color w:val="FF0000"/>
        </w:rPr>
      </w:pPr>
      <w:r>
        <w:rPr>
          <w:rFonts w:ascii="宋体" w:hAnsi="宋体" w:cs="宋体"/>
          <w:color w:val="FF0000"/>
        </w:rPr>
        <w:t>根据平抛运动公式可知，竖直方向有</w:t>
      </w:r>
    </w:p>
    <w:p>
      <w:pPr>
        <w:spacing w:line="360" w:lineRule="auto"/>
        <w:ind w:left="284" w:leftChars="135"/>
        <w:jc w:val="center"/>
        <w:textAlignment w:val="center"/>
        <w:rPr>
          <w:color w:val="FF0000"/>
        </w:rPr>
      </w:pPr>
      <w:r>
        <w:rPr>
          <w:color w:val="FF0000"/>
        </w:rPr>
        <w:object>
          <v:shape id="_x0000_i1060" type="#_x0000_t75" style="width:45.75pt;height:30.75pt" o:ole="" coordsize="21600,21600" o:preferrelative="t" filled="f" stroked="f">
            <v:stroke joinstyle="miter"/>
            <v:imagedata r:id="rId50" o:title="eqId390efd4e034a46bba61e7df19bb856ac"/>
            <o:lock v:ext="edit" aspectratio="t"/>
            <w10:anchorlock/>
          </v:shape>
          <o:OLEObject Type="Embed" ProgID="Equation.DSMT4" ShapeID="_x0000_i1060" DrawAspect="Content" ObjectID="_1468075760" r:id="rId100"/>
        </w:object>
      </w:r>
    </w:p>
    <w:p>
      <w:pPr>
        <w:spacing w:line="360" w:lineRule="auto"/>
        <w:ind w:left="284" w:leftChars="135"/>
        <w:jc w:val="left"/>
        <w:textAlignment w:val="center"/>
        <w:rPr>
          <w:rFonts w:ascii="宋体" w:hAnsi="宋体" w:cs="宋体"/>
          <w:color w:val="FF0000"/>
        </w:rPr>
      </w:pPr>
      <w:r>
        <w:rPr>
          <w:rFonts w:ascii="宋体" w:hAnsi="宋体" w:cs="宋体"/>
          <w:color w:val="FF0000"/>
        </w:rPr>
        <w:t>水平方向有</w:t>
      </w:r>
    </w:p>
    <w:p>
      <w:pPr>
        <w:spacing w:line="360" w:lineRule="auto"/>
        <w:ind w:left="284" w:leftChars="135"/>
        <w:jc w:val="center"/>
        <w:textAlignment w:val="center"/>
        <w:rPr>
          <w:color w:val="FF0000"/>
        </w:rPr>
      </w:pPr>
      <w:r>
        <w:rPr>
          <w:color w:val="FF0000"/>
        </w:rPr>
        <w:object>
          <v:shape id="_x0000_i1061" type="#_x0000_t75" style="width:1in;height:28.5pt" o:ole="" coordsize="21600,21600" o:preferrelative="t" filled="f" stroked="f">
            <v:stroke joinstyle="miter"/>
            <v:imagedata r:id="rId101" o:title="eqIded439a731f274258b7a6ed6bf68ba8eb"/>
            <o:lock v:ext="edit" aspectratio="t"/>
            <w10:anchorlock/>
          </v:shape>
          <o:OLEObject Type="Embed" ProgID="Equation.DSMT4" ShapeID="_x0000_i1061" DrawAspect="Content" ObjectID="_1468075761" r:id="rId102"/>
        </w:object>
      </w:r>
    </w:p>
    <w:p>
      <w:pPr>
        <w:spacing w:line="360" w:lineRule="auto"/>
        <w:ind w:left="284" w:leftChars="135"/>
        <w:jc w:val="left"/>
        <w:textAlignment w:val="center"/>
        <w:rPr>
          <w:rFonts w:ascii="宋体" w:hAnsi="宋体" w:cs="宋体"/>
          <w:color w:val="FF0000"/>
        </w:rPr>
      </w:pPr>
      <w:r>
        <w:rPr>
          <w:rFonts w:ascii="宋体" w:hAnsi="宋体" w:cs="宋体"/>
          <w:color w:val="FF0000"/>
        </w:rPr>
        <w:t>联立解得</w:t>
      </w:r>
    </w:p>
    <w:p>
      <w:pPr>
        <w:spacing w:line="360" w:lineRule="auto"/>
        <w:ind w:left="284" w:leftChars="135"/>
        <w:jc w:val="center"/>
        <w:textAlignment w:val="center"/>
        <w:rPr>
          <w:rFonts w:ascii="宋体" w:hAnsi="宋体" w:cs="宋体"/>
          <w:color w:val="FF0000"/>
        </w:rPr>
      </w:pPr>
      <w:r>
        <w:rPr>
          <w:color w:val="FF0000"/>
        </w:rPr>
        <w:object>
          <v:shape id="_x0000_i1062" type="#_x0000_t75" style="width:45pt;height:33.75pt" o:ole="" coordsize="21600,21600" o:preferrelative="t" filled="f" stroked="f">
            <v:stroke joinstyle="miter"/>
            <v:imagedata r:id="rId103" o:title="eqId0dc8c4f4ddd34d54a92a722f1096fea4"/>
            <o:lock v:ext="edit" aspectratio="t"/>
            <w10:anchorlock/>
          </v:shape>
          <o:OLEObject Type="Embed" ProgID="Equation.DSMT4" ShapeID="_x0000_i1062" DrawAspect="Content" ObjectID="_1468075762" r:id="rId104"/>
        </w:object>
      </w:r>
      <w:r>
        <w:rPr>
          <w:rFonts w:ascii="宋体" w:hAnsi="宋体" w:cs="宋体"/>
          <w:color w:val="FF0000"/>
        </w:rPr>
        <w:t>，</w:t>
      </w:r>
      <w:r>
        <w:rPr>
          <w:color w:val="FF0000"/>
        </w:rPr>
        <w:object>
          <v:shape id="_x0000_i1063" type="#_x0000_t75" style="width:52.5pt;height:33.75pt" o:ole="" coordsize="21600,21600" o:preferrelative="t" filled="f" stroked="f">
            <v:stroke joinstyle="miter"/>
            <v:imagedata r:id="rId105" o:title="eqId9b0687f5a70d4d1fb81671f8f93bd4e8"/>
            <o:lock v:ext="edit" aspectratio="t"/>
            <w10:anchorlock/>
          </v:shape>
          <o:OLEObject Type="Embed" ProgID="Equation.DSMT4" ShapeID="_x0000_i1063" DrawAspect="Content" ObjectID="_1468075763" r:id="rId106"/>
        </w:object>
      </w:r>
    </w:p>
    <w:p>
      <w:pPr>
        <w:spacing w:line="360" w:lineRule="auto"/>
        <w:ind w:left="284" w:leftChars="135"/>
        <w:jc w:val="left"/>
        <w:textAlignment w:val="center"/>
        <w:rPr>
          <w:rFonts w:ascii="宋体" w:hAnsi="宋体" w:cs="宋体"/>
          <w:color w:val="FF0000"/>
        </w:rPr>
      </w:pPr>
      <w:r>
        <w:rPr>
          <w:rFonts w:ascii="宋体" w:hAnsi="宋体" w:cs="宋体"/>
          <w:color w:val="FF0000"/>
        </w:rPr>
        <w:t>其中</w:t>
      </w:r>
      <w:r>
        <w:rPr>
          <w:color w:val="FF0000"/>
        </w:rPr>
        <w:object>
          <v:shape id="_x0000_i1064" type="#_x0000_t75" style="width:9pt;height:18pt" o:ole="" coordsize="21600,21600" o:preferrelative="t" filled="f" stroked="f">
            <v:stroke joinstyle="miter"/>
            <v:imagedata r:id="rId107" o:title="eqIde1cb772285904e998c8627aa8dcd181b"/>
            <o:lock v:ext="edit" aspectratio="t"/>
            <w10:anchorlock/>
          </v:shape>
          <o:OLEObject Type="Embed" ProgID="Equation.DSMT4" ShapeID="_x0000_i1064" DrawAspect="Content" ObjectID="_1468075764" r:id="rId108"/>
        </w:object>
      </w:r>
      <w:r>
        <w:rPr>
          <w:rFonts w:ascii="宋体" w:hAnsi="宋体" w:cs="宋体"/>
          <w:color w:val="FF0000"/>
        </w:rPr>
        <w:t>即从</w:t>
      </w:r>
      <w:r>
        <w:rPr>
          <w:rFonts w:eastAsia="Times New Roman"/>
          <w:i/>
          <w:color w:val="FF0000"/>
        </w:rPr>
        <w:t>B</w:t>
      </w:r>
      <w:r>
        <w:rPr>
          <w:rFonts w:ascii="宋体" w:hAnsi="宋体" w:cs="宋体"/>
          <w:color w:val="FF0000"/>
        </w:rPr>
        <w:t>点抛出，</w:t>
      </w:r>
      <w:r>
        <w:rPr>
          <w:color w:val="FF0000"/>
        </w:rPr>
        <w:object>
          <v:shape id="_x0000_i1065" type="#_x0000_t75" style="width:11.25pt;height:18pt" o:ole="" coordsize="21600,21600" o:preferrelative="t" filled="f" stroked="f">
            <v:stroke joinstyle="miter"/>
            <v:imagedata r:id="rId109" o:title="eqId05c690d602c1425dbb13d6c11e9712af"/>
            <o:lock v:ext="edit" aspectratio="t"/>
            <w10:anchorlock/>
          </v:shape>
          <o:OLEObject Type="Embed" ProgID="Equation.DSMT4" ShapeID="_x0000_i1065" DrawAspect="Content" ObjectID="_1468075765" r:id="rId110"/>
        </w:object>
      </w:r>
      <w:r>
        <w:rPr>
          <w:rFonts w:ascii="宋体" w:hAnsi="宋体" w:cs="宋体"/>
          <w:color w:val="FF0000"/>
        </w:rPr>
        <w:t>时就是斜面</w:t>
      </w:r>
      <w:r>
        <w:rPr>
          <w:rFonts w:eastAsia="Times New Roman"/>
          <w:i/>
          <w:color w:val="FF0000"/>
        </w:rPr>
        <w:t>B</w:t>
      </w:r>
      <w:r>
        <w:rPr>
          <w:rFonts w:ascii="宋体" w:hAnsi="宋体" w:cs="宋体"/>
          <w:color w:val="FF0000"/>
        </w:rPr>
        <w:t>点上方的另一位置抛出小球所用时间，将</w:t>
      </w:r>
      <w:r>
        <w:rPr>
          <w:color w:val="FF0000"/>
        </w:rPr>
        <w:object>
          <v:shape id="_x0000_i1066" type="#_x0000_t75" style="width:11.25pt;height:18pt" o:ole="" coordsize="21600,21600" o:preferrelative="t" filled="f" stroked="f">
            <v:stroke joinstyle="miter"/>
            <v:imagedata r:id="rId109" o:title="eqId05c690d602c1425dbb13d6c11e9712af"/>
            <o:lock v:ext="edit" aspectratio="t"/>
            <w10:anchorlock/>
          </v:shape>
          <o:OLEObject Type="Embed" ProgID="Equation.DSMT4" ShapeID="_x0000_i1066" DrawAspect="Content" ObjectID="_1468075766" r:id="rId111"/>
        </w:object>
      </w:r>
      <w:r>
        <w:rPr>
          <w:rFonts w:ascii="宋体" w:hAnsi="宋体" w:cs="宋体"/>
          <w:color w:val="FF0000"/>
        </w:rPr>
        <w:t>代入得</w:t>
      </w:r>
      <w:r>
        <w:rPr>
          <w:color w:val="FF0000"/>
        </w:rPr>
        <w:object>
          <v:shape id="_x0000_i1067" type="#_x0000_t75" style="width:45.75pt;height:30.75pt" o:ole="" coordsize="21600,21600" o:preferrelative="t" filled="f" stroked="f">
            <v:stroke joinstyle="miter"/>
            <v:imagedata r:id="rId50" o:title="eqId390efd4e034a46bba61e7df19bb856ac"/>
            <o:lock v:ext="edit" aspectratio="t"/>
            <w10:anchorlock/>
          </v:shape>
          <o:OLEObject Type="Embed" ProgID="Equation.DSMT4" ShapeID="_x0000_i1067" DrawAspect="Content" ObjectID="_1468075767" r:id="rId112"/>
        </w:object>
      </w:r>
      <w:r>
        <w:rPr>
          <w:rFonts w:ascii="宋体" w:hAnsi="宋体" w:cs="宋体"/>
          <w:color w:val="FF0000"/>
        </w:rPr>
        <w:t>解得</w:t>
      </w:r>
    </w:p>
    <w:p>
      <w:pPr>
        <w:spacing w:line="360" w:lineRule="auto"/>
        <w:ind w:left="284" w:leftChars="135"/>
        <w:jc w:val="center"/>
        <w:textAlignment w:val="center"/>
        <w:rPr>
          <w:color w:val="FF0000"/>
        </w:rPr>
      </w:pPr>
      <w:r>
        <w:rPr>
          <w:color w:val="FF0000"/>
        </w:rPr>
        <w:object>
          <v:shape id="_x0000_i1068" type="#_x0000_t75" style="width:33pt;height:12.75pt" o:ole="" coordsize="21600,21600" o:preferrelative="t" filled="f" stroked="f">
            <v:stroke joinstyle="miter"/>
            <v:imagedata r:id="rId113" o:title="eqId3af2082e08a74d1a8db32d4e5d18c602"/>
            <o:lock v:ext="edit" aspectratio="t"/>
            <w10:anchorlock/>
          </v:shape>
          <o:OLEObject Type="Embed" ProgID="Equation.DSMT4" ShapeID="_x0000_i1068" DrawAspect="Content" ObjectID="_1468075768" r:id="rId114"/>
        </w:object>
      </w:r>
    </w:p>
    <w:p>
      <w:pPr>
        <w:spacing w:line="360" w:lineRule="auto"/>
        <w:ind w:left="284" w:leftChars="135"/>
        <w:jc w:val="left"/>
        <w:textAlignment w:val="center"/>
        <w:rPr>
          <w:rFonts w:ascii="宋体" w:hAnsi="宋体" w:cs="宋体"/>
          <w:color w:val="FF0000"/>
        </w:rPr>
      </w:pPr>
      <w:r>
        <w:rPr>
          <w:rFonts w:ascii="宋体" w:hAnsi="宋体" w:cs="宋体"/>
          <w:color w:val="FF0000"/>
        </w:rPr>
        <w:t>故选</w:t>
      </w:r>
      <w:r>
        <w:rPr>
          <w:rFonts w:eastAsia="Times New Roman"/>
          <w:color w:val="FF0000"/>
        </w:rPr>
        <w:t>D</w:t>
      </w:r>
      <w:r>
        <w:rPr>
          <w:rFonts w:ascii="宋体" w:hAnsi="宋体" w:cs="宋体"/>
          <w:color w:val="FF0000"/>
        </w:rPr>
        <w:t>。</w:t>
      </w:r>
    </w:p>
    <w:p>
      <w:pPr>
        <w:spacing w:line="360" w:lineRule="auto"/>
        <w:ind w:left="283" w:hanging="281" w:leftChars="1" w:hangingChars="134"/>
        <w:jc w:val="left"/>
        <w:textAlignment w:val="center"/>
        <w:rPr>
          <w:rFonts w:ascii="宋体" w:hAnsi="宋体" w:cs="宋体"/>
        </w:rPr>
      </w:pPr>
      <w:r>
        <w:t>5．</w:t>
      </w:r>
      <w:r>
        <w:rPr>
          <w:rFonts w:ascii="宋体" w:hAnsi="宋体" w:cs="宋体"/>
        </w:rPr>
        <w:t>如图所示的半圆形容器，</w:t>
      </w:r>
      <w:r>
        <w:rPr>
          <w:rFonts w:eastAsia="Times New Roman"/>
          <w:i/>
        </w:rPr>
        <w:t>AB</w:t>
      </w:r>
      <w:r>
        <w:rPr>
          <w:rFonts w:ascii="宋体" w:hAnsi="宋体" w:cs="宋体"/>
        </w:rPr>
        <w:t>为其水平直径，从</w:t>
      </w:r>
      <w:r>
        <w:rPr>
          <w:rFonts w:eastAsia="Times New Roman"/>
          <w:i/>
        </w:rPr>
        <w:t>A</w:t>
      </w:r>
      <w:r>
        <w:rPr>
          <w:rFonts w:ascii="宋体" w:hAnsi="宋体" w:cs="宋体"/>
        </w:rPr>
        <w:t>点分别以速度</w:t>
      </w:r>
      <w:r>
        <w:rPr>
          <w:rFonts w:eastAsia="Times New Roman"/>
          <w:i/>
        </w:rPr>
        <w:t>v</w:t>
      </w:r>
      <w:r>
        <w:rPr>
          <w:rFonts w:eastAsia="Times New Roman"/>
          <w:vertAlign w:val="subscript"/>
        </w:rPr>
        <w:t>0</w:t>
      </w:r>
      <w:r>
        <w:rPr>
          <w:rFonts w:ascii="宋体" w:hAnsi="宋体" w:cs="宋体"/>
        </w:rPr>
        <w:t>和</w:t>
      </w:r>
      <w:r>
        <w:rPr>
          <w:rFonts w:eastAsia="Times New Roman"/>
        </w:rPr>
        <w:t>2</w:t>
      </w:r>
      <w:r>
        <w:rPr>
          <w:rFonts w:eastAsia="Times New Roman"/>
          <w:i/>
        </w:rPr>
        <w:t>v</w:t>
      </w:r>
      <w:r>
        <w:rPr>
          <w:rFonts w:eastAsia="Times New Roman"/>
          <w:vertAlign w:val="subscript"/>
        </w:rPr>
        <w:t>0</w:t>
      </w:r>
      <w:r>
        <w:rPr>
          <w:rFonts w:ascii="宋体" w:hAnsi="宋体" w:cs="宋体"/>
        </w:rPr>
        <w:t>水平向右抛出一个小球，不计空气阻力，结果小球两次从抛出到落在容器壁上所用时间相同，重力加速度为</w:t>
      </w:r>
      <w:r>
        <w:rPr>
          <w:rFonts w:eastAsia="Times New Roman"/>
          <w:i/>
        </w:rPr>
        <w:t>g</w:t>
      </w:r>
      <w:r>
        <w:rPr>
          <w:rFonts w:ascii="宋体" w:hAnsi="宋体" w:cs="宋体"/>
        </w:rPr>
        <w:t>，则容器的半径为(　　)</w:t>
      </w:r>
    </w:p>
    <w:p>
      <w:pPr>
        <w:spacing w:line="360" w:lineRule="auto"/>
        <w:ind w:left="284" w:leftChars="135"/>
        <w:jc w:val="left"/>
        <w:textAlignment w:val="center"/>
      </w:pPr>
      <w:r>
        <w:drawing>
          <wp:inline distT="0" distB="0" distL="0" distR="0">
            <wp:extent cx="1676400" cy="866775"/>
            <wp:effectExtent l="0" t="0" r="0" b="9525"/>
            <wp:docPr id="14"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4"/>
                    <pic:cNvPicPr>
                      <a:picLocks noChangeAspect="1"/>
                    </pic:cNvPicPr>
                  </pic:nvPicPr>
                  <pic:blipFill>
                    <a:blip xmlns:r="http://schemas.openxmlformats.org/officeDocument/2006/relationships" r:embed="rId115"/>
                    <a:stretch>
                      <a:fillRect/>
                    </a:stretch>
                  </pic:blipFill>
                  <pic:spPr>
                    <a:xfrm>
                      <a:off x="0" y="0"/>
                      <a:ext cx="1676400" cy="866775"/>
                    </a:xfrm>
                    <a:prstGeom prst="rect">
                      <a:avLst/>
                    </a:prstGeom>
                  </pic:spPr>
                </pic:pic>
              </a:graphicData>
            </a:graphic>
          </wp:inline>
        </w:drawing>
      </w:r>
    </w:p>
    <w:p>
      <w:pPr>
        <w:tabs>
          <w:tab w:val="left" w:pos="2076"/>
          <w:tab w:val="left" w:pos="4153"/>
          <w:tab w:val="left" w:pos="6229"/>
        </w:tabs>
        <w:spacing w:line="360" w:lineRule="auto"/>
        <w:ind w:left="284" w:leftChars="135"/>
        <w:jc w:val="left"/>
        <w:textAlignment w:val="center"/>
      </w:pPr>
      <w:r>
        <w:t>A．</w:t>
      </w:r>
      <w:r>
        <w:object>
          <v:shape id="_x0000_i1069" type="#_x0000_t75" style="width:30.75pt;height:36pt" o:ole="" coordsize="21600,21600" o:preferrelative="t" filled="f" stroked="f">
            <v:stroke joinstyle="miter"/>
            <v:imagedata r:id="rId116" o:title="eqId51d74c5fb99f44d2ac9e003d67c9420b"/>
            <o:lock v:ext="edit" aspectratio="t"/>
            <w10:anchorlock/>
          </v:shape>
          <o:OLEObject Type="Embed" ProgID="Equation.DSMT4" ShapeID="_x0000_i1069" DrawAspect="Content" ObjectID="_1468075769" r:id="rId117"/>
        </w:object>
      </w:r>
      <w:r>
        <w:tab/>
      </w:r>
      <w:r>
        <w:t>B．</w:t>
      </w:r>
      <w:r>
        <w:object>
          <v:shape id="_x0000_i1070" type="#_x0000_t75" style="width:21.75pt;height:35.25pt" o:ole="" coordsize="21600,21600" o:preferrelative="t" filled="f" stroked="f">
            <v:stroke joinstyle="miter"/>
            <v:imagedata r:id="rId118" o:title="eqId98616a99f5f54d1db2273deb93e9a276"/>
            <o:lock v:ext="edit" aspectratio="t"/>
            <w10:anchorlock/>
          </v:shape>
          <o:OLEObject Type="Embed" ProgID="Equation.DSMT4" ShapeID="_x0000_i1070" DrawAspect="Content" ObjectID="_1468075770" r:id="rId119"/>
        </w:object>
      </w:r>
      <w:r>
        <w:tab/>
      </w:r>
      <w:r>
        <w:t>C．</w:t>
      </w:r>
      <w:r>
        <w:object>
          <v:shape id="_x0000_i1071" type="#_x0000_t75" style="width:36.75pt;height:36pt" o:ole="" coordsize="21600,21600" o:preferrelative="t" filled="f" stroked="f">
            <v:stroke joinstyle="miter"/>
            <v:imagedata r:id="rId120" o:title="eqIde46c0a1573de43bf8e5a3bf6e4225afe"/>
            <o:lock v:ext="edit" aspectratio="t"/>
            <w10:anchorlock/>
          </v:shape>
          <o:OLEObject Type="Embed" ProgID="Equation.DSMT4" ShapeID="_x0000_i1071" DrawAspect="Content" ObjectID="_1468075771" r:id="rId121"/>
        </w:object>
      </w:r>
      <w:r>
        <w:tab/>
      </w:r>
      <w:r>
        <w:t>D．</w:t>
      </w:r>
      <w:r>
        <w:object>
          <v:shape id="_x0000_i1072" type="#_x0000_t75" style="width:36pt;height:36pt" o:ole="" coordsize="21600,21600" o:preferrelative="t" filled="f" stroked="f">
            <v:stroke joinstyle="miter"/>
            <v:imagedata r:id="rId122" o:title="eqId8a5e13f48c3145d98950a034752e2a8f"/>
            <o:lock v:ext="edit" aspectratio="t"/>
            <w10:anchorlock/>
          </v:shape>
          <o:OLEObject Type="Embed" ProgID="Equation.DSMT4" ShapeID="_x0000_i1072" DrawAspect="Content" ObjectID="_1468075772" r:id="rId123"/>
        </w:object>
      </w:r>
    </w:p>
    <w:p>
      <w:pPr>
        <w:spacing w:line="360" w:lineRule="auto"/>
        <w:ind w:left="284" w:leftChars="135"/>
        <w:jc w:val="left"/>
        <w:textAlignment w:val="center"/>
        <w:rPr>
          <w:color w:val="FF0000"/>
        </w:rPr>
      </w:pPr>
      <w:r>
        <w:rPr>
          <w:color w:val="FF0000"/>
        </w:rPr>
        <w:t>【答案】D</w:t>
      </w:r>
    </w:p>
    <w:p>
      <w:pPr>
        <w:spacing w:line="360" w:lineRule="auto"/>
        <w:ind w:left="284" w:leftChars="135"/>
        <w:jc w:val="left"/>
        <w:textAlignment w:val="center"/>
        <w:rPr>
          <w:color w:val="FF0000"/>
        </w:rPr>
      </w:pPr>
      <w:r>
        <w:rPr>
          <w:color w:val="FF0000"/>
        </w:rPr>
        <w:t>【详解】</w:t>
      </w:r>
    </w:p>
    <w:p>
      <w:pPr>
        <w:spacing w:line="360" w:lineRule="auto"/>
        <w:ind w:left="284" w:leftChars="135"/>
        <w:jc w:val="left"/>
        <w:textAlignment w:val="center"/>
        <w:rPr>
          <w:rFonts w:ascii="宋体" w:hAnsi="宋体" w:cs="宋体"/>
          <w:color w:val="FF0000"/>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18" w:right="1077" w:bottom="1418" w:left="1077" w:header="851" w:footer="992" w:gutter="0"/>
          <w:pgNumType w:start="5"/>
          <w:cols w:num="1" w:space="720"/>
          <w:titlePg w:val="0"/>
          <w:docGrid w:type="lines" w:linePitch="312" w:charSpace="0"/>
        </w:sectPr>
      </w:pPr>
      <w:r>
        <w:rPr>
          <w:rFonts w:ascii="宋体" w:hAnsi="宋体" w:cs="宋体"/>
          <w:color w:val="FF0000"/>
        </w:rPr>
        <w:t>设小球下落的时间为</w:t>
      </w:r>
      <w:r>
        <w:rPr>
          <w:color w:val="FF0000"/>
        </w:rPr>
        <w:object>
          <v:shape id="_x0000_i1073" type="#_x0000_t75" style="width:6.75pt;height:12pt" o:ole="" coordsize="21600,21600" o:preferrelative="t" filled="f" stroked="f">
            <v:stroke joinstyle="miter"/>
            <v:imagedata r:id="rId130" o:title="eqId69f56ef2c88b4b73a560da59f5247a82"/>
            <o:lock v:ext="edit" aspectratio="t"/>
            <w10:anchorlock/>
          </v:shape>
          <o:OLEObject Type="Embed" ProgID="Equation.DSMT4" ShapeID="_x0000_i1073" DrawAspect="Content" ObjectID="_1468075773" r:id="rId131"/>
        </w:object>
      </w:r>
      <w:r>
        <w:rPr>
          <w:rFonts w:ascii="宋体" w:hAnsi="宋体" w:cs="宋体"/>
          <w:color w:val="FF0000"/>
        </w:rPr>
        <w:t>，圆弧的半径为</w:t>
      </w:r>
      <w:r>
        <w:rPr>
          <w:color w:val="FF0000"/>
        </w:rPr>
        <w:object>
          <v:shape id="_x0000_i1074" type="#_x0000_t75" style="width:12pt;height:13.5pt" o:ole="" coordsize="21600,21600" o:preferrelative="t" filled="f" stroked="f">
            <v:stroke joinstyle="miter"/>
            <v:imagedata r:id="rId132" o:title="eqId7dcd2312d0bf4bb1befdfcc170e45791"/>
            <o:lock v:ext="edit" aspectratio="t"/>
            <w10:anchorlock/>
          </v:shape>
          <o:OLEObject Type="Embed" ProgID="Equation.DSMT4" ShapeID="_x0000_i1074" DrawAspect="Content" ObjectID="_1468075774" r:id="rId133"/>
        </w:object>
      </w:r>
      <w:r>
        <w:rPr>
          <w:rFonts w:ascii="宋体" w:hAnsi="宋体" w:cs="宋体"/>
          <w:color w:val="FF0000"/>
        </w:rPr>
        <w:t>，由几何关系可得</w:t>
      </w:r>
    </w:p>
    <w:p>
      <w:pPr>
        <w:spacing w:line="360" w:lineRule="auto"/>
        <w:ind w:left="284" w:leftChars="135"/>
        <w:jc w:val="center"/>
        <w:textAlignment w:val="center"/>
        <w:rPr>
          <w:color w:val="FF0000"/>
        </w:rPr>
      </w:pPr>
      <w:r>
        <w:rPr>
          <w:color w:val="FF0000"/>
        </w:rPr>
        <w:object>
          <v:shape id="_x0000_i1075" type="#_x0000_t75" style="width:1in;height:18pt" o:ole="" coordsize="21600,21600" o:preferrelative="t" filled="f" stroked="f">
            <v:stroke joinstyle="miter"/>
            <v:imagedata r:id="rId134" o:title="eqId1a821217c6b14f68a70b405fc54db61c"/>
            <o:lock v:ext="edit" aspectratio="t"/>
            <w10:anchorlock/>
          </v:shape>
          <o:OLEObject Type="Embed" ProgID="Equation.DSMT4" ShapeID="_x0000_i1075" DrawAspect="Content" ObjectID="_1468075775" r:id="rId135"/>
        </w:object>
      </w:r>
    </w:p>
    <w:p>
      <w:pPr>
        <w:spacing w:line="360" w:lineRule="auto"/>
        <w:ind w:left="284" w:leftChars="135"/>
        <w:jc w:val="center"/>
        <w:textAlignment w:val="center"/>
        <w:rPr>
          <w:color w:val="FF0000"/>
        </w:rPr>
      </w:pPr>
      <w:r>
        <w:rPr>
          <w:color w:val="FF0000"/>
        </w:rPr>
        <w:object>
          <v:shape id="_x0000_i1076" type="#_x0000_t75" style="width:122.25pt;height:30.75pt" o:ole="" coordsize="21600,21600" o:preferrelative="t" filled="f" stroked="f">
            <v:stroke joinstyle="miter"/>
            <v:imagedata r:id="rId136" o:title="eqId6b774b7fe1374dbab02ca243efbf7557"/>
            <o:lock v:ext="edit" aspectratio="t"/>
            <w10:anchorlock/>
          </v:shape>
          <o:OLEObject Type="Embed" ProgID="Equation.DSMT4" ShapeID="_x0000_i1076" DrawAspect="Content" ObjectID="_1468075776" r:id="rId137"/>
        </w:object>
      </w:r>
    </w:p>
    <w:p>
      <w:pPr>
        <w:spacing w:line="360" w:lineRule="auto"/>
        <w:ind w:left="284" w:leftChars="135"/>
        <w:jc w:val="left"/>
        <w:textAlignment w:val="center"/>
        <w:rPr>
          <w:rFonts w:ascii="宋体" w:hAnsi="宋体" w:cs="宋体"/>
          <w:color w:val="FF0000"/>
        </w:rPr>
      </w:pPr>
      <w:r>
        <w:rPr>
          <w:rFonts w:ascii="宋体" w:hAnsi="宋体" w:cs="宋体"/>
          <w:color w:val="FF0000"/>
        </w:rPr>
        <w:t>联立解得</w:t>
      </w:r>
      <w:r>
        <w:rPr>
          <w:color w:val="FF0000"/>
        </w:rPr>
        <w:object>
          <v:shape id="_x0000_i1077" type="#_x0000_t75" style="width:56.25pt;height:36pt" o:ole="" coordsize="21600,21600" o:preferrelative="t" filled="f" stroked="f">
            <v:stroke joinstyle="miter"/>
            <v:imagedata r:id="rId138" o:title="eqId17680b4b3880459d937c00c14e27acdc"/>
            <o:lock v:ext="edit" aspectratio="t"/>
            <w10:anchorlock/>
          </v:shape>
          <o:OLEObject Type="Embed" ProgID="Equation.DSMT4" ShapeID="_x0000_i1077" DrawAspect="Content" ObjectID="_1468075777" r:id="rId139"/>
        </w:object>
      </w:r>
      <w:r>
        <w:rPr>
          <w:rFonts w:ascii="宋体" w:hAnsi="宋体" w:cs="宋体"/>
          <w:color w:val="FF0000"/>
        </w:rPr>
        <w:t>，故选</w:t>
      </w:r>
      <w:r>
        <w:rPr>
          <w:rFonts w:eastAsia="Times New Roman"/>
          <w:color w:val="FF0000"/>
        </w:rPr>
        <w:t>D</w:t>
      </w:r>
      <w:r>
        <w:rPr>
          <w:rFonts w:ascii="宋体" w:hAnsi="宋体" w:cs="宋体"/>
          <w:color w:val="FF0000"/>
        </w:rPr>
        <w:t>。</w:t>
      </w:r>
    </w:p>
    <w:p>
      <w:pPr>
        <w:spacing w:line="360" w:lineRule="auto"/>
        <w:ind w:left="283" w:hanging="281" w:leftChars="1" w:hangingChars="134"/>
        <w:jc w:val="left"/>
        <w:textAlignment w:val="center"/>
        <w:rPr>
          <w:rFonts w:ascii="宋体" w:hAnsi="宋体" w:cs="宋体"/>
        </w:rPr>
      </w:pPr>
      <w:r>
        <w:t>6．</w:t>
      </w:r>
      <w:r>
        <w:rPr>
          <w:rFonts w:ascii="宋体" w:hAnsi="宋体" w:cs="宋体"/>
        </w:rPr>
        <w:t>如图所示，用内壁光滑的薄壁细圆管弯成的由半圆形</w:t>
      </w:r>
      <w:r>
        <w:rPr>
          <w:rFonts w:eastAsia="Times New Roman"/>
          <w:i/>
        </w:rPr>
        <w:t>APB</w:t>
      </w:r>
      <w:r>
        <w:rPr>
          <w:rFonts w:eastAsia="Times New Roman"/>
        </w:rPr>
        <w:t>(</w:t>
      </w:r>
      <w:r>
        <w:rPr>
          <w:rFonts w:ascii="宋体" w:hAnsi="宋体" w:cs="宋体"/>
        </w:rPr>
        <w:t>圆半径比细管的内径大得多</w:t>
      </w:r>
      <w:r>
        <w:rPr>
          <w:rFonts w:eastAsia="Times New Roman"/>
        </w:rPr>
        <w:t>)</w:t>
      </w:r>
      <w:r>
        <w:rPr>
          <w:rFonts w:ascii="宋体" w:hAnsi="宋体" w:cs="宋体"/>
        </w:rPr>
        <w:t>和直线</w:t>
      </w:r>
      <w:r>
        <w:rPr>
          <w:rFonts w:eastAsia="Times New Roman"/>
          <w:i/>
        </w:rPr>
        <w:t>BC</w:t>
      </w:r>
      <w:r>
        <w:rPr>
          <w:rFonts w:ascii="宋体" w:hAnsi="宋体" w:cs="宋体"/>
        </w:rPr>
        <w:t>组成的轨道固定在水平桌面上，已知</w:t>
      </w:r>
      <w:r>
        <w:rPr>
          <w:rFonts w:eastAsia="Times New Roman"/>
          <w:i/>
        </w:rPr>
        <w:t>APB</w:t>
      </w:r>
      <w:r>
        <w:rPr>
          <w:rFonts w:ascii="宋体" w:hAnsi="宋体" w:cs="宋体"/>
        </w:rPr>
        <w:t>部分的半径</w:t>
      </w:r>
      <w:r>
        <w:rPr>
          <w:rFonts w:eastAsia="Times New Roman"/>
          <w:i/>
        </w:rPr>
        <w:t>R</w:t>
      </w:r>
      <w:r>
        <w:rPr>
          <w:rFonts w:eastAsia="Times New Roman"/>
        </w:rPr>
        <w:t>=1.0m</w:t>
      </w:r>
      <w:r>
        <w:rPr>
          <w:rFonts w:ascii="宋体" w:hAnsi="宋体" w:cs="宋体"/>
        </w:rPr>
        <w:t>，</w:t>
      </w:r>
      <w:r>
        <w:rPr>
          <w:rFonts w:eastAsia="Times New Roman"/>
          <w:i/>
        </w:rPr>
        <w:t>BC</w:t>
      </w:r>
      <w:r>
        <w:rPr>
          <w:rFonts w:ascii="宋体" w:hAnsi="宋体" w:cs="宋体"/>
        </w:rPr>
        <w:t>段长</w:t>
      </w:r>
      <w:r>
        <w:rPr>
          <w:rFonts w:eastAsia="Times New Roman"/>
          <w:i/>
        </w:rPr>
        <w:t>L</w:t>
      </w:r>
      <w:r>
        <w:rPr>
          <w:rFonts w:eastAsia="Times New Roman"/>
        </w:rPr>
        <w:t>=1.5m</w:t>
      </w:r>
      <w:r>
        <w:rPr>
          <w:rFonts w:ascii="宋体" w:hAnsi="宋体" w:cs="宋体"/>
        </w:rPr>
        <w:t>，弹射装置将一个质量为</w:t>
      </w:r>
      <w:r>
        <w:rPr>
          <w:rFonts w:eastAsia="Times New Roman"/>
        </w:rPr>
        <w:t>0.1kg</w:t>
      </w:r>
      <w:r>
        <w:rPr>
          <w:rFonts w:ascii="宋体" w:hAnsi="宋体" w:cs="宋体"/>
        </w:rPr>
        <w:t>小球</w:t>
      </w:r>
      <w:r>
        <w:rPr>
          <w:rFonts w:eastAsia="Times New Roman"/>
        </w:rPr>
        <w:t>(</w:t>
      </w:r>
      <w:r>
        <w:rPr>
          <w:rFonts w:ascii="宋体" w:hAnsi="宋体" w:cs="宋体"/>
        </w:rPr>
        <w:t>可视为质点</w:t>
      </w:r>
      <w:r>
        <w:rPr>
          <w:rFonts w:eastAsia="Times New Roman"/>
        </w:rPr>
        <w:t>)</w:t>
      </w:r>
      <w:r>
        <w:rPr>
          <w:rFonts w:ascii="宋体" w:hAnsi="宋体" w:cs="宋体"/>
        </w:rPr>
        <w:t>，以</w:t>
      </w:r>
      <w:r>
        <w:rPr>
          <w:rFonts w:eastAsia="Times New Roman"/>
          <w:i/>
        </w:rPr>
        <w:t>v</w:t>
      </w:r>
      <w:r>
        <w:rPr>
          <w:rFonts w:eastAsia="Times New Roman"/>
          <w:vertAlign w:val="subscript"/>
        </w:rPr>
        <w:t>0</w:t>
      </w:r>
      <w:r>
        <w:rPr>
          <w:rFonts w:eastAsia="Times New Roman"/>
        </w:rPr>
        <w:t>=5m/s</w:t>
      </w:r>
      <w:r>
        <w:rPr>
          <w:rFonts w:ascii="宋体" w:hAnsi="宋体" w:cs="宋体"/>
        </w:rPr>
        <w:t>的水平初速度从</w:t>
      </w:r>
      <w:r>
        <w:rPr>
          <w:rFonts w:eastAsia="Times New Roman"/>
          <w:i/>
        </w:rPr>
        <w:t>A</w:t>
      </w:r>
      <w:r>
        <w:rPr>
          <w:rFonts w:ascii="宋体" w:hAnsi="宋体" w:cs="宋体"/>
        </w:rPr>
        <w:t>点沿切线方向弹入轨道，小球从</w:t>
      </w:r>
      <w:r>
        <w:rPr>
          <w:rFonts w:eastAsia="Times New Roman"/>
          <w:i/>
        </w:rPr>
        <w:t>C</w:t>
      </w:r>
      <w:r>
        <w:rPr>
          <w:rFonts w:ascii="宋体" w:hAnsi="宋体" w:cs="宋体"/>
        </w:rPr>
        <w:t>点离开轨道随即水平抛出，落地点</w:t>
      </w:r>
      <w:r>
        <w:rPr>
          <w:rFonts w:eastAsia="Times New Roman"/>
          <w:i/>
        </w:rPr>
        <w:t>D</w:t>
      </w:r>
      <w:r>
        <w:rPr>
          <w:rFonts w:ascii="宋体" w:hAnsi="宋体" w:cs="宋体"/>
        </w:rPr>
        <w:t>离开</w:t>
      </w:r>
      <w:r>
        <w:rPr>
          <w:rFonts w:eastAsia="Times New Roman"/>
          <w:i/>
        </w:rPr>
        <w:t>C</w:t>
      </w:r>
      <w:r>
        <w:rPr>
          <w:rFonts w:ascii="宋体" w:hAnsi="宋体" w:cs="宋体"/>
        </w:rPr>
        <w:t>的水平距离</w:t>
      </w:r>
      <w:r>
        <w:rPr>
          <w:rFonts w:eastAsia="Times New Roman"/>
          <w:i/>
        </w:rPr>
        <w:t>s</w:t>
      </w:r>
      <w:r>
        <w:rPr>
          <w:rFonts w:eastAsia="Times New Roman"/>
        </w:rPr>
        <w:t>=2m</w:t>
      </w:r>
      <w:r>
        <w:rPr>
          <w:rFonts w:ascii="宋体" w:hAnsi="宋体" w:cs="宋体"/>
        </w:rPr>
        <w:t>，不计空气阻力，</w:t>
      </w:r>
      <w:r>
        <w:rPr>
          <w:rFonts w:eastAsia="Times New Roman"/>
          <w:i/>
        </w:rPr>
        <w:t>g</w:t>
      </w:r>
      <w:r>
        <w:rPr>
          <w:rFonts w:ascii="宋体" w:hAnsi="宋体" w:cs="宋体"/>
        </w:rPr>
        <w:t>取</w:t>
      </w:r>
      <w:r>
        <w:rPr>
          <w:rFonts w:eastAsia="Times New Roman"/>
        </w:rPr>
        <w:t>10m/s</w:t>
      </w:r>
      <w:r>
        <w:rPr>
          <w:rFonts w:eastAsia="Times New Roman"/>
          <w:vertAlign w:val="superscript"/>
        </w:rPr>
        <w:t>2</w:t>
      </w:r>
      <w:r>
        <w:rPr>
          <w:rFonts w:ascii="宋体" w:hAnsi="宋体" w:cs="宋体"/>
        </w:rPr>
        <w:t>。桌子的高度</w:t>
      </w:r>
      <w:r>
        <w:rPr>
          <w:rFonts w:eastAsia="Times New Roman"/>
          <w:i/>
        </w:rPr>
        <w:t>h</w:t>
      </w:r>
      <w:r>
        <w:rPr>
          <w:rFonts w:ascii="宋体" w:hAnsi="宋体" w:cs="宋体"/>
        </w:rPr>
        <w:t>为(　　)</w:t>
      </w:r>
    </w:p>
    <w:p>
      <w:pPr>
        <w:spacing w:line="360" w:lineRule="auto"/>
        <w:ind w:left="284" w:leftChars="135"/>
        <w:jc w:val="left"/>
        <w:textAlignment w:val="center"/>
      </w:pPr>
      <w:r>
        <w:drawing>
          <wp:inline distT="0" distB="0" distL="0" distR="0">
            <wp:extent cx="2171700" cy="1266825"/>
            <wp:effectExtent l="0" t="0" r="0" b="9525"/>
            <wp:docPr id="15"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5"/>
                    <pic:cNvPicPr>
                      <a:picLocks noChangeAspect="1"/>
                    </pic:cNvPicPr>
                  </pic:nvPicPr>
                  <pic:blipFill>
                    <a:blip xmlns:r="http://schemas.openxmlformats.org/officeDocument/2006/relationships" r:embed="rId140"/>
                    <a:stretch>
                      <a:fillRect/>
                    </a:stretch>
                  </pic:blipFill>
                  <pic:spPr>
                    <a:xfrm>
                      <a:off x="0" y="0"/>
                      <a:ext cx="2171700" cy="1266825"/>
                    </a:xfrm>
                    <a:prstGeom prst="rect">
                      <a:avLst/>
                    </a:prstGeom>
                  </pic:spPr>
                </pic:pic>
              </a:graphicData>
            </a:graphic>
          </wp:inline>
        </w:drawing>
      </w:r>
    </w:p>
    <w:p>
      <w:pPr>
        <w:tabs>
          <w:tab w:val="left" w:pos="2076"/>
          <w:tab w:val="left" w:pos="4153"/>
          <w:tab w:val="left" w:pos="6229"/>
        </w:tabs>
        <w:spacing w:line="360" w:lineRule="auto"/>
        <w:ind w:left="284" w:leftChars="135"/>
        <w:jc w:val="left"/>
        <w:textAlignment w:val="center"/>
        <w:rPr>
          <w:rFonts w:eastAsia="Times New Roman"/>
        </w:rPr>
      </w:pPr>
      <w:r>
        <w:t>A．</w:t>
      </w:r>
      <w:r>
        <w:rPr>
          <w:rFonts w:eastAsia="Times New Roman"/>
        </w:rPr>
        <w:t>0.70m</w:t>
      </w:r>
      <w:r>
        <w:tab/>
      </w:r>
      <w:r>
        <w:t>B．</w:t>
      </w:r>
      <w:r>
        <w:rPr>
          <w:rFonts w:eastAsia="Times New Roman"/>
        </w:rPr>
        <w:t>0.75m</w:t>
      </w:r>
      <w:r>
        <w:tab/>
      </w:r>
      <w:r>
        <w:t>C．</w:t>
      </w:r>
      <w:r>
        <w:rPr>
          <w:rFonts w:eastAsia="Times New Roman"/>
        </w:rPr>
        <w:t>0.80m</w:t>
      </w:r>
      <w:r>
        <w:tab/>
      </w:r>
      <w:r>
        <w:t>D．</w:t>
      </w:r>
      <w:r>
        <w:rPr>
          <w:rFonts w:eastAsia="Times New Roman"/>
        </w:rPr>
        <w:t>0.85m</w:t>
      </w:r>
    </w:p>
    <w:p>
      <w:pPr>
        <w:spacing w:line="360" w:lineRule="auto"/>
        <w:ind w:left="284" w:leftChars="135"/>
        <w:jc w:val="left"/>
        <w:textAlignment w:val="center"/>
        <w:rPr>
          <w:color w:val="FF0000"/>
        </w:rPr>
      </w:pPr>
      <w:r>
        <w:rPr>
          <w:color w:val="FF0000"/>
        </w:rPr>
        <w:t>【答案】C</w:t>
      </w:r>
    </w:p>
    <w:p>
      <w:pPr>
        <w:spacing w:line="360" w:lineRule="auto"/>
        <w:ind w:left="284" w:leftChars="135"/>
        <w:jc w:val="left"/>
        <w:textAlignment w:val="center"/>
        <w:rPr>
          <w:color w:val="FF0000"/>
        </w:rPr>
      </w:pPr>
      <w:r>
        <w:rPr>
          <w:color w:val="FF0000"/>
        </w:rPr>
        <w:t>【详解】</w:t>
      </w:r>
    </w:p>
    <w:p>
      <w:pPr>
        <w:spacing w:line="360" w:lineRule="auto"/>
        <w:ind w:left="284" w:leftChars="135"/>
        <w:jc w:val="left"/>
        <w:textAlignment w:val="center"/>
        <w:rPr>
          <w:rFonts w:eastAsia="Times New Roman"/>
          <w:color w:val="FF0000"/>
        </w:rPr>
      </w:pPr>
      <w:r>
        <w:rPr>
          <w:rFonts w:ascii="宋体" w:hAnsi="宋体" w:cs="宋体"/>
          <w:color w:val="FF0000"/>
        </w:rPr>
        <w:t>小球从</w:t>
      </w:r>
      <w:r>
        <w:rPr>
          <w:rFonts w:eastAsia="Times New Roman"/>
          <w:i/>
          <w:color w:val="FF0000"/>
        </w:rPr>
        <w:t>C</w:t>
      </w:r>
      <w:r>
        <w:rPr>
          <w:rFonts w:ascii="宋体" w:hAnsi="宋体" w:cs="宋体"/>
          <w:color w:val="FF0000"/>
        </w:rPr>
        <w:t>点平抛运动的初速度为</w:t>
      </w:r>
      <w:r>
        <w:rPr>
          <w:rFonts w:eastAsia="Times New Roman"/>
          <w:i/>
          <w:color w:val="FF0000"/>
        </w:rPr>
        <w:t>v</w:t>
      </w:r>
      <w:r>
        <w:rPr>
          <w:rFonts w:eastAsia="Times New Roman"/>
          <w:color w:val="FF0000"/>
          <w:vertAlign w:val="subscript"/>
        </w:rPr>
        <w:t>0</w:t>
      </w:r>
      <w:r>
        <w:rPr>
          <w:rFonts w:eastAsia="Times New Roman"/>
          <w:color w:val="FF0000"/>
        </w:rPr>
        <w:t>=5m/s</w:t>
      </w:r>
      <w:r>
        <w:rPr>
          <w:rFonts w:ascii="宋体" w:hAnsi="宋体" w:cs="宋体"/>
          <w:color w:val="FF0000"/>
        </w:rPr>
        <w:t>，</w:t>
      </w:r>
      <w:r>
        <w:rPr>
          <w:rFonts w:ascii="宋体" w:hAnsi="宋体" w:cs="宋体" w:hint="eastAsia"/>
          <w:color w:val="FF0000"/>
        </w:rPr>
        <w:t>在水平方向</w:t>
      </w:r>
    </w:p>
    <w:p>
      <w:pPr>
        <w:spacing w:line="360" w:lineRule="auto"/>
        <w:ind w:left="284" w:leftChars="135"/>
        <w:jc w:val="center"/>
        <w:textAlignment w:val="center"/>
        <w:rPr>
          <w:rFonts w:eastAsia="Times New Roman"/>
          <w:i/>
          <w:color w:val="FF0000"/>
        </w:rPr>
      </w:pPr>
      <w:r>
        <w:rPr>
          <w:rFonts w:eastAsia="Times New Roman"/>
          <w:i/>
          <w:color w:val="FF0000"/>
        </w:rPr>
        <w:t>s</w:t>
      </w:r>
      <w:r>
        <w:rPr>
          <w:rFonts w:eastAsia="Times New Roman"/>
          <w:color w:val="FF0000"/>
        </w:rPr>
        <w:t>=</w:t>
      </w:r>
      <w:r>
        <w:rPr>
          <w:rFonts w:eastAsia="Times New Roman"/>
          <w:i/>
          <w:color w:val="FF0000"/>
        </w:rPr>
        <w:t>v</w:t>
      </w:r>
      <w:r>
        <w:rPr>
          <w:rFonts w:eastAsia="Times New Roman"/>
          <w:color w:val="FF0000"/>
          <w:vertAlign w:val="subscript"/>
        </w:rPr>
        <w:t>0</w:t>
      </w:r>
      <w:r>
        <w:rPr>
          <w:rFonts w:eastAsia="Times New Roman"/>
          <w:i/>
          <w:color w:val="FF0000"/>
        </w:rPr>
        <w:t>t</w:t>
      </w:r>
    </w:p>
    <w:p>
      <w:pPr>
        <w:spacing w:line="360" w:lineRule="auto"/>
        <w:ind w:left="284" w:leftChars="135"/>
        <w:jc w:val="left"/>
        <w:textAlignment w:val="center"/>
        <w:rPr>
          <w:rFonts w:ascii="宋体" w:hAnsi="宋体" w:cs="宋体"/>
          <w:color w:val="FF0000"/>
        </w:rPr>
      </w:pPr>
      <w:r>
        <w:rPr>
          <w:rFonts w:ascii="宋体" w:hAnsi="宋体" w:cs="宋体"/>
          <w:color w:val="FF0000"/>
        </w:rPr>
        <w:t>竖直方向</w:t>
      </w:r>
    </w:p>
    <w:p>
      <w:pPr>
        <w:spacing w:line="360" w:lineRule="auto"/>
        <w:ind w:left="284" w:leftChars="135"/>
        <w:jc w:val="center"/>
        <w:textAlignment w:val="center"/>
        <w:rPr>
          <w:color w:val="FF0000"/>
        </w:rPr>
      </w:pPr>
      <w:r>
        <w:rPr>
          <w:color w:val="FF0000"/>
        </w:rPr>
        <w:object>
          <v:shape id="_x0000_i1078" type="#_x0000_t75" style="width:45.75pt;height:30.75pt" o:ole="" coordsize="21600,21600" o:preferrelative="t" filled="f" stroked="f">
            <v:stroke joinstyle="miter"/>
            <v:imagedata r:id="rId50" o:title="eqId390efd4e034a46bba61e7df19bb856ac"/>
            <o:lock v:ext="edit" aspectratio="t"/>
            <w10:anchorlock/>
          </v:shape>
          <o:OLEObject Type="Embed" ProgID="Equation.DSMT4" ShapeID="_x0000_i1078" DrawAspect="Content" ObjectID="_1468075778" r:id="rId141"/>
        </w:object>
      </w:r>
    </w:p>
    <w:p>
      <w:pPr>
        <w:spacing w:line="360" w:lineRule="auto"/>
        <w:ind w:left="284" w:leftChars="135"/>
        <w:jc w:val="left"/>
        <w:textAlignment w:val="center"/>
        <w:rPr>
          <w:rFonts w:ascii="宋体" w:hAnsi="宋体" w:cs="宋体"/>
          <w:color w:val="FF0000"/>
        </w:rPr>
      </w:pPr>
      <w:r>
        <w:rPr>
          <w:rFonts w:ascii="宋体" w:hAnsi="宋体" w:cs="宋体"/>
          <w:color w:val="FF0000"/>
        </w:rPr>
        <w:t>解得</w:t>
      </w:r>
    </w:p>
    <w:p>
      <w:pPr>
        <w:spacing w:line="360" w:lineRule="auto"/>
        <w:ind w:left="284" w:leftChars="135"/>
        <w:jc w:val="center"/>
        <w:textAlignment w:val="center"/>
        <w:rPr>
          <w:rFonts w:eastAsia="Times New Roman"/>
          <w:color w:val="FF0000"/>
        </w:rPr>
      </w:pPr>
      <w:r>
        <w:rPr>
          <w:rFonts w:eastAsia="Times New Roman"/>
          <w:i/>
          <w:color w:val="FF0000"/>
        </w:rPr>
        <w:t>h</w:t>
      </w:r>
      <w:r>
        <w:rPr>
          <w:rFonts w:eastAsia="Times New Roman"/>
          <w:color w:val="FF0000"/>
        </w:rPr>
        <w:t>=0.80m</w:t>
      </w:r>
    </w:p>
    <w:p>
      <w:pPr>
        <w:spacing w:line="360" w:lineRule="auto"/>
        <w:ind w:left="284" w:leftChars="135"/>
        <w:jc w:val="left"/>
        <w:textAlignment w:val="center"/>
        <w:rPr>
          <w:rFonts w:ascii="宋体" w:hAnsi="宋体" w:cs="宋体"/>
          <w:color w:val="FF0000"/>
        </w:rPr>
      </w:pPr>
      <w:r>
        <w:rPr>
          <w:rFonts w:ascii="宋体" w:hAnsi="宋体" w:cs="宋体"/>
          <w:color w:val="FF0000"/>
        </w:rPr>
        <w:t>故选</w:t>
      </w:r>
      <w:r>
        <w:rPr>
          <w:rFonts w:eastAsia="Times New Roman"/>
          <w:color w:val="FF0000"/>
        </w:rPr>
        <w:t>C</w:t>
      </w:r>
      <w:r>
        <w:rPr>
          <w:rFonts w:ascii="宋体" w:hAnsi="宋体" w:cs="宋体"/>
          <w:color w:val="FF0000"/>
        </w:rPr>
        <w:t>。</w:t>
      </w:r>
    </w:p>
    <w:p>
      <w:pPr>
        <w:spacing w:line="360" w:lineRule="auto"/>
        <w:ind w:left="283" w:hanging="281" w:leftChars="1" w:hangingChars="134"/>
        <w:jc w:val="left"/>
        <w:textAlignment w:val="center"/>
        <w:rPr>
          <w:rFonts w:ascii="宋体" w:hAnsi="宋体" w:cs="宋体"/>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18" w:right="1077" w:bottom="1418" w:left="1077" w:header="851" w:footer="992" w:gutter="0"/>
          <w:pgNumType w:start="6"/>
          <w:cols w:num="1" w:space="720"/>
          <w:titlePg w:val="0"/>
          <w:docGrid w:type="lines" w:linePitch="312" w:charSpace="0"/>
        </w:sectPr>
      </w:pPr>
      <w:r>
        <w:t>7．</w:t>
      </w:r>
      <w:r>
        <w:rPr>
          <w:rFonts w:ascii="宋体" w:hAnsi="宋体" w:cs="宋体"/>
        </w:rPr>
        <w:t>如图所示，在某次排球比赛中，一运动员第一次将排球从</w:t>
      </w:r>
      <w:r>
        <w:rPr>
          <w:rFonts w:eastAsia="Times New Roman"/>
          <w:i/>
        </w:rPr>
        <w:t>A</w:t>
      </w:r>
      <w:r>
        <w:rPr>
          <w:rFonts w:ascii="宋体" w:hAnsi="宋体" w:cs="宋体"/>
        </w:rPr>
        <w:t>点水平击出，排球击中</w:t>
      </w:r>
      <w:r>
        <w:rPr>
          <w:rFonts w:eastAsia="Times New Roman"/>
          <w:i/>
        </w:rPr>
        <w:t>D</w:t>
      </w:r>
      <w:r>
        <w:rPr>
          <w:rFonts w:ascii="宋体" w:hAnsi="宋体" w:cs="宋体"/>
        </w:rPr>
        <w:t>点；第二次将该排球从位于</w:t>
      </w:r>
      <w:r>
        <w:rPr>
          <w:rFonts w:eastAsia="Times New Roman"/>
          <w:i/>
        </w:rPr>
        <w:t>A</w:t>
      </w:r>
      <w:r>
        <w:rPr>
          <w:rFonts w:ascii="宋体" w:hAnsi="宋体" w:cs="宋体"/>
        </w:rPr>
        <w:t>点正下方且与</w:t>
      </w:r>
      <w:r>
        <w:rPr>
          <w:rFonts w:eastAsia="Times New Roman"/>
          <w:i/>
        </w:rPr>
        <w:t>D</w:t>
      </w:r>
      <w:r>
        <w:rPr>
          <w:rFonts w:ascii="宋体" w:hAnsi="宋体" w:cs="宋体"/>
        </w:rPr>
        <w:t>点等高的</w:t>
      </w:r>
      <w:r>
        <w:rPr>
          <w:rFonts w:eastAsia="Times New Roman"/>
          <w:i/>
        </w:rPr>
        <w:t>B</w:t>
      </w:r>
      <w:r>
        <w:rPr>
          <w:rFonts w:ascii="宋体" w:hAnsi="宋体" w:cs="宋体"/>
        </w:rPr>
        <w:t>点斜向上击出，最高点为</w:t>
      </w:r>
      <w:r>
        <w:rPr>
          <w:rFonts w:eastAsia="Times New Roman"/>
          <w:i/>
        </w:rPr>
        <w:t>C</w:t>
      </w:r>
      <w:r>
        <w:rPr>
          <w:rFonts w:ascii="宋体" w:hAnsi="宋体" w:cs="宋体"/>
        </w:rPr>
        <w:t>，排球也击中</w:t>
      </w:r>
      <w:r>
        <w:rPr>
          <w:rFonts w:eastAsia="Times New Roman"/>
          <w:i/>
        </w:rPr>
        <w:t>D</w:t>
      </w:r>
      <w:r>
        <w:rPr>
          <w:rFonts w:ascii="宋体" w:hAnsi="宋体" w:cs="宋体"/>
        </w:rPr>
        <w:t>点，</w:t>
      </w:r>
      <w:r>
        <w:rPr>
          <w:rFonts w:eastAsia="Times New Roman"/>
          <w:i/>
        </w:rPr>
        <w:t>A</w:t>
      </w:r>
      <w:r>
        <w:rPr>
          <w:rFonts w:ascii="宋体" w:hAnsi="宋体" w:cs="宋体"/>
        </w:rPr>
        <w:t>、</w:t>
      </w:r>
      <w:r>
        <w:rPr>
          <w:rFonts w:eastAsia="Times New Roman"/>
          <w:i/>
        </w:rPr>
        <w:t>C</w:t>
      </w:r>
      <w:r>
        <w:rPr>
          <w:rFonts w:ascii="宋体" w:hAnsi="宋体" w:cs="宋体"/>
        </w:rPr>
        <w:t>两点高度相同。不计空气阻力，下列说法正确的是(　　)</w:t>
      </w:r>
    </w:p>
    <w:p>
      <w:pPr>
        <w:spacing w:line="360" w:lineRule="auto"/>
        <w:ind w:left="284" w:leftChars="135"/>
        <w:jc w:val="left"/>
        <w:textAlignment w:val="center"/>
      </w:pPr>
      <w:r>
        <w:drawing>
          <wp:inline distT="0" distB="0" distL="0" distR="0">
            <wp:extent cx="2238375" cy="1047750"/>
            <wp:effectExtent l="0" t="0" r="9525" b="0"/>
            <wp:docPr id="16"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6"/>
                    <pic:cNvPicPr>
                      <a:picLocks noChangeAspect="1"/>
                    </pic:cNvPicPr>
                  </pic:nvPicPr>
                  <pic:blipFill>
                    <a:blip xmlns:r="http://schemas.openxmlformats.org/officeDocument/2006/relationships" r:embed="rId148"/>
                    <a:stretch>
                      <a:fillRect/>
                    </a:stretch>
                  </pic:blipFill>
                  <pic:spPr>
                    <a:xfrm>
                      <a:off x="0" y="0"/>
                      <a:ext cx="2238375" cy="1047750"/>
                    </a:xfrm>
                    <a:prstGeom prst="rect">
                      <a:avLst/>
                    </a:prstGeom>
                  </pic:spPr>
                </pic:pic>
              </a:graphicData>
            </a:graphic>
          </wp:inline>
        </w:drawing>
      </w:r>
    </w:p>
    <w:p>
      <w:pPr>
        <w:spacing w:line="360" w:lineRule="auto"/>
        <w:ind w:left="284" w:leftChars="135"/>
        <w:jc w:val="left"/>
        <w:textAlignment w:val="center"/>
        <w:rPr>
          <w:rFonts w:ascii="宋体" w:hAnsi="宋体" w:cs="宋体"/>
        </w:rPr>
      </w:pPr>
      <w:r>
        <w:t>A．</w:t>
      </w:r>
      <w:r>
        <w:rPr>
          <w:rFonts w:ascii="宋体" w:hAnsi="宋体" w:cs="宋体"/>
        </w:rPr>
        <w:t>两个过程中，排球的飞行时间相等</w:t>
      </w:r>
    </w:p>
    <w:p>
      <w:pPr>
        <w:spacing w:line="360" w:lineRule="auto"/>
        <w:ind w:left="284" w:leftChars="135"/>
        <w:jc w:val="left"/>
        <w:textAlignment w:val="center"/>
        <w:rPr>
          <w:rFonts w:ascii="宋体" w:hAnsi="宋体" w:cs="宋体"/>
        </w:rPr>
      </w:pPr>
      <w:r>
        <w:t>B．</w:t>
      </w:r>
      <w:r>
        <w:rPr>
          <w:rFonts w:ascii="宋体" w:hAnsi="宋体" w:cs="宋体"/>
        </w:rPr>
        <w:t>两次相比，第二个过程排球击中</w:t>
      </w:r>
      <w:r>
        <w:rPr>
          <w:rFonts w:eastAsia="Times New Roman"/>
          <w:i/>
        </w:rPr>
        <w:t>D</w:t>
      </w:r>
      <w:r>
        <w:rPr>
          <w:rFonts w:ascii="宋体" w:hAnsi="宋体" w:cs="宋体"/>
        </w:rPr>
        <w:t>点前瞬间速度较大</w:t>
      </w:r>
    </w:p>
    <w:p>
      <w:pPr>
        <w:spacing w:line="360" w:lineRule="auto"/>
        <w:ind w:left="284" w:leftChars="135"/>
        <w:jc w:val="left"/>
        <w:textAlignment w:val="center"/>
        <w:rPr>
          <w:rFonts w:ascii="宋体" w:hAnsi="宋体" w:cs="宋体"/>
        </w:rPr>
      </w:pPr>
      <w:r>
        <w:t>C．</w:t>
      </w:r>
      <w:r>
        <w:rPr>
          <w:rFonts w:ascii="宋体" w:hAnsi="宋体" w:cs="宋体"/>
        </w:rPr>
        <w:t>两次击球，运动员对排球所做功可能相等</w:t>
      </w:r>
    </w:p>
    <w:p>
      <w:pPr>
        <w:spacing w:line="360" w:lineRule="auto"/>
        <w:ind w:left="284" w:leftChars="135"/>
        <w:jc w:val="left"/>
        <w:textAlignment w:val="center"/>
        <w:rPr>
          <w:rFonts w:ascii="宋体" w:hAnsi="宋体" w:cs="宋体"/>
        </w:rPr>
      </w:pPr>
      <w:r>
        <w:t>D．</w:t>
      </w:r>
      <w:r>
        <w:rPr>
          <w:rFonts w:ascii="宋体" w:hAnsi="宋体" w:cs="宋体"/>
        </w:rPr>
        <w:t>两次相比，第二个过程排球击中</w:t>
      </w:r>
      <w:r>
        <w:rPr>
          <w:rFonts w:eastAsia="Times New Roman"/>
          <w:i/>
        </w:rPr>
        <w:t>D</w:t>
      </w:r>
      <w:r>
        <w:rPr>
          <w:rFonts w:ascii="宋体" w:hAnsi="宋体" w:cs="宋体"/>
        </w:rPr>
        <w:t>点前瞬间重力的瞬时功率较大</w:t>
      </w:r>
    </w:p>
    <w:p>
      <w:pPr>
        <w:spacing w:line="360" w:lineRule="auto"/>
        <w:ind w:left="284" w:leftChars="135"/>
        <w:jc w:val="left"/>
        <w:textAlignment w:val="center"/>
        <w:rPr>
          <w:color w:val="FF0000"/>
        </w:rPr>
      </w:pPr>
      <w:r>
        <w:rPr>
          <w:color w:val="FF0000"/>
        </w:rPr>
        <w:t>【答案】C</w:t>
      </w:r>
    </w:p>
    <w:p>
      <w:pPr>
        <w:spacing w:line="360" w:lineRule="auto"/>
        <w:ind w:left="284" w:leftChars="135"/>
        <w:jc w:val="left"/>
        <w:textAlignment w:val="center"/>
        <w:rPr>
          <w:color w:val="FF0000"/>
        </w:rPr>
      </w:pPr>
      <w:r>
        <w:rPr>
          <w:color w:val="FF0000"/>
        </w:rPr>
        <w:t>【详解】</w:t>
      </w:r>
    </w:p>
    <w:p>
      <w:pPr>
        <w:spacing w:line="360" w:lineRule="auto"/>
        <w:ind w:left="284" w:leftChars="135"/>
        <w:jc w:val="left"/>
        <w:textAlignment w:val="center"/>
        <w:rPr>
          <w:rFonts w:ascii="宋体" w:hAnsi="宋体" w:cs="宋体"/>
          <w:color w:val="FF0000"/>
        </w:rPr>
      </w:pPr>
      <w:r>
        <w:rPr>
          <w:rFonts w:eastAsia="Times New Roman"/>
          <w:color w:val="FF0000"/>
        </w:rPr>
        <w:t>AB</w:t>
      </w:r>
      <w:r>
        <w:rPr>
          <w:rFonts w:ascii="宋体" w:hAnsi="宋体" w:cs="宋体"/>
          <w:color w:val="FF0000"/>
        </w:rPr>
        <w:t>．由于从</w:t>
      </w:r>
      <w:r>
        <w:rPr>
          <w:rFonts w:eastAsia="Times New Roman"/>
          <w:color w:val="FF0000"/>
        </w:rPr>
        <w:t>AB</w:t>
      </w:r>
      <w:r>
        <w:rPr>
          <w:rFonts w:ascii="宋体" w:hAnsi="宋体" w:cs="宋体"/>
          <w:color w:val="FF0000"/>
        </w:rPr>
        <w:t>两点出发的球都能到达</w:t>
      </w:r>
      <w:r>
        <w:rPr>
          <w:rFonts w:eastAsia="Times New Roman"/>
          <w:color w:val="FF0000"/>
        </w:rPr>
        <w:t>D</w:t>
      </w:r>
      <w:r>
        <w:rPr>
          <w:rFonts w:ascii="宋体" w:hAnsi="宋体" w:cs="宋体"/>
          <w:color w:val="FF0000"/>
        </w:rPr>
        <w:t>点，</w:t>
      </w:r>
      <w:r>
        <w:rPr>
          <w:rFonts w:eastAsia="Times New Roman"/>
          <w:color w:val="FF0000"/>
        </w:rPr>
        <w:t>B</w:t>
      </w:r>
      <w:r>
        <w:rPr>
          <w:rFonts w:ascii="宋体" w:hAnsi="宋体" w:cs="宋体"/>
          <w:color w:val="FF0000"/>
        </w:rPr>
        <w:t>球从</w:t>
      </w:r>
      <w:r>
        <w:rPr>
          <w:rFonts w:eastAsia="Times New Roman"/>
          <w:color w:val="FF0000"/>
        </w:rPr>
        <w:t>C</w:t>
      </w:r>
      <w:r>
        <w:rPr>
          <w:rFonts w:ascii="宋体" w:hAnsi="宋体" w:cs="宋体"/>
          <w:color w:val="FF0000"/>
        </w:rPr>
        <w:t>到地面在竖直方向做自由落体运动，可得</w:t>
      </w:r>
    </w:p>
    <w:p>
      <w:pPr>
        <w:spacing w:line="360" w:lineRule="auto"/>
        <w:ind w:left="284" w:leftChars="135"/>
        <w:jc w:val="center"/>
        <w:textAlignment w:val="center"/>
        <w:rPr>
          <w:rFonts w:ascii="宋体" w:hAnsi="宋体" w:cs="宋体"/>
          <w:color w:val="FF0000"/>
        </w:rPr>
      </w:pPr>
      <w:r>
        <w:rPr>
          <w:color w:val="FF0000"/>
        </w:rPr>
        <w:object>
          <v:shape id="_x0000_i1079" type="#_x0000_t75" style="width:39pt;height:18pt" o:ole="" coordsize="21600,21600" o:preferrelative="t" filled="f" stroked="f">
            <v:stroke joinstyle="miter"/>
            <v:imagedata r:id="rId149" o:title="eqId7b2f35ad87bc47b299ae510e198241ff"/>
            <o:lock v:ext="edit" aspectratio="t"/>
            <w10:anchorlock/>
          </v:shape>
          <o:OLEObject Type="Embed" ProgID="Equation.DSMT4" ShapeID="_x0000_i1079" DrawAspect="Content" ObjectID="_1468075779" r:id="rId150"/>
        </w:object>
      </w:r>
      <w:r>
        <w:rPr>
          <w:rFonts w:ascii="宋体" w:hAnsi="宋体" w:cs="宋体"/>
          <w:color w:val="FF0000"/>
        </w:rPr>
        <w:t>，</w:t>
      </w:r>
      <w:r>
        <w:rPr>
          <w:color w:val="FF0000"/>
        </w:rPr>
        <w:object>
          <v:shape id="_x0000_i1080" type="#_x0000_t75" style="width:42.75pt;height:18.75pt" o:ole="" coordsize="21600,21600" o:preferrelative="t" filled="f" stroked="f">
            <v:stroke joinstyle="miter"/>
            <v:imagedata r:id="rId151" o:title="eqId033e92433acd470e99cf7c3cf06547fb"/>
            <o:lock v:ext="edit" aspectratio="t"/>
            <w10:anchorlock/>
          </v:shape>
          <o:OLEObject Type="Embed" ProgID="Equation.DSMT4" ShapeID="_x0000_i1080" DrawAspect="Content" ObjectID="_1468075780" r:id="rId152"/>
        </w:object>
      </w:r>
    </w:p>
    <w:p>
      <w:pPr>
        <w:spacing w:line="360" w:lineRule="auto"/>
        <w:ind w:left="284" w:leftChars="135"/>
        <w:jc w:val="left"/>
        <w:textAlignment w:val="center"/>
        <w:rPr>
          <w:rFonts w:ascii="宋体" w:hAnsi="宋体" w:cs="宋体"/>
          <w:color w:val="FF0000"/>
        </w:rPr>
      </w:pPr>
      <w:r>
        <w:rPr>
          <w:rFonts w:ascii="宋体" w:hAnsi="宋体" w:cs="宋体"/>
          <w:color w:val="FF0000"/>
        </w:rPr>
        <w:t>由于水平方向的位移相同，根据</w:t>
      </w:r>
      <w:r>
        <w:rPr>
          <w:color w:val="FF0000"/>
        </w:rPr>
        <w:object>
          <v:shape id="_x0000_i1081" type="#_x0000_t75" style="width:31.5pt;height:12pt" o:ole="" coordsize="21600,21600" o:preferrelative="t" filled="f" stroked="f">
            <v:stroke joinstyle="miter"/>
            <v:imagedata r:id="rId153" o:title="eqId99e46b7687964e038aed235c8f4a2c92"/>
            <o:lock v:ext="edit" aspectratio="t"/>
            <w10:anchorlock/>
          </v:shape>
          <o:OLEObject Type="Embed" ProgID="Equation.DSMT4" ShapeID="_x0000_i1081" DrawAspect="Content" ObjectID="_1468075781" r:id="rId154"/>
        </w:object>
      </w:r>
      <w:r>
        <w:rPr>
          <w:rFonts w:ascii="宋体" w:hAnsi="宋体" w:cs="宋体"/>
          <w:color w:val="FF0000"/>
        </w:rPr>
        <w:t>可知</w:t>
      </w:r>
    </w:p>
    <w:p>
      <w:pPr>
        <w:spacing w:line="360" w:lineRule="auto"/>
        <w:ind w:left="284" w:leftChars="135"/>
        <w:jc w:val="center"/>
        <w:textAlignment w:val="center"/>
        <w:rPr>
          <w:color w:val="FF0000"/>
        </w:rPr>
      </w:pPr>
      <w:r>
        <w:rPr>
          <w:color w:val="FF0000"/>
        </w:rPr>
        <w:object>
          <v:shape id="_x0000_i1082" type="#_x0000_t75" style="width:50.25pt;height:18.75pt" o:ole="" coordsize="21600,21600" o:preferrelative="t" filled="f" stroked="f">
            <v:stroke joinstyle="miter"/>
            <v:imagedata r:id="rId155" o:title="eqId81f19b9a2ebd42e7ae0df4b52c2cf1f2"/>
            <o:lock v:ext="edit" aspectratio="t"/>
            <w10:anchorlock/>
          </v:shape>
          <o:OLEObject Type="Embed" ProgID="Equation.DSMT4" ShapeID="_x0000_i1082" DrawAspect="Content" ObjectID="_1468075782" r:id="rId156"/>
        </w:object>
      </w:r>
    </w:p>
    <w:p>
      <w:pPr>
        <w:spacing w:line="360" w:lineRule="auto"/>
        <w:ind w:left="284" w:leftChars="135"/>
        <w:jc w:val="left"/>
        <w:textAlignment w:val="center"/>
        <w:rPr>
          <w:rFonts w:ascii="宋体" w:hAnsi="宋体" w:cs="宋体"/>
          <w:color w:val="FF0000"/>
        </w:rPr>
      </w:pPr>
      <w:r>
        <w:rPr>
          <w:rFonts w:ascii="宋体" w:hAnsi="宋体" w:cs="宋体"/>
          <w:color w:val="FF0000"/>
        </w:rPr>
        <w:t>根据速度的合成可知，从</w:t>
      </w:r>
      <w:r>
        <w:rPr>
          <w:rFonts w:eastAsia="Times New Roman"/>
          <w:color w:val="FF0000"/>
        </w:rPr>
        <w:t>A</w:t>
      </w:r>
      <w:r>
        <w:rPr>
          <w:rFonts w:ascii="宋体" w:hAnsi="宋体" w:cs="宋体"/>
          <w:color w:val="FF0000"/>
        </w:rPr>
        <w:t>点抛出时的速度</w:t>
      </w:r>
      <w:r>
        <w:rPr>
          <w:color w:val="FF0000"/>
        </w:rPr>
        <w:object>
          <v:shape id="_x0000_i1083" type="#_x0000_t75" style="width:47.25pt;height:18.75pt" o:ole="" coordsize="21600,21600" o:preferrelative="t" filled="f" stroked="f">
            <v:stroke joinstyle="miter"/>
            <v:imagedata r:id="rId157" o:title="eqId79a6c9d20602428c87daa74ae2785a0d"/>
            <o:lock v:ext="edit" aspectratio="t"/>
            <w10:anchorlock/>
          </v:shape>
          <o:OLEObject Type="Embed" ProgID="Equation.DSMT4" ShapeID="_x0000_i1083" DrawAspect="Content" ObjectID="_1468075783" r:id="rId158"/>
        </w:object>
      </w:r>
      <w:r>
        <w:rPr>
          <w:rFonts w:ascii="宋体" w:hAnsi="宋体" w:cs="宋体"/>
          <w:color w:val="FF0000"/>
        </w:rPr>
        <w:t>，</w:t>
      </w:r>
      <w:r>
        <w:rPr>
          <w:rFonts w:eastAsia="Times New Roman"/>
          <w:color w:val="FF0000"/>
        </w:rPr>
        <w:t>A</w:t>
      </w:r>
      <w:r>
        <w:rPr>
          <w:rFonts w:ascii="宋体" w:hAnsi="宋体" w:cs="宋体"/>
          <w:color w:val="FF0000"/>
        </w:rPr>
        <w:t>落到</w:t>
      </w:r>
      <w:r>
        <w:rPr>
          <w:rFonts w:eastAsia="Times New Roman"/>
          <w:color w:val="FF0000"/>
        </w:rPr>
        <w:t>D</w:t>
      </w:r>
      <w:r>
        <w:rPr>
          <w:rFonts w:ascii="宋体" w:hAnsi="宋体" w:cs="宋体"/>
          <w:color w:val="FF0000"/>
        </w:rPr>
        <w:t>时的速度为</w:t>
      </w:r>
    </w:p>
    <w:p>
      <w:pPr>
        <w:spacing w:line="360" w:lineRule="auto"/>
        <w:ind w:left="284" w:leftChars="135"/>
        <w:jc w:val="center"/>
        <w:textAlignment w:val="center"/>
        <w:rPr>
          <w:color w:val="FF0000"/>
        </w:rPr>
      </w:pPr>
      <w:r>
        <w:rPr>
          <w:color w:val="FF0000"/>
        </w:rPr>
        <w:object>
          <v:shape id="_x0000_i1084" type="#_x0000_t75" style="width:84pt;height:24pt" o:ole="" coordsize="21600,21600" o:preferrelative="t" filled="f" stroked="f">
            <v:stroke joinstyle="miter"/>
            <v:imagedata r:id="rId159" o:title="eqId5335dd4366254ab792acb94c24a8e82b"/>
            <o:lock v:ext="edit" aspectratio="t"/>
            <w10:anchorlock/>
          </v:shape>
          <o:OLEObject Type="Embed" ProgID="Equation.DSMT4" ShapeID="_x0000_i1084" DrawAspect="Content" ObjectID="_1468075784" r:id="rId160"/>
        </w:object>
      </w:r>
    </w:p>
    <w:p>
      <w:pPr>
        <w:spacing w:line="360" w:lineRule="auto"/>
        <w:ind w:left="284" w:leftChars="135"/>
        <w:jc w:val="left"/>
        <w:textAlignment w:val="center"/>
        <w:rPr>
          <w:rFonts w:ascii="宋体" w:hAnsi="宋体" w:cs="宋体"/>
          <w:color w:val="FF0000"/>
        </w:rPr>
      </w:pPr>
      <w:r>
        <w:rPr>
          <w:rFonts w:eastAsia="Times New Roman"/>
          <w:color w:val="FF0000"/>
        </w:rPr>
        <w:t>B</w:t>
      </w:r>
      <w:r>
        <w:rPr>
          <w:rFonts w:ascii="宋体" w:hAnsi="宋体" w:cs="宋体"/>
          <w:color w:val="FF0000"/>
        </w:rPr>
        <w:t>落到</w:t>
      </w:r>
      <w:r>
        <w:rPr>
          <w:rFonts w:eastAsia="Times New Roman"/>
          <w:color w:val="FF0000"/>
        </w:rPr>
        <w:t>D</w:t>
      </w:r>
      <w:r>
        <w:rPr>
          <w:rFonts w:ascii="宋体" w:hAnsi="宋体" w:cs="宋体"/>
          <w:color w:val="FF0000"/>
        </w:rPr>
        <w:t>点的速度为</w:t>
      </w:r>
    </w:p>
    <w:p>
      <w:pPr>
        <w:spacing w:line="360" w:lineRule="auto"/>
        <w:ind w:left="284" w:leftChars="135"/>
        <w:jc w:val="center"/>
        <w:textAlignment w:val="center"/>
        <w:rPr>
          <w:color w:val="FF0000"/>
        </w:rPr>
      </w:pPr>
      <w:r>
        <w:rPr>
          <w:color w:val="FF0000"/>
        </w:rPr>
        <w:object>
          <v:shape id="_x0000_i1085" type="#_x0000_t75" style="width:84pt;height:24pt" o:ole="" coordsize="21600,21600" o:preferrelative="t" filled="f" stroked="f">
            <v:stroke joinstyle="miter"/>
            <v:imagedata r:id="rId161" o:title="eqId2c7fbf579b5742d0b6ce24cf688b1153"/>
            <o:lock v:ext="edit" aspectratio="t"/>
            <w10:anchorlock/>
          </v:shape>
          <o:OLEObject Type="Embed" ProgID="Equation.DSMT4" ShapeID="_x0000_i1085" DrawAspect="Content" ObjectID="_1468075785" r:id="rId162"/>
        </w:object>
      </w:r>
    </w:p>
    <w:p>
      <w:pPr>
        <w:spacing w:line="360" w:lineRule="auto"/>
        <w:ind w:left="284" w:leftChars="135"/>
        <w:jc w:val="left"/>
        <w:textAlignment w:val="center"/>
        <w:rPr>
          <w:rFonts w:ascii="宋体" w:hAnsi="宋体" w:cs="宋体"/>
          <w:color w:val="FF0000"/>
        </w:rPr>
      </w:pPr>
      <w:r>
        <w:rPr>
          <w:rFonts w:ascii="宋体" w:hAnsi="宋体" w:cs="宋体"/>
          <w:color w:val="FF0000"/>
        </w:rPr>
        <w:t>所以在两个过程中，后一个过程排球击中</w:t>
      </w:r>
      <w:r>
        <w:rPr>
          <w:rFonts w:eastAsia="Times New Roman"/>
          <w:color w:val="FF0000"/>
        </w:rPr>
        <w:t>D</w:t>
      </w:r>
      <w:r>
        <w:rPr>
          <w:rFonts w:ascii="宋体" w:hAnsi="宋体" w:cs="宋体"/>
          <w:color w:val="FF0000"/>
        </w:rPr>
        <w:t>点时的速度较小，</w:t>
      </w:r>
      <w:r>
        <w:rPr>
          <w:rFonts w:eastAsia="Times New Roman"/>
          <w:color w:val="FF0000"/>
        </w:rPr>
        <w:t>A</w:t>
      </w:r>
      <w:r>
        <w:rPr>
          <w:rFonts w:ascii="宋体" w:hAnsi="宋体" w:cs="宋体"/>
          <w:color w:val="FF0000"/>
        </w:rPr>
        <w:t>、</w:t>
      </w:r>
      <w:r>
        <w:rPr>
          <w:rFonts w:eastAsia="Times New Roman"/>
          <w:color w:val="FF0000"/>
        </w:rPr>
        <w:t>B</w:t>
      </w:r>
      <w:r>
        <w:rPr>
          <w:rFonts w:ascii="宋体" w:hAnsi="宋体" w:cs="宋体"/>
          <w:color w:val="FF0000"/>
        </w:rPr>
        <w:t>错误；</w:t>
      </w:r>
    </w:p>
    <w:p>
      <w:pPr>
        <w:spacing w:line="360" w:lineRule="auto"/>
        <w:ind w:left="284" w:leftChars="135"/>
        <w:jc w:val="left"/>
        <w:textAlignment w:val="center"/>
        <w:rPr>
          <w:rFonts w:ascii="宋体" w:hAnsi="宋体" w:cs="宋体"/>
          <w:color w:val="FF0000"/>
        </w:rPr>
      </w:pPr>
      <w:r>
        <w:rPr>
          <w:rFonts w:eastAsia="Times New Roman"/>
          <w:color w:val="FF0000"/>
        </w:rPr>
        <w:t>C</w:t>
      </w:r>
      <w:r>
        <w:rPr>
          <w:rFonts w:ascii="宋体" w:hAnsi="宋体" w:cs="宋体"/>
          <w:color w:val="FF0000"/>
        </w:rPr>
        <w:t>．第一个过程中对排球做的功为</w:t>
      </w:r>
    </w:p>
    <w:p>
      <w:pPr>
        <w:spacing w:line="360" w:lineRule="auto"/>
        <w:ind w:left="284" w:leftChars="135"/>
        <w:jc w:val="center"/>
        <w:textAlignment w:val="center"/>
        <w:rPr>
          <w:color w:val="FF0000"/>
        </w:rPr>
      </w:pPr>
      <w:r>
        <w:rPr>
          <w:color w:val="FF0000"/>
        </w:rPr>
        <w:object>
          <v:shape id="_x0000_i1086" type="#_x0000_t75" style="width:63pt;height:30.75pt" o:ole="" coordsize="21600,21600" o:preferrelative="t" filled="f" stroked="f">
            <v:stroke joinstyle="miter"/>
            <v:imagedata r:id="rId163" o:title="eqIdb445a7b0111841a7bdd526ba76117839"/>
            <o:lock v:ext="edit" aspectratio="t"/>
            <w10:anchorlock/>
          </v:shape>
          <o:OLEObject Type="Embed" ProgID="Equation.DSMT4" ShapeID="_x0000_i1086" DrawAspect="Content" ObjectID="_1468075786" r:id="rId164"/>
        </w:object>
      </w:r>
    </w:p>
    <w:p>
      <w:pPr>
        <w:spacing w:line="360" w:lineRule="auto"/>
        <w:ind w:left="284" w:leftChars="135"/>
        <w:jc w:val="left"/>
        <w:textAlignment w:val="center"/>
        <w:rPr>
          <w:rFonts w:ascii="宋体" w:hAnsi="宋体" w:cs="宋体"/>
          <w:color w:val="FF0000"/>
        </w:rPr>
      </w:pPr>
      <w:r>
        <w:rPr>
          <w:rFonts w:ascii="宋体" w:hAnsi="宋体" w:cs="宋体"/>
          <w:color w:val="FF0000"/>
        </w:rPr>
        <w:t>第二个过程中对排球做的功为</w:t>
      </w:r>
    </w:p>
    <w:p>
      <w:pPr>
        <w:spacing w:line="360" w:lineRule="auto"/>
        <w:ind w:left="284" w:leftChars="135"/>
        <w:jc w:val="center"/>
        <w:textAlignment w:val="center"/>
        <w:rPr>
          <w:color w:val="FF0000"/>
        </w:rPr>
      </w:pPr>
      <w:r>
        <w:rPr>
          <w:color w:val="FF0000"/>
        </w:rPr>
        <w:object>
          <v:shape id="_x0000_i1087" type="#_x0000_t75" style="width:192.75pt;height:30.75pt" o:ole="" coordsize="21600,21600" o:preferrelative="t" filled="f" stroked="f">
            <v:stroke joinstyle="miter"/>
            <v:imagedata r:id="rId165" o:title="eqIdc3921c427c1049c6afc69f6aa56e5750"/>
            <o:lock v:ext="edit" aspectratio="t"/>
            <w10:anchorlock/>
          </v:shape>
          <o:OLEObject Type="Embed" ProgID="Equation.DSMT4" ShapeID="_x0000_i1087" DrawAspect="Content" ObjectID="_1468075787" r:id="rId166"/>
        </w:object>
      </w:r>
    </w:p>
    <w:p>
      <w:pPr>
        <w:spacing w:line="360" w:lineRule="auto"/>
        <w:ind w:left="284" w:leftChars="135"/>
        <w:jc w:val="left"/>
        <w:textAlignment w:val="center"/>
        <w:rPr>
          <w:rFonts w:ascii="宋体" w:hAnsi="宋体" w:cs="宋体"/>
          <w:color w:val="FF0000"/>
        </w:rPr>
      </w:pPr>
      <w:r>
        <w:rPr>
          <w:rFonts w:ascii="宋体" w:hAnsi="宋体" w:cs="宋体"/>
          <w:color w:val="FF0000"/>
        </w:rPr>
        <w:t>由于</w:t>
      </w:r>
      <w:r>
        <w:rPr>
          <w:color w:val="FF0000"/>
        </w:rPr>
        <w:object>
          <v:shape id="_x0000_i1088" type="#_x0000_t75" style="width:50.25pt;height:18.75pt" o:ole="" coordsize="21600,21600" o:preferrelative="t" filled="f" stroked="f">
            <v:stroke joinstyle="miter"/>
            <v:imagedata r:id="rId155" o:title="eqId81f19b9a2ebd42e7ae0df4b52c2cf1f2"/>
            <o:lock v:ext="edit" aspectratio="t"/>
            <w10:anchorlock/>
          </v:shape>
          <o:OLEObject Type="Embed" ProgID="Equation.DSMT4" ShapeID="_x0000_i1088" DrawAspect="Content" ObjectID="_1468075788" r:id="rId167"/>
        </w:object>
      </w:r>
      <w:r>
        <w:rPr>
          <w:rFonts w:ascii="宋体" w:hAnsi="宋体" w:cs="宋体"/>
          <w:color w:val="FF0000"/>
        </w:rPr>
        <w:t>，可知</w:t>
      </w:r>
      <w:r>
        <w:rPr>
          <w:rFonts w:eastAsia="Times New Roman"/>
          <w:i/>
          <w:color w:val="FF0000"/>
        </w:rPr>
        <w:t>W</w:t>
      </w:r>
      <w:r>
        <w:rPr>
          <w:rFonts w:eastAsia="Times New Roman"/>
          <w:color w:val="FF0000"/>
          <w:vertAlign w:val="subscript"/>
        </w:rPr>
        <w:t>1</w:t>
      </w:r>
      <w:r>
        <w:rPr>
          <w:rFonts w:ascii="宋体" w:hAnsi="宋体" w:cs="宋体"/>
          <w:color w:val="FF0000"/>
        </w:rPr>
        <w:t>可能等于</w:t>
      </w:r>
      <w:r>
        <w:rPr>
          <w:rFonts w:eastAsia="Times New Roman"/>
          <w:i/>
          <w:color w:val="FF0000"/>
        </w:rPr>
        <w:t>W</w:t>
      </w:r>
      <w:r>
        <w:rPr>
          <w:rFonts w:eastAsia="Times New Roman"/>
          <w:color w:val="FF0000"/>
          <w:vertAlign w:val="subscript"/>
        </w:rPr>
        <w:t>2</w:t>
      </w:r>
      <w:r>
        <w:rPr>
          <w:rFonts w:ascii="宋体" w:hAnsi="宋体" w:cs="宋体"/>
          <w:color w:val="FF0000"/>
        </w:rPr>
        <w:t>，</w:t>
      </w:r>
      <w:r>
        <w:rPr>
          <w:rFonts w:eastAsia="Times New Roman"/>
          <w:color w:val="FF0000"/>
        </w:rPr>
        <w:t>C</w:t>
      </w:r>
      <w:r>
        <w:rPr>
          <w:rFonts w:ascii="宋体" w:hAnsi="宋体" w:cs="宋体"/>
          <w:color w:val="FF0000"/>
        </w:rPr>
        <w:t>正确；</w:t>
      </w:r>
    </w:p>
    <w:p>
      <w:pPr>
        <w:spacing w:line="360" w:lineRule="auto"/>
        <w:ind w:left="284" w:leftChars="135"/>
        <w:jc w:val="left"/>
        <w:textAlignment w:val="center"/>
        <w:rPr>
          <w:rFonts w:ascii="宋体" w:hAnsi="宋体" w:cs="宋体"/>
          <w:color w:val="FF0000"/>
        </w:rPr>
        <w:sectPr>
          <w:headerReference w:type="even" r:id="rId168"/>
          <w:headerReference w:type="default" r:id="rId169"/>
          <w:footerReference w:type="even" r:id="rId170"/>
          <w:footerReference w:type="default" r:id="rId171"/>
          <w:headerReference w:type="first" r:id="rId172"/>
          <w:footerReference w:type="first" r:id="rId173"/>
          <w:type w:val="nextPage"/>
          <w:pgSz w:w="11906" w:h="16838"/>
          <w:pgMar w:top="1418" w:right="1077" w:bottom="1418" w:left="1077" w:header="851" w:footer="992" w:gutter="0"/>
          <w:pgNumType w:start="7"/>
          <w:cols w:num="1" w:space="720"/>
          <w:titlePg w:val="0"/>
          <w:docGrid w:type="lines" w:linePitch="312" w:charSpace="0"/>
        </w:sectPr>
      </w:pPr>
      <w:r>
        <w:rPr>
          <w:rFonts w:eastAsia="Times New Roman"/>
          <w:color w:val="FF0000"/>
        </w:rPr>
        <w:t>D</w:t>
      </w:r>
      <w:r>
        <w:rPr>
          <w:rFonts w:ascii="宋体" w:hAnsi="宋体" w:cs="宋体"/>
          <w:color w:val="FF0000"/>
        </w:rPr>
        <w:t>．由于竖直方向做自由落体运动，下落的高度相同，据</w:t>
      </w:r>
      <w:r>
        <w:rPr>
          <w:color w:val="FF0000"/>
        </w:rPr>
        <w:object>
          <v:shape id="_x0000_i1089" type="#_x0000_t75" style="width:41.25pt;height:15.75pt" o:ole="" coordsize="21600,21600" o:preferrelative="t" filled="f" stroked="f">
            <v:stroke joinstyle="miter"/>
            <v:imagedata r:id="rId54" o:title="eqId89d3ef13b385402b9b45096b07f353c6"/>
            <o:lock v:ext="edit" aspectratio="t"/>
            <w10:anchorlock/>
          </v:shape>
          <o:OLEObject Type="Embed" ProgID="Equation.DSMT4" ShapeID="_x0000_i1089" DrawAspect="Content" ObjectID="_1468075789" r:id="rId174"/>
        </w:object>
      </w:r>
      <w:r>
        <w:rPr>
          <w:rFonts w:ascii="宋体" w:hAnsi="宋体" w:cs="宋体"/>
          <w:color w:val="FF0000"/>
        </w:rPr>
        <w:t>可知，落地时竖直方向的分速度相同，则重力的瞬时功率</w:t>
      </w:r>
      <w:r>
        <w:rPr>
          <w:color w:val="FF0000"/>
        </w:rPr>
        <w:object>
          <v:shape id="_x0000_i1090" type="#_x0000_t75" style="width:48pt;height:18.75pt" o:ole="" coordsize="21600,21600" o:preferrelative="t" filled="f" stroked="f">
            <v:stroke joinstyle="miter"/>
            <v:imagedata r:id="rId175" o:title="eqIda399b4f21ade429dbc288086019c8d20"/>
            <o:lock v:ext="edit" aspectratio="t"/>
            <w10:anchorlock/>
          </v:shape>
          <o:OLEObject Type="Embed" ProgID="Equation.DSMT4" ShapeID="_x0000_i1090" DrawAspect="Content" ObjectID="_1468075790" r:id="rId176"/>
        </w:object>
      </w:r>
      <w:r>
        <w:rPr>
          <w:rFonts w:ascii="宋体" w:hAnsi="宋体" w:cs="宋体"/>
          <w:color w:val="FF0000"/>
        </w:rPr>
        <w:t>相同，</w:t>
      </w:r>
      <w:r>
        <w:rPr>
          <w:rFonts w:eastAsia="Times New Roman"/>
          <w:color w:val="FF0000"/>
        </w:rPr>
        <w:t>D</w:t>
      </w:r>
      <w:r>
        <w:rPr>
          <w:rFonts w:ascii="宋体" w:hAnsi="宋体" w:cs="宋体"/>
          <w:color w:val="FF0000"/>
        </w:rPr>
        <w:t>错误。</w:t>
      </w:r>
    </w:p>
    <w:p>
      <w:pPr>
        <w:spacing w:line="360" w:lineRule="auto"/>
        <w:ind w:left="284" w:leftChars="135"/>
        <w:jc w:val="left"/>
        <w:textAlignment w:val="center"/>
        <w:rPr>
          <w:rFonts w:ascii="宋体" w:hAnsi="宋体" w:cs="宋体"/>
          <w:color w:val="FF0000"/>
        </w:rPr>
      </w:pPr>
      <w:r>
        <w:rPr>
          <w:rFonts w:ascii="宋体" w:hAnsi="宋体" w:cs="宋体"/>
          <w:color w:val="FF0000"/>
        </w:rPr>
        <w:t>故选</w:t>
      </w:r>
      <w:r>
        <w:rPr>
          <w:rFonts w:eastAsia="Times New Roman"/>
          <w:color w:val="FF0000"/>
        </w:rPr>
        <w:t>C</w:t>
      </w:r>
      <w:r>
        <w:rPr>
          <w:rFonts w:ascii="宋体" w:hAnsi="宋体" w:cs="宋体"/>
          <w:color w:val="FF0000"/>
        </w:rPr>
        <w:t>。</w:t>
      </w:r>
    </w:p>
    <w:p>
      <w:pPr>
        <w:spacing w:line="360" w:lineRule="auto"/>
        <w:ind w:left="283" w:hanging="281" w:leftChars="1" w:hangingChars="134"/>
        <w:jc w:val="left"/>
        <w:textAlignment w:val="center"/>
        <w:rPr>
          <w:rFonts w:ascii="宋体" w:hAnsi="宋体" w:cs="宋体"/>
        </w:rPr>
      </w:pPr>
      <w:r>
        <w:t>8．</w:t>
      </w:r>
      <w:r>
        <w:rPr>
          <w:rFonts w:ascii="宋体" w:hAnsi="宋体" w:cs="宋体"/>
        </w:rPr>
        <w:t>如图所示，两个挨得很近的小球，从斜面上的同一位置</w:t>
      </w:r>
      <w:r>
        <w:rPr>
          <w:rFonts w:eastAsia="Times New Roman"/>
          <w:i/>
        </w:rPr>
        <w:t>O</w:t>
      </w:r>
      <w:r>
        <w:rPr>
          <w:rFonts w:ascii="宋体" w:hAnsi="宋体" w:cs="宋体"/>
        </w:rPr>
        <w:t>以不同的初速度</w:t>
      </w:r>
      <w:r>
        <w:rPr>
          <w:rFonts w:eastAsia="Times New Roman"/>
          <w:i/>
        </w:rPr>
        <w:t>v</w:t>
      </w:r>
      <w:r>
        <w:rPr>
          <w:rFonts w:eastAsia="Times New Roman"/>
          <w:vertAlign w:val="subscript"/>
        </w:rPr>
        <w:t>A</w:t>
      </w:r>
      <w:r>
        <w:rPr>
          <w:rFonts w:ascii="宋体" w:hAnsi="宋体" w:cs="宋体"/>
        </w:rPr>
        <w:t>、</w:t>
      </w:r>
      <w:r>
        <w:rPr>
          <w:rFonts w:eastAsia="Times New Roman"/>
          <w:i/>
        </w:rPr>
        <w:t>v</w:t>
      </w:r>
      <w:r>
        <w:rPr>
          <w:rFonts w:eastAsia="Times New Roman"/>
          <w:vertAlign w:val="subscript"/>
        </w:rPr>
        <w:t>B</w:t>
      </w:r>
      <w:r>
        <w:rPr>
          <w:rFonts w:ascii="宋体" w:hAnsi="宋体" w:cs="宋体"/>
        </w:rPr>
        <w:t>做平抛运动，斜面足够长，在斜面上的落点分别为</w:t>
      </w:r>
      <w:r>
        <w:rPr>
          <w:rFonts w:eastAsia="Times New Roman"/>
          <w:i/>
        </w:rPr>
        <w:t>A</w:t>
      </w:r>
      <w:r>
        <w:rPr>
          <w:rFonts w:ascii="宋体" w:hAnsi="宋体" w:cs="宋体"/>
        </w:rPr>
        <w:t>，</w:t>
      </w:r>
      <w:r>
        <w:rPr>
          <w:rFonts w:eastAsia="Times New Roman"/>
          <w:i/>
        </w:rPr>
        <w:t>B</w:t>
      </w:r>
      <w:r>
        <w:rPr>
          <w:rFonts w:ascii="宋体" w:hAnsi="宋体" w:cs="宋体"/>
        </w:rPr>
        <w:t>，空中运动的时间分别为</w:t>
      </w:r>
      <w:r>
        <w:rPr>
          <w:rFonts w:eastAsia="Times New Roman"/>
          <w:i/>
        </w:rPr>
        <w:t>t</w:t>
      </w:r>
      <w:r>
        <w:rPr>
          <w:rFonts w:eastAsia="Times New Roman"/>
          <w:vertAlign w:val="subscript"/>
        </w:rPr>
        <w:t>A</w:t>
      </w:r>
      <w:r>
        <w:rPr>
          <w:rFonts w:ascii="宋体" w:hAnsi="宋体" w:cs="宋体"/>
        </w:rPr>
        <w:t>、</w:t>
      </w:r>
      <w:r>
        <w:rPr>
          <w:rFonts w:eastAsia="Times New Roman"/>
          <w:i/>
        </w:rPr>
        <w:t>t</w:t>
      </w:r>
      <w:r>
        <w:rPr>
          <w:rFonts w:eastAsia="Times New Roman"/>
          <w:vertAlign w:val="subscript"/>
        </w:rPr>
        <w:t>B</w:t>
      </w:r>
      <w:r>
        <w:rPr>
          <w:rFonts w:ascii="宋体" w:hAnsi="宋体" w:cs="宋体"/>
        </w:rPr>
        <w:t>，碰撞斜面前瞬间的速度与斜面的夹角分别为</w:t>
      </w:r>
      <w:r>
        <w:rPr>
          <w:rFonts w:eastAsia="Times New Roman"/>
          <w:i/>
        </w:rPr>
        <w:t>α</w:t>
      </w:r>
      <w:r>
        <w:rPr>
          <w:rFonts w:ascii="宋体" w:hAnsi="宋体" w:cs="宋体"/>
        </w:rPr>
        <w:t>、</w:t>
      </w:r>
      <w:r>
        <w:rPr>
          <w:rFonts w:eastAsia="Times New Roman"/>
          <w:i/>
        </w:rPr>
        <w:t>β</w:t>
      </w:r>
      <w:r>
        <w:rPr>
          <w:rFonts w:ascii="宋体" w:hAnsi="宋体" w:cs="宋体"/>
        </w:rPr>
        <w:t>，已知</w:t>
      </w:r>
      <w:r>
        <w:rPr>
          <w:rFonts w:eastAsia="Times New Roman"/>
          <w:i/>
        </w:rPr>
        <w:t>OB</w:t>
      </w:r>
      <w:r>
        <w:rPr>
          <w:rFonts w:eastAsia="Times New Roman"/>
        </w:rPr>
        <w:t>=2</w:t>
      </w:r>
      <w:r>
        <w:rPr>
          <w:rFonts w:eastAsia="Times New Roman"/>
          <w:i/>
        </w:rPr>
        <w:t>OA</w:t>
      </w:r>
      <w:r>
        <w:rPr>
          <w:rFonts w:ascii="宋体" w:hAnsi="宋体" w:cs="宋体"/>
        </w:rPr>
        <w:t>则有(　　)</w:t>
      </w:r>
    </w:p>
    <w:p>
      <w:pPr>
        <w:spacing w:line="360" w:lineRule="auto"/>
        <w:ind w:left="284" w:leftChars="135"/>
        <w:jc w:val="left"/>
        <w:textAlignment w:val="center"/>
      </w:pPr>
      <w:r>
        <w:drawing>
          <wp:inline distT="0" distB="0" distL="0" distR="0">
            <wp:extent cx="1724025" cy="762000"/>
            <wp:effectExtent l="0" t="0" r="9525" b="0"/>
            <wp:docPr id="17" name="图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7"/>
                    <pic:cNvPicPr>
                      <a:picLocks noChangeAspect="1"/>
                    </pic:cNvPicPr>
                  </pic:nvPicPr>
                  <pic:blipFill>
                    <a:blip xmlns:r="http://schemas.openxmlformats.org/officeDocument/2006/relationships" r:embed="rId177"/>
                    <a:stretch>
                      <a:fillRect/>
                    </a:stretch>
                  </pic:blipFill>
                  <pic:spPr>
                    <a:xfrm>
                      <a:off x="0" y="0"/>
                      <a:ext cx="1724025" cy="762000"/>
                    </a:xfrm>
                    <a:prstGeom prst="rect">
                      <a:avLst/>
                    </a:prstGeom>
                  </pic:spPr>
                </pic:pic>
              </a:graphicData>
            </a:graphic>
          </wp:inline>
        </w:drawing>
      </w:r>
    </w:p>
    <w:p>
      <w:pPr>
        <w:tabs>
          <w:tab w:val="left" w:pos="2076"/>
          <w:tab w:val="left" w:pos="4153"/>
          <w:tab w:val="left" w:pos="6229"/>
        </w:tabs>
        <w:spacing w:line="360" w:lineRule="auto"/>
        <w:ind w:left="284" w:leftChars="135"/>
        <w:jc w:val="left"/>
        <w:textAlignment w:val="center"/>
        <w:rPr>
          <w:rFonts w:eastAsia="Times New Roman"/>
          <w:i/>
        </w:rPr>
      </w:pPr>
      <w:r>
        <w:t>A．</w:t>
      </w:r>
      <w:r>
        <w:rPr>
          <w:rFonts w:eastAsia="Times New Roman"/>
          <w:i/>
        </w:rPr>
        <w:t>t</w:t>
      </w:r>
      <w:r>
        <w:rPr>
          <w:rFonts w:eastAsia="Times New Roman"/>
          <w:vertAlign w:val="subscript"/>
        </w:rPr>
        <w:t>A</w:t>
      </w:r>
      <w:r>
        <w:rPr>
          <w:rFonts w:eastAsia="Times New Roman"/>
        </w:rPr>
        <w:t>:</w:t>
      </w:r>
      <w:r>
        <w:rPr>
          <w:rFonts w:eastAsia="Times New Roman"/>
          <w:i/>
        </w:rPr>
        <w:t>t</w:t>
      </w:r>
      <w:r>
        <w:rPr>
          <w:rFonts w:eastAsia="Times New Roman"/>
          <w:vertAlign w:val="subscript"/>
        </w:rPr>
        <w:t>B</w:t>
      </w:r>
      <w:r>
        <w:rPr>
          <w:rFonts w:eastAsia="Times New Roman"/>
        </w:rPr>
        <w:t>=1:2</w:t>
      </w:r>
      <w:r>
        <w:tab/>
      </w:r>
      <w:r>
        <w:t>B．</w:t>
      </w:r>
      <w:r>
        <w:rPr>
          <w:rFonts w:eastAsia="Times New Roman"/>
          <w:i/>
        </w:rPr>
        <w:t>v</w:t>
      </w:r>
      <w:r>
        <w:rPr>
          <w:rFonts w:eastAsia="Times New Roman"/>
          <w:vertAlign w:val="subscript"/>
        </w:rPr>
        <w:t>A</w:t>
      </w:r>
      <w:r>
        <w:rPr>
          <w:rFonts w:eastAsia="Times New Roman"/>
        </w:rPr>
        <w:t>:</w:t>
      </w:r>
      <w:r>
        <w:rPr>
          <w:rFonts w:eastAsia="Times New Roman"/>
          <w:i/>
        </w:rPr>
        <w:t>v</w:t>
      </w:r>
      <w:r>
        <w:rPr>
          <w:rFonts w:eastAsia="Times New Roman"/>
          <w:vertAlign w:val="subscript"/>
        </w:rPr>
        <w:t>B</w:t>
      </w:r>
      <w:r>
        <w:rPr>
          <w:rFonts w:eastAsia="Times New Roman"/>
        </w:rPr>
        <w:t>=1:2</w:t>
      </w:r>
      <w:r>
        <w:tab/>
      </w:r>
      <w:r>
        <w:t>C．</w:t>
      </w:r>
      <w:r>
        <w:rPr>
          <w:rFonts w:eastAsia="Times New Roman"/>
          <w:i/>
        </w:rPr>
        <w:t>α=β</w:t>
      </w:r>
      <w:r>
        <w:tab/>
      </w:r>
      <w:r>
        <w:t>D．</w:t>
      </w:r>
      <w:r>
        <w:rPr>
          <w:rFonts w:eastAsia="Times New Roman"/>
          <w:i/>
        </w:rPr>
        <w:t>α&gt;β</w:t>
      </w:r>
    </w:p>
    <w:p>
      <w:pPr>
        <w:spacing w:line="360" w:lineRule="auto"/>
        <w:ind w:left="284" w:leftChars="135"/>
        <w:jc w:val="left"/>
        <w:textAlignment w:val="center"/>
        <w:rPr>
          <w:color w:val="FF0000"/>
        </w:rPr>
      </w:pPr>
      <w:r>
        <w:rPr>
          <w:color w:val="FF0000"/>
        </w:rPr>
        <w:t>【答案】C</w:t>
      </w:r>
    </w:p>
    <w:p>
      <w:pPr>
        <w:spacing w:line="360" w:lineRule="auto"/>
        <w:ind w:left="284" w:leftChars="135"/>
        <w:jc w:val="left"/>
        <w:textAlignment w:val="center"/>
        <w:rPr>
          <w:color w:val="FF0000"/>
        </w:rPr>
      </w:pPr>
      <w:r>
        <w:rPr>
          <w:color w:val="FF0000"/>
        </w:rPr>
        <w:t>【详解】</w:t>
      </w:r>
    </w:p>
    <w:p>
      <w:pPr>
        <w:spacing w:line="360" w:lineRule="auto"/>
        <w:ind w:left="284" w:leftChars="135"/>
        <w:jc w:val="left"/>
        <w:textAlignment w:val="center"/>
        <w:rPr>
          <w:rFonts w:ascii="宋体" w:hAnsi="宋体" w:cs="宋体"/>
          <w:color w:val="FF0000"/>
        </w:rPr>
      </w:pPr>
      <w:r>
        <w:rPr>
          <w:rFonts w:eastAsia="Times New Roman"/>
          <w:color w:val="FF0000"/>
        </w:rPr>
        <w:t>AB</w:t>
      </w:r>
      <w:r>
        <w:rPr>
          <w:rFonts w:ascii="宋体" w:hAnsi="宋体" w:cs="宋体"/>
          <w:color w:val="FF0000"/>
        </w:rPr>
        <w:t>．由几何关系知，平抛运动的竖直位移之比为</w:t>
      </w:r>
      <w:r>
        <w:rPr>
          <w:rFonts w:eastAsia="Times New Roman"/>
          <w:color w:val="FF0000"/>
        </w:rPr>
        <w:t>1</w:t>
      </w:r>
      <w:r>
        <w:rPr>
          <w:rFonts w:ascii="宋体" w:hAnsi="宋体" w:cs="宋体"/>
          <w:color w:val="FF0000"/>
        </w:rPr>
        <w:t>：</w:t>
      </w:r>
      <w:r>
        <w:rPr>
          <w:rFonts w:eastAsia="Times New Roman"/>
          <w:color w:val="FF0000"/>
        </w:rPr>
        <w:t>2</w:t>
      </w:r>
      <w:r>
        <w:rPr>
          <w:rFonts w:ascii="宋体" w:hAnsi="宋体" w:cs="宋体"/>
          <w:color w:val="FF0000"/>
        </w:rPr>
        <w:t>，根据</w:t>
      </w:r>
    </w:p>
    <w:p>
      <w:pPr>
        <w:spacing w:line="360" w:lineRule="auto"/>
        <w:ind w:left="284" w:leftChars="135"/>
        <w:jc w:val="center"/>
        <w:textAlignment w:val="center"/>
        <w:rPr>
          <w:color w:val="FF0000"/>
        </w:rPr>
      </w:pPr>
      <w:r>
        <w:rPr>
          <w:color w:val="FF0000"/>
        </w:rPr>
        <w:object>
          <v:shape id="_x0000_i1091" type="#_x0000_t75" style="width:36.75pt;height:32.25pt" o:ole="" coordsize="21600,21600" o:preferrelative="t" filled="f" stroked="f">
            <v:stroke joinstyle="miter"/>
            <v:imagedata r:id="rId52" o:title="eqIdb9afaf9bb2ff447487f1607170d3960f"/>
            <o:lock v:ext="edit" aspectratio="t"/>
            <w10:anchorlock/>
          </v:shape>
          <o:OLEObject Type="Embed" ProgID="Equation.DSMT4" ShapeID="_x0000_i1091" DrawAspect="Content" ObjectID="_1468075791" r:id="rId178"/>
        </w:object>
      </w:r>
    </w:p>
    <w:p>
      <w:pPr>
        <w:spacing w:line="360" w:lineRule="auto"/>
        <w:ind w:left="284" w:leftChars="135"/>
        <w:jc w:val="left"/>
        <w:textAlignment w:val="center"/>
        <w:rPr>
          <w:rFonts w:ascii="宋体" w:hAnsi="宋体" w:cs="宋体"/>
          <w:color w:val="FF0000"/>
        </w:rPr>
      </w:pPr>
      <w:r>
        <w:rPr>
          <w:rFonts w:ascii="宋体" w:hAnsi="宋体" w:cs="宋体"/>
          <w:color w:val="FF0000"/>
        </w:rPr>
        <w:t>可得</w:t>
      </w:r>
    </w:p>
    <w:p>
      <w:pPr>
        <w:spacing w:line="360" w:lineRule="auto"/>
        <w:ind w:left="284" w:leftChars="135"/>
        <w:jc w:val="center"/>
        <w:textAlignment w:val="center"/>
        <w:rPr>
          <w:color w:val="FF0000"/>
        </w:rPr>
      </w:pPr>
      <w:r>
        <w:rPr>
          <w:color w:val="FF0000"/>
        </w:rPr>
        <w:object>
          <v:shape id="_x0000_i1092" type="#_x0000_t75" style="width:67.5pt;height:19.5pt" o:ole="" coordsize="21600,21600" o:preferrelative="t" filled="f" stroked="f">
            <v:stroke joinstyle="miter"/>
            <v:imagedata r:id="rId179" o:title="eqIda5c3f2f96d90422192bde85c6e25a66c"/>
            <o:lock v:ext="edit" aspectratio="t"/>
            <w10:anchorlock/>
          </v:shape>
          <o:OLEObject Type="Embed" ProgID="Equation.DSMT4" ShapeID="_x0000_i1092" DrawAspect="Content" ObjectID="_1468075792" r:id="rId180"/>
        </w:object>
      </w:r>
    </w:p>
    <w:p>
      <w:pPr>
        <w:spacing w:line="360" w:lineRule="auto"/>
        <w:ind w:left="284" w:leftChars="135"/>
        <w:jc w:val="left"/>
        <w:textAlignment w:val="center"/>
        <w:rPr>
          <w:rFonts w:ascii="宋体" w:hAnsi="宋体" w:cs="宋体"/>
          <w:color w:val="FF0000"/>
        </w:rPr>
      </w:pPr>
      <w:r>
        <w:rPr>
          <w:rFonts w:ascii="宋体" w:hAnsi="宋体" w:cs="宋体"/>
          <w:color w:val="FF0000"/>
        </w:rPr>
        <w:t>根据</w:t>
      </w:r>
    </w:p>
    <w:p>
      <w:pPr>
        <w:spacing w:line="360" w:lineRule="auto"/>
        <w:ind w:left="284" w:leftChars="135"/>
        <w:jc w:val="center"/>
        <w:textAlignment w:val="center"/>
        <w:rPr>
          <w:color w:val="FF0000"/>
        </w:rPr>
      </w:pPr>
      <w:r>
        <w:rPr>
          <w:color w:val="FF0000"/>
        </w:rPr>
        <w:object>
          <v:shape id="_x0000_i1093" type="#_x0000_t75" style="width:33.75pt;height:30.75pt" o:ole="" coordsize="21600,21600" o:preferrelative="t" filled="f" stroked="f">
            <v:stroke joinstyle="miter"/>
            <v:imagedata r:id="rId181" o:title="eqId4aaa4feb5a61406abee25b08e5da719e"/>
            <o:lock v:ext="edit" aspectratio="t"/>
            <w10:anchorlock/>
          </v:shape>
          <o:OLEObject Type="Embed" ProgID="Equation.DSMT4" ShapeID="_x0000_i1093" DrawAspect="Content" ObjectID="_1468075793" r:id="rId182"/>
        </w:object>
      </w:r>
    </w:p>
    <w:p>
      <w:pPr>
        <w:spacing w:line="360" w:lineRule="auto"/>
        <w:ind w:left="284" w:leftChars="135"/>
        <w:jc w:val="left"/>
        <w:textAlignment w:val="center"/>
        <w:rPr>
          <w:rFonts w:ascii="宋体" w:hAnsi="宋体" w:cs="宋体"/>
          <w:color w:val="FF0000"/>
        </w:rPr>
      </w:pPr>
      <w:r>
        <w:rPr>
          <w:rFonts w:ascii="宋体" w:hAnsi="宋体" w:cs="宋体"/>
          <w:color w:val="FF0000"/>
        </w:rPr>
        <w:t>水平位移之比为</w:t>
      </w:r>
      <w:r>
        <w:rPr>
          <w:rFonts w:eastAsia="Times New Roman"/>
          <w:color w:val="FF0000"/>
        </w:rPr>
        <w:t>1</w:t>
      </w:r>
      <w:r>
        <w:rPr>
          <w:rFonts w:ascii="宋体" w:hAnsi="宋体" w:cs="宋体"/>
          <w:color w:val="FF0000"/>
        </w:rPr>
        <w:t>：</w:t>
      </w:r>
      <w:r>
        <w:rPr>
          <w:rFonts w:eastAsia="Times New Roman"/>
          <w:color w:val="FF0000"/>
        </w:rPr>
        <w:t>2</w:t>
      </w:r>
      <w:r>
        <w:rPr>
          <w:rFonts w:ascii="宋体" w:hAnsi="宋体" w:cs="宋体"/>
          <w:color w:val="FF0000"/>
        </w:rPr>
        <w:t>，则初速度之比</w:t>
      </w:r>
    </w:p>
    <w:p>
      <w:pPr>
        <w:spacing w:line="360" w:lineRule="auto"/>
        <w:ind w:left="284" w:leftChars="135"/>
        <w:jc w:val="center"/>
        <w:textAlignment w:val="center"/>
        <w:rPr>
          <w:color w:val="FF0000"/>
        </w:rPr>
      </w:pPr>
      <w:r>
        <w:rPr>
          <w:color w:val="FF0000"/>
        </w:rPr>
        <w:object>
          <v:shape id="_x0000_i1094" type="#_x0000_t75" style="width:69.75pt;height:20.25pt" o:ole="" coordsize="21600,21600" o:preferrelative="t" filled="f" stroked="f">
            <v:stroke joinstyle="miter"/>
            <v:imagedata r:id="rId183" o:title="eqId27d73cb79ec14a388b759787d2e1c016"/>
            <o:lock v:ext="edit" aspectratio="t"/>
            <w10:anchorlock/>
          </v:shape>
          <o:OLEObject Type="Embed" ProgID="Equation.DSMT4" ShapeID="_x0000_i1094" DrawAspect="Content" ObjectID="_1468075794" r:id="rId184"/>
        </w:object>
      </w:r>
    </w:p>
    <w:p>
      <w:pPr>
        <w:spacing w:line="360" w:lineRule="auto"/>
        <w:ind w:left="284" w:leftChars="135"/>
        <w:jc w:val="left"/>
        <w:textAlignment w:val="center"/>
        <w:rPr>
          <w:rFonts w:ascii="宋体" w:hAnsi="宋体" w:cs="宋体"/>
          <w:color w:val="FF0000"/>
        </w:rPr>
      </w:pPr>
      <w:r>
        <w:rPr>
          <w:rFonts w:ascii="宋体" w:hAnsi="宋体" w:cs="宋体"/>
          <w:color w:val="FF0000"/>
        </w:rPr>
        <w:t>故</w:t>
      </w:r>
      <w:r>
        <w:rPr>
          <w:rFonts w:eastAsia="Times New Roman"/>
          <w:color w:val="FF0000"/>
        </w:rPr>
        <w:t>AB</w:t>
      </w:r>
      <w:r>
        <w:rPr>
          <w:rFonts w:ascii="宋体" w:hAnsi="宋体" w:cs="宋体"/>
          <w:color w:val="FF0000"/>
        </w:rPr>
        <w:t>错误；</w:t>
      </w:r>
    </w:p>
    <w:p>
      <w:pPr>
        <w:spacing w:line="360" w:lineRule="auto"/>
        <w:ind w:left="284" w:leftChars="135"/>
        <w:jc w:val="left"/>
        <w:textAlignment w:val="center"/>
        <w:rPr>
          <w:rFonts w:ascii="宋体" w:hAnsi="宋体" w:cs="宋体"/>
          <w:color w:val="FF0000"/>
        </w:rPr>
      </w:pPr>
      <w:r>
        <w:rPr>
          <w:rFonts w:eastAsia="Times New Roman"/>
          <w:color w:val="FF0000"/>
        </w:rPr>
        <w:t>CD</w:t>
      </w:r>
      <w:r>
        <w:rPr>
          <w:rFonts w:ascii="宋体" w:hAnsi="宋体" w:cs="宋体"/>
          <w:color w:val="FF0000"/>
        </w:rPr>
        <w:t>．平抛运动某时刻速度方向与水平方向夹角的正切值是位移方向与水平方向夹角的正切值的</w:t>
      </w:r>
      <w:r>
        <w:rPr>
          <w:rFonts w:eastAsia="Times New Roman"/>
          <w:color w:val="FF0000"/>
        </w:rPr>
        <w:t>2</w:t>
      </w:r>
      <w:r>
        <w:rPr>
          <w:rFonts w:ascii="宋体" w:hAnsi="宋体" w:cs="宋体"/>
          <w:color w:val="FF0000"/>
        </w:rPr>
        <w:t>倍，两球落在斜面上，位移方向相同，则速度方向相同，可知碰撞斜面前瞬间的速度与斜面的夹角相同，故</w:t>
      </w:r>
      <w:r>
        <w:rPr>
          <w:rFonts w:eastAsia="Times New Roman"/>
          <w:color w:val="FF0000"/>
        </w:rPr>
        <w:t>C</w:t>
      </w:r>
      <w:r>
        <w:rPr>
          <w:rFonts w:ascii="宋体" w:hAnsi="宋体" w:cs="宋体"/>
          <w:color w:val="FF0000"/>
        </w:rPr>
        <w:t>正确，</w:t>
      </w:r>
      <w:r>
        <w:rPr>
          <w:rFonts w:eastAsia="Times New Roman"/>
          <w:color w:val="FF0000"/>
        </w:rPr>
        <w:t>D</w:t>
      </w:r>
      <w:r>
        <w:rPr>
          <w:rFonts w:ascii="宋体" w:hAnsi="宋体" w:cs="宋体"/>
          <w:color w:val="FF0000"/>
        </w:rPr>
        <w:t>错误。</w:t>
      </w:r>
    </w:p>
    <w:p>
      <w:pPr>
        <w:spacing w:line="360" w:lineRule="auto"/>
        <w:ind w:left="284" w:leftChars="135"/>
        <w:jc w:val="left"/>
        <w:textAlignment w:val="center"/>
        <w:rPr>
          <w:rFonts w:ascii="宋体" w:hAnsi="宋体" w:cs="宋体"/>
          <w:color w:val="FF0000"/>
        </w:rPr>
      </w:pPr>
      <w:r>
        <w:rPr>
          <w:rFonts w:ascii="宋体" w:hAnsi="宋体" w:cs="宋体"/>
          <w:color w:val="FF0000"/>
        </w:rPr>
        <w:t>故选</w:t>
      </w:r>
      <w:r>
        <w:rPr>
          <w:rFonts w:eastAsia="Times New Roman"/>
          <w:color w:val="FF0000"/>
        </w:rPr>
        <w:t>C</w:t>
      </w:r>
      <w:r>
        <w:rPr>
          <w:rFonts w:ascii="宋体" w:hAnsi="宋体" w:cs="宋体"/>
          <w:color w:val="FF0000"/>
        </w:rPr>
        <w:t>。</w:t>
      </w:r>
    </w:p>
    <w:p>
      <w:pPr>
        <w:spacing w:line="360" w:lineRule="auto"/>
        <w:ind w:left="283" w:hanging="281" w:leftChars="1" w:hangingChars="134"/>
        <w:jc w:val="left"/>
        <w:textAlignment w:val="center"/>
        <w:rPr>
          <w:rFonts w:ascii="宋体" w:hAnsi="宋体" w:cs="宋体"/>
        </w:rPr>
        <w:sectPr>
          <w:headerReference w:type="even" r:id="rId185"/>
          <w:headerReference w:type="default" r:id="rId186"/>
          <w:footerReference w:type="even" r:id="rId187"/>
          <w:footerReference w:type="default" r:id="rId188"/>
          <w:headerReference w:type="first" r:id="rId189"/>
          <w:footerReference w:type="first" r:id="rId190"/>
          <w:type w:val="nextPage"/>
          <w:pgSz w:w="11906" w:h="16838"/>
          <w:pgMar w:top="1418" w:right="1077" w:bottom="1418" w:left="1077" w:header="851" w:footer="992" w:gutter="0"/>
          <w:pgNumType w:start="8"/>
          <w:cols w:num="1" w:space="720"/>
          <w:titlePg w:val="0"/>
          <w:docGrid w:type="lines" w:linePitch="312" w:charSpace="0"/>
        </w:sectPr>
      </w:pPr>
      <w:r>
        <w:t>9．</w:t>
      </w:r>
      <w:r>
        <w:rPr>
          <w:rFonts w:ascii="宋体" w:hAnsi="宋体" w:cs="宋体"/>
        </w:rPr>
        <w:t>如图所示，</w:t>
      </w:r>
      <w:r>
        <w:rPr>
          <w:rFonts w:eastAsia="Times New Roman"/>
          <w:i/>
        </w:rPr>
        <w:t>A</w:t>
      </w:r>
      <w:r>
        <w:rPr>
          <w:rFonts w:ascii="宋体" w:hAnsi="宋体" w:cs="宋体"/>
        </w:rPr>
        <w:t>、</w:t>
      </w:r>
      <w:r>
        <w:rPr>
          <w:rFonts w:eastAsia="Times New Roman"/>
          <w:i/>
        </w:rPr>
        <w:t>B</w:t>
      </w:r>
      <w:r>
        <w:rPr>
          <w:rFonts w:ascii="宋体" w:hAnsi="宋体" w:cs="宋体"/>
        </w:rPr>
        <w:t>两小球从相同高度同时水平抛出，经过时间</w:t>
      </w:r>
      <w:r>
        <w:rPr>
          <w:rFonts w:eastAsia="Times New Roman"/>
          <w:i/>
        </w:rPr>
        <w:t>t</w:t>
      </w:r>
      <w:r>
        <w:rPr>
          <w:rFonts w:ascii="宋体" w:hAnsi="宋体" w:cs="宋体"/>
        </w:rPr>
        <w:t>在空中相遇，若两球的抛出速度都变为原来的</w:t>
      </w:r>
      <w:r>
        <w:rPr>
          <w:rFonts w:eastAsia="Times New Roman"/>
        </w:rPr>
        <w:t>2</w:t>
      </w:r>
      <w:r>
        <w:rPr>
          <w:rFonts w:ascii="宋体" w:hAnsi="宋体" w:cs="宋体"/>
        </w:rPr>
        <w:t>倍，则两球从抛出到相遇经过的时间为(　　)</w:t>
      </w:r>
    </w:p>
    <w:p>
      <w:pPr>
        <w:spacing w:line="360" w:lineRule="auto"/>
        <w:ind w:left="284" w:leftChars="135"/>
        <w:jc w:val="left"/>
        <w:textAlignment w:val="center"/>
      </w:pPr>
      <w:r>
        <w:drawing>
          <wp:inline distT="0" distB="0" distL="0" distR="0">
            <wp:extent cx="1457325" cy="1009650"/>
            <wp:effectExtent l="0" t="0" r="9525" b="0"/>
            <wp:docPr id="21" name="图片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21"/>
                    <pic:cNvPicPr>
                      <a:picLocks noChangeAspect="1"/>
                    </pic:cNvPicPr>
                  </pic:nvPicPr>
                  <pic:blipFill>
                    <a:blip xmlns:r="http://schemas.openxmlformats.org/officeDocument/2006/relationships" r:embed="rId191"/>
                    <a:stretch>
                      <a:fillRect/>
                    </a:stretch>
                  </pic:blipFill>
                  <pic:spPr>
                    <a:xfrm>
                      <a:off x="0" y="0"/>
                      <a:ext cx="1457325" cy="1009650"/>
                    </a:xfrm>
                    <a:prstGeom prst="rect">
                      <a:avLst/>
                    </a:prstGeom>
                  </pic:spPr>
                </pic:pic>
              </a:graphicData>
            </a:graphic>
          </wp:inline>
        </w:drawing>
      </w:r>
    </w:p>
    <w:p>
      <w:pPr>
        <w:tabs>
          <w:tab w:val="left" w:pos="2076"/>
          <w:tab w:val="left" w:pos="4153"/>
          <w:tab w:val="left" w:pos="6229"/>
        </w:tabs>
        <w:spacing w:line="360" w:lineRule="auto"/>
        <w:ind w:left="284" w:leftChars="135"/>
        <w:jc w:val="left"/>
        <w:textAlignment w:val="center"/>
      </w:pPr>
      <w:r>
        <w:t>A．</w:t>
      </w:r>
      <w:r>
        <w:object>
          <v:shape id="_x0000_i1095" type="#_x0000_t75" style="width:6.75pt;height:12pt" o:ole="" coordsize="21600,21600" o:preferrelative="t" filled="f" stroked="f">
            <v:stroke joinstyle="miter"/>
            <v:imagedata r:id="rId130" o:title="eqId69f56ef2c88b4b73a560da59f5247a82"/>
            <o:lock v:ext="edit" aspectratio="t"/>
            <w10:anchorlock/>
          </v:shape>
          <o:OLEObject Type="Embed" ProgID="Equation.DSMT4" ShapeID="_x0000_i1095" DrawAspect="Content" ObjectID="_1468075795" r:id="rId192"/>
        </w:object>
      </w:r>
      <w:r>
        <w:tab/>
      </w:r>
      <w:r>
        <w:t>B．</w:t>
      </w:r>
      <w:r>
        <w:object>
          <v:shape id="_x0000_i1096" type="#_x0000_t75" style="width:26.25pt;height:33.75pt" o:ole="" coordsize="21600,21600" o:preferrelative="t" filled="f" stroked="f">
            <v:stroke joinstyle="miter"/>
            <v:imagedata r:id="rId193" o:title="eqId41adef5653744f11a1d7e7b6884b37d3"/>
            <o:lock v:ext="edit" aspectratio="t"/>
            <w10:anchorlock/>
          </v:shape>
          <o:OLEObject Type="Embed" ProgID="Equation.DSMT4" ShapeID="_x0000_i1096" DrawAspect="Content" ObjectID="_1468075796" r:id="rId194"/>
        </w:object>
      </w:r>
      <w:r>
        <w:tab/>
      </w:r>
      <w:r>
        <w:t>C．</w:t>
      </w:r>
      <w:r>
        <w:object>
          <v:shape id="_x0000_i1097" type="#_x0000_t75" style="width:12pt;height:30.75pt" o:ole="" coordsize="21600,21600" o:preferrelative="t" filled="f" stroked="f">
            <v:stroke joinstyle="miter"/>
            <v:imagedata r:id="rId195" o:title="eqId4a80c86c270a4092b9bf5142fd447664"/>
            <o:lock v:ext="edit" aspectratio="t"/>
            <w10:anchorlock/>
          </v:shape>
          <o:OLEObject Type="Embed" ProgID="Equation.DSMT4" ShapeID="_x0000_i1097" DrawAspect="Content" ObjectID="_1468075797" r:id="rId196"/>
        </w:object>
      </w:r>
      <w:r>
        <w:tab/>
      </w:r>
      <w:r>
        <w:t>D．</w:t>
      </w:r>
      <w:r>
        <w:object>
          <v:shape id="_x0000_i1098" type="#_x0000_t75" style="width:12.75pt;height:30.75pt" o:ole="" coordsize="21600,21600" o:preferrelative="t" filled="f" stroked="f">
            <v:stroke joinstyle="miter"/>
            <v:imagedata r:id="rId197" o:title="eqIdbd966683641d4a60a395be5bdd45808b"/>
            <o:lock v:ext="edit" aspectratio="t"/>
            <w10:anchorlock/>
          </v:shape>
          <o:OLEObject Type="Embed" ProgID="Equation.DSMT4" ShapeID="_x0000_i1098" DrawAspect="Content" ObjectID="_1468075798" r:id="rId198"/>
        </w:object>
      </w:r>
    </w:p>
    <w:p>
      <w:pPr>
        <w:spacing w:line="360" w:lineRule="auto"/>
        <w:ind w:left="284" w:leftChars="135"/>
        <w:jc w:val="left"/>
        <w:textAlignment w:val="center"/>
        <w:rPr>
          <w:color w:val="FF0000"/>
        </w:rPr>
      </w:pPr>
      <w:r>
        <w:rPr>
          <w:color w:val="FF0000"/>
        </w:rPr>
        <w:t>【答案】C</w:t>
      </w:r>
    </w:p>
    <w:p>
      <w:pPr>
        <w:spacing w:line="360" w:lineRule="auto"/>
        <w:ind w:left="284" w:leftChars="135"/>
        <w:jc w:val="left"/>
        <w:textAlignment w:val="center"/>
        <w:rPr>
          <w:color w:val="FF0000"/>
        </w:rPr>
      </w:pPr>
      <w:r>
        <w:rPr>
          <w:color w:val="FF0000"/>
        </w:rPr>
        <w:t>【详解】</w:t>
      </w:r>
    </w:p>
    <w:p>
      <w:pPr>
        <w:spacing w:line="360" w:lineRule="auto"/>
        <w:ind w:left="284" w:leftChars="135"/>
        <w:jc w:val="left"/>
        <w:textAlignment w:val="center"/>
        <w:rPr>
          <w:rFonts w:ascii="宋体" w:hAnsi="宋体" w:cs="宋体"/>
          <w:color w:val="FF0000"/>
        </w:rPr>
      </w:pPr>
      <w:r>
        <w:rPr>
          <w:rFonts w:ascii="宋体" w:hAnsi="宋体" w:cs="宋体"/>
          <w:color w:val="FF0000"/>
        </w:rPr>
        <w:t>设第一次抛出时</w:t>
      </w:r>
      <w:r>
        <w:rPr>
          <w:rFonts w:eastAsia="Times New Roman"/>
          <w:i/>
          <w:color w:val="FF0000"/>
        </w:rPr>
        <w:t>A</w:t>
      </w:r>
      <w:r>
        <w:rPr>
          <w:rFonts w:ascii="宋体" w:hAnsi="宋体" w:cs="宋体"/>
          <w:color w:val="FF0000"/>
        </w:rPr>
        <w:t>球的速度为</w:t>
      </w:r>
      <w:r>
        <w:rPr>
          <w:rFonts w:eastAsia="Times New Roman"/>
          <w:i/>
          <w:color w:val="FF0000"/>
        </w:rPr>
        <w:t>v</w:t>
      </w:r>
      <w:r>
        <w:rPr>
          <w:rFonts w:eastAsia="Times New Roman"/>
          <w:color w:val="FF0000"/>
          <w:vertAlign w:val="subscript"/>
        </w:rPr>
        <w:t>1</w:t>
      </w:r>
      <w:r>
        <w:rPr>
          <w:rFonts w:ascii="宋体" w:hAnsi="宋体" w:cs="宋体"/>
          <w:color w:val="FF0000"/>
        </w:rPr>
        <w:t>，</w:t>
      </w:r>
      <w:r>
        <w:rPr>
          <w:rFonts w:eastAsia="Times New Roman"/>
          <w:i/>
          <w:color w:val="FF0000"/>
        </w:rPr>
        <w:t>B</w:t>
      </w:r>
      <w:r>
        <w:rPr>
          <w:rFonts w:ascii="宋体" w:hAnsi="宋体" w:cs="宋体"/>
          <w:color w:val="FF0000"/>
        </w:rPr>
        <w:t>球的速度为</w:t>
      </w:r>
      <w:r>
        <w:rPr>
          <w:rFonts w:eastAsia="Times New Roman"/>
          <w:i/>
          <w:color w:val="FF0000"/>
        </w:rPr>
        <w:t>v</w:t>
      </w:r>
      <w:r>
        <w:rPr>
          <w:rFonts w:eastAsia="Times New Roman"/>
          <w:color w:val="FF0000"/>
          <w:vertAlign w:val="subscript"/>
        </w:rPr>
        <w:t>2</w:t>
      </w:r>
      <w:r>
        <w:rPr>
          <w:rFonts w:ascii="宋体" w:hAnsi="宋体" w:cs="宋体"/>
          <w:color w:val="FF0000"/>
        </w:rPr>
        <w:t>，则</w:t>
      </w:r>
      <w:r>
        <w:rPr>
          <w:rFonts w:eastAsia="Times New Roman"/>
          <w:i/>
          <w:color w:val="FF0000"/>
        </w:rPr>
        <w:t>A</w:t>
      </w:r>
      <w:r>
        <w:rPr>
          <w:rFonts w:ascii="宋体" w:hAnsi="宋体" w:cs="宋体"/>
          <w:color w:val="FF0000"/>
        </w:rPr>
        <w:t>、</w:t>
      </w:r>
      <w:r>
        <w:rPr>
          <w:rFonts w:eastAsia="Times New Roman"/>
          <w:i/>
          <w:color w:val="FF0000"/>
        </w:rPr>
        <w:t>B</w:t>
      </w:r>
      <w:r>
        <w:rPr>
          <w:rFonts w:ascii="宋体" w:hAnsi="宋体" w:cs="宋体"/>
          <w:color w:val="FF0000"/>
        </w:rPr>
        <w:t>间的水平距离</w:t>
      </w:r>
    </w:p>
    <w:p>
      <w:pPr>
        <w:spacing w:line="360" w:lineRule="auto"/>
        <w:ind w:left="284" w:leftChars="135"/>
        <w:jc w:val="center"/>
        <w:textAlignment w:val="center"/>
        <w:rPr>
          <w:color w:val="FF0000"/>
        </w:rPr>
      </w:pPr>
      <w:r>
        <w:rPr>
          <w:color w:val="FF0000"/>
        </w:rPr>
        <w:object>
          <v:shape id="_x0000_i1099" type="#_x0000_t75" style="width:63pt;height:18pt" o:ole="" coordsize="21600,21600" o:preferrelative="t" filled="f" stroked="f">
            <v:stroke joinstyle="miter"/>
            <v:imagedata r:id="rId199" o:title="eqIdf43d8ea1e0244899889af1af5e455fb0"/>
            <o:lock v:ext="edit" aspectratio="t"/>
            <w10:anchorlock/>
          </v:shape>
          <o:OLEObject Type="Embed" ProgID="Equation.DSMT4" ShapeID="_x0000_i1099" DrawAspect="Content" ObjectID="_1468075799" r:id="rId200"/>
        </w:object>
      </w:r>
    </w:p>
    <w:p>
      <w:pPr>
        <w:spacing w:line="360" w:lineRule="auto"/>
        <w:ind w:left="284" w:leftChars="135"/>
        <w:jc w:val="left"/>
        <w:textAlignment w:val="center"/>
        <w:rPr>
          <w:rFonts w:ascii="宋体" w:hAnsi="宋体" w:cs="宋体"/>
          <w:color w:val="FF0000"/>
        </w:rPr>
      </w:pPr>
      <w:r>
        <w:rPr>
          <w:rFonts w:ascii="宋体" w:hAnsi="宋体" w:cs="宋体"/>
          <w:color w:val="FF0000"/>
        </w:rPr>
        <w:t>第二次抛出时两球的速度为第一次的</w:t>
      </w:r>
      <w:r>
        <w:rPr>
          <w:rFonts w:eastAsia="Times New Roman"/>
          <w:color w:val="FF0000"/>
        </w:rPr>
        <w:t>2</w:t>
      </w:r>
      <w:r>
        <w:rPr>
          <w:rFonts w:ascii="宋体" w:hAnsi="宋体" w:cs="宋体"/>
          <w:color w:val="FF0000"/>
        </w:rPr>
        <w:t>倍，但两球间的水平距离不变，则</w:t>
      </w:r>
    </w:p>
    <w:p>
      <w:pPr>
        <w:spacing w:line="360" w:lineRule="auto"/>
        <w:ind w:left="284" w:leftChars="135"/>
        <w:jc w:val="center"/>
        <w:textAlignment w:val="center"/>
        <w:rPr>
          <w:color w:val="FF0000"/>
        </w:rPr>
      </w:pPr>
      <w:r>
        <w:rPr>
          <w:color w:val="FF0000"/>
        </w:rPr>
        <w:object>
          <v:shape id="_x0000_i1100" type="#_x0000_t75" style="width:1in;height:18pt" o:ole="" coordsize="21600,21600" o:preferrelative="t" filled="f" stroked="f">
            <v:stroke joinstyle="miter"/>
            <v:imagedata r:id="rId201" o:title="eqId757a3541e9334084ae125333bb9ede44"/>
            <o:lock v:ext="edit" aspectratio="t"/>
            <w10:anchorlock/>
          </v:shape>
          <o:OLEObject Type="Embed" ProgID="Equation.DSMT4" ShapeID="_x0000_i1100" DrawAspect="Content" ObjectID="_1468075800" r:id="rId202"/>
        </w:object>
      </w:r>
    </w:p>
    <w:p>
      <w:pPr>
        <w:spacing w:line="360" w:lineRule="auto"/>
        <w:ind w:left="284" w:leftChars="135"/>
        <w:jc w:val="left"/>
        <w:textAlignment w:val="center"/>
        <w:rPr>
          <w:rFonts w:ascii="宋体" w:hAnsi="宋体" w:cs="宋体"/>
          <w:color w:val="FF0000"/>
        </w:rPr>
      </w:pPr>
      <w:r>
        <w:rPr>
          <w:rFonts w:ascii="宋体" w:hAnsi="宋体" w:cs="宋体"/>
          <w:color w:val="FF0000"/>
        </w:rPr>
        <w:t>联立解得</w:t>
      </w:r>
    </w:p>
    <w:p>
      <w:pPr>
        <w:spacing w:line="360" w:lineRule="auto"/>
        <w:ind w:left="284" w:leftChars="135"/>
        <w:jc w:val="center"/>
        <w:textAlignment w:val="center"/>
        <w:rPr>
          <w:color w:val="FF0000"/>
        </w:rPr>
      </w:pPr>
      <w:r>
        <w:rPr>
          <w:color w:val="FF0000"/>
        </w:rPr>
        <w:object>
          <v:shape id="_x0000_i1101" type="#_x0000_t75" style="width:30pt;height:30.75pt" o:ole="" coordsize="21600,21600" o:preferrelative="t" filled="f" stroked="f">
            <v:stroke joinstyle="miter"/>
            <v:imagedata r:id="rId203" o:title="eqIdcd79965110a249c5943f18b0e3c9ad6f"/>
            <o:lock v:ext="edit" aspectratio="t"/>
            <w10:anchorlock/>
          </v:shape>
          <o:OLEObject Type="Embed" ProgID="Equation.DSMT4" ShapeID="_x0000_i1101" DrawAspect="Content" ObjectID="_1468075801" r:id="rId204"/>
        </w:object>
      </w:r>
    </w:p>
    <w:p>
      <w:pPr>
        <w:spacing w:line="360" w:lineRule="auto"/>
        <w:ind w:left="284" w:leftChars="135"/>
        <w:jc w:val="left"/>
        <w:textAlignment w:val="center"/>
        <w:rPr>
          <w:rFonts w:ascii="宋体" w:hAnsi="宋体" w:cs="宋体"/>
          <w:color w:val="FF0000"/>
        </w:rPr>
      </w:pPr>
      <w:r>
        <w:rPr>
          <w:rFonts w:ascii="宋体" w:hAnsi="宋体" w:cs="宋体"/>
          <w:color w:val="FF0000"/>
        </w:rPr>
        <w:t>故选</w:t>
      </w:r>
      <w:r>
        <w:rPr>
          <w:rFonts w:eastAsia="Times New Roman"/>
          <w:color w:val="FF0000"/>
        </w:rPr>
        <w:t>C</w:t>
      </w:r>
      <w:r>
        <w:rPr>
          <w:rFonts w:ascii="宋体" w:hAnsi="宋体" w:cs="宋体"/>
          <w:color w:val="FF0000"/>
        </w:rPr>
        <w:t>。</w:t>
      </w:r>
    </w:p>
    <w:p>
      <w:pPr>
        <w:spacing w:line="360" w:lineRule="auto"/>
        <w:ind w:left="283" w:hanging="281" w:leftChars="1" w:hangingChars="134"/>
        <w:jc w:val="left"/>
        <w:textAlignment w:val="center"/>
        <w:rPr>
          <w:rFonts w:ascii="宋体" w:hAnsi="宋体" w:cs="宋体"/>
        </w:rPr>
      </w:pPr>
      <w:r>
        <w:t>10．</w:t>
      </w:r>
      <w:r>
        <w:rPr>
          <w:rFonts w:ascii="宋体" w:hAnsi="宋体" w:cs="宋体"/>
        </w:rPr>
        <w:t>如图所示，在高为</w:t>
      </w:r>
      <w:r>
        <w:object>
          <v:shape id="_x0000_i1102" type="#_x0000_t75" style="width:32.25pt;height:12.75pt" o:ole="" coordsize="21600,21600" o:preferrelative="t" filled="f" stroked="f">
            <v:stroke joinstyle="miter"/>
            <v:imagedata r:id="rId205" o:title="eqIdc7e51736d32d4591be20ca226a6e501e"/>
            <o:lock v:ext="edit" aspectratio="t"/>
            <w10:anchorlock/>
          </v:shape>
          <o:OLEObject Type="Embed" ProgID="Equation.DSMT4" ShapeID="_x0000_i1102" DrawAspect="Content" ObjectID="_1468075802" r:id="rId206"/>
        </w:object>
      </w:r>
      <w:r>
        <w:rPr>
          <w:rFonts w:ascii="宋体" w:hAnsi="宋体" w:cs="宋体"/>
        </w:rPr>
        <w:t>的平台边缘水平抛出小球</w:t>
      </w:r>
      <w:r>
        <w:rPr>
          <w:rFonts w:eastAsia="Times New Roman"/>
        </w:rPr>
        <w:t>A</w:t>
      </w:r>
      <w:r>
        <w:rPr>
          <w:rFonts w:ascii="宋体" w:hAnsi="宋体" w:cs="宋体"/>
        </w:rPr>
        <w:t>，同时在水平地面上距台面边缘水平距离为</w:t>
      </w:r>
      <w:r>
        <w:object>
          <v:shape id="_x0000_i1103" type="#_x0000_t75" style="width:41.25pt;height:14.25pt" o:ole="" coordsize="21600,21600" o:preferrelative="t" filled="f" stroked="f">
            <v:stroke joinstyle="miter"/>
            <v:imagedata r:id="rId207" o:title="eqId8d1a8ffbc02f448c8d0ee1b2e9813d7e"/>
            <o:lock v:ext="edit" aspectratio="t"/>
            <w10:anchorlock/>
          </v:shape>
          <o:OLEObject Type="Embed" ProgID="Equation.DSMT4" ShapeID="_x0000_i1103" DrawAspect="Content" ObjectID="_1468075803" r:id="rId208"/>
        </w:object>
      </w:r>
      <w:r>
        <w:rPr>
          <w:rFonts w:ascii="宋体" w:hAnsi="宋体" w:cs="宋体"/>
        </w:rPr>
        <w:t>处竖直上抛小球</w:t>
      </w:r>
      <w:r>
        <w:rPr>
          <w:rFonts w:eastAsia="Times New Roman"/>
        </w:rPr>
        <w:t>B</w:t>
      </w:r>
      <w:r>
        <w:rPr>
          <w:rFonts w:ascii="宋体" w:hAnsi="宋体" w:cs="宋体"/>
        </w:rPr>
        <w:t>，两球运动轨迹在同一竖直平面内，不计空气阻力，重力加速度</w:t>
      </w:r>
      <w:r>
        <w:object>
          <v:shape id="_x0000_i1104" type="#_x0000_t75" style="width:56.25pt;height:18pt" o:ole="" coordsize="21600,21600" o:preferrelative="t" filled="f" stroked="f">
            <v:stroke joinstyle="miter"/>
            <v:imagedata r:id="rId209" o:title="eqId477f619cd3ca436abb4170e3798ee505"/>
            <o:lock v:ext="edit" aspectratio="t"/>
            <w10:anchorlock/>
          </v:shape>
          <o:OLEObject Type="Embed" ProgID="Equation.DSMT4" ShapeID="_x0000_i1104" DrawAspect="Content" ObjectID="_1468075804" r:id="rId210"/>
        </w:object>
      </w:r>
      <w:r>
        <w:rPr>
          <w:rFonts w:ascii="宋体" w:hAnsi="宋体" w:cs="宋体"/>
        </w:rPr>
        <w:t>。若两球能在空中相遇，则下列说法正确的是(　　)</w:t>
      </w:r>
    </w:p>
    <w:p>
      <w:pPr>
        <w:spacing w:line="360" w:lineRule="auto"/>
        <w:ind w:left="284" w:leftChars="135"/>
        <w:jc w:val="left"/>
        <w:textAlignment w:val="center"/>
      </w:pPr>
      <w:r>
        <w:drawing>
          <wp:inline distT="0" distB="0" distL="0" distR="0">
            <wp:extent cx="2038350" cy="1409700"/>
            <wp:effectExtent l="0" t="0" r="0" b="0"/>
            <wp:docPr id="22" name="图片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图片 22"/>
                    <pic:cNvPicPr>
                      <a:picLocks noChangeAspect="1"/>
                    </pic:cNvPicPr>
                  </pic:nvPicPr>
                  <pic:blipFill>
                    <a:blip xmlns:r="http://schemas.openxmlformats.org/officeDocument/2006/relationships" r:embed="rId211"/>
                    <a:stretch>
                      <a:fillRect/>
                    </a:stretch>
                  </pic:blipFill>
                  <pic:spPr>
                    <a:xfrm>
                      <a:off x="0" y="0"/>
                      <a:ext cx="2038350" cy="1409700"/>
                    </a:xfrm>
                    <a:prstGeom prst="rect">
                      <a:avLst/>
                    </a:prstGeom>
                  </pic:spPr>
                </pic:pic>
              </a:graphicData>
            </a:graphic>
          </wp:inline>
        </w:drawing>
      </w:r>
    </w:p>
    <w:p>
      <w:pPr>
        <w:tabs>
          <w:tab w:val="left" w:pos="4153"/>
        </w:tabs>
        <w:spacing w:line="360" w:lineRule="auto"/>
        <w:ind w:left="284" w:leftChars="135"/>
        <w:jc w:val="left"/>
        <w:textAlignment w:val="center"/>
        <w:rPr>
          <w:rFonts w:ascii="宋体" w:hAnsi="宋体" w:cs="宋体"/>
        </w:rPr>
      </w:pPr>
      <w:r>
        <w:t>A．</w:t>
      </w:r>
      <w:r>
        <w:rPr>
          <w:rFonts w:eastAsia="Times New Roman"/>
        </w:rPr>
        <w:t>A</w:t>
      </w:r>
      <w:r>
        <w:rPr>
          <w:rFonts w:ascii="宋体" w:hAnsi="宋体" w:cs="宋体"/>
        </w:rPr>
        <w:t>球的初速度可能是</w:t>
      </w:r>
      <w:r>
        <w:object>
          <v:shape id="_x0000_i1105" type="#_x0000_t75" style="width:27pt;height:13.5pt" o:ole="" coordsize="21600,21600" o:preferrelative="t" filled="f" stroked="f">
            <v:stroke joinstyle="miter"/>
            <v:imagedata r:id="rId212" o:title="eqId171580368b574da9ad5317a781abc93a"/>
            <o:lock v:ext="edit" aspectratio="t"/>
            <w10:anchorlock/>
          </v:shape>
          <o:OLEObject Type="Embed" ProgID="Equation.DSMT4" ShapeID="_x0000_i1105" DrawAspect="Content" ObjectID="_1468075805" r:id="rId213"/>
        </w:object>
      </w:r>
      <w:r>
        <w:tab/>
      </w:r>
      <w:r>
        <w:t>B．</w:t>
      </w:r>
      <w:r>
        <w:rPr>
          <w:rFonts w:eastAsia="Times New Roman"/>
        </w:rPr>
        <w:t>B</w:t>
      </w:r>
      <w:r>
        <w:rPr>
          <w:rFonts w:ascii="宋体" w:hAnsi="宋体" w:cs="宋体"/>
        </w:rPr>
        <w:t>球的初速度可能是</w:t>
      </w:r>
      <w:r>
        <w:object>
          <v:shape id="_x0000_i1106" type="#_x0000_t75" style="width:27pt;height:13.5pt" o:ole="" coordsize="21600,21600" o:preferrelative="t" filled="f" stroked="f">
            <v:stroke joinstyle="miter"/>
            <v:imagedata r:id="rId214" o:title="eqIdc96b1093a48c48ed8476bb003ec6b5b8"/>
            <o:lock v:ext="edit" aspectratio="t"/>
            <w10:anchorlock/>
          </v:shape>
          <o:OLEObject Type="Embed" ProgID="Equation.DSMT4" ShapeID="_x0000_i1106" DrawAspect="Content" ObjectID="_1468075806" r:id="rId215"/>
        </w:object>
      </w:r>
    </w:p>
    <w:p>
      <w:pPr>
        <w:tabs>
          <w:tab w:val="left" w:pos="4153"/>
        </w:tabs>
        <w:spacing w:line="360" w:lineRule="auto"/>
        <w:ind w:left="284" w:leftChars="135"/>
        <w:jc w:val="left"/>
        <w:textAlignment w:val="center"/>
        <w:rPr>
          <w:rFonts w:eastAsia="Times New Roman"/>
        </w:rPr>
      </w:pPr>
      <w:r>
        <w:t>C．</w:t>
      </w:r>
      <w:r>
        <w:rPr>
          <w:rFonts w:eastAsia="Times New Roman"/>
        </w:rPr>
        <w:t>A</w:t>
      </w:r>
      <w:r>
        <w:rPr>
          <w:rFonts w:ascii="宋体" w:hAnsi="宋体" w:cs="宋体"/>
        </w:rPr>
        <w:t>球和</w:t>
      </w:r>
      <w:r>
        <w:rPr>
          <w:rFonts w:eastAsia="Times New Roman"/>
        </w:rPr>
        <w:t>B</w:t>
      </w:r>
      <w:r>
        <w:rPr>
          <w:rFonts w:ascii="宋体" w:hAnsi="宋体" w:cs="宋体"/>
        </w:rPr>
        <w:t>球的初速度之比为</w:t>
      </w:r>
      <w:r>
        <w:rPr>
          <w:rFonts w:eastAsia="Times New Roman"/>
        </w:rPr>
        <w:t>1</w:t>
      </w:r>
      <w:r>
        <w:rPr>
          <w:rFonts w:ascii="宋体" w:hAnsi="宋体" w:cs="宋体"/>
        </w:rPr>
        <w:t>：</w:t>
      </w:r>
      <w:r>
        <w:rPr>
          <w:rFonts w:eastAsia="Times New Roman"/>
        </w:rPr>
        <w:t>2</w:t>
      </w:r>
      <w:r>
        <w:tab/>
      </w:r>
      <w:r>
        <w:t>D．</w:t>
      </w:r>
      <w:r>
        <w:rPr>
          <w:rFonts w:eastAsia="Times New Roman"/>
        </w:rPr>
        <w:t>A</w:t>
      </w:r>
      <w:r>
        <w:rPr>
          <w:rFonts w:ascii="宋体" w:hAnsi="宋体" w:cs="宋体"/>
        </w:rPr>
        <w:t>球和</w:t>
      </w:r>
      <w:r>
        <w:rPr>
          <w:rFonts w:eastAsia="Times New Roman"/>
        </w:rPr>
        <w:t>B</w:t>
      </w:r>
      <w:r>
        <w:rPr>
          <w:rFonts w:ascii="宋体" w:hAnsi="宋体" w:cs="宋体"/>
        </w:rPr>
        <w:t>球的初速度之比为</w:t>
      </w:r>
      <w:r>
        <w:rPr>
          <w:rFonts w:eastAsia="Times New Roman"/>
        </w:rPr>
        <w:t>2</w:t>
      </w:r>
      <w:r>
        <w:rPr>
          <w:rFonts w:ascii="宋体" w:hAnsi="宋体" w:cs="宋体"/>
        </w:rPr>
        <w:t>：</w:t>
      </w:r>
      <w:r>
        <w:rPr>
          <w:rFonts w:eastAsia="Times New Roman"/>
        </w:rPr>
        <w:t>1</w:t>
      </w:r>
    </w:p>
    <w:p>
      <w:pPr>
        <w:spacing w:line="360" w:lineRule="auto"/>
        <w:ind w:left="284" w:leftChars="135"/>
        <w:jc w:val="left"/>
        <w:textAlignment w:val="center"/>
        <w:rPr>
          <w:color w:val="FF0000"/>
        </w:rPr>
      </w:pPr>
      <w:r>
        <w:rPr>
          <w:color w:val="FF0000"/>
        </w:rPr>
        <w:t>【答案】D</w:t>
      </w:r>
    </w:p>
    <w:p>
      <w:pPr>
        <w:spacing w:line="360" w:lineRule="auto"/>
        <w:ind w:left="284" w:leftChars="135"/>
        <w:jc w:val="left"/>
        <w:textAlignment w:val="center"/>
        <w:rPr>
          <w:color w:val="FF0000"/>
        </w:rPr>
      </w:pPr>
      <w:r>
        <w:rPr>
          <w:color w:val="FF0000"/>
        </w:rPr>
        <w:t>【详解】</w:t>
      </w:r>
    </w:p>
    <w:p>
      <w:pPr>
        <w:spacing w:line="360" w:lineRule="auto"/>
        <w:ind w:left="284" w:leftChars="135"/>
        <w:jc w:val="left"/>
        <w:textAlignment w:val="center"/>
        <w:rPr>
          <w:rFonts w:ascii="宋体" w:hAnsi="宋体" w:cs="宋体"/>
          <w:color w:val="FF0000"/>
        </w:rPr>
        <w:sectPr>
          <w:headerReference w:type="even" r:id="rId216"/>
          <w:headerReference w:type="default" r:id="rId217"/>
          <w:footerReference w:type="even" r:id="rId218"/>
          <w:footerReference w:type="default" r:id="rId219"/>
          <w:headerReference w:type="first" r:id="rId220"/>
          <w:footerReference w:type="first" r:id="rId221"/>
          <w:type w:val="nextPage"/>
          <w:pgSz w:w="11906" w:h="16838"/>
          <w:pgMar w:top="1418" w:right="1077" w:bottom="1418" w:left="1077" w:header="851" w:footer="992" w:gutter="0"/>
          <w:pgNumType w:start="9"/>
          <w:cols w:num="1" w:space="720"/>
          <w:titlePg w:val="0"/>
          <w:docGrid w:type="lines" w:linePitch="312" w:charSpace="0"/>
        </w:sectPr>
      </w:pPr>
      <w:r>
        <w:rPr>
          <w:rFonts w:eastAsia="Times New Roman"/>
          <w:color w:val="FF0000"/>
        </w:rPr>
        <w:t>A</w:t>
      </w:r>
      <w:r>
        <w:rPr>
          <w:rFonts w:ascii="宋体" w:hAnsi="宋体" w:cs="宋体"/>
          <w:color w:val="FF0000"/>
        </w:rPr>
        <w:t>．由题意可知，两球要想在空中相遇，必须满足</w:t>
      </w:r>
      <w:r>
        <w:rPr>
          <w:rFonts w:eastAsia="Times New Roman"/>
          <w:color w:val="FF0000"/>
        </w:rPr>
        <w:t>A</w:t>
      </w:r>
      <w:r>
        <w:rPr>
          <w:rFonts w:ascii="宋体" w:hAnsi="宋体" w:cs="宋体"/>
          <w:color w:val="FF0000"/>
        </w:rPr>
        <w:t>球到达</w:t>
      </w:r>
      <w:r>
        <w:rPr>
          <w:rFonts w:eastAsia="Times New Roman"/>
          <w:color w:val="FF0000"/>
        </w:rPr>
        <w:t>B</w:t>
      </w:r>
      <w:r>
        <w:rPr>
          <w:rFonts w:ascii="宋体" w:hAnsi="宋体" w:cs="宋体"/>
          <w:color w:val="FF0000"/>
        </w:rPr>
        <w:t>球所在竖直线时没有落地，设</w:t>
      </w:r>
      <w:r>
        <w:rPr>
          <w:rFonts w:eastAsia="Times New Roman"/>
          <w:color w:val="FF0000"/>
        </w:rPr>
        <w:t>A</w:t>
      </w:r>
      <w:r>
        <w:rPr>
          <w:rFonts w:ascii="宋体" w:hAnsi="宋体" w:cs="宋体"/>
          <w:color w:val="FF0000"/>
        </w:rPr>
        <w:t>球到达</w:t>
      </w:r>
      <w:r>
        <w:rPr>
          <w:rFonts w:eastAsia="Times New Roman"/>
          <w:color w:val="FF0000"/>
        </w:rPr>
        <w:t>B</w:t>
      </w:r>
    </w:p>
    <w:p>
      <w:pPr>
        <w:spacing w:line="360" w:lineRule="auto"/>
        <w:ind w:left="284" w:leftChars="135"/>
        <w:jc w:val="left"/>
        <w:textAlignment w:val="center"/>
        <w:rPr>
          <w:rFonts w:ascii="宋体" w:hAnsi="宋体" w:cs="宋体"/>
          <w:color w:val="FF0000"/>
        </w:rPr>
      </w:pPr>
      <w:r>
        <w:rPr>
          <w:rFonts w:ascii="宋体" w:hAnsi="宋体" w:cs="宋体"/>
          <w:color w:val="FF0000"/>
        </w:rPr>
        <w:t>球时刚好落地，落地时间为</w:t>
      </w:r>
      <w:r>
        <w:rPr>
          <w:color w:val="FF0000"/>
        </w:rPr>
        <w:object>
          <v:shape id="_x0000_i1107" type="#_x0000_t75" style="width:11.25pt;height:18pt" o:ole="" coordsize="21600,21600" o:preferrelative="t" filled="f" stroked="f">
            <v:stroke joinstyle="miter"/>
            <v:imagedata r:id="rId222" o:title="eqId76f6ee446ee643fe9f9519a961214515"/>
            <o:lock v:ext="edit" aspectratio="t"/>
            <w10:anchorlock/>
          </v:shape>
          <o:OLEObject Type="Embed" ProgID="Equation.DSMT4" ShapeID="_x0000_i1107" DrawAspect="Content" ObjectID="_1468075807" r:id="rId223"/>
        </w:object>
      </w:r>
      <w:r>
        <w:rPr>
          <w:rFonts w:ascii="宋体" w:hAnsi="宋体" w:cs="宋体"/>
          <w:color w:val="FF0000"/>
        </w:rPr>
        <w:t>，则由平抛运动规律可得</w:t>
      </w:r>
    </w:p>
    <w:p>
      <w:pPr>
        <w:spacing w:line="360" w:lineRule="auto"/>
        <w:ind w:left="284" w:leftChars="135"/>
        <w:jc w:val="center"/>
        <w:textAlignment w:val="center"/>
        <w:rPr>
          <w:rFonts w:eastAsia="Times New Roman"/>
          <w:color w:val="FF0000"/>
        </w:rPr>
      </w:pPr>
      <w:r>
        <w:rPr>
          <w:color w:val="FF0000"/>
        </w:rPr>
        <w:object>
          <v:shape id="_x0000_i1108" type="#_x0000_t75" style="width:9.75pt;height:13.5pt" o:ole="" coordsize="21600,21600" o:preferrelative="t" filled="f" stroked="f">
            <v:stroke joinstyle="miter"/>
            <v:imagedata r:id="rId224" o:title="eqIdb0750d9a3f9d48dab27d1eb4abf52799"/>
            <o:lock v:ext="edit" aspectratio="t"/>
            <w10:anchorlock/>
          </v:shape>
          <o:OLEObject Type="Embed" ProgID="Equation.DSMT4" ShapeID="_x0000_i1108" DrawAspect="Content" ObjectID="_1468075808" r:id="rId225"/>
        </w:object>
      </w:r>
      <w:r>
        <w:rPr>
          <w:rFonts w:eastAsia="Times New Roman"/>
          <w:color w:val="FF0000"/>
        </w:rPr>
        <w:t xml:space="preserve"> </w:t>
      </w:r>
      <w:r>
        <w:rPr>
          <w:color w:val="FF0000"/>
        </w:rPr>
        <w:object>
          <v:shape id="_x0000_i1109" type="#_x0000_t75" style="width:43.5pt;height:18pt" o:ole="" coordsize="21600,21600" o:preferrelative="t" filled="f" stroked="f">
            <v:stroke joinstyle="miter"/>
            <v:imagedata r:id="rId226" o:title="eqId5f64bfee1be54b319c18d1f9d7663726"/>
            <o:lock v:ext="edit" aspectratio="t"/>
            <w10:anchorlock/>
          </v:shape>
          <o:OLEObject Type="Embed" ProgID="Equation.DSMT4" ShapeID="_x0000_i1109" DrawAspect="Content" ObjectID="_1468075809" r:id="rId227"/>
        </w:object>
      </w:r>
    </w:p>
    <w:p>
      <w:pPr>
        <w:spacing w:line="360" w:lineRule="auto"/>
        <w:ind w:left="284" w:leftChars="135"/>
        <w:jc w:val="center"/>
        <w:textAlignment w:val="center"/>
        <w:rPr>
          <w:color w:val="FF0000"/>
        </w:rPr>
      </w:pPr>
      <w:r>
        <w:rPr>
          <w:color w:val="FF0000"/>
        </w:rPr>
        <w:object>
          <v:shape id="_x0000_i1110" type="#_x0000_t75" style="width:45.75pt;height:30.75pt" o:ole="" coordsize="21600,21600" o:preferrelative="t" filled="f" stroked="f">
            <v:stroke joinstyle="miter"/>
            <v:imagedata r:id="rId228" o:title="eqId0c381bbbb8c24733b9da8fda8d3e3988"/>
            <o:lock v:ext="edit" aspectratio="t"/>
            <w10:anchorlock/>
          </v:shape>
          <o:OLEObject Type="Embed" ProgID="Equation.DSMT4" ShapeID="_x0000_i1110" DrawAspect="Content" ObjectID="_1468075810" r:id="rId229"/>
        </w:object>
      </w:r>
    </w:p>
    <w:p>
      <w:pPr>
        <w:spacing w:line="360" w:lineRule="auto"/>
        <w:ind w:left="284" w:leftChars="135"/>
        <w:jc w:val="left"/>
        <w:textAlignment w:val="center"/>
        <w:rPr>
          <w:rFonts w:ascii="宋体" w:hAnsi="宋体" w:cs="宋体"/>
          <w:color w:val="FF0000"/>
        </w:rPr>
      </w:pPr>
      <w:r>
        <w:rPr>
          <w:rFonts w:ascii="宋体" w:hAnsi="宋体" w:cs="宋体"/>
          <w:color w:val="FF0000"/>
        </w:rPr>
        <w:t>联立解得</w:t>
      </w:r>
    </w:p>
    <w:p>
      <w:pPr>
        <w:spacing w:line="360" w:lineRule="auto"/>
        <w:ind w:left="284" w:leftChars="135"/>
        <w:jc w:val="center"/>
        <w:textAlignment w:val="center"/>
        <w:rPr>
          <w:color w:val="FF0000"/>
        </w:rPr>
      </w:pPr>
      <w:r>
        <w:rPr>
          <w:color w:val="FF0000"/>
        </w:rPr>
        <w:object>
          <v:shape id="_x0000_i1111" type="#_x0000_t75" style="width:103.5pt;height:34.5pt" o:ole="" coordsize="21600,21600" o:preferrelative="t" filled="f" stroked="f">
            <v:stroke joinstyle="miter"/>
            <v:imagedata r:id="rId230" o:title="eqId6fbb598a675b46f6912c6dd0e333ffe2"/>
            <o:lock v:ext="edit" aspectratio="t"/>
            <w10:anchorlock/>
          </v:shape>
          <o:OLEObject Type="Embed" ProgID="Equation.DSMT4" ShapeID="_x0000_i1111" DrawAspect="Content" ObjectID="_1468075811" r:id="rId231"/>
        </w:object>
      </w:r>
    </w:p>
    <w:p>
      <w:pPr>
        <w:spacing w:line="360" w:lineRule="auto"/>
        <w:ind w:left="284" w:leftChars="135"/>
        <w:jc w:val="left"/>
        <w:textAlignment w:val="center"/>
        <w:rPr>
          <w:rFonts w:ascii="宋体" w:hAnsi="宋体" w:cs="宋体"/>
          <w:color w:val="FF0000"/>
        </w:rPr>
      </w:pPr>
      <w:r>
        <w:rPr>
          <w:rFonts w:ascii="宋体" w:hAnsi="宋体" w:cs="宋体"/>
          <w:color w:val="FF0000"/>
        </w:rPr>
        <w:t>所以，只有</w:t>
      </w:r>
      <w:r>
        <w:rPr>
          <w:rFonts w:eastAsia="Times New Roman"/>
          <w:color w:val="FF0000"/>
        </w:rPr>
        <w:t>A</w:t>
      </w:r>
      <w:r>
        <w:rPr>
          <w:rFonts w:ascii="宋体" w:hAnsi="宋体" w:cs="宋体"/>
          <w:color w:val="FF0000"/>
        </w:rPr>
        <w:t>的初速度大于</w:t>
      </w:r>
      <w:r>
        <w:rPr>
          <w:rFonts w:eastAsia="Times New Roman"/>
          <w:color w:val="FF0000"/>
        </w:rPr>
        <w:t>10m/s</w:t>
      </w:r>
      <w:r>
        <w:rPr>
          <w:rFonts w:ascii="宋体" w:hAnsi="宋体" w:cs="宋体"/>
          <w:color w:val="FF0000"/>
        </w:rPr>
        <w:t>，</w:t>
      </w:r>
      <w:r>
        <w:rPr>
          <w:rFonts w:eastAsia="Times New Roman"/>
          <w:color w:val="FF0000"/>
        </w:rPr>
        <w:t>A</w:t>
      </w:r>
      <w:r>
        <w:rPr>
          <w:rFonts w:ascii="宋体" w:hAnsi="宋体" w:cs="宋体"/>
          <w:color w:val="FF0000"/>
        </w:rPr>
        <w:t>球与</w:t>
      </w:r>
      <w:r>
        <w:rPr>
          <w:rFonts w:eastAsia="Times New Roman"/>
          <w:color w:val="FF0000"/>
        </w:rPr>
        <w:t>B</w:t>
      </w:r>
      <w:r>
        <w:rPr>
          <w:rFonts w:ascii="宋体" w:hAnsi="宋体" w:cs="宋体"/>
          <w:color w:val="FF0000"/>
        </w:rPr>
        <w:t>球才能在空中相遇，所以选项</w:t>
      </w:r>
      <w:r>
        <w:rPr>
          <w:rFonts w:eastAsia="Times New Roman"/>
          <w:color w:val="FF0000"/>
        </w:rPr>
        <w:t>A</w:t>
      </w:r>
      <w:r>
        <w:rPr>
          <w:rFonts w:ascii="宋体" w:hAnsi="宋体" w:cs="宋体"/>
          <w:color w:val="FF0000"/>
        </w:rPr>
        <w:t>错误；</w:t>
      </w:r>
    </w:p>
    <w:p>
      <w:pPr>
        <w:spacing w:line="360" w:lineRule="auto"/>
        <w:ind w:left="284" w:leftChars="135"/>
        <w:jc w:val="left"/>
        <w:textAlignment w:val="center"/>
        <w:rPr>
          <w:rFonts w:ascii="宋体" w:hAnsi="宋体" w:cs="宋体"/>
          <w:color w:val="FF0000"/>
        </w:rPr>
      </w:pPr>
      <w:r>
        <w:rPr>
          <w:rFonts w:eastAsia="Times New Roman"/>
          <w:color w:val="FF0000"/>
        </w:rPr>
        <w:t>BCD</w:t>
      </w:r>
      <w:r>
        <w:rPr>
          <w:rFonts w:ascii="宋体" w:hAnsi="宋体" w:cs="宋体"/>
          <w:color w:val="FF0000"/>
        </w:rPr>
        <w:t>．若两球能在空中相遇，则两球的运动时间相等，设运动时间为</w:t>
      </w:r>
      <w:r>
        <w:rPr>
          <w:rFonts w:eastAsia="Times New Roman"/>
          <w:i/>
          <w:color w:val="FF0000"/>
        </w:rPr>
        <w:t>t</w:t>
      </w:r>
      <w:r>
        <w:rPr>
          <w:rFonts w:ascii="宋体" w:hAnsi="宋体" w:cs="宋体"/>
          <w:color w:val="FF0000"/>
        </w:rPr>
        <w:t>，</w:t>
      </w:r>
      <w:r>
        <w:rPr>
          <w:rFonts w:eastAsia="Times New Roman"/>
          <w:color w:val="FF0000"/>
        </w:rPr>
        <w:t>A</w:t>
      </w:r>
      <w:r>
        <w:rPr>
          <w:rFonts w:ascii="宋体" w:hAnsi="宋体" w:cs="宋体"/>
          <w:color w:val="FF0000"/>
        </w:rPr>
        <w:t>球做平抛运动，且</w:t>
      </w:r>
      <w:r>
        <w:rPr>
          <w:rFonts w:eastAsia="Times New Roman"/>
          <w:color w:val="FF0000"/>
        </w:rPr>
        <w:t>A</w:t>
      </w:r>
      <w:r>
        <w:rPr>
          <w:rFonts w:ascii="宋体" w:hAnsi="宋体" w:cs="宋体"/>
          <w:color w:val="FF0000"/>
        </w:rPr>
        <w:t>球的水平位移为</w:t>
      </w:r>
      <w:r>
        <w:rPr>
          <w:rFonts w:eastAsia="Times New Roman"/>
          <w:i/>
          <w:color w:val="FF0000"/>
        </w:rPr>
        <w:t>s</w:t>
      </w:r>
      <w:r>
        <w:rPr>
          <w:rFonts w:ascii="宋体" w:hAnsi="宋体" w:cs="宋体"/>
          <w:color w:val="FF0000"/>
        </w:rPr>
        <w:t>，则有</w:t>
      </w:r>
    </w:p>
    <w:p>
      <w:pPr>
        <w:spacing w:line="360" w:lineRule="auto"/>
        <w:ind w:left="284" w:leftChars="135"/>
        <w:jc w:val="center"/>
        <w:textAlignment w:val="center"/>
        <w:rPr>
          <w:color w:val="FF0000"/>
        </w:rPr>
      </w:pPr>
      <w:r>
        <w:rPr>
          <w:color w:val="FF0000"/>
        </w:rPr>
        <w:object>
          <v:shape id="_x0000_i1112" type="#_x0000_t75" style="width:37.5pt;height:18pt" o:ole="" coordsize="21600,21600" o:preferrelative="t" filled="f" stroked="f">
            <v:stroke joinstyle="miter"/>
            <v:imagedata r:id="rId232" o:title="eqId3a10b4517cab48f0ae497ce03fa46e35"/>
            <o:lock v:ext="edit" aspectratio="t"/>
            <w10:anchorlock/>
          </v:shape>
          <o:OLEObject Type="Embed" ProgID="Equation.DSMT4" ShapeID="_x0000_i1112" DrawAspect="Content" ObjectID="_1468075812" r:id="rId233"/>
        </w:object>
      </w:r>
    </w:p>
    <w:p>
      <w:pPr>
        <w:spacing w:line="360" w:lineRule="auto"/>
        <w:ind w:left="284" w:leftChars="135"/>
        <w:jc w:val="center"/>
        <w:textAlignment w:val="center"/>
        <w:rPr>
          <w:rFonts w:eastAsia="Times New Roman"/>
          <w:color w:val="FF0000"/>
        </w:rPr>
      </w:pPr>
      <w:r>
        <w:rPr>
          <w:color w:val="FF0000"/>
        </w:rPr>
        <w:object>
          <v:shape id="_x0000_i1113" type="#_x0000_t75" style="width:48pt;height:29.25pt" o:ole="" coordsize="21600,21600" o:preferrelative="t" filled="f" stroked="f">
            <v:stroke joinstyle="miter"/>
            <v:imagedata r:id="rId234" o:title="eqIda36dc30e3a0247d2b968628620cadce3"/>
            <o:lock v:ext="edit" aspectratio="t"/>
            <w10:anchorlock/>
          </v:shape>
          <o:OLEObject Type="Embed" ProgID="Equation.DSMT4" ShapeID="_x0000_i1113" DrawAspect="Content" ObjectID="_1468075813" r:id="rId235"/>
        </w:object>
      </w:r>
      <w:r>
        <w:rPr>
          <w:rFonts w:eastAsia="Times New Roman"/>
          <w:color w:val="FF0000"/>
        </w:rPr>
        <w:t xml:space="preserve"> </w:t>
      </w:r>
    </w:p>
    <w:p>
      <w:pPr>
        <w:spacing w:line="360" w:lineRule="auto"/>
        <w:ind w:left="284" w:leftChars="135"/>
        <w:jc w:val="left"/>
        <w:textAlignment w:val="center"/>
        <w:rPr>
          <w:rFonts w:ascii="宋体" w:hAnsi="宋体" w:cs="宋体"/>
          <w:color w:val="FF0000"/>
        </w:rPr>
      </w:pPr>
      <w:r>
        <w:rPr>
          <w:rFonts w:eastAsia="Times New Roman"/>
          <w:color w:val="FF0000"/>
        </w:rPr>
        <w:t>B</w:t>
      </w:r>
      <w:r>
        <w:rPr>
          <w:rFonts w:ascii="宋体" w:hAnsi="宋体" w:cs="宋体"/>
          <w:color w:val="FF0000"/>
        </w:rPr>
        <w:t>球做竖直上抛运动，则有</w:t>
      </w:r>
    </w:p>
    <w:p>
      <w:pPr>
        <w:spacing w:line="360" w:lineRule="auto"/>
        <w:ind w:left="284" w:leftChars="135"/>
        <w:jc w:val="center"/>
        <w:textAlignment w:val="center"/>
        <w:rPr>
          <w:color w:val="FF0000"/>
        </w:rPr>
      </w:pPr>
      <w:r>
        <w:rPr>
          <w:color w:val="FF0000"/>
        </w:rPr>
        <w:object>
          <v:shape id="_x0000_i1114" type="#_x0000_t75" style="width:79.5pt;height:31.5pt" o:ole="" coordsize="21600,21600" o:preferrelative="t" filled="f" stroked="f">
            <v:stroke joinstyle="miter"/>
            <v:imagedata r:id="rId236" o:title="eqIdba05823099dc45fdaa142113d49009f1"/>
            <o:lock v:ext="edit" aspectratio="t"/>
            <w10:anchorlock/>
          </v:shape>
          <o:OLEObject Type="Embed" ProgID="Equation.DSMT4" ShapeID="_x0000_i1114" DrawAspect="Content" ObjectID="_1468075814" r:id="rId237"/>
        </w:object>
      </w:r>
    </w:p>
    <w:p>
      <w:pPr>
        <w:spacing w:line="360" w:lineRule="auto"/>
        <w:ind w:left="284" w:leftChars="135"/>
        <w:jc w:val="left"/>
        <w:textAlignment w:val="center"/>
        <w:rPr>
          <w:rFonts w:ascii="宋体" w:hAnsi="宋体" w:cs="宋体"/>
          <w:color w:val="FF0000"/>
        </w:rPr>
      </w:pPr>
      <w:r>
        <w:rPr>
          <w:rFonts w:ascii="宋体" w:hAnsi="宋体" w:cs="宋体"/>
          <w:color w:val="FF0000"/>
        </w:rPr>
        <w:t>由题意可知两球在竖直方向的位移存在关系</w:t>
      </w:r>
    </w:p>
    <w:p>
      <w:pPr>
        <w:spacing w:line="360" w:lineRule="auto"/>
        <w:ind w:left="284" w:leftChars="135"/>
        <w:jc w:val="center"/>
        <w:textAlignment w:val="center"/>
        <w:rPr>
          <w:color w:val="FF0000"/>
        </w:rPr>
      </w:pPr>
      <w:r>
        <w:rPr>
          <w:color w:val="FF0000"/>
        </w:rPr>
        <w:object>
          <v:shape id="_x0000_i1115" type="#_x0000_t75" style="width:58.5pt;height:18pt" o:ole="" coordsize="21600,21600" o:preferrelative="t" filled="f" stroked="f">
            <v:stroke joinstyle="miter"/>
            <v:imagedata r:id="rId238" o:title="eqId2f36ff83e7be43d09ef2a63c4e2c71fd"/>
            <o:lock v:ext="edit" aspectratio="t"/>
            <w10:anchorlock/>
          </v:shape>
          <o:OLEObject Type="Embed" ProgID="Equation.DSMT4" ShapeID="_x0000_i1115" DrawAspect="Content" ObjectID="_1468075815" r:id="rId239"/>
        </w:object>
      </w:r>
    </w:p>
    <w:p>
      <w:pPr>
        <w:spacing w:line="360" w:lineRule="auto"/>
        <w:ind w:left="284" w:leftChars="135"/>
        <w:jc w:val="left"/>
        <w:textAlignment w:val="center"/>
        <w:rPr>
          <w:rFonts w:ascii="宋体" w:hAnsi="宋体" w:cs="宋体"/>
          <w:color w:val="FF0000"/>
        </w:rPr>
      </w:pPr>
      <w:r>
        <w:rPr>
          <w:rFonts w:ascii="宋体" w:hAnsi="宋体" w:cs="宋体"/>
          <w:color w:val="FF0000"/>
        </w:rPr>
        <w:t>联立以上各式解得</w:t>
      </w:r>
    </w:p>
    <w:p>
      <w:pPr>
        <w:spacing w:line="360" w:lineRule="auto"/>
        <w:ind w:left="284" w:leftChars="135"/>
        <w:jc w:val="center"/>
        <w:textAlignment w:val="center"/>
        <w:rPr>
          <w:color w:val="FF0000"/>
        </w:rPr>
      </w:pPr>
      <w:r>
        <w:rPr>
          <w:color w:val="FF0000"/>
        </w:rPr>
        <w:object>
          <v:shape id="_x0000_i1116" type="#_x0000_t75" style="width:61.5pt;height:18pt" o:ole="" coordsize="21600,21600" o:preferrelative="t" filled="f" stroked="f">
            <v:stroke joinstyle="miter"/>
            <v:imagedata r:id="rId240" o:title="eqIdce9f6c267be049b7b50e4aa9c642b9fd"/>
            <o:lock v:ext="edit" aspectratio="t"/>
            <w10:anchorlock/>
          </v:shape>
          <o:OLEObject Type="Embed" ProgID="Equation.DSMT4" ShapeID="_x0000_i1116" DrawAspect="Content" ObjectID="_1468075816" r:id="rId241"/>
        </w:object>
      </w:r>
    </w:p>
    <w:p>
      <w:pPr>
        <w:spacing w:line="360" w:lineRule="auto"/>
        <w:ind w:left="284" w:leftChars="135"/>
        <w:jc w:val="left"/>
        <w:textAlignment w:val="center"/>
        <w:rPr>
          <w:rFonts w:ascii="宋体" w:hAnsi="宋体" w:cs="宋体"/>
          <w:color w:val="FF0000"/>
        </w:rPr>
      </w:pPr>
      <w:r>
        <w:rPr>
          <w:rFonts w:ascii="宋体" w:hAnsi="宋体" w:cs="宋体"/>
          <w:color w:val="FF0000"/>
        </w:rPr>
        <w:t>选项</w:t>
      </w:r>
      <w:r>
        <w:rPr>
          <w:rFonts w:eastAsia="Times New Roman"/>
          <w:color w:val="FF0000"/>
        </w:rPr>
        <w:t>C</w:t>
      </w:r>
      <w:r>
        <w:rPr>
          <w:rFonts w:ascii="宋体" w:hAnsi="宋体" w:cs="宋体"/>
          <w:color w:val="FF0000"/>
        </w:rPr>
        <w:t>错误，选项</w:t>
      </w:r>
      <w:r>
        <w:rPr>
          <w:rFonts w:eastAsia="Times New Roman"/>
          <w:color w:val="FF0000"/>
        </w:rPr>
        <w:t>D</w:t>
      </w:r>
      <w:r>
        <w:rPr>
          <w:rFonts w:ascii="宋体" w:hAnsi="宋体" w:cs="宋体"/>
          <w:color w:val="FF0000"/>
        </w:rPr>
        <w:t>正确；</w:t>
      </w:r>
    </w:p>
    <w:p>
      <w:pPr>
        <w:spacing w:line="360" w:lineRule="auto"/>
        <w:ind w:left="284" w:leftChars="135"/>
        <w:jc w:val="left"/>
        <w:textAlignment w:val="center"/>
        <w:rPr>
          <w:rFonts w:ascii="宋体" w:hAnsi="宋体" w:cs="宋体"/>
          <w:color w:val="FF0000"/>
        </w:rPr>
      </w:pPr>
      <w:r>
        <w:rPr>
          <w:rFonts w:ascii="宋体" w:hAnsi="宋体" w:cs="宋体"/>
          <w:color w:val="FF0000"/>
        </w:rPr>
        <w:t>由上式可得</w:t>
      </w:r>
    </w:p>
    <w:p>
      <w:pPr>
        <w:spacing w:line="360" w:lineRule="auto"/>
        <w:ind w:left="284" w:leftChars="135"/>
        <w:jc w:val="center"/>
        <w:textAlignment w:val="center"/>
        <w:rPr>
          <w:color w:val="FF0000"/>
        </w:rPr>
      </w:pPr>
      <w:r>
        <w:rPr>
          <w:color w:val="FF0000"/>
        </w:rPr>
        <w:object>
          <v:shape id="_x0000_i1117" type="#_x0000_t75" style="width:145.5pt;height:31.5pt" o:ole="" coordsize="21600,21600" o:preferrelative="t" filled="f" stroked="f">
            <v:stroke joinstyle="miter"/>
            <v:imagedata r:id="rId242" o:title="eqId082e2d379bd8432ca1549b827b96cf9e"/>
            <o:lock v:ext="edit" aspectratio="t"/>
            <w10:anchorlock/>
          </v:shape>
          <o:OLEObject Type="Embed" ProgID="Equation.DSMT4" ShapeID="_x0000_i1117" DrawAspect="Content" ObjectID="_1468075817" r:id="rId243"/>
        </w:object>
      </w:r>
    </w:p>
    <w:p>
      <w:pPr>
        <w:spacing w:line="360" w:lineRule="auto"/>
        <w:ind w:left="284" w:leftChars="135"/>
        <w:jc w:val="left"/>
        <w:textAlignment w:val="center"/>
        <w:rPr>
          <w:rFonts w:ascii="宋体" w:hAnsi="宋体" w:cs="宋体"/>
          <w:color w:val="FF0000"/>
        </w:rPr>
      </w:pPr>
      <w:r>
        <w:rPr>
          <w:rFonts w:ascii="宋体" w:hAnsi="宋体" w:cs="宋体"/>
          <w:color w:val="FF0000"/>
        </w:rPr>
        <w:t>所以选项</w:t>
      </w:r>
      <w:r>
        <w:rPr>
          <w:rFonts w:eastAsia="Times New Roman"/>
          <w:color w:val="FF0000"/>
        </w:rPr>
        <w:t>B</w:t>
      </w:r>
      <w:r>
        <w:rPr>
          <w:rFonts w:ascii="宋体" w:hAnsi="宋体" w:cs="宋体"/>
          <w:color w:val="FF0000"/>
        </w:rPr>
        <w:t>错误。</w:t>
      </w:r>
    </w:p>
    <w:p>
      <w:pPr>
        <w:spacing w:line="360" w:lineRule="auto"/>
        <w:ind w:left="284" w:leftChars="135"/>
        <w:jc w:val="left"/>
        <w:textAlignment w:val="center"/>
        <w:rPr>
          <w:rFonts w:ascii="宋体" w:hAnsi="宋体" w:cs="宋体"/>
          <w:color w:val="FF0000"/>
        </w:rPr>
      </w:pPr>
      <w:r>
        <w:rPr>
          <w:rFonts w:ascii="宋体" w:hAnsi="宋体" w:cs="宋体"/>
          <w:color w:val="FF0000"/>
        </w:rPr>
        <w:t>故选</w:t>
      </w:r>
      <w:r>
        <w:rPr>
          <w:rFonts w:eastAsia="Times New Roman"/>
          <w:color w:val="FF0000"/>
        </w:rPr>
        <w:t>D</w:t>
      </w:r>
      <w:r>
        <w:rPr>
          <w:rFonts w:ascii="宋体" w:hAnsi="宋体" w:cs="宋体"/>
          <w:color w:val="FF0000"/>
        </w:rPr>
        <w:t>。</w:t>
      </w:r>
    </w:p>
    <w:p>
      <w:pPr>
        <w:spacing w:line="360" w:lineRule="auto"/>
        <w:ind w:left="283" w:hanging="281" w:leftChars="1" w:hangingChars="134"/>
        <w:jc w:val="left"/>
        <w:textAlignment w:val="center"/>
        <w:rPr>
          <w:rFonts w:ascii="宋体" w:hAnsi="宋体" w:cs="宋体"/>
        </w:rPr>
        <w:sectPr>
          <w:headerReference w:type="even" r:id="rId244"/>
          <w:headerReference w:type="default" r:id="rId245"/>
          <w:footerReference w:type="even" r:id="rId246"/>
          <w:footerReference w:type="default" r:id="rId247"/>
          <w:headerReference w:type="first" r:id="rId248"/>
          <w:footerReference w:type="first" r:id="rId249"/>
          <w:type w:val="nextPage"/>
          <w:pgSz w:w="11906" w:h="16838"/>
          <w:pgMar w:top="1418" w:right="1077" w:bottom="1418" w:left="1077" w:header="851" w:footer="992" w:gutter="0"/>
          <w:pgNumType w:start="10"/>
          <w:cols w:num="1" w:space="720"/>
          <w:titlePg w:val="0"/>
          <w:docGrid w:type="lines" w:linePitch="312" w:charSpace="0"/>
        </w:sectPr>
      </w:pPr>
      <w:r>
        <w:t>11．</w:t>
      </w:r>
      <w:r>
        <w:rPr>
          <w:rFonts w:ascii="宋体" w:hAnsi="宋体" w:cs="宋体"/>
        </w:rPr>
        <w:t>如图所示，某同学由</w:t>
      </w:r>
      <w:r>
        <w:rPr>
          <w:rFonts w:eastAsia="Times New Roman"/>
          <w:i/>
        </w:rPr>
        <w:t>O</w:t>
      </w:r>
      <w:r>
        <w:rPr>
          <w:rFonts w:ascii="宋体" w:hAnsi="宋体" w:cs="宋体"/>
        </w:rPr>
        <w:t>点先后抛出完全相同的</w:t>
      </w:r>
      <w:r>
        <w:rPr>
          <w:rFonts w:eastAsia="Times New Roman"/>
        </w:rPr>
        <w:t>3</w:t>
      </w:r>
      <w:r>
        <w:rPr>
          <w:rFonts w:ascii="宋体" w:hAnsi="宋体" w:cs="宋体"/>
        </w:rPr>
        <w:t>个小球(可将其视为质点)，分别依次垂直打在竖直木板</w:t>
      </w:r>
      <w:r>
        <w:rPr>
          <w:rFonts w:eastAsia="Times New Roman"/>
          <w:i/>
        </w:rPr>
        <w:t>M</w:t>
      </w:r>
      <w:r>
        <w:rPr>
          <w:rFonts w:ascii="宋体" w:hAnsi="宋体" w:cs="宋体"/>
        </w:rPr>
        <w:t>、</w:t>
      </w:r>
      <w:r>
        <w:rPr>
          <w:rFonts w:eastAsia="Times New Roman"/>
          <w:i/>
        </w:rPr>
        <w:t>N</w:t>
      </w:r>
      <w:r>
        <w:rPr>
          <w:rFonts w:ascii="宋体" w:hAnsi="宋体" w:cs="宋体"/>
        </w:rPr>
        <w:t>、</w:t>
      </w:r>
      <w:r>
        <w:rPr>
          <w:rFonts w:eastAsia="Times New Roman"/>
          <w:i/>
        </w:rPr>
        <w:t>P</w:t>
      </w:r>
      <w:r>
        <w:rPr>
          <w:rFonts w:ascii="宋体" w:hAnsi="宋体" w:cs="宋体"/>
        </w:rPr>
        <w:t>三点上。已知</w:t>
      </w:r>
      <w:r>
        <w:rPr>
          <w:rFonts w:eastAsia="Times New Roman"/>
          <w:i/>
        </w:rPr>
        <w:t>M</w:t>
      </w:r>
      <w:r>
        <w:rPr>
          <w:rFonts w:ascii="宋体" w:hAnsi="宋体" w:cs="宋体"/>
        </w:rPr>
        <w:t>、</w:t>
      </w:r>
      <w:r>
        <w:rPr>
          <w:rFonts w:eastAsia="Times New Roman"/>
          <w:i/>
        </w:rPr>
        <w:t>N</w:t>
      </w:r>
      <w:r>
        <w:rPr>
          <w:rFonts w:ascii="宋体" w:hAnsi="宋体" w:cs="宋体"/>
        </w:rPr>
        <w:t>、</w:t>
      </w:r>
      <w:r>
        <w:rPr>
          <w:rFonts w:eastAsia="Times New Roman"/>
          <w:i/>
        </w:rPr>
        <w:t>P</w:t>
      </w:r>
      <w:r>
        <w:rPr>
          <w:rFonts w:ascii="宋体" w:hAnsi="宋体" w:cs="宋体"/>
        </w:rPr>
        <w:t>、</w:t>
      </w:r>
      <w:r>
        <w:rPr>
          <w:rFonts w:eastAsia="Times New Roman"/>
          <w:i/>
        </w:rPr>
        <w:t>O</w:t>
      </w:r>
      <w:r>
        <w:rPr>
          <w:rFonts w:ascii="宋体" w:hAnsi="宋体" w:cs="宋体"/>
        </w:rPr>
        <w:t>四点距离水平地面高度分别为</w:t>
      </w:r>
      <w:r>
        <w:rPr>
          <w:rFonts w:eastAsia="Times New Roman"/>
        </w:rPr>
        <w:t>4</w:t>
      </w:r>
      <w:r>
        <w:rPr>
          <w:rFonts w:eastAsia="Times New Roman"/>
          <w:i/>
        </w:rPr>
        <w:t>h</w:t>
      </w:r>
      <w:r>
        <w:rPr>
          <w:rFonts w:ascii="宋体" w:hAnsi="宋体" w:cs="宋体"/>
        </w:rPr>
        <w:t>、</w:t>
      </w:r>
      <w:r>
        <w:rPr>
          <w:rFonts w:eastAsia="Times New Roman"/>
        </w:rPr>
        <w:t>3</w:t>
      </w:r>
      <w:r>
        <w:rPr>
          <w:rFonts w:eastAsia="Times New Roman"/>
          <w:i/>
        </w:rPr>
        <w:t>h</w:t>
      </w:r>
      <w:r>
        <w:rPr>
          <w:rFonts w:ascii="宋体" w:hAnsi="宋体" w:cs="宋体"/>
        </w:rPr>
        <w:t>、</w:t>
      </w:r>
      <w:r>
        <w:rPr>
          <w:rFonts w:eastAsia="Times New Roman"/>
        </w:rPr>
        <w:t>2</w:t>
      </w:r>
      <w:r>
        <w:rPr>
          <w:rFonts w:eastAsia="Times New Roman"/>
          <w:i/>
        </w:rPr>
        <w:t>h</w:t>
      </w:r>
      <w:r>
        <w:rPr>
          <w:rFonts w:ascii="宋体" w:hAnsi="宋体" w:cs="宋体"/>
        </w:rPr>
        <w:t>、</w:t>
      </w:r>
      <w:r>
        <w:rPr>
          <w:rFonts w:eastAsia="Times New Roman"/>
          <w:i/>
        </w:rPr>
        <w:t>h</w:t>
      </w:r>
      <w:r>
        <w:rPr>
          <w:rFonts w:ascii="宋体" w:hAnsi="宋体" w:cs="宋体"/>
        </w:rPr>
        <w:t>。不计空气阻力，以下说法正确的是(　　)</w:t>
      </w:r>
    </w:p>
    <w:p>
      <w:pPr>
        <w:spacing w:line="360" w:lineRule="auto"/>
        <w:ind w:left="284" w:leftChars="135"/>
        <w:jc w:val="left"/>
        <w:textAlignment w:val="center"/>
      </w:pPr>
      <w:r>
        <w:drawing>
          <wp:inline distT="0" distB="0" distL="0" distR="0">
            <wp:extent cx="1095375" cy="1200150"/>
            <wp:effectExtent l="0" t="0" r="9525" b="0"/>
            <wp:docPr id="23" name="图片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图片 23"/>
                    <pic:cNvPicPr>
                      <a:picLocks noChangeAspect="1"/>
                    </pic:cNvPicPr>
                  </pic:nvPicPr>
                  <pic:blipFill>
                    <a:blip xmlns:r="http://schemas.openxmlformats.org/officeDocument/2006/relationships" r:embed="rId250"/>
                    <a:stretch>
                      <a:fillRect/>
                    </a:stretch>
                  </pic:blipFill>
                  <pic:spPr>
                    <a:xfrm>
                      <a:off x="0" y="0"/>
                      <a:ext cx="1095375" cy="1200150"/>
                    </a:xfrm>
                    <a:prstGeom prst="rect">
                      <a:avLst/>
                    </a:prstGeom>
                  </pic:spPr>
                </pic:pic>
              </a:graphicData>
            </a:graphic>
          </wp:inline>
        </w:drawing>
      </w:r>
    </w:p>
    <w:p>
      <w:pPr>
        <w:spacing w:line="360" w:lineRule="auto"/>
        <w:ind w:left="284" w:leftChars="135"/>
        <w:jc w:val="left"/>
        <w:textAlignment w:val="center"/>
        <w:rPr>
          <w:rFonts w:ascii="宋体" w:hAnsi="宋体" w:cs="宋体"/>
        </w:rPr>
      </w:pPr>
      <w:r>
        <w:t>A．</w:t>
      </w:r>
      <w:r>
        <w:rPr>
          <w:rFonts w:ascii="宋体" w:hAnsi="宋体" w:cs="宋体"/>
        </w:rPr>
        <w:t>击中</w:t>
      </w:r>
      <w:r>
        <w:rPr>
          <w:rFonts w:eastAsia="Times New Roman"/>
          <w:i/>
        </w:rPr>
        <w:t>P</w:t>
      </w:r>
      <w:r>
        <w:rPr>
          <w:rFonts w:ascii="宋体" w:hAnsi="宋体" w:cs="宋体"/>
        </w:rPr>
        <w:t>点的小球速度最小</w:t>
      </w:r>
    </w:p>
    <w:p>
      <w:pPr>
        <w:spacing w:line="360" w:lineRule="auto"/>
        <w:ind w:left="284" w:leftChars="135"/>
        <w:jc w:val="left"/>
        <w:textAlignment w:val="center"/>
        <w:rPr>
          <w:rFonts w:eastAsia="Times New Roman"/>
        </w:rPr>
      </w:pPr>
      <w:r>
        <w:t>B．</w:t>
      </w:r>
      <w:r>
        <w:rPr>
          <w:rFonts w:ascii="宋体" w:hAnsi="宋体" w:cs="宋体"/>
        </w:rPr>
        <w:t>分别到达</w:t>
      </w:r>
      <w:r>
        <w:rPr>
          <w:rFonts w:eastAsia="Times New Roman"/>
          <w:i/>
        </w:rPr>
        <w:t>M</w:t>
      </w:r>
      <w:r>
        <w:rPr>
          <w:rFonts w:ascii="宋体" w:hAnsi="宋体" w:cs="宋体"/>
        </w:rPr>
        <w:t>、</w:t>
      </w:r>
      <w:r>
        <w:rPr>
          <w:rFonts w:eastAsia="Times New Roman"/>
          <w:i/>
        </w:rPr>
        <w:t>N</w:t>
      </w:r>
      <w:r>
        <w:rPr>
          <w:rFonts w:ascii="宋体" w:hAnsi="宋体" w:cs="宋体"/>
        </w:rPr>
        <w:t>、</w:t>
      </w:r>
      <w:r>
        <w:rPr>
          <w:rFonts w:eastAsia="Times New Roman"/>
          <w:i/>
        </w:rPr>
        <w:t>P</w:t>
      </w:r>
      <w:r>
        <w:rPr>
          <w:rFonts w:ascii="宋体" w:hAnsi="宋体" w:cs="宋体"/>
        </w:rPr>
        <w:t>三点的小球的飞行时间之比为</w:t>
      </w:r>
      <w:r>
        <w:rPr>
          <w:rFonts w:eastAsia="Times New Roman"/>
        </w:rPr>
        <w:t>1</w:t>
      </w:r>
      <w:r>
        <w:rPr>
          <w:rFonts w:ascii="宋体" w:hAnsi="宋体" w:cs="宋体" w:hint="eastAsia"/>
        </w:rPr>
        <w:t>∶</w:t>
      </w:r>
      <w:r>
        <w:rPr>
          <w:rFonts w:eastAsia="Times New Roman"/>
        </w:rPr>
        <w:t>2</w:t>
      </w:r>
      <w:r>
        <w:rPr>
          <w:rFonts w:ascii="宋体" w:hAnsi="宋体" w:cs="宋体" w:hint="eastAsia"/>
        </w:rPr>
        <w:t>∶</w:t>
      </w:r>
      <w:r>
        <w:rPr>
          <w:rFonts w:eastAsia="Times New Roman"/>
        </w:rPr>
        <w:t>3</w:t>
      </w:r>
    </w:p>
    <w:p>
      <w:pPr>
        <w:spacing w:line="360" w:lineRule="auto"/>
        <w:ind w:left="284" w:leftChars="135"/>
        <w:jc w:val="left"/>
        <w:textAlignment w:val="center"/>
        <w:rPr>
          <w:rFonts w:eastAsia="Times New Roman"/>
        </w:rPr>
      </w:pPr>
      <w:r>
        <w:t>C．</w:t>
      </w:r>
      <w:r>
        <w:rPr>
          <w:rFonts w:ascii="宋体" w:hAnsi="宋体" w:cs="宋体"/>
        </w:rPr>
        <w:t>分别到达</w:t>
      </w:r>
      <w:r>
        <w:rPr>
          <w:rFonts w:eastAsia="Times New Roman"/>
          <w:i/>
        </w:rPr>
        <w:t>M</w:t>
      </w:r>
      <w:r>
        <w:rPr>
          <w:rFonts w:ascii="宋体" w:hAnsi="宋体" w:cs="宋体"/>
        </w:rPr>
        <w:t>、</w:t>
      </w:r>
      <w:r>
        <w:rPr>
          <w:rFonts w:eastAsia="Times New Roman"/>
          <w:i/>
        </w:rPr>
        <w:t>N</w:t>
      </w:r>
      <w:r>
        <w:rPr>
          <w:rFonts w:ascii="宋体" w:hAnsi="宋体" w:cs="宋体"/>
        </w:rPr>
        <w:t>、</w:t>
      </w:r>
      <w:r>
        <w:rPr>
          <w:rFonts w:eastAsia="Times New Roman"/>
          <w:i/>
        </w:rPr>
        <w:t>P</w:t>
      </w:r>
      <w:r>
        <w:rPr>
          <w:rFonts w:ascii="宋体" w:hAnsi="宋体" w:cs="宋体"/>
        </w:rPr>
        <w:t>三点的小球的初速度的竖直分量之比为</w:t>
      </w:r>
      <w:r>
        <w:object>
          <v:shape id="_x0000_i1118" type="#_x0000_t75" style="width:18pt;height:18pt" o:ole="" coordsize="21600,21600" o:preferrelative="t" filled="f" stroked="f">
            <v:stroke joinstyle="miter"/>
            <v:imagedata r:id="rId251" o:title="eqIda2a0ce3781fa4c26b624f5966b7dee44"/>
            <o:lock v:ext="edit" aspectratio="t"/>
            <w10:anchorlock/>
          </v:shape>
          <o:OLEObject Type="Embed" ProgID="Equation.DSMT4" ShapeID="_x0000_i1118" DrawAspect="Content" ObjectID="_1468075818" r:id="rId252"/>
        </w:object>
      </w:r>
      <w:r>
        <w:rPr>
          <w:rFonts w:ascii="宋体" w:hAnsi="宋体" w:cs="宋体" w:hint="eastAsia"/>
        </w:rPr>
        <w:t>∶</w:t>
      </w:r>
      <w:r>
        <w:object>
          <v:shape id="_x0000_i1119" type="#_x0000_t75" style="width:18.75pt;height:17.25pt" o:ole="" coordsize="21600,21600" o:preferrelative="t" filled="f" stroked="f">
            <v:stroke joinstyle="miter"/>
            <v:imagedata r:id="rId253" o:title="eqId317ed84d205b4156847380f7e9f38b08"/>
            <o:lock v:ext="edit" aspectratio="t"/>
            <w10:anchorlock/>
          </v:shape>
          <o:OLEObject Type="Embed" ProgID="Equation.DSMT4" ShapeID="_x0000_i1119" DrawAspect="Content" ObjectID="_1468075819" r:id="rId254"/>
        </w:object>
      </w:r>
      <w:r>
        <w:rPr>
          <w:rFonts w:ascii="宋体" w:hAnsi="宋体" w:cs="宋体" w:hint="eastAsia"/>
        </w:rPr>
        <w:t>∶</w:t>
      </w:r>
      <w:r>
        <w:rPr>
          <w:rFonts w:eastAsia="Times New Roman"/>
        </w:rPr>
        <w:t>1</w:t>
      </w:r>
    </w:p>
    <w:p>
      <w:pPr>
        <w:spacing w:line="360" w:lineRule="auto"/>
        <w:ind w:left="284" w:leftChars="135"/>
        <w:jc w:val="left"/>
        <w:textAlignment w:val="center"/>
        <w:rPr>
          <w:rFonts w:eastAsia="Times New Roman"/>
        </w:rPr>
      </w:pPr>
      <w:r>
        <w:t>D．</w:t>
      </w:r>
      <w:r>
        <w:rPr>
          <w:rFonts w:ascii="宋体" w:hAnsi="宋体" w:cs="宋体"/>
        </w:rPr>
        <w:t>分别到达</w:t>
      </w:r>
      <w:r>
        <w:rPr>
          <w:rFonts w:eastAsia="Times New Roman"/>
          <w:i/>
        </w:rPr>
        <w:t>M</w:t>
      </w:r>
      <w:r>
        <w:rPr>
          <w:rFonts w:ascii="宋体" w:hAnsi="宋体" w:cs="宋体"/>
        </w:rPr>
        <w:t>、</w:t>
      </w:r>
      <w:r>
        <w:rPr>
          <w:rFonts w:eastAsia="Times New Roman"/>
          <w:i/>
        </w:rPr>
        <w:t>N</w:t>
      </w:r>
      <w:r>
        <w:rPr>
          <w:rFonts w:ascii="宋体" w:hAnsi="宋体" w:cs="宋体"/>
        </w:rPr>
        <w:t>、</w:t>
      </w:r>
      <w:r>
        <w:rPr>
          <w:rFonts w:eastAsia="Times New Roman"/>
          <w:i/>
        </w:rPr>
        <w:t>P</w:t>
      </w:r>
      <w:r>
        <w:rPr>
          <w:rFonts w:ascii="宋体" w:hAnsi="宋体" w:cs="宋体"/>
        </w:rPr>
        <w:t>三点的小球的加速度大小之比为</w:t>
      </w:r>
      <w:r>
        <w:rPr>
          <w:rFonts w:eastAsia="Times New Roman"/>
        </w:rPr>
        <w:t>3</w:t>
      </w:r>
      <w:r>
        <w:rPr>
          <w:rFonts w:ascii="宋体" w:hAnsi="宋体" w:cs="宋体" w:hint="eastAsia"/>
        </w:rPr>
        <w:t>∶</w:t>
      </w:r>
      <w:r>
        <w:rPr>
          <w:rFonts w:eastAsia="Times New Roman"/>
        </w:rPr>
        <w:t>2</w:t>
      </w:r>
      <w:r>
        <w:rPr>
          <w:rFonts w:ascii="宋体" w:hAnsi="宋体" w:cs="宋体" w:hint="eastAsia"/>
        </w:rPr>
        <w:t>∶</w:t>
      </w:r>
      <w:r>
        <w:rPr>
          <w:rFonts w:eastAsia="Times New Roman"/>
        </w:rPr>
        <w:t>1</w:t>
      </w:r>
    </w:p>
    <w:p>
      <w:pPr>
        <w:spacing w:line="360" w:lineRule="auto"/>
        <w:ind w:left="284" w:leftChars="135"/>
        <w:jc w:val="left"/>
        <w:textAlignment w:val="center"/>
        <w:rPr>
          <w:color w:val="FF0000"/>
        </w:rPr>
      </w:pPr>
      <w:r>
        <w:rPr>
          <w:color w:val="FF0000"/>
        </w:rPr>
        <w:t>【答案】C</w:t>
      </w:r>
    </w:p>
    <w:p>
      <w:pPr>
        <w:spacing w:line="360" w:lineRule="auto"/>
        <w:ind w:left="284" w:leftChars="135"/>
        <w:jc w:val="left"/>
        <w:textAlignment w:val="center"/>
        <w:rPr>
          <w:color w:val="FF0000"/>
        </w:rPr>
      </w:pPr>
      <w:r>
        <w:rPr>
          <w:color w:val="FF0000"/>
        </w:rPr>
        <w:t>【详解】</w:t>
      </w:r>
    </w:p>
    <w:p>
      <w:pPr>
        <w:spacing w:line="360" w:lineRule="auto"/>
        <w:ind w:left="284" w:leftChars="135"/>
        <w:jc w:val="left"/>
        <w:textAlignment w:val="center"/>
        <w:rPr>
          <w:rFonts w:ascii="宋体" w:hAnsi="宋体" w:cs="宋体"/>
          <w:color w:val="FF0000"/>
        </w:rPr>
      </w:pPr>
      <w:r>
        <w:rPr>
          <w:rFonts w:eastAsia="Times New Roman"/>
          <w:color w:val="FF0000"/>
        </w:rPr>
        <w:t>B</w:t>
      </w:r>
      <w:r>
        <w:rPr>
          <w:rFonts w:ascii="宋体" w:hAnsi="宋体" w:cs="宋体"/>
          <w:color w:val="FF0000"/>
        </w:rPr>
        <w:t>．将运动逆向看，可看成是三个平抛运动，且达到</w:t>
      </w:r>
      <w:r>
        <w:rPr>
          <w:rFonts w:eastAsia="Times New Roman"/>
          <w:i/>
          <w:color w:val="FF0000"/>
        </w:rPr>
        <w:t>O</w:t>
      </w:r>
      <w:r>
        <w:rPr>
          <w:rFonts w:ascii="宋体" w:hAnsi="宋体" w:cs="宋体"/>
          <w:color w:val="FF0000"/>
        </w:rPr>
        <w:t>点时水平位移相等，根据</w:t>
      </w:r>
    </w:p>
    <w:p>
      <w:pPr>
        <w:spacing w:line="360" w:lineRule="auto"/>
        <w:ind w:left="284" w:leftChars="135"/>
        <w:jc w:val="center"/>
        <w:textAlignment w:val="center"/>
        <w:rPr>
          <w:color w:val="FF0000"/>
        </w:rPr>
      </w:pPr>
      <w:r>
        <w:rPr>
          <w:color w:val="FF0000"/>
        </w:rPr>
        <w:object>
          <v:shape id="_x0000_i1120" type="#_x0000_t75" style="width:45.75pt;height:30.75pt" o:ole="" coordsize="21600,21600" o:preferrelative="t" filled="f" stroked="f">
            <v:stroke joinstyle="miter"/>
            <v:imagedata r:id="rId50" o:title="eqId390efd4e034a46bba61e7df19bb856ac"/>
            <o:lock v:ext="edit" aspectratio="t"/>
            <w10:anchorlock/>
          </v:shape>
          <o:OLEObject Type="Embed" ProgID="Equation.DSMT4" ShapeID="_x0000_i1120" DrawAspect="Content" ObjectID="_1468075820" r:id="rId255"/>
        </w:object>
      </w:r>
    </w:p>
    <w:p>
      <w:pPr>
        <w:spacing w:line="360" w:lineRule="auto"/>
        <w:ind w:left="284" w:leftChars="135"/>
        <w:jc w:val="left"/>
        <w:textAlignment w:val="center"/>
        <w:rPr>
          <w:rFonts w:ascii="宋体" w:hAnsi="宋体" w:cs="宋体"/>
          <w:color w:val="FF0000"/>
        </w:rPr>
      </w:pPr>
      <w:r>
        <w:rPr>
          <w:rFonts w:ascii="宋体" w:hAnsi="宋体" w:cs="宋体"/>
          <w:color w:val="FF0000"/>
        </w:rPr>
        <w:t>可得运动时间</w:t>
      </w:r>
    </w:p>
    <w:p>
      <w:pPr>
        <w:spacing w:line="360" w:lineRule="auto"/>
        <w:ind w:left="284" w:leftChars="135"/>
        <w:jc w:val="center"/>
        <w:textAlignment w:val="center"/>
        <w:rPr>
          <w:color w:val="FF0000"/>
        </w:rPr>
      </w:pPr>
      <w:r>
        <w:rPr>
          <w:color w:val="FF0000"/>
        </w:rPr>
        <w:object>
          <v:shape id="_x0000_i1121" type="#_x0000_t75" style="width:36.75pt;height:32.25pt" o:ole="" coordsize="21600,21600" o:preferrelative="t" filled="f" stroked="f">
            <v:stroke joinstyle="miter"/>
            <v:imagedata r:id="rId52" o:title="eqIdb9afaf9bb2ff447487f1607170d3960f"/>
            <o:lock v:ext="edit" aspectratio="t"/>
            <w10:anchorlock/>
          </v:shape>
          <o:OLEObject Type="Embed" ProgID="Equation.DSMT4" ShapeID="_x0000_i1121" DrawAspect="Content" ObjectID="_1468075821" r:id="rId256"/>
        </w:object>
      </w:r>
    </w:p>
    <w:p>
      <w:pPr>
        <w:spacing w:line="360" w:lineRule="auto"/>
        <w:ind w:left="284" w:leftChars="135"/>
        <w:jc w:val="left"/>
        <w:textAlignment w:val="center"/>
        <w:rPr>
          <w:rFonts w:ascii="宋体" w:hAnsi="宋体" w:cs="宋体"/>
          <w:color w:val="FF0000"/>
        </w:rPr>
      </w:pPr>
      <w:r>
        <w:rPr>
          <w:rFonts w:ascii="宋体" w:hAnsi="宋体" w:cs="宋体"/>
          <w:color w:val="FF0000"/>
        </w:rPr>
        <w:t>则到达</w:t>
      </w:r>
      <w:r>
        <w:rPr>
          <w:rFonts w:eastAsia="Times New Roman"/>
          <w:i/>
          <w:color w:val="FF0000"/>
        </w:rPr>
        <w:t>M</w:t>
      </w:r>
      <w:r>
        <w:rPr>
          <w:rFonts w:ascii="宋体" w:hAnsi="宋体" w:cs="宋体"/>
          <w:color w:val="FF0000"/>
        </w:rPr>
        <w:t>、</w:t>
      </w:r>
      <w:r>
        <w:rPr>
          <w:rFonts w:eastAsia="Times New Roman"/>
          <w:i/>
          <w:color w:val="FF0000"/>
        </w:rPr>
        <w:t>N</w:t>
      </w:r>
      <w:r>
        <w:rPr>
          <w:rFonts w:ascii="宋体" w:hAnsi="宋体" w:cs="宋体"/>
          <w:color w:val="FF0000"/>
        </w:rPr>
        <w:t>、</w:t>
      </w:r>
      <w:r>
        <w:rPr>
          <w:rFonts w:eastAsia="Times New Roman"/>
          <w:i/>
          <w:color w:val="FF0000"/>
        </w:rPr>
        <w:t>P</w:t>
      </w:r>
      <w:r>
        <w:rPr>
          <w:rFonts w:ascii="宋体" w:hAnsi="宋体" w:cs="宋体"/>
          <w:color w:val="FF0000"/>
        </w:rPr>
        <w:t>的运动时间之比为</w:t>
      </w:r>
      <w:r>
        <w:rPr>
          <w:color w:val="FF0000"/>
        </w:rPr>
        <w:object>
          <v:shape id="_x0000_i1122" type="#_x0000_t75" style="width:51pt;height:18pt" o:ole="" coordsize="21600,21600" o:preferrelative="t" filled="f" stroked="f">
            <v:stroke joinstyle="miter"/>
            <v:imagedata r:id="rId257" o:title="eqId66f8b0277dae4e0dbd57efeda563dce9"/>
            <o:lock v:ext="edit" aspectratio="t"/>
            <w10:anchorlock/>
          </v:shape>
          <o:OLEObject Type="Embed" ProgID="Equation.DSMT4" ShapeID="_x0000_i1122" DrawAspect="Content" ObjectID="_1468075822" r:id="rId258"/>
        </w:object>
      </w:r>
      <w:r>
        <w:rPr>
          <w:rFonts w:ascii="宋体" w:hAnsi="宋体" w:cs="宋体"/>
          <w:color w:val="FF0000"/>
        </w:rPr>
        <w:t>，故</w:t>
      </w:r>
      <w:r>
        <w:rPr>
          <w:rFonts w:eastAsia="Times New Roman"/>
          <w:color w:val="FF0000"/>
        </w:rPr>
        <w:t>B</w:t>
      </w:r>
      <w:r>
        <w:rPr>
          <w:rFonts w:ascii="宋体" w:hAnsi="宋体" w:cs="宋体"/>
          <w:color w:val="FF0000"/>
        </w:rPr>
        <w:t>错误；</w:t>
      </w:r>
    </w:p>
    <w:p>
      <w:pPr>
        <w:spacing w:line="360" w:lineRule="auto"/>
        <w:ind w:left="284" w:leftChars="135"/>
        <w:jc w:val="left"/>
        <w:textAlignment w:val="center"/>
        <w:rPr>
          <w:rFonts w:ascii="宋体" w:hAnsi="宋体" w:cs="宋体"/>
          <w:color w:val="FF0000"/>
        </w:rPr>
      </w:pPr>
      <w:r>
        <w:rPr>
          <w:rFonts w:eastAsia="Times New Roman"/>
          <w:color w:val="FF0000"/>
        </w:rPr>
        <w:t>A</w:t>
      </w:r>
      <w:r>
        <w:rPr>
          <w:rFonts w:ascii="宋体" w:hAnsi="宋体" w:cs="宋体"/>
          <w:color w:val="FF0000"/>
        </w:rPr>
        <w:t>．水平方向有</w:t>
      </w:r>
      <w:r>
        <w:rPr>
          <w:color w:val="FF0000"/>
        </w:rPr>
        <w:object>
          <v:shape id="_x0000_i1123" type="#_x0000_t75" style="width:31.5pt;height:12pt" o:ole="" coordsize="21600,21600" o:preferrelative="t" filled="f" stroked="f">
            <v:stroke joinstyle="miter"/>
            <v:imagedata r:id="rId153" o:title="eqId99e46b7687964e038aed235c8f4a2c92"/>
            <o:lock v:ext="edit" aspectratio="t"/>
            <w10:anchorlock/>
          </v:shape>
          <o:OLEObject Type="Embed" ProgID="Equation.DSMT4" ShapeID="_x0000_i1123" DrawAspect="Content" ObjectID="_1468075823" r:id="rId259"/>
        </w:object>
      </w:r>
      <w:r>
        <w:rPr>
          <w:rFonts w:ascii="宋体" w:hAnsi="宋体" w:cs="宋体"/>
          <w:color w:val="FF0000"/>
        </w:rPr>
        <w:t>，则击中</w:t>
      </w:r>
      <w:r>
        <w:rPr>
          <w:rFonts w:eastAsia="Times New Roman"/>
          <w:i/>
          <w:color w:val="FF0000"/>
        </w:rPr>
        <w:t>M</w:t>
      </w:r>
      <w:r>
        <w:rPr>
          <w:rFonts w:ascii="宋体" w:hAnsi="宋体" w:cs="宋体"/>
          <w:color w:val="FF0000"/>
        </w:rPr>
        <w:t>、</w:t>
      </w:r>
      <w:r>
        <w:rPr>
          <w:rFonts w:eastAsia="Times New Roman"/>
          <w:i/>
          <w:color w:val="FF0000"/>
        </w:rPr>
        <w:t>N</w:t>
      </w:r>
      <w:r>
        <w:rPr>
          <w:rFonts w:ascii="宋体" w:hAnsi="宋体" w:cs="宋体"/>
          <w:color w:val="FF0000"/>
        </w:rPr>
        <w:t>、</w:t>
      </w:r>
      <w:r>
        <w:rPr>
          <w:rFonts w:eastAsia="Times New Roman"/>
          <w:i/>
          <w:color w:val="FF0000"/>
        </w:rPr>
        <w:t>P</w:t>
      </w:r>
      <w:r>
        <w:rPr>
          <w:rFonts w:ascii="宋体" w:hAnsi="宋体" w:cs="宋体"/>
          <w:color w:val="FF0000"/>
        </w:rPr>
        <w:t>水平方向的速度之比为</w:t>
      </w:r>
      <w:r>
        <w:rPr>
          <w:color w:val="FF0000"/>
        </w:rPr>
        <w:object>
          <v:shape id="_x0000_i1124" type="#_x0000_t75" style="width:51pt;height:18pt" o:ole="" coordsize="21600,21600" o:preferrelative="t" filled="f" stroked="f">
            <v:stroke joinstyle="miter"/>
            <v:imagedata r:id="rId260" o:title="eqId2fc9d90aa8ae43ffab75cae022ce393a"/>
            <o:lock v:ext="edit" aspectratio="t"/>
            <w10:anchorlock/>
          </v:shape>
          <o:OLEObject Type="Embed" ProgID="Equation.DSMT4" ShapeID="_x0000_i1124" DrawAspect="Content" ObjectID="_1468075824" r:id="rId261"/>
        </w:object>
      </w:r>
      <w:r>
        <w:rPr>
          <w:rFonts w:ascii="宋体" w:hAnsi="宋体" w:cs="宋体"/>
          <w:color w:val="FF0000"/>
        </w:rPr>
        <w:t>，击中</w:t>
      </w:r>
      <w:r>
        <w:rPr>
          <w:rFonts w:eastAsia="Times New Roman"/>
          <w:color w:val="FF0000"/>
        </w:rPr>
        <w:t>M</w:t>
      </w:r>
      <w:r>
        <w:rPr>
          <w:rFonts w:ascii="宋体" w:hAnsi="宋体" w:cs="宋体"/>
          <w:color w:val="FF0000"/>
        </w:rPr>
        <w:t>点的小球速度最小，</w:t>
      </w:r>
      <w:r>
        <w:rPr>
          <w:rFonts w:eastAsia="Times New Roman"/>
          <w:i/>
          <w:color w:val="FF0000"/>
        </w:rPr>
        <w:t>P</w:t>
      </w:r>
      <w:r>
        <w:rPr>
          <w:rFonts w:ascii="宋体" w:hAnsi="宋体" w:cs="宋体"/>
          <w:color w:val="FF0000"/>
        </w:rPr>
        <w:t>点的小球速度最大，故</w:t>
      </w:r>
      <w:r>
        <w:rPr>
          <w:rFonts w:eastAsia="Times New Roman"/>
          <w:color w:val="FF0000"/>
        </w:rPr>
        <w:t>A</w:t>
      </w:r>
      <w:r>
        <w:rPr>
          <w:rFonts w:ascii="宋体" w:hAnsi="宋体" w:cs="宋体"/>
          <w:color w:val="FF0000"/>
        </w:rPr>
        <w:t>错误；</w:t>
      </w:r>
    </w:p>
    <w:p>
      <w:pPr>
        <w:spacing w:line="360" w:lineRule="auto"/>
        <w:ind w:left="284" w:leftChars="135"/>
        <w:jc w:val="left"/>
        <w:textAlignment w:val="center"/>
        <w:rPr>
          <w:rFonts w:ascii="宋体" w:hAnsi="宋体" w:cs="宋体"/>
          <w:color w:val="FF0000"/>
        </w:rPr>
      </w:pPr>
      <w:r>
        <w:rPr>
          <w:rFonts w:eastAsia="Times New Roman"/>
          <w:color w:val="FF0000"/>
        </w:rPr>
        <w:t>C</w:t>
      </w:r>
      <w:r>
        <w:rPr>
          <w:rFonts w:ascii="宋体" w:hAnsi="宋体" w:cs="宋体"/>
          <w:color w:val="FF0000"/>
        </w:rPr>
        <w:t>．由</w:t>
      </w:r>
      <w:r>
        <w:rPr>
          <w:color w:val="FF0000"/>
        </w:rPr>
        <w:object>
          <v:shape id="_x0000_i1125" type="#_x0000_t75" style="width:32.25pt;height:14.25pt" o:ole="" coordsize="21600,21600" o:preferrelative="t" filled="f" stroked="f">
            <v:stroke joinstyle="miter"/>
            <v:imagedata r:id="rId262" o:title="eqId48bca02b866642718895bea811007757"/>
            <o:lock v:ext="edit" aspectratio="t"/>
            <w10:anchorlock/>
          </v:shape>
          <o:OLEObject Type="Embed" ProgID="Equation.DSMT4" ShapeID="_x0000_i1125" DrawAspect="Content" ObjectID="_1468075825" r:id="rId263"/>
        </w:object>
      </w:r>
      <w:r>
        <w:rPr>
          <w:rFonts w:ascii="宋体" w:hAnsi="宋体" w:cs="宋体"/>
          <w:color w:val="FF0000"/>
        </w:rPr>
        <w:t>可知，达到</w:t>
      </w:r>
      <w:r>
        <w:rPr>
          <w:rFonts w:eastAsia="Times New Roman"/>
          <w:i/>
          <w:color w:val="FF0000"/>
        </w:rPr>
        <w:t>M</w:t>
      </w:r>
      <w:r>
        <w:rPr>
          <w:rFonts w:ascii="宋体" w:hAnsi="宋体" w:cs="宋体"/>
          <w:color w:val="FF0000"/>
        </w:rPr>
        <w:t>、</w:t>
      </w:r>
      <w:r>
        <w:rPr>
          <w:rFonts w:eastAsia="Times New Roman"/>
          <w:i/>
          <w:color w:val="FF0000"/>
        </w:rPr>
        <w:t>N</w:t>
      </w:r>
      <w:r>
        <w:rPr>
          <w:rFonts w:ascii="宋体" w:hAnsi="宋体" w:cs="宋体"/>
          <w:color w:val="FF0000"/>
        </w:rPr>
        <w:t>、</w:t>
      </w:r>
      <w:r>
        <w:rPr>
          <w:rFonts w:eastAsia="Times New Roman"/>
          <w:i/>
          <w:color w:val="FF0000"/>
        </w:rPr>
        <w:t>P</w:t>
      </w:r>
      <w:r>
        <w:rPr>
          <w:rFonts w:ascii="宋体" w:hAnsi="宋体" w:cs="宋体"/>
          <w:color w:val="FF0000"/>
        </w:rPr>
        <w:t>三点的小球的初速度的竖直分量之比为</w:t>
      </w:r>
      <w:r>
        <w:rPr>
          <w:color w:val="FF0000"/>
        </w:rPr>
        <w:object>
          <v:shape id="_x0000_i1126" type="#_x0000_t75" style="width:51pt;height:18pt" o:ole="" coordsize="21600,21600" o:preferrelative="t" filled="f" stroked="f">
            <v:stroke joinstyle="miter"/>
            <v:imagedata r:id="rId257" o:title="eqId66f8b0277dae4e0dbd57efeda563dce9"/>
            <o:lock v:ext="edit" aspectratio="t"/>
            <w10:anchorlock/>
          </v:shape>
          <o:OLEObject Type="Embed" ProgID="Equation.DSMT4" ShapeID="_x0000_i1126" DrawAspect="Content" ObjectID="_1468075826" r:id="rId264"/>
        </w:object>
      </w:r>
      <w:r>
        <w:rPr>
          <w:rFonts w:ascii="宋体" w:hAnsi="宋体" w:cs="宋体"/>
          <w:color w:val="FF0000"/>
        </w:rPr>
        <w:t>，故</w:t>
      </w:r>
      <w:r>
        <w:rPr>
          <w:rFonts w:eastAsia="Times New Roman"/>
          <w:color w:val="FF0000"/>
        </w:rPr>
        <w:t>C</w:t>
      </w:r>
      <w:r>
        <w:rPr>
          <w:rFonts w:ascii="宋体" w:hAnsi="宋体" w:cs="宋体"/>
          <w:color w:val="FF0000"/>
        </w:rPr>
        <w:t>正确；</w:t>
      </w:r>
    </w:p>
    <w:p>
      <w:pPr>
        <w:spacing w:line="360" w:lineRule="auto"/>
        <w:ind w:left="284" w:leftChars="135"/>
        <w:jc w:val="left"/>
        <w:textAlignment w:val="center"/>
        <w:rPr>
          <w:rFonts w:ascii="宋体" w:hAnsi="宋体" w:cs="宋体"/>
          <w:color w:val="FF0000"/>
        </w:rPr>
      </w:pPr>
      <w:r>
        <w:rPr>
          <w:rFonts w:eastAsia="Times New Roman"/>
          <w:color w:val="FF0000"/>
        </w:rPr>
        <w:t>D</w:t>
      </w:r>
      <w:r>
        <w:rPr>
          <w:rFonts w:ascii="宋体" w:hAnsi="宋体" w:cs="宋体"/>
          <w:color w:val="FF0000"/>
        </w:rPr>
        <w:t>．做斜抛运动的物体加速度为重力加速度，故到达木板前小球的加速度相同，故</w:t>
      </w:r>
      <w:r>
        <w:rPr>
          <w:rFonts w:eastAsia="Times New Roman"/>
          <w:color w:val="FF0000"/>
        </w:rPr>
        <w:t>D</w:t>
      </w:r>
      <w:r>
        <w:rPr>
          <w:rFonts w:ascii="宋体" w:hAnsi="宋体" w:cs="宋体"/>
          <w:color w:val="FF0000"/>
        </w:rPr>
        <w:t>错误。</w:t>
      </w:r>
    </w:p>
    <w:p>
      <w:pPr>
        <w:spacing w:line="360" w:lineRule="auto"/>
        <w:ind w:left="284" w:leftChars="135"/>
        <w:jc w:val="left"/>
        <w:textAlignment w:val="center"/>
        <w:rPr>
          <w:rFonts w:ascii="宋体" w:hAnsi="宋体" w:cs="宋体"/>
          <w:color w:val="FF0000"/>
        </w:rPr>
      </w:pPr>
      <w:r>
        <w:rPr>
          <w:rFonts w:ascii="宋体" w:hAnsi="宋体" w:cs="宋体"/>
          <w:color w:val="FF0000"/>
        </w:rPr>
        <w:t>故选</w:t>
      </w:r>
      <w:r>
        <w:rPr>
          <w:rFonts w:eastAsia="Times New Roman"/>
          <w:color w:val="FF0000"/>
        </w:rPr>
        <w:t>C</w:t>
      </w:r>
      <w:r>
        <w:rPr>
          <w:rFonts w:ascii="宋体" w:hAnsi="宋体" w:cs="宋体"/>
          <w:color w:val="FF0000"/>
        </w:rPr>
        <w:t>。</w:t>
      </w:r>
    </w:p>
    <w:p>
      <w:pPr>
        <w:spacing w:line="360" w:lineRule="auto"/>
        <w:ind w:left="283" w:hanging="281" w:leftChars="1" w:hangingChars="134"/>
        <w:jc w:val="left"/>
        <w:textAlignment w:val="center"/>
        <w:rPr>
          <w:rFonts w:ascii="宋体" w:hAnsi="宋体" w:cs="宋体"/>
        </w:rPr>
      </w:pPr>
      <w:r>
        <w:t>12．</w:t>
      </w:r>
      <w:r>
        <w:rPr>
          <w:rFonts w:ascii="宋体" w:hAnsi="宋体" w:cs="宋体"/>
        </w:rPr>
        <w:t>如图所示，</w:t>
      </w:r>
      <w:r>
        <w:rPr>
          <w:rFonts w:eastAsia="Times New Roman"/>
          <w:i/>
        </w:rPr>
        <w:t>a</w:t>
      </w:r>
      <w:r>
        <w:rPr>
          <w:rFonts w:ascii="宋体" w:hAnsi="宋体" w:cs="宋体"/>
          <w:i/>
        </w:rPr>
        <w:t>b</w:t>
      </w:r>
      <w:r>
        <w:rPr>
          <w:rFonts w:ascii="宋体" w:hAnsi="宋体" w:cs="宋体"/>
        </w:rPr>
        <w:t>两个小球分别从半圆轨道顶端和斜面顶端以大小相等的初速度同时水平向左、右抛出，已知半圆轨道的半径与斜面的竖直高度</w:t>
      </w:r>
      <w:r>
        <w:rPr>
          <w:rFonts w:eastAsia="Times New Roman"/>
          <w:i/>
        </w:rPr>
        <w:t>h</w:t>
      </w:r>
      <w:r>
        <w:rPr>
          <w:rFonts w:ascii="宋体" w:hAnsi="宋体" w:cs="宋体"/>
        </w:rPr>
        <w:t>相等，斜面倾角为</w:t>
      </w:r>
      <w:r>
        <w:rPr>
          <w:rFonts w:eastAsia="Times New Roman"/>
        </w:rPr>
        <w:t>30°</w:t>
      </w:r>
      <w:r>
        <w:rPr>
          <w:rFonts w:ascii="宋体" w:hAnsi="宋体" w:cs="宋体"/>
        </w:rPr>
        <w:t>，重力加速度为</w:t>
      </w:r>
      <w:r>
        <w:rPr>
          <w:rFonts w:eastAsia="Times New Roman"/>
          <w:i/>
        </w:rPr>
        <w:t>g</w:t>
      </w:r>
      <w:r>
        <w:rPr>
          <w:rFonts w:ascii="宋体" w:hAnsi="宋体" w:cs="宋体"/>
        </w:rPr>
        <w:t>，要使两球同时落到半圆轨道上和斜面上，小球抛出的初速度的大小为(　　)</w:t>
      </w:r>
    </w:p>
    <w:p>
      <w:pPr>
        <w:spacing w:line="360" w:lineRule="auto"/>
        <w:ind w:left="284" w:leftChars="135"/>
        <w:jc w:val="left"/>
        <w:textAlignment w:val="center"/>
        <w:sectPr>
          <w:headerReference w:type="even" r:id="rId265"/>
          <w:headerReference w:type="default" r:id="rId266"/>
          <w:footerReference w:type="even" r:id="rId267"/>
          <w:footerReference w:type="default" r:id="rId268"/>
          <w:headerReference w:type="first" r:id="rId269"/>
          <w:footerReference w:type="first" r:id="rId270"/>
          <w:type w:val="nextPage"/>
          <w:pgSz w:w="11906" w:h="16838"/>
          <w:pgMar w:top="1418" w:right="1077" w:bottom="1418" w:left="1077" w:header="851" w:footer="992" w:gutter="0"/>
          <w:pgNumType w:start="11"/>
          <w:cols w:num="1" w:space="720"/>
          <w:titlePg w:val="0"/>
          <w:docGrid w:type="lines" w:linePitch="312" w:charSpace="0"/>
        </w:sectPr>
      </w:pPr>
      <w:r>
        <w:drawing>
          <wp:inline distT="0" distB="0" distL="0" distR="0">
            <wp:extent cx="2247900" cy="876300"/>
            <wp:effectExtent l="0" t="0" r="0" b="0"/>
            <wp:docPr id="24" name="图片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图片 24"/>
                    <pic:cNvPicPr>
                      <a:picLocks noChangeAspect="1"/>
                    </pic:cNvPicPr>
                  </pic:nvPicPr>
                  <pic:blipFill>
                    <a:blip xmlns:r="http://schemas.openxmlformats.org/officeDocument/2006/relationships" r:embed="rId271"/>
                    <a:stretch>
                      <a:fillRect/>
                    </a:stretch>
                  </pic:blipFill>
                  <pic:spPr>
                    <a:xfrm>
                      <a:off x="0" y="0"/>
                      <a:ext cx="2247900" cy="876300"/>
                    </a:xfrm>
                    <a:prstGeom prst="rect">
                      <a:avLst/>
                    </a:prstGeom>
                  </pic:spPr>
                </pic:pic>
              </a:graphicData>
            </a:graphic>
          </wp:inline>
        </w:drawing>
      </w:r>
    </w:p>
    <w:p>
      <w:pPr>
        <w:tabs>
          <w:tab w:val="left" w:pos="4153"/>
        </w:tabs>
        <w:spacing w:line="360" w:lineRule="auto"/>
        <w:ind w:left="284" w:leftChars="135"/>
        <w:jc w:val="left"/>
        <w:textAlignment w:val="center"/>
      </w:pPr>
      <w:r>
        <w:t>A．</w:t>
      </w:r>
      <w:r>
        <w:object>
          <v:shape id="_x0000_i1127" type="#_x0000_t75" style="width:33.75pt;height:33.75pt" o:ole="" coordsize="21600,21600" o:preferrelative="t" filled="f" stroked="f">
            <v:stroke joinstyle="miter"/>
            <v:imagedata r:id="rId272" o:title="eqId2b8325684b16467bb6da9bd5826715f4"/>
            <o:lock v:ext="edit" aspectratio="t"/>
            <w10:anchorlock/>
          </v:shape>
          <o:OLEObject Type="Embed" ProgID="Equation.DSMT4" ShapeID="_x0000_i1127" DrawAspect="Content" ObjectID="_1468075827" r:id="rId273"/>
        </w:object>
      </w:r>
      <w:r>
        <w:tab/>
      </w:r>
      <w:r>
        <w:t>B．</w:t>
      </w:r>
      <w:r>
        <w:object>
          <v:shape id="_x0000_i1128" type="#_x0000_t75" style="width:46.5pt;height:36.75pt" o:ole="" coordsize="21600,21600" o:preferrelative="t" filled="f" stroked="f">
            <v:stroke joinstyle="miter"/>
            <v:imagedata r:id="rId274" o:title="eqId3b1f4aaa28814806bc0ba3ba64ce6f52"/>
            <o:lock v:ext="edit" aspectratio="t"/>
            <w10:anchorlock/>
          </v:shape>
          <o:OLEObject Type="Embed" ProgID="Equation.DSMT4" ShapeID="_x0000_i1128" DrawAspect="Content" ObjectID="_1468075828" r:id="rId275"/>
        </w:object>
      </w:r>
    </w:p>
    <w:p>
      <w:pPr>
        <w:tabs>
          <w:tab w:val="left" w:pos="4153"/>
        </w:tabs>
        <w:spacing w:line="360" w:lineRule="auto"/>
        <w:ind w:left="284" w:leftChars="135"/>
        <w:jc w:val="left"/>
        <w:textAlignment w:val="center"/>
      </w:pPr>
      <w:r>
        <w:t>C．</w:t>
      </w:r>
      <w:r>
        <w:object>
          <v:shape id="_x0000_i1129" type="#_x0000_t75" style="width:46.5pt;height:36.75pt" o:ole="" coordsize="21600,21600" o:preferrelative="t" filled="f" stroked="f">
            <v:stroke joinstyle="miter"/>
            <v:imagedata r:id="rId276" o:title="eqId2763a1ecf2204431bf3662630babdc71"/>
            <o:lock v:ext="edit" aspectratio="t"/>
            <w10:anchorlock/>
          </v:shape>
          <o:OLEObject Type="Embed" ProgID="Equation.DSMT4" ShapeID="_x0000_i1129" DrawAspect="Content" ObjectID="_1468075829" r:id="rId277"/>
        </w:object>
      </w:r>
      <w:r>
        <w:tab/>
      </w:r>
      <w:r>
        <w:t>D．</w:t>
      </w:r>
      <w:r>
        <w:object>
          <v:shape id="_x0000_i1130" type="#_x0000_t75" style="width:35.25pt;height:31.5pt" o:ole="" coordsize="21600,21600" o:preferrelative="t" filled="f" stroked="f">
            <v:stroke joinstyle="miter"/>
            <v:imagedata r:id="rId278" o:title="eqId1bcc683cc07d491694e294440f63a077"/>
            <o:lock v:ext="edit" aspectratio="t"/>
            <w10:anchorlock/>
          </v:shape>
          <o:OLEObject Type="Embed" ProgID="Equation.DSMT4" ShapeID="_x0000_i1130" DrawAspect="Content" ObjectID="_1468075830" r:id="rId279"/>
        </w:object>
      </w:r>
    </w:p>
    <w:p>
      <w:pPr>
        <w:spacing w:line="360" w:lineRule="auto"/>
        <w:ind w:left="284" w:leftChars="135"/>
        <w:jc w:val="left"/>
        <w:textAlignment w:val="center"/>
        <w:rPr>
          <w:color w:val="FF0000"/>
        </w:rPr>
      </w:pPr>
      <w:r>
        <w:rPr>
          <w:color w:val="FF0000"/>
        </w:rPr>
        <w:t>【答案】B</w:t>
      </w:r>
    </w:p>
    <w:p>
      <w:pPr>
        <w:spacing w:line="360" w:lineRule="auto"/>
        <w:ind w:left="284" w:leftChars="135"/>
        <w:jc w:val="left"/>
        <w:textAlignment w:val="center"/>
        <w:rPr>
          <w:color w:val="FF0000"/>
        </w:rPr>
      </w:pPr>
      <w:r>
        <w:rPr>
          <w:color w:val="FF0000"/>
        </w:rPr>
        <w:t>【详解】</w:t>
      </w:r>
    </w:p>
    <w:p>
      <w:pPr>
        <w:spacing w:line="360" w:lineRule="auto"/>
        <w:ind w:left="284" w:leftChars="135"/>
        <w:jc w:val="left"/>
        <w:textAlignment w:val="center"/>
        <w:rPr>
          <w:rFonts w:ascii="宋体" w:hAnsi="宋体" w:cs="宋体"/>
          <w:color w:val="FF0000"/>
        </w:rPr>
      </w:pPr>
      <w:r>
        <w:rPr>
          <w:rFonts w:ascii="宋体" w:hAnsi="宋体" w:cs="宋体"/>
          <w:color w:val="FF0000"/>
        </w:rPr>
        <w:t>将半圆轨道和斜面重合放置，会发现两轨道交于</w:t>
      </w:r>
      <w:r>
        <w:rPr>
          <w:rFonts w:eastAsia="Times New Roman"/>
          <w:i/>
          <w:color w:val="FF0000"/>
        </w:rPr>
        <w:t>A</w:t>
      </w:r>
      <w:r>
        <w:rPr>
          <w:rFonts w:ascii="宋体" w:hAnsi="宋体" w:cs="宋体"/>
          <w:color w:val="FF0000"/>
        </w:rPr>
        <w:t>点，也就是说当抛出小球的速度恰好为某一值时，两小球会在同时落到半圆轨道上和斜面上，如图</w:t>
      </w:r>
    </w:p>
    <w:p>
      <w:pPr>
        <w:spacing w:line="360" w:lineRule="auto"/>
        <w:ind w:left="284" w:leftChars="135"/>
        <w:jc w:val="center"/>
        <w:textAlignment w:val="center"/>
        <w:rPr>
          <w:color w:val="FF0000"/>
        </w:rPr>
      </w:pPr>
      <w:r>
        <w:rPr>
          <w:color w:val="FF0000"/>
        </w:rPr>
        <w:drawing>
          <wp:inline distT="0" distB="0" distL="0" distR="0">
            <wp:extent cx="2162175" cy="1238250"/>
            <wp:effectExtent l="0" t="0" r="9525" b="0"/>
            <wp:docPr id="25" name="图片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图片 25"/>
                    <pic:cNvPicPr>
                      <a:picLocks noChangeAspect="1"/>
                    </pic:cNvPicPr>
                  </pic:nvPicPr>
                  <pic:blipFill>
                    <a:blip xmlns:r="http://schemas.openxmlformats.org/officeDocument/2006/relationships" r:embed="rId280"/>
                    <a:stretch>
                      <a:fillRect/>
                    </a:stretch>
                  </pic:blipFill>
                  <pic:spPr>
                    <a:xfrm>
                      <a:off x="0" y="0"/>
                      <a:ext cx="2162175" cy="1238250"/>
                    </a:xfrm>
                    <a:prstGeom prst="rect">
                      <a:avLst/>
                    </a:prstGeom>
                  </pic:spPr>
                </pic:pic>
              </a:graphicData>
            </a:graphic>
          </wp:inline>
        </w:drawing>
      </w:r>
    </w:p>
    <w:p>
      <w:pPr>
        <w:spacing w:line="360" w:lineRule="auto"/>
        <w:ind w:left="284" w:leftChars="135"/>
        <w:jc w:val="left"/>
        <w:textAlignment w:val="center"/>
        <w:rPr>
          <w:rFonts w:ascii="宋体" w:hAnsi="宋体" w:cs="宋体"/>
          <w:color w:val="FF0000"/>
        </w:rPr>
      </w:pPr>
      <w:r>
        <w:rPr>
          <w:rFonts w:ascii="宋体" w:hAnsi="宋体" w:cs="宋体"/>
          <w:color w:val="FF0000"/>
        </w:rPr>
        <w:t>图中的</w:t>
      </w:r>
      <w:r>
        <w:rPr>
          <w:rFonts w:eastAsia="Times New Roman"/>
          <w:i/>
          <w:color w:val="FF0000"/>
        </w:rPr>
        <w:t>x</w:t>
      </w:r>
      <w:r>
        <w:rPr>
          <w:rFonts w:ascii="宋体" w:hAnsi="宋体" w:cs="宋体"/>
          <w:color w:val="FF0000"/>
        </w:rPr>
        <w:t>和</w:t>
      </w:r>
      <w:r>
        <w:rPr>
          <w:rFonts w:eastAsia="Times New Roman"/>
          <w:i/>
          <w:color w:val="FF0000"/>
        </w:rPr>
        <w:t>y</w:t>
      </w:r>
      <w:r>
        <w:rPr>
          <w:rFonts w:ascii="宋体" w:hAnsi="宋体" w:cs="宋体"/>
          <w:color w:val="FF0000"/>
        </w:rPr>
        <w:t>分别为小球做平抛运动的水平位移和竖直位移</w:t>
      </w:r>
    </w:p>
    <w:p>
      <w:pPr>
        <w:spacing w:line="360" w:lineRule="auto"/>
        <w:ind w:left="284" w:leftChars="135"/>
        <w:jc w:val="center"/>
        <w:textAlignment w:val="center"/>
        <w:rPr>
          <w:color w:val="FF0000"/>
        </w:rPr>
      </w:pPr>
      <w:r>
        <w:rPr>
          <w:color w:val="FF0000"/>
        </w:rPr>
        <w:object>
          <v:shape id="_x0000_i1131" type="#_x0000_t75" style="width:99pt;height:33.75pt" o:ole="" coordsize="21600,21600" o:preferrelative="t" filled="f" stroked="f">
            <v:stroke joinstyle="miter"/>
            <v:imagedata r:id="rId281" o:title="eqIdd204a9b973964e5aa8dc313b11f601bd"/>
            <o:lock v:ext="edit" aspectratio="t"/>
            <w10:anchorlock/>
          </v:shape>
          <o:OLEObject Type="Embed" ProgID="Equation.DSMT4" ShapeID="_x0000_i1131" DrawAspect="Content" ObjectID="_1468075831" r:id="rId282"/>
        </w:object>
      </w:r>
    </w:p>
    <w:p>
      <w:pPr>
        <w:spacing w:line="360" w:lineRule="auto"/>
        <w:ind w:left="284" w:leftChars="135"/>
        <w:jc w:val="center"/>
        <w:textAlignment w:val="center"/>
        <w:rPr>
          <w:color w:val="FF0000"/>
        </w:rPr>
      </w:pPr>
      <w:r>
        <w:rPr>
          <w:color w:val="FF0000"/>
        </w:rPr>
        <w:object>
          <v:shape id="_x0000_i1132" type="#_x0000_t75" style="width:56.25pt;height:30.75pt" o:ole="" coordsize="21600,21600" o:preferrelative="t" filled="f" stroked="f">
            <v:stroke joinstyle="miter"/>
            <v:imagedata r:id="rId283" o:title="eqId865de00d82d84017838170081b1e35d6"/>
            <o:lock v:ext="edit" aspectratio="t"/>
            <w10:anchorlock/>
          </v:shape>
          <o:OLEObject Type="Embed" ProgID="Equation.DSMT4" ShapeID="_x0000_i1132" DrawAspect="Content" ObjectID="_1468075832" r:id="rId284"/>
        </w:object>
      </w:r>
    </w:p>
    <w:p>
      <w:pPr>
        <w:spacing w:line="360" w:lineRule="auto"/>
        <w:ind w:left="284" w:leftChars="135"/>
        <w:jc w:val="center"/>
        <w:textAlignment w:val="center"/>
        <w:rPr>
          <w:color w:val="FF0000"/>
        </w:rPr>
      </w:pPr>
      <w:r>
        <w:rPr>
          <w:color w:val="FF0000"/>
        </w:rPr>
        <w:object>
          <v:shape id="_x0000_i1133" type="#_x0000_t75" style="width:47.25pt;height:30.75pt" o:ole="" coordsize="21600,21600" o:preferrelative="t" filled="f" stroked="f">
            <v:stroke joinstyle="miter"/>
            <v:imagedata r:id="rId285" o:title="eqId68443b4bf45d42b2b26ddc520d92b966"/>
            <o:lock v:ext="edit" aspectratio="t"/>
            <w10:anchorlock/>
          </v:shape>
          <o:OLEObject Type="Embed" ProgID="Equation.DSMT4" ShapeID="_x0000_i1133" DrawAspect="Content" ObjectID="_1468075833" r:id="rId286"/>
        </w:object>
      </w:r>
    </w:p>
    <w:p>
      <w:pPr>
        <w:spacing w:line="360" w:lineRule="auto"/>
        <w:ind w:left="284" w:leftChars="135"/>
        <w:jc w:val="center"/>
        <w:textAlignment w:val="center"/>
        <w:rPr>
          <w:color w:val="FF0000"/>
        </w:rPr>
      </w:pPr>
      <w:r>
        <w:rPr>
          <w:color w:val="FF0000"/>
        </w:rPr>
        <w:object>
          <v:shape id="_x0000_i1134" type="#_x0000_t75" style="width:36pt;height:21.75pt" o:ole="" coordsize="21600,21600" o:preferrelative="t" filled="f" stroked="f">
            <v:stroke joinstyle="miter"/>
            <v:imagedata r:id="rId287" o:title="eqId9ae10fd8a6ee498a9b47f87ea1d7840b"/>
            <o:lock v:ext="edit" aspectratio="t"/>
            <w10:anchorlock/>
          </v:shape>
          <o:OLEObject Type="Embed" ProgID="Equation.DSMT4" ShapeID="_x0000_i1134" DrawAspect="Content" ObjectID="_1468075834" r:id="rId288"/>
        </w:object>
      </w:r>
    </w:p>
    <w:p>
      <w:pPr>
        <w:spacing w:line="360" w:lineRule="auto"/>
        <w:ind w:left="284" w:leftChars="135"/>
        <w:jc w:val="left"/>
        <w:textAlignment w:val="center"/>
        <w:rPr>
          <w:rFonts w:ascii="宋体" w:hAnsi="宋体" w:cs="宋体"/>
          <w:color w:val="FF0000"/>
        </w:rPr>
      </w:pPr>
      <w:r>
        <w:rPr>
          <w:rFonts w:ascii="宋体" w:hAnsi="宋体" w:cs="宋体"/>
          <w:color w:val="FF0000"/>
        </w:rPr>
        <w:t>得</w:t>
      </w:r>
    </w:p>
    <w:p>
      <w:pPr>
        <w:spacing w:line="360" w:lineRule="auto"/>
        <w:ind w:left="284" w:leftChars="135"/>
        <w:jc w:val="center"/>
        <w:textAlignment w:val="center"/>
        <w:rPr>
          <w:color w:val="FF0000"/>
        </w:rPr>
      </w:pPr>
      <w:r>
        <w:rPr>
          <w:color w:val="FF0000"/>
        </w:rPr>
        <w:object>
          <v:shape id="_x0000_i1135" type="#_x0000_t75" style="width:67.5pt;height:36.75pt" o:ole="" coordsize="21600,21600" o:preferrelative="t" filled="f" stroked="f">
            <v:stroke joinstyle="miter"/>
            <v:imagedata r:id="rId289" o:title="eqIdb352b3cb0f6a45fe8abf0deeab4a6d99"/>
            <o:lock v:ext="edit" aspectratio="t"/>
            <w10:anchorlock/>
          </v:shape>
          <o:OLEObject Type="Embed" ProgID="Equation.DSMT4" ShapeID="_x0000_i1135" DrawAspect="Content" ObjectID="_1468075835" r:id="rId290"/>
        </w:object>
      </w:r>
    </w:p>
    <w:p>
      <w:pPr>
        <w:spacing w:line="360" w:lineRule="auto"/>
        <w:ind w:left="284" w:leftChars="135"/>
        <w:jc w:val="left"/>
        <w:textAlignment w:val="center"/>
        <w:rPr>
          <w:rFonts w:ascii="宋体" w:hAnsi="宋体" w:cs="宋体"/>
          <w:color w:val="FF0000"/>
        </w:rPr>
      </w:pPr>
      <w:r>
        <w:rPr>
          <w:rFonts w:ascii="宋体" w:hAnsi="宋体" w:cs="宋体"/>
          <w:color w:val="FF0000"/>
        </w:rPr>
        <w:t>故选</w:t>
      </w:r>
      <w:r>
        <w:rPr>
          <w:rFonts w:eastAsia="Times New Roman"/>
          <w:color w:val="FF0000"/>
        </w:rPr>
        <w:t>B</w:t>
      </w:r>
      <w:r>
        <w:rPr>
          <w:rFonts w:ascii="宋体" w:hAnsi="宋体" w:cs="宋体"/>
          <w:color w:val="FF0000"/>
        </w:rPr>
        <w:t>。</w:t>
      </w:r>
    </w:p>
    <w:p>
      <w:pPr>
        <w:spacing w:line="360" w:lineRule="auto"/>
        <w:ind w:left="283" w:hanging="281" w:leftChars="1" w:hangingChars="134"/>
        <w:jc w:val="left"/>
        <w:textAlignment w:val="center"/>
        <w:rPr>
          <w:rFonts w:ascii="宋体" w:hAnsi="宋体" w:cs="宋体"/>
        </w:rPr>
        <w:sectPr>
          <w:headerReference w:type="even" r:id="rId291"/>
          <w:headerReference w:type="default" r:id="rId292"/>
          <w:footerReference w:type="even" r:id="rId293"/>
          <w:footerReference w:type="default" r:id="rId294"/>
          <w:headerReference w:type="first" r:id="rId295"/>
          <w:footerReference w:type="first" r:id="rId296"/>
          <w:type w:val="nextPage"/>
          <w:pgSz w:w="11906" w:h="16838"/>
          <w:pgMar w:top="1418" w:right="1077" w:bottom="1418" w:left="1077" w:header="851" w:footer="992" w:gutter="0"/>
          <w:pgNumType w:start="12"/>
          <w:cols w:num="1" w:space="720"/>
          <w:titlePg w:val="0"/>
          <w:docGrid w:type="lines" w:linePitch="312" w:charSpace="0"/>
        </w:sectPr>
      </w:pPr>
      <w:r>
        <w:t>13．</w:t>
      </w:r>
      <w:r>
        <w:rPr>
          <w:rFonts w:ascii="宋体" w:hAnsi="宋体" w:cs="宋体"/>
        </w:rPr>
        <w:t>在篮球比赛中，投篮的投出角度太大和太小，都会影响投篮的命中率。在某次投篮表演中，运动员在空中一个漂亮的投篮，篮球以与水平面成</w:t>
      </w:r>
      <w:r>
        <w:rPr>
          <w:rFonts w:eastAsia="Times New Roman"/>
        </w:rPr>
        <w:t>45°</w:t>
      </w:r>
      <w:r>
        <w:rPr>
          <w:rFonts w:ascii="宋体" w:hAnsi="宋体" w:cs="宋体"/>
        </w:rPr>
        <w:t>的倾角准确落入篮筐，这次跳起投篮时，投球点和篮筐正好在同一水平面上，设投球点到篮筐距离为</w:t>
      </w:r>
      <w:r>
        <w:rPr>
          <w:rFonts w:eastAsia="Times New Roman"/>
        </w:rPr>
        <w:t>9.8m</w:t>
      </w:r>
      <w:r>
        <w:rPr>
          <w:rFonts w:ascii="宋体" w:hAnsi="宋体" w:cs="宋体"/>
        </w:rPr>
        <w:t>，不考虑空气阻力，</w:t>
      </w:r>
      <w:r>
        <w:rPr>
          <w:rFonts w:eastAsia="Times New Roman"/>
        </w:rPr>
        <w:t>g</w:t>
      </w:r>
      <w:r>
        <w:rPr>
          <w:rFonts w:ascii="宋体" w:hAnsi="宋体" w:cs="宋体"/>
        </w:rPr>
        <w:t>取</w:t>
      </w:r>
      <w:r>
        <w:rPr>
          <w:rFonts w:eastAsia="Times New Roman"/>
        </w:rPr>
        <w:t>10m/s</w:t>
      </w:r>
      <w:r>
        <w:rPr>
          <w:rFonts w:eastAsia="Times New Roman"/>
          <w:vertAlign w:val="superscript"/>
        </w:rPr>
        <w:t>2</w:t>
      </w:r>
      <w:r>
        <w:rPr>
          <w:rFonts w:ascii="宋体" w:hAnsi="宋体" w:cs="宋体"/>
        </w:rPr>
        <w:t>。则(　　)</w:t>
      </w:r>
    </w:p>
    <w:p>
      <w:pPr>
        <w:spacing w:line="360" w:lineRule="auto"/>
        <w:ind w:left="284" w:leftChars="135"/>
        <w:jc w:val="left"/>
        <w:textAlignment w:val="center"/>
      </w:pPr>
      <w:r>
        <w:drawing>
          <wp:inline distT="0" distB="0" distL="0" distR="0">
            <wp:extent cx="1228725" cy="1066800"/>
            <wp:effectExtent l="0" t="0" r="9525" b="0"/>
            <wp:docPr id="26" name="图片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图片 26"/>
                    <pic:cNvPicPr>
                      <a:picLocks noChangeAspect="1"/>
                    </pic:cNvPicPr>
                  </pic:nvPicPr>
                  <pic:blipFill>
                    <a:blip xmlns:r="http://schemas.openxmlformats.org/officeDocument/2006/relationships" r:embed="rId297"/>
                    <a:stretch>
                      <a:fillRect/>
                    </a:stretch>
                  </pic:blipFill>
                  <pic:spPr>
                    <a:xfrm>
                      <a:off x="0" y="0"/>
                      <a:ext cx="1228725" cy="1066800"/>
                    </a:xfrm>
                    <a:prstGeom prst="rect">
                      <a:avLst/>
                    </a:prstGeom>
                  </pic:spPr>
                </pic:pic>
              </a:graphicData>
            </a:graphic>
          </wp:inline>
        </w:drawing>
      </w:r>
    </w:p>
    <w:p>
      <w:pPr>
        <w:spacing w:line="360" w:lineRule="auto"/>
        <w:ind w:left="284" w:leftChars="135"/>
        <w:jc w:val="left"/>
        <w:textAlignment w:val="center"/>
        <w:rPr>
          <w:rFonts w:eastAsia="Times New Roman"/>
        </w:rPr>
      </w:pPr>
      <w:r>
        <w:t>A．</w:t>
      </w:r>
      <w:r>
        <w:rPr>
          <w:rFonts w:ascii="宋体" w:hAnsi="宋体" w:cs="宋体"/>
        </w:rPr>
        <w:t>篮球出手的速度大小为</w:t>
      </w:r>
      <w:r>
        <w:rPr>
          <w:rFonts w:eastAsia="Times New Roman"/>
        </w:rPr>
        <w:t>7m/s</w:t>
      </w:r>
    </w:p>
    <w:p>
      <w:pPr>
        <w:spacing w:line="360" w:lineRule="auto"/>
        <w:ind w:left="284" w:leftChars="135"/>
        <w:jc w:val="left"/>
        <w:textAlignment w:val="center"/>
        <w:rPr>
          <w:rFonts w:eastAsia="Times New Roman"/>
        </w:rPr>
      </w:pPr>
      <w:r>
        <w:t>B．</w:t>
      </w:r>
      <w:r>
        <w:rPr>
          <w:rFonts w:ascii="宋体" w:hAnsi="宋体" w:cs="宋体"/>
        </w:rPr>
        <w:t>篮球在空中运动的时间为</w:t>
      </w:r>
      <w:r>
        <w:rPr>
          <w:rFonts w:eastAsia="Times New Roman"/>
        </w:rPr>
        <w:t>0.7s</w:t>
      </w:r>
    </w:p>
    <w:p>
      <w:pPr>
        <w:spacing w:line="360" w:lineRule="auto"/>
        <w:ind w:left="284" w:leftChars="135"/>
        <w:jc w:val="left"/>
        <w:textAlignment w:val="center"/>
        <w:rPr>
          <w:rFonts w:eastAsia="Times New Roman"/>
        </w:rPr>
      </w:pPr>
      <w:r>
        <w:t>C．</w:t>
      </w:r>
      <w:r>
        <w:rPr>
          <w:rFonts w:ascii="宋体" w:hAnsi="宋体" w:cs="宋体"/>
        </w:rPr>
        <w:t>篮球进筐的速度大小为</w:t>
      </w:r>
      <w:r>
        <w:rPr>
          <w:rFonts w:eastAsia="Times New Roman"/>
        </w:rPr>
        <w:t>7</w:t>
      </w:r>
      <w:r>
        <w:object>
          <v:shape id="_x0000_i1136" type="#_x0000_t75" style="width:18.75pt;height:17.25pt" o:ole="" coordsize="21600,21600" o:preferrelative="t" filled="f" stroked="f">
            <v:stroke joinstyle="miter"/>
            <v:imagedata r:id="rId253" o:title="eqId317ed84d205b4156847380f7e9f38b08"/>
            <o:lock v:ext="edit" aspectratio="t"/>
            <w10:anchorlock/>
          </v:shape>
          <o:OLEObject Type="Embed" ProgID="Equation.DSMT4" ShapeID="_x0000_i1136" DrawAspect="Content" ObjectID="_1468075836" r:id="rId298"/>
        </w:object>
      </w:r>
      <w:r>
        <w:rPr>
          <w:rFonts w:eastAsia="Times New Roman"/>
        </w:rPr>
        <w:t>m/s</w:t>
      </w:r>
    </w:p>
    <w:p>
      <w:pPr>
        <w:spacing w:line="360" w:lineRule="auto"/>
        <w:ind w:left="284" w:leftChars="135"/>
        <w:jc w:val="left"/>
        <w:textAlignment w:val="center"/>
        <w:rPr>
          <w:rFonts w:eastAsia="Times New Roman"/>
        </w:rPr>
      </w:pPr>
      <w:r>
        <w:t>D．</w:t>
      </w:r>
      <w:r>
        <w:rPr>
          <w:rFonts w:ascii="宋体" w:hAnsi="宋体" w:cs="宋体"/>
        </w:rPr>
        <w:t>篮球投出后的最高点相对地面的竖直高度为</w:t>
      </w:r>
      <w:r>
        <w:rPr>
          <w:rFonts w:eastAsia="Times New Roman"/>
        </w:rPr>
        <w:t>2.45m</w:t>
      </w:r>
    </w:p>
    <w:p>
      <w:pPr>
        <w:spacing w:line="360" w:lineRule="auto"/>
        <w:ind w:left="284" w:leftChars="135"/>
        <w:jc w:val="left"/>
        <w:textAlignment w:val="center"/>
        <w:rPr>
          <w:color w:val="FF0000"/>
        </w:rPr>
      </w:pPr>
      <w:r>
        <w:rPr>
          <w:color w:val="FF0000"/>
        </w:rPr>
        <w:t>【答案】C</w:t>
      </w:r>
    </w:p>
    <w:p>
      <w:pPr>
        <w:spacing w:line="360" w:lineRule="auto"/>
        <w:ind w:left="284" w:leftChars="135"/>
        <w:jc w:val="left"/>
        <w:textAlignment w:val="center"/>
        <w:rPr>
          <w:color w:val="FF0000"/>
        </w:rPr>
      </w:pPr>
      <w:r>
        <w:rPr>
          <w:color w:val="FF0000"/>
        </w:rPr>
        <w:t>【详解】</w:t>
      </w:r>
    </w:p>
    <w:p>
      <w:pPr>
        <w:spacing w:line="360" w:lineRule="auto"/>
        <w:ind w:left="284" w:leftChars="135"/>
        <w:jc w:val="left"/>
        <w:textAlignment w:val="center"/>
        <w:rPr>
          <w:rFonts w:ascii="宋体" w:hAnsi="宋体" w:cs="宋体"/>
          <w:color w:val="FF0000"/>
        </w:rPr>
      </w:pPr>
      <w:r>
        <w:rPr>
          <w:rFonts w:eastAsia="Times New Roman"/>
          <w:color w:val="FF0000"/>
        </w:rPr>
        <w:t>ABC</w:t>
      </w:r>
      <w:r>
        <w:rPr>
          <w:rFonts w:ascii="宋体" w:hAnsi="宋体" w:cs="宋体"/>
          <w:color w:val="FF0000"/>
        </w:rPr>
        <w:t>．由于篮球在空中做一个斜抛运动，以投球点和篮筐所在水平面为参考面，初速度方向与参考面夹角为</w:t>
      </w:r>
      <w:r>
        <w:rPr>
          <w:rFonts w:eastAsia="Times New Roman"/>
          <w:color w:val="FF0000"/>
        </w:rPr>
        <w:t>45°</w:t>
      </w:r>
      <w:r>
        <w:rPr>
          <w:rFonts w:ascii="宋体" w:hAnsi="宋体" w:cs="宋体"/>
          <w:color w:val="FF0000"/>
        </w:rPr>
        <w:t>斜向上，末速度与参考面夹角为</w:t>
      </w:r>
      <w:r>
        <w:rPr>
          <w:rFonts w:eastAsia="Times New Roman"/>
          <w:color w:val="FF0000"/>
        </w:rPr>
        <w:t>45°</w:t>
      </w:r>
      <w:r>
        <w:rPr>
          <w:rFonts w:ascii="宋体" w:hAnsi="宋体" w:cs="宋体"/>
          <w:color w:val="FF0000"/>
        </w:rPr>
        <w:t>斜向下，将整个斜抛运动沿最高点分为两部分，前半部分斜向上运动，后半部分斜向下运动，运动过程完全对称，设初速度为</w:t>
      </w:r>
      <w:r>
        <w:rPr>
          <w:rFonts w:eastAsia="Times New Roman"/>
          <w:i/>
          <w:color w:val="FF0000"/>
        </w:rPr>
        <w:t>v</w:t>
      </w:r>
      <w:r>
        <w:rPr>
          <w:rFonts w:ascii="宋体" w:hAnsi="宋体" w:cs="宋体"/>
          <w:color w:val="FF0000"/>
        </w:rPr>
        <w:t>，将初速度沿水平方向和竖直方向分解，如图所示：</w:t>
      </w:r>
    </w:p>
    <w:p>
      <w:pPr>
        <w:spacing w:line="360" w:lineRule="auto"/>
        <w:ind w:left="284" w:leftChars="135"/>
        <w:jc w:val="left"/>
        <w:textAlignment w:val="center"/>
        <w:rPr>
          <w:rFonts w:ascii="宋体" w:hAnsi="宋体" w:cs="宋体"/>
          <w:color w:val="FF0000"/>
        </w:rPr>
      </w:pPr>
      <w:r>
        <w:rPr>
          <w:color w:val="FF0000"/>
        </w:rPr>
        <w:drawing>
          <wp:inline distT="0" distB="0" distL="0" distR="0">
            <wp:extent cx="1428750" cy="952500"/>
            <wp:effectExtent l="0" t="0" r="0" b="0"/>
            <wp:docPr id="27" name="图片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图片 27"/>
                    <pic:cNvPicPr>
                      <a:picLocks noChangeAspect="1"/>
                    </pic:cNvPicPr>
                  </pic:nvPicPr>
                  <pic:blipFill>
                    <a:blip xmlns:r="http://schemas.openxmlformats.org/officeDocument/2006/relationships" r:embed="rId299"/>
                    <a:stretch>
                      <a:fillRect/>
                    </a:stretch>
                  </pic:blipFill>
                  <pic:spPr>
                    <a:xfrm>
                      <a:off x="0" y="0"/>
                      <a:ext cx="1428750" cy="952500"/>
                    </a:xfrm>
                    <a:prstGeom prst="rect">
                      <a:avLst/>
                    </a:prstGeom>
                  </pic:spPr>
                </pic:pic>
              </a:graphicData>
            </a:graphic>
          </wp:inline>
        </w:drawing>
      </w:r>
      <w:r>
        <w:rPr>
          <w:color w:val="FF0000"/>
        </w:rPr>
        <w:br/>
      </w:r>
      <w:r>
        <w:rPr>
          <w:rFonts w:ascii="宋体" w:hAnsi="宋体" w:cs="宋体"/>
          <w:color w:val="FF0000"/>
        </w:rPr>
        <w:t>则水平方向分速度</w:t>
      </w:r>
    </w:p>
    <w:p>
      <w:pPr>
        <w:spacing w:line="360" w:lineRule="auto"/>
        <w:ind w:left="284" w:leftChars="135"/>
        <w:jc w:val="center"/>
        <w:textAlignment w:val="center"/>
        <w:rPr>
          <w:rFonts w:eastAsia="Times New Roman"/>
          <w:color w:val="FF0000"/>
        </w:rPr>
      </w:pPr>
      <w:r>
        <w:rPr>
          <w:rFonts w:eastAsia="Times New Roman"/>
          <w:i/>
          <w:color w:val="FF0000"/>
        </w:rPr>
        <w:t>v</w:t>
      </w:r>
      <w:r>
        <w:rPr>
          <w:rFonts w:eastAsia="Times New Roman"/>
          <w:color w:val="FF0000"/>
          <w:vertAlign w:val="subscript"/>
        </w:rPr>
        <w:t>x</w:t>
      </w:r>
      <w:r>
        <w:rPr>
          <w:rFonts w:eastAsia="Times New Roman"/>
          <w:color w:val="FF0000"/>
        </w:rPr>
        <w:t>=</w:t>
      </w:r>
      <w:r>
        <w:rPr>
          <w:rFonts w:eastAsia="Times New Roman"/>
          <w:i/>
          <w:color w:val="FF0000"/>
        </w:rPr>
        <w:t>v</w:t>
      </w:r>
      <w:r>
        <w:rPr>
          <w:rFonts w:eastAsia="Times New Roman"/>
          <w:color w:val="FF0000"/>
        </w:rPr>
        <w:t>cos45°</w:t>
      </w:r>
    </w:p>
    <w:p>
      <w:pPr>
        <w:spacing w:line="360" w:lineRule="auto"/>
        <w:ind w:left="284" w:leftChars="135"/>
        <w:jc w:val="left"/>
        <w:textAlignment w:val="center"/>
        <w:rPr>
          <w:rFonts w:ascii="宋体" w:hAnsi="宋体" w:cs="宋体"/>
          <w:color w:val="FF0000"/>
        </w:rPr>
      </w:pPr>
      <w:r>
        <w:rPr>
          <w:rFonts w:ascii="宋体" w:hAnsi="宋体" w:cs="宋体"/>
          <w:color w:val="FF0000"/>
        </w:rPr>
        <w:t>竖直方向分速度</w:t>
      </w:r>
    </w:p>
    <w:p>
      <w:pPr>
        <w:spacing w:line="360" w:lineRule="auto"/>
        <w:ind w:left="284" w:leftChars="135"/>
        <w:jc w:val="center"/>
        <w:textAlignment w:val="center"/>
        <w:rPr>
          <w:rFonts w:eastAsia="Times New Roman"/>
          <w:color w:val="FF0000"/>
        </w:rPr>
      </w:pPr>
      <w:r>
        <w:rPr>
          <w:rFonts w:eastAsia="Times New Roman"/>
          <w:i/>
          <w:color w:val="FF0000"/>
        </w:rPr>
        <w:t>v</w:t>
      </w:r>
      <w:r>
        <w:rPr>
          <w:rFonts w:eastAsia="Times New Roman"/>
          <w:color w:val="FF0000"/>
          <w:vertAlign w:val="subscript"/>
        </w:rPr>
        <w:t>y</w:t>
      </w:r>
      <w:r>
        <w:rPr>
          <w:rFonts w:eastAsia="Times New Roman"/>
          <w:color w:val="FF0000"/>
        </w:rPr>
        <w:t>=</w:t>
      </w:r>
      <w:r>
        <w:rPr>
          <w:rFonts w:eastAsia="Times New Roman"/>
          <w:i/>
          <w:color w:val="FF0000"/>
        </w:rPr>
        <w:t>v</w:t>
      </w:r>
      <w:r>
        <w:rPr>
          <w:rFonts w:eastAsia="Times New Roman"/>
          <w:color w:val="FF0000"/>
        </w:rPr>
        <w:t>sin45°</w:t>
      </w:r>
    </w:p>
    <w:p>
      <w:pPr>
        <w:spacing w:line="360" w:lineRule="auto"/>
        <w:ind w:left="284" w:leftChars="135"/>
        <w:jc w:val="left"/>
        <w:textAlignment w:val="center"/>
        <w:rPr>
          <w:rFonts w:ascii="宋体" w:hAnsi="宋体" w:cs="宋体"/>
          <w:color w:val="FF0000"/>
        </w:rPr>
      </w:pPr>
      <w:r>
        <w:rPr>
          <w:rFonts w:ascii="宋体" w:hAnsi="宋体" w:cs="宋体"/>
          <w:color w:val="FF0000"/>
        </w:rPr>
        <w:t>则水平方向做匀速直线运动，竖直方向分做竖直上抛运动，后半部分水平方向也是匀速直线运动，竖直方向做自由落体运动，高度相同，则前后两部分水平方向位移相同，时间相同，后半部分的末速度与前半部分的初速度也相同，水平方向总位移：</w:t>
      </w:r>
      <w:r>
        <w:rPr>
          <w:rFonts w:eastAsia="Times New Roman"/>
          <w:i/>
          <w:color w:val="FF0000"/>
        </w:rPr>
        <w:t>s</w:t>
      </w:r>
      <w:r>
        <w:rPr>
          <w:rFonts w:eastAsia="Times New Roman"/>
          <w:color w:val="FF0000"/>
        </w:rPr>
        <w:t>=9.8m</w:t>
      </w:r>
      <w:r>
        <w:rPr>
          <w:rFonts w:ascii="宋体" w:hAnsi="宋体" w:cs="宋体"/>
          <w:color w:val="FF0000"/>
        </w:rPr>
        <w:t>，则前半部分水平位移</w:t>
      </w:r>
    </w:p>
    <w:p>
      <w:pPr>
        <w:spacing w:line="360" w:lineRule="auto"/>
        <w:ind w:left="284" w:leftChars="135"/>
        <w:jc w:val="center"/>
        <w:textAlignment w:val="center"/>
        <w:rPr>
          <w:rFonts w:eastAsia="Times New Roman"/>
          <w:color w:val="FF0000"/>
        </w:rPr>
      </w:pPr>
      <w:r>
        <w:rPr>
          <w:rFonts w:eastAsia="Times New Roman"/>
          <w:i/>
          <w:color w:val="FF0000"/>
        </w:rPr>
        <w:t>s</w:t>
      </w:r>
      <w:r>
        <w:rPr>
          <w:rFonts w:eastAsia="Times New Roman"/>
          <w:color w:val="FF0000"/>
          <w:vertAlign w:val="subscript"/>
        </w:rPr>
        <w:t>1</w:t>
      </w:r>
      <w:r>
        <w:rPr>
          <w:rFonts w:ascii="宋体" w:hAnsi="宋体" w:cs="宋体"/>
          <w:color w:val="FF0000"/>
        </w:rPr>
        <w:t>＝</w:t>
      </w:r>
      <w:r>
        <w:rPr>
          <w:color w:val="FF0000"/>
        </w:rPr>
        <w:object>
          <v:shape id="_x0000_i1137" type="#_x0000_t75" style="width:12pt;height:30.75pt" o:ole="" coordsize="21600,21600" o:preferrelative="t" filled="f" stroked="f">
            <v:stroke joinstyle="miter"/>
            <v:imagedata r:id="rId300" o:title="eqIdb9b8330526c64d13bd9a9e88acc0ec9c"/>
            <o:lock v:ext="edit" aspectratio="t"/>
            <w10:anchorlock/>
          </v:shape>
          <o:OLEObject Type="Embed" ProgID="Equation.DSMT4" ShapeID="_x0000_i1137" DrawAspect="Content" ObjectID="_1468075837" r:id="rId301"/>
        </w:object>
      </w:r>
      <w:r>
        <w:rPr>
          <w:rFonts w:ascii="宋体" w:hAnsi="宋体" w:cs="宋体"/>
          <w:color w:val="FF0000"/>
        </w:rPr>
        <w:t>＝</w:t>
      </w:r>
      <w:r>
        <w:rPr>
          <w:rFonts w:eastAsia="Times New Roman"/>
          <w:color w:val="FF0000"/>
        </w:rPr>
        <w:t>4.9m</w:t>
      </w:r>
    </w:p>
    <w:p>
      <w:pPr>
        <w:spacing w:line="360" w:lineRule="auto"/>
        <w:ind w:left="284" w:leftChars="135"/>
        <w:jc w:val="left"/>
        <w:textAlignment w:val="center"/>
        <w:rPr>
          <w:rFonts w:ascii="宋体" w:hAnsi="宋体" w:cs="宋体"/>
          <w:color w:val="FF0000"/>
        </w:rPr>
      </w:pPr>
      <w:r>
        <w:rPr>
          <w:rFonts w:ascii="宋体" w:hAnsi="宋体" w:cs="宋体"/>
          <w:color w:val="FF0000"/>
        </w:rPr>
        <w:t>则由匀速直线运动位移公式</w:t>
      </w:r>
    </w:p>
    <w:p>
      <w:pPr>
        <w:spacing w:line="360" w:lineRule="auto"/>
        <w:ind w:left="284" w:leftChars="135"/>
        <w:jc w:val="center"/>
        <w:textAlignment w:val="center"/>
        <w:rPr>
          <w:rFonts w:eastAsia="Times New Roman"/>
          <w:i/>
          <w:color w:val="FF0000"/>
        </w:rPr>
      </w:pPr>
      <w:r>
        <w:rPr>
          <w:rFonts w:eastAsia="Times New Roman"/>
          <w:i/>
          <w:color w:val="FF0000"/>
        </w:rPr>
        <w:t>s</w:t>
      </w:r>
      <w:r>
        <w:rPr>
          <w:rFonts w:eastAsia="Times New Roman"/>
          <w:color w:val="FF0000"/>
          <w:vertAlign w:val="subscript"/>
        </w:rPr>
        <w:t>1</w:t>
      </w:r>
      <w:r>
        <w:rPr>
          <w:rFonts w:eastAsia="Times New Roman"/>
          <w:color w:val="FF0000"/>
        </w:rPr>
        <w:t>=</w:t>
      </w:r>
      <w:r>
        <w:rPr>
          <w:rFonts w:eastAsia="Times New Roman"/>
          <w:i/>
          <w:color w:val="FF0000"/>
        </w:rPr>
        <w:t>v</w:t>
      </w:r>
      <w:r>
        <w:rPr>
          <w:rFonts w:eastAsia="Times New Roman"/>
          <w:color w:val="FF0000"/>
          <w:vertAlign w:val="subscript"/>
        </w:rPr>
        <w:t>x</w:t>
      </w:r>
      <w:r>
        <w:rPr>
          <w:rFonts w:eastAsia="Times New Roman"/>
          <w:i/>
          <w:color w:val="FF0000"/>
        </w:rPr>
        <w:t>t</w:t>
      </w:r>
    </w:p>
    <w:p>
      <w:pPr>
        <w:spacing w:line="360" w:lineRule="auto"/>
        <w:ind w:left="284" w:leftChars="135"/>
        <w:jc w:val="left"/>
        <w:textAlignment w:val="center"/>
        <w:rPr>
          <w:rFonts w:ascii="宋体" w:hAnsi="宋体" w:cs="宋体"/>
          <w:color w:val="FF0000"/>
        </w:rPr>
      </w:pPr>
      <w:r>
        <w:rPr>
          <w:rFonts w:ascii="宋体" w:hAnsi="宋体" w:cs="宋体"/>
          <w:color w:val="FF0000"/>
        </w:rPr>
        <w:t>由竖直上抛速度公式得</w:t>
      </w:r>
    </w:p>
    <w:p>
      <w:pPr>
        <w:spacing w:line="360" w:lineRule="auto"/>
        <w:ind w:left="284" w:leftChars="135"/>
        <w:jc w:val="center"/>
        <w:textAlignment w:val="center"/>
        <w:rPr>
          <w:rFonts w:eastAsia="Times New Roman"/>
          <w:i/>
          <w:color w:val="FF0000"/>
        </w:rPr>
      </w:pPr>
      <w:r>
        <w:rPr>
          <w:rFonts w:eastAsia="Times New Roman"/>
          <w:i/>
          <w:color w:val="FF0000"/>
        </w:rPr>
        <w:t>v</w:t>
      </w:r>
      <w:r>
        <w:rPr>
          <w:rFonts w:eastAsia="Times New Roman"/>
          <w:color w:val="FF0000"/>
          <w:vertAlign w:val="subscript"/>
        </w:rPr>
        <w:t>t</w:t>
      </w:r>
      <w:r>
        <w:rPr>
          <w:rFonts w:eastAsia="Times New Roman"/>
          <w:color w:val="FF0000"/>
        </w:rPr>
        <w:t>=</w:t>
      </w:r>
      <w:r>
        <w:rPr>
          <w:rFonts w:eastAsia="Times New Roman"/>
          <w:i/>
          <w:color w:val="FF0000"/>
        </w:rPr>
        <w:t>v</w:t>
      </w:r>
      <w:r>
        <w:rPr>
          <w:rFonts w:eastAsia="Times New Roman"/>
          <w:color w:val="FF0000"/>
          <w:vertAlign w:val="subscript"/>
        </w:rPr>
        <w:t>y</w:t>
      </w:r>
      <w:r>
        <w:rPr>
          <w:rFonts w:eastAsia="Times New Roman"/>
          <w:color w:val="FF0000"/>
        </w:rPr>
        <w:t>-</w:t>
      </w:r>
      <w:r>
        <w:rPr>
          <w:rFonts w:eastAsia="Times New Roman"/>
          <w:i/>
          <w:color w:val="FF0000"/>
        </w:rPr>
        <w:t>gt</w:t>
      </w:r>
      <w:r>
        <w:rPr>
          <w:rFonts w:eastAsia="Times New Roman"/>
          <w:i/>
          <w:color w:val="FF0000"/>
        </w:rPr>
        <w:br/>
      </w:r>
      <w:r>
        <w:rPr>
          <w:rFonts w:eastAsia="Times New Roman"/>
          <w:i/>
          <w:color w:val="FF0000"/>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02" w:history="1">
        <w:r>
          <w:rPr>
            <w:rFonts w:ascii="SimSun" w:eastAsia="SimSun" w:hAnsi="SimSun" w:cs="SimSun"/>
            <w:b/>
            <w:bCs/>
            <w:color w:val="0000EE"/>
            <w:kern w:val="0"/>
            <w:sz w:val="30"/>
            <w:szCs w:val="30"/>
            <w:u w:val="single" w:color="0000EE"/>
          </w:rPr>
          <w:t>https://d.book118.com/158037054033006030</w:t>
        </w:r>
      </w:hyperlink>
    </w:p>
    <w:p>
      <w:pPr>
        <w:spacing w:line="360" w:lineRule="auto"/>
        <w:ind w:left="284" w:leftChars="135"/>
        <w:jc w:val="center"/>
        <w:textAlignment w:val="center"/>
        <w:rPr>
          <w:rFonts w:eastAsia="Times New Roman"/>
          <w:i/>
          <w:color w:val="FF0000"/>
        </w:rPr>
      </w:pPr>
    </w:p>
    <w:sectPr>
      <w:headerReference w:type="even" r:id="rId303"/>
      <w:headerReference w:type="default" r:id="rId304"/>
      <w:footerReference w:type="even" r:id="rId305"/>
      <w:footerReference w:type="default" r:id="rId306"/>
      <w:headerReference w:type="first" r:id="rId307"/>
      <w:footerReference w:type="first" r:id="rId308"/>
      <w:type w:val="nextPage"/>
      <w:pgSz w:w="11906" w:h="16838"/>
      <w:pgMar w:top="1418" w:right="1077" w:bottom="1418" w:left="1077" w:header="851" w:footer="992" w:gutter="0"/>
      <w:pgNumType w:start="13"/>
      <w:cols w:num="1" w:space="720"/>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Math">
    <w:panose1 w:val="02040503050406030204"/>
    <w:charset w:val="00"/>
    <w:family w:val="roman"/>
    <w:pitch w:val="default"/>
    <w:sig w:usb0="E00006FF" w:usb1="420024FF" w:usb2="02000000" w:usb3="00000000" w:csb0="2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hideSpellingErrors/>
  <w:zoom w:percent="9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420"/>
  <w:drawingGridVerticalSpacing w:val="156"/>
  <w:noPunctuationKerning/>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D65A3"/>
    <w:rsid w:val="00001D58"/>
    <w:rsid w:val="00003F82"/>
    <w:rsid w:val="00006602"/>
    <w:rsid w:val="0000743B"/>
    <w:rsid w:val="000100B8"/>
    <w:rsid w:val="000125AF"/>
    <w:rsid w:val="00016126"/>
    <w:rsid w:val="00020470"/>
    <w:rsid w:val="00021BF9"/>
    <w:rsid w:val="00023556"/>
    <w:rsid w:val="00023CC0"/>
    <w:rsid w:val="00026080"/>
    <w:rsid w:val="00026369"/>
    <w:rsid w:val="00031CD5"/>
    <w:rsid w:val="00032229"/>
    <w:rsid w:val="00033527"/>
    <w:rsid w:val="00033A41"/>
    <w:rsid w:val="0003470C"/>
    <w:rsid w:val="00034A94"/>
    <w:rsid w:val="00042CD5"/>
    <w:rsid w:val="0004777E"/>
    <w:rsid w:val="0005535C"/>
    <w:rsid w:val="00056C46"/>
    <w:rsid w:val="00060290"/>
    <w:rsid w:val="00062C24"/>
    <w:rsid w:val="00067894"/>
    <w:rsid w:val="00067EE2"/>
    <w:rsid w:val="00074FE9"/>
    <w:rsid w:val="0007504E"/>
    <w:rsid w:val="00080B04"/>
    <w:rsid w:val="000824B3"/>
    <w:rsid w:val="000852AA"/>
    <w:rsid w:val="000857E6"/>
    <w:rsid w:val="00086F18"/>
    <w:rsid w:val="00090B8C"/>
    <w:rsid w:val="00096783"/>
    <w:rsid w:val="0009773D"/>
    <w:rsid w:val="000A0D9A"/>
    <w:rsid w:val="000A6AF1"/>
    <w:rsid w:val="000B27DC"/>
    <w:rsid w:val="000B78F5"/>
    <w:rsid w:val="000D0426"/>
    <w:rsid w:val="000D415D"/>
    <w:rsid w:val="000D74C1"/>
    <w:rsid w:val="000E1997"/>
    <w:rsid w:val="000E4128"/>
    <w:rsid w:val="000E5546"/>
    <w:rsid w:val="000E5624"/>
    <w:rsid w:val="000E6C0F"/>
    <w:rsid w:val="000E6C70"/>
    <w:rsid w:val="000E6E47"/>
    <w:rsid w:val="000F0D56"/>
    <w:rsid w:val="000F13ED"/>
    <w:rsid w:val="000F4CE5"/>
    <w:rsid w:val="000F628E"/>
    <w:rsid w:val="00102B54"/>
    <w:rsid w:val="00120840"/>
    <w:rsid w:val="001214DB"/>
    <w:rsid w:val="001223F0"/>
    <w:rsid w:val="00125AD2"/>
    <w:rsid w:val="00131844"/>
    <w:rsid w:val="00131DFF"/>
    <w:rsid w:val="00134AA9"/>
    <w:rsid w:val="0013594D"/>
    <w:rsid w:val="00136827"/>
    <w:rsid w:val="00141C22"/>
    <w:rsid w:val="001426C0"/>
    <w:rsid w:val="00155A41"/>
    <w:rsid w:val="00157C8E"/>
    <w:rsid w:val="0016141D"/>
    <w:rsid w:val="001750E1"/>
    <w:rsid w:val="0017576E"/>
    <w:rsid w:val="00177827"/>
    <w:rsid w:val="001778B0"/>
    <w:rsid w:val="00177F0C"/>
    <w:rsid w:val="0018082C"/>
    <w:rsid w:val="001848C6"/>
    <w:rsid w:val="001852A5"/>
    <w:rsid w:val="00190FE4"/>
    <w:rsid w:val="001937D8"/>
    <w:rsid w:val="00195C9E"/>
    <w:rsid w:val="0019696C"/>
    <w:rsid w:val="001A2BD7"/>
    <w:rsid w:val="001A7139"/>
    <w:rsid w:val="001B0594"/>
    <w:rsid w:val="001B3C81"/>
    <w:rsid w:val="001D177E"/>
    <w:rsid w:val="001D3053"/>
    <w:rsid w:val="001D5E6E"/>
    <w:rsid w:val="001D7609"/>
    <w:rsid w:val="001E1F26"/>
    <w:rsid w:val="001E526D"/>
    <w:rsid w:val="001E5C25"/>
    <w:rsid w:val="001E5C2C"/>
    <w:rsid w:val="001E5E7B"/>
    <w:rsid w:val="001E6B8A"/>
    <w:rsid w:val="001F005F"/>
    <w:rsid w:val="001F3BD6"/>
    <w:rsid w:val="001F6A85"/>
    <w:rsid w:val="001F7C50"/>
    <w:rsid w:val="00200D0D"/>
    <w:rsid w:val="00202925"/>
    <w:rsid w:val="00207462"/>
    <w:rsid w:val="00207485"/>
    <w:rsid w:val="00207DBB"/>
    <w:rsid w:val="00210753"/>
    <w:rsid w:val="00212619"/>
    <w:rsid w:val="00213ABE"/>
    <w:rsid w:val="00214139"/>
    <w:rsid w:val="00215047"/>
    <w:rsid w:val="00216232"/>
    <w:rsid w:val="00217050"/>
    <w:rsid w:val="002202E7"/>
    <w:rsid w:val="00224E87"/>
    <w:rsid w:val="002255C7"/>
    <w:rsid w:val="00231D49"/>
    <w:rsid w:val="00234533"/>
    <w:rsid w:val="00237E6D"/>
    <w:rsid w:val="002407C4"/>
    <w:rsid w:val="002410AB"/>
    <w:rsid w:val="00241462"/>
    <w:rsid w:val="002426AE"/>
    <w:rsid w:val="0024515F"/>
    <w:rsid w:val="0024736C"/>
    <w:rsid w:val="00250B42"/>
    <w:rsid w:val="00252786"/>
    <w:rsid w:val="002537D0"/>
    <w:rsid w:val="00262378"/>
    <w:rsid w:val="00267068"/>
    <w:rsid w:val="002673AF"/>
    <w:rsid w:val="00273432"/>
    <w:rsid w:val="002764DE"/>
    <w:rsid w:val="002850E8"/>
    <w:rsid w:val="00286287"/>
    <w:rsid w:val="00293993"/>
    <w:rsid w:val="002951BA"/>
    <w:rsid w:val="0029534F"/>
    <w:rsid w:val="00295779"/>
    <w:rsid w:val="00297D47"/>
    <w:rsid w:val="002A018C"/>
    <w:rsid w:val="002B21C5"/>
    <w:rsid w:val="002B2E2F"/>
    <w:rsid w:val="002B3908"/>
    <w:rsid w:val="002C060A"/>
    <w:rsid w:val="002D2404"/>
    <w:rsid w:val="002D5FFA"/>
    <w:rsid w:val="002E0ECA"/>
    <w:rsid w:val="002E1329"/>
    <w:rsid w:val="002E3E29"/>
    <w:rsid w:val="002F3AC9"/>
    <w:rsid w:val="002F4DF7"/>
    <w:rsid w:val="002F53FB"/>
    <w:rsid w:val="003066E3"/>
    <w:rsid w:val="00307E94"/>
    <w:rsid w:val="003102A1"/>
    <w:rsid w:val="003104B7"/>
    <w:rsid w:val="00317C76"/>
    <w:rsid w:val="0032177D"/>
    <w:rsid w:val="003262C3"/>
    <w:rsid w:val="00327368"/>
    <w:rsid w:val="00330B3D"/>
    <w:rsid w:val="003420C2"/>
    <w:rsid w:val="00343BF1"/>
    <w:rsid w:val="0034615B"/>
    <w:rsid w:val="00351AF4"/>
    <w:rsid w:val="00354567"/>
    <w:rsid w:val="00376B9B"/>
    <w:rsid w:val="00377C14"/>
    <w:rsid w:val="00377ECE"/>
    <w:rsid w:val="003808F3"/>
    <w:rsid w:val="00381E11"/>
    <w:rsid w:val="00383A60"/>
    <w:rsid w:val="0038520F"/>
    <w:rsid w:val="00386A00"/>
    <w:rsid w:val="0038730B"/>
    <w:rsid w:val="00390912"/>
    <w:rsid w:val="00390F3F"/>
    <w:rsid w:val="00391D58"/>
    <w:rsid w:val="0039327F"/>
    <w:rsid w:val="003A43EC"/>
    <w:rsid w:val="003A4821"/>
    <w:rsid w:val="003A6A1D"/>
    <w:rsid w:val="003B0199"/>
    <w:rsid w:val="003B5051"/>
    <w:rsid w:val="003C1160"/>
    <w:rsid w:val="003C5DFA"/>
    <w:rsid w:val="003C77A2"/>
    <w:rsid w:val="003D1045"/>
    <w:rsid w:val="003D65A3"/>
    <w:rsid w:val="003D673E"/>
    <w:rsid w:val="003E0A81"/>
    <w:rsid w:val="003F0BC8"/>
    <w:rsid w:val="003F0E79"/>
    <w:rsid w:val="004015DB"/>
    <w:rsid w:val="004101F8"/>
    <w:rsid w:val="00410AE6"/>
    <w:rsid w:val="00411248"/>
    <w:rsid w:val="0041366F"/>
    <w:rsid w:val="0041569B"/>
    <w:rsid w:val="00417DEB"/>
    <w:rsid w:val="0042092D"/>
    <w:rsid w:val="00424BD4"/>
    <w:rsid w:val="00426186"/>
    <w:rsid w:val="004272C1"/>
    <w:rsid w:val="00431BD0"/>
    <w:rsid w:val="00434337"/>
    <w:rsid w:val="00447060"/>
    <w:rsid w:val="00447615"/>
    <w:rsid w:val="0044786E"/>
    <w:rsid w:val="004529EB"/>
    <w:rsid w:val="004535AE"/>
    <w:rsid w:val="00462EFB"/>
    <w:rsid w:val="00473672"/>
    <w:rsid w:val="00475791"/>
    <w:rsid w:val="004757C6"/>
    <w:rsid w:val="0047704D"/>
    <w:rsid w:val="0047757F"/>
    <w:rsid w:val="00477D0A"/>
    <w:rsid w:val="00480933"/>
    <w:rsid w:val="00480C9F"/>
    <w:rsid w:val="00481466"/>
    <w:rsid w:val="00482C06"/>
    <w:rsid w:val="004833AC"/>
    <w:rsid w:val="004909D9"/>
    <w:rsid w:val="004922EE"/>
    <w:rsid w:val="004937AC"/>
    <w:rsid w:val="004B230A"/>
    <w:rsid w:val="004B56B8"/>
    <w:rsid w:val="004B6941"/>
    <w:rsid w:val="004C0120"/>
    <w:rsid w:val="004C17EB"/>
    <w:rsid w:val="004C2A03"/>
    <w:rsid w:val="004C317A"/>
    <w:rsid w:val="004C5073"/>
    <w:rsid w:val="004C542E"/>
    <w:rsid w:val="004D07A3"/>
    <w:rsid w:val="004D2019"/>
    <w:rsid w:val="004D43DE"/>
    <w:rsid w:val="004D66C3"/>
    <w:rsid w:val="004D6E35"/>
    <w:rsid w:val="004D7EC1"/>
    <w:rsid w:val="004E0299"/>
    <w:rsid w:val="004F0792"/>
    <w:rsid w:val="004F3308"/>
    <w:rsid w:val="004F4A0B"/>
    <w:rsid w:val="004F5045"/>
    <w:rsid w:val="005004F8"/>
    <w:rsid w:val="00500A7E"/>
    <w:rsid w:val="00511DA6"/>
    <w:rsid w:val="0051312E"/>
    <w:rsid w:val="00521A0C"/>
    <w:rsid w:val="00525E4E"/>
    <w:rsid w:val="005303CA"/>
    <w:rsid w:val="00534494"/>
    <w:rsid w:val="005451DF"/>
    <w:rsid w:val="00547A48"/>
    <w:rsid w:val="00547A8B"/>
    <w:rsid w:val="0055001A"/>
    <w:rsid w:val="00562974"/>
    <w:rsid w:val="00564741"/>
    <w:rsid w:val="0056529E"/>
    <w:rsid w:val="00565D87"/>
    <w:rsid w:val="00570BCC"/>
    <w:rsid w:val="00571C08"/>
    <w:rsid w:val="0057486E"/>
    <w:rsid w:val="00574DDC"/>
    <w:rsid w:val="005767CC"/>
    <w:rsid w:val="00576B8D"/>
    <w:rsid w:val="00580427"/>
    <w:rsid w:val="0058528A"/>
    <w:rsid w:val="005868A9"/>
    <w:rsid w:val="0059581F"/>
    <w:rsid w:val="005958A3"/>
    <w:rsid w:val="005B0807"/>
    <w:rsid w:val="005B4FF2"/>
    <w:rsid w:val="005B5317"/>
    <w:rsid w:val="005B6AC0"/>
    <w:rsid w:val="005B7774"/>
    <w:rsid w:val="005B77F3"/>
    <w:rsid w:val="005C681E"/>
    <w:rsid w:val="005D06EC"/>
    <w:rsid w:val="005D1983"/>
    <w:rsid w:val="005D2519"/>
    <w:rsid w:val="005E22D6"/>
    <w:rsid w:val="005F20F9"/>
    <w:rsid w:val="005F48C3"/>
    <w:rsid w:val="0060377D"/>
    <w:rsid w:val="006073A3"/>
    <w:rsid w:val="00615280"/>
    <w:rsid w:val="00623280"/>
    <w:rsid w:val="00623AAF"/>
    <w:rsid w:val="006261C1"/>
    <w:rsid w:val="00630398"/>
    <w:rsid w:val="00633AB5"/>
    <w:rsid w:val="00634F1B"/>
    <w:rsid w:val="00643855"/>
    <w:rsid w:val="00647038"/>
    <w:rsid w:val="00650EC4"/>
    <w:rsid w:val="00651809"/>
    <w:rsid w:val="00652FDB"/>
    <w:rsid w:val="00657534"/>
    <w:rsid w:val="006577E1"/>
    <w:rsid w:val="00670392"/>
    <w:rsid w:val="006767EE"/>
    <w:rsid w:val="00677658"/>
    <w:rsid w:val="00680C76"/>
    <w:rsid w:val="006911DF"/>
    <w:rsid w:val="006941A5"/>
    <w:rsid w:val="00694B86"/>
    <w:rsid w:val="00694C15"/>
    <w:rsid w:val="006A32C2"/>
    <w:rsid w:val="006B3DE3"/>
    <w:rsid w:val="006B476D"/>
    <w:rsid w:val="006C3D6A"/>
    <w:rsid w:val="006D19E5"/>
    <w:rsid w:val="006D4E79"/>
    <w:rsid w:val="006E0374"/>
    <w:rsid w:val="006E1590"/>
    <w:rsid w:val="006E1E40"/>
    <w:rsid w:val="006E3EDD"/>
    <w:rsid w:val="006F3050"/>
    <w:rsid w:val="006F3D9A"/>
    <w:rsid w:val="006F59BB"/>
    <w:rsid w:val="00712CA7"/>
    <w:rsid w:val="00714B99"/>
    <w:rsid w:val="00715462"/>
    <w:rsid w:val="0071565E"/>
    <w:rsid w:val="00715E69"/>
    <w:rsid w:val="0072176E"/>
    <w:rsid w:val="0072207B"/>
    <w:rsid w:val="007242EF"/>
    <w:rsid w:val="0072454E"/>
    <w:rsid w:val="00725399"/>
    <w:rsid w:val="00725CBC"/>
    <w:rsid w:val="00743592"/>
    <w:rsid w:val="0074527A"/>
    <w:rsid w:val="007470AA"/>
    <w:rsid w:val="00747249"/>
    <w:rsid w:val="007500B8"/>
    <w:rsid w:val="0075018F"/>
    <w:rsid w:val="00751223"/>
    <w:rsid w:val="00754EEC"/>
    <w:rsid w:val="0075504D"/>
    <w:rsid w:val="00756E9B"/>
    <w:rsid w:val="00761E4C"/>
    <w:rsid w:val="007656A1"/>
    <w:rsid w:val="00772311"/>
    <w:rsid w:val="0078054B"/>
    <w:rsid w:val="007820EA"/>
    <w:rsid w:val="00790632"/>
    <w:rsid w:val="00795889"/>
    <w:rsid w:val="00797B7B"/>
    <w:rsid w:val="007A1B1C"/>
    <w:rsid w:val="007A43E3"/>
    <w:rsid w:val="007A4437"/>
    <w:rsid w:val="007A4729"/>
    <w:rsid w:val="007A5984"/>
    <w:rsid w:val="007B397D"/>
    <w:rsid w:val="007B7F6A"/>
    <w:rsid w:val="007C1521"/>
    <w:rsid w:val="007C46DC"/>
    <w:rsid w:val="007D4CA9"/>
    <w:rsid w:val="007E07D3"/>
    <w:rsid w:val="007E2467"/>
    <w:rsid w:val="007E28B4"/>
    <w:rsid w:val="007E2D7B"/>
    <w:rsid w:val="007E5DF5"/>
    <w:rsid w:val="007F2665"/>
    <w:rsid w:val="007F31A2"/>
    <w:rsid w:val="007F48A5"/>
    <w:rsid w:val="007F6C0D"/>
    <w:rsid w:val="008063C2"/>
    <w:rsid w:val="00807CC3"/>
    <w:rsid w:val="0081069C"/>
    <w:rsid w:val="00810FAD"/>
    <w:rsid w:val="008119CE"/>
    <w:rsid w:val="00811FBD"/>
    <w:rsid w:val="0081368A"/>
    <w:rsid w:val="00814B40"/>
    <w:rsid w:val="0081539C"/>
    <w:rsid w:val="008215E1"/>
    <w:rsid w:val="00823208"/>
    <w:rsid w:val="0082757F"/>
    <w:rsid w:val="00830425"/>
    <w:rsid w:val="00830F4E"/>
    <w:rsid w:val="0083160B"/>
    <w:rsid w:val="008327DB"/>
    <w:rsid w:val="00833523"/>
    <w:rsid w:val="00836C93"/>
    <w:rsid w:val="008457C4"/>
    <w:rsid w:val="00846E43"/>
    <w:rsid w:val="0085203E"/>
    <w:rsid w:val="00855435"/>
    <w:rsid w:val="00855ADB"/>
    <w:rsid w:val="00856323"/>
    <w:rsid w:val="00861781"/>
    <w:rsid w:val="00864577"/>
    <w:rsid w:val="0086473E"/>
    <w:rsid w:val="00865539"/>
    <w:rsid w:val="00865C80"/>
    <w:rsid w:val="008677C5"/>
    <w:rsid w:val="00871C58"/>
    <w:rsid w:val="00874870"/>
    <w:rsid w:val="00885866"/>
    <w:rsid w:val="00890157"/>
    <w:rsid w:val="008958F1"/>
    <w:rsid w:val="008A0B19"/>
    <w:rsid w:val="008B08DE"/>
    <w:rsid w:val="008B68C9"/>
    <w:rsid w:val="008B6E5C"/>
    <w:rsid w:val="008B7A67"/>
    <w:rsid w:val="008C14DB"/>
    <w:rsid w:val="008C267D"/>
    <w:rsid w:val="008C2C32"/>
    <w:rsid w:val="008D16A7"/>
    <w:rsid w:val="008D1A40"/>
    <w:rsid w:val="008D3899"/>
    <w:rsid w:val="008D3DFB"/>
    <w:rsid w:val="008D5DA1"/>
    <w:rsid w:val="008E27A9"/>
    <w:rsid w:val="008F0384"/>
    <w:rsid w:val="008F5FA8"/>
    <w:rsid w:val="00903396"/>
    <w:rsid w:val="0090465F"/>
    <w:rsid w:val="00906DC0"/>
    <w:rsid w:val="00910618"/>
    <w:rsid w:val="00914228"/>
    <w:rsid w:val="00917CAF"/>
    <w:rsid w:val="00923646"/>
    <w:rsid w:val="00934410"/>
    <w:rsid w:val="0094029B"/>
    <w:rsid w:val="00941A16"/>
    <w:rsid w:val="009539F6"/>
    <w:rsid w:val="009630C4"/>
    <w:rsid w:val="0096578C"/>
    <w:rsid w:val="00967A87"/>
    <w:rsid w:val="00967FCF"/>
    <w:rsid w:val="009718C4"/>
    <w:rsid w:val="0097317F"/>
    <w:rsid w:val="00975DE0"/>
    <w:rsid w:val="0098173A"/>
    <w:rsid w:val="00986E92"/>
    <w:rsid w:val="00992795"/>
    <w:rsid w:val="00994061"/>
    <w:rsid w:val="0099503A"/>
    <w:rsid w:val="00996DE7"/>
    <w:rsid w:val="00997B17"/>
    <w:rsid w:val="009A0E17"/>
    <w:rsid w:val="009A1C1B"/>
    <w:rsid w:val="009A21D5"/>
    <w:rsid w:val="009A226D"/>
    <w:rsid w:val="009A640E"/>
    <w:rsid w:val="009B305A"/>
    <w:rsid w:val="009B41C9"/>
    <w:rsid w:val="009C125D"/>
    <w:rsid w:val="009C162C"/>
    <w:rsid w:val="009C745C"/>
    <w:rsid w:val="009D08E2"/>
    <w:rsid w:val="009D3A79"/>
    <w:rsid w:val="009F2700"/>
    <w:rsid w:val="009F732A"/>
    <w:rsid w:val="009F7458"/>
    <w:rsid w:val="00A03498"/>
    <w:rsid w:val="00A03A15"/>
    <w:rsid w:val="00A055D3"/>
    <w:rsid w:val="00A06801"/>
    <w:rsid w:val="00A06ABF"/>
    <w:rsid w:val="00A07266"/>
    <w:rsid w:val="00A073A7"/>
    <w:rsid w:val="00A14386"/>
    <w:rsid w:val="00A17AA4"/>
    <w:rsid w:val="00A20081"/>
    <w:rsid w:val="00A20AA5"/>
    <w:rsid w:val="00A2451E"/>
    <w:rsid w:val="00A25E03"/>
    <w:rsid w:val="00A26112"/>
    <w:rsid w:val="00A26E53"/>
    <w:rsid w:val="00A37F13"/>
    <w:rsid w:val="00A46A8D"/>
    <w:rsid w:val="00A534E0"/>
    <w:rsid w:val="00A54EC1"/>
    <w:rsid w:val="00A55035"/>
    <w:rsid w:val="00A57557"/>
    <w:rsid w:val="00A624C4"/>
    <w:rsid w:val="00A7187F"/>
    <w:rsid w:val="00A73184"/>
    <w:rsid w:val="00A748BC"/>
    <w:rsid w:val="00A819AB"/>
    <w:rsid w:val="00A81F2A"/>
    <w:rsid w:val="00A8639D"/>
    <w:rsid w:val="00A90A94"/>
    <w:rsid w:val="00A94945"/>
    <w:rsid w:val="00A97D8D"/>
    <w:rsid w:val="00AA1F40"/>
    <w:rsid w:val="00AA2039"/>
    <w:rsid w:val="00AB35C9"/>
    <w:rsid w:val="00AB5FCA"/>
    <w:rsid w:val="00AC04EA"/>
    <w:rsid w:val="00AC4EEC"/>
    <w:rsid w:val="00AC6366"/>
    <w:rsid w:val="00AD0C5A"/>
    <w:rsid w:val="00AE037F"/>
    <w:rsid w:val="00AE03FF"/>
    <w:rsid w:val="00AE0BF3"/>
    <w:rsid w:val="00AE1A62"/>
    <w:rsid w:val="00AE1B0F"/>
    <w:rsid w:val="00AE1FFC"/>
    <w:rsid w:val="00AE2222"/>
    <w:rsid w:val="00AE24D5"/>
    <w:rsid w:val="00AF1253"/>
    <w:rsid w:val="00AF2791"/>
    <w:rsid w:val="00AF3554"/>
    <w:rsid w:val="00AF3AE9"/>
    <w:rsid w:val="00AF3BC2"/>
    <w:rsid w:val="00B01A16"/>
    <w:rsid w:val="00B07BC2"/>
    <w:rsid w:val="00B14F7A"/>
    <w:rsid w:val="00B15FCF"/>
    <w:rsid w:val="00B20955"/>
    <w:rsid w:val="00B255C6"/>
    <w:rsid w:val="00B258E2"/>
    <w:rsid w:val="00B265E9"/>
    <w:rsid w:val="00B312A4"/>
    <w:rsid w:val="00B333F1"/>
    <w:rsid w:val="00B33DBF"/>
    <w:rsid w:val="00B33EEC"/>
    <w:rsid w:val="00B431AB"/>
    <w:rsid w:val="00B434D2"/>
    <w:rsid w:val="00B4744F"/>
    <w:rsid w:val="00B474E2"/>
    <w:rsid w:val="00B52FFE"/>
    <w:rsid w:val="00B54A9F"/>
    <w:rsid w:val="00B55BB0"/>
    <w:rsid w:val="00B63350"/>
    <w:rsid w:val="00B659FC"/>
    <w:rsid w:val="00B76188"/>
    <w:rsid w:val="00B80E98"/>
    <w:rsid w:val="00B830C2"/>
    <w:rsid w:val="00B84F6A"/>
    <w:rsid w:val="00B9042C"/>
    <w:rsid w:val="00B9071A"/>
    <w:rsid w:val="00B90FB7"/>
    <w:rsid w:val="00B91E62"/>
    <w:rsid w:val="00B955F4"/>
    <w:rsid w:val="00B96AD4"/>
    <w:rsid w:val="00B97129"/>
    <w:rsid w:val="00BA07ED"/>
    <w:rsid w:val="00BA768E"/>
    <w:rsid w:val="00BB1B91"/>
    <w:rsid w:val="00BB36DF"/>
    <w:rsid w:val="00BB72F1"/>
    <w:rsid w:val="00BC0954"/>
    <w:rsid w:val="00BC2633"/>
    <w:rsid w:val="00BC55E1"/>
    <w:rsid w:val="00BC5D6D"/>
    <w:rsid w:val="00BC74F9"/>
    <w:rsid w:val="00BC7A92"/>
    <w:rsid w:val="00BD0E0D"/>
    <w:rsid w:val="00BE06C1"/>
    <w:rsid w:val="00BE0A14"/>
    <w:rsid w:val="00BE1B4A"/>
    <w:rsid w:val="00BE2C7E"/>
    <w:rsid w:val="00BF0EBD"/>
    <w:rsid w:val="00BF5B7A"/>
    <w:rsid w:val="00C100E9"/>
    <w:rsid w:val="00C10527"/>
    <w:rsid w:val="00C119D2"/>
    <w:rsid w:val="00C1519B"/>
    <w:rsid w:val="00C20DEB"/>
    <w:rsid w:val="00C21329"/>
    <w:rsid w:val="00C26DA0"/>
    <w:rsid w:val="00C317EA"/>
    <w:rsid w:val="00C31955"/>
    <w:rsid w:val="00C32A68"/>
    <w:rsid w:val="00C32C59"/>
    <w:rsid w:val="00C33460"/>
    <w:rsid w:val="00C35481"/>
    <w:rsid w:val="00C507DA"/>
    <w:rsid w:val="00C50A3F"/>
    <w:rsid w:val="00C54C80"/>
    <w:rsid w:val="00C565A8"/>
    <w:rsid w:val="00C7183E"/>
    <w:rsid w:val="00C7468A"/>
    <w:rsid w:val="00C74BC3"/>
    <w:rsid w:val="00C8135D"/>
    <w:rsid w:val="00C9004A"/>
    <w:rsid w:val="00C945D8"/>
    <w:rsid w:val="00CA19FA"/>
    <w:rsid w:val="00CA2145"/>
    <w:rsid w:val="00CA24CB"/>
    <w:rsid w:val="00CA25BA"/>
    <w:rsid w:val="00CA516B"/>
    <w:rsid w:val="00CB27B7"/>
    <w:rsid w:val="00CB75C0"/>
    <w:rsid w:val="00CC0C69"/>
    <w:rsid w:val="00CC1AFA"/>
    <w:rsid w:val="00CC5F6E"/>
    <w:rsid w:val="00CD0751"/>
    <w:rsid w:val="00CD44CE"/>
    <w:rsid w:val="00CE4313"/>
    <w:rsid w:val="00CF38CD"/>
    <w:rsid w:val="00CF5707"/>
    <w:rsid w:val="00D04A7B"/>
    <w:rsid w:val="00D10B54"/>
    <w:rsid w:val="00D117E9"/>
    <w:rsid w:val="00D12D6B"/>
    <w:rsid w:val="00D17058"/>
    <w:rsid w:val="00D17151"/>
    <w:rsid w:val="00D1729F"/>
    <w:rsid w:val="00D23514"/>
    <w:rsid w:val="00D24333"/>
    <w:rsid w:val="00D2442D"/>
    <w:rsid w:val="00D25907"/>
    <w:rsid w:val="00D31989"/>
    <w:rsid w:val="00D32868"/>
    <w:rsid w:val="00D35068"/>
    <w:rsid w:val="00D35741"/>
    <w:rsid w:val="00D47EE2"/>
    <w:rsid w:val="00D52DD0"/>
    <w:rsid w:val="00D737A0"/>
    <w:rsid w:val="00D75D7C"/>
    <w:rsid w:val="00D76D21"/>
    <w:rsid w:val="00D806E4"/>
    <w:rsid w:val="00D82EF0"/>
    <w:rsid w:val="00D8385B"/>
    <w:rsid w:val="00D85C5A"/>
    <w:rsid w:val="00D90F16"/>
    <w:rsid w:val="00D914BF"/>
    <w:rsid w:val="00D9485F"/>
    <w:rsid w:val="00DA52ED"/>
    <w:rsid w:val="00DA5D12"/>
    <w:rsid w:val="00DA7646"/>
    <w:rsid w:val="00DA79B3"/>
    <w:rsid w:val="00DB0F2B"/>
    <w:rsid w:val="00DB315F"/>
    <w:rsid w:val="00DB3CE7"/>
    <w:rsid w:val="00DB5297"/>
    <w:rsid w:val="00DC2560"/>
    <w:rsid w:val="00DC413C"/>
    <w:rsid w:val="00DC6F6D"/>
    <w:rsid w:val="00DD351D"/>
    <w:rsid w:val="00DD65C1"/>
    <w:rsid w:val="00DD7277"/>
    <w:rsid w:val="00DD7AA8"/>
    <w:rsid w:val="00DE2FE5"/>
    <w:rsid w:val="00DE7CB2"/>
    <w:rsid w:val="00DF5D8B"/>
    <w:rsid w:val="00DF7594"/>
    <w:rsid w:val="00E001BC"/>
    <w:rsid w:val="00E0088D"/>
    <w:rsid w:val="00E00CA8"/>
    <w:rsid w:val="00E01AFB"/>
    <w:rsid w:val="00E033AE"/>
    <w:rsid w:val="00E03400"/>
    <w:rsid w:val="00E03B12"/>
    <w:rsid w:val="00E073B7"/>
    <w:rsid w:val="00E07A03"/>
    <w:rsid w:val="00E12999"/>
    <w:rsid w:val="00E15FB7"/>
    <w:rsid w:val="00E16C6C"/>
    <w:rsid w:val="00E1779B"/>
    <w:rsid w:val="00E21DCF"/>
    <w:rsid w:val="00E245C8"/>
    <w:rsid w:val="00E352F8"/>
    <w:rsid w:val="00E404EB"/>
    <w:rsid w:val="00E422FE"/>
    <w:rsid w:val="00E42A9E"/>
    <w:rsid w:val="00E43C9C"/>
    <w:rsid w:val="00E462AE"/>
    <w:rsid w:val="00E464A8"/>
    <w:rsid w:val="00E46F5A"/>
    <w:rsid w:val="00E4704B"/>
    <w:rsid w:val="00E57C2B"/>
    <w:rsid w:val="00E613AA"/>
    <w:rsid w:val="00E62507"/>
    <w:rsid w:val="00E64553"/>
    <w:rsid w:val="00E64835"/>
    <w:rsid w:val="00E70F07"/>
    <w:rsid w:val="00E77130"/>
    <w:rsid w:val="00E808D2"/>
    <w:rsid w:val="00E8145C"/>
    <w:rsid w:val="00E87987"/>
    <w:rsid w:val="00E87D5C"/>
    <w:rsid w:val="00E914BB"/>
    <w:rsid w:val="00E91F23"/>
    <w:rsid w:val="00E95479"/>
    <w:rsid w:val="00E9590C"/>
    <w:rsid w:val="00EA0CD0"/>
    <w:rsid w:val="00EA343C"/>
    <w:rsid w:val="00EA6005"/>
    <w:rsid w:val="00EB4004"/>
    <w:rsid w:val="00EB401E"/>
    <w:rsid w:val="00EB79EC"/>
    <w:rsid w:val="00EB7A58"/>
    <w:rsid w:val="00EC4DF7"/>
    <w:rsid w:val="00EC5A49"/>
    <w:rsid w:val="00ED0076"/>
    <w:rsid w:val="00ED41CF"/>
    <w:rsid w:val="00EE29BA"/>
    <w:rsid w:val="00EE3501"/>
    <w:rsid w:val="00EE4499"/>
    <w:rsid w:val="00EE507C"/>
    <w:rsid w:val="00EE508E"/>
    <w:rsid w:val="00EF05F6"/>
    <w:rsid w:val="00EF18D2"/>
    <w:rsid w:val="00EF58C5"/>
    <w:rsid w:val="00F00A13"/>
    <w:rsid w:val="00F02824"/>
    <w:rsid w:val="00F0780F"/>
    <w:rsid w:val="00F10F5E"/>
    <w:rsid w:val="00F11FF8"/>
    <w:rsid w:val="00F13638"/>
    <w:rsid w:val="00F15297"/>
    <w:rsid w:val="00F15528"/>
    <w:rsid w:val="00F16780"/>
    <w:rsid w:val="00F2302E"/>
    <w:rsid w:val="00F32B84"/>
    <w:rsid w:val="00F37F78"/>
    <w:rsid w:val="00F43979"/>
    <w:rsid w:val="00F44A8B"/>
    <w:rsid w:val="00F4764C"/>
    <w:rsid w:val="00F50000"/>
    <w:rsid w:val="00F5249D"/>
    <w:rsid w:val="00F54122"/>
    <w:rsid w:val="00F545AF"/>
    <w:rsid w:val="00F54ED8"/>
    <w:rsid w:val="00F57794"/>
    <w:rsid w:val="00F600B9"/>
    <w:rsid w:val="00F600BB"/>
    <w:rsid w:val="00F62940"/>
    <w:rsid w:val="00F62F22"/>
    <w:rsid w:val="00F66335"/>
    <w:rsid w:val="00F6738D"/>
    <w:rsid w:val="00F7194E"/>
    <w:rsid w:val="00F743CE"/>
    <w:rsid w:val="00F759D5"/>
    <w:rsid w:val="00F80F45"/>
    <w:rsid w:val="00F84435"/>
    <w:rsid w:val="00F90435"/>
    <w:rsid w:val="00F90899"/>
    <w:rsid w:val="00F9634E"/>
    <w:rsid w:val="00F969D1"/>
    <w:rsid w:val="00FA5BE4"/>
    <w:rsid w:val="00FC0EA8"/>
    <w:rsid w:val="00FC353B"/>
    <w:rsid w:val="00FD14E9"/>
    <w:rsid w:val="00FD3500"/>
    <w:rsid w:val="00FD581A"/>
    <w:rsid w:val="00FD68F7"/>
    <w:rsid w:val="00FE35F0"/>
    <w:rsid w:val="00FE464F"/>
    <w:rsid w:val="00FE4E05"/>
    <w:rsid w:val="00FF0541"/>
    <w:rsid w:val="00FF0F9C"/>
    <w:rsid w:val="00FF1AE6"/>
    <w:rsid w:val="00FF1C94"/>
    <w:rsid w:val="00FF1EA3"/>
    <w:rsid w:val="151C1C44"/>
    <w:rsid w:val="19517616"/>
    <w:rsid w:val="2B44460B"/>
    <w:rsid w:val="2BDF4B18"/>
    <w:rsid w:val="3F10446A"/>
    <w:rsid w:val="4B2C6526"/>
    <w:rsid w:val="4F0E2BA6"/>
    <w:rsid w:val="709A00CB"/>
  </w:rsids>
  <w:docVars>
    <w:docVar w:name="commondata" w:val="eyJoZGlkIjoiYzhkYWRiNjUxOGM3ZDZjNWM4MzgzMWQ2Y2ZjZGI3OTY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qFormat="1"/>
    <w:lsdException w:name="header" w:semiHidden="0" w:unhideWhenUsed="0"/>
    <w:lsdException w:name="footer" w:semiHidden="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1" w:qFormat="1"/>
    <w:lsdException w:name="Body Text" w:semiHidden="0" w:uiPriority="0" w:unhideWhenUsed="0" w:qFormat="1"/>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qFormat="1"/>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qFormat="1"/>
    <w:lsdException w:name="E-mail Signature" w:semiHidden="0" w:uiPriority="0" w:unhideWhenUsed="0"/>
    <w:lsdException w:name="Normal (Web)" w:semiHidden="0" w:uiPriority="0" w:unhideWhenUsed="0" w:qFormat="1"/>
    <w:lsdException w:name="HTML Acronym" w:semiHidden="0" w:uiPriority="0" w:unhideWhenUsed="0" w:qFormat="1"/>
    <w:lsdException w:name="HTML Address" w:semiHidden="0" w:uiPriority="0" w:unhideWhenUsed="0"/>
    <w:lsdException w:name="HTML Cite" w:semiHidden="0" w:uiPriority="0" w:unhideWhenUsed="0" w:qFormat="1"/>
    <w:lsdException w:name="HTML Code" w:semiHidden="0" w:uiPriority="0" w:unhideWhenUsed="0" w:qFormat="1"/>
    <w:lsdException w:name="HTML Definition" w:semiHidden="0" w:uiPriority="0" w:unhideWhenUsed="0" w:qFormat="1"/>
    <w:lsdException w:name="HTML Keyboard" w:semiHidden="0" w:uiPriority="0" w:unhideWhenUsed="0"/>
    <w:lsdException w:name="HTML Preformatted" w:semiHidden="0" w:uiPriority="0" w:unhideWhenUsed="0" w:qFormat="1"/>
    <w:lsdException w:name="HTML Sample" w:semiHidden="0" w:uiPriority="0" w:unhideWhenUsed="0"/>
    <w:lsdException w:name="HTML Typewriter" w:semiHidden="0" w:uiPriority="0" w:unhideWhenUsed="0"/>
    <w:lsdException w:name="HTML Variable" w:semiHidden="0" w:uiPriority="0" w:unhideWhenUsed="0" w:qFormat="1"/>
    <w:lsdException w:name="Normal Table"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qFormat="1"/>
    <w:lsdException w:name="Table Grid" w:semiHidden="0" w:uiPriority="59" w:unhideWhenUsed="0" w:qFormat="1"/>
    <w:lsdException w:name="Table Theme" w:semiHidden="0" w:uiPriority="0"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imes New Roman" w:eastAsia="宋体" w:hAnsi="Times New Roman" w:cs="Times New Roman"/>
      <w:kern w:val="2"/>
      <w:sz w:val="21"/>
      <w:szCs w:val="22"/>
      <w:lang w:val="en-US" w:eastAsia="zh-CN" w:bidi="ar-SA"/>
    </w:rPr>
  </w:style>
  <w:style w:type="paragraph" w:styleId="Heading1">
    <w:name w:val="heading 1"/>
    <w:basedOn w:val="Normal"/>
    <w:next w:val="Normal"/>
    <w:link w:val="1Char"/>
    <w:qFormat/>
    <w:pPr>
      <w:keepNext/>
      <w:keepLines/>
      <w:spacing w:before="340" w:after="330" w:line="578" w:lineRule="auto"/>
      <w:outlineLvl w:val="0"/>
    </w:pPr>
    <w:rPr>
      <w:b/>
      <w:bCs/>
      <w:kern w:val="44"/>
      <w:sz w:val="44"/>
      <w:szCs w:val="44"/>
    </w:rPr>
  </w:style>
  <w:style w:type="character" w:default="1" w:styleId="DefaultParagraphFont">
    <w:name w:val="Default Paragraph Font"/>
    <w:uiPriority w:val="1"/>
    <w:semiHidden/>
    <w:unhideWhenUsed/>
    <w:qFormat/>
  </w:style>
  <w:style w:type="table" w:default="1" w:styleId="TableNormal">
    <w:name w:val="Normal Table"/>
    <w:uiPriority w:val="99"/>
    <w:semiHidden/>
    <w:unhideWhenUsed/>
    <w:qFormat/>
    <w:tblPr>
      <w:tblCellMar>
        <w:top w:w="0" w:type="dxa"/>
        <w:left w:w="108" w:type="dxa"/>
        <w:bottom w:w="0" w:type="dxa"/>
        <w:right w:w="108" w:type="dxa"/>
      </w:tblCellMar>
    </w:tblPr>
  </w:style>
  <w:style w:type="paragraph" w:styleId="CommentText">
    <w:name w:val="annotation text"/>
    <w:basedOn w:val="Normal"/>
    <w:link w:val="Char1"/>
    <w:qFormat/>
    <w:pPr>
      <w:jc w:val="left"/>
    </w:pPr>
    <w:rPr>
      <w:szCs w:val="24"/>
    </w:rPr>
  </w:style>
  <w:style w:type="paragraph" w:styleId="BodyText">
    <w:name w:val="Body Text"/>
    <w:basedOn w:val="Normal"/>
    <w:link w:val="Char"/>
    <w:qFormat/>
    <w:pPr>
      <w:shd w:val="clear" w:color="auto" w:fill="FFFFFF"/>
      <w:spacing w:line="405" w:lineRule="exact"/>
      <w:jc w:val="distribute"/>
    </w:pPr>
    <w:rPr>
      <w:rFonts w:ascii="宋体"/>
      <w:kern w:val="0"/>
      <w:sz w:val="18"/>
      <w:szCs w:val="18"/>
      <w:lang w:val="zh-CN" w:eastAsia="zh-CN"/>
    </w:rPr>
  </w:style>
  <w:style w:type="paragraph" w:styleId="PlainText">
    <w:name w:val="Plain Text"/>
    <w:basedOn w:val="Normal"/>
    <w:link w:val="Char2"/>
    <w:qFormat/>
    <w:rPr>
      <w:rFonts w:ascii="宋体" w:hAnsi="Courier New"/>
      <w:szCs w:val="21"/>
      <w:lang w:val="zh-CN" w:eastAsia="zh-CN"/>
    </w:rPr>
  </w:style>
  <w:style w:type="paragraph" w:styleId="BalloonText">
    <w:name w:val="Balloon Text"/>
    <w:basedOn w:val="Normal"/>
    <w:link w:val="Char4"/>
    <w:uiPriority w:val="99"/>
    <w:unhideWhenUsed/>
    <w:qFormat/>
    <w:rPr>
      <w:rFonts w:ascii="Calibri" w:hAnsi="Calibri"/>
      <w:sz w:val="18"/>
      <w:szCs w:val="18"/>
    </w:rPr>
  </w:style>
  <w:style w:type="paragraph" w:styleId="HTMLPreformatted">
    <w:name w:val="HTML Preformatted"/>
    <w:basedOn w:val="Normal"/>
    <w:link w:val="HTMLChar"/>
    <w:qFormat/>
    <w:rPr>
      <w:rFonts w:ascii="Courier New" w:hAnsi="Courier New" w:cs="Courier New"/>
      <w:sz w:val="20"/>
      <w:szCs w:val="20"/>
    </w:rPr>
  </w:style>
  <w:style w:type="paragraph" w:styleId="NormalWeb">
    <w:name w:val="Normal (Web)"/>
    <w:basedOn w:val="Normal"/>
    <w:link w:val="Char5"/>
    <w:qFormat/>
    <w:rPr>
      <w:sz w:val="24"/>
      <w:szCs w:val="24"/>
    </w:rPr>
  </w:style>
  <w:style w:type="table" w:styleId="TableGrid">
    <w:name w:val="Table Grid"/>
    <w:basedOn w:val="TableNormal"/>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Strong">
    <w:name w:val="Strong"/>
    <w:qFormat/>
    <w:rPr>
      <w:b/>
    </w:rPr>
  </w:style>
  <w:style w:type="character" w:styleId="PageNumber">
    <w:name w:val="page number"/>
    <w:basedOn w:val="DefaultParagraphFont"/>
  </w:style>
  <w:style w:type="character" w:styleId="Emphasis">
    <w:name w:val="Emphasis"/>
    <w:qFormat/>
    <w:rPr>
      <w:i/>
      <w:iCs/>
    </w:rPr>
  </w:style>
  <w:style w:type="character" w:styleId="HTMLDefinition">
    <w:name w:val="HTML Definition"/>
    <w:qFormat/>
  </w:style>
  <w:style w:type="character" w:styleId="HTMLAcronym">
    <w:name w:val="HTML Acronym"/>
    <w:basedOn w:val="DefaultParagraphFont"/>
    <w:qFormat/>
  </w:style>
  <w:style w:type="character" w:styleId="HTMLVariable">
    <w:name w:val="HTML Variable"/>
    <w:qFormat/>
  </w:style>
  <w:style w:type="character" w:styleId="Hyperlink">
    <w:name w:val="Hyperlink"/>
    <w:qFormat/>
    <w:rPr>
      <w:color w:val="0000FF"/>
      <w:u w:val="single"/>
    </w:rPr>
  </w:style>
  <w:style w:type="character" w:styleId="HTMLCode">
    <w:name w:val="HTML Code"/>
    <w:qFormat/>
    <w:rPr>
      <w:rFonts w:ascii="Courier New" w:hAnsi="Courier New"/>
      <w:sz w:val="20"/>
    </w:rPr>
  </w:style>
  <w:style w:type="character" w:styleId="HTMLCite">
    <w:name w:val="HTML Cite"/>
    <w:qFormat/>
  </w:style>
  <w:style w:type="character" w:customStyle="1" w:styleId="Char">
    <w:name w:val="正文文本 Char"/>
    <w:link w:val="BodyText"/>
    <w:qFormat/>
    <w:rPr>
      <w:rFonts w:ascii="宋体" w:eastAsia="宋体"/>
      <w:sz w:val="18"/>
      <w:szCs w:val="18"/>
      <w:lang w:bidi="ar-SA"/>
    </w:rPr>
  </w:style>
  <w:style w:type="character" w:customStyle="1" w:styleId="l">
    <w:name w:val="l"/>
    <w:basedOn w:val="DefaultParagraphFont"/>
    <w:qFormat/>
  </w:style>
  <w:style w:type="character" w:customStyle="1" w:styleId="bsx-text">
    <w:name w:val="bsx-text"/>
    <w:basedOn w:val="DefaultParagraphFont"/>
    <w:qFormat/>
  </w:style>
  <w:style w:type="character" w:customStyle="1" w:styleId="Char1">
    <w:name w:val="批注文字 Char1"/>
    <w:link w:val="CommentText"/>
    <w:qFormat/>
    <w:locked/>
    <w:rPr>
      <w:rFonts w:eastAsia="宋体"/>
      <w:kern w:val="2"/>
      <w:sz w:val="21"/>
      <w:szCs w:val="24"/>
      <w:lang w:val="en-US" w:eastAsia="zh-CN" w:bidi="ar-SA"/>
    </w:rPr>
  </w:style>
  <w:style w:type="character" w:customStyle="1" w:styleId="mathjye1">
    <w:name w:val="mathjye1"/>
    <w:qFormat/>
    <w:rPr>
      <w:rFonts w:ascii="Times New Roman" w:hAnsi="Times New Roman" w:cs="Times New Roman" w:hint="default"/>
      <w:spacing w:val="10"/>
      <w:sz w:val="15"/>
      <w:szCs w:val="15"/>
      <w:rtl w:val="0"/>
    </w:rPr>
  </w:style>
  <w:style w:type="character" w:customStyle="1" w:styleId="1">
    <w:name w:val="已访问的超链接1"/>
    <w:qFormat/>
    <w:rPr>
      <w:color w:val="800080"/>
      <w:u w:val="single"/>
    </w:rPr>
  </w:style>
  <w:style w:type="character" w:customStyle="1" w:styleId="name">
    <w:name w:val="name"/>
    <w:qFormat/>
    <w:rPr>
      <w:color w:val="9F9F9F"/>
    </w:rPr>
  </w:style>
  <w:style w:type="character" w:customStyle="1" w:styleId="bsx-label">
    <w:name w:val="bsx-label"/>
    <w:qFormat/>
    <w:rPr>
      <w:color w:val="999999"/>
    </w:rPr>
  </w:style>
  <w:style w:type="character" w:customStyle="1" w:styleId="Char0">
    <w:name w:val="批注文字 Char"/>
    <w:qFormat/>
    <w:rPr>
      <w:rFonts w:eastAsia="宋体"/>
      <w:kern w:val="2"/>
      <w:sz w:val="21"/>
      <w:szCs w:val="24"/>
      <w:lang w:val="en-US" w:eastAsia="zh-CN" w:bidi="ar-SA"/>
    </w:rPr>
  </w:style>
  <w:style w:type="paragraph" w:customStyle="1" w:styleId="NormalNewNew">
    <w:name w:val="Normal New New"/>
    <w:qFormat/>
    <w:pPr>
      <w:jc w:val="both"/>
    </w:pPr>
    <w:rPr>
      <w:rFonts w:ascii="Times New Roman" w:eastAsia="宋体" w:hAnsi="Times New Roman" w:cs="Times New Roman"/>
      <w:kern w:val="2"/>
      <w:sz w:val="21"/>
      <w:lang w:val="en-US" w:eastAsia="zh-CN" w:bidi="ar-SA"/>
    </w:rPr>
  </w:style>
  <w:style w:type="paragraph" w:customStyle="1" w:styleId="p0">
    <w:name w:val="p0"/>
    <w:basedOn w:val="Normal"/>
    <w:qFormat/>
    <w:pPr>
      <w:widowControl/>
    </w:pPr>
    <w:rPr>
      <w:rFonts w:ascii="Calibri" w:hAnsi="Calibri"/>
      <w:kern w:val="0"/>
      <w:szCs w:val="21"/>
    </w:rPr>
  </w:style>
  <w:style w:type="paragraph" w:customStyle="1" w:styleId="10">
    <w:name w:val="正文1"/>
    <w:qFormat/>
    <w:pPr>
      <w:jc w:val="both"/>
    </w:pPr>
    <w:rPr>
      <w:rFonts w:ascii="Times New Roman" w:eastAsia="宋体" w:hAnsi="Times New Roman" w:cs="Times New Roman"/>
      <w:kern w:val="2"/>
      <w:sz w:val="21"/>
      <w:lang w:val="en-US" w:eastAsia="zh-CN" w:bidi="ar-SA"/>
    </w:rPr>
  </w:style>
  <w:style w:type="paragraph" w:customStyle="1" w:styleId="0">
    <w:name w:val="正文_0"/>
    <w:qFormat/>
    <w:pPr>
      <w:widowControl w:val="0"/>
      <w:jc w:val="both"/>
    </w:pPr>
    <w:rPr>
      <w:rFonts w:ascii="Calibri" w:eastAsia="宋体" w:hAnsi="Calibri" w:cs="Times New Roman"/>
      <w:kern w:val="2"/>
      <w:sz w:val="21"/>
      <w:szCs w:val="22"/>
      <w:lang w:val="en-US" w:eastAsia="zh-CN" w:bidi="ar-SA"/>
    </w:rPr>
  </w:style>
  <w:style w:type="character" w:customStyle="1" w:styleId="Char2">
    <w:name w:val="纯文本 Char"/>
    <w:link w:val="PlainText"/>
    <w:qFormat/>
    <w:locked/>
    <w:rPr>
      <w:rFonts w:ascii="宋体" w:hAnsi="Courier New" w:cs="Courier New"/>
      <w:kern w:val="2"/>
      <w:sz w:val="21"/>
      <w:szCs w:val="21"/>
    </w:rPr>
  </w:style>
  <w:style w:type="paragraph" w:customStyle="1" w:styleId="CharCharCharCharCharCharCharCharCharCharCharCharCharCharCharCharCharCharChar">
    <w:name w:val="Char Char Char Char Char Char Char Char Char Char Char Char Char Char Char Char Char Char Char"/>
    <w:basedOn w:val="Normal"/>
    <w:qFormat/>
    <w:pPr>
      <w:widowControl/>
      <w:spacing w:line="300" w:lineRule="auto"/>
      <w:ind w:firstLine="200" w:firstLineChars="200"/>
    </w:pPr>
  </w:style>
  <w:style w:type="paragraph" w:customStyle="1" w:styleId="DefaultParagraph">
    <w:name w:val="DefaultParagraph"/>
    <w:link w:val="DefaultParagraphCharChar"/>
    <w:qFormat/>
    <w:rPr>
      <w:rFonts w:ascii="Times New Roman" w:eastAsia="宋体" w:hAnsi="Calibri" w:cs="Times New Roman"/>
      <w:kern w:val="2"/>
      <w:sz w:val="21"/>
      <w:szCs w:val="22"/>
      <w:lang w:val="en-US" w:eastAsia="zh-CN" w:bidi="ar-SA"/>
    </w:rPr>
  </w:style>
  <w:style w:type="character" w:customStyle="1" w:styleId="1Char1">
    <w:name w:val="标题1 Char1"/>
    <w:link w:val="00"/>
    <w:qFormat/>
    <w:rPr>
      <w:rFonts w:ascii="宋体" w:hAnsi="Courier New" w:cs="Courier New"/>
      <w:szCs w:val="21"/>
    </w:rPr>
  </w:style>
  <w:style w:type="paragraph" w:customStyle="1" w:styleId="00">
    <w:name w:val="纯文本_0"/>
    <w:basedOn w:val="Normal"/>
    <w:next w:val="Normal"/>
    <w:link w:val="1Char1"/>
    <w:qFormat/>
    <w:rPr>
      <w:rFonts w:ascii="宋体" w:hAnsi="Courier New"/>
      <w:kern w:val="0"/>
      <w:sz w:val="20"/>
      <w:szCs w:val="21"/>
      <w:lang w:val="zh-CN" w:eastAsia="zh-CN"/>
    </w:rPr>
  </w:style>
  <w:style w:type="paragraph" w:styleId="NoSpacing">
    <w:name w:val="No Spacing"/>
    <w:link w:val="Char3"/>
    <w:uiPriority w:val="1"/>
    <w:qFormat/>
    <w:pPr>
      <w:widowControl w:val="0"/>
      <w:jc w:val="both"/>
    </w:pPr>
    <w:rPr>
      <w:rFonts w:ascii="Calibri" w:eastAsia="宋体" w:hAnsi="Calibri" w:cs="Times New Roman"/>
      <w:kern w:val="2"/>
      <w:sz w:val="21"/>
      <w:szCs w:val="22"/>
      <w:lang w:val="en-US" w:eastAsia="zh-CN" w:bidi="ar-SA"/>
    </w:rPr>
  </w:style>
  <w:style w:type="paragraph" w:customStyle="1" w:styleId="Normal1">
    <w:name w:val="Normal_1"/>
    <w:qFormat/>
    <w:rPr>
      <w:rFonts w:ascii="Times New Roman" w:eastAsia="宋体" w:hAnsi="Times New Roman" w:cs="Times New Roman"/>
      <w:sz w:val="24"/>
      <w:szCs w:val="24"/>
      <w:lang w:val="en-US" w:eastAsia="zh-CN" w:bidi="ar-SA"/>
    </w:rPr>
  </w:style>
  <w:style w:type="paragraph" w:styleId="ListParagraph">
    <w:name w:val="List Paragraph"/>
    <w:basedOn w:val="Normal"/>
    <w:uiPriority w:val="34"/>
    <w:qFormat/>
    <w:pPr>
      <w:ind w:firstLine="420" w:firstLineChars="200"/>
    </w:pPr>
    <w:rPr>
      <w:rFonts w:ascii="Calibri" w:hAnsi="Calibri"/>
    </w:rPr>
  </w:style>
  <w:style w:type="character" w:customStyle="1" w:styleId="MTDisplayEquationChar">
    <w:name w:val="MTDisplayEquation Char"/>
    <w:link w:val="MTDisplayEquation"/>
    <w:uiPriority w:val="99"/>
    <w:qFormat/>
    <w:locked/>
    <w:rPr>
      <w:rFonts w:ascii="Calibri" w:hAnsi="Calibri"/>
      <w:sz w:val="22"/>
    </w:rPr>
  </w:style>
  <w:style w:type="paragraph" w:customStyle="1" w:styleId="MTDisplayEquation">
    <w:name w:val="MTDisplayEquation"/>
    <w:basedOn w:val="Normal"/>
    <w:next w:val="Normal"/>
    <w:link w:val="MTDisplayEquationChar"/>
    <w:uiPriority w:val="99"/>
    <w:qFormat/>
    <w:pPr>
      <w:tabs>
        <w:tab w:val="center" w:pos="4160"/>
        <w:tab w:val="right" w:pos="8300"/>
      </w:tabs>
    </w:pPr>
    <w:rPr>
      <w:rFonts w:ascii="Calibri" w:hAnsi="Calibri"/>
      <w:kern w:val="0"/>
      <w:sz w:val="22"/>
      <w:szCs w:val="20"/>
      <w:lang w:val="zh-CN" w:eastAsia="zh-CN"/>
    </w:rPr>
  </w:style>
  <w:style w:type="paragraph" w:customStyle="1" w:styleId="CharCharCharCharCharCharCharCharChar">
    <w:name w:val="Char Char Char Char Char Char Char Char Char"/>
    <w:basedOn w:val="Normal"/>
    <w:qFormat/>
    <w:pPr>
      <w:widowControl/>
      <w:spacing w:line="300" w:lineRule="auto"/>
      <w:ind w:firstLine="200" w:firstLineChars="200"/>
    </w:pPr>
    <w:rPr>
      <w:kern w:val="0"/>
      <w:szCs w:val="20"/>
    </w:rPr>
  </w:style>
  <w:style w:type="character" w:customStyle="1" w:styleId="Char3">
    <w:name w:val="无间隔 Char"/>
    <w:link w:val="NoSpacing"/>
    <w:uiPriority w:val="1"/>
    <w:qFormat/>
    <w:rPr>
      <w:rFonts w:ascii="Calibri" w:hAnsi="Calibri"/>
      <w:kern w:val="2"/>
      <w:sz w:val="21"/>
      <w:szCs w:val="22"/>
      <w:lang w:val="en-US" w:eastAsia="zh-CN" w:bidi="ar-SA"/>
    </w:rPr>
  </w:style>
  <w:style w:type="character" w:customStyle="1" w:styleId="Char4">
    <w:name w:val="批注框文本 Char"/>
    <w:link w:val="BalloonText"/>
    <w:uiPriority w:val="99"/>
    <w:qFormat/>
    <w:rPr>
      <w:rFonts w:ascii="Calibri" w:hAnsi="Calibri"/>
      <w:kern w:val="2"/>
      <w:sz w:val="18"/>
      <w:szCs w:val="18"/>
    </w:rPr>
  </w:style>
  <w:style w:type="paragraph" w:customStyle="1" w:styleId="11">
    <w:name w:val="列出段落1"/>
    <w:basedOn w:val="Normal"/>
    <w:qFormat/>
    <w:pPr>
      <w:ind w:firstLine="420" w:firstLineChars="200"/>
    </w:pPr>
    <w:rPr>
      <w:rFonts w:ascii="Calibri" w:hAnsi="Calibri"/>
    </w:rPr>
  </w:style>
  <w:style w:type="character" w:customStyle="1" w:styleId="DefaultParagraphCharChar">
    <w:name w:val="DefaultParagraph Char Char"/>
    <w:link w:val="DefaultParagraph"/>
    <w:qFormat/>
    <w:rPr>
      <w:rFonts w:hAnsi="Calibri"/>
      <w:kern w:val="2"/>
      <w:sz w:val="21"/>
      <w:szCs w:val="22"/>
      <w:lang w:bidi="ar-SA"/>
    </w:rPr>
  </w:style>
  <w:style w:type="paragraph" w:customStyle="1" w:styleId="2">
    <w:name w:val="列出段落2"/>
    <w:basedOn w:val="Normal"/>
    <w:uiPriority w:val="34"/>
    <w:qFormat/>
    <w:pPr>
      <w:ind w:firstLine="420" w:firstLineChars="200"/>
    </w:pPr>
    <w:rPr>
      <w:rFonts w:ascii="Calibri" w:hAnsi="Calibri"/>
    </w:rPr>
  </w:style>
  <w:style w:type="character" w:customStyle="1" w:styleId="HTMLChar">
    <w:name w:val="HTML 预设格式 Char"/>
    <w:link w:val="HTMLPreformatted"/>
    <w:qFormat/>
    <w:rPr>
      <w:rFonts w:ascii="Courier New" w:hAnsi="Courier New" w:cs="Courier New"/>
      <w:kern w:val="2"/>
    </w:rPr>
  </w:style>
  <w:style w:type="paragraph" w:customStyle="1" w:styleId="12">
    <w:name w:val="纯文本1"/>
    <w:basedOn w:val="Normal"/>
    <w:qFormat/>
    <w:rPr>
      <w:rFonts w:ascii="宋体" w:eastAsia="Times New Roman" w:hAnsi="Courier New"/>
      <w:szCs w:val="21"/>
    </w:rPr>
  </w:style>
  <w:style w:type="character" w:customStyle="1" w:styleId="Char5">
    <w:name w:val="普通(网站) Char"/>
    <w:link w:val="NormalWeb"/>
    <w:qFormat/>
    <w:rPr>
      <w:kern w:val="2"/>
      <w:sz w:val="24"/>
      <w:szCs w:val="24"/>
    </w:rPr>
  </w:style>
  <w:style w:type="character" w:customStyle="1" w:styleId="1Char">
    <w:name w:val="标题 1 Char"/>
    <w:link w:val="Heading1"/>
    <w:qFormat/>
    <w:rPr>
      <w:b/>
      <w:bCs/>
      <w:kern w:val="44"/>
      <w:sz w:val="44"/>
      <w:szCs w:val="44"/>
    </w:rPr>
  </w:style>
  <w:style w:type="character" w:customStyle="1" w:styleId="a">
    <w:name w:val="页脚 字符"/>
    <w:uiPriority w:val="99"/>
    <w:qFormat/>
    <w:rPr>
      <w:sz w:val="18"/>
      <w:szCs w:val="18"/>
    </w:rPr>
  </w:style>
  <w:style w:type="character" w:customStyle="1" w:styleId="a0">
    <w:name w:val="批注框文本 字符"/>
    <w:uiPriority w:val="99"/>
    <w:semiHidden/>
    <w:qFormat/>
    <w:rPr>
      <w:sz w:val="18"/>
      <w:szCs w:val="18"/>
    </w:rPr>
  </w:style>
  <w:style w:type="character" w:customStyle="1" w:styleId="a1">
    <w:name w:val="无间隔 字符"/>
    <w:uiPriority w:val="1"/>
    <w:qFormat/>
    <w:rPr>
      <w:kern w:val="0"/>
      <w:sz w:val="22"/>
    </w:rPr>
  </w:style>
  <w:style w:type="character" w:customStyle="1" w:styleId="Char6">
    <w:name w:val="页眉 Char"/>
    <w:uiPriority w:val="99"/>
    <w:qFormat/>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4.wmf" /><Relationship Id="rId100" Type="http://schemas.openxmlformats.org/officeDocument/2006/relationships/oleObject" Target="embeddings/oleObject36.bin" /><Relationship Id="rId101" Type="http://schemas.openxmlformats.org/officeDocument/2006/relationships/image" Target="media/image37.wmf" /><Relationship Id="rId102" Type="http://schemas.openxmlformats.org/officeDocument/2006/relationships/oleObject" Target="embeddings/oleObject37.bin" /><Relationship Id="rId103" Type="http://schemas.openxmlformats.org/officeDocument/2006/relationships/image" Target="media/image38.wmf" /><Relationship Id="rId104" Type="http://schemas.openxmlformats.org/officeDocument/2006/relationships/oleObject" Target="embeddings/oleObject38.bin" /><Relationship Id="rId105" Type="http://schemas.openxmlformats.org/officeDocument/2006/relationships/image" Target="media/image39.wmf" /><Relationship Id="rId106" Type="http://schemas.openxmlformats.org/officeDocument/2006/relationships/oleObject" Target="embeddings/oleObject39.bin" /><Relationship Id="rId107" Type="http://schemas.openxmlformats.org/officeDocument/2006/relationships/image" Target="media/image40.wmf" /><Relationship Id="rId108" Type="http://schemas.openxmlformats.org/officeDocument/2006/relationships/oleObject" Target="embeddings/oleObject40.bin" /><Relationship Id="rId109" Type="http://schemas.openxmlformats.org/officeDocument/2006/relationships/image" Target="media/image41.wmf" /><Relationship Id="rId11" Type="http://schemas.openxmlformats.org/officeDocument/2006/relationships/oleObject" Target="embeddings/oleObject3.bin" /><Relationship Id="rId110" Type="http://schemas.openxmlformats.org/officeDocument/2006/relationships/oleObject" Target="embeddings/oleObject41.bin" /><Relationship Id="rId111" Type="http://schemas.openxmlformats.org/officeDocument/2006/relationships/oleObject" Target="embeddings/oleObject42.bin" /><Relationship Id="rId112" Type="http://schemas.openxmlformats.org/officeDocument/2006/relationships/oleObject" Target="embeddings/oleObject43.bin" /><Relationship Id="rId113" Type="http://schemas.openxmlformats.org/officeDocument/2006/relationships/image" Target="media/image42.wmf" /><Relationship Id="rId114" Type="http://schemas.openxmlformats.org/officeDocument/2006/relationships/oleObject" Target="embeddings/oleObject44.bin" /><Relationship Id="rId115" Type="http://schemas.openxmlformats.org/officeDocument/2006/relationships/image" Target="media/image43.png" /><Relationship Id="rId116" Type="http://schemas.openxmlformats.org/officeDocument/2006/relationships/image" Target="media/image44.wmf" /><Relationship Id="rId117" Type="http://schemas.openxmlformats.org/officeDocument/2006/relationships/oleObject" Target="embeddings/oleObject45.bin" /><Relationship Id="rId118" Type="http://schemas.openxmlformats.org/officeDocument/2006/relationships/image" Target="media/image45.wmf" /><Relationship Id="rId119" Type="http://schemas.openxmlformats.org/officeDocument/2006/relationships/oleObject" Target="embeddings/oleObject46.bin" /><Relationship Id="rId12" Type="http://schemas.openxmlformats.org/officeDocument/2006/relationships/image" Target="media/image5.wmf" /><Relationship Id="rId120" Type="http://schemas.openxmlformats.org/officeDocument/2006/relationships/image" Target="media/image46.wmf" /><Relationship Id="rId121" Type="http://schemas.openxmlformats.org/officeDocument/2006/relationships/oleObject" Target="embeddings/oleObject47.bin" /><Relationship Id="rId122" Type="http://schemas.openxmlformats.org/officeDocument/2006/relationships/image" Target="media/image47.wmf" /><Relationship Id="rId123" Type="http://schemas.openxmlformats.org/officeDocument/2006/relationships/oleObject" Target="embeddings/oleObject48.bin" /><Relationship Id="rId124" Type="http://schemas.openxmlformats.org/officeDocument/2006/relationships/header" Target="header13.xml" /><Relationship Id="rId125" Type="http://schemas.openxmlformats.org/officeDocument/2006/relationships/header" Target="header14.xml" /><Relationship Id="rId126" Type="http://schemas.openxmlformats.org/officeDocument/2006/relationships/footer" Target="footer13.xml" /><Relationship Id="rId127" Type="http://schemas.openxmlformats.org/officeDocument/2006/relationships/footer" Target="footer14.xml" /><Relationship Id="rId128" Type="http://schemas.openxmlformats.org/officeDocument/2006/relationships/header" Target="header15.xml" /><Relationship Id="rId129" Type="http://schemas.openxmlformats.org/officeDocument/2006/relationships/footer" Target="footer15.xml" /><Relationship Id="rId13" Type="http://schemas.openxmlformats.org/officeDocument/2006/relationships/oleObject" Target="embeddings/oleObject4.bin" /><Relationship Id="rId130" Type="http://schemas.openxmlformats.org/officeDocument/2006/relationships/image" Target="media/image48.wmf" /><Relationship Id="rId131" Type="http://schemas.openxmlformats.org/officeDocument/2006/relationships/oleObject" Target="embeddings/oleObject49.bin" /><Relationship Id="rId132" Type="http://schemas.openxmlformats.org/officeDocument/2006/relationships/image" Target="media/image49.wmf" /><Relationship Id="rId133" Type="http://schemas.openxmlformats.org/officeDocument/2006/relationships/oleObject" Target="embeddings/oleObject50.bin" /><Relationship Id="rId134" Type="http://schemas.openxmlformats.org/officeDocument/2006/relationships/image" Target="media/image50.wmf" /><Relationship Id="rId135" Type="http://schemas.openxmlformats.org/officeDocument/2006/relationships/oleObject" Target="embeddings/oleObject51.bin" /><Relationship Id="rId136" Type="http://schemas.openxmlformats.org/officeDocument/2006/relationships/image" Target="media/image51.wmf" /><Relationship Id="rId137" Type="http://schemas.openxmlformats.org/officeDocument/2006/relationships/oleObject" Target="embeddings/oleObject52.bin" /><Relationship Id="rId138" Type="http://schemas.openxmlformats.org/officeDocument/2006/relationships/image" Target="media/image52.wmf" /><Relationship Id="rId139" Type="http://schemas.openxmlformats.org/officeDocument/2006/relationships/oleObject" Target="embeddings/oleObject53.bin" /><Relationship Id="rId14" Type="http://schemas.openxmlformats.org/officeDocument/2006/relationships/image" Target="media/image6.wmf" /><Relationship Id="rId140" Type="http://schemas.openxmlformats.org/officeDocument/2006/relationships/image" Target="media/image53.png" /><Relationship Id="rId141" Type="http://schemas.openxmlformats.org/officeDocument/2006/relationships/oleObject" Target="embeddings/oleObject54.bin" /><Relationship Id="rId142" Type="http://schemas.openxmlformats.org/officeDocument/2006/relationships/header" Target="header16.xml" /><Relationship Id="rId143" Type="http://schemas.openxmlformats.org/officeDocument/2006/relationships/header" Target="header17.xml" /><Relationship Id="rId144" Type="http://schemas.openxmlformats.org/officeDocument/2006/relationships/footer" Target="footer16.xml" /><Relationship Id="rId145" Type="http://schemas.openxmlformats.org/officeDocument/2006/relationships/footer" Target="footer17.xml" /><Relationship Id="rId146" Type="http://schemas.openxmlformats.org/officeDocument/2006/relationships/header" Target="header18.xml" /><Relationship Id="rId147" Type="http://schemas.openxmlformats.org/officeDocument/2006/relationships/footer" Target="footer18.xml" /><Relationship Id="rId148" Type="http://schemas.openxmlformats.org/officeDocument/2006/relationships/image" Target="media/image54.png" /><Relationship Id="rId149" Type="http://schemas.openxmlformats.org/officeDocument/2006/relationships/image" Target="media/image55.wmf" /><Relationship Id="rId15" Type="http://schemas.openxmlformats.org/officeDocument/2006/relationships/oleObject" Target="embeddings/oleObject5.bin" /><Relationship Id="rId150" Type="http://schemas.openxmlformats.org/officeDocument/2006/relationships/oleObject" Target="embeddings/oleObject55.bin" /><Relationship Id="rId151" Type="http://schemas.openxmlformats.org/officeDocument/2006/relationships/image" Target="media/image56.wmf" /><Relationship Id="rId152" Type="http://schemas.openxmlformats.org/officeDocument/2006/relationships/oleObject" Target="embeddings/oleObject56.bin" /><Relationship Id="rId153" Type="http://schemas.openxmlformats.org/officeDocument/2006/relationships/image" Target="media/image57.wmf" /><Relationship Id="rId154" Type="http://schemas.openxmlformats.org/officeDocument/2006/relationships/oleObject" Target="embeddings/oleObject57.bin" /><Relationship Id="rId155" Type="http://schemas.openxmlformats.org/officeDocument/2006/relationships/image" Target="media/image58.wmf" /><Relationship Id="rId156" Type="http://schemas.openxmlformats.org/officeDocument/2006/relationships/oleObject" Target="embeddings/oleObject58.bin" /><Relationship Id="rId157" Type="http://schemas.openxmlformats.org/officeDocument/2006/relationships/image" Target="media/image59.wmf" /><Relationship Id="rId158" Type="http://schemas.openxmlformats.org/officeDocument/2006/relationships/oleObject" Target="embeddings/oleObject59.bin" /><Relationship Id="rId159" Type="http://schemas.openxmlformats.org/officeDocument/2006/relationships/image" Target="media/image60.wmf" /><Relationship Id="rId16" Type="http://schemas.openxmlformats.org/officeDocument/2006/relationships/header" Target="header1.xml" /><Relationship Id="rId160" Type="http://schemas.openxmlformats.org/officeDocument/2006/relationships/oleObject" Target="embeddings/oleObject60.bin" /><Relationship Id="rId161" Type="http://schemas.openxmlformats.org/officeDocument/2006/relationships/image" Target="media/image61.wmf" /><Relationship Id="rId162" Type="http://schemas.openxmlformats.org/officeDocument/2006/relationships/oleObject" Target="embeddings/oleObject61.bin" /><Relationship Id="rId163" Type="http://schemas.openxmlformats.org/officeDocument/2006/relationships/image" Target="media/image62.wmf" /><Relationship Id="rId164" Type="http://schemas.openxmlformats.org/officeDocument/2006/relationships/oleObject" Target="embeddings/oleObject62.bin" /><Relationship Id="rId165" Type="http://schemas.openxmlformats.org/officeDocument/2006/relationships/image" Target="media/image63.wmf" /><Relationship Id="rId166" Type="http://schemas.openxmlformats.org/officeDocument/2006/relationships/oleObject" Target="embeddings/oleObject63.bin" /><Relationship Id="rId167" Type="http://schemas.openxmlformats.org/officeDocument/2006/relationships/oleObject" Target="embeddings/oleObject64.bin" /><Relationship Id="rId168" Type="http://schemas.openxmlformats.org/officeDocument/2006/relationships/header" Target="header19.xml" /><Relationship Id="rId169" Type="http://schemas.openxmlformats.org/officeDocument/2006/relationships/header" Target="header20.xml" /><Relationship Id="rId17" Type="http://schemas.openxmlformats.org/officeDocument/2006/relationships/header" Target="header2.xml" /><Relationship Id="rId170" Type="http://schemas.openxmlformats.org/officeDocument/2006/relationships/footer" Target="footer19.xml" /><Relationship Id="rId171" Type="http://schemas.openxmlformats.org/officeDocument/2006/relationships/footer" Target="footer20.xml" /><Relationship Id="rId172" Type="http://schemas.openxmlformats.org/officeDocument/2006/relationships/header" Target="header21.xml" /><Relationship Id="rId173" Type="http://schemas.openxmlformats.org/officeDocument/2006/relationships/footer" Target="footer21.xml" /><Relationship Id="rId174" Type="http://schemas.openxmlformats.org/officeDocument/2006/relationships/oleObject" Target="embeddings/oleObject65.bin" /><Relationship Id="rId175" Type="http://schemas.openxmlformats.org/officeDocument/2006/relationships/image" Target="media/image64.wmf" /><Relationship Id="rId176" Type="http://schemas.openxmlformats.org/officeDocument/2006/relationships/oleObject" Target="embeddings/oleObject66.bin" /><Relationship Id="rId177" Type="http://schemas.openxmlformats.org/officeDocument/2006/relationships/image" Target="media/image65.png" /><Relationship Id="rId178" Type="http://schemas.openxmlformats.org/officeDocument/2006/relationships/oleObject" Target="embeddings/oleObject67.bin" /><Relationship Id="rId179" Type="http://schemas.openxmlformats.org/officeDocument/2006/relationships/image" Target="media/image66.wmf" /><Relationship Id="rId18" Type="http://schemas.openxmlformats.org/officeDocument/2006/relationships/footer" Target="footer1.xml" /><Relationship Id="rId180" Type="http://schemas.openxmlformats.org/officeDocument/2006/relationships/oleObject" Target="embeddings/oleObject68.bin" /><Relationship Id="rId181" Type="http://schemas.openxmlformats.org/officeDocument/2006/relationships/image" Target="media/image67.wmf" /><Relationship Id="rId182" Type="http://schemas.openxmlformats.org/officeDocument/2006/relationships/oleObject" Target="embeddings/oleObject69.bin" /><Relationship Id="rId183" Type="http://schemas.openxmlformats.org/officeDocument/2006/relationships/image" Target="media/image68.wmf" /><Relationship Id="rId184" Type="http://schemas.openxmlformats.org/officeDocument/2006/relationships/oleObject" Target="embeddings/oleObject70.bin" /><Relationship Id="rId185" Type="http://schemas.openxmlformats.org/officeDocument/2006/relationships/header" Target="header22.xml" /><Relationship Id="rId186" Type="http://schemas.openxmlformats.org/officeDocument/2006/relationships/header" Target="header23.xml" /><Relationship Id="rId187" Type="http://schemas.openxmlformats.org/officeDocument/2006/relationships/footer" Target="footer22.xml" /><Relationship Id="rId188" Type="http://schemas.openxmlformats.org/officeDocument/2006/relationships/footer" Target="footer23.xml" /><Relationship Id="rId189" Type="http://schemas.openxmlformats.org/officeDocument/2006/relationships/header" Target="header24.xml" /><Relationship Id="rId19" Type="http://schemas.openxmlformats.org/officeDocument/2006/relationships/footer" Target="footer2.xml" /><Relationship Id="rId190" Type="http://schemas.openxmlformats.org/officeDocument/2006/relationships/footer" Target="footer24.xml" /><Relationship Id="rId191" Type="http://schemas.openxmlformats.org/officeDocument/2006/relationships/image" Target="media/image69.png" /><Relationship Id="rId192" Type="http://schemas.openxmlformats.org/officeDocument/2006/relationships/oleObject" Target="embeddings/oleObject71.bin" /><Relationship Id="rId193" Type="http://schemas.openxmlformats.org/officeDocument/2006/relationships/image" Target="media/image70.wmf" /><Relationship Id="rId194" Type="http://schemas.openxmlformats.org/officeDocument/2006/relationships/oleObject" Target="embeddings/oleObject72.bin" /><Relationship Id="rId195" Type="http://schemas.openxmlformats.org/officeDocument/2006/relationships/image" Target="media/image71.wmf" /><Relationship Id="rId196" Type="http://schemas.openxmlformats.org/officeDocument/2006/relationships/oleObject" Target="embeddings/oleObject73.bin" /><Relationship Id="rId197" Type="http://schemas.openxmlformats.org/officeDocument/2006/relationships/image" Target="media/image72.wmf" /><Relationship Id="rId198" Type="http://schemas.openxmlformats.org/officeDocument/2006/relationships/oleObject" Target="embeddings/oleObject74.bin" /><Relationship Id="rId199" Type="http://schemas.openxmlformats.org/officeDocument/2006/relationships/image" Target="media/image73.wmf" /><Relationship Id="rId2" Type="http://schemas.openxmlformats.org/officeDocument/2006/relationships/webSettings" Target="webSettings.xml" /><Relationship Id="rId20" Type="http://schemas.openxmlformats.org/officeDocument/2006/relationships/header" Target="header3.xml" /><Relationship Id="rId200" Type="http://schemas.openxmlformats.org/officeDocument/2006/relationships/oleObject" Target="embeddings/oleObject75.bin" /><Relationship Id="rId201" Type="http://schemas.openxmlformats.org/officeDocument/2006/relationships/image" Target="media/image74.wmf" /><Relationship Id="rId202" Type="http://schemas.openxmlformats.org/officeDocument/2006/relationships/oleObject" Target="embeddings/oleObject76.bin" /><Relationship Id="rId203" Type="http://schemas.openxmlformats.org/officeDocument/2006/relationships/image" Target="media/image75.wmf" /><Relationship Id="rId204" Type="http://schemas.openxmlformats.org/officeDocument/2006/relationships/oleObject" Target="embeddings/oleObject77.bin" /><Relationship Id="rId205" Type="http://schemas.openxmlformats.org/officeDocument/2006/relationships/image" Target="media/image76.wmf" /><Relationship Id="rId206" Type="http://schemas.openxmlformats.org/officeDocument/2006/relationships/oleObject" Target="embeddings/oleObject78.bin" /><Relationship Id="rId207" Type="http://schemas.openxmlformats.org/officeDocument/2006/relationships/image" Target="media/image77.wmf" /><Relationship Id="rId208" Type="http://schemas.openxmlformats.org/officeDocument/2006/relationships/oleObject" Target="embeddings/oleObject79.bin" /><Relationship Id="rId209" Type="http://schemas.openxmlformats.org/officeDocument/2006/relationships/image" Target="media/image78.wmf" /><Relationship Id="rId21" Type="http://schemas.openxmlformats.org/officeDocument/2006/relationships/footer" Target="footer3.xml" /><Relationship Id="rId210" Type="http://schemas.openxmlformats.org/officeDocument/2006/relationships/oleObject" Target="embeddings/oleObject80.bin" /><Relationship Id="rId211" Type="http://schemas.openxmlformats.org/officeDocument/2006/relationships/image" Target="media/image79.png" /><Relationship Id="rId212" Type="http://schemas.openxmlformats.org/officeDocument/2006/relationships/image" Target="media/image80.wmf" /><Relationship Id="rId213" Type="http://schemas.openxmlformats.org/officeDocument/2006/relationships/oleObject" Target="embeddings/oleObject81.bin" /><Relationship Id="rId214" Type="http://schemas.openxmlformats.org/officeDocument/2006/relationships/image" Target="media/image81.wmf" /><Relationship Id="rId215" Type="http://schemas.openxmlformats.org/officeDocument/2006/relationships/oleObject" Target="embeddings/oleObject82.bin" /><Relationship Id="rId216" Type="http://schemas.openxmlformats.org/officeDocument/2006/relationships/header" Target="header25.xml" /><Relationship Id="rId217" Type="http://schemas.openxmlformats.org/officeDocument/2006/relationships/header" Target="header26.xml" /><Relationship Id="rId218" Type="http://schemas.openxmlformats.org/officeDocument/2006/relationships/footer" Target="footer25.xml" /><Relationship Id="rId219" Type="http://schemas.openxmlformats.org/officeDocument/2006/relationships/footer" Target="footer26.xml" /><Relationship Id="rId22" Type="http://schemas.openxmlformats.org/officeDocument/2006/relationships/image" Target="media/image7.wmf" /><Relationship Id="rId220" Type="http://schemas.openxmlformats.org/officeDocument/2006/relationships/header" Target="header27.xml" /><Relationship Id="rId221" Type="http://schemas.openxmlformats.org/officeDocument/2006/relationships/footer" Target="footer27.xml" /><Relationship Id="rId222" Type="http://schemas.openxmlformats.org/officeDocument/2006/relationships/image" Target="media/image82.wmf" /><Relationship Id="rId223" Type="http://schemas.openxmlformats.org/officeDocument/2006/relationships/oleObject" Target="embeddings/oleObject83.bin" /><Relationship Id="rId224" Type="http://schemas.openxmlformats.org/officeDocument/2006/relationships/image" Target="media/image83.wmf" /><Relationship Id="rId225" Type="http://schemas.openxmlformats.org/officeDocument/2006/relationships/oleObject" Target="embeddings/oleObject84.bin" /><Relationship Id="rId226" Type="http://schemas.openxmlformats.org/officeDocument/2006/relationships/image" Target="media/image84.wmf" /><Relationship Id="rId227" Type="http://schemas.openxmlformats.org/officeDocument/2006/relationships/oleObject" Target="embeddings/oleObject85.bin" /><Relationship Id="rId228" Type="http://schemas.openxmlformats.org/officeDocument/2006/relationships/image" Target="media/image85.wmf" /><Relationship Id="rId229" Type="http://schemas.openxmlformats.org/officeDocument/2006/relationships/oleObject" Target="embeddings/oleObject86.bin" /><Relationship Id="rId23" Type="http://schemas.openxmlformats.org/officeDocument/2006/relationships/oleObject" Target="embeddings/oleObject6.bin" /><Relationship Id="rId230" Type="http://schemas.openxmlformats.org/officeDocument/2006/relationships/image" Target="media/image86.wmf" /><Relationship Id="rId231" Type="http://schemas.openxmlformats.org/officeDocument/2006/relationships/oleObject" Target="embeddings/oleObject87.bin" /><Relationship Id="rId232" Type="http://schemas.openxmlformats.org/officeDocument/2006/relationships/image" Target="media/image87.wmf" /><Relationship Id="rId233" Type="http://schemas.openxmlformats.org/officeDocument/2006/relationships/oleObject" Target="embeddings/oleObject88.bin" /><Relationship Id="rId234" Type="http://schemas.openxmlformats.org/officeDocument/2006/relationships/image" Target="media/image88.wmf" /><Relationship Id="rId235" Type="http://schemas.openxmlformats.org/officeDocument/2006/relationships/oleObject" Target="embeddings/oleObject89.bin" /><Relationship Id="rId236" Type="http://schemas.openxmlformats.org/officeDocument/2006/relationships/image" Target="media/image89.wmf" /><Relationship Id="rId237" Type="http://schemas.openxmlformats.org/officeDocument/2006/relationships/oleObject" Target="embeddings/oleObject90.bin" /><Relationship Id="rId238" Type="http://schemas.openxmlformats.org/officeDocument/2006/relationships/image" Target="media/image90.wmf" /><Relationship Id="rId239" Type="http://schemas.openxmlformats.org/officeDocument/2006/relationships/oleObject" Target="embeddings/oleObject91.bin" /><Relationship Id="rId24" Type="http://schemas.openxmlformats.org/officeDocument/2006/relationships/image" Target="media/image8.wmf" /><Relationship Id="rId240" Type="http://schemas.openxmlformats.org/officeDocument/2006/relationships/image" Target="media/image91.wmf" /><Relationship Id="rId241" Type="http://schemas.openxmlformats.org/officeDocument/2006/relationships/oleObject" Target="embeddings/oleObject92.bin" /><Relationship Id="rId242" Type="http://schemas.openxmlformats.org/officeDocument/2006/relationships/image" Target="media/image92.wmf" /><Relationship Id="rId243" Type="http://schemas.openxmlformats.org/officeDocument/2006/relationships/oleObject" Target="embeddings/oleObject93.bin" /><Relationship Id="rId244" Type="http://schemas.openxmlformats.org/officeDocument/2006/relationships/header" Target="header28.xml" /><Relationship Id="rId245" Type="http://schemas.openxmlformats.org/officeDocument/2006/relationships/header" Target="header29.xml" /><Relationship Id="rId246" Type="http://schemas.openxmlformats.org/officeDocument/2006/relationships/footer" Target="footer28.xml" /><Relationship Id="rId247" Type="http://schemas.openxmlformats.org/officeDocument/2006/relationships/footer" Target="footer29.xml" /><Relationship Id="rId248" Type="http://schemas.openxmlformats.org/officeDocument/2006/relationships/header" Target="header30.xml" /><Relationship Id="rId249" Type="http://schemas.openxmlformats.org/officeDocument/2006/relationships/footer" Target="footer30.xml" /><Relationship Id="rId25" Type="http://schemas.openxmlformats.org/officeDocument/2006/relationships/oleObject" Target="embeddings/oleObject7.bin" /><Relationship Id="rId250" Type="http://schemas.openxmlformats.org/officeDocument/2006/relationships/image" Target="media/image93.png" /><Relationship Id="rId251" Type="http://schemas.openxmlformats.org/officeDocument/2006/relationships/image" Target="media/image94.wmf" /><Relationship Id="rId252" Type="http://schemas.openxmlformats.org/officeDocument/2006/relationships/oleObject" Target="embeddings/oleObject94.bin" /><Relationship Id="rId253" Type="http://schemas.openxmlformats.org/officeDocument/2006/relationships/image" Target="media/image95.wmf" /><Relationship Id="rId254" Type="http://schemas.openxmlformats.org/officeDocument/2006/relationships/oleObject" Target="embeddings/oleObject95.bin" /><Relationship Id="rId255" Type="http://schemas.openxmlformats.org/officeDocument/2006/relationships/oleObject" Target="embeddings/oleObject96.bin" /><Relationship Id="rId256" Type="http://schemas.openxmlformats.org/officeDocument/2006/relationships/oleObject" Target="embeddings/oleObject97.bin" /><Relationship Id="rId257" Type="http://schemas.openxmlformats.org/officeDocument/2006/relationships/image" Target="media/image96.wmf" /><Relationship Id="rId258" Type="http://schemas.openxmlformats.org/officeDocument/2006/relationships/oleObject" Target="embeddings/oleObject98.bin" /><Relationship Id="rId259" Type="http://schemas.openxmlformats.org/officeDocument/2006/relationships/oleObject" Target="embeddings/oleObject99.bin" /><Relationship Id="rId26" Type="http://schemas.openxmlformats.org/officeDocument/2006/relationships/image" Target="media/image9.wmf" /><Relationship Id="rId260" Type="http://schemas.openxmlformats.org/officeDocument/2006/relationships/image" Target="media/image97.wmf" /><Relationship Id="rId261" Type="http://schemas.openxmlformats.org/officeDocument/2006/relationships/oleObject" Target="embeddings/oleObject100.bin" /><Relationship Id="rId262" Type="http://schemas.openxmlformats.org/officeDocument/2006/relationships/image" Target="media/image98.wmf" /><Relationship Id="rId263" Type="http://schemas.openxmlformats.org/officeDocument/2006/relationships/oleObject" Target="embeddings/oleObject101.bin" /><Relationship Id="rId264" Type="http://schemas.openxmlformats.org/officeDocument/2006/relationships/oleObject" Target="embeddings/oleObject102.bin" /><Relationship Id="rId265" Type="http://schemas.openxmlformats.org/officeDocument/2006/relationships/header" Target="header31.xml" /><Relationship Id="rId266" Type="http://schemas.openxmlformats.org/officeDocument/2006/relationships/header" Target="header32.xml" /><Relationship Id="rId267" Type="http://schemas.openxmlformats.org/officeDocument/2006/relationships/footer" Target="footer31.xml" /><Relationship Id="rId268" Type="http://schemas.openxmlformats.org/officeDocument/2006/relationships/footer" Target="footer32.xml" /><Relationship Id="rId269" Type="http://schemas.openxmlformats.org/officeDocument/2006/relationships/header" Target="header33.xml" /><Relationship Id="rId27" Type="http://schemas.openxmlformats.org/officeDocument/2006/relationships/oleObject" Target="embeddings/oleObject8.bin" /><Relationship Id="rId270" Type="http://schemas.openxmlformats.org/officeDocument/2006/relationships/footer" Target="footer33.xml" /><Relationship Id="rId271" Type="http://schemas.openxmlformats.org/officeDocument/2006/relationships/image" Target="media/image99.png" /><Relationship Id="rId272" Type="http://schemas.openxmlformats.org/officeDocument/2006/relationships/image" Target="media/image100.wmf" /><Relationship Id="rId273" Type="http://schemas.openxmlformats.org/officeDocument/2006/relationships/oleObject" Target="embeddings/oleObject103.bin" /><Relationship Id="rId274" Type="http://schemas.openxmlformats.org/officeDocument/2006/relationships/image" Target="media/image101.wmf" /><Relationship Id="rId275" Type="http://schemas.openxmlformats.org/officeDocument/2006/relationships/oleObject" Target="embeddings/oleObject104.bin" /><Relationship Id="rId276" Type="http://schemas.openxmlformats.org/officeDocument/2006/relationships/image" Target="media/image102.wmf" /><Relationship Id="rId277" Type="http://schemas.openxmlformats.org/officeDocument/2006/relationships/oleObject" Target="embeddings/oleObject105.bin" /><Relationship Id="rId278" Type="http://schemas.openxmlformats.org/officeDocument/2006/relationships/image" Target="media/image103.wmf" /><Relationship Id="rId279" Type="http://schemas.openxmlformats.org/officeDocument/2006/relationships/oleObject" Target="embeddings/oleObject106.bin" /><Relationship Id="rId28" Type="http://schemas.openxmlformats.org/officeDocument/2006/relationships/image" Target="media/image10.wmf" /><Relationship Id="rId280" Type="http://schemas.openxmlformats.org/officeDocument/2006/relationships/image" Target="media/image104.png" /><Relationship Id="rId281" Type="http://schemas.openxmlformats.org/officeDocument/2006/relationships/image" Target="media/image105.wmf" /><Relationship Id="rId282" Type="http://schemas.openxmlformats.org/officeDocument/2006/relationships/oleObject" Target="embeddings/oleObject107.bin" /><Relationship Id="rId283" Type="http://schemas.openxmlformats.org/officeDocument/2006/relationships/image" Target="media/image106.wmf" /><Relationship Id="rId284" Type="http://schemas.openxmlformats.org/officeDocument/2006/relationships/oleObject" Target="embeddings/oleObject108.bin" /><Relationship Id="rId285" Type="http://schemas.openxmlformats.org/officeDocument/2006/relationships/image" Target="media/image107.wmf" /><Relationship Id="rId286" Type="http://schemas.openxmlformats.org/officeDocument/2006/relationships/oleObject" Target="embeddings/oleObject109.bin" /><Relationship Id="rId287" Type="http://schemas.openxmlformats.org/officeDocument/2006/relationships/image" Target="media/image108.wmf" /><Relationship Id="rId288" Type="http://schemas.openxmlformats.org/officeDocument/2006/relationships/oleObject" Target="embeddings/oleObject110.bin" /><Relationship Id="rId289" Type="http://schemas.openxmlformats.org/officeDocument/2006/relationships/image" Target="media/image109.wmf" /><Relationship Id="rId29" Type="http://schemas.openxmlformats.org/officeDocument/2006/relationships/oleObject" Target="embeddings/oleObject9.bin" /><Relationship Id="rId290" Type="http://schemas.openxmlformats.org/officeDocument/2006/relationships/oleObject" Target="embeddings/oleObject111.bin" /><Relationship Id="rId291" Type="http://schemas.openxmlformats.org/officeDocument/2006/relationships/header" Target="header34.xml" /><Relationship Id="rId292" Type="http://schemas.openxmlformats.org/officeDocument/2006/relationships/header" Target="header35.xml" /><Relationship Id="rId293" Type="http://schemas.openxmlformats.org/officeDocument/2006/relationships/footer" Target="footer34.xml" /><Relationship Id="rId294" Type="http://schemas.openxmlformats.org/officeDocument/2006/relationships/footer" Target="footer35.xml" /><Relationship Id="rId295" Type="http://schemas.openxmlformats.org/officeDocument/2006/relationships/header" Target="header36.xml" /><Relationship Id="rId296" Type="http://schemas.openxmlformats.org/officeDocument/2006/relationships/footer" Target="footer36.xml" /><Relationship Id="rId297" Type="http://schemas.openxmlformats.org/officeDocument/2006/relationships/image" Target="media/image110.png" /><Relationship Id="rId298" Type="http://schemas.openxmlformats.org/officeDocument/2006/relationships/oleObject" Target="embeddings/oleObject112.bin" /><Relationship Id="rId299" Type="http://schemas.openxmlformats.org/officeDocument/2006/relationships/image" Target="media/image111.png" /><Relationship Id="rId3" Type="http://schemas.openxmlformats.org/officeDocument/2006/relationships/fontTable" Target="fontTable.xml" /><Relationship Id="rId30" Type="http://schemas.openxmlformats.org/officeDocument/2006/relationships/image" Target="media/image11.wmf" /><Relationship Id="rId300" Type="http://schemas.openxmlformats.org/officeDocument/2006/relationships/image" Target="media/image112.wmf" /><Relationship Id="rId301" Type="http://schemas.openxmlformats.org/officeDocument/2006/relationships/oleObject" Target="embeddings/oleObject113.bin" /><Relationship Id="rId302" Type="http://schemas.openxmlformats.org/officeDocument/2006/relationships/hyperlink" Target="https://d.book118.com/158037054033006030" TargetMode="External" /><Relationship Id="rId303" Type="http://schemas.openxmlformats.org/officeDocument/2006/relationships/header" Target="header37.xml" /><Relationship Id="rId304" Type="http://schemas.openxmlformats.org/officeDocument/2006/relationships/header" Target="header38.xml" /><Relationship Id="rId305" Type="http://schemas.openxmlformats.org/officeDocument/2006/relationships/footer" Target="footer37.xml" /><Relationship Id="rId306" Type="http://schemas.openxmlformats.org/officeDocument/2006/relationships/footer" Target="footer38.xml" /><Relationship Id="rId307" Type="http://schemas.openxmlformats.org/officeDocument/2006/relationships/header" Target="header39.xml" /><Relationship Id="rId308" Type="http://schemas.openxmlformats.org/officeDocument/2006/relationships/footer" Target="footer39.xml" /><Relationship Id="rId309" Type="http://schemas.openxmlformats.org/officeDocument/2006/relationships/theme" Target="theme/theme1.xml" /><Relationship Id="rId31" Type="http://schemas.openxmlformats.org/officeDocument/2006/relationships/oleObject" Target="embeddings/oleObject10.bin" /><Relationship Id="rId310" Type="http://schemas.openxmlformats.org/officeDocument/2006/relationships/styles" Target="styles.xml" /><Relationship Id="rId32" Type="http://schemas.openxmlformats.org/officeDocument/2006/relationships/image" Target="media/image12.png" /><Relationship Id="rId33" Type="http://schemas.openxmlformats.org/officeDocument/2006/relationships/image" Target="media/image13.wmf" /><Relationship Id="rId34" Type="http://schemas.openxmlformats.org/officeDocument/2006/relationships/oleObject" Target="embeddings/oleObject11.bin" /><Relationship Id="rId35" Type="http://schemas.openxmlformats.org/officeDocument/2006/relationships/header" Target="header4.xml" /><Relationship Id="rId36" Type="http://schemas.openxmlformats.org/officeDocument/2006/relationships/header" Target="header5.xml" /><Relationship Id="rId37" Type="http://schemas.openxmlformats.org/officeDocument/2006/relationships/footer" Target="footer4.xml" /><Relationship Id="rId38" Type="http://schemas.openxmlformats.org/officeDocument/2006/relationships/footer" Target="footer5.xml" /><Relationship Id="rId39" Type="http://schemas.openxmlformats.org/officeDocument/2006/relationships/header" Target="header6.xml" /><Relationship Id="rId4" Type="http://schemas.openxmlformats.org/officeDocument/2006/relationships/customXml" Target="../customXml/item1.xml" /><Relationship Id="rId40" Type="http://schemas.openxmlformats.org/officeDocument/2006/relationships/footer" Target="footer6.xml" /><Relationship Id="rId41" Type="http://schemas.openxmlformats.org/officeDocument/2006/relationships/image" Target="media/image14.wmf" /><Relationship Id="rId42" Type="http://schemas.openxmlformats.org/officeDocument/2006/relationships/oleObject" Target="embeddings/oleObject12.bin" /><Relationship Id="rId43" Type="http://schemas.openxmlformats.org/officeDocument/2006/relationships/image" Target="media/image15.wmf" /><Relationship Id="rId44" Type="http://schemas.openxmlformats.org/officeDocument/2006/relationships/oleObject" Target="embeddings/oleObject13.bin" /><Relationship Id="rId45" Type="http://schemas.openxmlformats.org/officeDocument/2006/relationships/image" Target="media/image16.wmf" /><Relationship Id="rId46" Type="http://schemas.openxmlformats.org/officeDocument/2006/relationships/oleObject" Target="embeddings/oleObject14.bin" /><Relationship Id="rId47" Type="http://schemas.openxmlformats.org/officeDocument/2006/relationships/oleObject" Target="embeddings/oleObject15.bin" /><Relationship Id="rId48" Type="http://schemas.openxmlformats.org/officeDocument/2006/relationships/image" Target="media/image17.wmf" /><Relationship Id="rId49" Type="http://schemas.openxmlformats.org/officeDocument/2006/relationships/oleObject" Target="embeddings/oleObject16.bin" /><Relationship Id="rId5" Type="http://schemas.openxmlformats.org/officeDocument/2006/relationships/image" Target="media/image1.png" /><Relationship Id="rId50" Type="http://schemas.openxmlformats.org/officeDocument/2006/relationships/image" Target="media/image18.wmf" /><Relationship Id="rId51" Type="http://schemas.openxmlformats.org/officeDocument/2006/relationships/oleObject" Target="embeddings/oleObject17.bin" /><Relationship Id="rId52" Type="http://schemas.openxmlformats.org/officeDocument/2006/relationships/image" Target="media/image19.wmf" /><Relationship Id="rId53" Type="http://schemas.openxmlformats.org/officeDocument/2006/relationships/oleObject" Target="embeddings/oleObject18.bin" /><Relationship Id="rId54" Type="http://schemas.openxmlformats.org/officeDocument/2006/relationships/image" Target="media/image20.wmf" /><Relationship Id="rId55" Type="http://schemas.openxmlformats.org/officeDocument/2006/relationships/oleObject" Target="embeddings/oleObject19.bin" /><Relationship Id="rId56" Type="http://schemas.openxmlformats.org/officeDocument/2006/relationships/image" Target="media/image21.wmf" /><Relationship Id="rId57" Type="http://schemas.openxmlformats.org/officeDocument/2006/relationships/oleObject" Target="embeddings/oleObject20.bin" /><Relationship Id="rId58" Type="http://schemas.openxmlformats.org/officeDocument/2006/relationships/oleObject" Target="embeddings/oleObject21.bin" /><Relationship Id="rId59" Type="http://schemas.openxmlformats.org/officeDocument/2006/relationships/header" Target="header7.xml" /><Relationship Id="rId6" Type="http://schemas.openxmlformats.org/officeDocument/2006/relationships/image" Target="media/image2.wmf" /><Relationship Id="rId60" Type="http://schemas.openxmlformats.org/officeDocument/2006/relationships/header" Target="header8.xml" /><Relationship Id="rId61" Type="http://schemas.openxmlformats.org/officeDocument/2006/relationships/footer" Target="footer7.xml" /><Relationship Id="rId62" Type="http://schemas.openxmlformats.org/officeDocument/2006/relationships/footer" Target="footer8.xml" /><Relationship Id="rId63" Type="http://schemas.openxmlformats.org/officeDocument/2006/relationships/header" Target="header9.xml" /><Relationship Id="rId64" Type="http://schemas.openxmlformats.org/officeDocument/2006/relationships/footer" Target="footer9.xml" /><Relationship Id="rId65" Type="http://schemas.openxmlformats.org/officeDocument/2006/relationships/image" Target="media/image22.wmf" /><Relationship Id="rId66" Type="http://schemas.openxmlformats.org/officeDocument/2006/relationships/oleObject" Target="embeddings/oleObject22.bin" /><Relationship Id="rId67" Type="http://schemas.openxmlformats.org/officeDocument/2006/relationships/image" Target="media/image23.png" /><Relationship Id="rId68" Type="http://schemas.openxmlformats.org/officeDocument/2006/relationships/oleObject" Target="embeddings/oleObject23.bin" /><Relationship Id="rId69" Type="http://schemas.openxmlformats.org/officeDocument/2006/relationships/image" Target="media/image24.wmf" /><Relationship Id="rId7" Type="http://schemas.openxmlformats.org/officeDocument/2006/relationships/oleObject" Target="embeddings/oleObject1.bin" /><Relationship Id="rId70" Type="http://schemas.openxmlformats.org/officeDocument/2006/relationships/oleObject" Target="embeddings/oleObject24.bin" /><Relationship Id="rId71" Type="http://schemas.openxmlformats.org/officeDocument/2006/relationships/image" Target="media/image25.wmf" /><Relationship Id="rId72" Type="http://schemas.openxmlformats.org/officeDocument/2006/relationships/oleObject" Target="embeddings/oleObject25.bin" /><Relationship Id="rId73" Type="http://schemas.openxmlformats.org/officeDocument/2006/relationships/image" Target="media/image26.wmf" /><Relationship Id="rId74" Type="http://schemas.openxmlformats.org/officeDocument/2006/relationships/oleObject" Target="embeddings/oleObject26.bin" /><Relationship Id="rId75" Type="http://schemas.openxmlformats.org/officeDocument/2006/relationships/header" Target="header10.xml" /><Relationship Id="rId76" Type="http://schemas.openxmlformats.org/officeDocument/2006/relationships/header" Target="header11.xml" /><Relationship Id="rId77" Type="http://schemas.openxmlformats.org/officeDocument/2006/relationships/footer" Target="footer10.xml" /><Relationship Id="rId78" Type="http://schemas.openxmlformats.org/officeDocument/2006/relationships/footer" Target="footer11.xml" /><Relationship Id="rId79" Type="http://schemas.openxmlformats.org/officeDocument/2006/relationships/header" Target="header12.xml" /><Relationship Id="rId8" Type="http://schemas.openxmlformats.org/officeDocument/2006/relationships/image" Target="media/image3.wmf" /><Relationship Id="rId80" Type="http://schemas.openxmlformats.org/officeDocument/2006/relationships/footer" Target="footer12.xml" /><Relationship Id="rId81" Type="http://schemas.openxmlformats.org/officeDocument/2006/relationships/image" Target="media/image27.wmf" /><Relationship Id="rId82" Type="http://schemas.openxmlformats.org/officeDocument/2006/relationships/oleObject" Target="embeddings/oleObject27.bin" /><Relationship Id="rId83" Type="http://schemas.openxmlformats.org/officeDocument/2006/relationships/image" Target="media/image28.wmf" /><Relationship Id="rId84" Type="http://schemas.openxmlformats.org/officeDocument/2006/relationships/oleObject" Target="embeddings/oleObject28.bin" /><Relationship Id="rId85" Type="http://schemas.openxmlformats.org/officeDocument/2006/relationships/image" Target="media/image29.wmf" /><Relationship Id="rId86" Type="http://schemas.openxmlformats.org/officeDocument/2006/relationships/oleObject" Target="embeddings/oleObject29.bin" /><Relationship Id="rId87" Type="http://schemas.openxmlformats.org/officeDocument/2006/relationships/image" Target="media/image30.wmf" /><Relationship Id="rId88" Type="http://schemas.openxmlformats.org/officeDocument/2006/relationships/oleObject" Target="embeddings/oleObject30.bin" /><Relationship Id="rId89" Type="http://schemas.openxmlformats.org/officeDocument/2006/relationships/image" Target="media/image31.wmf" /><Relationship Id="rId9" Type="http://schemas.openxmlformats.org/officeDocument/2006/relationships/oleObject" Target="embeddings/oleObject2.bin" /><Relationship Id="rId90" Type="http://schemas.openxmlformats.org/officeDocument/2006/relationships/oleObject" Target="embeddings/oleObject31.bin" /><Relationship Id="rId91" Type="http://schemas.openxmlformats.org/officeDocument/2006/relationships/image" Target="media/image32.png" /><Relationship Id="rId92" Type="http://schemas.openxmlformats.org/officeDocument/2006/relationships/image" Target="media/image33.wmf" /><Relationship Id="rId93" Type="http://schemas.openxmlformats.org/officeDocument/2006/relationships/oleObject" Target="embeddings/oleObject32.bin" /><Relationship Id="rId94" Type="http://schemas.openxmlformats.org/officeDocument/2006/relationships/image" Target="media/image34.wmf" /><Relationship Id="rId95" Type="http://schemas.openxmlformats.org/officeDocument/2006/relationships/oleObject" Target="embeddings/oleObject33.bin" /><Relationship Id="rId96" Type="http://schemas.openxmlformats.org/officeDocument/2006/relationships/image" Target="media/image35.wmf" /><Relationship Id="rId97" Type="http://schemas.openxmlformats.org/officeDocument/2006/relationships/oleObject" Target="embeddings/oleObject34.bin" /><Relationship Id="rId98" Type="http://schemas.openxmlformats.org/officeDocument/2006/relationships/image" Target="media/image36.wmf" /><Relationship Id="rId99" Type="http://schemas.openxmlformats.org/officeDocument/2006/relationships/oleObject" Target="embeddings/oleObject35.bin"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4B19FE9-A39F-4490-B0C4-7A1C4835EEE8}">
  <ds:schemaRefs/>
</ds:datastoreItem>
</file>

<file path=docProps/app.xml><?xml version="1.0" encoding="utf-8"?>
<Properties xmlns="http://schemas.openxmlformats.org/officeDocument/2006/extended-properties" xmlns:vt="http://schemas.openxmlformats.org/officeDocument/2006/docPropsVTypes">
  <Template>Normal</Template>
  <TotalTime>8</TotalTime>
  <Pages>13</Pages>
  <Words>9828</Words>
  <Characters>10778</Characters>
  <Application>Microsoft Office Word</Application>
  <DocSecurity>0</DocSecurity>
  <Lines>625</Lines>
  <Paragraphs>719</Paragraphs>
  <ScaleCrop>false</ScaleCrop>
  <Company/>
  <LinksUpToDate>false</LinksUpToDate>
  <CharactersWithSpaces>10896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格谦教育收集整理</dc:title>
  <cp:lastModifiedBy>昵称</cp:lastModifiedBy>
  <cp:revision>5</cp:revision>
  <cp:lastPrinted>2017-02-28T06:28:00Z</cp:lastPrinted>
  <dcterms:created xsi:type="dcterms:W3CDTF">2021-02-01T03:40:00Z</dcterms:created>
  <dcterms:modified xsi:type="dcterms:W3CDTF">2022-07-02T02:53:21Z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A18AEFE30FA4472E8C60D35256B3C0AC</vt:lpwstr>
  </property>
  <property fmtid="{D5CDD505-2E9C-101B-9397-08002B2CF9AE}" pid="3" name="KSOProductBuildVer">
    <vt:lpwstr>2052-11.1.0.11830</vt:lpwstr>
  </property>
</Properties>
</file>