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hint="eastAsia"/>
          <w:sz w:val="44"/>
          <w:szCs w:val="44"/>
        </w:rPr>
      </w:pPr>
      <w:r>
        <w:rPr>
          <w:rFonts w:hint="eastAsia"/>
          <w:sz w:val="44"/>
          <w:szCs w:val="44"/>
          <w:lang w:val="en-US" w:eastAsia="zh-CN"/>
        </w:rPr>
        <w:t>白话医学衷中参西录（上3）</w:t>
      </w:r>
    </w:p>
    <w:p>
      <w:pPr>
        <w:jc w:val="center"/>
        <w:rPr>
          <w:rFonts w:ascii="微软雅黑" w:eastAsia="微软雅黑" w:hAnsi="微软雅黑" w:cs="微软雅黑" w:hint="eastAsia"/>
          <w:b/>
          <w:bCs/>
          <w:sz w:val="32"/>
          <w:szCs w:val="32"/>
        </w:rPr>
      </w:pPr>
      <w:r>
        <w:rPr>
          <w:rFonts w:ascii="微软雅黑" w:eastAsia="微软雅黑" w:hAnsi="微软雅黑" w:cs="微软雅黑" w:hint="eastAsia"/>
          <w:b/>
          <w:bCs/>
          <w:sz w:val="32"/>
          <w:szCs w:val="32"/>
          <w:lang w:val="en-US" w:eastAsia="zh-CN"/>
        </w:rPr>
        <w:t>原一、二、三期合编</w:t>
      </w:r>
    </w:p>
    <w:p>
      <w:pPr>
        <w:jc w:val="center"/>
        <w:rPr>
          <w:rFonts w:hint="eastAsia"/>
        </w:rPr>
      </w:pPr>
      <w:r>
        <w:rPr>
          <w:rFonts w:ascii="微软雅黑" w:eastAsia="微软雅黑" w:hAnsi="微软雅黑" w:cs="微软雅黑" w:hint="eastAsia"/>
          <w:b/>
          <w:bCs/>
          <w:sz w:val="30"/>
          <w:szCs w:val="30"/>
          <w:lang w:val="en-US" w:eastAsia="zh-CN"/>
        </w:rPr>
        <w:t>前言</w:t>
      </w:r>
    </w:p>
    <w:p>
      <w:pPr>
        <w:ind w:firstLine="420" w:firstLineChars="200"/>
        <w:jc w:val="left"/>
        <w:rPr>
          <w:rFonts w:asciiTheme="minorEastAsia" w:hAnsiTheme="minorEastAsia" w:cstheme="minorEastAsia" w:hint="eastAsia"/>
          <w:b w:val="0"/>
          <w:bCs w:val="0"/>
          <w:szCs w:val="21"/>
        </w:rPr>
      </w:pPr>
      <w:r>
        <w:rPr>
          <w:rFonts w:asciiTheme="minorEastAsia" w:hAnsiTheme="minorEastAsia" w:cstheme="minorEastAsia" w:hint="eastAsia"/>
          <w:b w:val="0"/>
          <w:bCs w:val="0"/>
          <w:sz w:val="21"/>
          <w:szCs w:val="21"/>
          <w:lang w:val="en-US" w:eastAsia="zh-CN"/>
        </w:rPr>
        <w:t>名医</w:t>
      </w:r>
      <w:r>
        <w:rPr>
          <w:rFonts w:asciiTheme="minorEastAsia" w:eastAsiaTheme="minorEastAsia" w:hAnsiTheme="minorEastAsia" w:cstheme="minorEastAsia" w:hint="eastAsia"/>
          <w:b w:val="0"/>
          <w:bCs w:val="0"/>
          <w:sz w:val="21"/>
          <w:szCs w:val="21"/>
          <w:lang w:val="en-US" w:eastAsia="zh-CN"/>
        </w:rPr>
        <w:t>张锡纯（1860—1933）是近代</w:t>
      </w:r>
      <w:hyperlink r:id="rId5" w:tgtFrame="https://baike.baidu.com/item/%E5%BC%A0%E9%94%A1%E7%BA%AF/_blank" w:history="1">
        <w:r>
          <w:rPr>
            <w:rFonts w:asciiTheme="minorEastAsia" w:eastAsiaTheme="minorEastAsia" w:hAnsiTheme="minorEastAsia" w:cstheme="minorEastAsia" w:hint="default"/>
            <w:b w:val="0"/>
            <w:bCs w:val="0"/>
            <w:sz w:val="21"/>
            <w:szCs w:val="21"/>
            <w:lang w:val="en-US" w:eastAsia="zh-CN"/>
          </w:rPr>
          <w:t>中国医学史</w:t>
        </w:r>
      </w:hyperlink>
      <w:r>
        <w:rPr>
          <w:rFonts w:asciiTheme="minorEastAsia" w:eastAsiaTheme="minorEastAsia" w:hAnsiTheme="minorEastAsia" w:cstheme="minorEastAsia" w:hint="default"/>
          <w:b w:val="0"/>
          <w:bCs w:val="0"/>
          <w:sz w:val="21"/>
          <w:szCs w:val="21"/>
          <w:lang w:val="en-US" w:eastAsia="zh-CN"/>
        </w:rPr>
        <w:t>上一位</w:t>
      </w:r>
      <w:r>
        <w:rPr>
          <w:rFonts w:asciiTheme="minorEastAsia" w:hAnsiTheme="minorEastAsia" w:cstheme="minorEastAsia" w:hint="eastAsia"/>
          <w:b w:val="0"/>
          <w:bCs w:val="0"/>
          <w:sz w:val="21"/>
          <w:szCs w:val="21"/>
          <w:lang w:val="en-US" w:eastAsia="zh-CN"/>
        </w:rPr>
        <w:t>著名</w:t>
      </w:r>
      <w:r>
        <w:rPr>
          <w:rFonts w:asciiTheme="minorEastAsia" w:eastAsiaTheme="minorEastAsia" w:hAnsiTheme="minorEastAsia" w:cstheme="minorEastAsia" w:hint="default"/>
          <w:b w:val="0"/>
          <w:bCs w:val="0"/>
          <w:sz w:val="21"/>
          <w:szCs w:val="21"/>
          <w:lang w:val="en-US" w:eastAsia="zh-CN"/>
        </w:rPr>
        <w:t>的医家，他曾在沈阳创建“立达中医院”，</w:t>
      </w:r>
      <w:r>
        <w:rPr>
          <w:rFonts w:asciiTheme="minorEastAsia" w:hAnsiTheme="minorEastAsia" w:cstheme="minorEastAsia" w:hint="eastAsia"/>
          <w:b w:val="0"/>
          <w:bCs w:val="0"/>
          <w:sz w:val="21"/>
          <w:szCs w:val="21"/>
          <w:lang w:val="en-US" w:eastAsia="zh-CN"/>
        </w:rPr>
        <w:t>医名远播四方。后又</w:t>
      </w:r>
      <w:r>
        <w:rPr>
          <w:rFonts w:asciiTheme="minorEastAsia" w:eastAsiaTheme="minorEastAsia" w:hAnsiTheme="minorEastAsia" w:cstheme="minorEastAsia" w:hint="default"/>
          <w:b w:val="0"/>
          <w:bCs w:val="0"/>
          <w:sz w:val="21"/>
          <w:szCs w:val="21"/>
          <w:lang w:val="en-US" w:eastAsia="zh-CN"/>
        </w:rPr>
        <w:t>在天津开办国医函授学校，培养了不少后继人才</w:t>
      </w:r>
      <w:r>
        <w:rPr>
          <w:rFonts w:asciiTheme="minorEastAsia" w:hAnsiTheme="minorEastAsia" w:cstheme="minorEastAsia" w:hint="eastAsia"/>
          <w:b w:val="0"/>
          <w:bCs w:val="0"/>
          <w:sz w:val="21"/>
          <w:szCs w:val="21"/>
          <w:lang w:val="en-US" w:eastAsia="zh-CN"/>
        </w:rPr>
        <w:t>。</w:t>
      </w:r>
    </w:p>
    <w:p>
      <w:pPr>
        <w:ind w:firstLine="420" w:firstLineChars="200"/>
        <w:jc w:val="left"/>
        <w:rPr>
          <w:rFonts w:asciiTheme="minorEastAsia" w:hAnsiTheme="minorEastAsia" w:cstheme="minorEastAsia" w:hint="default"/>
          <w:b w:val="0"/>
          <w:bCs w:val="0"/>
          <w:szCs w:val="21"/>
        </w:rPr>
      </w:pPr>
      <w:r>
        <w:rPr>
          <w:rFonts w:asciiTheme="minorEastAsia" w:hAnsiTheme="minorEastAsia" w:cstheme="minorEastAsia" w:hint="eastAsia"/>
          <w:b w:val="0"/>
          <w:bCs w:val="0"/>
          <w:sz w:val="21"/>
          <w:szCs w:val="21"/>
          <w:lang w:val="en-US" w:eastAsia="zh-CN"/>
        </w:rPr>
        <w:t>张锡纯</w:t>
      </w:r>
      <w:r>
        <w:rPr>
          <w:rFonts w:asciiTheme="minorEastAsia" w:eastAsiaTheme="minorEastAsia" w:hAnsiTheme="minorEastAsia" w:cstheme="minorEastAsia" w:hint="default"/>
          <w:b w:val="0"/>
          <w:bCs w:val="0"/>
          <w:sz w:val="21"/>
          <w:szCs w:val="21"/>
          <w:lang w:val="en-US" w:eastAsia="zh-CN"/>
        </w:rPr>
        <w:t>在当时各</w:t>
      </w:r>
      <w:r>
        <w:rPr>
          <w:rFonts w:asciiTheme="minorEastAsia" w:hAnsiTheme="minorEastAsia" w:cstheme="minorEastAsia" w:hint="eastAsia"/>
          <w:b w:val="0"/>
          <w:bCs w:val="0"/>
          <w:sz w:val="21"/>
          <w:szCs w:val="21"/>
          <w:lang w:val="en-US" w:eastAsia="zh-CN"/>
        </w:rPr>
        <w:t>种</w:t>
      </w:r>
      <w:r>
        <w:rPr>
          <w:rFonts w:asciiTheme="minorEastAsia" w:eastAsiaTheme="minorEastAsia" w:hAnsiTheme="minorEastAsia" w:cstheme="minorEastAsia" w:hint="default"/>
          <w:b w:val="0"/>
          <w:bCs w:val="0"/>
          <w:sz w:val="21"/>
          <w:szCs w:val="21"/>
          <w:lang w:val="en-US" w:eastAsia="zh-CN"/>
        </w:rPr>
        <w:t>医学刊物上，发表了很多具有创见</w:t>
      </w:r>
      <w:r>
        <w:rPr>
          <w:rFonts w:asciiTheme="minorEastAsia" w:hAnsiTheme="minorEastAsia" w:cstheme="minorEastAsia" w:hint="eastAsia"/>
          <w:b w:val="0"/>
          <w:bCs w:val="0"/>
          <w:sz w:val="21"/>
          <w:szCs w:val="21"/>
          <w:lang w:val="en-US" w:eastAsia="zh-CN"/>
        </w:rPr>
        <w:t>性</w:t>
      </w:r>
      <w:r>
        <w:rPr>
          <w:rFonts w:asciiTheme="minorEastAsia" w:eastAsiaTheme="minorEastAsia" w:hAnsiTheme="minorEastAsia" w:cstheme="minorEastAsia" w:hint="default"/>
          <w:b w:val="0"/>
          <w:bCs w:val="0"/>
          <w:sz w:val="21"/>
          <w:szCs w:val="21"/>
          <w:lang w:val="en-US" w:eastAsia="zh-CN"/>
        </w:rPr>
        <w:t>的</w:t>
      </w:r>
      <w:r>
        <w:rPr>
          <w:rFonts w:asciiTheme="minorEastAsia" w:hAnsiTheme="minorEastAsia" w:cstheme="minorEastAsia" w:hint="eastAsia"/>
          <w:b w:val="0"/>
          <w:bCs w:val="0"/>
          <w:sz w:val="21"/>
          <w:szCs w:val="21"/>
          <w:lang w:val="en-US" w:eastAsia="zh-CN"/>
        </w:rPr>
        <w:t>医学</w:t>
      </w:r>
      <w:r>
        <w:rPr>
          <w:rFonts w:asciiTheme="minorEastAsia" w:eastAsiaTheme="minorEastAsia" w:hAnsiTheme="minorEastAsia" w:cstheme="minorEastAsia" w:hint="default"/>
          <w:b w:val="0"/>
          <w:bCs w:val="0"/>
          <w:sz w:val="21"/>
          <w:szCs w:val="21"/>
          <w:lang w:val="en-US" w:eastAsia="zh-CN"/>
        </w:rPr>
        <w:t>论文，在医界产生了很大影响。</w:t>
      </w:r>
      <w:r>
        <w:rPr>
          <w:rFonts w:asciiTheme="minorEastAsia" w:hAnsiTheme="minorEastAsia" w:cstheme="minorEastAsia" w:hint="eastAsia"/>
          <w:b w:val="0"/>
          <w:bCs w:val="0"/>
          <w:sz w:val="21"/>
          <w:szCs w:val="21"/>
          <w:lang w:val="en-US" w:eastAsia="zh-CN"/>
        </w:rPr>
        <w:t>张锡纯</w:t>
      </w:r>
      <w:r>
        <w:rPr>
          <w:rFonts w:asciiTheme="minorEastAsia" w:eastAsiaTheme="minorEastAsia" w:hAnsiTheme="minorEastAsia" w:cstheme="minorEastAsia" w:hint="default"/>
          <w:b w:val="0"/>
          <w:bCs w:val="0"/>
          <w:sz w:val="21"/>
          <w:szCs w:val="21"/>
          <w:lang w:val="en-US" w:eastAsia="zh-CN"/>
        </w:rPr>
        <w:t>声名远播，与当时江苏</w:t>
      </w:r>
      <w:r>
        <w:rPr>
          <w:rFonts w:asciiTheme="minorEastAsia" w:hAnsiTheme="minorEastAsia" w:cstheme="minorEastAsia" w:hint="eastAsia"/>
          <w:b w:val="0"/>
          <w:bCs w:val="0"/>
          <w:sz w:val="21"/>
          <w:szCs w:val="21"/>
          <w:lang w:val="en-US" w:eastAsia="zh-CN"/>
        </w:rPr>
        <w:t>的名医</w:t>
      </w:r>
      <w:r>
        <w:rPr>
          <w:rFonts w:asciiTheme="minorEastAsia" w:eastAsiaTheme="minorEastAsia" w:hAnsiTheme="minorEastAsia" w:cstheme="minorEastAsia" w:hint="default"/>
          <w:b w:val="0"/>
          <w:bCs w:val="0"/>
          <w:sz w:val="21"/>
          <w:szCs w:val="21"/>
          <w:lang w:val="en-US" w:eastAsia="zh-CN"/>
        </w:rPr>
        <w:t>陆晋笙</w:t>
      </w:r>
      <w:r>
        <w:rPr>
          <w:rFonts w:asciiTheme="minorEastAsia" w:hAnsiTheme="minorEastAsia" w:cstheme="minorEastAsia" w:hint="eastAsia"/>
          <w:b w:val="0"/>
          <w:bCs w:val="0"/>
          <w:sz w:val="21"/>
          <w:szCs w:val="21"/>
          <w:lang w:val="en-US" w:eastAsia="zh-CN"/>
        </w:rPr>
        <w:t>和</w:t>
      </w:r>
      <w:r>
        <w:rPr>
          <w:rFonts w:asciiTheme="minorEastAsia" w:eastAsiaTheme="minorEastAsia" w:hAnsiTheme="minorEastAsia" w:cstheme="minorEastAsia" w:hint="default"/>
          <w:b w:val="0"/>
          <w:bCs w:val="0"/>
          <w:sz w:val="21"/>
          <w:szCs w:val="21"/>
          <w:lang w:val="en-US" w:eastAsia="zh-CN"/>
        </w:rPr>
        <w:t>杨如候</w:t>
      </w:r>
      <w:r>
        <w:rPr>
          <w:rFonts w:asciiTheme="minorEastAsia" w:hAnsiTheme="minorEastAsia" w:cstheme="minorEastAsia" w:hint="eastAsia"/>
          <w:b w:val="0"/>
          <w:bCs w:val="0"/>
          <w:sz w:val="21"/>
          <w:szCs w:val="21"/>
          <w:lang w:val="en-US" w:eastAsia="zh-CN"/>
        </w:rPr>
        <w:t>及</w:t>
      </w:r>
      <w:r>
        <w:rPr>
          <w:rFonts w:asciiTheme="minorEastAsia" w:eastAsiaTheme="minorEastAsia" w:hAnsiTheme="minorEastAsia" w:cstheme="minorEastAsia" w:hint="default"/>
          <w:b w:val="0"/>
          <w:bCs w:val="0"/>
          <w:sz w:val="21"/>
          <w:szCs w:val="21"/>
          <w:lang w:val="en-US" w:eastAsia="zh-CN"/>
        </w:rPr>
        <w:t>广东</w:t>
      </w:r>
      <w:r>
        <w:rPr>
          <w:rFonts w:asciiTheme="minorEastAsia" w:hAnsiTheme="minorEastAsia" w:cstheme="minorEastAsia" w:hint="eastAsia"/>
          <w:b w:val="0"/>
          <w:bCs w:val="0"/>
          <w:sz w:val="21"/>
          <w:szCs w:val="21"/>
          <w:lang w:val="en-US" w:eastAsia="zh-CN"/>
        </w:rPr>
        <w:t>的名医</w:t>
      </w:r>
      <w:r>
        <w:rPr>
          <w:rFonts w:asciiTheme="minorEastAsia" w:eastAsiaTheme="minorEastAsia" w:hAnsiTheme="minorEastAsia" w:cstheme="minorEastAsia" w:hint="default"/>
          <w:b w:val="0"/>
          <w:bCs w:val="0"/>
          <w:sz w:val="21"/>
          <w:szCs w:val="21"/>
          <w:lang w:val="en-US" w:eastAsia="zh-CN"/>
        </w:rPr>
        <w:t>刘蔚楚齐名，被誉为“医林四大家”，又与慈溪</w:t>
      </w:r>
      <w:r>
        <w:rPr>
          <w:rFonts w:asciiTheme="minorEastAsia" w:hAnsiTheme="minorEastAsia" w:cstheme="minorEastAsia" w:hint="eastAsia"/>
          <w:b w:val="0"/>
          <w:bCs w:val="0"/>
          <w:sz w:val="21"/>
          <w:szCs w:val="21"/>
          <w:lang w:val="en-US" w:eastAsia="zh-CN"/>
        </w:rPr>
        <w:t>的名医</w:t>
      </w:r>
      <w:r>
        <w:rPr>
          <w:rFonts w:asciiTheme="minorEastAsia" w:eastAsiaTheme="minorEastAsia" w:hAnsiTheme="minorEastAsia" w:cstheme="minorEastAsia" w:hint="default"/>
          <w:b w:val="0"/>
          <w:bCs w:val="0"/>
          <w:sz w:val="21"/>
          <w:szCs w:val="21"/>
          <w:lang w:val="en-US" w:eastAsia="zh-CN"/>
        </w:rPr>
        <w:t>张生甫</w:t>
      </w:r>
      <w:r>
        <w:rPr>
          <w:rFonts w:asciiTheme="minorEastAsia" w:hAnsiTheme="minorEastAsia" w:cstheme="minorEastAsia" w:hint="eastAsia"/>
          <w:b w:val="0"/>
          <w:bCs w:val="0"/>
          <w:sz w:val="21"/>
          <w:szCs w:val="21"/>
          <w:lang w:val="en-US" w:eastAsia="zh-CN"/>
        </w:rPr>
        <w:t>及</w:t>
      </w:r>
      <w:r>
        <w:rPr>
          <w:rFonts w:asciiTheme="minorEastAsia" w:eastAsiaTheme="minorEastAsia" w:hAnsiTheme="minorEastAsia" w:cstheme="minorEastAsia" w:hint="default"/>
          <w:b w:val="0"/>
          <w:bCs w:val="0"/>
          <w:sz w:val="21"/>
          <w:szCs w:val="21"/>
          <w:lang w:val="en-US" w:eastAsia="zh-CN"/>
        </w:rPr>
        <w:t>嘉定</w:t>
      </w:r>
      <w:r>
        <w:rPr>
          <w:rFonts w:asciiTheme="minorEastAsia" w:hAnsiTheme="minorEastAsia" w:cstheme="minorEastAsia" w:hint="eastAsia"/>
          <w:b w:val="0"/>
          <w:bCs w:val="0"/>
          <w:sz w:val="21"/>
          <w:szCs w:val="21"/>
          <w:lang w:val="en-US" w:eastAsia="zh-CN"/>
        </w:rPr>
        <w:t>的名医</w:t>
      </w:r>
      <w:r>
        <w:rPr>
          <w:rFonts w:asciiTheme="minorEastAsia" w:eastAsiaTheme="minorEastAsia" w:hAnsiTheme="minorEastAsia" w:cstheme="minorEastAsia" w:hint="default"/>
          <w:b w:val="0"/>
          <w:bCs w:val="0"/>
          <w:sz w:val="21"/>
          <w:szCs w:val="21"/>
          <w:lang w:val="en-US" w:eastAsia="zh-CN"/>
        </w:rPr>
        <w:t>张山雷并称为海内“名医三张”。</w:t>
      </w:r>
    </w:p>
    <w:p>
      <w:pPr>
        <w:ind w:firstLine="420" w:firstLineChars="200"/>
        <w:jc w:val="left"/>
        <w:rPr>
          <w:rFonts w:asciiTheme="minorEastAsia" w:hAnsiTheme="minorEastAsia" w:cstheme="minorEastAsia" w:hint="default"/>
          <w:b w:val="0"/>
          <w:bCs w:val="0"/>
          <w:szCs w:val="21"/>
        </w:rPr>
      </w:pPr>
      <w:r>
        <w:rPr>
          <w:rFonts w:asciiTheme="minorEastAsia" w:hAnsiTheme="minorEastAsia" w:cstheme="minorEastAsia" w:hint="eastAsia"/>
          <w:b w:val="0"/>
          <w:bCs w:val="0"/>
          <w:sz w:val="21"/>
          <w:szCs w:val="21"/>
          <w:lang w:val="en-US" w:eastAsia="zh-CN"/>
        </w:rPr>
        <w:t>名医</w:t>
      </w:r>
      <w:r>
        <w:rPr>
          <w:rFonts w:asciiTheme="minorEastAsia" w:eastAsiaTheme="minorEastAsia" w:hAnsiTheme="minorEastAsia" w:cstheme="minorEastAsia" w:hint="default"/>
          <w:b w:val="0"/>
          <w:bCs w:val="0"/>
          <w:sz w:val="21"/>
          <w:szCs w:val="21"/>
          <w:lang w:val="en-US" w:eastAsia="zh-CN"/>
        </w:rPr>
        <w:t>张锡纯三十岁左右才</w:t>
      </w:r>
      <w:r>
        <w:rPr>
          <w:rFonts w:asciiTheme="minorEastAsia" w:hAnsiTheme="minorEastAsia" w:cstheme="minorEastAsia" w:hint="eastAsia"/>
          <w:b w:val="0"/>
          <w:bCs w:val="0"/>
          <w:sz w:val="21"/>
          <w:szCs w:val="21"/>
          <w:lang w:val="en-US" w:eastAsia="zh-CN"/>
        </w:rPr>
        <w:t>自学西医</w:t>
      </w:r>
      <w:r>
        <w:rPr>
          <w:rFonts w:asciiTheme="minorEastAsia" w:eastAsiaTheme="minorEastAsia" w:hAnsiTheme="minorEastAsia" w:cstheme="minorEastAsia" w:hint="default"/>
          <w:b w:val="0"/>
          <w:bCs w:val="0"/>
          <w:sz w:val="21"/>
          <w:szCs w:val="21"/>
          <w:lang w:val="en-US" w:eastAsia="zh-CN"/>
        </w:rPr>
        <w:t>。开始他喜欢西医</w:t>
      </w:r>
      <w:r>
        <w:rPr>
          <w:rFonts w:asciiTheme="minorEastAsia" w:hAnsiTheme="minorEastAsia" w:cstheme="minorEastAsia" w:hint="eastAsia"/>
          <w:b w:val="0"/>
          <w:bCs w:val="0"/>
          <w:sz w:val="21"/>
          <w:szCs w:val="21"/>
          <w:lang w:val="en-US" w:eastAsia="zh-CN"/>
        </w:rPr>
        <w:t>的解剖学和实验，感觉理论</w:t>
      </w:r>
      <w:r>
        <w:rPr>
          <w:rFonts w:asciiTheme="minorEastAsia" w:eastAsiaTheme="minorEastAsia" w:hAnsiTheme="minorEastAsia" w:cstheme="minorEastAsia" w:hint="default"/>
          <w:b w:val="0"/>
          <w:bCs w:val="0"/>
          <w:sz w:val="21"/>
          <w:szCs w:val="21"/>
          <w:lang w:val="en-US" w:eastAsia="zh-CN"/>
        </w:rPr>
        <w:t>新异。后来</w:t>
      </w:r>
      <w:r>
        <w:rPr>
          <w:rFonts w:asciiTheme="minorEastAsia" w:hAnsiTheme="minorEastAsia" w:cstheme="minorEastAsia" w:hint="eastAsia"/>
          <w:b w:val="0"/>
          <w:bCs w:val="0"/>
          <w:sz w:val="21"/>
          <w:szCs w:val="21"/>
          <w:lang w:val="en-US" w:eastAsia="zh-CN"/>
        </w:rPr>
        <w:t>他</w:t>
      </w:r>
      <w:r>
        <w:rPr>
          <w:rFonts w:asciiTheme="minorEastAsia" w:eastAsiaTheme="minorEastAsia" w:hAnsiTheme="minorEastAsia" w:cstheme="minorEastAsia" w:hint="default"/>
          <w:b w:val="0"/>
          <w:bCs w:val="0"/>
          <w:sz w:val="21"/>
          <w:szCs w:val="21"/>
          <w:lang w:val="en-US" w:eastAsia="zh-CN"/>
        </w:rPr>
        <w:t>钻研了十年，又认为西医新异</w:t>
      </w:r>
      <w:r>
        <w:rPr>
          <w:rFonts w:asciiTheme="minorEastAsia" w:hAnsiTheme="minorEastAsia" w:cstheme="minorEastAsia" w:hint="eastAsia"/>
          <w:b w:val="0"/>
          <w:bCs w:val="0"/>
          <w:sz w:val="21"/>
          <w:szCs w:val="21"/>
          <w:lang w:val="en-US" w:eastAsia="zh-CN"/>
        </w:rPr>
        <w:t>的医理</w:t>
      </w:r>
      <w:r>
        <w:rPr>
          <w:rFonts w:asciiTheme="minorEastAsia" w:eastAsiaTheme="minorEastAsia" w:hAnsiTheme="minorEastAsia" w:cstheme="minorEastAsia" w:hint="default"/>
          <w:b w:val="0"/>
          <w:bCs w:val="0"/>
          <w:sz w:val="21"/>
          <w:szCs w:val="21"/>
          <w:lang w:val="en-US" w:eastAsia="zh-CN"/>
        </w:rPr>
        <w:t>，原</w:t>
      </w:r>
      <w:r>
        <w:rPr>
          <w:rFonts w:asciiTheme="minorEastAsia" w:hAnsiTheme="minorEastAsia" w:cstheme="minorEastAsia" w:hint="eastAsia"/>
          <w:b w:val="0"/>
          <w:bCs w:val="0"/>
          <w:sz w:val="21"/>
          <w:szCs w:val="21"/>
          <w:lang w:val="en-US" w:eastAsia="zh-CN"/>
        </w:rPr>
        <w:t>本</w:t>
      </w:r>
      <w:r>
        <w:rPr>
          <w:rFonts w:asciiTheme="minorEastAsia" w:eastAsiaTheme="minorEastAsia" w:hAnsiTheme="minorEastAsia" w:cstheme="minorEastAsia" w:hint="default"/>
          <w:b w:val="0"/>
          <w:bCs w:val="0"/>
          <w:sz w:val="21"/>
          <w:szCs w:val="21"/>
          <w:lang w:val="en-US" w:eastAsia="zh-CN"/>
        </w:rPr>
        <w:t>多</w:t>
      </w:r>
      <w:r>
        <w:rPr>
          <w:rFonts w:asciiTheme="minorEastAsia" w:hAnsiTheme="minorEastAsia" w:cstheme="minorEastAsia" w:hint="eastAsia"/>
          <w:b w:val="0"/>
          <w:bCs w:val="0"/>
          <w:sz w:val="21"/>
          <w:szCs w:val="21"/>
          <w:lang w:val="en-US" w:eastAsia="zh-CN"/>
        </w:rPr>
        <w:t>包括</w:t>
      </w:r>
      <w:r>
        <w:rPr>
          <w:rFonts w:asciiTheme="minorEastAsia" w:eastAsiaTheme="minorEastAsia" w:hAnsiTheme="minorEastAsia" w:cstheme="minorEastAsia" w:hint="default"/>
          <w:b w:val="0"/>
          <w:bCs w:val="0"/>
          <w:sz w:val="21"/>
          <w:szCs w:val="21"/>
          <w:lang w:val="en-US" w:eastAsia="zh-CN"/>
        </w:rPr>
        <w:t>在中医之中。于是，中医包括西医</w:t>
      </w:r>
      <w:r>
        <w:rPr>
          <w:rFonts w:asciiTheme="minorEastAsia" w:hAnsiTheme="minorEastAsia" w:cstheme="minorEastAsia" w:hint="eastAsia"/>
          <w:b w:val="0"/>
          <w:bCs w:val="0"/>
          <w:sz w:val="21"/>
          <w:szCs w:val="21"/>
          <w:lang w:val="en-US" w:eastAsia="zh-CN"/>
        </w:rPr>
        <w:t>的学</w:t>
      </w:r>
      <w:r>
        <w:rPr>
          <w:rFonts w:asciiTheme="minorEastAsia" w:eastAsiaTheme="minorEastAsia" w:hAnsiTheme="minorEastAsia" w:cstheme="minorEastAsia" w:hint="default"/>
          <w:b w:val="0"/>
          <w:bCs w:val="0"/>
          <w:sz w:val="21"/>
          <w:szCs w:val="21"/>
          <w:lang w:val="en-US" w:eastAsia="zh-CN"/>
        </w:rPr>
        <w:t>说，成为他衷中参西工作的理论根据。</w:t>
      </w:r>
    </w:p>
    <w:p>
      <w:pPr>
        <w:ind w:firstLine="420" w:firstLineChars="200"/>
        <w:jc w:val="left"/>
        <w:rPr>
          <w:rFonts w:asciiTheme="minorEastAsia" w:hAnsiTheme="minorEastAsia" w:cstheme="minorEastAsia" w:hint="default"/>
          <w:b w:val="0"/>
          <w:bCs w:val="0"/>
          <w:szCs w:val="21"/>
        </w:rPr>
      </w:pPr>
      <w:r>
        <w:rPr>
          <w:rFonts w:asciiTheme="minorEastAsia" w:eastAsiaTheme="minorEastAsia" w:hAnsiTheme="minorEastAsia" w:cstheme="minorEastAsia" w:hint="default"/>
          <w:b w:val="0"/>
          <w:bCs w:val="0"/>
          <w:sz w:val="21"/>
          <w:szCs w:val="21"/>
          <w:lang w:val="en-US" w:eastAsia="zh-CN"/>
        </w:rPr>
        <w:t>所谓衷中参西，就是试图以中医为主体，沟通中西医，以发展</w:t>
      </w:r>
      <w:r>
        <w:rPr>
          <w:rFonts w:asciiTheme="minorEastAsia" w:hAnsiTheme="minorEastAsia" w:cstheme="minorEastAsia" w:hint="eastAsia"/>
          <w:b w:val="0"/>
          <w:bCs w:val="0"/>
          <w:sz w:val="21"/>
          <w:szCs w:val="21"/>
          <w:lang w:val="en-US" w:eastAsia="zh-CN"/>
        </w:rPr>
        <w:t>中</w:t>
      </w:r>
      <w:r>
        <w:rPr>
          <w:rFonts w:asciiTheme="minorEastAsia" w:eastAsiaTheme="minorEastAsia" w:hAnsiTheme="minorEastAsia" w:cstheme="minorEastAsia" w:hint="default"/>
          <w:b w:val="0"/>
          <w:bCs w:val="0"/>
          <w:sz w:val="21"/>
          <w:szCs w:val="21"/>
          <w:lang w:val="en-US" w:eastAsia="zh-CN"/>
        </w:rPr>
        <w:t>医学。他从理论到临床，从生理到病理，从诊断到用药，全面进行了尝试。就以他用药来说，多喜取西药之所长，以补充中医的不足。他认为，西医用药在局部，是重在病之标；中医用药求</w:t>
      </w:r>
      <w:r>
        <w:rPr>
          <w:rFonts w:asciiTheme="minorEastAsia" w:hAnsiTheme="minorEastAsia" w:cstheme="minorEastAsia" w:hint="eastAsia"/>
          <w:b w:val="0"/>
          <w:bCs w:val="0"/>
          <w:sz w:val="21"/>
          <w:szCs w:val="21"/>
          <w:lang w:val="en-US" w:eastAsia="zh-CN"/>
        </w:rPr>
        <w:t>病因</w:t>
      </w:r>
      <w:r>
        <w:rPr>
          <w:rFonts w:asciiTheme="minorEastAsia" w:eastAsiaTheme="minorEastAsia" w:hAnsiTheme="minorEastAsia" w:cstheme="minorEastAsia" w:hint="default"/>
          <w:b w:val="0"/>
          <w:bCs w:val="0"/>
          <w:sz w:val="21"/>
          <w:szCs w:val="21"/>
          <w:lang w:val="en-US" w:eastAsia="zh-CN"/>
        </w:rPr>
        <w:t>，是重在病之本。治病原</w:t>
      </w:r>
      <w:r>
        <w:rPr>
          <w:rFonts w:asciiTheme="minorEastAsia" w:hAnsiTheme="minorEastAsia" w:cstheme="minorEastAsia" w:hint="eastAsia"/>
          <w:b w:val="0"/>
          <w:bCs w:val="0"/>
          <w:sz w:val="21"/>
          <w:szCs w:val="21"/>
          <w:lang w:val="en-US" w:eastAsia="zh-CN"/>
        </w:rPr>
        <w:t>本</w:t>
      </w:r>
      <w:r>
        <w:rPr>
          <w:rFonts w:asciiTheme="minorEastAsia" w:eastAsiaTheme="minorEastAsia" w:hAnsiTheme="minorEastAsia" w:cstheme="minorEastAsia" w:hint="default"/>
          <w:b w:val="0"/>
          <w:bCs w:val="0"/>
          <w:sz w:val="21"/>
          <w:szCs w:val="21"/>
          <w:lang w:val="en-US" w:eastAsia="zh-CN"/>
        </w:rPr>
        <w:t>就应当兼顾标本。因此中药西药可以配合</w:t>
      </w:r>
      <w:r>
        <w:rPr>
          <w:rFonts w:asciiTheme="minorEastAsia" w:hAnsiTheme="minorEastAsia" w:cstheme="minorEastAsia" w:hint="eastAsia"/>
          <w:b w:val="0"/>
          <w:bCs w:val="0"/>
          <w:sz w:val="21"/>
          <w:szCs w:val="21"/>
          <w:lang w:val="en-US" w:eastAsia="zh-CN"/>
        </w:rPr>
        <w:t>着</w:t>
      </w:r>
      <w:r>
        <w:rPr>
          <w:rFonts w:asciiTheme="minorEastAsia" w:eastAsiaTheme="minorEastAsia" w:hAnsiTheme="minorEastAsia" w:cstheme="minorEastAsia" w:hint="default"/>
          <w:b w:val="0"/>
          <w:bCs w:val="0"/>
          <w:sz w:val="21"/>
          <w:szCs w:val="21"/>
          <w:lang w:val="en-US" w:eastAsia="zh-CN"/>
        </w:rPr>
        <w:t>使用</w:t>
      </w:r>
      <w:r>
        <w:rPr>
          <w:rFonts w:asciiTheme="minorEastAsia" w:hAnsiTheme="minorEastAsia" w:cstheme="minorEastAsia" w:hint="eastAsia"/>
          <w:b w:val="0"/>
          <w:bCs w:val="0"/>
          <w:sz w:val="21"/>
          <w:szCs w:val="21"/>
          <w:lang w:val="en-US" w:eastAsia="zh-CN"/>
        </w:rPr>
        <w:t>，以达到标本兼治的目的</w:t>
      </w:r>
      <w:r>
        <w:rPr>
          <w:rFonts w:asciiTheme="minorEastAsia" w:eastAsiaTheme="minorEastAsia" w:hAnsiTheme="minorEastAsia" w:cstheme="minorEastAsia" w:hint="default"/>
          <w:b w:val="0"/>
          <w:bCs w:val="0"/>
          <w:sz w:val="21"/>
          <w:szCs w:val="21"/>
          <w:lang w:val="en-US" w:eastAsia="zh-CN"/>
        </w:rPr>
        <w:t>。</w:t>
      </w:r>
    </w:p>
    <w:p>
      <w:pPr>
        <w:ind w:firstLine="420" w:firstLineChars="200"/>
        <w:jc w:val="left"/>
        <w:rPr>
          <w:rFonts w:asciiTheme="minorEastAsia" w:hAnsiTheme="minorEastAsia" w:cstheme="minorEastAsia" w:hint="default"/>
          <w:b w:val="0"/>
          <w:bCs w:val="0"/>
          <w:szCs w:val="21"/>
        </w:rPr>
      </w:pPr>
      <w:r>
        <w:rPr>
          <w:rFonts w:asciiTheme="minorEastAsia" w:hAnsiTheme="minorEastAsia" w:cstheme="minorEastAsia" w:hint="eastAsia"/>
          <w:b w:val="0"/>
          <w:bCs w:val="0"/>
          <w:sz w:val="21"/>
          <w:szCs w:val="21"/>
          <w:lang w:val="en-US" w:eastAsia="zh-CN"/>
        </w:rPr>
        <w:t>名医</w:t>
      </w:r>
      <w:r>
        <w:rPr>
          <w:rFonts w:asciiTheme="minorEastAsia" w:eastAsiaTheme="minorEastAsia" w:hAnsiTheme="minorEastAsia" w:cstheme="minorEastAsia" w:hint="default"/>
          <w:b w:val="0"/>
          <w:bCs w:val="0"/>
          <w:sz w:val="21"/>
          <w:szCs w:val="21"/>
          <w:lang w:val="en-US" w:eastAsia="zh-CN"/>
        </w:rPr>
        <w:t>张锡纯</w:t>
      </w:r>
      <w:r>
        <w:rPr>
          <w:rFonts w:asciiTheme="minorEastAsia" w:hAnsiTheme="minorEastAsia" w:cstheme="minorEastAsia" w:hint="eastAsia"/>
          <w:b w:val="0"/>
          <w:bCs w:val="0"/>
          <w:sz w:val="21"/>
          <w:szCs w:val="21"/>
          <w:lang w:val="en-US" w:eastAsia="zh-CN"/>
        </w:rPr>
        <w:t>一生</w:t>
      </w:r>
      <w:r>
        <w:rPr>
          <w:rFonts w:asciiTheme="minorEastAsia" w:eastAsiaTheme="minorEastAsia" w:hAnsiTheme="minorEastAsia" w:cstheme="minorEastAsia" w:hint="default"/>
          <w:b w:val="0"/>
          <w:bCs w:val="0"/>
          <w:sz w:val="21"/>
          <w:szCs w:val="21"/>
          <w:lang w:val="en-US" w:eastAsia="zh-CN"/>
        </w:rPr>
        <w:t>不避</w:t>
      </w:r>
      <w:r>
        <w:rPr>
          <w:rFonts w:asciiTheme="minorEastAsia" w:hAnsiTheme="minorEastAsia" w:cstheme="minorEastAsia" w:hint="eastAsia"/>
          <w:b w:val="0"/>
          <w:bCs w:val="0"/>
          <w:sz w:val="21"/>
          <w:szCs w:val="21"/>
          <w:lang w:val="en-US" w:eastAsia="zh-CN"/>
        </w:rPr>
        <w:t>辛劳</w:t>
      </w:r>
      <w:r>
        <w:rPr>
          <w:rFonts w:asciiTheme="minorEastAsia" w:eastAsiaTheme="minorEastAsia" w:hAnsiTheme="minorEastAsia" w:cstheme="minorEastAsia" w:hint="default"/>
          <w:b w:val="0"/>
          <w:bCs w:val="0"/>
          <w:sz w:val="21"/>
          <w:szCs w:val="21"/>
          <w:lang w:val="en-US" w:eastAsia="zh-CN"/>
        </w:rPr>
        <w:t>，自奉</w:t>
      </w:r>
      <w:r>
        <w:rPr>
          <w:rFonts w:asciiTheme="minorEastAsia" w:hAnsiTheme="minorEastAsia" w:cstheme="minorEastAsia" w:hint="eastAsia"/>
          <w:b w:val="0"/>
          <w:bCs w:val="0"/>
          <w:sz w:val="21"/>
          <w:szCs w:val="21"/>
          <w:lang w:val="en-US" w:eastAsia="zh-CN"/>
        </w:rPr>
        <w:t>节俭</w:t>
      </w:r>
      <w:r>
        <w:rPr>
          <w:rFonts w:asciiTheme="minorEastAsia" w:eastAsiaTheme="minorEastAsia" w:hAnsiTheme="minorEastAsia" w:cstheme="minorEastAsia" w:hint="default"/>
          <w:b w:val="0"/>
          <w:bCs w:val="0"/>
          <w:sz w:val="21"/>
          <w:szCs w:val="21"/>
          <w:lang w:val="en-US" w:eastAsia="zh-CN"/>
        </w:rPr>
        <w:t>，终生治学不辍。虽至晚年，</w:t>
      </w:r>
      <w:r>
        <w:rPr>
          <w:rFonts w:asciiTheme="minorEastAsia" w:hAnsiTheme="minorEastAsia" w:cstheme="minorEastAsia" w:hint="eastAsia"/>
          <w:b w:val="0"/>
          <w:bCs w:val="0"/>
          <w:sz w:val="21"/>
          <w:szCs w:val="21"/>
          <w:lang w:val="en-US" w:eastAsia="zh-CN"/>
        </w:rPr>
        <w:t>每次给人处方用药</w:t>
      </w:r>
      <w:r>
        <w:rPr>
          <w:rFonts w:asciiTheme="minorEastAsia" w:eastAsiaTheme="minorEastAsia" w:hAnsiTheme="minorEastAsia" w:cstheme="minorEastAsia" w:hint="default"/>
          <w:b w:val="0"/>
          <w:bCs w:val="0"/>
          <w:sz w:val="21"/>
          <w:szCs w:val="21"/>
          <w:lang w:val="en-US" w:eastAsia="zh-CN"/>
        </w:rPr>
        <w:t>，必</w:t>
      </w:r>
      <w:r>
        <w:rPr>
          <w:rFonts w:asciiTheme="minorEastAsia" w:hAnsiTheme="minorEastAsia" w:cstheme="minorEastAsia" w:hint="eastAsia"/>
          <w:b w:val="0"/>
          <w:bCs w:val="0"/>
          <w:sz w:val="21"/>
          <w:szCs w:val="21"/>
          <w:lang w:val="en-US" w:eastAsia="zh-CN"/>
        </w:rPr>
        <w:t>亲自监督，以防患者为假冒伪劣药物所误。他</w:t>
      </w:r>
      <w:r>
        <w:rPr>
          <w:rFonts w:asciiTheme="minorEastAsia" w:eastAsiaTheme="minorEastAsia" w:hAnsiTheme="minorEastAsia" w:cstheme="minorEastAsia" w:hint="default"/>
          <w:b w:val="0"/>
          <w:bCs w:val="0"/>
          <w:sz w:val="21"/>
          <w:szCs w:val="21"/>
          <w:lang w:val="en-US" w:eastAsia="zh-CN"/>
        </w:rPr>
        <w:t>修订著作及复信答疑</w:t>
      </w:r>
      <w:r>
        <w:rPr>
          <w:rFonts w:asciiTheme="minorEastAsia" w:hAnsiTheme="minorEastAsia" w:cstheme="minorEastAsia" w:hint="eastAsia"/>
          <w:b w:val="0"/>
          <w:bCs w:val="0"/>
          <w:sz w:val="21"/>
          <w:szCs w:val="21"/>
          <w:lang w:val="en-US" w:eastAsia="zh-CN"/>
        </w:rPr>
        <w:t>从不</w:t>
      </w:r>
      <w:r>
        <w:rPr>
          <w:rFonts w:asciiTheme="minorEastAsia" w:eastAsiaTheme="minorEastAsia" w:hAnsiTheme="minorEastAsia" w:cstheme="minorEastAsia" w:hint="default"/>
          <w:b w:val="0"/>
          <w:bCs w:val="0"/>
          <w:sz w:val="21"/>
          <w:szCs w:val="21"/>
          <w:lang w:val="en-US" w:eastAsia="zh-CN"/>
        </w:rPr>
        <w:t>肯假手</w:t>
      </w:r>
      <w:r>
        <w:rPr>
          <w:rFonts w:asciiTheme="minorEastAsia" w:hAnsiTheme="minorEastAsia" w:cstheme="minorEastAsia" w:hint="eastAsia"/>
          <w:b w:val="0"/>
          <w:bCs w:val="0"/>
          <w:sz w:val="21"/>
          <w:szCs w:val="21"/>
          <w:lang w:val="en-US" w:eastAsia="zh-CN"/>
        </w:rPr>
        <w:t>于</w:t>
      </w:r>
      <w:r>
        <w:rPr>
          <w:rFonts w:asciiTheme="minorEastAsia" w:eastAsiaTheme="minorEastAsia" w:hAnsiTheme="minorEastAsia" w:cstheme="minorEastAsia" w:hint="default"/>
          <w:b w:val="0"/>
          <w:bCs w:val="0"/>
          <w:sz w:val="21"/>
          <w:szCs w:val="21"/>
          <w:lang w:val="en-US" w:eastAsia="zh-CN"/>
        </w:rPr>
        <w:t>他人。</w:t>
      </w:r>
      <w:r>
        <w:rPr>
          <w:rFonts w:asciiTheme="minorEastAsia" w:hAnsiTheme="minorEastAsia" w:cstheme="minorEastAsia" w:hint="eastAsia"/>
          <w:b w:val="0"/>
          <w:bCs w:val="0"/>
          <w:sz w:val="21"/>
          <w:szCs w:val="21"/>
          <w:lang w:val="en-US" w:eastAsia="zh-CN"/>
        </w:rPr>
        <w:t>他</w:t>
      </w:r>
      <w:r>
        <w:rPr>
          <w:rFonts w:asciiTheme="minorEastAsia" w:eastAsiaTheme="minorEastAsia" w:hAnsiTheme="minorEastAsia" w:cstheme="minorEastAsia" w:hint="default"/>
          <w:b w:val="0"/>
          <w:bCs w:val="0"/>
          <w:sz w:val="21"/>
          <w:szCs w:val="21"/>
          <w:lang w:val="en-US" w:eastAsia="zh-CN"/>
        </w:rPr>
        <w:t>每遇疑难重证，</w:t>
      </w:r>
      <w:r>
        <w:rPr>
          <w:rFonts w:asciiTheme="minorEastAsia" w:hAnsiTheme="minorEastAsia" w:cstheme="minorEastAsia" w:hint="eastAsia"/>
          <w:b w:val="0"/>
          <w:bCs w:val="0"/>
          <w:sz w:val="21"/>
          <w:szCs w:val="21"/>
          <w:lang w:val="en-US" w:eastAsia="zh-CN"/>
        </w:rPr>
        <w:t>都反复思量</w:t>
      </w:r>
      <w:r>
        <w:rPr>
          <w:rFonts w:asciiTheme="minorEastAsia" w:eastAsiaTheme="minorEastAsia" w:hAnsiTheme="minorEastAsia" w:cstheme="minorEastAsia" w:hint="default"/>
          <w:b w:val="0"/>
          <w:bCs w:val="0"/>
          <w:sz w:val="21"/>
          <w:szCs w:val="21"/>
          <w:lang w:val="en-US" w:eastAsia="zh-CN"/>
        </w:rPr>
        <w:t>，</w:t>
      </w:r>
      <w:r>
        <w:rPr>
          <w:rFonts w:asciiTheme="minorEastAsia" w:hAnsiTheme="minorEastAsia" w:cstheme="minorEastAsia" w:hint="eastAsia"/>
          <w:b w:val="0"/>
          <w:bCs w:val="0"/>
          <w:sz w:val="21"/>
          <w:szCs w:val="21"/>
          <w:lang w:val="en-US" w:eastAsia="zh-CN"/>
        </w:rPr>
        <w:t>查阅医书</w:t>
      </w:r>
      <w:r>
        <w:rPr>
          <w:rFonts w:asciiTheme="minorEastAsia" w:eastAsiaTheme="minorEastAsia" w:hAnsiTheme="minorEastAsia" w:cstheme="minorEastAsia" w:hint="default"/>
          <w:b w:val="0"/>
          <w:bCs w:val="0"/>
          <w:sz w:val="21"/>
          <w:szCs w:val="21"/>
          <w:lang w:val="en-US" w:eastAsia="zh-CN"/>
        </w:rPr>
        <w:t>，一旦有定见，</w:t>
      </w:r>
      <w:r>
        <w:rPr>
          <w:rFonts w:asciiTheme="minorEastAsia" w:hAnsiTheme="minorEastAsia" w:cstheme="minorEastAsia" w:hint="eastAsia"/>
          <w:b w:val="0"/>
          <w:bCs w:val="0"/>
          <w:sz w:val="21"/>
          <w:szCs w:val="21"/>
          <w:lang w:val="en-US" w:eastAsia="zh-CN"/>
        </w:rPr>
        <w:t>无论昼夜，立即赶赴</w:t>
      </w:r>
      <w:r>
        <w:rPr>
          <w:rFonts w:asciiTheme="minorEastAsia" w:eastAsiaTheme="minorEastAsia" w:hAnsiTheme="minorEastAsia" w:cstheme="minorEastAsia" w:hint="default"/>
          <w:b w:val="0"/>
          <w:bCs w:val="0"/>
          <w:sz w:val="21"/>
          <w:szCs w:val="21"/>
          <w:lang w:val="en-US" w:eastAsia="zh-CN"/>
        </w:rPr>
        <w:t>病家调治。即或病</w:t>
      </w:r>
      <w:r>
        <w:rPr>
          <w:rFonts w:asciiTheme="minorEastAsia" w:hAnsiTheme="minorEastAsia" w:cstheme="minorEastAsia" w:hint="eastAsia"/>
          <w:b w:val="0"/>
          <w:bCs w:val="0"/>
          <w:sz w:val="21"/>
          <w:szCs w:val="21"/>
          <w:lang w:val="en-US" w:eastAsia="zh-CN"/>
        </w:rPr>
        <w:t>重</w:t>
      </w:r>
      <w:r>
        <w:rPr>
          <w:rFonts w:asciiTheme="minorEastAsia" w:eastAsiaTheme="minorEastAsia" w:hAnsiTheme="minorEastAsia" w:cstheme="minorEastAsia" w:hint="default"/>
          <w:b w:val="0"/>
          <w:bCs w:val="0"/>
          <w:sz w:val="21"/>
          <w:szCs w:val="21"/>
          <w:lang w:val="en-US" w:eastAsia="zh-CN"/>
        </w:rPr>
        <w:t>不治，</w:t>
      </w:r>
      <w:r>
        <w:rPr>
          <w:rFonts w:asciiTheme="minorEastAsia" w:hAnsiTheme="minorEastAsia" w:cstheme="minorEastAsia" w:hint="eastAsia"/>
          <w:b w:val="0"/>
          <w:bCs w:val="0"/>
          <w:sz w:val="21"/>
          <w:szCs w:val="21"/>
          <w:lang w:val="en-US" w:eastAsia="zh-CN"/>
        </w:rPr>
        <w:t>也</w:t>
      </w:r>
      <w:r>
        <w:rPr>
          <w:rFonts w:asciiTheme="minorEastAsia" w:eastAsiaTheme="minorEastAsia" w:hAnsiTheme="minorEastAsia" w:cstheme="minorEastAsia" w:hint="default"/>
          <w:b w:val="0"/>
          <w:bCs w:val="0"/>
          <w:sz w:val="21"/>
          <w:szCs w:val="21"/>
          <w:lang w:val="en-US" w:eastAsia="zh-CN"/>
        </w:rPr>
        <w:t>勉尽人力，不肯稍有懈怠。时人称</w:t>
      </w:r>
      <w:r>
        <w:rPr>
          <w:rFonts w:asciiTheme="minorEastAsia" w:hAnsiTheme="minorEastAsia" w:cstheme="minorEastAsia" w:hint="eastAsia"/>
          <w:b w:val="0"/>
          <w:bCs w:val="0"/>
          <w:sz w:val="21"/>
          <w:szCs w:val="21"/>
          <w:lang w:val="en-US" w:eastAsia="zh-CN"/>
        </w:rPr>
        <w:t>其</w:t>
      </w:r>
      <w:r>
        <w:rPr>
          <w:rFonts w:asciiTheme="minorEastAsia" w:eastAsiaTheme="minorEastAsia" w:hAnsiTheme="minorEastAsia" w:cstheme="minorEastAsia" w:hint="default"/>
          <w:b w:val="0"/>
          <w:bCs w:val="0"/>
          <w:sz w:val="21"/>
          <w:szCs w:val="21"/>
          <w:lang w:val="en-US" w:eastAsia="zh-CN"/>
        </w:rPr>
        <w:t>为一代大师，实当之无愧。</w:t>
      </w:r>
    </w:p>
    <w:p>
      <w:pPr>
        <w:ind w:firstLine="420" w:firstLineChars="200"/>
        <w:jc w:val="left"/>
        <w:rPr>
          <w:rFonts w:asciiTheme="minorEastAsia" w:hAnsiTheme="minorEastAsia" w:cstheme="minorEastAsia" w:hint="default"/>
          <w:b w:val="0"/>
          <w:bCs w:val="0"/>
          <w:szCs w:val="21"/>
        </w:rPr>
      </w:pPr>
      <w:r>
        <w:rPr>
          <w:rFonts w:asciiTheme="minorEastAsia" w:hAnsiTheme="minorEastAsia" w:cstheme="minorEastAsia" w:hint="eastAsia"/>
          <w:b w:val="0"/>
          <w:bCs w:val="0"/>
          <w:sz w:val="21"/>
          <w:szCs w:val="21"/>
          <w:lang w:val="en-US" w:eastAsia="zh-CN"/>
        </w:rPr>
        <w:t>名医</w:t>
      </w:r>
      <w:r>
        <w:rPr>
          <w:rFonts w:asciiTheme="minorEastAsia" w:eastAsiaTheme="minorEastAsia" w:hAnsiTheme="minorEastAsia" w:cstheme="minorEastAsia" w:hint="default"/>
          <w:b w:val="0"/>
          <w:bCs w:val="0"/>
          <w:sz w:val="21"/>
          <w:szCs w:val="21"/>
          <w:lang w:val="en-US" w:eastAsia="zh-CN"/>
        </w:rPr>
        <w:t>张锡纯成名较晚，而桃李</w:t>
      </w:r>
      <w:r>
        <w:rPr>
          <w:rFonts w:asciiTheme="minorEastAsia" w:hAnsiTheme="minorEastAsia" w:cstheme="minorEastAsia" w:hint="eastAsia"/>
          <w:b w:val="0"/>
          <w:bCs w:val="0"/>
          <w:sz w:val="21"/>
          <w:szCs w:val="21"/>
          <w:lang w:val="en-US" w:eastAsia="zh-CN"/>
        </w:rPr>
        <w:t>满</w:t>
      </w:r>
      <w:r>
        <w:rPr>
          <w:rFonts w:asciiTheme="minorEastAsia" w:eastAsiaTheme="minorEastAsia" w:hAnsiTheme="minorEastAsia" w:cstheme="minorEastAsia" w:hint="default"/>
          <w:b w:val="0"/>
          <w:bCs w:val="0"/>
          <w:sz w:val="21"/>
          <w:szCs w:val="21"/>
          <w:lang w:val="en-US" w:eastAsia="zh-CN"/>
        </w:rPr>
        <w:t>天下。</w:t>
      </w:r>
      <w:hyperlink r:id="rId6" w:tgtFrame="https://baike.baidu.com/item/%E5%BC%A0%E9%94%A1%E7%BA%AF/_blank" w:history="1">
        <w:r>
          <w:rPr>
            <w:rFonts w:asciiTheme="minorEastAsia" w:hAnsiTheme="minorEastAsia" w:cstheme="minorEastAsia" w:hint="eastAsia"/>
            <w:b w:val="0"/>
            <w:bCs w:val="0"/>
            <w:sz w:val="21"/>
            <w:szCs w:val="21"/>
            <w:lang w:val="en-US" w:eastAsia="zh-CN"/>
          </w:rPr>
          <w:t>本</w:t>
        </w:r>
        <w:r>
          <w:rPr>
            <w:rFonts w:asciiTheme="minorEastAsia" w:eastAsiaTheme="minorEastAsia" w:hAnsiTheme="minorEastAsia" w:cstheme="minorEastAsia" w:hint="default"/>
            <w:b w:val="0"/>
            <w:bCs w:val="0"/>
            <w:sz w:val="21"/>
            <w:szCs w:val="21"/>
            <w:lang w:val="en-US" w:eastAsia="zh-CN"/>
          </w:rPr>
          <w:t>门弟子</w:t>
        </w:r>
      </w:hyperlink>
      <w:r>
        <w:rPr>
          <w:rFonts w:asciiTheme="minorEastAsia" w:eastAsiaTheme="minorEastAsia" w:hAnsiTheme="minorEastAsia" w:cstheme="minorEastAsia" w:hint="default"/>
          <w:b w:val="0"/>
          <w:bCs w:val="0"/>
          <w:sz w:val="21"/>
          <w:szCs w:val="21"/>
          <w:lang w:val="en-US" w:eastAsia="zh-CN"/>
        </w:rPr>
        <w:t>如隆昌</w:t>
      </w:r>
      <w:r>
        <w:rPr>
          <w:rFonts w:asciiTheme="minorEastAsia" w:hAnsiTheme="minorEastAsia" w:cstheme="minorEastAsia" w:hint="eastAsia"/>
          <w:b w:val="0"/>
          <w:bCs w:val="0"/>
          <w:sz w:val="21"/>
          <w:szCs w:val="21"/>
          <w:lang w:val="en-US" w:eastAsia="zh-CN"/>
        </w:rPr>
        <w:t>的</w:t>
      </w:r>
      <w:r>
        <w:rPr>
          <w:rFonts w:asciiTheme="minorEastAsia" w:eastAsiaTheme="minorEastAsia" w:hAnsiTheme="minorEastAsia" w:cstheme="minorEastAsia" w:hint="default"/>
          <w:b w:val="0"/>
          <w:bCs w:val="0"/>
          <w:sz w:val="21"/>
          <w:szCs w:val="21"/>
          <w:lang w:val="en-US" w:eastAsia="zh-CN"/>
        </w:rPr>
        <w:t>周禹锡，</w:t>
      </w:r>
      <w:hyperlink r:id="rId7" w:tgtFrame="https://baike.baidu.com/item/%E5%BC%A0%E9%94%A1%E7%BA%AF/_blank" w:history="1">
        <w:r>
          <w:rPr>
            <w:rFonts w:asciiTheme="minorEastAsia" w:eastAsiaTheme="minorEastAsia" w:hAnsiTheme="minorEastAsia" w:cstheme="minorEastAsia" w:hint="default"/>
            <w:b w:val="0"/>
            <w:bCs w:val="0"/>
            <w:sz w:val="21"/>
            <w:szCs w:val="21"/>
            <w:lang w:val="en-US" w:eastAsia="zh-CN"/>
          </w:rPr>
          <w:t>如皋</w:t>
        </w:r>
      </w:hyperlink>
      <w:r>
        <w:rPr>
          <w:rFonts w:asciiTheme="minorEastAsia" w:hAnsiTheme="minorEastAsia" w:cstheme="minorEastAsia" w:hint="eastAsia"/>
          <w:b w:val="0"/>
          <w:bCs w:val="0"/>
          <w:sz w:val="21"/>
          <w:szCs w:val="21"/>
          <w:lang w:val="en-US" w:eastAsia="zh-CN"/>
        </w:rPr>
        <w:t>的</w:t>
      </w:r>
      <w:hyperlink r:id="rId8" w:tgtFrame="https://baike.baidu.com/item/%E5%BC%A0%E9%94%A1%E7%BA%AF/_blank" w:history="1">
        <w:r>
          <w:rPr>
            <w:rFonts w:asciiTheme="minorEastAsia" w:eastAsiaTheme="minorEastAsia" w:hAnsiTheme="minorEastAsia" w:cstheme="minorEastAsia" w:hint="default"/>
            <w:b w:val="0"/>
            <w:bCs w:val="0"/>
            <w:sz w:val="21"/>
            <w:szCs w:val="21"/>
            <w:lang w:val="en-US" w:eastAsia="zh-CN"/>
          </w:rPr>
          <w:t>陈爱棠</w:t>
        </w:r>
      </w:hyperlink>
      <w:r>
        <w:rPr>
          <w:rFonts w:asciiTheme="minorEastAsia" w:eastAsiaTheme="minorEastAsia" w:hAnsiTheme="minorEastAsia" w:cstheme="minorEastAsia" w:hint="default"/>
          <w:b w:val="0"/>
          <w:bCs w:val="0"/>
          <w:sz w:val="21"/>
          <w:szCs w:val="21"/>
          <w:lang w:val="en-US" w:eastAsia="zh-CN"/>
        </w:rPr>
        <w:t>、李慰农，</w:t>
      </w:r>
      <w:hyperlink r:id="rId9" w:tgtFrame="https://baike.baidu.com/item/%E5%BC%A0%E9%94%A1%E7%BA%AF/_blank" w:history="1">
        <w:r>
          <w:rPr>
            <w:rFonts w:asciiTheme="minorEastAsia" w:eastAsiaTheme="minorEastAsia" w:hAnsiTheme="minorEastAsia" w:cstheme="minorEastAsia" w:hint="default"/>
            <w:b w:val="0"/>
            <w:bCs w:val="0"/>
            <w:sz w:val="21"/>
            <w:szCs w:val="21"/>
            <w:lang w:val="en-US" w:eastAsia="zh-CN"/>
          </w:rPr>
          <w:t>通县</w:t>
        </w:r>
      </w:hyperlink>
      <w:r>
        <w:rPr>
          <w:rFonts w:asciiTheme="minorEastAsia" w:hAnsiTheme="minorEastAsia" w:cstheme="minorEastAsia" w:hint="eastAsia"/>
          <w:b w:val="0"/>
          <w:bCs w:val="0"/>
          <w:sz w:val="21"/>
          <w:szCs w:val="21"/>
          <w:lang w:val="en-US" w:eastAsia="zh-CN"/>
        </w:rPr>
        <w:t>的</w:t>
      </w:r>
      <w:r>
        <w:rPr>
          <w:rFonts w:asciiTheme="minorEastAsia" w:eastAsiaTheme="minorEastAsia" w:hAnsiTheme="minorEastAsia" w:cstheme="minorEastAsia" w:hint="default"/>
          <w:b w:val="0"/>
          <w:bCs w:val="0"/>
          <w:sz w:val="21"/>
          <w:szCs w:val="21"/>
          <w:lang w:val="en-US" w:eastAsia="zh-CN"/>
        </w:rPr>
        <w:t>高砚樵，</w:t>
      </w:r>
      <w:hyperlink r:id="rId10" w:tgtFrame="https://baike.baidu.com/item/%E5%BC%A0%E9%94%A1%E7%BA%AF/_blank" w:history="1">
        <w:r>
          <w:rPr>
            <w:rFonts w:asciiTheme="minorEastAsia" w:eastAsiaTheme="minorEastAsia" w:hAnsiTheme="minorEastAsia" w:cstheme="minorEastAsia" w:hint="default"/>
            <w:b w:val="0"/>
            <w:bCs w:val="0"/>
            <w:sz w:val="21"/>
            <w:szCs w:val="21"/>
            <w:lang w:val="en-US" w:eastAsia="zh-CN"/>
          </w:rPr>
          <w:t>祁阳</w:t>
        </w:r>
      </w:hyperlink>
      <w:r>
        <w:rPr>
          <w:rFonts w:asciiTheme="minorEastAsia" w:hAnsiTheme="minorEastAsia" w:cstheme="minorEastAsia" w:hint="eastAsia"/>
          <w:b w:val="0"/>
          <w:bCs w:val="0"/>
          <w:sz w:val="21"/>
          <w:szCs w:val="21"/>
          <w:lang w:val="en-US" w:eastAsia="zh-CN"/>
        </w:rPr>
        <w:t>的</w:t>
      </w:r>
      <w:r>
        <w:rPr>
          <w:rFonts w:asciiTheme="minorEastAsia" w:eastAsiaTheme="minorEastAsia" w:hAnsiTheme="minorEastAsia" w:cstheme="minorEastAsia" w:hint="default"/>
          <w:b w:val="0"/>
          <w:bCs w:val="0"/>
          <w:sz w:val="21"/>
          <w:szCs w:val="21"/>
          <w:lang w:val="en-US" w:eastAsia="zh-CN"/>
        </w:rPr>
        <w:t>王攻酲，深县</w:t>
      </w:r>
      <w:r>
        <w:rPr>
          <w:rFonts w:asciiTheme="minorEastAsia" w:hAnsiTheme="minorEastAsia" w:cstheme="minorEastAsia" w:hint="eastAsia"/>
          <w:b w:val="0"/>
          <w:bCs w:val="0"/>
          <w:sz w:val="21"/>
          <w:szCs w:val="21"/>
          <w:lang w:val="en-US" w:eastAsia="zh-CN"/>
        </w:rPr>
        <w:t>的</w:t>
      </w:r>
      <w:r>
        <w:rPr>
          <w:rFonts w:asciiTheme="minorEastAsia" w:eastAsiaTheme="minorEastAsia" w:hAnsiTheme="minorEastAsia" w:cstheme="minorEastAsia" w:hint="default"/>
          <w:b w:val="0"/>
          <w:bCs w:val="0"/>
          <w:sz w:val="21"/>
          <w:szCs w:val="21"/>
          <w:lang w:val="en-US" w:eastAsia="zh-CN"/>
        </w:rPr>
        <w:t>张方舆，天津</w:t>
      </w:r>
      <w:r>
        <w:rPr>
          <w:rFonts w:asciiTheme="minorEastAsia" w:hAnsiTheme="minorEastAsia" w:cstheme="minorEastAsia" w:hint="eastAsia"/>
          <w:b w:val="0"/>
          <w:bCs w:val="0"/>
          <w:sz w:val="21"/>
          <w:szCs w:val="21"/>
          <w:lang w:val="en-US" w:eastAsia="zh-CN"/>
        </w:rPr>
        <w:t>的</w:t>
      </w:r>
      <w:r>
        <w:rPr>
          <w:rFonts w:asciiTheme="minorEastAsia" w:eastAsiaTheme="minorEastAsia" w:hAnsiTheme="minorEastAsia" w:cstheme="minorEastAsia" w:hint="default"/>
          <w:b w:val="0"/>
          <w:bCs w:val="0"/>
          <w:sz w:val="21"/>
          <w:szCs w:val="21"/>
          <w:lang w:val="en-US" w:eastAsia="zh-CN"/>
        </w:rPr>
        <w:t>孙玉泉、李宝和，辽宁</w:t>
      </w:r>
      <w:r>
        <w:rPr>
          <w:rFonts w:asciiTheme="minorEastAsia" w:hAnsiTheme="minorEastAsia" w:cstheme="minorEastAsia" w:hint="eastAsia"/>
          <w:b w:val="0"/>
          <w:bCs w:val="0"/>
          <w:sz w:val="21"/>
          <w:szCs w:val="21"/>
          <w:lang w:val="en-US" w:eastAsia="zh-CN"/>
        </w:rPr>
        <w:t>的</w:t>
      </w:r>
      <w:r>
        <w:rPr>
          <w:rFonts w:asciiTheme="minorEastAsia" w:eastAsiaTheme="minorEastAsia" w:hAnsiTheme="minorEastAsia" w:cstheme="minorEastAsia" w:hint="default"/>
          <w:b w:val="0"/>
          <w:bCs w:val="0"/>
          <w:sz w:val="21"/>
          <w:szCs w:val="21"/>
          <w:lang w:val="en-US" w:eastAsia="zh-CN"/>
        </w:rPr>
        <w:t>仲晓秋等均为一方名医。</w:t>
      </w:r>
    </w:p>
    <w:p>
      <w:pPr>
        <w:ind w:firstLine="420" w:firstLineChars="200"/>
        <w:jc w:val="left"/>
        <w:rPr>
          <w:rFonts w:asciiTheme="minorEastAsia" w:hAnsiTheme="minorEastAsia" w:cstheme="minorEastAsia" w:hint="default"/>
          <w:b w:val="0"/>
          <w:bCs w:val="0"/>
          <w:szCs w:val="21"/>
        </w:rPr>
      </w:pPr>
      <w:r>
        <w:rPr>
          <w:rFonts w:asciiTheme="minorEastAsia" w:eastAsiaTheme="minorEastAsia" w:hAnsiTheme="minorEastAsia" w:cstheme="minorEastAsia" w:hint="default"/>
          <w:b w:val="0"/>
          <w:bCs w:val="0"/>
          <w:sz w:val="21"/>
          <w:szCs w:val="21"/>
          <w:lang w:val="en-US" w:eastAsia="zh-CN"/>
        </w:rPr>
        <w:t>私淑</w:t>
      </w:r>
      <w:r>
        <w:rPr>
          <w:rFonts w:asciiTheme="minorEastAsia" w:hAnsiTheme="minorEastAsia" w:cstheme="minorEastAsia" w:hint="eastAsia"/>
          <w:b w:val="0"/>
          <w:bCs w:val="0"/>
          <w:sz w:val="21"/>
          <w:szCs w:val="21"/>
          <w:lang w:val="en-US" w:eastAsia="zh-CN"/>
        </w:rPr>
        <w:t>名医张锡纯</w:t>
      </w:r>
      <w:r>
        <w:rPr>
          <w:rFonts w:asciiTheme="minorEastAsia" w:eastAsiaTheme="minorEastAsia" w:hAnsiTheme="minorEastAsia" w:cstheme="minorEastAsia" w:hint="default"/>
          <w:b w:val="0"/>
          <w:bCs w:val="0"/>
          <w:sz w:val="21"/>
          <w:szCs w:val="21"/>
          <w:lang w:val="en-US" w:eastAsia="zh-CN"/>
        </w:rPr>
        <w:t>学问</w:t>
      </w:r>
      <w:r>
        <w:rPr>
          <w:rFonts w:asciiTheme="minorEastAsia" w:hAnsiTheme="minorEastAsia" w:cstheme="minorEastAsia" w:hint="eastAsia"/>
          <w:b w:val="0"/>
          <w:bCs w:val="0"/>
          <w:sz w:val="21"/>
          <w:szCs w:val="21"/>
          <w:lang w:val="en-US" w:eastAsia="zh-CN"/>
        </w:rPr>
        <w:t>的人</w:t>
      </w:r>
      <w:r>
        <w:rPr>
          <w:rFonts w:asciiTheme="minorEastAsia" w:eastAsiaTheme="minorEastAsia" w:hAnsiTheme="minorEastAsia" w:cstheme="minorEastAsia" w:hint="default"/>
          <w:b w:val="0"/>
          <w:bCs w:val="0"/>
          <w:sz w:val="21"/>
          <w:szCs w:val="21"/>
          <w:lang w:val="en-US" w:eastAsia="zh-CN"/>
        </w:rPr>
        <w:t>不可胜计。当时国内名中医如汉口</w:t>
      </w:r>
      <w:r>
        <w:rPr>
          <w:rFonts w:asciiTheme="minorEastAsia" w:hAnsiTheme="minorEastAsia" w:cstheme="minorEastAsia" w:hint="eastAsia"/>
          <w:b w:val="0"/>
          <w:bCs w:val="0"/>
          <w:sz w:val="21"/>
          <w:szCs w:val="21"/>
          <w:lang w:val="en-US" w:eastAsia="zh-CN"/>
        </w:rPr>
        <w:t>的</w:t>
      </w:r>
      <w:hyperlink r:id="rId11" w:tgtFrame="https://baike.baidu.com/item/%E5%BC%A0%E9%94%A1%E7%BA%AF/_blank" w:history="1">
        <w:r>
          <w:rPr>
            <w:rFonts w:asciiTheme="minorEastAsia" w:eastAsiaTheme="minorEastAsia" w:hAnsiTheme="minorEastAsia" w:cstheme="minorEastAsia" w:hint="default"/>
            <w:b w:val="0"/>
            <w:bCs w:val="0"/>
            <w:sz w:val="21"/>
            <w:szCs w:val="21"/>
            <w:lang w:val="en-US" w:eastAsia="zh-CN"/>
          </w:rPr>
          <w:t>冉雪峰</w:t>
        </w:r>
      </w:hyperlink>
      <w:r>
        <w:rPr>
          <w:rFonts w:asciiTheme="minorEastAsia" w:eastAsiaTheme="minorEastAsia" w:hAnsiTheme="minorEastAsia" w:cstheme="minorEastAsia" w:hint="default"/>
          <w:b w:val="0"/>
          <w:bCs w:val="0"/>
          <w:sz w:val="21"/>
          <w:szCs w:val="21"/>
          <w:lang w:val="en-US" w:eastAsia="zh-CN"/>
        </w:rPr>
        <w:t>，嘉定</w:t>
      </w:r>
      <w:r>
        <w:rPr>
          <w:rFonts w:asciiTheme="minorEastAsia" w:hAnsiTheme="minorEastAsia" w:cstheme="minorEastAsia" w:hint="eastAsia"/>
          <w:b w:val="0"/>
          <w:bCs w:val="0"/>
          <w:sz w:val="21"/>
          <w:szCs w:val="21"/>
          <w:lang w:val="en-US" w:eastAsia="zh-CN"/>
        </w:rPr>
        <w:t>的</w:t>
      </w:r>
      <w:r>
        <w:rPr>
          <w:rFonts w:asciiTheme="minorEastAsia" w:eastAsiaTheme="minorEastAsia" w:hAnsiTheme="minorEastAsia" w:cstheme="minorEastAsia" w:hint="default"/>
          <w:b w:val="0"/>
          <w:bCs w:val="0"/>
          <w:sz w:val="21"/>
          <w:szCs w:val="21"/>
          <w:lang w:val="en-US" w:eastAsia="zh-CN"/>
        </w:rPr>
        <w:t>张山雷，奉天</w:t>
      </w:r>
      <w:r>
        <w:rPr>
          <w:rFonts w:asciiTheme="minorEastAsia" w:hAnsiTheme="minorEastAsia" w:cstheme="minorEastAsia" w:hint="eastAsia"/>
          <w:b w:val="0"/>
          <w:bCs w:val="0"/>
          <w:sz w:val="21"/>
          <w:szCs w:val="21"/>
          <w:lang w:val="en-US" w:eastAsia="zh-CN"/>
        </w:rPr>
        <w:t>的</w:t>
      </w:r>
      <w:r>
        <w:rPr>
          <w:rFonts w:asciiTheme="minorEastAsia" w:eastAsiaTheme="minorEastAsia" w:hAnsiTheme="minorEastAsia" w:cstheme="minorEastAsia" w:hint="default"/>
          <w:b w:val="0"/>
          <w:bCs w:val="0"/>
          <w:sz w:val="21"/>
          <w:szCs w:val="21"/>
          <w:lang w:val="en-US" w:eastAsia="zh-CN"/>
        </w:rPr>
        <w:t>刘冕堂，</w:t>
      </w:r>
      <w:hyperlink r:id="rId12" w:tgtFrame="https://baike.baidu.com/item/%E5%BC%A0%E9%94%A1%E7%BA%AF/_blank" w:history="1">
        <w:r>
          <w:rPr>
            <w:rFonts w:asciiTheme="minorEastAsia" w:eastAsiaTheme="minorEastAsia" w:hAnsiTheme="minorEastAsia" w:cstheme="minorEastAsia" w:hint="default"/>
            <w:b w:val="0"/>
            <w:bCs w:val="0"/>
            <w:sz w:val="21"/>
            <w:szCs w:val="21"/>
            <w:lang w:val="en-US" w:eastAsia="zh-CN"/>
          </w:rPr>
          <w:t>泰兴</w:t>
        </w:r>
      </w:hyperlink>
      <w:r>
        <w:rPr>
          <w:rFonts w:asciiTheme="minorEastAsia" w:hAnsiTheme="minorEastAsia" w:cstheme="minorEastAsia" w:hint="eastAsia"/>
          <w:b w:val="0"/>
          <w:bCs w:val="0"/>
          <w:sz w:val="21"/>
          <w:szCs w:val="21"/>
          <w:lang w:val="en-US" w:eastAsia="zh-CN"/>
        </w:rPr>
        <w:t>的</w:t>
      </w:r>
      <w:r>
        <w:rPr>
          <w:rFonts w:asciiTheme="minorEastAsia" w:eastAsiaTheme="minorEastAsia" w:hAnsiTheme="minorEastAsia" w:cstheme="minorEastAsia" w:hint="default"/>
          <w:b w:val="0"/>
          <w:bCs w:val="0"/>
          <w:sz w:val="21"/>
          <w:szCs w:val="21"/>
          <w:lang w:val="en-US" w:eastAsia="zh-CN"/>
        </w:rPr>
        <w:t>杨如侯，香山</w:t>
      </w:r>
      <w:r>
        <w:rPr>
          <w:rFonts w:asciiTheme="minorEastAsia" w:hAnsiTheme="minorEastAsia" w:cstheme="minorEastAsia" w:hint="eastAsia"/>
          <w:b w:val="0"/>
          <w:bCs w:val="0"/>
          <w:sz w:val="21"/>
          <w:szCs w:val="21"/>
          <w:lang w:val="en-US" w:eastAsia="zh-CN"/>
        </w:rPr>
        <w:t>的</w:t>
      </w:r>
      <w:r>
        <w:rPr>
          <w:rFonts w:asciiTheme="minorEastAsia" w:eastAsiaTheme="minorEastAsia" w:hAnsiTheme="minorEastAsia" w:cstheme="minorEastAsia" w:hint="default"/>
          <w:b w:val="0"/>
          <w:bCs w:val="0"/>
          <w:sz w:val="21"/>
          <w:szCs w:val="21"/>
          <w:lang w:val="en-US" w:eastAsia="zh-CN"/>
        </w:rPr>
        <w:t>刘蔚楚，慈溪</w:t>
      </w:r>
      <w:r>
        <w:rPr>
          <w:rFonts w:asciiTheme="minorEastAsia" w:hAnsiTheme="minorEastAsia" w:cstheme="minorEastAsia" w:hint="eastAsia"/>
          <w:b w:val="0"/>
          <w:bCs w:val="0"/>
          <w:sz w:val="21"/>
          <w:szCs w:val="21"/>
          <w:lang w:val="en-US" w:eastAsia="zh-CN"/>
        </w:rPr>
        <w:t>的</w:t>
      </w:r>
      <w:r>
        <w:rPr>
          <w:rFonts w:asciiTheme="minorEastAsia" w:eastAsiaTheme="minorEastAsia" w:hAnsiTheme="minorEastAsia" w:cstheme="minorEastAsia" w:hint="default"/>
          <w:b w:val="0"/>
          <w:bCs w:val="0"/>
          <w:sz w:val="21"/>
          <w:szCs w:val="21"/>
          <w:lang w:val="en-US" w:eastAsia="zh-CN"/>
        </w:rPr>
        <w:t>张生甫，绍兴</w:t>
      </w:r>
      <w:r>
        <w:rPr>
          <w:rFonts w:asciiTheme="minorEastAsia" w:hAnsiTheme="minorEastAsia" w:cstheme="minorEastAsia" w:hint="eastAsia"/>
          <w:b w:val="0"/>
          <w:bCs w:val="0"/>
          <w:sz w:val="21"/>
          <w:szCs w:val="21"/>
          <w:lang w:val="en-US" w:eastAsia="zh-CN"/>
        </w:rPr>
        <w:t>的</w:t>
      </w:r>
      <w:hyperlink r:id="rId13" w:tgtFrame="https://baike.baidu.com/item/%E5%BC%A0%E9%94%A1%E7%BA%AF/_blank" w:history="1">
        <w:r>
          <w:rPr>
            <w:rFonts w:asciiTheme="minorEastAsia" w:eastAsiaTheme="minorEastAsia" w:hAnsiTheme="minorEastAsia" w:cstheme="minorEastAsia" w:hint="default"/>
            <w:b w:val="0"/>
            <w:bCs w:val="0"/>
            <w:sz w:val="21"/>
            <w:szCs w:val="21"/>
            <w:lang w:val="en-US" w:eastAsia="zh-CN"/>
          </w:rPr>
          <w:t>何廉臣</w:t>
        </w:r>
      </w:hyperlink>
      <w:r>
        <w:rPr>
          <w:rFonts w:asciiTheme="minorEastAsia" w:eastAsiaTheme="minorEastAsia" w:hAnsiTheme="minorEastAsia" w:cstheme="minorEastAsia" w:hint="default"/>
          <w:b w:val="0"/>
          <w:bCs w:val="0"/>
          <w:sz w:val="21"/>
          <w:szCs w:val="21"/>
          <w:lang w:val="en-US" w:eastAsia="zh-CN"/>
        </w:rPr>
        <w:t>等</w:t>
      </w:r>
      <w:r>
        <w:rPr>
          <w:rFonts w:asciiTheme="minorEastAsia" w:hAnsiTheme="minorEastAsia" w:cstheme="minorEastAsia" w:hint="eastAsia"/>
          <w:b w:val="0"/>
          <w:bCs w:val="0"/>
          <w:sz w:val="21"/>
          <w:szCs w:val="21"/>
          <w:lang w:val="en-US" w:eastAsia="zh-CN"/>
        </w:rPr>
        <w:t>都经</w:t>
      </w:r>
      <w:r>
        <w:rPr>
          <w:rFonts w:asciiTheme="minorEastAsia" w:eastAsiaTheme="minorEastAsia" w:hAnsiTheme="minorEastAsia" w:cstheme="minorEastAsia" w:hint="default"/>
          <w:b w:val="0"/>
          <w:bCs w:val="0"/>
          <w:sz w:val="21"/>
          <w:szCs w:val="21"/>
          <w:lang w:val="en-US" w:eastAsia="zh-CN"/>
        </w:rPr>
        <w:t>常与张锡纯讨论学术，</w:t>
      </w:r>
      <w:r>
        <w:rPr>
          <w:rFonts w:asciiTheme="minorEastAsia" w:hAnsiTheme="minorEastAsia" w:cstheme="minorEastAsia" w:hint="eastAsia"/>
          <w:b w:val="0"/>
          <w:bCs w:val="0"/>
          <w:sz w:val="21"/>
          <w:szCs w:val="21"/>
          <w:lang w:val="en-US" w:eastAsia="zh-CN"/>
        </w:rPr>
        <w:t>并成为相知相交的</w:t>
      </w:r>
      <w:r>
        <w:rPr>
          <w:rFonts w:asciiTheme="minorEastAsia" w:eastAsiaTheme="minorEastAsia" w:hAnsiTheme="minorEastAsia" w:cstheme="minorEastAsia" w:hint="default"/>
          <w:b w:val="0"/>
          <w:bCs w:val="0"/>
          <w:sz w:val="21"/>
          <w:szCs w:val="21"/>
          <w:lang w:val="en-US" w:eastAsia="zh-CN"/>
        </w:rPr>
        <w:t>挚友。近代影响较大的</w:t>
      </w:r>
      <w:hyperlink r:id="rId14" w:tgtFrame="https://baike.baidu.com/item/%E5%BC%A0%E9%94%A1%E7%BA%AF/_blank" w:history="1">
        <w:r>
          <w:rPr>
            <w:rFonts w:asciiTheme="minorEastAsia" w:eastAsiaTheme="minorEastAsia" w:hAnsiTheme="minorEastAsia" w:cstheme="minorEastAsia" w:hint="default"/>
            <w:b w:val="0"/>
            <w:bCs w:val="0"/>
            <w:sz w:val="21"/>
            <w:szCs w:val="21"/>
            <w:lang w:val="en-US" w:eastAsia="zh-CN"/>
          </w:rPr>
          <w:t>中医杂志</w:t>
        </w:r>
      </w:hyperlink>
      <w:r>
        <w:rPr>
          <w:rFonts w:asciiTheme="minorEastAsia" w:eastAsiaTheme="minorEastAsia" w:hAnsiTheme="minorEastAsia" w:cstheme="minorEastAsia" w:hint="default"/>
          <w:b w:val="0"/>
          <w:bCs w:val="0"/>
          <w:sz w:val="21"/>
          <w:szCs w:val="21"/>
          <w:lang w:val="en-US" w:eastAsia="zh-CN"/>
        </w:rPr>
        <w:t>多聘其为特邀撰稿人。</w:t>
      </w:r>
    </w:p>
    <w:p>
      <w:pPr>
        <w:ind w:firstLine="420" w:firstLineChars="200"/>
        <w:jc w:val="left"/>
        <w:rPr>
          <w:rFonts w:asciiTheme="minorEastAsia" w:hAnsiTheme="minorEastAsia" w:cstheme="minorEastAsia" w:hint="eastAsia"/>
          <w:b w:val="0"/>
          <w:bCs w:val="0"/>
          <w:szCs w:val="21"/>
        </w:rPr>
      </w:pPr>
      <w:r>
        <w:rPr>
          <w:rFonts w:asciiTheme="minorEastAsia" w:eastAsiaTheme="minorEastAsia" w:hAnsiTheme="minorEastAsia" w:cstheme="minorEastAsia" w:hint="eastAsia"/>
          <w:b w:val="0"/>
          <w:bCs w:val="0"/>
          <w:sz w:val="21"/>
          <w:szCs w:val="21"/>
          <w:lang w:val="en-US" w:eastAsia="zh-CN"/>
        </w:rPr>
        <w:t>张锡纯编著的</w:t>
      </w:r>
      <w:r>
        <w:rPr>
          <w:rFonts w:asciiTheme="minorEastAsia" w:eastAsiaTheme="minorEastAsia" w:hAnsiTheme="minorEastAsia" w:cstheme="minorEastAsia" w:hint="default"/>
          <w:b w:val="0"/>
          <w:bCs w:val="0"/>
          <w:sz w:val="21"/>
          <w:szCs w:val="21"/>
          <w:lang w:val="en-US" w:eastAsia="zh-CN"/>
        </w:rPr>
        <w:t>极负盛名的《</w:t>
      </w:r>
      <w:hyperlink r:id="rId15" w:tgtFrame="https://baike.baidu.com/item/%E5%BC%A0%E9%94%A1%E7%BA%AF/_blank" w:history="1">
        <w:r>
          <w:rPr>
            <w:rFonts w:asciiTheme="minorEastAsia" w:eastAsiaTheme="minorEastAsia" w:hAnsiTheme="minorEastAsia" w:cstheme="minorEastAsia" w:hint="default"/>
            <w:b w:val="0"/>
            <w:bCs w:val="0"/>
            <w:sz w:val="21"/>
            <w:szCs w:val="21"/>
            <w:lang w:val="en-US" w:eastAsia="zh-CN"/>
          </w:rPr>
          <w:t>医学衷中参西录</w:t>
        </w:r>
      </w:hyperlink>
      <w:r>
        <w:rPr>
          <w:rFonts w:asciiTheme="minorEastAsia" w:eastAsiaTheme="minorEastAsia" w:hAnsiTheme="minorEastAsia" w:cstheme="minorEastAsia" w:hint="default"/>
          <w:b w:val="0"/>
          <w:bCs w:val="0"/>
          <w:sz w:val="21"/>
          <w:szCs w:val="21"/>
          <w:lang w:val="en-US" w:eastAsia="zh-CN"/>
        </w:rPr>
        <w:t>》一书，是他一生</w:t>
      </w:r>
      <w:r>
        <w:rPr>
          <w:rFonts w:asciiTheme="minorEastAsia" w:hAnsiTheme="minorEastAsia" w:cstheme="minorEastAsia" w:hint="eastAsia"/>
          <w:b w:val="0"/>
          <w:bCs w:val="0"/>
          <w:sz w:val="21"/>
          <w:szCs w:val="21"/>
          <w:lang w:val="en-US" w:eastAsia="zh-CN"/>
        </w:rPr>
        <w:t>勤学苦读、刻苦钻研医学</w:t>
      </w:r>
      <w:r>
        <w:rPr>
          <w:rFonts w:asciiTheme="minorEastAsia" w:eastAsiaTheme="minorEastAsia" w:hAnsiTheme="minorEastAsia" w:cstheme="minorEastAsia" w:hint="default"/>
          <w:b w:val="0"/>
          <w:bCs w:val="0"/>
          <w:sz w:val="21"/>
          <w:szCs w:val="21"/>
          <w:lang w:val="en-US" w:eastAsia="zh-CN"/>
        </w:rPr>
        <w:t>的</w:t>
      </w:r>
      <w:hyperlink r:id="rId16" w:tgtFrame="https://baike.baidu.com/item/%E5%BC%A0%E9%94%A1%E7%BA%AF/_blank" w:history="1">
        <w:r>
          <w:rPr>
            <w:rFonts w:asciiTheme="minorEastAsia" w:eastAsiaTheme="minorEastAsia" w:hAnsiTheme="minorEastAsia" w:cstheme="minorEastAsia" w:hint="default"/>
            <w:b w:val="0"/>
            <w:bCs w:val="0"/>
            <w:sz w:val="21"/>
            <w:szCs w:val="21"/>
            <w:lang w:val="en-US" w:eastAsia="zh-CN"/>
          </w:rPr>
          <w:t>心血结晶</w:t>
        </w:r>
      </w:hyperlink>
      <w:r>
        <w:rPr>
          <w:rFonts w:asciiTheme="minorEastAsia" w:eastAsiaTheme="minorEastAsia" w:hAnsiTheme="minorEastAsia" w:cstheme="minorEastAsia" w:hint="default"/>
          <w:b w:val="0"/>
          <w:bCs w:val="0"/>
          <w:sz w:val="21"/>
          <w:szCs w:val="21"/>
          <w:lang w:val="en-US" w:eastAsia="zh-CN"/>
        </w:rPr>
        <w:t>，也是他长期</w:t>
      </w:r>
      <w:r>
        <w:rPr>
          <w:rFonts w:asciiTheme="minorEastAsia" w:hAnsiTheme="minorEastAsia" w:cstheme="minorEastAsia" w:hint="eastAsia"/>
          <w:b w:val="0"/>
          <w:bCs w:val="0"/>
          <w:sz w:val="21"/>
          <w:szCs w:val="21"/>
          <w:lang w:val="en-US" w:eastAsia="zh-CN"/>
        </w:rPr>
        <w:t>临床</w:t>
      </w:r>
      <w:r>
        <w:rPr>
          <w:rFonts w:asciiTheme="minorEastAsia" w:eastAsiaTheme="minorEastAsia" w:hAnsiTheme="minorEastAsia" w:cstheme="minorEastAsia" w:hint="default"/>
          <w:b w:val="0"/>
          <w:bCs w:val="0"/>
          <w:sz w:val="21"/>
          <w:szCs w:val="21"/>
          <w:lang w:val="en-US" w:eastAsia="zh-CN"/>
        </w:rPr>
        <w:t>实践经验的总结，更是他的</w:t>
      </w:r>
      <w:hyperlink r:id="rId17" w:tgtFrame="https://baike.baidu.com/item/%E5%BC%A0%E9%94%A1%E7%BA%AF/_blank" w:history="1">
        <w:r>
          <w:rPr>
            <w:rFonts w:asciiTheme="minorEastAsia" w:eastAsiaTheme="minorEastAsia" w:hAnsiTheme="minorEastAsia" w:cstheme="minorEastAsia" w:hint="default"/>
            <w:b w:val="0"/>
            <w:bCs w:val="0"/>
            <w:sz w:val="21"/>
            <w:szCs w:val="21"/>
            <w:lang w:val="en-US" w:eastAsia="zh-CN"/>
          </w:rPr>
          <w:t>创新精神</w:t>
        </w:r>
      </w:hyperlink>
      <w:r>
        <w:rPr>
          <w:rFonts w:asciiTheme="minorEastAsia" w:eastAsiaTheme="minorEastAsia" w:hAnsiTheme="minorEastAsia" w:cstheme="minorEastAsia" w:hint="default"/>
          <w:b w:val="0"/>
          <w:bCs w:val="0"/>
          <w:sz w:val="21"/>
          <w:szCs w:val="21"/>
          <w:lang w:val="en-US" w:eastAsia="zh-CN"/>
        </w:rPr>
        <w:t>与创新实践的丰硕成果。作为卓越的临床</w:t>
      </w:r>
      <w:r>
        <w:rPr>
          <w:rFonts w:asciiTheme="minorEastAsia" w:hAnsiTheme="minorEastAsia" w:cstheme="minorEastAsia" w:hint="eastAsia"/>
          <w:b w:val="0"/>
          <w:bCs w:val="0"/>
          <w:sz w:val="21"/>
          <w:szCs w:val="21"/>
          <w:lang w:val="en-US" w:eastAsia="zh-CN"/>
        </w:rPr>
        <w:t>医学</w:t>
      </w:r>
      <w:r>
        <w:rPr>
          <w:rFonts w:asciiTheme="minorEastAsia" w:eastAsiaTheme="minorEastAsia" w:hAnsiTheme="minorEastAsia" w:cstheme="minorEastAsia" w:hint="default"/>
          <w:b w:val="0"/>
          <w:bCs w:val="0"/>
          <w:sz w:val="21"/>
          <w:szCs w:val="21"/>
          <w:lang w:val="en-US" w:eastAsia="zh-CN"/>
        </w:rPr>
        <w:t>家和</w:t>
      </w:r>
      <w:hyperlink r:id="rId18" w:tgtFrame="https://baike.baidu.com/item/%E5%BC%A0%E9%94%A1%E7%BA%AF/_blank" w:history="1">
        <w:r>
          <w:rPr>
            <w:rFonts w:asciiTheme="minorEastAsia" w:eastAsiaTheme="minorEastAsia" w:hAnsiTheme="minorEastAsia" w:cstheme="minorEastAsia" w:hint="default"/>
            <w:b w:val="0"/>
            <w:bCs w:val="0"/>
            <w:sz w:val="21"/>
            <w:szCs w:val="21"/>
            <w:lang w:val="en-US" w:eastAsia="zh-CN"/>
          </w:rPr>
          <w:t>中西医</w:t>
        </w:r>
        <w:r>
          <w:rPr>
            <w:rFonts w:asciiTheme="minorEastAsia" w:hAnsiTheme="minorEastAsia" w:cstheme="minorEastAsia" w:hint="eastAsia"/>
            <w:b w:val="0"/>
            <w:bCs w:val="0"/>
            <w:sz w:val="21"/>
            <w:szCs w:val="21"/>
            <w:lang w:val="en-US" w:eastAsia="zh-CN"/>
          </w:rPr>
          <w:t>结合</w:t>
        </w:r>
        <w:r>
          <w:rPr>
            <w:rFonts w:asciiTheme="minorEastAsia" w:eastAsiaTheme="minorEastAsia" w:hAnsiTheme="minorEastAsia" w:cstheme="minorEastAsia" w:hint="default"/>
            <w:b w:val="0"/>
            <w:bCs w:val="0"/>
            <w:sz w:val="21"/>
            <w:szCs w:val="21"/>
            <w:lang w:val="en-US" w:eastAsia="zh-CN"/>
          </w:rPr>
          <w:t>派</w:t>
        </w:r>
      </w:hyperlink>
      <w:r>
        <w:rPr>
          <w:rFonts w:asciiTheme="minorEastAsia" w:eastAsiaTheme="minorEastAsia" w:hAnsiTheme="minorEastAsia" w:cstheme="minorEastAsia" w:hint="default"/>
          <w:b w:val="0"/>
          <w:bCs w:val="0"/>
          <w:sz w:val="21"/>
          <w:szCs w:val="21"/>
          <w:lang w:val="en-US" w:eastAsia="zh-CN"/>
        </w:rPr>
        <w:t>的著名代表，张锡纯在中国医学史上占有重要的地位。学习其创新精神，</w:t>
      </w:r>
      <w:r>
        <w:rPr>
          <w:rFonts w:asciiTheme="minorEastAsia" w:hAnsiTheme="minorEastAsia" w:cstheme="minorEastAsia" w:hint="eastAsia"/>
          <w:b w:val="0"/>
          <w:bCs w:val="0"/>
          <w:sz w:val="21"/>
          <w:szCs w:val="21"/>
          <w:lang w:val="en-US" w:eastAsia="zh-CN"/>
        </w:rPr>
        <w:t>对于</w:t>
      </w:r>
      <w:r>
        <w:rPr>
          <w:rFonts w:asciiTheme="minorEastAsia" w:eastAsiaTheme="minorEastAsia" w:hAnsiTheme="minorEastAsia" w:cstheme="minorEastAsia" w:hint="default"/>
          <w:b w:val="0"/>
          <w:bCs w:val="0"/>
          <w:sz w:val="21"/>
          <w:szCs w:val="21"/>
          <w:lang w:val="en-US" w:eastAsia="zh-CN"/>
        </w:rPr>
        <w:t>发扬光大</w:t>
      </w:r>
      <w:r>
        <w:rPr>
          <w:rFonts w:asciiTheme="minorEastAsia" w:hAnsiTheme="minorEastAsia" w:cstheme="minorEastAsia" w:hint="eastAsia"/>
          <w:b w:val="0"/>
          <w:bCs w:val="0"/>
          <w:sz w:val="21"/>
          <w:szCs w:val="21"/>
          <w:lang w:val="en-US" w:eastAsia="zh-CN"/>
        </w:rPr>
        <w:t>中</w:t>
      </w:r>
      <w:r>
        <w:rPr>
          <w:rFonts w:asciiTheme="minorEastAsia" w:eastAsiaTheme="minorEastAsia" w:hAnsiTheme="minorEastAsia" w:cstheme="minorEastAsia" w:hint="default"/>
          <w:b w:val="0"/>
          <w:bCs w:val="0"/>
          <w:sz w:val="21"/>
          <w:szCs w:val="21"/>
          <w:lang w:val="en-US" w:eastAsia="zh-CN"/>
        </w:rPr>
        <w:t>医学具有重要的意义。</w:t>
      </w:r>
    </w:p>
    <w:p>
      <w:pPr>
        <w:ind w:firstLine="420" w:firstLineChars="200"/>
        <w:jc w:val="left"/>
        <w:rPr>
          <w:rFonts w:asciiTheme="minorEastAsia" w:hAnsiTheme="minorEastAsia" w:cstheme="minorEastAsia" w:hint="eastAsia"/>
          <w:b w:val="0"/>
          <w:bCs w:val="0"/>
          <w:szCs w:val="21"/>
        </w:rPr>
      </w:pPr>
      <w:r>
        <w:rPr>
          <w:rFonts w:asciiTheme="minorEastAsia" w:eastAsiaTheme="minorEastAsia" w:hAnsiTheme="minorEastAsia" w:cstheme="minorEastAsia" w:hint="eastAsia"/>
          <w:b w:val="0"/>
          <w:bCs w:val="0"/>
          <w:sz w:val="21"/>
          <w:szCs w:val="21"/>
          <w:lang w:val="en-US" w:eastAsia="zh-CN"/>
        </w:rPr>
        <w:t>由于</w:t>
      </w:r>
      <w:r>
        <w:rPr>
          <w:rFonts w:asciiTheme="minorEastAsia" w:eastAsiaTheme="minorEastAsia" w:hAnsiTheme="minorEastAsia" w:cstheme="minorEastAsia" w:hint="default"/>
          <w:b w:val="0"/>
          <w:bCs w:val="0"/>
          <w:sz w:val="21"/>
          <w:szCs w:val="21"/>
          <w:lang w:val="en-US" w:eastAsia="zh-CN"/>
        </w:rPr>
        <w:t>《</w:t>
      </w:r>
      <w:hyperlink r:id="rId15" w:tgtFrame="https://baike.baidu.com/item/%E5%BC%A0%E9%94%A1%E7%BA%AF/_blank" w:history="1">
        <w:r>
          <w:rPr>
            <w:rFonts w:asciiTheme="minorEastAsia" w:eastAsiaTheme="minorEastAsia" w:hAnsiTheme="minorEastAsia" w:cstheme="minorEastAsia" w:hint="default"/>
            <w:b w:val="0"/>
            <w:bCs w:val="0"/>
            <w:sz w:val="21"/>
            <w:szCs w:val="21"/>
            <w:lang w:val="en-US" w:eastAsia="zh-CN"/>
          </w:rPr>
          <w:t>医学衷中参西录</w:t>
        </w:r>
      </w:hyperlink>
      <w:r>
        <w:rPr>
          <w:rFonts w:asciiTheme="minorEastAsia" w:eastAsiaTheme="minorEastAsia" w:hAnsiTheme="minorEastAsia" w:cstheme="minorEastAsia" w:hint="default"/>
          <w:b w:val="0"/>
          <w:bCs w:val="0"/>
          <w:sz w:val="21"/>
          <w:szCs w:val="21"/>
          <w:lang w:val="en-US" w:eastAsia="zh-CN"/>
        </w:rPr>
        <w:t>》</w:t>
      </w:r>
      <w:r>
        <w:rPr>
          <w:rFonts w:asciiTheme="minorEastAsia" w:eastAsiaTheme="minorEastAsia" w:hAnsiTheme="minorEastAsia" w:cstheme="minorEastAsia" w:hint="eastAsia"/>
          <w:b w:val="0"/>
          <w:bCs w:val="0"/>
          <w:sz w:val="21"/>
          <w:szCs w:val="21"/>
          <w:lang w:val="en-US" w:eastAsia="zh-CN"/>
        </w:rPr>
        <w:t>一书都是由文言文撰写而成，而广大中医爱好者的文言文水平参差不齐，对中医的认知程度也不同，又想进一步深入了解</w:t>
      </w:r>
      <w:r>
        <w:rPr>
          <w:rFonts w:asciiTheme="minorEastAsia" w:hAnsiTheme="minorEastAsia" w:cstheme="minorEastAsia" w:hint="eastAsia"/>
          <w:b w:val="0"/>
          <w:bCs w:val="0"/>
          <w:sz w:val="21"/>
          <w:szCs w:val="21"/>
          <w:lang w:val="en-US" w:eastAsia="zh-CN"/>
        </w:rPr>
        <w:t>这部</w:t>
      </w:r>
      <w:r>
        <w:rPr>
          <w:rFonts w:asciiTheme="minorEastAsia" w:eastAsiaTheme="minorEastAsia" w:hAnsiTheme="minorEastAsia" w:cstheme="minorEastAsia" w:hint="eastAsia"/>
          <w:b w:val="0"/>
          <w:bCs w:val="0"/>
          <w:sz w:val="21"/>
          <w:szCs w:val="21"/>
          <w:lang w:val="en-US" w:eastAsia="zh-CN"/>
        </w:rPr>
        <w:t>著作。</w:t>
      </w:r>
    </w:p>
    <w:p>
      <w:pPr>
        <w:ind w:firstLine="420"/>
        <w:jc w:val="left"/>
        <w:rPr>
          <w:rFonts w:asciiTheme="minorEastAsia" w:hAnsiTheme="minorEastAsia" w:cstheme="minorEastAsia" w:hint="eastAsia"/>
          <w:b w:val="0"/>
          <w:bCs w:val="0"/>
          <w:szCs w:val="21"/>
        </w:rPr>
      </w:pPr>
      <w:r>
        <w:rPr>
          <w:rFonts w:asciiTheme="minorEastAsia" w:eastAsiaTheme="minorEastAsia" w:hAnsiTheme="minorEastAsia" w:cstheme="minorEastAsia" w:hint="eastAsia"/>
          <w:b w:val="0"/>
          <w:bCs w:val="0"/>
          <w:sz w:val="21"/>
          <w:szCs w:val="21"/>
          <w:lang w:val="en-US" w:eastAsia="zh-CN"/>
        </w:rPr>
        <w:t>有鉴于此，编者不揣冒昧，根据名医张</w:t>
      </w:r>
      <w:bookmarkStart w:id="0" w:name="_GoBack"/>
      <w:bookmarkEnd w:id="0"/>
      <w:r>
        <w:rPr>
          <w:rFonts w:asciiTheme="minorEastAsia" w:eastAsiaTheme="minorEastAsia" w:hAnsiTheme="minorEastAsia" w:cstheme="minorEastAsia" w:hint="eastAsia"/>
          <w:b w:val="0"/>
          <w:bCs w:val="0"/>
          <w:sz w:val="21"/>
          <w:szCs w:val="21"/>
          <w:lang w:val="en-US" w:eastAsia="zh-CN"/>
        </w:rPr>
        <w:t>锡纯</w:t>
      </w:r>
      <w:r>
        <w:rPr>
          <w:rFonts w:asciiTheme="minorEastAsia" w:hAnsiTheme="minorEastAsia" w:cstheme="minorEastAsia" w:hint="eastAsia"/>
          <w:b w:val="0"/>
          <w:bCs w:val="0"/>
          <w:sz w:val="21"/>
          <w:szCs w:val="21"/>
          <w:lang w:val="en-US" w:eastAsia="zh-CN"/>
        </w:rPr>
        <w:t>文言文版的</w:t>
      </w:r>
      <w:r>
        <w:rPr>
          <w:rFonts w:asciiTheme="minorEastAsia" w:eastAsiaTheme="minorEastAsia" w:hAnsiTheme="minorEastAsia" w:cstheme="minorEastAsia" w:hint="eastAsia"/>
          <w:b w:val="0"/>
          <w:bCs w:val="0"/>
          <w:sz w:val="21"/>
          <w:szCs w:val="21"/>
          <w:lang w:val="en-US" w:eastAsia="zh-CN"/>
        </w:rPr>
        <w:t>《医学衷中参西录》</w:t>
      </w:r>
      <w:r>
        <w:rPr>
          <w:rFonts w:asciiTheme="minorEastAsia" w:hAnsiTheme="minorEastAsia" w:cstheme="minorEastAsia" w:hint="eastAsia"/>
          <w:b w:val="0"/>
          <w:bCs w:val="0"/>
          <w:sz w:val="21"/>
          <w:szCs w:val="21"/>
          <w:lang w:val="en-US" w:eastAsia="zh-CN"/>
        </w:rPr>
        <w:t>用现代语言</w:t>
      </w:r>
      <w:r>
        <w:rPr>
          <w:rFonts w:asciiTheme="minorEastAsia" w:eastAsiaTheme="minorEastAsia" w:hAnsiTheme="minorEastAsia" w:cstheme="minorEastAsia" w:hint="eastAsia"/>
          <w:b w:val="0"/>
          <w:bCs w:val="0"/>
          <w:sz w:val="21"/>
          <w:szCs w:val="21"/>
          <w:lang w:val="en-US" w:eastAsia="zh-CN"/>
        </w:rPr>
        <w:t>进行</w:t>
      </w:r>
      <w:r>
        <w:rPr>
          <w:rFonts w:asciiTheme="minorEastAsia" w:hAnsiTheme="minorEastAsia" w:cstheme="minorEastAsia" w:hint="eastAsia"/>
          <w:b w:val="0"/>
          <w:bCs w:val="0"/>
          <w:sz w:val="21"/>
          <w:szCs w:val="21"/>
          <w:lang w:val="en-US" w:eastAsia="zh-CN"/>
        </w:rPr>
        <w:t>翻译</w:t>
      </w:r>
      <w:r>
        <w:rPr>
          <w:rFonts w:asciiTheme="minorEastAsia" w:eastAsiaTheme="minorEastAsia" w:hAnsiTheme="minorEastAsia" w:cstheme="minorEastAsia" w:hint="eastAsia"/>
          <w:b w:val="0"/>
          <w:bCs w:val="0"/>
          <w:sz w:val="21"/>
          <w:szCs w:val="21"/>
          <w:lang w:val="en-US" w:eastAsia="zh-CN"/>
        </w:rPr>
        <w:t>整理后编写而成，</w:t>
      </w:r>
      <w:r>
        <w:rPr>
          <w:rFonts w:asciiTheme="minorEastAsia" w:hAnsiTheme="minorEastAsia" w:cstheme="minorEastAsia" w:hint="eastAsia"/>
          <w:b w:val="0"/>
          <w:bCs w:val="0"/>
          <w:sz w:val="21"/>
          <w:szCs w:val="21"/>
          <w:lang w:val="en-US" w:eastAsia="zh-CN"/>
        </w:rPr>
        <w:t>书名为《白话医学衷中参西录》，共</w:t>
      </w:r>
      <w:r>
        <w:rPr>
          <w:rFonts w:asciiTheme="minorEastAsia" w:eastAsiaTheme="minorEastAsia" w:hAnsiTheme="minorEastAsia" w:cstheme="minorEastAsia" w:hint="eastAsia"/>
          <w:b w:val="0"/>
          <w:bCs w:val="0"/>
          <w:sz w:val="21"/>
          <w:szCs w:val="21"/>
          <w:lang w:val="en-US" w:eastAsia="zh-CN"/>
        </w:rPr>
        <w:t>分成</w:t>
      </w:r>
      <w:r>
        <w:rPr>
          <w:rFonts w:asciiTheme="minorEastAsia" w:hAnsiTheme="minorEastAsia" w:cstheme="minorEastAsia" w:hint="eastAsia"/>
          <w:b w:val="0"/>
          <w:bCs w:val="0"/>
          <w:sz w:val="21"/>
          <w:szCs w:val="21"/>
          <w:lang w:val="en-US" w:eastAsia="zh-CN"/>
        </w:rPr>
        <w:t>上</w:t>
      </w:r>
      <w:r>
        <w:rPr>
          <w:rFonts w:asciiTheme="minorEastAsia" w:eastAsiaTheme="minorEastAsia" w:hAnsiTheme="minorEastAsia" w:cstheme="minorEastAsia" w:hint="eastAsia"/>
          <w:b w:val="0"/>
          <w:bCs w:val="0"/>
          <w:sz w:val="21"/>
          <w:szCs w:val="21"/>
          <w:lang w:val="en-US" w:eastAsia="zh-CN"/>
        </w:rPr>
        <w:t>篇、</w:t>
      </w:r>
      <w:r>
        <w:rPr>
          <w:rFonts w:asciiTheme="minorEastAsia" w:hAnsiTheme="minorEastAsia" w:cstheme="minorEastAsia" w:hint="eastAsia"/>
          <w:b w:val="0"/>
          <w:bCs w:val="0"/>
          <w:sz w:val="21"/>
          <w:szCs w:val="21"/>
          <w:lang w:val="en-US" w:eastAsia="zh-CN"/>
        </w:rPr>
        <w:t>中</w:t>
      </w:r>
      <w:r>
        <w:rPr>
          <w:rFonts w:asciiTheme="minorEastAsia" w:eastAsiaTheme="minorEastAsia" w:hAnsiTheme="minorEastAsia" w:cstheme="minorEastAsia" w:hint="eastAsia"/>
          <w:b w:val="0"/>
          <w:bCs w:val="0"/>
          <w:sz w:val="21"/>
          <w:szCs w:val="21"/>
          <w:lang w:val="en-US" w:eastAsia="zh-CN"/>
        </w:rPr>
        <w:t>篇和</w:t>
      </w:r>
      <w:r>
        <w:rPr>
          <w:rFonts w:asciiTheme="minorEastAsia" w:hAnsiTheme="minorEastAsia" w:cstheme="minorEastAsia" w:hint="eastAsia"/>
          <w:b w:val="0"/>
          <w:bCs w:val="0"/>
          <w:sz w:val="21"/>
          <w:szCs w:val="21"/>
          <w:lang w:val="en-US" w:eastAsia="zh-CN"/>
        </w:rPr>
        <w:t>下</w:t>
      </w:r>
      <w:r>
        <w:rPr>
          <w:rFonts w:asciiTheme="minorEastAsia" w:eastAsiaTheme="minorEastAsia" w:hAnsiTheme="minorEastAsia" w:cstheme="minorEastAsia" w:hint="eastAsia"/>
          <w:b w:val="0"/>
          <w:bCs w:val="0"/>
          <w:sz w:val="21"/>
          <w:szCs w:val="21"/>
          <w:lang w:val="en-US" w:eastAsia="zh-CN"/>
        </w:rPr>
        <w:t>篇三部，本书为</w:t>
      </w:r>
      <w:r>
        <w:rPr>
          <w:rFonts w:asciiTheme="minorEastAsia" w:hAnsiTheme="minorEastAsia" w:cstheme="minorEastAsia" w:hint="eastAsia"/>
          <w:b w:val="0"/>
          <w:bCs w:val="0"/>
          <w:sz w:val="21"/>
          <w:szCs w:val="21"/>
          <w:lang w:val="en-US" w:eastAsia="zh-CN"/>
        </w:rPr>
        <w:t>上</w:t>
      </w:r>
      <w:r>
        <w:rPr>
          <w:rFonts w:asciiTheme="minorEastAsia" w:eastAsiaTheme="minorEastAsia" w:hAnsiTheme="minorEastAsia" w:cstheme="minorEastAsia" w:hint="eastAsia"/>
          <w:b w:val="0"/>
          <w:bCs w:val="0"/>
          <w:sz w:val="21"/>
          <w:szCs w:val="21"/>
          <w:lang w:val="en-US" w:eastAsia="zh-CN"/>
        </w:rPr>
        <w:t>篇</w:t>
      </w:r>
      <w:r>
        <w:rPr>
          <w:rFonts w:asciiTheme="minorEastAsia" w:hAnsiTheme="minorEastAsia" w:cstheme="minorEastAsia" w:hint="eastAsia"/>
          <w:b w:val="0"/>
          <w:bCs w:val="0"/>
          <w:sz w:val="21"/>
          <w:szCs w:val="21"/>
          <w:lang w:val="en-US" w:eastAsia="zh-CN"/>
        </w:rPr>
        <w:t>，主要介绍名医张锡纯亲自拟定的经验方</w:t>
      </w:r>
      <w:r>
        <w:rPr>
          <w:rFonts w:asciiTheme="minorEastAsia" w:eastAsiaTheme="minorEastAsia" w:hAnsiTheme="minorEastAsia" w:cstheme="minorEastAsia" w:hint="eastAsia"/>
          <w:b w:val="0"/>
          <w:bCs w:val="0"/>
          <w:sz w:val="21"/>
          <w:szCs w:val="21"/>
          <w:lang w:val="en-US" w:eastAsia="zh-CN"/>
        </w:rPr>
        <w:t>。</w:t>
      </w:r>
    </w:p>
    <w:p>
      <w:pPr>
        <w:jc w:val="left"/>
        <w:rPr>
          <w:rFonts w:hint="default"/>
          <w:b/>
          <w:bCs/>
          <w:sz w:val="44"/>
          <w:szCs w:val="44"/>
        </w:rPr>
      </w:pPr>
      <w:r>
        <w:rPr>
          <w:rFonts w:asciiTheme="minorEastAsia" w:eastAsiaTheme="minorEastAsia" w:hAnsiTheme="minorEastAsia" w:cstheme="minorEastAsia" w:hint="eastAsia"/>
          <w:b w:val="0"/>
          <w:bCs w:val="0"/>
          <w:sz w:val="21"/>
          <w:szCs w:val="21"/>
          <w:lang w:val="en-US" w:eastAsia="zh-CN"/>
        </w:rPr>
        <w:t xml:space="preserve">    由于</w:t>
      </w:r>
      <w:r>
        <w:rPr>
          <w:rFonts w:asciiTheme="minorEastAsia" w:hAnsiTheme="minorEastAsia" w:cstheme="minorEastAsia" w:hint="eastAsia"/>
          <w:b w:val="0"/>
          <w:bCs w:val="0"/>
          <w:sz w:val="21"/>
          <w:szCs w:val="21"/>
          <w:lang w:val="en-US" w:eastAsia="zh-CN"/>
        </w:rPr>
        <w:t>有些生僻的文言文艰涩难懂，且</w:t>
      </w:r>
      <w:r>
        <w:rPr>
          <w:rFonts w:asciiTheme="minorEastAsia" w:eastAsiaTheme="minorEastAsia" w:hAnsiTheme="minorEastAsia" w:cstheme="minorEastAsia" w:hint="eastAsia"/>
          <w:b w:val="0"/>
          <w:bCs w:val="0"/>
          <w:sz w:val="21"/>
          <w:szCs w:val="21"/>
          <w:lang w:val="en-US" w:eastAsia="zh-CN"/>
        </w:rPr>
        <w:t>编者水平有限，如有不妥之处，敬请读者不吝赐教，惠予指正，以便再版时更正。</w:t>
      </w:r>
    </w:p>
    <w:p>
      <w:pPr>
        <w:ind w:left="5280" w:hanging="5280" w:hangingChars="1200"/>
        <w:jc w:val="left"/>
        <w:rPr>
          <w:rFonts w:hint="default"/>
          <w:b/>
          <w:bCs/>
          <w:sz w:val="32"/>
          <w:szCs w:val="32"/>
        </w:rPr>
      </w:pPr>
      <w:r>
        <w:rPr>
          <w:rFonts w:hint="default"/>
          <w:b/>
          <w:bCs/>
          <w:sz w:val="44"/>
          <w:szCs w:val="44"/>
          <w:lang w:val="en-US" w:eastAsia="zh-CN"/>
        </w:rPr>
        <w:t xml:space="preserve">                                                                                                                                                                                                                                                         </w:t>
      </w:r>
      <w:r>
        <w:rPr>
          <w:rFonts w:hint="default"/>
          <w:b/>
          <w:bCs/>
          <w:sz w:val="32"/>
          <w:szCs w:val="32"/>
          <w:lang w:val="en-US" w:eastAsia="zh-CN"/>
        </w:rPr>
        <w:t>主编 昆陈</w:t>
      </w:r>
    </w:p>
    <w:p>
      <w:pPr>
        <w:ind w:firstLine="880" w:firstLineChars="200"/>
        <w:jc w:val="left"/>
        <w:rPr>
          <w:rFonts w:ascii="微软雅黑" w:eastAsia="微软雅黑" w:hAnsi="微软雅黑" w:cs="微软雅黑" w:hint="eastAsia"/>
          <w:b/>
          <w:bCs/>
          <w:sz w:val="30"/>
          <w:szCs w:val="30"/>
        </w:rPr>
        <w:sectPr>
          <w:footerReference w:type="default" r:id="rId19"/>
          <w:pgSz w:w="11906" w:h="16838"/>
          <w:pgMar w:top="1440" w:right="1800" w:bottom="1440" w:left="1800" w:header="851" w:footer="992" w:gutter="0"/>
          <w:cols w:num="1" w:space="425"/>
          <w:docGrid w:type="lines" w:linePitch="312" w:charSpace="0"/>
        </w:sectPr>
      </w:pPr>
      <w:r>
        <w:rPr>
          <w:rFonts w:hint="default"/>
          <w:b/>
          <w:bCs/>
          <w:sz w:val="44"/>
          <w:szCs w:val="44"/>
          <w:lang w:val="en-US" w:eastAsia="zh-CN"/>
        </w:rPr>
        <w:t xml:space="preserve">       </w:t>
      </w:r>
      <w:r>
        <w:rPr>
          <w:rFonts w:hint="eastAsia"/>
          <w:b/>
          <w:bCs/>
          <w:sz w:val="44"/>
          <w:szCs w:val="44"/>
          <w:lang w:val="en-US" w:eastAsia="zh-CN"/>
        </w:rPr>
        <w:t xml:space="preserve">             </w:t>
      </w:r>
      <w:r>
        <w:rPr>
          <w:rFonts w:hint="default"/>
          <w:b/>
          <w:bCs/>
          <w:sz w:val="32"/>
          <w:szCs w:val="32"/>
          <w:lang w:val="en-US" w:eastAsia="zh-CN"/>
        </w:rPr>
        <w:t>202</w:t>
      </w:r>
      <w:r>
        <w:rPr>
          <w:rFonts w:hint="eastAsia"/>
          <w:b/>
          <w:bCs/>
          <w:sz w:val="32"/>
          <w:szCs w:val="32"/>
          <w:lang w:val="en-US" w:eastAsia="zh-CN"/>
        </w:rPr>
        <w:t>4</w:t>
      </w:r>
      <w:r>
        <w:rPr>
          <w:rFonts w:hint="default"/>
          <w:b/>
          <w:bCs/>
          <w:sz w:val="32"/>
          <w:szCs w:val="32"/>
          <w:lang w:val="en-US" w:eastAsia="zh-CN"/>
        </w:rPr>
        <w:t>年</w:t>
      </w:r>
      <w:r>
        <w:rPr>
          <w:rFonts w:hint="eastAsia"/>
          <w:b/>
          <w:bCs/>
          <w:sz w:val="32"/>
          <w:szCs w:val="32"/>
          <w:lang w:val="en-US" w:eastAsia="zh-CN"/>
        </w:rPr>
        <w:t>3</w:t>
      </w:r>
      <w:r>
        <w:rPr>
          <w:rFonts w:hint="default"/>
          <w:b/>
          <w:bCs/>
          <w:sz w:val="32"/>
          <w:szCs w:val="32"/>
          <w:lang w:val="en-US" w:eastAsia="zh-CN"/>
        </w:rPr>
        <w:t>月</w:t>
      </w:r>
    </w:p>
    <w:p>
      <w:pPr>
        <w:jc w:val="center"/>
        <w:rPr>
          <w:rFonts w:hint="eastAsia"/>
          <w:b/>
          <w:bCs/>
          <w:sz w:val="44"/>
          <w:szCs w:val="44"/>
        </w:rPr>
      </w:pPr>
      <w:r>
        <w:rPr>
          <w:rFonts w:hint="eastAsia"/>
          <w:b/>
          <w:bCs/>
          <w:sz w:val="44"/>
          <w:szCs w:val="44"/>
          <w:lang w:val="en-US" w:eastAsia="zh-CN"/>
        </w:rPr>
        <w:t>目 录</w:t>
      </w:r>
    </w:p>
    <w:p>
      <w:pPr>
        <w:jc w:val="center"/>
        <w:rPr>
          <w:rFonts w:hint="eastAsia"/>
          <w:b/>
          <w:bCs/>
          <w:sz w:val="32"/>
          <w:szCs w:val="32"/>
        </w:rPr>
      </w:pPr>
      <w:r>
        <w:rPr>
          <w:rFonts w:hint="eastAsia"/>
          <w:b/>
          <w:bCs/>
          <w:sz w:val="32"/>
          <w:szCs w:val="32"/>
          <w:lang w:val="en-US" w:eastAsia="zh-CN"/>
        </w:rPr>
        <w:t>上编</w:t>
      </w:r>
    </w:p>
    <w:p>
      <w:pPr>
        <w:jc w:val="center"/>
        <w:rPr>
          <w:rFonts w:hint="default"/>
          <w:b/>
          <w:bCs/>
          <w:sz w:val="32"/>
          <w:szCs w:val="32"/>
        </w:rPr>
      </w:pPr>
      <w:r>
        <w:rPr>
          <w:rFonts w:hint="eastAsia"/>
          <w:b/>
          <w:bCs/>
          <w:sz w:val="32"/>
          <w:szCs w:val="32"/>
          <w:lang w:val="en-US" w:eastAsia="zh-CN"/>
        </w:rPr>
        <w:t>原一、二、三期合编</w:t>
      </w:r>
    </w:p>
    <w:p>
      <w:pPr>
        <w:jc w:val="left"/>
        <w:rPr>
          <w:rFonts w:hint="eastAsia"/>
          <w:b/>
          <w:bCs/>
          <w:sz w:val="32"/>
          <w:szCs w:val="32"/>
        </w:rPr>
      </w:pPr>
      <w:r>
        <w:rPr>
          <w:rFonts w:hint="eastAsia"/>
          <w:b/>
          <w:bCs/>
          <w:sz w:val="32"/>
          <w:szCs w:val="32"/>
          <w:lang w:val="en-US" w:eastAsia="zh-CN"/>
        </w:rPr>
        <w:t>前言 ------------------------------------------------------------------------ 2</w:t>
      </w:r>
    </w:p>
    <w:p>
      <w:pPr>
        <w:jc w:val="left"/>
        <w:rPr>
          <w:rFonts w:hint="default"/>
          <w:b/>
          <w:bCs/>
          <w:sz w:val="30"/>
          <w:szCs w:val="30"/>
        </w:rPr>
      </w:pPr>
      <w:r>
        <w:rPr>
          <w:rFonts w:hint="eastAsia"/>
          <w:b/>
          <w:bCs/>
          <w:sz w:val="32"/>
          <w:szCs w:val="32"/>
          <w:lang w:val="en-US" w:eastAsia="zh-CN"/>
        </w:rPr>
        <w:t>自序 ------------------------------------------------------------------------</w:t>
      </w:r>
      <w:r>
        <w:rPr>
          <w:rFonts w:hint="eastAsia"/>
          <w:b/>
          <w:bCs/>
          <w:sz w:val="30"/>
          <w:szCs w:val="30"/>
          <w:lang w:val="en-US" w:eastAsia="zh-CN"/>
        </w:rPr>
        <w:t xml:space="preserve"> 11</w:t>
      </w:r>
    </w:p>
    <w:p>
      <w:pPr>
        <w:jc w:val="left"/>
        <w:rPr>
          <w:rFonts w:hint="default"/>
          <w:b/>
          <w:bCs/>
          <w:sz w:val="32"/>
          <w:szCs w:val="32"/>
        </w:rPr>
      </w:pPr>
      <w:r>
        <w:rPr>
          <w:rFonts w:hint="eastAsia"/>
          <w:b/>
          <w:bCs/>
          <w:sz w:val="32"/>
          <w:szCs w:val="32"/>
          <w:lang w:val="en-US" w:eastAsia="zh-CN"/>
        </w:rPr>
        <w:t>例言 ------------------------------------------------------------------------ 13</w:t>
      </w:r>
    </w:p>
    <w:p>
      <w:pPr>
        <w:jc w:val="center"/>
        <w:rPr>
          <w:rFonts w:hint="eastAsia"/>
          <w:b/>
          <w:bCs/>
          <w:sz w:val="32"/>
          <w:szCs w:val="32"/>
        </w:rPr>
      </w:pPr>
      <w:r>
        <w:rPr>
          <w:rFonts w:hint="eastAsia"/>
          <w:b/>
          <w:bCs/>
          <w:sz w:val="32"/>
          <w:szCs w:val="32"/>
          <w:lang w:val="en-US" w:eastAsia="zh-CN"/>
        </w:rPr>
        <w:t>原一、二、三期合编第一卷</w:t>
      </w:r>
    </w:p>
    <w:p>
      <w:pPr>
        <w:jc w:val="left"/>
        <w:rPr>
          <w:rFonts w:hint="default"/>
          <w:b/>
          <w:bCs/>
          <w:sz w:val="32"/>
          <w:szCs w:val="32"/>
        </w:rPr>
      </w:pPr>
      <w:r>
        <w:rPr>
          <w:rFonts w:hint="eastAsia"/>
          <w:b/>
          <w:bCs/>
          <w:sz w:val="30"/>
          <w:szCs w:val="30"/>
          <w:lang w:val="en-US" w:eastAsia="zh-CN"/>
        </w:rPr>
        <w:t>一、治阴虚劳热方  --------------------------------------------------------- 19</w:t>
      </w:r>
    </w:p>
    <w:p>
      <w:pPr>
        <w:ind w:firstLine="240" w:firstLineChars="100"/>
        <w:jc w:val="left"/>
        <w:rPr>
          <w:rFonts w:hint="default"/>
          <w:b w:val="0"/>
          <w:bCs w:val="0"/>
          <w:sz w:val="24"/>
        </w:rPr>
      </w:pPr>
      <w:r>
        <w:rPr>
          <w:rFonts w:hint="eastAsia"/>
          <w:b w:val="0"/>
          <w:bCs w:val="0"/>
          <w:sz w:val="24"/>
          <w:szCs w:val="24"/>
          <w:lang w:val="en-US" w:eastAsia="zh-CN"/>
        </w:rPr>
        <w:t>1、资生汤  --------------------------------------------------------------------------------------- 19</w:t>
      </w:r>
    </w:p>
    <w:p>
      <w:pPr>
        <w:ind w:firstLine="240" w:firstLineChars="100"/>
        <w:jc w:val="left"/>
        <w:rPr>
          <w:rFonts w:hint="default"/>
          <w:b w:val="0"/>
          <w:bCs w:val="0"/>
          <w:sz w:val="24"/>
        </w:rPr>
      </w:pPr>
      <w:r>
        <w:rPr>
          <w:rFonts w:hint="eastAsia"/>
          <w:b w:val="0"/>
          <w:bCs w:val="0"/>
          <w:sz w:val="24"/>
          <w:szCs w:val="24"/>
          <w:lang w:val="en-US" w:eastAsia="zh-CN"/>
        </w:rPr>
        <w:t>2、十全育真汤  -------------------------------------------------------------------------------- 21</w:t>
      </w:r>
    </w:p>
    <w:p>
      <w:pPr>
        <w:ind w:firstLine="240" w:firstLineChars="100"/>
        <w:jc w:val="left"/>
        <w:rPr>
          <w:rFonts w:hint="default"/>
          <w:b w:val="0"/>
          <w:bCs w:val="0"/>
          <w:sz w:val="24"/>
        </w:rPr>
      </w:pPr>
      <w:r>
        <w:rPr>
          <w:rFonts w:hint="eastAsia"/>
          <w:b w:val="0"/>
          <w:bCs w:val="0"/>
          <w:sz w:val="24"/>
          <w:szCs w:val="24"/>
          <w:lang w:val="en-US" w:eastAsia="zh-CN"/>
        </w:rPr>
        <w:t>3、醴泉饮  --------------------------------------------------------------------------------------- 25</w:t>
      </w:r>
    </w:p>
    <w:p>
      <w:pPr>
        <w:ind w:firstLine="240" w:firstLineChars="100"/>
        <w:jc w:val="left"/>
        <w:rPr>
          <w:rFonts w:hint="eastAsia"/>
          <w:b w:val="0"/>
          <w:bCs w:val="0"/>
          <w:sz w:val="24"/>
        </w:rPr>
      </w:pPr>
      <w:r>
        <w:rPr>
          <w:rFonts w:hint="eastAsia"/>
          <w:b w:val="0"/>
          <w:bCs w:val="0"/>
          <w:sz w:val="24"/>
          <w:szCs w:val="24"/>
          <w:lang w:val="en-US" w:eastAsia="zh-CN"/>
        </w:rPr>
        <w:t>4、一味薯蓣饮  -------------------------------------------------------------------------------- 28</w:t>
      </w:r>
    </w:p>
    <w:p>
      <w:pPr>
        <w:ind w:firstLine="240" w:firstLineChars="100"/>
        <w:jc w:val="left"/>
        <w:rPr>
          <w:rFonts w:hint="eastAsia"/>
          <w:b w:val="0"/>
          <w:bCs w:val="0"/>
          <w:sz w:val="24"/>
        </w:rPr>
      </w:pPr>
      <w:r>
        <w:rPr>
          <w:rFonts w:hint="eastAsia"/>
          <w:b w:val="0"/>
          <w:bCs w:val="0"/>
          <w:sz w:val="24"/>
          <w:szCs w:val="24"/>
          <w:lang w:val="en-US" w:eastAsia="zh-CN"/>
        </w:rPr>
        <w:t>5、参麦汤  --------------------------------------------------------------------------------------- 29</w:t>
      </w:r>
    </w:p>
    <w:p>
      <w:pPr>
        <w:ind w:firstLine="240" w:firstLineChars="100"/>
        <w:jc w:val="left"/>
        <w:rPr>
          <w:rFonts w:hint="default"/>
          <w:b w:val="0"/>
          <w:bCs w:val="0"/>
          <w:sz w:val="24"/>
        </w:rPr>
      </w:pPr>
      <w:r>
        <w:rPr>
          <w:rFonts w:hint="eastAsia"/>
          <w:b w:val="0"/>
          <w:bCs w:val="0"/>
          <w:sz w:val="24"/>
          <w:szCs w:val="24"/>
          <w:lang w:val="en-US" w:eastAsia="zh-CN"/>
        </w:rPr>
        <w:t>6、珠玉二宝粥  -------------------------------------------------------------------------------- 31</w:t>
      </w:r>
    </w:p>
    <w:p>
      <w:pPr>
        <w:ind w:firstLine="240" w:firstLineChars="100"/>
        <w:jc w:val="left"/>
        <w:rPr>
          <w:rFonts w:hint="default"/>
          <w:b w:val="0"/>
          <w:bCs w:val="0"/>
          <w:sz w:val="24"/>
        </w:rPr>
      </w:pPr>
      <w:r>
        <w:rPr>
          <w:rFonts w:hint="eastAsia"/>
          <w:b w:val="0"/>
          <w:bCs w:val="0"/>
          <w:sz w:val="24"/>
          <w:szCs w:val="24"/>
          <w:lang w:val="en-US" w:eastAsia="zh-CN"/>
        </w:rPr>
        <w:t>7、沃雪汤  --------------------------------------------------------------------------------------- 32</w:t>
      </w:r>
    </w:p>
    <w:p>
      <w:pPr>
        <w:ind w:firstLine="240" w:firstLineChars="100"/>
        <w:jc w:val="left"/>
        <w:rPr>
          <w:rFonts w:hint="default"/>
          <w:b w:val="0"/>
          <w:bCs w:val="0"/>
          <w:sz w:val="24"/>
        </w:rPr>
      </w:pPr>
      <w:r>
        <w:rPr>
          <w:rFonts w:hint="eastAsia"/>
          <w:b w:val="0"/>
          <w:bCs w:val="0"/>
          <w:sz w:val="24"/>
          <w:szCs w:val="24"/>
          <w:lang w:val="en-US" w:eastAsia="zh-CN"/>
        </w:rPr>
        <w:t>8、水晶桃  --------------------------------------------------------------------------------------- 32</w:t>
      </w:r>
    </w:p>
    <w:p>
      <w:pPr>
        <w:ind w:firstLine="240" w:firstLineChars="100"/>
        <w:jc w:val="left"/>
        <w:rPr>
          <w:rFonts w:hint="default"/>
          <w:b w:val="0"/>
          <w:bCs w:val="0"/>
          <w:sz w:val="24"/>
        </w:rPr>
      </w:pPr>
      <w:r>
        <w:rPr>
          <w:rFonts w:hint="eastAsia"/>
          <w:b w:val="0"/>
          <w:bCs w:val="0"/>
          <w:sz w:val="24"/>
          <w:szCs w:val="24"/>
          <w:lang w:val="en-US" w:eastAsia="zh-CN"/>
        </w:rPr>
        <w:t>9、既济汤  --------------------------------------------------------------------------------------- 33</w:t>
      </w:r>
    </w:p>
    <w:p>
      <w:pPr>
        <w:ind w:firstLine="240" w:firstLineChars="100"/>
        <w:jc w:val="left"/>
        <w:rPr>
          <w:rFonts w:hint="eastAsia"/>
          <w:b w:val="0"/>
          <w:bCs w:val="0"/>
          <w:sz w:val="24"/>
        </w:rPr>
      </w:pPr>
      <w:r>
        <w:rPr>
          <w:rFonts w:hint="eastAsia"/>
          <w:b w:val="0"/>
          <w:bCs w:val="0"/>
          <w:sz w:val="24"/>
          <w:szCs w:val="24"/>
          <w:lang w:val="en-US" w:eastAsia="zh-CN"/>
        </w:rPr>
        <w:t>10、来复汤  ------------------------------------------------------------------------------------- 34</w:t>
      </w:r>
    </w:p>
    <w:p>
      <w:pPr>
        <w:ind w:firstLine="240" w:firstLineChars="100"/>
        <w:jc w:val="left"/>
        <w:rPr>
          <w:rFonts w:hint="eastAsia"/>
          <w:b w:val="0"/>
          <w:bCs w:val="0"/>
          <w:sz w:val="24"/>
        </w:rPr>
      </w:pPr>
      <w:r>
        <w:rPr>
          <w:rFonts w:hint="eastAsia"/>
          <w:b w:val="0"/>
          <w:bCs w:val="0"/>
          <w:sz w:val="24"/>
          <w:szCs w:val="24"/>
          <w:lang w:val="en-US" w:eastAsia="zh-CN"/>
        </w:rPr>
        <w:t>11、镇摄汤  ------------------------------------------------------------------------------------- 36</w:t>
      </w:r>
    </w:p>
    <w:p>
      <w:pPr>
        <w:ind w:firstLine="320" w:firstLineChars="100"/>
        <w:jc w:val="center"/>
        <w:rPr>
          <w:rFonts w:hint="eastAsia"/>
          <w:b/>
          <w:bCs/>
          <w:szCs w:val="21"/>
        </w:rPr>
      </w:pPr>
      <w:r>
        <w:rPr>
          <w:rFonts w:hint="eastAsia"/>
          <w:b/>
          <w:bCs/>
          <w:sz w:val="32"/>
          <w:szCs w:val="32"/>
          <w:lang w:val="en-US" w:eastAsia="zh-CN"/>
        </w:rPr>
        <w:t>原一、二、三期合编第二卷</w:t>
      </w:r>
    </w:p>
    <w:p>
      <w:pPr>
        <w:jc w:val="left"/>
        <w:rPr>
          <w:rFonts w:hint="default"/>
          <w:b/>
          <w:bCs/>
          <w:sz w:val="28"/>
          <w:szCs w:val="28"/>
        </w:rPr>
      </w:pPr>
      <w:r>
        <w:rPr>
          <w:rFonts w:hint="eastAsia"/>
          <w:b/>
          <w:bCs/>
          <w:sz w:val="30"/>
          <w:szCs w:val="30"/>
          <w:lang w:val="en-US" w:eastAsia="zh-CN"/>
        </w:rPr>
        <w:t>二、治喘息方  --------------------------------------------------------------- 37</w:t>
      </w:r>
    </w:p>
    <w:p>
      <w:pPr>
        <w:ind w:firstLine="240" w:firstLineChars="100"/>
        <w:jc w:val="left"/>
        <w:rPr>
          <w:rFonts w:hint="default"/>
          <w:b w:val="0"/>
          <w:bCs w:val="0"/>
          <w:sz w:val="24"/>
        </w:rPr>
      </w:pPr>
      <w:r>
        <w:rPr>
          <w:rFonts w:hint="eastAsia"/>
          <w:b w:val="0"/>
          <w:bCs w:val="0"/>
          <w:sz w:val="24"/>
          <w:szCs w:val="24"/>
          <w:lang w:val="en-US" w:eastAsia="zh-CN"/>
        </w:rPr>
        <w:t>1、参赭镇气汤  ------------------------------------------------------------------------------- 37</w:t>
      </w:r>
    </w:p>
    <w:p>
      <w:pPr>
        <w:ind w:firstLine="240" w:firstLineChars="100"/>
        <w:jc w:val="left"/>
        <w:rPr>
          <w:rFonts w:hint="default"/>
          <w:b w:val="0"/>
          <w:bCs w:val="0"/>
          <w:sz w:val="24"/>
        </w:rPr>
      </w:pPr>
      <w:r>
        <w:rPr>
          <w:rFonts w:hint="eastAsia"/>
          <w:b w:val="0"/>
          <w:bCs w:val="0"/>
          <w:sz w:val="24"/>
          <w:szCs w:val="24"/>
          <w:lang w:val="en-US" w:eastAsia="zh-CN"/>
        </w:rPr>
        <w:t>2、薯蓣纳气汤  ------------------------------------------------------------------------------- 39</w:t>
      </w:r>
    </w:p>
    <w:p>
      <w:pPr>
        <w:ind w:firstLine="240" w:firstLineChars="100"/>
        <w:jc w:val="left"/>
        <w:rPr>
          <w:rFonts w:hint="default"/>
          <w:b w:val="0"/>
          <w:bCs w:val="0"/>
          <w:sz w:val="24"/>
        </w:rPr>
      </w:pPr>
      <w:r>
        <w:rPr>
          <w:rFonts w:hint="eastAsia"/>
          <w:b w:val="0"/>
          <w:bCs w:val="0"/>
          <w:sz w:val="24"/>
          <w:szCs w:val="24"/>
          <w:lang w:val="en-US" w:eastAsia="zh-CN"/>
        </w:rPr>
        <w:t>3、滋培汤  -------------------------------------------------------------------------------------- 40</w:t>
      </w:r>
    </w:p>
    <w:p>
      <w:pPr>
        <w:jc w:val="left"/>
        <w:rPr>
          <w:rFonts w:hint="eastAsia"/>
          <w:b/>
          <w:bCs/>
          <w:szCs w:val="21"/>
        </w:rPr>
      </w:pPr>
    </w:p>
    <w:p>
      <w:pPr>
        <w:jc w:val="left"/>
        <w:rPr>
          <w:rFonts w:hint="default"/>
          <w:b/>
          <w:bCs/>
          <w:sz w:val="30"/>
          <w:szCs w:val="30"/>
        </w:rPr>
      </w:pPr>
      <w:r>
        <w:rPr>
          <w:rFonts w:hint="eastAsia"/>
          <w:b/>
          <w:bCs/>
          <w:sz w:val="30"/>
          <w:szCs w:val="30"/>
          <w:lang w:val="en-US" w:eastAsia="zh-CN"/>
        </w:rPr>
        <w:t>三、治阳虚方  --------------------------------------------------------------- 42</w:t>
      </w:r>
    </w:p>
    <w:p>
      <w:pPr>
        <w:ind w:firstLine="240" w:firstLineChars="100"/>
        <w:jc w:val="left"/>
        <w:rPr>
          <w:rFonts w:hint="default"/>
          <w:b w:val="0"/>
          <w:bCs w:val="0"/>
          <w:sz w:val="24"/>
        </w:rPr>
      </w:pPr>
      <w:r>
        <w:rPr>
          <w:rFonts w:hint="eastAsia"/>
          <w:b w:val="0"/>
          <w:bCs w:val="0"/>
          <w:sz w:val="24"/>
          <w:szCs w:val="24"/>
          <w:lang w:val="en-US" w:eastAsia="zh-CN"/>
        </w:rPr>
        <w:t>1、敦复汤  -------------------------------------------------------------------------------------- 42</w:t>
      </w:r>
    </w:p>
    <w:p>
      <w:pPr>
        <w:jc w:val="left"/>
        <w:rPr>
          <w:rFonts w:hint="eastAsia"/>
          <w:b/>
          <w:bCs/>
          <w:szCs w:val="21"/>
        </w:rPr>
      </w:pPr>
    </w:p>
    <w:p>
      <w:pPr>
        <w:jc w:val="left"/>
        <w:rPr>
          <w:rFonts w:hint="default"/>
          <w:b/>
          <w:bCs/>
          <w:szCs w:val="21"/>
        </w:rPr>
      </w:pPr>
      <w:r>
        <w:rPr>
          <w:rFonts w:hint="eastAsia"/>
          <w:b/>
          <w:bCs/>
          <w:sz w:val="30"/>
          <w:szCs w:val="30"/>
          <w:lang w:val="en-US" w:eastAsia="zh-CN"/>
        </w:rPr>
        <w:t>四、治心病方  ---------------------------------------------------------------- 45</w:t>
      </w:r>
    </w:p>
    <w:p>
      <w:pPr>
        <w:ind w:firstLine="240" w:firstLineChars="100"/>
        <w:jc w:val="left"/>
        <w:rPr>
          <w:rFonts w:hint="eastAsia"/>
          <w:b w:val="0"/>
          <w:bCs w:val="0"/>
          <w:sz w:val="24"/>
        </w:rPr>
      </w:pPr>
      <w:r>
        <w:rPr>
          <w:rFonts w:hint="eastAsia"/>
          <w:b w:val="0"/>
          <w:bCs w:val="0"/>
          <w:sz w:val="24"/>
          <w:szCs w:val="24"/>
          <w:lang w:val="en-US" w:eastAsia="zh-CN"/>
        </w:rPr>
        <w:t>1、定心汤  -------------------------------------------------------------------------------------- 45</w:t>
      </w:r>
    </w:p>
    <w:p>
      <w:pPr>
        <w:ind w:firstLine="240" w:firstLineChars="100"/>
        <w:jc w:val="left"/>
        <w:rPr>
          <w:rFonts w:hint="default"/>
          <w:b w:val="0"/>
          <w:bCs w:val="0"/>
          <w:sz w:val="24"/>
        </w:rPr>
      </w:pPr>
      <w:r>
        <w:rPr>
          <w:rFonts w:hint="eastAsia"/>
          <w:b w:val="0"/>
          <w:bCs w:val="0"/>
          <w:sz w:val="24"/>
          <w:szCs w:val="24"/>
          <w:lang w:val="en-US" w:eastAsia="zh-CN"/>
        </w:rPr>
        <w:t>2、安魂汤  -------------------------------------------------------------------------------------- 47</w:t>
      </w:r>
    </w:p>
    <w:p>
      <w:pPr>
        <w:ind w:firstLine="240" w:firstLineChars="100"/>
        <w:jc w:val="left"/>
        <w:rPr>
          <w:rFonts w:hint="eastAsia"/>
          <w:b w:val="0"/>
          <w:bCs w:val="0"/>
          <w:sz w:val="24"/>
        </w:rPr>
        <w:sectPr>
          <w:footerReference w:type="default" r:id="rId20"/>
          <w:type w:val="nextPage"/>
          <w:pgSz w:w="11906" w:h="16838"/>
          <w:pgMar w:top="1440" w:right="1800" w:bottom="1440" w:left="1800" w:header="851" w:footer="992" w:gutter="0"/>
          <w:pgNumType w:start="2"/>
          <w:cols w:num="1" w:space="425"/>
          <w:titlePg w:val="0"/>
          <w:docGrid w:type="lines" w:linePitch="312" w:charSpace="0"/>
        </w:sectPr>
      </w:pPr>
    </w:p>
    <w:p>
      <w:pPr>
        <w:jc w:val="left"/>
        <w:rPr>
          <w:rFonts w:hint="default"/>
          <w:b/>
          <w:bCs/>
          <w:szCs w:val="21"/>
        </w:rPr>
      </w:pPr>
      <w:r>
        <w:rPr>
          <w:rFonts w:hint="eastAsia"/>
          <w:b/>
          <w:bCs/>
          <w:sz w:val="30"/>
          <w:szCs w:val="30"/>
          <w:lang w:val="en-US" w:eastAsia="zh-CN"/>
        </w:rPr>
        <w:t>五、治肺病方  ---------------------------------------------------------------- 48</w:t>
      </w:r>
    </w:p>
    <w:p>
      <w:pPr>
        <w:ind w:firstLine="240" w:firstLineChars="100"/>
        <w:jc w:val="left"/>
        <w:rPr>
          <w:rFonts w:hint="default"/>
          <w:b w:val="0"/>
          <w:bCs w:val="0"/>
          <w:sz w:val="24"/>
        </w:rPr>
      </w:pPr>
      <w:r>
        <w:rPr>
          <w:rFonts w:hint="eastAsia"/>
          <w:b w:val="0"/>
          <w:bCs w:val="0"/>
          <w:sz w:val="24"/>
          <w:szCs w:val="24"/>
          <w:lang w:val="en-US" w:eastAsia="zh-CN"/>
        </w:rPr>
        <w:t>1、黄芪膏  --------------------------------------------------------------------------------------- 48</w:t>
      </w:r>
    </w:p>
    <w:p>
      <w:pPr>
        <w:ind w:firstLine="240" w:firstLineChars="100"/>
        <w:jc w:val="left"/>
        <w:rPr>
          <w:rFonts w:hint="default"/>
          <w:b w:val="0"/>
          <w:bCs w:val="0"/>
          <w:sz w:val="24"/>
        </w:rPr>
      </w:pPr>
      <w:r>
        <w:rPr>
          <w:rFonts w:hint="eastAsia"/>
          <w:b w:val="0"/>
          <w:bCs w:val="0"/>
          <w:sz w:val="24"/>
          <w:szCs w:val="24"/>
          <w:lang w:val="en-US" w:eastAsia="zh-CN"/>
        </w:rPr>
        <w:t>2、清金益气汤  -------------------------------------------------------------------------------- 49</w:t>
      </w:r>
    </w:p>
    <w:p>
      <w:pPr>
        <w:ind w:firstLine="240" w:firstLineChars="100"/>
        <w:jc w:val="left"/>
        <w:rPr>
          <w:rFonts w:hint="default"/>
          <w:b w:val="0"/>
          <w:bCs w:val="0"/>
          <w:sz w:val="24"/>
        </w:rPr>
      </w:pPr>
      <w:r>
        <w:rPr>
          <w:rFonts w:hint="eastAsia"/>
          <w:b w:val="0"/>
          <w:bCs w:val="0"/>
          <w:sz w:val="24"/>
          <w:szCs w:val="24"/>
          <w:lang w:val="en-US" w:eastAsia="zh-CN"/>
        </w:rPr>
        <w:t>3、清金解毒汤  -------------------------------------------------------------------------------- 50</w:t>
      </w:r>
    </w:p>
    <w:p>
      <w:pPr>
        <w:ind w:firstLine="240" w:firstLineChars="100"/>
        <w:jc w:val="left"/>
        <w:rPr>
          <w:rFonts w:hint="default"/>
          <w:b w:val="0"/>
          <w:bCs w:val="0"/>
          <w:sz w:val="24"/>
        </w:rPr>
      </w:pPr>
      <w:r>
        <w:rPr>
          <w:rFonts w:hint="eastAsia"/>
          <w:b w:val="0"/>
          <w:bCs w:val="0"/>
          <w:sz w:val="24"/>
          <w:szCs w:val="24"/>
          <w:lang w:val="en-US" w:eastAsia="zh-CN"/>
        </w:rPr>
        <w:t>4、安肺宁嗽丸  -------------------------------------------------------------------------------- 51</w:t>
      </w:r>
    </w:p>
    <w:p>
      <w:pPr>
        <w:ind w:firstLine="240" w:firstLineChars="100"/>
        <w:jc w:val="left"/>
        <w:rPr>
          <w:rFonts w:hint="default"/>
          <w:b w:val="0"/>
          <w:bCs w:val="0"/>
          <w:sz w:val="24"/>
        </w:rPr>
      </w:pPr>
      <w:r>
        <w:rPr>
          <w:rFonts w:hint="eastAsia"/>
          <w:b w:val="0"/>
          <w:bCs w:val="0"/>
          <w:sz w:val="24"/>
          <w:szCs w:val="24"/>
          <w:lang w:val="en-US" w:eastAsia="zh-CN"/>
        </w:rPr>
        <w:t>5、清凉华盖饮  -------------------------------------------------------------------------------- 51</w:t>
      </w:r>
    </w:p>
    <w:p>
      <w:pPr>
        <w:jc w:val="left"/>
        <w:rPr>
          <w:rFonts w:hint="eastAsia"/>
          <w:b/>
          <w:bCs/>
          <w:szCs w:val="21"/>
        </w:rPr>
      </w:pPr>
    </w:p>
    <w:p>
      <w:pPr>
        <w:jc w:val="left"/>
        <w:rPr>
          <w:rFonts w:hint="default"/>
          <w:b/>
          <w:bCs/>
          <w:szCs w:val="21"/>
        </w:rPr>
      </w:pPr>
      <w:r>
        <w:rPr>
          <w:rFonts w:hint="eastAsia"/>
          <w:b/>
          <w:bCs/>
          <w:sz w:val="30"/>
          <w:szCs w:val="30"/>
          <w:lang w:val="en-US" w:eastAsia="zh-CN"/>
        </w:rPr>
        <w:t>六、治呕吐方  ---------------------------------------------------------------- 53</w:t>
      </w:r>
    </w:p>
    <w:p>
      <w:pPr>
        <w:ind w:firstLine="240" w:firstLineChars="100"/>
        <w:jc w:val="left"/>
        <w:rPr>
          <w:rFonts w:hint="default"/>
          <w:b w:val="0"/>
          <w:bCs w:val="0"/>
          <w:sz w:val="24"/>
        </w:rPr>
      </w:pPr>
      <w:r>
        <w:rPr>
          <w:rFonts w:hint="eastAsia"/>
          <w:b w:val="0"/>
          <w:bCs w:val="0"/>
          <w:sz w:val="24"/>
          <w:szCs w:val="24"/>
          <w:lang w:val="en-US" w:eastAsia="zh-CN"/>
        </w:rPr>
        <w:t>1、镇逆汤  --------------------------------------------------------------------------------------- 53</w:t>
      </w:r>
    </w:p>
    <w:p>
      <w:pPr>
        <w:ind w:firstLine="240" w:firstLineChars="100"/>
        <w:jc w:val="left"/>
        <w:rPr>
          <w:rFonts w:hint="default"/>
          <w:b/>
          <w:bCs/>
          <w:szCs w:val="21"/>
        </w:rPr>
      </w:pPr>
      <w:r>
        <w:rPr>
          <w:rFonts w:hint="eastAsia"/>
          <w:b w:val="0"/>
          <w:bCs w:val="0"/>
          <w:sz w:val="24"/>
          <w:szCs w:val="24"/>
          <w:lang w:val="en-US" w:eastAsia="zh-CN"/>
        </w:rPr>
        <w:t>2、薯蓣半夏粥  -------------------------------------------------------------------------------- 53</w:t>
      </w:r>
    </w:p>
    <w:p>
      <w:pPr>
        <w:jc w:val="left"/>
        <w:rPr>
          <w:rFonts w:hint="eastAsia"/>
          <w:b/>
          <w:bCs/>
          <w:szCs w:val="21"/>
        </w:rPr>
      </w:pPr>
    </w:p>
    <w:p>
      <w:pPr>
        <w:jc w:val="left"/>
        <w:rPr>
          <w:rFonts w:hint="default"/>
          <w:b/>
          <w:bCs/>
          <w:szCs w:val="21"/>
        </w:rPr>
      </w:pPr>
      <w:r>
        <w:rPr>
          <w:rFonts w:hint="eastAsia"/>
          <w:b/>
          <w:bCs/>
          <w:sz w:val="30"/>
          <w:szCs w:val="30"/>
          <w:lang w:val="en-US" w:eastAsia="zh-CN"/>
        </w:rPr>
        <w:t>七、治膈食方  --------------------------------------------------------------- 54</w:t>
      </w:r>
    </w:p>
    <w:p>
      <w:pPr>
        <w:ind w:firstLine="240" w:firstLineChars="100"/>
        <w:jc w:val="left"/>
        <w:rPr>
          <w:rFonts w:hint="default"/>
          <w:b w:val="0"/>
          <w:bCs w:val="0"/>
          <w:sz w:val="24"/>
        </w:rPr>
      </w:pPr>
      <w:r>
        <w:rPr>
          <w:rFonts w:hint="eastAsia"/>
          <w:b w:val="0"/>
          <w:bCs w:val="0"/>
          <w:sz w:val="24"/>
          <w:szCs w:val="24"/>
          <w:lang w:val="en-US" w:eastAsia="zh-CN"/>
        </w:rPr>
        <w:t>1、参赭培气汤  -------------------------------------------------------------------------------- 54</w:t>
      </w:r>
    </w:p>
    <w:p>
      <w:pPr>
        <w:ind w:firstLine="240" w:firstLineChars="100"/>
        <w:jc w:val="left"/>
        <w:rPr>
          <w:rFonts w:hint="eastAsia"/>
          <w:b w:val="0"/>
          <w:bCs w:val="0"/>
          <w:sz w:val="24"/>
        </w:rPr>
      </w:pPr>
    </w:p>
    <w:p>
      <w:pPr>
        <w:jc w:val="left"/>
        <w:rPr>
          <w:rFonts w:hint="default"/>
          <w:b/>
          <w:bCs/>
          <w:szCs w:val="21"/>
        </w:rPr>
      </w:pPr>
      <w:r>
        <w:rPr>
          <w:rFonts w:hint="eastAsia"/>
          <w:b/>
          <w:bCs/>
          <w:sz w:val="30"/>
          <w:szCs w:val="30"/>
          <w:lang w:val="en-US" w:eastAsia="zh-CN"/>
        </w:rPr>
        <w:t>八、治吐衄方  --------------------------------------------------------------- 57</w:t>
      </w:r>
    </w:p>
    <w:p>
      <w:pPr>
        <w:ind w:firstLine="240" w:firstLineChars="100"/>
        <w:jc w:val="left"/>
        <w:rPr>
          <w:rFonts w:hint="eastAsia"/>
          <w:b w:val="0"/>
          <w:bCs w:val="0"/>
          <w:sz w:val="24"/>
        </w:rPr>
      </w:pPr>
      <w:r>
        <w:rPr>
          <w:rFonts w:hint="eastAsia"/>
          <w:b w:val="0"/>
          <w:bCs w:val="0"/>
          <w:sz w:val="24"/>
          <w:szCs w:val="24"/>
          <w:lang w:val="en-US" w:eastAsia="zh-CN"/>
        </w:rPr>
        <w:t>1、寒降汤  --------------------------------------------------------------------------------------- 57</w:t>
      </w:r>
    </w:p>
    <w:p>
      <w:pPr>
        <w:ind w:firstLine="240" w:firstLineChars="100"/>
        <w:jc w:val="left"/>
        <w:rPr>
          <w:rFonts w:hint="default"/>
          <w:b w:val="0"/>
          <w:bCs w:val="0"/>
          <w:sz w:val="24"/>
        </w:rPr>
      </w:pPr>
      <w:r>
        <w:rPr>
          <w:rFonts w:hint="eastAsia"/>
          <w:b w:val="0"/>
          <w:bCs w:val="0"/>
          <w:sz w:val="24"/>
          <w:szCs w:val="24"/>
          <w:lang w:val="en-US" w:eastAsia="zh-CN"/>
        </w:rPr>
        <w:t>2、温降汤  --------------------------------------------------------------------------------------- 60</w:t>
      </w:r>
    </w:p>
    <w:p>
      <w:pPr>
        <w:ind w:firstLine="240" w:firstLineChars="100"/>
        <w:jc w:val="left"/>
        <w:rPr>
          <w:rFonts w:hint="default"/>
          <w:b w:val="0"/>
          <w:bCs w:val="0"/>
          <w:sz w:val="24"/>
        </w:rPr>
      </w:pPr>
      <w:r>
        <w:rPr>
          <w:rFonts w:hint="eastAsia"/>
          <w:b w:val="0"/>
          <w:bCs w:val="0"/>
          <w:sz w:val="24"/>
          <w:szCs w:val="24"/>
          <w:lang w:val="en-US" w:eastAsia="zh-CN"/>
        </w:rPr>
        <w:t>3、清降汤  --------------------------------------------------------------------------------------- 60</w:t>
      </w:r>
    </w:p>
    <w:p>
      <w:pPr>
        <w:ind w:firstLine="240" w:firstLineChars="100"/>
        <w:jc w:val="left"/>
        <w:rPr>
          <w:rFonts w:hint="default"/>
          <w:b w:val="0"/>
          <w:bCs w:val="0"/>
          <w:sz w:val="24"/>
        </w:rPr>
      </w:pPr>
      <w:r>
        <w:rPr>
          <w:rFonts w:hint="eastAsia"/>
          <w:b w:val="0"/>
          <w:bCs w:val="0"/>
          <w:sz w:val="24"/>
          <w:szCs w:val="24"/>
          <w:lang w:val="en-US" w:eastAsia="zh-CN"/>
        </w:rPr>
        <w:t>4、保元寒降汤  -------------------------------------------------------------------------------- 60</w:t>
      </w:r>
    </w:p>
    <w:p>
      <w:pPr>
        <w:ind w:firstLine="240" w:firstLineChars="100"/>
        <w:jc w:val="left"/>
        <w:rPr>
          <w:rFonts w:hint="default"/>
          <w:b w:val="0"/>
          <w:bCs w:val="0"/>
          <w:sz w:val="24"/>
        </w:rPr>
      </w:pPr>
      <w:r>
        <w:rPr>
          <w:rFonts w:hint="eastAsia"/>
          <w:b w:val="0"/>
          <w:bCs w:val="0"/>
          <w:sz w:val="24"/>
          <w:szCs w:val="24"/>
          <w:lang w:val="en-US" w:eastAsia="zh-CN"/>
        </w:rPr>
        <w:t>5、保元清降汤  -------------------------------------------------------------------------------- 61</w:t>
      </w:r>
    </w:p>
    <w:p>
      <w:pPr>
        <w:ind w:firstLine="240" w:firstLineChars="100"/>
        <w:jc w:val="left"/>
        <w:rPr>
          <w:rFonts w:hint="default"/>
          <w:b w:val="0"/>
          <w:bCs w:val="0"/>
          <w:sz w:val="24"/>
        </w:rPr>
      </w:pPr>
      <w:r>
        <w:rPr>
          <w:rFonts w:hint="eastAsia"/>
          <w:b w:val="0"/>
          <w:bCs w:val="0"/>
          <w:sz w:val="24"/>
          <w:szCs w:val="24"/>
          <w:lang w:val="en-US" w:eastAsia="zh-CN"/>
        </w:rPr>
        <w:t>6、秘红丹  --------------------------------------------------------------------------------------- 61</w:t>
      </w:r>
    </w:p>
    <w:p>
      <w:pPr>
        <w:ind w:firstLine="240" w:firstLineChars="100"/>
        <w:jc w:val="left"/>
        <w:rPr>
          <w:rFonts w:hint="default"/>
          <w:b w:val="0"/>
          <w:bCs w:val="0"/>
          <w:sz w:val="24"/>
        </w:rPr>
      </w:pPr>
      <w:r>
        <w:rPr>
          <w:rFonts w:hint="eastAsia"/>
          <w:b w:val="0"/>
          <w:bCs w:val="0"/>
          <w:sz w:val="24"/>
          <w:szCs w:val="24"/>
          <w:lang w:val="en-US" w:eastAsia="zh-CN"/>
        </w:rPr>
        <w:t>7、二鲜饮  --------------------------------------------------------------------------------------- 62</w:t>
      </w:r>
    </w:p>
    <w:p>
      <w:pPr>
        <w:ind w:firstLine="240" w:firstLineChars="100"/>
        <w:jc w:val="left"/>
        <w:rPr>
          <w:rFonts w:hint="default"/>
          <w:b w:val="0"/>
          <w:bCs w:val="0"/>
          <w:sz w:val="24"/>
        </w:rPr>
      </w:pPr>
      <w:r>
        <w:rPr>
          <w:rFonts w:hint="eastAsia"/>
          <w:b w:val="0"/>
          <w:bCs w:val="0"/>
          <w:sz w:val="24"/>
          <w:szCs w:val="24"/>
          <w:lang w:val="en-US" w:eastAsia="zh-CN"/>
        </w:rPr>
        <w:t>8、三鲜饮  --------------------------------------------------------------------------------------- 63</w:t>
      </w:r>
    </w:p>
    <w:p>
      <w:pPr>
        <w:ind w:firstLine="240" w:firstLineChars="100"/>
        <w:jc w:val="left"/>
        <w:rPr>
          <w:rFonts w:hint="default"/>
          <w:b w:val="0"/>
          <w:bCs w:val="0"/>
          <w:sz w:val="24"/>
        </w:rPr>
      </w:pPr>
      <w:r>
        <w:rPr>
          <w:rFonts w:hint="eastAsia"/>
          <w:b w:val="0"/>
          <w:bCs w:val="0"/>
          <w:sz w:val="24"/>
          <w:szCs w:val="24"/>
          <w:lang w:val="en-US" w:eastAsia="zh-CN"/>
        </w:rPr>
        <w:t>9、化血丹  --------------------------------------------------------------------------------------- 63</w:t>
      </w:r>
    </w:p>
    <w:p>
      <w:pPr>
        <w:ind w:firstLine="240" w:firstLineChars="100"/>
        <w:jc w:val="left"/>
        <w:rPr>
          <w:rFonts w:hint="eastAsia"/>
          <w:b w:val="0"/>
          <w:bCs w:val="0"/>
          <w:sz w:val="24"/>
        </w:rPr>
      </w:pPr>
      <w:r>
        <w:rPr>
          <w:rFonts w:hint="eastAsia"/>
          <w:b w:val="0"/>
          <w:bCs w:val="0"/>
          <w:sz w:val="24"/>
          <w:szCs w:val="24"/>
          <w:lang w:val="en-US" w:eastAsia="zh-CN"/>
        </w:rPr>
        <w:t>10、补络补管汤  ------------------------------------------------------------------------------- 64</w:t>
      </w:r>
    </w:p>
    <w:p>
      <w:pPr>
        <w:ind w:firstLine="240" w:firstLineChars="100"/>
        <w:jc w:val="left"/>
        <w:rPr>
          <w:rFonts w:hint="default"/>
          <w:b w:val="0"/>
          <w:bCs w:val="0"/>
          <w:sz w:val="24"/>
        </w:rPr>
      </w:pPr>
      <w:r>
        <w:rPr>
          <w:rFonts w:hint="eastAsia"/>
          <w:b w:val="0"/>
          <w:bCs w:val="0"/>
          <w:sz w:val="24"/>
          <w:szCs w:val="24"/>
          <w:lang w:val="en-US" w:eastAsia="zh-CN"/>
        </w:rPr>
        <w:t>11、化瘀理膈丹  ------------------------------------------------------------------------------- 68</w:t>
      </w:r>
    </w:p>
    <w:p>
      <w:pPr>
        <w:ind w:firstLine="240" w:firstLineChars="100"/>
        <w:jc w:val="left"/>
        <w:rPr>
          <w:rFonts w:hint="eastAsia"/>
          <w:b w:val="0"/>
          <w:bCs w:val="0"/>
          <w:sz w:val="24"/>
        </w:rPr>
      </w:pPr>
    </w:p>
    <w:p>
      <w:pPr>
        <w:jc w:val="left"/>
        <w:rPr>
          <w:rFonts w:hint="default"/>
          <w:b/>
          <w:bCs/>
          <w:szCs w:val="21"/>
        </w:rPr>
      </w:pPr>
      <w:r>
        <w:rPr>
          <w:rFonts w:hint="eastAsia"/>
          <w:b/>
          <w:bCs/>
          <w:sz w:val="30"/>
          <w:szCs w:val="30"/>
          <w:lang w:val="en-US" w:eastAsia="zh-CN"/>
        </w:rPr>
        <w:t>九、治消渴方  --------------------------------------------------------------- 68</w:t>
      </w:r>
    </w:p>
    <w:p>
      <w:pPr>
        <w:ind w:firstLine="240" w:firstLineChars="100"/>
        <w:jc w:val="left"/>
        <w:rPr>
          <w:rFonts w:hint="eastAsia"/>
          <w:b w:val="0"/>
          <w:bCs w:val="0"/>
          <w:sz w:val="24"/>
        </w:rPr>
      </w:pPr>
      <w:r>
        <w:rPr>
          <w:rFonts w:hint="eastAsia"/>
          <w:b w:val="0"/>
          <w:bCs w:val="0"/>
          <w:sz w:val="24"/>
          <w:szCs w:val="24"/>
          <w:lang w:val="en-US" w:eastAsia="zh-CN"/>
        </w:rPr>
        <w:t>1、玉液汤  ------------------------------------------------------------------------------------- 68</w:t>
      </w:r>
    </w:p>
    <w:p>
      <w:pPr>
        <w:ind w:firstLine="240" w:firstLineChars="100"/>
        <w:jc w:val="left"/>
        <w:rPr>
          <w:rFonts w:hint="default"/>
          <w:b w:val="0"/>
          <w:bCs w:val="0"/>
          <w:sz w:val="24"/>
        </w:rPr>
      </w:pPr>
      <w:r>
        <w:rPr>
          <w:rFonts w:hint="eastAsia"/>
          <w:b w:val="0"/>
          <w:bCs w:val="0"/>
          <w:sz w:val="24"/>
          <w:szCs w:val="24"/>
          <w:lang w:val="en-US" w:eastAsia="zh-CN"/>
        </w:rPr>
        <w:t>2、滋膵饮  ------------------------------------------------------------------------------------- 70</w:t>
      </w:r>
    </w:p>
    <w:p>
      <w:pPr>
        <w:ind w:firstLine="240" w:firstLineChars="100"/>
        <w:jc w:val="left"/>
        <w:rPr>
          <w:rFonts w:hint="eastAsia"/>
          <w:b w:val="0"/>
          <w:bCs w:val="0"/>
          <w:sz w:val="24"/>
        </w:rPr>
      </w:pPr>
    </w:p>
    <w:p>
      <w:pPr>
        <w:jc w:val="left"/>
        <w:rPr>
          <w:rFonts w:hint="default"/>
          <w:b/>
          <w:bCs/>
          <w:szCs w:val="21"/>
        </w:rPr>
      </w:pPr>
      <w:r>
        <w:rPr>
          <w:rFonts w:hint="eastAsia"/>
          <w:b/>
          <w:bCs/>
          <w:sz w:val="30"/>
          <w:szCs w:val="30"/>
          <w:lang w:val="en-US" w:eastAsia="zh-CN"/>
        </w:rPr>
        <w:t>十、治癃闭方  --------------------------------------------------------------- 71</w:t>
      </w:r>
    </w:p>
    <w:p>
      <w:pPr>
        <w:ind w:firstLine="240" w:firstLineChars="100"/>
        <w:jc w:val="left"/>
        <w:rPr>
          <w:rFonts w:hint="default"/>
          <w:b w:val="0"/>
          <w:bCs w:val="0"/>
          <w:sz w:val="24"/>
        </w:rPr>
      </w:pPr>
      <w:r>
        <w:rPr>
          <w:rFonts w:hint="eastAsia"/>
          <w:b w:val="0"/>
          <w:bCs w:val="0"/>
          <w:sz w:val="24"/>
          <w:szCs w:val="24"/>
          <w:lang w:val="en-US" w:eastAsia="zh-CN"/>
        </w:rPr>
        <w:t>1、宣阳汤  ------------------------------------------------------------------------------------- 71</w:t>
      </w:r>
    </w:p>
    <w:p>
      <w:pPr>
        <w:ind w:firstLine="240" w:firstLineChars="100"/>
        <w:jc w:val="left"/>
        <w:rPr>
          <w:rFonts w:hint="default"/>
          <w:b w:val="0"/>
          <w:bCs w:val="0"/>
          <w:sz w:val="24"/>
        </w:rPr>
      </w:pPr>
      <w:r>
        <w:rPr>
          <w:rFonts w:hint="eastAsia"/>
          <w:b w:val="0"/>
          <w:bCs w:val="0"/>
          <w:sz w:val="24"/>
          <w:szCs w:val="24"/>
          <w:lang w:val="en-US" w:eastAsia="zh-CN"/>
        </w:rPr>
        <w:t>2、济阴汤  ------------------------------------------------------------------------------------- 71</w:t>
      </w:r>
    </w:p>
    <w:p>
      <w:pPr>
        <w:ind w:firstLine="240" w:firstLineChars="100"/>
        <w:jc w:val="left"/>
        <w:rPr>
          <w:rFonts w:hint="default"/>
          <w:b w:val="0"/>
          <w:bCs w:val="0"/>
          <w:sz w:val="24"/>
        </w:rPr>
      </w:pPr>
      <w:r>
        <w:rPr>
          <w:rFonts w:hint="eastAsia"/>
          <w:b w:val="0"/>
          <w:bCs w:val="0"/>
          <w:sz w:val="24"/>
          <w:szCs w:val="24"/>
          <w:lang w:val="en-US" w:eastAsia="zh-CN"/>
        </w:rPr>
        <w:t>3、白茅根汤  ---------------------------------------------------------------------------------- 73</w:t>
      </w:r>
    </w:p>
    <w:p>
      <w:pPr>
        <w:ind w:firstLine="240" w:firstLineChars="100"/>
        <w:jc w:val="left"/>
        <w:rPr>
          <w:rFonts w:hint="eastAsia"/>
          <w:b w:val="0"/>
          <w:bCs w:val="0"/>
          <w:sz w:val="24"/>
        </w:rPr>
      </w:pPr>
      <w:r>
        <w:rPr>
          <w:rFonts w:hint="eastAsia"/>
          <w:b w:val="0"/>
          <w:bCs w:val="0"/>
          <w:sz w:val="24"/>
          <w:szCs w:val="24"/>
          <w:lang w:val="en-US" w:eastAsia="zh-CN"/>
        </w:rPr>
        <w:t>4、温通汤  ------------------------------------------------------------------------------------- 74</w:t>
      </w:r>
    </w:p>
    <w:p>
      <w:pPr>
        <w:ind w:firstLine="240" w:firstLineChars="100"/>
        <w:jc w:val="left"/>
        <w:rPr>
          <w:rFonts w:hint="eastAsia"/>
          <w:b w:val="0"/>
          <w:bCs w:val="0"/>
          <w:sz w:val="24"/>
        </w:rPr>
      </w:pPr>
      <w:r>
        <w:rPr>
          <w:rFonts w:hint="eastAsia"/>
          <w:b w:val="0"/>
          <w:bCs w:val="0"/>
          <w:sz w:val="24"/>
          <w:szCs w:val="24"/>
          <w:lang w:val="en-US" w:eastAsia="zh-CN"/>
        </w:rPr>
        <w:t>5、加味苓桂术甘汤  ------------------------------------------------------------------------ 74</w:t>
      </w:r>
    </w:p>
    <w:p>
      <w:pPr>
        <w:ind w:firstLine="240" w:firstLineChars="100"/>
        <w:jc w:val="left"/>
        <w:rPr>
          <w:rFonts w:hint="eastAsia"/>
          <w:b w:val="0"/>
          <w:bCs w:val="0"/>
          <w:sz w:val="24"/>
        </w:rPr>
        <w:sectPr>
          <w:footerReference w:type="default" r:id="rId21"/>
          <w:type w:val="nextPage"/>
          <w:pgSz w:w="11906" w:h="16838"/>
          <w:pgMar w:top="1440" w:right="1800" w:bottom="1440" w:left="1800" w:header="851" w:footer="992" w:gutter="0"/>
          <w:pgNumType w:start="3"/>
          <w:cols w:num="1" w:space="425"/>
          <w:titlePg w:val="0"/>
          <w:docGrid w:type="lines" w:linePitch="312" w:charSpace="0"/>
        </w:sectPr>
      </w:pPr>
      <w:r>
        <w:rPr>
          <w:rFonts w:hint="eastAsia"/>
          <w:b w:val="0"/>
          <w:bCs w:val="0"/>
          <w:sz w:val="24"/>
          <w:szCs w:val="24"/>
          <w:lang w:val="en-US" w:eastAsia="zh-CN"/>
        </w:rPr>
        <w:t>6、寒通汤  ------------------------------------------------------------------------------------- 76</w:t>
      </w:r>
    </w:p>
    <w:p>
      <w:pPr>
        <w:ind w:firstLine="240" w:firstLineChars="100"/>
        <w:jc w:val="left"/>
        <w:rPr>
          <w:rFonts w:hint="eastAsia"/>
          <w:b w:val="0"/>
          <w:bCs w:val="0"/>
          <w:sz w:val="24"/>
        </w:rPr>
      </w:pPr>
      <w:r>
        <w:rPr>
          <w:rFonts w:hint="eastAsia"/>
          <w:b w:val="0"/>
          <w:bCs w:val="0"/>
          <w:sz w:val="24"/>
          <w:szCs w:val="24"/>
          <w:lang w:val="en-US" w:eastAsia="zh-CN"/>
        </w:rPr>
        <w:t>7、升麻黄芪汤  ------------------------------------------------------------------------------ 76</w:t>
      </w:r>
    </w:p>
    <w:p>
      <w:pPr>
        <w:ind w:firstLine="240" w:firstLineChars="100"/>
        <w:jc w:val="left"/>
        <w:rPr>
          <w:rFonts w:hint="eastAsia"/>
          <w:b w:val="0"/>
          <w:bCs w:val="0"/>
          <w:sz w:val="24"/>
        </w:rPr>
      </w:pPr>
      <w:r>
        <w:rPr>
          <w:rFonts w:hint="eastAsia"/>
          <w:b w:val="0"/>
          <w:bCs w:val="0"/>
          <w:sz w:val="24"/>
          <w:szCs w:val="24"/>
          <w:lang w:val="en-US" w:eastAsia="zh-CN"/>
        </w:rPr>
        <w:t>8、鸡胵汤  ------------------------------------------------------------------------------------- 78</w:t>
      </w:r>
    </w:p>
    <w:p>
      <w:pPr>
        <w:ind w:firstLine="240" w:firstLineChars="100"/>
        <w:jc w:val="left"/>
        <w:rPr>
          <w:rFonts w:hint="default"/>
          <w:b w:val="0"/>
          <w:bCs w:val="0"/>
          <w:sz w:val="24"/>
        </w:rPr>
      </w:pPr>
      <w:r>
        <w:rPr>
          <w:rFonts w:hint="eastAsia"/>
          <w:b w:val="0"/>
          <w:bCs w:val="0"/>
          <w:sz w:val="24"/>
          <w:szCs w:val="24"/>
          <w:lang w:val="en-US" w:eastAsia="zh-CN"/>
        </w:rPr>
        <w:t>9、鸡胵茅根汤  ------------------------------------------------------------------------------ 79</w:t>
      </w:r>
    </w:p>
    <w:p>
      <w:pPr>
        <w:ind w:firstLine="320" w:firstLineChars="100"/>
        <w:jc w:val="center"/>
        <w:rPr>
          <w:rFonts w:hint="eastAsia"/>
          <w:b w:val="0"/>
          <w:bCs w:val="0"/>
          <w:sz w:val="24"/>
        </w:rPr>
      </w:pPr>
      <w:r>
        <w:rPr>
          <w:rFonts w:hint="eastAsia"/>
          <w:b/>
          <w:bCs/>
          <w:sz w:val="32"/>
          <w:szCs w:val="32"/>
          <w:lang w:val="en-US" w:eastAsia="zh-CN"/>
        </w:rPr>
        <w:t>原一、二、三期合编第三卷</w:t>
      </w:r>
    </w:p>
    <w:p>
      <w:pPr>
        <w:jc w:val="left"/>
        <w:rPr>
          <w:rFonts w:hint="default"/>
          <w:b/>
          <w:bCs/>
          <w:szCs w:val="21"/>
        </w:rPr>
      </w:pPr>
      <w:r>
        <w:rPr>
          <w:rFonts w:hint="eastAsia"/>
          <w:b/>
          <w:bCs/>
          <w:sz w:val="30"/>
          <w:szCs w:val="30"/>
          <w:lang w:val="en-US" w:eastAsia="zh-CN"/>
        </w:rPr>
        <w:t>十一、治黄疸方  ----------------------------------------------------------- 81</w:t>
      </w:r>
    </w:p>
    <w:p>
      <w:pPr>
        <w:ind w:firstLine="240" w:firstLineChars="100"/>
        <w:jc w:val="left"/>
        <w:rPr>
          <w:rFonts w:hint="default"/>
          <w:b w:val="0"/>
          <w:bCs w:val="0"/>
          <w:sz w:val="24"/>
        </w:rPr>
      </w:pPr>
      <w:r>
        <w:rPr>
          <w:rFonts w:hint="eastAsia"/>
          <w:b w:val="0"/>
          <w:bCs w:val="0"/>
          <w:sz w:val="24"/>
          <w:szCs w:val="24"/>
          <w:lang w:val="en-US" w:eastAsia="zh-CN"/>
        </w:rPr>
        <w:t>1、审定《金匮要略》黄疸门硝石矾石散方  --------------------------------------- 81</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十二、治淋浊方  ----------------------------------------------------------- 82</w:t>
      </w:r>
    </w:p>
    <w:p>
      <w:pPr>
        <w:ind w:firstLine="240" w:firstLineChars="100"/>
        <w:jc w:val="left"/>
        <w:rPr>
          <w:rFonts w:hint="default"/>
          <w:b w:val="0"/>
          <w:bCs w:val="0"/>
          <w:sz w:val="24"/>
        </w:rPr>
      </w:pPr>
      <w:r>
        <w:rPr>
          <w:rFonts w:hint="eastAsia"/>
          <w:b w:val="0"/>
          <w:bCs w:val="0"/>
          <w:sz w:val="24"/>
          <w:szCs w:val="24"/>
          <w:lang w:val="en-US" w:eastAsia="zh-CN"/>
        </w:rPr>
        <w:t>1、理血汤  ------------------------------------------------------------------------------------- 82</w:t>
      </w:r>
    </w:p>
    <w:p>
      <w:pPr>
        <w:ind w:firstLine="240" w:firstLineChars="100"/>
        <w:jc w:val="left"/>
        <w:rPr>
          <w:rFonts w:hint="eastAsia"/>
          <w:b w:val="0"/>
          <w:bCs w:val="0"/>
          <w:sz w:val="24"/>
        </w:rPr>
      </w:pPr>
      <w:r>
        <w:rPr>
          <w:rFonts w:hint="eastAsia"/>
          <w:b w:val="0"/>
          <w:bCs w:val="0"/>
          <w:sz w:val="24"/>
          <w:szCs w:val="24"/>
          <w:lang w:val="en-US" w:eastAsia="zh-CN"/>
        </w:rPr>
        <w:t>2、膏淋汤  ------------------------------------------------------------------------------------- 85</w:t>
      </w:r>
    </w:p>
    <w:p>
      <w:pPr>
        <w:ind w:firstLine="240" w:firstLineChars="100"/>
        <w:jc w:val="left"/>
        <w:rPr>
          <w:rFonts w:hint="eastAsia"/>
          <w:b w:val="0"/>
          <w:bCs w:val="0"/>
          <w:sz w:val="24"/>
        </w:rPr>
      </w:pPr>
      <w:r>
        <w:rPr>
          <w:rFonts w:hint="eastAsia"/>
          <w:b w:val="0"/>
          <w:bCs w:val="0"/>
          <w:sz w:val="24"/>
          <w:szCs w:val="24"/>
          <w:lang w:val="en-US" w:eastAsia="zh-CN"/>
        </w:rPr>
        <w:t>3、气淋汤  ------------------------------------------------------------------------------------- 85</w:t>
      </w:r>
    </w:p>
    <w:p>
      <w:pPr>
        <w:ind w:firstLine="240" w:firstLineChars="100"/>
        <w:jc w:val="left"/>
        <w:rPr>
          <w:rFonts w:hint="eastAsia"/>
          <w:b w:val="0"/>
          <w:bCs w:val="0"/>
          <w:sz w:val="24"/>
        </w:rPr>
      </w:pPr>
      <w:r>
        <w:rPr>
          <w:rFonts w:hint="eastAsia"/>
          <w:b w:val="0"/>
          <w:bCs w:val="0"/>
          <w:sz w:val="24"/>
          <w:szCs w:val="24"/>
          <w:lang w:val="en-US" w:eastAsia="zh-CN"/>
        </w:rPr>
        <w:t>4、劳淋汤  ------------------------------------------------------------------------------------- 85</w:t>
      </w:r>
    </w:p>
    <w:p>
      <w:pPr>
        <w:ind w:firstLine="240" w:firstLineChars="100"/>
        <w:jc w:val="left"/>
        <w:rPr>
          <w:rFonts w:hint="default"/>
          <w:b w:val="0"/>
          <w:bCs w:val="0"/>
          <w:sz w:val="24"/>
        </w:rPr>
      </w:pPr>
      <w:r>
        <w:rPr>
          <w:rFonts w:hint="eastAsia"/>
          <w:b w:val="0"/>
          <w:bCs w:val="0"/>
          <w:sz w:val="24"/>
          <w:szCs w:val="24"/>
          <w:lang w:val="en-US" w:eastAsia="zh-CN"/>
        </w:rPr>
        <w:t>5、砂淋丸  ------------------------------------------------------------------------------------- 85</w:t>
      </w:r>
    </w:p>
    <w:p>
      <w:pPr>
        <w:ind w:firstLine="240" w:firstLineChars="100"/>
        <w:jc w:val="left"/>
        <w:rPr>
          <w:rFonts w:hint="eastAsia"/>
          <w:b w:val="0"/>
          <w:bCs w:val="0"/>
          <w:sz w:val="24"/>
        </w:rPr>
      </w:pPr>
      <w:r>
        <w:rPr>
          <w:rFonts w:hint="eastAsia"/>
          <w:b w:val="0"/>
          <w:bCs w:val="0"/>
          <w:sz w:val="24"/>
          <w:szCs w:val="24"/>
          <w:lang w:val="en-US" w:eastAsia="zh-CN"/>
        </w:rPr>
        <w:t>6、寒淋汤  ------------------------------------------------------------------------------------- 86</w:t>
      </w:r>
    </w:p>
    <w:p>
      <w:pPr>
        <w:ind w:firstLine="240" w:firstLineChars="100"/>
        <w:jc w:val="left"/>
        <w:rPr>
          <w:rFonts w:hint="default"/>
          <w:b w:val="0"/>
          <w:bCs w:val="0"/>
          <w:sz w:val="24"/>
        </w:rPr>
      </w:pPr>
      <w:r>
        <w:rPr>
          <w:rFonts w:hint="eastAsia"/>
          <w:b w:val="0"/>
          <w:bCs w:val="0"/>
          <w:sz w:val="24"/>
          <w:szCs w:val="24"/>
          <w:lang w:val="en-US" w:eastAsia="zh-CN"/>
        </w:rPr>
        <w:t>7、秘真丸  ------------------------------------------------------------------------------------- 87</w:t>
      </w:r>
    </w:p>
    <w:p>
      <w:pPr>
        <w:ind w:firstLine="240" w:firstLineChars="100"/>
        <w:jc w:val="left"/>
        <w:rPr>
          <w:rFonts w:hint="default"/>
          <w:b w:val="0"/>
          <w:bCs w:val="0"/>
          <w:sz w:val="24"/>
        </w:rPr>
      </w:pPr>
      <w:r>
        <w:rPr>
          <w:rFonts w:hint="eastAsia"/>
          <w:b w:val="0"/>
          <w:bCs w:val="0"/>
          <w:sz w:val="24"/>
          <w:szCs w:val="24"/>
          <w:lang w:val="en-US" w:eastAsia="zh-CN"/>
        </w:rPr>
        <w:t>8、毒淋汤  ------------------------------------------------------------------------------------- 87</w:t>
      </w:r>
    </w:p>
    <w:p>
      <w:pPr>
        <w:ind w:firstLine="240" w:firstLineChars="100"/>
        <w:jc w:val="left"/>
        <w:rPr>
          <w:rFonts w:hint="default"/>
          <w:b w:val="0"/>
          <w:bCs w:val="0"/>
          <w:sz w:val="24"/>
        </w:rPr>
      </w:pPr>
      <w:r>
        <w:rPr>
          <w:rFonts w:hint="eastAsia"/>
          <w:b w:val="0"/>
          <w:bCs w:val="0"/>
          <w:sz w:val="24"/>
          <w:szCs w:val="24"/>
          <w:lang w:val="en-US" w:eastAsia="zh-CN"/>
        </w:rPr>
        <w:t>9、消毒二仙丹  ------------------------------------------------------------------------------ 87</w:t>
      </w:r>
    </w:p>
    <w:p>
      <w:pPr>
        <w:ind w:firstLine="240" w:firstLineChars="100"/>
        <w:jc w:val="left"/>
        <w:rPr>
          <w:rFonts w:hint="default"/>
          <w:b w:val="0"/>
          <w:bCs w:val="0"/>
          <w:sz w:val="24"/>
        </w:rPr>
      </w:pPr>
      <w:r>
        <w:rPr>
          <w:rFonts w:hint="eastAsia"/>
          <w:b w:val="0"/>
          <w:bCs w:val="0"/>
          <w:sz w:val="24"/>
          <w:szCs w:val="24"/>
          <w:lang w:val="en-US" w:eastAsia="zh-CN"/>
        </w:rPr>
        <w:t>10、鲜小蓟根汤  ----------------------------------------------------------------------------- 87</w:t>
      </w:r>
    </w:p>
    <w:p>
      <w:pPr>
        <w:ind w:firstLine="240" w:firstLineChars="100"/>
        <w:jc w:val="left"/>
        <w:rPr>
          <w:rFonts w:hint="eastAsia"/>
          <w:b w:val="0"/>
          <w:bCs w:val="0"/>
          <w:sz w:val="24"/>
        </w:rPr>
      </w:pPr>
      <w:r>
        <w:rPr>
          <w:rFonts w:hint="eastAsia"/>
          <w:b w:val="0"/>
          <w:bCs w:val="0"/>
          <w:sz w:val="24"/>
          <w:szCs w:val="24"/>
          <w:lang w:val="en-US" w:eastAsia="zh-CN"/>
        </w:rPr>
        <w:t>11、朱砂骨湃波丸  -------------------------------------------------------------------------- 88</w:t>
      </w:r>
    </w:p>
    <w:p>
      <w:pPr>
        <w:ind w:firstLine="240" w:firstLineChars="100"/>
        <w:jc w:val="left"/>
        <w:rPr>
          <w:rFonts w:hint="default"/>
          <w:b w:val="0"/>
          <w:bCs w:val="0"/>
          <w:sz w:val="24"/>
        </w:rPr>
      </w:pPr>
      <w:r>
        <w:rPr>
          <w:rFonts w:hint="eastAsia"/>
          <w:b w:val="0"/>
          <w:bCs w:val="0"/>
          <w:sz w:val="24"/>
          <w:szCs w:val="24"/>
          <w:lang w:val="en-US" w:eastAsia="zh-CN"/>
        </w:rPr>
        <w:t>12、澄化汤  ------------------------------------------------------------------------------------ 88</w:t>
      </w:r>
    </w:p>
    <w:p>
      <w:pPr>
        <w:ind w:firstLine="240" w:firstLineChars="100"/>
        <w:jc w:val="left"/>
        <w:rPr>
          <w:rFonts w:hint="default"/>
          <w:b w:val="0"/>
          <w:bCs w:val="0"/>
          <w:sz w:val="24"/>
        </w:rPr>
      </w:pPr>
      <w:r>
        <w:rPr>
          <w:rFonts w:hint="eastAsia"/>
          <w:b w:val="0"/>
          <w:bCs w:val="0"/>
          <w:sz w:val="24"/>
          <w:szCs w:val="24"/>
          <w:lang w:val="en-US" w:eastAsia="zh-CN"/>
        </w:rPr>
        <w:t>13、清肾汤  ------------------------------------------------------------------------------------ 89</w:t>
      </w:r>
    </w:p>
    <w:p>
      <w:pPr>
        <w:ind w:firstLine="240" w:firstLineChars="100"/>
        <w:jc w:val="left"/>
        <w:rPr>
          <w:rFonts w:hint="default"/>
          <w:b w:val="0"/>
          <w:bCs w:val="0"/>
          <w:sz w:val="24"/>
        </w:rPr>
      </w:pPr>
      <w:r>
        <w:rPr>
          <w:rFonts w:hint="eastAsia"/>
          <w:b w:val="0"/>
          <w:bCs w:val="0"/>
          <w:sz w:val="24"/>
          <w:szCs w:val="24"/>
          <w:lang w:val="en-US" w:eastAsia="zh-CN"/>
        </w:rPr>
        <w:t>14、舒和汤  ------------------------------------------------------------------------------------ 89</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十三、治痢疾方  ----------------------------------------------------------- 90</w:t>
      </w:r>
    </w:p>
    <w:p>
      <w:pPr>
        <w:ind w:firstLine="240" w:firstLineChars="100"/>
        <w:jc w:val="left"/>
        <w:rPr>
          <w:rFonts w:hint="default"/>
          <w:b w:val="0"/>
          <w:bCs w:val="0"/>
          <w:sz w:val="24"/>
        </w:rPr>
      </w:pPr>
      <w:r>
        <w:rPr>
          <w:rFonts w:hint="eastAsia"/>
          <w:b w:val="0"/>
          <w:bCs w:val="0"/>
          <w:sz w:val="24"/>
          <w:szCs w:val="24"/>
          <w:lang w:val="en-US" w:eastAsia="zh-CN"/>
        </w:rPr>
        <w:t>1、化滞汤  ------------------------------------------------------------------------------------- 90</w:t>
      </w:r>
    </w:p>
    <w:p>
      <w:pPr>
        <w:ind w:firstLine="240" w:firstLineChars="100"/>
        <w:jc w:val="left"/>
        <w:rPr>
          <w:rFonts w:hint="default"/>
          <w:b w:val="0"/>
          <w:bCs w:val="0"/>
          <w:sz w:val="24"/>
        </w:rPr>
      </w:pPr>
      <w:r>
        <w:rPr>
          <w:rFonts w:hint="eastAsia"/>
          <w:b w:val="0"/>
          <w:bCs w:val="0"/>
          <w:sz w:val="24"/>
          <w:szCs w:val="24"/>
          <w:lang w:val="en-US" w:eastAsia="zh-CN"/>
        </w:rPr>
        <w:t>2、燮理汤  ------------------------------------------------------------------------------------- 90</w:t>
      </w:r>
    </w:p>
    <w:p>
      <w:pPr>
        <w:ind w:firstLine="240" w:firstLineChars="100"/>
        <w:jc w:val="left"/>
        <w:rPr>
          <w:rFonts w:hint="default"/>
          <w:b w:val="0"/>
          <w:bCs w:val="0"/>
          <w:sz w:val="24"/>
        </w:rPr>
      </w:pPr>
      <w:r>
        <w:rPr>
          <w:rFonts w:hint="eastAsia"/>
          <w:b w:val="0"/>
          <w:bCs w:val="0"/>
          <w:sz w:val="24"/>
          <w:szCs w:val="24"/>
          <w:lang w:val="en-US" w:eastAsia="zh-CN"/>
        </w:rPr>
        <w:t>3、解毒生化丹  ------------------------------------------------------------------------------ 92</w:t>
      </w:r>
    </w:p>
    <w:p>
      <w:pPr>
        <w:ind w:firstLine="240" w:firstLineChars="100"/>
        <w:jc w:val="left"/>
        <w:rPr>
          <w:rFonts w:hint="default"/>
          <w:b w:val="0"/>
          <w:bCs w:val="0"/>
          <w:sz w:val="24"/>
        </w:rPr>
      </w:pPr>
      <w:r>
        <w:rPr>
          <w:rFonts w:hint="eastAsia"/>
          <w:b w:val="0"/>
          <w:bCs w:val="0"/>
          <w:sz w:val="24"/>
          <w:szCs w:val="24"/>
          <w:lang w:val="en-US" w:eastAsia="zh-CN"/>
        </w:rPr>
        <w:t>4、天水涤肠汤  ------------------------------------------------------------------------------ 93</w:t>
      </w:r>
    </w:p>
    <w:p>
      <w:pPr>
        <w:ind w:firstLine="240" w:firstLineChars="100"/>
        <w:jc w:val="left"/>
        <w:rPr>
          <w:rFonts w:hint="default"/>
          <w:b w:val="0"/>
          <w:bCs w:val="0"/>
          <w:sz w:val="24"/>
        </w:rPr>
      </w:pPr>
      <w:r>
        <w:rPr>
          <w:rFonts w:hint="eastAsia"/>
          <w:b w:val="0"/>
          <w:bCs w:val="0"/>
          <w:sz w:val="24"/>
          <w:szCs w:val="24"/>
          <w:lang w:val="en-US" w:eastAsia="zh-CN"/>
        </w:rPr>
        <w:t>5、通变白头翁汤  --------------------------------------------------------------------------- 93</w:t>
      </w:r>
    </w:p>
    <w:p>
      <w:pPr>
        <w:ind w:firstLine="240" w:firstLineChars="100"/>
        <w:jc w:val="left"/>
        <w:rPr>
          <w:rFonts w:hint="eastAsia"/>
          <w:b w:val="0"/>
          <w:bCs w:val="0"/>
          <w:sz w:val="24"/>
        </w:rPr>
      </w:pPr>
      <w:r>
        <w:rPr>
          <w:rFonts w:hint="eastAsia"/>
          <w:b w:val="0"/>
          <w:bCs w:val="0"/>
          <w:sz w:val="24"/>
          <w:szCs w:val="24"/>
          <w:lang w:val="en-US" w:eastAsia="zh-CN"/>
        </w:rPr>
        <w:t>6、三宝粥  ------------------------------------------------------------------------------------- 95</w:t>
      </w:r>
    </w:p>
    <w:p>
      <w:pPr>
        <w:ind w:firstLine="240" w:firstLineChars="100"/>
        <w:jc w:val="left"/>
        <w:rPr>
          <w:rFonts w:hint="default"/>
          <w:b w:val="0"/>
          <w:bCs w:val="0"/>
          <w:sz w:val="24"/>
        </w:rPr>
      </w:pPr>
      <w:r>
        <w:rPr>
          <w:rFonts w:hint="eastAsia"/>
          <w:b w:val="0"/>
          <w:bCs w:val="0"/>
          <w:sz w:val="24"/>
          <w:szCs w:val="24"/>
          <w:lang w:val="en-US" w:eastAsia="zh-CN"/>
        </w:rPr>
        <w:t>7、通变白虎加人参汤  --------------------------------------------------------------------- 96</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十四、治燥结方  ----------------------------------------------------------- 102</w:t>
      </w:r>
    </w:p>
    <w:p>
      <w:pPr>
        <w:ind w:firstLine="240" w:firstLineChars="100"/>
        <w:jc w:val="left"/>
        <w:rPr>
          <w:rFonts w:hint="default"/>
          <w:b w:val="0"/>
          <w:bCs w:val="0"/>
          <w:sz w:val="24"/>
        </w:rPr>
      </w:pPr>
      <w:r>
        <w:rPr>
          <w:rFonts w:hint="eastAsia"/>
          <w:b w:val="0"/>
          <w:bCs w:val="0"/>
          <w:sz w:val="24"/>
          <w:szCs w:val="24"/>
          <w:lang w:val="en-US" w:eastAsia="zh-CN"/>
        </w:rPr>
        <w:t>1、硝菔通结汤  ------------------------------------------------------------------------------ 102</w:t>
      </w:r>
    </w:p>
    <w:p>
      <w:pPr>
        <w:ind w:firstLine="240" w:firstLineChars="100"/>
        <w:jc w:val="left"/>
        <w:rPr>
          <w:rFonts w:hint="default"/>
          <w:b w:val="0"/>
          <w:bCs w:val="0"/>
          <w:sz w:val="24"/>
        </w:rPr>
      </w:pPr>
      <w:r>
        <w:rPr>
          <w:rFonts w:hint="eastAsia"/>
          <w:b w:val="0"/>
          <w:bCs w:val="0"/>
          <w:sz w:val="24"/>
          <w:szCs w:val="24"/>
          <w:lang w:val="en-US" w:eastAsia="zh-CN"/>
        </w:rPr>
        <w:t>2、赭遂攻结汤  ------------------------------------------------------------------------------ 103</w:t>
      </w:r>
    </w:p>
    <w:p>
      <w:pPr>
        <w:ind w:firstLine="240" w:firstLineChars="100"/>
        <w:jc w:val="left"/>
        <w:rPr>
          <w:rFonts w:hint="default"/>
          <w:b w:val="0"/>
          <w:bCs w:val="0"/>
          <w:sz w:val="24"/>
        </w:rPr>
      </w:pPr>
      <w:r>
        <w:rPr>
          <w:rFonts w:hint="eastAsia"/>
          <w:b w:val="0"/>
          <w:bCs w:val="0"/>
          <w:sz w:val="24"/>
          <w:szCs w:val="24"/>
          <w:lang w:val="en-US" w:eastAsia="zh-CN"/>
        </w:rPr>
        <w:t>3、通结用葱白熨汤  ----------------------------------------------------------------------- 104</w:t>
      </w:r>
    </w:p>
    <w:p>
      <w:pPr>
        <w:ind w:firstLine="240" w:firstLineChars="100"/>
        <w:jc w:val="left"/>
        <w:rPr>
          <w:rFonts w:hint="eastAsia"/>
          <w:b w:val="0"/>
          <w:bCs w:val="0"/>
          <w:sz w:val="24"/>
        </w:rPr>
      </w:pPr>
    </w:p>
    <w:p>
      <w:pPr>
        <w:jc w:val="left"/>
        <w:rPr>
          <w:rFonts w:hint="default"/>
          <w:b w:val="0"/>
          <w:bCs w:val="0"/>
          <w:sz w:val="24"/>
        </w:rPr>
        <w:sectPr>
          <w:footerReference w:type="default" r:id="rId22"/>
          <w:type w:val="nextPage"/>
          <w:pgSz w:w="11906" w:h="16838"/>
          <w:pgMar w:top="1440" w:right="1800" w:bottom="1440" w:left="1800" w:header="851" w:footer="992" w:gutter="0"/>
          <w:pgNumType w:start="4"/>
          <w:cols w:num="1" w:space="425"/>
          <w:titlePg w:val="0"/>
          <w:docGrid w:type="lines" w:linePitch="312" w:charSpace="0"/>
        </w:sectPr>
      </w:pPr>
      <w:r>
        <w:rPr>
          <w:rFonts w:hint="eastAsia"/>
          <w:b/>
          <w:bCs/>
          <w:sz w:val="30"/>
          <w:szCs w:val="30"/>
          <w:lang w:val="en-US" w:eastAsia="zh-CN"/>
        </w:rPr>
        <w:t>十五、治泄泻方  ----------------------------------------------------------- 105</w:t>
      </w:r>
    </w:p>
    <w:p>
      <w:pPr>
        <w:ind w:firstLine="240" w:firstLineChars="100"/>
        <w:jc w:val="left"/>
        <w:rPr>
          <w:rFonts w:hint="default"/>
          <w:b w:val="0"/>
          <w:bCs w:val="0"/>
          <w:sz w:val="24"/>
        </w:rPr>
      </w:pPr>
      <w:r>
        <w:rPr>
          <w:rFonts w:hint="eastAsia"/>
          <w:b w:val="0"/>
          <w:bCs w:val="0"/>
          <w:sz w:val="24"/>
          <w:szCs w:val="24"/>
          <w:lang w:val="en-US" w:eastAsia="zh-CN"/>
        </w:rPr>
        <w:t>1、益脾饮  ------------------------------------------------------------------------------------- 105</w:t>
      </w:r>
    </w:p>
    <w:p>
      <w:pPr>
        <w:ind w:firstLine="240" w:firstLineChars="100"/>
        <w:jc w:val="left"/>
        <w:rPr>
          <w:rFonts w:hint="default"/>
          <w:b w:val="0"/>
          <w:bCs w:val="0"/>
          <w:sz w:val="24"/>
        </w:rPr>
      </w:pPr>
      <w:r>
        <w:rPr>
          <w:rFonts w:hint="eastAsia"/>
          <w:b w:val="0"/>
          <w:bCs w:val="0"/>
          <w:sz w:val="24"/>
          <w:szCs w:val="24"/>
          <w:lang w:val="en-US" w:eastAsia="zh-CN"/>
        </w:rPr>
        <w:t>2、扶中汤  ------------------------------------------------------------------------------------- 106</w:t>
      </w:r>
    </w:p>
    <w:p>
      <w:pPr>
        <w:ind w:firstLine="240" w:firstLineChars="100"/>
        <w:jc w:val="left"/>
        <w:rPr>
          <w:rFonts w:hint="eastAsia"/>
          <w:b w:val="0"/>
          <w:bCs w:val="0"/>
          <w:sz w:val="24"/>
        </w:rPr>
      </w:pPr>
      <w:r>
        <w:rPr>
          <w:rFonts w:hint="eastAsia"/>
          <w:b w:val="0"/>
          <w:bCs w:val="0"/>
          <w:sz w:val="24"/>
          <w:szCs w:val="24"/>
          <w:lang w:val="en-US" w:eastAsia="zh-CN"/>
        </w:rPr>
        <w:t>3、薯蓣粥  ------------------------------------------------------------------------------------- 106</w:t>
      </w:r>
    </w:p>
    <w:p>
      <w:pPr>
        <w:ind w:firstLine="240" w:firstLineChars="100"/>
        <w:jc w:val="left"/>
        <w:rPr>
          <w:rFonts w:hint="eastAsia"/>
          <w:b w:val="0"/>
          <w:bCs w:val="0"/>
          <w:sz w:val="24"/>
        </w:rPr>
      </w:pPr>
      <w:r>
        <w:rPr>
          <w:rFonts w:hint="eastAsia"/>
          <w:b w:val="0"/>
          <w:bCs w:val="0"/>
          <w:sz w:val="24"/>
          <w:szCs w:val="24"/>
          <w:lang w:val="en-US" w:eastAsia="zh-CN"/>
        </w:rPr>
        <w:t>4、薯蓣鸡子黄粥  --------------------------------------------------------------------------- 108</w:t>
      </w:r>
    </w:p>
    <w:p>
      <w:pPr>
        <w:ind w:firstLine="240" w:firstLineChars="100"/>
        <w:jc w:val="left"/>
        <w:rPr>
          <w:rFonts w:hint="eastAsia"/>
          <w:b w:val="0"/>
          <w:bCs w:val="0"/>
          <w:sz w:val="24"/>
        </w:rPr>
      </w:pPr>
      <w:r>
        <w:rPr>
          <w:rFonts w:hint="eastAsia"/>
          <w:b w:val="0"/>
          <w:bCs w:val="0"/>
          <w:sz w:val="24"/>
          <w:szCs w:val="24"/>
          <w:lang w:val="en-US" w:eastAsia="zh-CN"/>
        </w:rPr>
        <w:t>5、薯蓣车前子粥  --------------------------------------------------------------------------- 108</w:t>
      </w:r>
    </w:p>
    <w:p>
      <w:pPr>
        <w:ind w:firstLine="240" w:firstLineChars="100"/>
        <w:jc w:val="left"/>
        <w:rPr>
          <w:rFonts w:hint="eastAsia"/>
          <w:b w:val="0"/>
          <w:bCs w:val="0"/>
          <w:sz w:val="24"/>
        </w:rPr>
      </w:pPr>
      <w:r>
        <w:rPr>
          <w:rFonts w:hint="eastAsia"/>
          <w:b w:val="0"/>
          <w:bCs w:val="0"/>
          <w:sz w:val="24"/>
          <w:szCs w:val="24"/>
          <w:lang w:val="en-US" w:eastAsia="zh-CN"/>
        </w:rPr>
        <w:t>6、加味天水散  ------------------------------------------------------------------------------- 109</w:t>
      </w:r>
    </w:p>
    <w:p>
      <w:pPr>
        <w:ind w:firstLine="240" w:firstLineChars="100"/>
        <w:jc w:val="left"/>
        <w:rPr>
          <w:rFonts w:hint="eastAsia"/>
          <w:b w:val="0"/>
          <w:bCs w:val="0"/>
          <w:sz w:val="24"/>
        </w:rPr>
      </w:pPr>
      <w:r>
        <w:rPr>
          <w:rFonts w:hint="eastAsia"/>
          <w:b w:val="0"/>
          <w:bCs w:val="0"/>
          <w:sz w:val="24"/>
          <w:szCs w:val="24"/>
          <w:lang w:val="en-US" w:eastAsia="zh-CN"/>
        </w:rPr>
        <w:t>7、加味四神丸  ------------------------------------------------------------------------------- 109</w:t>
      </w:r>
    </w:p>
    <w:p>
      <w:pPr>
        <w:ind w:firstLine="240" w:firstLineChars="100"/>
        <w:jc w:val="left"/>
        <w:rPr>
          <w:rFonts w:hint="default"/>
          <w:b w:val="0"/>
          <w:bCs w:val="0"/>
          <w:sz w:val="24"/>
        </w:rPr>
      </w:pPr>
    </w:p>
    <w:p>
      <w:pPr>
        <w:jc w:val="left"/>
        <w:rPr>
          <w:rFonts w:hint="default"/>
          <w:b w:val="0"/>
          <w:bCs w:val="0"/>
          <w:sz w:val="24"/>
        </w:rPr>
      </w:pPr>
      <w:r>
        <w:rPr>
          <w:rFonts w:hint="eastAsia"/>
          <w:b/>
          <w:bCs/>
          <w:sz w:val="30"/>
          <w:szCs w:val="30"/>
          <w:lang w:val="en-US" w:eastAsia="zh-CN"/>
        </w:rPr>
        <w:t>十六、治痰饮方  ----------------------------------------------------------- 110</w:t>
      </w:r>
    </w:p>
    <w:p>
      <w:pPr>
        <w:ind w:firstLine="240" w:firstLineChars="100"/>
        <w:jc w:val="left"/>
        <w:rPr>
          <w:rFonts w:hint="default"/>
          <w:b w:val="0"/>
          <w:bCs w:val="0"/>
          <w:sz w:val="24"/>
        </w:rPr>
      </w:pPr>
      <w:r>
        <w:rPr>
          <w:rFonts w:hint="eastAsia"/>
          <w:b w:val="0"/>
          <w:bCs w:val="0"/>
          <w:sz w:val="24"/>
          <w:szCs w:val="24"/>
          <w:lang w:val="en-US" w:eastAsia="zh-CN"/>
        </w:rPr>
        <w:t>1、理饮汤  ------------------------------------------------------------------------------------- 110</w:t>
      </w:r>
    </w:p>
    <w:p>
      <w:pPr>
        <w:ind w:firstLine="240" w:firstLineChars="100"/>
        <w:jc w:val="left"/>
        <w:rPr>
          <w:rFonts w:hint="default"/>
          <w:b w:val="0"/>
          <w:bCs w:val="0"/>
          <w:sz w:val="24"/>
        </w:rPr>
      </w:pPr>
      <w:r>
        <w:rPr>
          <w:rFonts w:hint="eastAsia"/>
          <w:b w:val="0"/>
          <w:bCs w:val="0"/>
          <w:sz w:val="24"/>
          <w:szCs w:val="24"/>
          <w:lang w:val="en-US" w:eastAsia="zh-CN"/>
        </w:rPr>
        <w:t>2、理痰汤  ------------------------------------------------------------------------------------- 112</w:t>
      </w:r>
    </w:p>
    <w:p>
      <w:pPr>
        <w:ind w:firstLine="240" w:firstLineChars="100"/>
        <w:jc w:val="left"/>
        <w:rPr>
          <w:rFonts w:hint="default"/>
          <w:b w:val="0"/>
          <w:bCs w:val="0"/>
          <w:sz w:val="24"/>
        </w:rPr>
      </w:pPr>
      <w:r>
        <w:rPr>
          <w:rFonts w:hint="eastAsia"/>
          <w:b w:val="0"/>
          <w:bCs w:val="0"/>
          <w:sz w:val="24"/>
          <w:szCs w:val="24"/>
          <w:lang w:val="en-US" w:eastAsia="zh-CN"/>
        </w:rPr>
        <w:t>3、龙蚝理痰汤  ------------------------------------------------------------------------------- 113</w:t>
      </w:r>
    </w:p>
    <w:p>
      <w:pPr>
        <w:ind w:firstLine="240" w:firstLineChars="100"/>
        <w:jc w:val="left"/>
        <w:rPr>
          <w:rFonts w:hint="eastAsia"/>
          <w:b w:val="0"/>
          <w:bCs w:val="0"/>
          <w:sz w:val="24"/>
        </w:rPr>
      </w:pPr>
      <w:r>
        <w:rPr>
          <w:rFonts w:hint="eastAsia"/>
          <w:b w:val="0"/>
          <w:bCs w:val="0"/>
          <w:sz w:val="24"/>
          <w:szCs w:val="24"/>
          <w:lang w:val="en-US" w:eastAsia="zh-CN"/>
        </w:rPr>
        <w:t>4、健脾化痰丸  ------------------------------------------------------------------------------- 114</w:t>
      </w:r>
    </w:p>
    <w:p>
      <w:pPr>
        <w:ind w:firstLine="240" w:firstLineChars="100"/>
        <w:jc w:val="left"/>
        <w:rPr>
          <w:rFonts w:hint="eastAsia"/>
          <w:b w:val="0"/>
          <w:bCs w:val="0"/>
          <w:sz w:val="24"/>
        </w:rPr>
      </w:pPr>
      <w:r>
        <w:rPr>
          <w:rFonts w:hint="eastAsia"/>
          <w:b w:val="0"/>
          <w:bCs w:val="0"/>
          <w:sz w:val="24"/>
          <w:szCs w:val="24"/>
          <w:lang w:val="en-US" w:eastAsia="zh-CN"/>
        </w:rPr>
        <w:t>5、期颐饼  ------------------------------------------------------------------------------------- 114</w:t>
      </w:r>
    </w:p>
    <w:p>
      <w:pPr>
        <w:ind w:firstLine="240" w:firstLineChars="100"/>
        <w:jc w:val="left"/>
        <w:rPr>
          <w:rFonts w:hint="default"/>
          <w:b w:val="0"/>
          <w:bCs w:val="0"/>
          <w:sz w:val="24"/>
        </w:rPr>
      </w:pPr>
      <w:r>
        <w:rPr>
          <w:rFonts w:hint="eastAsia"/>
          <w:b w:val="0"/>
          <w:bCs w:val="0"/>
          <w:sz w:val="24"/>
          <w:szCs w:val="24"/>
          <w:lang w:val="en-US" w:eastAsia="zh-CN"/>
        </w:rPr>
        <w:t>6、治痰点天突穴法  ------------------------------------------------------------------------ 116</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十七、治癫狂方  ----------------------------------------------------------- 117</w:t>
      </w:r>
    </w:p>
    <w:p>
      <w:pPr>
        <w:ind w:firstLine="240" w:firstLineChars="100"/>
        <w:jc w:val="left"/>
        <w:rPr>
          <w:rFonts w:hint="default"/>
          <w:b w:val="0"/>
          <w:bCs w:val="0"/>
          <w:sz w:val="24"/>
        </w:rPr>
      </w:pPr>
      <w:r>
        <w:rPr>
          <w:rFonts w:hint="eastAsia"/>
          <w:b w:val="0"/>
          <w:bCs w:val="0"/>
          <w:sz w:val="24"/>
          <w:szCs w:val="24"/>
          <w:lang w:val="en-US" w:eastAsia="zh-CN"/>
        </w:rPr>
        <w:t>1、荡痰汤  ------------------------------------------------------------------------------------- 117</w:t>
      </w:r>
    </w:p>
    <w:p>
      <w:pPr>
        <w:ind w:firstLine="240" w:firstLineChars="100"/>
        <w:jc w:val="left"/>
        <w:rPr>
          <w:rFonts w:hint="default"/>
          <w:b w:val="0"/>
          <w:bCs w:val="0"/>
          <w:sz w:val="24"/>
        </w:rPr>
      </w:pPr>
      <w:r>
        <w:rPr>
          <w:rFonts w:hint="eastAsia"/>
          <w:b w:val="0"/>
          <w:bCs w:val="0"/>
          <w:sz w:val="24"/>
          <w:szCs w:val="24"/>
          <w:lang w:val="en-US" w:eastAsia="zh-CN"/>
        </w:rPr>
        <w:t>2、荡痰加甘遂汤  --------------------------------------------------------------------------- 117</w:t>
      </w:r>
    </w:p>
    <w:p>
      <w:pPr>
        <w:ind w:firstLine="240" w:firstLineChars="100"/>
        <w:jc w:val="left"/>
        <w:rPr>
          <w:rFonts w:hint="default"/>
          <w:b w:val="0"/>
          <w:bCs w:val="0"/>
          <w:sz w:val="24"/>
        </w:rPr>
      </w:pPr>
      <w:r>
        <w:rPr>
          <w:rFonts w:hint="eastAsia"/>
          <w:b w:val="0"/>
          <w:bCs w:val="0"/>
          <w:sz w:val="24"/>
          <w:szCs w:val="24"/>
          <w:lang w:val="en-US" w:eastAsia="zh-CN"/>
        </w:rPr>
        <w:t>3、调气养神汤  ------------------------------------------------------------------------------ 119</w:t>
      </w:r>
    </w:p>
    <w:p>
      <w:pPr>
        <w:ind w:firstLine="320" w:firstLineChars="100"/>
        <w:jc w:val="center"/>
        <w:rPr>
          <w:rFonts w:hint="eastAsia"/>
          <w:b w:val="0"/>
          <w:bCs w:val="0"/>
          <w:sz w:val="24"/>
        </w:rPr>
      </w:pPr>
      <w:r>
        <w:rPr>
          <w:rFonts w:hint="eastAsia"/>
          <w:b/>
          <w:bCs/>
          <w:sz w:val="32"/>
          <w:szCs w:val="32"/>
          <w:lang w:val="en-US" w:eastAsia="zh-CN"/>
        </w:rPr>
        <w:t>原一、二、三期合编第四卷</w:t>
      </w:r>
    </w:p>
    <w:p>
      <w:pPr>
        <w:jc w:val="left"/>
        <w:rPr>
          <w:rFonts w:hint="default"/>
          <w:b/>
          <w:bCs/>
          <w:szCs w:val="21"/>
        </w:rPr>
      </w:pPr>
      <w:r>
        <w:rPr>
          <w:rFonts w:hint="eastAsia"/>
          <w:b/>
          <w:bCs/>
          <w:sz w:val="30"/>
          <w:szCs w:val="30"/>
          <w:lang w:val="en-US" w:eastAsia="zh-CN"/>
        </w:rPr>
        <w:t>十八、治大气下陷方  ---------------------------------------------------- 121</w:t>
      </w:r>
    </w:p>
    <w:p>
      <w:pPr>
        <w:ind w:firstLine="240" w:firstLineChars="100"/>
        <w:jc w:val="left"/>
        <w:rPr>
          <w:rFonts w:hint="default"/>
          <w:b w:val="0"/>
          <w:bCs w:val="0"/>
          <w:sz w:val="24"/>
        </w:rPr>
      </w:pPr>
      <w:r>
        <w:rPr>
          <w:rFonts w:hint="eastAsia"/>
          <w:b w:val="0"/>
          <w:bCs w:val="0"/>
          <w:sz w:val="24"/>
          <w:szCs w:val="24"/>
          <w:lang w:val="en-US" w:eastAsia="zh-CN"/>
        </w:rPr>
        <w:t>1、升陷汤  ------------------------------------------------------------------------------------- 121</w:t>
      </w:r>
    </w:p>
    <w:p>
      <w:pPr>
        <w:ind w:firstLine="240" w:firstLineChars="100"/>
        <w:jc w:val="left"/>
        <w:rPr>
          <w:rFonts w:hint="default"/>
          <w:b w:val="0"/>
          <w:bCs w:val="0"/>
          <w:sz w:val="24"/>
        </w:rPr>
      </w:pPr>
      <w:r>
        <w:rPr>
          <w:rFonts w:hint="eastAsia"/>
          <w:b w:val="0"/>
          <w:bCs w:val="0"/>
          <w:sz w:val="24"/>
          <w:szCs w:val="24"/>
          <w:lang w:val="en-US" w:eastAsia="zh-CN"/>
        </w:rPr>
        <w:t>2、回阳升陷汤  ------------------------------------------------------------------------------ 137</w:t>
      </w:r>
    </w:p>
    <w:p>
      <w:pPr>
        <w:ind w:firstLine="240" w:firstLineChars="100"/>
        <w:jc w:val="left"/>
        <w:rPr>
          <w:rFonts w:hint="eastAsia"/>
          <w:b w:val="0"/>
          <w:bCs w:val="0"/>
          <w:sz w:val="24"/>
        </w:rPr>
      </w:pPr>
      <w:r>
        <w:rPr>
          <w:rFonts w:hint="eastAsia"/>
          <w:b w:val="0"/>
          <w:bCs w:val="0"/>
          <w:sz w:val="24"/>
          <w:szCs w:val="24"/>
          <w:lang w:val="en-US" w:eastAsia="zh-CN"/>
        </w:rPr>
        <w:t>3、理郁升陷汤  ------------------------------------------------------------------------------ 138</w:t>
      </w:r>
    </w:p>
    <w:p>
      <w:pPr>
        <w:ind w:firstLine="240" w:firstLineChars="100"/>
        <w:jc w:val="left"/>
        <w:rPr>
          <w:rFonts w:hint="default"/>
          <w:b w:val="0"/>
          <w:bCs w:val="0"/>
          <w:sz w:val="24"/>
        </w:rPr>
      </w:pPr>
      <w:r>
        <w:rPr>
          <w:rFonts w:hint="eastAsia"/>
          <w:b w:val="0"/>
          <w:bCs w:val="0"/>
          <w:sz w:val="24"/>
          <w:szCs w:val="24"/>
          <w:lang w:val="en-US" w:eastAsia="zh-CN"/>
        </w:rPr>
        <w:t>4、醒脾升陷汤  ------------------------------------------------------------------------------ 139</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十九、治气血郁滞肢体疼痛方  -------------------------------------- 141</w:t>
      </w:r>
    </w:p>
    <w:p>
      <w:pPr>
        <w:ind w:firstLine="240" w:firstLineChars="100"/>
        <w:jc w:val="left"/>
        <w:rPr>
          <w:rFonts w:hint="default"/>
          <w:b w:val="0"/>
          <w:bCs w:val="0"/>
          <w:sz w:val="24"/>
        </w:rPr>
      </w:pPr>
      <w:r>
        <w:rPr>
          <w:rFonts w:hint="eastAsia"/>
          <w:b w:val="0"/>
          <w:bCs w:val="0"/>
          <w:sz w:val="24"/>
          <w:szCs w:val="24"/>
          <w:lang w:val="en-US" w:eastAsia="zh-CN"/>
        </w:rPr>
        <w:t>1、升降汤  ------------------------------------------------------------------------------------- 141</w:t>
      </w:r>
    </w:p>
    <w:p>
      <w:pPr>
        <w:ind w:firstLine="240" w:firstLineChars="100"/>
        <w:jc w:val="left"/>
        <w:rPr>
          <w:rFonts w:hint="default"/>
          <w:b w:val="0"/>
          <w:bCs w:val="0"/>
          <w:sz w:val="24"/>
        </w:rPr>
      </w:pPr>
      <w:r>
        <w:rPr>
          <w:rFonts w:hint="eastAsia"/>
          <w:b w:val="0"/>
          <w:bCs w:val="0"/>
          <w:sz w:val="24"/>
          <w:szCs w:val="24"/>
          <w:lang w:val="en-US" w:eastAsia="zh-CN"/>
        </w:rPr>
        <w:t>2、培脾舒肝汤  ------------------------------------------------------------------------------ 142</w:t>
      </w:r>
    </w:p>
    <w:p>
      <w:pPr>
        <w:ind w:firstLine="240" w:firstLineChars="100"/>
        <w:jc w:val="left"/>
        <w:rPr>
          <w:rFonts w:hint="default"/>
          <w:b w:val="0"/>
          <w:bCs w:val="0"/>
          <w:sz w:val="24"/>
        </w:rPr>
      </w:pPr>
      <w:r>
        <w:rPr>
          <w:rFonts w:hint="eastAsia"/>
          <w:b w:val="0"/>
          <w:bCs w:val="0"/>
          <w:sz w:val="24"/>
          <w:szCs w:val="24"/>
          <w:lang w:val="en-US" w:eastAsia="zh-CN"/>
        </w:rPr>
        <w:t>3、金铃泻肝汤  ------------------------------------------------------------------------------ 143</w:t>
      </w:r>
    </w:p>
    <w:p>
      <w:pPr>
        <w:ind w:firstLine="240" w:firstLineChars="100"/>
        <w:jc w:val="left"/>
        <w:rPr>
          <w:rFonts w:hint="default"/>
          <w:b w:val="0"/>
          <w:bCs w:val="0"/>
          <w:sz w:val="24"/>
        </w:rPr>
      </w:pPr>
      <w:r>
        <w:rPr>
          <w:rFonts w:hint="eastAsia"/>
          <w:b w:val="0"/>
          <w:bCs w:val="0"/>
          <w:sz w:val="24"/>
          <w:szCs w:val="24"/>
          <w:lang w:val="en-US" w:eastAsia="zh-CN"/>
        </w:rPr>
        <w:t>4、活络效灵丹  ------------------------------------------------------------------------------ 143</w:t>
      </w:r>
    </w:p>
    <w:p>
      <w:pPr>
        <w:ind w:firstLine="240" w:firstLineChars="100"/>
        <w:jc w:val="left"/>
        <w:rPr>
          <w:rFonts w:hint="default"/>
          <w:b w:val="0"/>
          <w:bCs w:val="0"/>
          <w:sz w:val="24"/>
        </w:rPr>
      </w:pPr>
      <w:r>
        <w:rPr>
          <w:rFonts w:hint="eastAsia"/>
          <w:b w:val="0"/>
          <w:bCs w:val="0"/>
          <w:sz w:val="24"/>
          <w:szCs w:val="24"/>
          <w:lang w:val="en-US" w:eastAsia="zh-CN"/>
        </w:rPr>
        <w:t>5、活络祛寒汤  ------------------------------------------------------------------------------ 146</w:t>
      </w:r>
    </w:p>
    <w:p>
      <w:pPr>
        <w:ind w:firstLine="240" w:firstLineChars="100"/>
        <w:jc w:val="left"/>
        <w:rPr>
          <w:rFonts w:hint="eastAsia"/>
          <w:b w:val="0"/>
          <w:bCs w:val="0"/>
          <w:sz w:val="24"/>
        </w:rPr>
      </w:pPr>
      <w:r>
        <w:rPr>
          <w:rFonts w:hint="eastAsia"/>
          <w:b w:val="0"/>
          <w:bCs w:val="0"/>
          <w:sz w:val="24"/>
          <w:szCs w:val="24"/>
          <w:lang w:val="en-US" w:eastAsia="zh-CN"/>
        </w:rPr>
        <w:t>6、健运汤  ------------------------------------------------------------------------------------- 146</w:t>
      </w:r>
    </w:p>
    <w:p>
      <w:pPr>
        <w:ind w:firstLine="240" w:firstLineChars="100"/>
        <w:jc w:val="left"/>
        <w:rPr>
          <w:rFonts w:hint="eastAsia"/>
          <w:b w:val="0"/>
          <w:bCs w:val="0"/>
          <w:sz w:val="24"/>
        </w:rPr>
      </w:pPr>
      <w:r>
        <w:rPr>
          <w:rFonts w:hint="eastAsia"/>
          <w:b w:val="0"/>
          <w:bCs w:val="0"/>
          <w:sz w:val="24"/>
          <w:szCs w:val="24"/>
          <w:lang w:val="en-US" w:eastAsia="zh-CN"/>
        </w:rPr>
        <w:t>7、振中汤  ------------------------------------------------------------------------------------- 146</w:t>
      </w:r>
    </w:p>
    <w:p>
      <w:pPr>
        <w:ind w:firstLine="240" w:firstLineChars="100"/>
        <w:jc w:val="left"/>
        <w:rPr>
          <w:rFonts w:hint="eastAsia"/>
          <w:b w:val="0"/>
          <w:bCs w:val="0"/>
          <w:sz w:val="24"/>
        </w:rPr>
      </w:pPr>
      <w:r>
        <w:rPr>
          <w:rFonts w:hint="eastAsia"/>
          <w:b w:val="0"/>
          <w:bCs w:val="0"/>
          <w:sz w:val="24"/>
          <w:szCs w:val="24"/>
          <w:lang w:val="en-US" w:eastAsia="zh-CN"/>
        </w:rPr>
        <w:t>8、曲直汤  ------------------------------------------------------------------------------------- 147</w:t>
      </w:r>
    </w:p>
    <w:p>
      <w:pPr>
        <w:ind w:firstLine="240" w:firstLineChars="100"/>
        <w:jc w:val="left"/>
        <w:rPr>
          <w:rFonts w:hint="default"/>
          <w:b w:val="0"/>
          <w:bCs w:val="0"/>
          <w:sz w:val="24"/>
        </w:rPr>
      </w:pPr>
      <w:r>
        <w:rPr>
          <w:rFonts w:hint="eastAsia"/>
          <w:b w:val="0"/>
          <w:bCs w:val="0"/>
          <w:sz w:val="24"/>
          <w:szCs w:val="24"/>
          <w:lang w:val="en-US" w:eastAsia="zh-CN"/>
        </w:rPr>
        <w:t>9、热性关节肿痛用阿司匹林法  -------------------------------------------------------- 149</w:t>
      </w:r>
    </w:p>
    <w:p>
      <w:pPr>
        <w:ind w:firstLine="320" w:firstLineChars="100"/>
        <w:jc w:val="center"/>
        <w:rPr>
          <w:rFonts w:hint="eastAsia"/>
          <w:b w:val="0"/>
          <w:bCs w:val="0"/>
          <w:sz w:val="24"/>
        </w:rPr>
        <w:sectPr>
          <w:footerReference w:type="default" r:id="rId23"/>
          <w:type w:val="nextPage"/>
          <w:pgSz w:w="11906" w:h="16838"/>
          <w:pgMar w:top="1440" w:right="1800" w:bottom="1440" w:left="1800" w:header="851" w:footer="992" w:gutter="0"/>
          <w:pgNumType w:start="5"/>
          <w:cols w:num="1" w:space="425"/>
          <w:titlePg w:val="0"/>
          <w:docGrid w:type="lines" w:linePitch="312" w:charSpace="0"/>
        </w:sectPr>
      </w:pPr>
      <w:r>
        <w:rPr>
          <w:rFonts w:hint="eastAsia"/>
          <w:b/>
          <w:bCs/>
          <w:sz w:val="32"/>
          <w:szCs w:val="32"/>
          <w:lang w:val="en-US" w:eastAsia="zh-CN"/>
        </w:rPr>
        <w:t>原一、二、三期合编第五卷</w:t>
      </w:r>
    </w:p>
    <w:p>
      <w:pPr>
        <w:jc w:val="left"/>
        <w:rPr>
          <w:rFonts w:hint="default"/>
          <w:b w:val="0"/>
          <w:bCs w:val="0"/>
          <w:sz w:val="24"/>
        </w:rPr>
      </w:pPr>
      <w:r>
        <w:rPr>
          <w:rFonts w:hint="eastAsia"/>
          <w:b/>
          <w:bCs/>
          <w:sz w:val="30"/>
          <w:szCs w:val="30"/>
          <w:lang w:val="en-US" w:eastAsia="zh-CN"/>
        </w:rPr>
        <w:t>二十、治伤寒方  ----------------------------------------------------------- 153</w:t>
      </w:r>
    </w:p>
    <w:p>
      <w:pPr>
        <w:ind w:firstLine="240" w:firstLineChars="100"/>
        <w:jc w:val="left"/>
        <w:rPr>
          <w:rFonts w:hint="default"/>
          <w:b w:val="0"/>
          <w:bCs w:val="0"/>
          <w:sz w:val="24"/>
        </w:rPr>
      </w:pPr>
      <w:r>
        <w:rPr>
          <w:rFonts w:hint="eastAsia"/>
          <w:b w:val="0"/>
          <w:bCs w:val="0"/>
          <w:sz w:val="24"/>
          <w:szCs w:val="24"/>
          <w:lang w:val="en-US" w:eastAsia="zh-CN"/>
        </w:rPr>
        <w:t>1、麻黄加知母汤  --------------------------------------------------------------------------- 153</w:t>
      </w:r>
    </w:p>
    <w:p>
      <w:pPr>
        <w:ind w:firstLine="240" w:firstLineChars="100"/>
        <w:jc w:val="left"/>
        <w:rPr>
          <w:rFonts w:hint="default"/>
          <w:b w:val="0"/>
          <w:bCs w:val="0"/>
          <w:sz w:val="24"/>
        </w:rPr>
      </w:pPr>
      <w:r>
        <w:rPr>
          <w:rFonts w:hint="eastAsia"/>
          <w:b w:val="0"/>
          <w:bCs w:val="0"/>
          <w:sz w:val="24"/>
          <w:szCs w:val="24"/>
          <w:lang w:val="en-US" w:eastAsia="zh-CN"/>
        </w:rPr>
        <w:t>2、加味桂枝代粥汤  ------------------------------------------------------------------------ 154</w:t>
      </w:r>
    </w:p>
    <w:p>
      <w:pPr>
        <w:ind w:firstLine="240" w:firstLineChars="100"/>
        <w:jc w:val="left"/>
        <w:rPr>
          <w:rFonts w:hint="default"/>
          <w:b w:val="0"/>
          <w:bCs w:val="0"/>
          <w:sz w:val="24"/>
        </w:rPr>
      </w:pPr>
      <w:r>
        <w:rPr>
          <w:rFonts w:hint="eastAsia"/>
          <w:b w:val="0"/>
          <w:bCs w:val="0"/>
          <w:sz w:val="24"/>
          <w:szCs w:val="24"/>
          <w:lang w:val="en-US" w:eastAsia="zh-CN"/>
        </w:rPr>
        <w:t>3、小青龙汤解  ------------------------------------------------------------------------------ 156</w:t>
      </w:r>
    </w:p>
    <w:p>
      <w:pPr>
        <w:ind w:firstLine="240" w:firstLineChars="100"/>
        <w:jc w:val="left"/>
        <w:rPr>
          <w:rFonts w:hint="default"/>
          <w:b w:val="0"/>
          <w:bCs w:val="0"/>
          <w:sz w:val="24"/>
        </w:rPr>
      </w:pPr>
      <w:r>
        <w:rPr>
          <w:rFonts w:hint="eastAsia"/>
          <w:b w:val="0"/>
          <w:bCs w:val="0"/>
          <w:sz w:val="24"/>
          <w:szCs w:val="24"/>
          <w:lang w:val="en-US" w:eastAsia="zh-CN"/>
        </w:rPr>
        <w:t>4、从龙汤  ------------------------------------------------------------------------------------- 162</w:t>
      </w:r>
    </w:p>
    <w:p>
      <w:pPr>
        <w:ind w:firstLine="240" w:firstLineChars="100"/>
        <w:jc w:val="left"/>
        <w:rPr>
          <w:rFonts w:hint="default"/>
          <w:b w:val="0"/>
          <w:bCs w:val="0"/>
          <w:sz w:val="24"/>
        </w:rPr>
      </w:pPr>
      <w:r>
        <w:rPr>
          <w:rFonts w:hint="eastAsia"/>
          <w:b w:val="0"/>
          <w:bCs w:val="0"/>
          <w:sz w:val="24"/>
          <w:szCs w:val="24"/>
          <w:lang w:val="en-US" w:eastAsia="zh-CN"/>
        </w:rPr>
        <w:t>5、馏水石膏饮  ------------------------------------------------------------------------------ 164</w:t>
      </w:r>
    </w:p>
    <w:p>
      <w:pPr>
        <w:ind w:firstLine="240" w:firstLineChars="100"/>
        <w:jc w:val="left"/>
        <w:rPr>
          <w:rFonts w:hint="default"/>
          <w:b w:val="0"/>
          <w:bCs w:val="0"/>
          <w:sz w:val="24"/>
        </w:rPr>
      </w:pPr>
      <w:r>
        <w:rPr>
          <w:rFonts w:hint="eastAsia"/>
          <w:b w:val="0"/>
          <w:bCs w:val="0"/>
          <w:sz w:val="24"/>
          <w:szCs w:val="24"/>
          <w:lang w:val="en-US" w:eastAsia="zh-CN"/>
        </w:rPr>
        <w:t>6、葛根黄芩黄连汤解  --------------------------------------------------------------------- 164</w:t>
      </w:r>
    </w:p>
    <w:p>
      <w:pPr>
        <w:ind w:firstLine="240" w:firstLineChars="100"/>
        <w:jc w:val="left"/>
        <w:rPr>
          <w:rFonts w:hint="eastAsia"/>
          <w:b w:val="0"/>
          <w:bCs w:val="0"/>
          <w:sz w:val="24"/>
        </w:rPr>
      </w:pPr>
      <w:r>
        <w:rPr>
          <w:rFonts w:hint="eastAsia"/>
          <w:b w:val="0"/>
          <w:bCs w:val="0"/>
          <w:sz w:val="24"/>
          <w:szCs w:val="24"/>
          <w:lang w:val="en-US" w:eastAsia="zh-CN"/>
        </w:rPr>
        <w:t>7、小柴胡汤解  ------------------------------------------------------------------------------ 165</w:t>
      </w:r>
    </w:p>
    <w:p>
      <w:pPr>
        <w:ind w:firstLine="240" w:firstLineChars="100"/>
        <w:jc w:val="left"/>
        <w:rPr>
          <w:rFonts w:hint="default"/>
          <w:b w:val="0"/>
          <w:bCs w:val="0"/>
          <w:sz w:val="24"/>
        </w:rPr>
      </w:pPr>
      <w:r>
        <w:rPr>
          <w:rFonts w:hint="eastAsia"/>
          <w:b w:val="0"/>
          <w:bCs w:val="0"/>
          <w:sz w:val="24"/>
          <w:szCs w:val="24"/>
          <w:lang w:val="en-US" w:eastAsia="zh-CN"/>
        </w:rPr>
        <w:t>8、通变大柴胡汤  --------------------------------------------------------------------------- 170</w:t>
      </w:r>
    </w:p>
    <w:p>
      <w:pPr>
        <w:ind w:firstLine="240" w:firstLineChars="100"/>
        <w:jc w:val="left"/>
        <w:rPr>
          <w:rFonts w:hint="default"/>
          <w:b w:val="0"/>
          <w:bCs w:val="0"/>
          <w:sz w:val="24"/>
        </w:rPr>
      </w:pPr>
      <w:r>
        <w:rPr>
          <w:rFonts w:hint="eastAsia"/>
          <w:b w:val="0"/>
          <w:bCs w:val="0"/>
          <w:sz w:val="24"/>
          <w:szCs w:val="24"/>
          <w:lang w:val="en-US" w:eastAsia="zh-CN"/>
        </w:rPr>
        <w:t>9、加味越婢加半夏汤  --------------------------------------------------------------------- 171</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二十一、治温病方  -------------------------------------------------------- 171</w:t>
      </w:r>
    </w:p>
    <w:p>
      <w:pPr>
        <w:ind w:firstLine="240" w:firstLineChars="100"/>
        <w:jc w:val="left"/>
        <w:rPr>
          <w:rFonts w:hint="default"/>
          <w:b w:val="0"/>
          <w:bCs w:val="0"/>
          <w:sz w:val="24"/>
        </w:rPr>
      </w:pPr>
      <w:r>
        <w:rPr>
          <w:rFonts w:hint="eastAsia"/>
          <w:b w:val="0"/>
          <w:bCs w:val="0"/>
          <w:sz w:val="24"/>
          <w:szCs w:val="24"/>
          <w:lang w:val="en-US" w:eastAsia="zh-CN"/>
        </w:rPr>
        <w:t>1、清解汤  ------------------------------------------------------------------------------------- 171</w:t>
      </w:r>
    </w:p>
    <w:p>
      <w:pPr>
        <w:ind w:firstLine="240" w:firstLineChars="100"/>
        <w:jc w:val="left"/>
        <w:rPr>
          <w:rFonts w:hint="default"/>
          <w:b w:val="0"/>
          <w:bCs w:val="0"/>
          <w:sz w:val="24"/>
        </w:rPr>
      </w:pPr>
      <w:r>
        <w:rPr>
          <w:rFonts w:hint="eastAsia"/>
          <w:b w:val="0"/>
          <w:bCs w:val="0"/>
          <w:sz w:val="24"/>
          <w:szCs w:val="24"/>
          <w:lang w:val="en-US" w:eastAsia="zh-CN"/>
        </w:rPr>
        <w:t>2、凉解汤  ------------------------------------------------------------------------------------- 175</w:t>
      </w:r>
    </w:p>
    <w:p>
      <w:pPr>
        <w:ind w:firstLine="240" w:firstLineChars="100"/>
        <w:jc w:val="left"/>
        <w:rPr>
          <w:rFonts w:hint="default"/>
          <w:b w:val="0"/>
          <w:bCs w:val="0"/>
          <w:sz w:val="24"/>
        </w:rPr>
      </w:pPr>
      <w:r>
        <w:rPr>
          <w:rFonts w:hint="eastAsia"/>
          <w:b w:val="0"/>
          <w:bCs w:val="0"/>
          <w:sz w:val="24"/>
          <w:szCs w:val="24"/>
          <w:lang w:val="en-US" w:eastAsia="zh-CN"/>
        </w:rPr>
        <w:t>3、寒解汤  ------------------------------------------------------------------------------------- 175</w:t>
      </w:r>
    </w:p>
    <w:p>
      <w:pPr>
        <w:ind w:firstLine="240" w:firstLineChars="100"/>
        <w:jc w:val="left"/>
        <w:rPr>
          <w:rFonts w:hint="default"/>
          <w:b w:val="0"/>
          <w:bCs w:val="0"/>
          <w:sz w:val="24"/>
        </w:rPr>
      </w:pPr>
      <w:r>
        <w:rPr>
          <w:rFonts w:hint="eastAsia"/>
          <w:b w:val="0"/>
          <w:bCs w:val="0"/>
          <w:sz w:val="24"/>
          <w:szCs w:val="24"/>
          <w:lang w:val="en-US" w:eastAsia="zh-CN"/>
        </w:rPr>
        <w:t>4、石膏阿司匹林汤  ------------------------------------------------------------------------ 178</w:t>
      </w:r>
    </w:p>
    <w:p>
      <w:pPr>
        <w:ind w:firstLine="240" w:firstLineChars="100"/>
        <w:jc w:val="left"/>
        <w:rPr>
          <w:rFonts w:hint="default"/>
          <w:b w:val="0"/>
          <w:bCs w:val="0"/>
          <w:sz w:val="24"/>
        </w:rPr>
      </w:pPr>
      <w:r>
        <w:rPr>
          <w:rFonts w:hint="eastAsia"/>
          <w:b w:val="0"/>
          <w:bCs w:val="0"/>
          <w:sz w:val="24"/>
          <w:szCs w:val="24"/>
          <w:lang w:val="en-US" w:eastAsia="zh-CN"/>
        </w:rPr>
        <w:t>5、和解汤  ------------------------------------------------------------------------------------- 179</w:t>
      </w:r>
    </w:p>
    <w:p>
      <w:pPr>
        <w:ind w:firstLine="240" w:firstLineChars="100"/>
        <w:jc w:val="left"/>
        <w:rPr>
          <w:rFonts w:hint="eastAsia"/>
          <w:b w:val="0"/>
          <w:bCs w:val="0"/>
          <w:sz w:val="24"/>
        </w:rPr>
      </w:pPr>
      <w:r>
        <w:rPr>
          <w:rFonts w:hint="eastAsia"/>
          <w:b w:val="0"/>
          <w:bCs w:val="0"/>
          <w:sz w:val="24"/>
          <w:szCs w:val="24"/>
          <w:lang w:val="en-US" w:eastAsia="zh-CN"/>
        </w:rPr>
        <w:t>6、宣解汤  ------------------------------------------------------------------------------------- 179</w:t>
      </w:r>
    </w:p>
    <w:p>
      <w:pPr>
        <w:ind w:firstLine="240" w:firstLineChars="100"/>
        <w:jc w:val="left"/>
        <w:rPr>
          <w:rFonts w:hint="eastAsia"/>
          <w:b w:val="0"/>
          <w:bCs w:val="0"/>
          <w:sz w:val="24"/>
        </w:rPr>
      </w:pPr>
      <w:r>
        <w:rPr>
          <w:rFonts w:hint="eastAsia"/>
          <w:b w:val="0"/>
          <w:bCs w:val="0"/>
          <w:sz w:val="24"/>
          <w:szCs w:val="24"/>
          <w:lang w:val="en-US" w:eastAsia="zh-CN"/>
        </w:rPr>
        <w:t>7、滋阴宣解汤  ------------------------------------------------------------------------------ 179</w:t>
      </w:r>
    </w:p>
    <w:p>
      <w:pPr>
        <w:ind w:firstLine="240" w:firstLineChars="100"/>
        <w:jc w:val="left"/>
        <w:rPr>
          <w:rFonts w:hint="default"/>
          <w:b w:val="0"/>
          <w:bCs w:val="0"/>
          <w:sz w:val="24"/>
        </w:rPr>
      </w:pPr>
      <w:r>
        <w:rPr>
          <w:rFonts w:hint="eastAsia"/>
          <w:b w:val="0"/>
          <w:bCs w:val="0"/>
          <w:sz w:val="24"/>
          <w:szCs w:val="24"/>
          <w:lang w:val="en-US" w:eastAsia="zh-CN"/>
        </w:rPr>
        <w:t>8、滋阴清燥汤  ------------------------------------------------------------------------------ 180</w:t>
      </w:r>
    </w:p>
    <w:p>
      <w:pPr>
        <w:ind w:firstLine="240" w:firstLineChars="100"/>
        <w:jc w:val="left"/>
        <w:rPr>
          <w:rFonts w:hint="default"/>
          <w:b w:val="0"/>
          <w:bCs w:val="0"/>
          <w:sz w:val="24"/>
        </w:rPr>
      </w:pPr>
      <w:r>
        <w:rPr>
          <w:rFonts w:hint="eastAsia"/>
          <w:b w:val="0"/>
          <w:bCs w:val="0"/>
          <w:sz w:val="24"/>
          <w:szCs w:val="24"/>
          <w:lang w:val="en-US" w:eastAsia="zh-CN"/>
        </w:rPr>
        <w:t>9、滋阴固下汤  ------------------------------------------------------------------------------ 181</w:t>
      </w:r>
    </w:p>
    <w:p>
      <w:pPr>
        <w:ind w:firstLine="240" w:firstLineChars="100"/>
        <w:jc w:val="left"/>
        <w:rPr>
          <w:rFonts w:hint="default"/>
          <w:b w:val="0"/>
          <w:bCs w:val="0"/>
          <w:sz w:val="24"/>
        </w:rPr>
      </w:pPr>
      <w:r>
        <w:rPr>
          <w:rFonts w:hint="eastAsia"/>
          <w:b w:val="0"/>
          <w:bCs w:val="0"/>
          <w:sz w:val="24"/>
          <w:szCs w:val="24"/>
          <w:lang w:val="en-US" w:eastAsia="zh-CN"/>
        </w:rPr>
        <w:t>10、犹龙汤  ----------------------------------------------------------------------------------- 182</w:t>
      </w:r>
    </w:p>
    <w:p>
      <w:pPr>
        <w:ind w:firstLine="320" w:firstLineChars="100"/>
        <w:jc w:val="center"/>
        <w:rPr>
          <w:rFonts w:hint="eastAsia"/>
          <w:b w:val="0"/>
          <w:bCs w:val="0"/>
          <w:sz w:val="24"/>
        </w:rPr>
      </w:pPr>
      <w:r>
        <w:rPr>
          <w:rFonts w:hint="eastAsia"/>
          <w:b/>
          <w:bCs/>
          <w:sz w:val="32"/>
          <w:szCs w:val="32"/>
          <w:lang w:val="en-US" w:eastAsia="zh-CN"/>
        </w:rPr>
        <w:t>原一、二、三期合编第六卷</w:t>
      </w:r>
    </w:p>
    <w:p>
      <w:pPr>
        <w:jc w:val="left"/>
        <w:rPr>
          <w:rFonts w:hint="default"/>
          <w:b w:val="0"/>
          <w:bCs w:val="0"/>
          <w:sz w:val="24"/>
        </w:rPr>
      </w:pPr>
      <w:r>
        <w:rPr>
          <w:rFonts w:hint="eastAsia"/>
          <w:b/>
          <w:bCs/>
          <w:sz w:val="30"/>
          <w:szCs w:val="30"/>
          <w:lang w:val="en-US" w:eastAsia="zh-CN"/>
        </w:rPr>
        <w:t>二十二、治伤寒温病同用方  ------------------------------------------ 184</w:t>
      </w:r>
    </w:p>
    <w:p>
      <w:pPr>
        <w:ind w:firstLine="240" w:firstLineChars="100"/>
        <w:jc w:val="left"/>
        <w:rPr>
          <w:rFonts w:hint="default"/>
          <w:b w:val="0"/>
          <w:bCs w:val="0"/>
          <w:sz w:val="24"/>
        </w:rPr>
      </w:pPr>
      <w:r>
        <w:rPr>
          <w:rFonts w:hint="eastAsia"/>
          <w:b w:val="0"/>
          <w:bCs w:val="0"/>
          <w:sz w:val="24"/>
          <w:szCs w:val="24"/>
          <w:lang w:val="en-US" w:eastAsia="zh-CN"/>
        </w:rPr>
        <w:t>1、仙露汤  ------------------------------------------------------------------------------------ 184</w:t>
      </w:r>
    </w:p>
    <w:p>
      <w:pPr>
        <w:ind w:firstLine="240" w:firstLineChars="100"/>
        <w:jc w:val="left"/>
        <w:rPr>
          <w:rFonts w:hint="default"/>
          <w:b w:val="0"/>
          <w:bCs w:val="0"/>
          <w:sz w:val="24"/>
        </w:rPr>
      </w:pPr>
      <w:r>
        <w:rPr>
          <w:rFonts w:hint="eastAsia"/>
          <w:b w:val="0"/>
          <w:bCs w:val="0"/>
          <w:sz w:val="24"/>
          <w:szCs w:val="24"/>
          <w:lang w:val="en-US" w:eastAsia="zh-CN"/>
        </w:rPr>
        <w:t>2、石膏粳米汤  ------------------------------------------------------------------------------ 199</w:t>
      </w:r>
    </w:p>
    <w:p>
      <w:pPr>
        <w:ind w:firstLine="240" w:firstLineChars="100"/>
        <w:jc w:val="left"/>
        <w:rPr>
          <w:rFonts w:hint="default"/>
          <w:b w:val="0"/>
          <w:bCs w:val="0"/>
          <w:sz w:val="24"/>
        </w:rPr>
      </w:pPr>
      <w:r>
        <w:rPr>
          <w:rFonts w:hint="eastAsia"/>
          <w:b w:val="0"/>
          <w:bCs w:val="0"/>
          <w:sz w:val="24"/>
          <w:szCs w:val="24"/>
          <w:lang w:val="en-US" w:eastAsia="zh-CN"/>
        </w:rPr>
        <w:t>3、镇逆白虎汤  ------------------------------------------------------------------------------ 200</w:t>
      </w:r>
    </w:p>
    <w:p>
      <w:pPr>
        <w:ind w:firstLine="240" w:firstLineChars="100"/>
        <w:jc w:val="left"/>
        <w:rPr>
          <w:rFonts w:hint="default"/>
          <w:b w:val="0"/>
          <w:bCs w:val="0"/>
          <w:sz w:val="24"/>
        </w:rPr>
      </w:pPr>
      <w:r>
        <w:rPr>
          <w:rFonts w:hint="eastAsia"/>
          <w:b w:val="0"/>
          <w:bCs w:val="0"/>
          <w:sz w:val="24"/>
          <w:szCs w:val="24"/>
          <w:lang w:val="en-US" w:eastAsia="zh-CN"/>
        </w:rPr>
        <w:t>4、白虎加人参以山药代粳米汤  ------------------------------------------------------- 201</w:t>
      </w:r>
    </w:p>
    <w:p>
      <w:pPr>
        <w:ind w:firstLine="240" w:firstLineChars="100"/>
        <w:jc w:val="left"/>
        <w:rPr>
          <w:rFonts w:hint="default"/>
          <w:b w:val="0"/>
          <w:bCs w:val="0"/>
          <w:sz w:val="24"/>
        </w:rPr>
      </w:pPr>
      <w:r>
        <w:rPr>
          <w:rFonts w:hint="eastAsia"/>
          <w:b w:val="0"/>
          <w:bCs w:val="0"/>
          <w:sz w:val="24"/>
          <w:szCs w:val="24"/>
          <w:lang w:val="en-US" w:eastAsia="zh-CN"/>
        </w:rPr>
        <w:t>5、宁嗽定喘饮  ------------------------------------------------------------------------------ 209</w:t>
      </w:r>
    </w:p>
    <w:p>
      <w:pPr>
        <w:ind w:firstLine="240" w:firstLineChars="100"/>
        <w:jc w:val="left"/>
        <w:rPr>
          <w:rFonts w:hint="default"/>
          <w:b w:val="0"/>
          <w:bCs w:val="0"/>
          <w:sz w:val="24"/>
        </w:rPr>
      </w:pPr>
      <w:r>
        <w:rPr>
          <w:rFonts w:hint="eastAsia"/>
          <w:b w:val="0"/>
          <w:bCs w:val="0"/>
          <w:sz w:val="24"/>
          <w:szCs w:val="24"/>
          <w:lang w:val="en-US" w:eastAsia="zh-CN"/>
        </w:rPr>
        <w:t>6、荡胸汤  ------------------------------------------------------------------------------------- 209</w:t>
      </w:r>
    </w:p>
    <w:p>
      <w:pPr>
        <w:ind w:firstLine="240" w:firstLineChars="100"/>
        <w:jc w:val="left"/>
        <w:rPr>
          <w:rFonts w:hint="default"/>
          <w:b w:val="0"/>
          <w:bCs w:val="0"/>
          <w:sz w:val="24"/>
        </w:rPr>
      </w:pPr>
      <w:r>
        <w:rPr>
          <w:rFonts w:hint="eastAsia"/>
          <w:b w:val="0"/>
          <w:bCs w:val="0"/>
          <w:sz w:val="24"/>
          <w:szCs w:val="24"/>
          <w:lang w:val="en-US" w:eastAsia="zh-CN"/>
        </w:rPr>
        <w:t>7、一味莱菔子汤  --------------------------------------------------------------------------- 211</w:t>
      </w:r>
    </w:p>
    <w:p>
      <w:pPr>
        <w:ind w:firstLine="240" w:firstLineChars="100"/>
        <w:jc w:val="left"/>
        <w:rPr>
          <w:rFonts w:hint="default"/>
          <w:b w:val="0"/>
          <w:bCs w:val="0"/>
          <w:sz w:val="24"/>
        </w:rPr>
      </w:pPr>
      <w:r>
        <w:rPr>
          <w:rFonts w:hint="eastAsia"/>
          <w:b w:val="0"/>
          <w:bCs w:val="0"/>
          <w:sz w:val="24"/>
          <w:szCs w:val="24"/>
          <w:lang w:val="en-US" w:eastAsia="zh-CN"/>
        </w:rPr>
        <w:t>8、镇逆承气汤  ------------------------------------------------------------------------------ 212</w:t>
      </w:r>
    </w:p>
    <w:p>
      <w:pPr>
        <w:ind w:firstLine="320" w:firstLineChars="100"/>
        <w:jc w:val="center"/>
        <w:rPr>
          <w:rFonts w:hint="eastAsia"/>
          <w:b w:val="0"/>
          <w:bCs w:val="0"/>
          <w:sz w:val="24"/>
        </w:rPr>
      </w:pPr>
      <w:r>
        <w:rPr>
          <w:rFonts w:hint="eastAsia"/>
          <w:b/>
          <w:bCs/>
          <w:sz w:val="32"/>
          <w:szCs w:val="32"/>
          <w:lang w:val="en-US" w:eastAsia="zh-CN"/>
        </w:rPr>
        <w:t>原一、二、三期合编第七卷</w:t>
      </w:r>
    </w:p>
    <w:p>
      <w:pPr>
        <w:jc w:val="left"/>
        <w:rPr>
          <w:rFonts w:hint="default"/>
          <w:b w:val="0"/>
          <w:bCs w:val="0"/>
          <w:sz w:val="24"/>
        </w:rPr>
      </w:pPr>
      <w:r>
        <w:rPr>
          <w:rFonts w:hint="eastAsia"/>
          <w:b/>
          <w:bCs/>
          <w:sz w:val="30"/>
          <w:szCs w:val="30"/>
          <w:lang w:val="en-US" w:eastAsia="zh-CN"/>
        </w:rPr>
        <w:t>二十三、治瘟疫瘟疹方  ------------------------------------------------- 213</w:t>
      </w:r>
    </w:p>
    <w:p>
      <w:pPr>
        <w:ind w:firstLine="240" w:firstLineChars="100"/>
        <w:jc w:val="left"/>
        <w:rPr>
          <w:rFonts w:hint="default"/>
          <w:b w:val="0"/>
          <w:bCs w:val="0"/>
          <w:sz w:val="24"/>
        </w:rPr>
      </w:pPr>
      <w:r>
        <w:rPr>
          <w:rFonts w:hint="eastAsia"/>
          <w:b w:val="0"/>
          <w:bCs w:val="0"/>
          <w:sz w:val="24"/>
          <w:szCs w:val="24"/>
          <w:lang w:val="en-US" w:eastAsia="zh-CN"/>
        </w:rPr>
        <w:t>1、青盂汤  ------------------------------------------------------------------------------------- 213</w:t>
      </w:r>
    </w:p>
    <w:p>
      <w:pPr>
        <w:ind w:firstLine="240" w:firstLineChars="100"/>
        <w:jc w:val="left"/>
        <w:rPr>
          <w:rFonts w:hint="default"/>
          <w:b w:val="0"/>
          <w:bCs w:val="0"/>
          <w:sz w:val="24"/>
        </w:rPr>
      </w:pPr>
      <w:r>
        <w:rPr>
          <w:rFonts w:hint="eastAsia"/>
          <w:b w:val="0"/>
          <w:bCs w:val="0"/>
          <w:sz w:val="24"/>
          <w:szCs w:val="24"/>
          <w:lang w:val="en-US" w:eastAsia="zh-CN"/>
        </w:rPr>
        <w:t>2、护心至宝丹  ------------------------------------------------------------------------------ 219</w:t>
      </w:r>
    </w:p>
    <w:p>
      <w:pPr>
        <w:ind w:firstLine="240" w:firstLineChars="100"/>
        <w:jc w:val="left"/>
        <w:rPr>
          <w:rFonts w:hint="default"/>
          <w:b w:val="0"/>
          <w:bCs w:val="0"/>
          <w:sz w:val="24"/>
        </w:rPr>
      </w:pPr>
      <w:r>
        <w:rPr>
          <w:rFonts w:hint="eastAsia"/>
          <w:b w:val="0"/>
          <w:bCs w:val="0"/>
          <w:sz w:val="24"/>
          <w:szCs w:val="24"/>
          <w:lang w:val="en-US" w:eastAsia="zh-CN"/>
        </w:rPr>
        <w:t>3、清疹汤  ------------------------------------------------------------------------------------- 219</w:t>
      </w:r>
    </w:p>
    <w:p>
      <w:pPr>
        <w:ind w:firstLine="240" w:firstLineChars="100"/>
        <w:jc w:val="left"/>
        <w:rPr>
          <w:rFonts w:hint="eastAsia"/>
          <w:b w:val="0"/>
          <w:bCs w:val="0"/>
          <w:sz w:val="24"/>
        </w:rPr>
        <w:sectPr>
          <w:footerReference w:type="default" r:id="rId24"/>
          <w:type w:val="nextPage"/>
          <w:pgSz w:w="11906" w:h="16838"/>
          <w:pgMar w:top="1440" w:right="1800" w:bottom="1440" w:left="1800" w:header="851" w:footer="992" w:gutter="0"/>
          <w:pgNumType w:start="6"/>
          <w:cols w:num="1" w:space="425"/>
          <w:titlePg w:val="0"/>
          <w:docGrid w:type="lines" w:linePitch="312" w:charSpace="0"/>
        </w:sectPr>
      </w:pPr>
    </w:p>
    <w:p>
      <w:pPr>
        <w:jc w:val="left"/>
        <w:rPr>
          <w:rFonts w:hint="default"/>
          <w:b w:val="0"/>
          <w:bCs w:val="0"/>
          <w:sz w:val="24"/>
        </w:rPr>
      </w:pPr>
      <w:r>
        <w:rPr>
          <w:rFonts w:hint="eastAsia"/>
          <w:b/>
          <w:bCs/>
          <w:sz w:val="30"/>
          <w:szCs w:val="30"/>
          <w:lang w:val="en-US" w:eastAsia="zh-CN"/>
        </w:rPr>
        <w:t>二十四、治疟疾方  -------------------------------------------------------- 222</w:t>
      </w:r>
    </w:p>
    <w:p>
      <w:pPr>
        <w:ind w:firstLine="240" w:firstLineChars="100"/>
        <w:jc w:val="left"/>
        <w:rPr>
          <w:rFonts w:hint="default"/>
          <w:b w:val="0"/>
          <w:bCs w:val="0"/>
          <w:sz w:val="24"/>
        </w:rPr>
      </w:pPr>
      <w:r>
        <w:rPr>
          <w:rFonts w:hint="eastAsia"/>
          <w:b w:val="0"/>
          <w:bCs w:val="0"/>
          <w:sz w:val="24"/>
          <w:szCs w:val="24"/>
          <w:lang w:val="en-US" w:eastAsia="zh-CN"/>
        </w:rPr>
        <w:t>1、加味小柴胡汤  --------------------------------------------------------------------------- 222</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二十五、治霍乱方  -------------------------------------------------------- 224</w:t>
      </w:r>
    </w:p>
    <w:p>
      <w:pPr>
        <w:ind w:firstLine="240" w:firstLineChars="100"/>
        <w:jc w:val="left"/>
        <w:rPr>
          <w:rFonts w:hint="eastAsia"/>
          <w:b w:val="0"/>
          <w:bCs w:val="0"/>
          <w:sz w:val="24"/>
        </w:rPr>
      </w:pPr>
      <w:r>
        <w:rPr>
          <w:rFonts w:hint="eastAsia"/>
          <w:b w:val="0"/>
          <w:bCs w:val="0"/>
          <w:sz w:val="24"/>
          <w:szCs w:val="24"/>
          <w:lang w:val="en-US" w:eastAsia="zh-CN"/>
        </w:rPr>
        <w:t>1、急救回生丹  ------------------------------------------------------------------------------ 224</w:t>
      </w:r>
    </w:p>
    <w:p>
      <w:pPr>
        <w:ind w:firstLine="240" w:firstLineChars="100"/>
        <w:jc w:val="left"/>
        <w:rPr>
          <w:rFonts w:hint="eastAsia"/>
          <w:b w:val="0"/>
          <w:bCs w:val="0"/>
          <w:sz w:val="24"/>
        </w:rPr>
      </w:pPr>
      <w:r>
        <w:rPr>
          <w:rFonts w:hint="eastAsia"/>
          <w:b w:val="0"/>
          <w:bCs w:val="0"/>
          <w:sz w:val="24"/>
          <w:szCs w:val="24"/>
          <w:lang w:val="en-US" w:eastAsia="zh-CN"/>
        </w:rPr>
        <w:t>2、卫生防疫宝丹  --------------------------------------------------------------------------- 225</w:t>
      </w:r>
    </w:p>
    <w:p>
      <w:pPr>
        <w:ind w:firstLine="240" w:firstLineChars="100"/>
        <w:jc w:val="left"/>
        <w:rPr>
          <w:rFonts w:hint="default"/>
          <w:b w:val="0"/>
          <w:bCs w:val="0"/>
          <w:sz w:val="24"/>
        </w:rPr>
      </w:pPr>
      <w:r>
        <w:rPr>
          <w:rFonts w:hint="eastAsia"/>
          <w:b w:val="0"/>
          <w:bCs w:val="0"/>
          <w:sz w:val="24"/>
          <w:szCs w:val="24"/>
          <w:lang w:val="en-US" w:eastAsia="zh-CN"/>
        </w:rPr>
        <w:t>3、急救回阳汤  ------------------------------------------------------------------------------ 226</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二十六、治内外中风方  ------------------------------------------------ 230</w:t>
      </w:r>
    </w:p>
    <w:p>
      <w:pPr>
        <w:ind w:firstLine="240" w:firstLineChars="100"/>
        <w:jc w:val="left"/>
        <w:rPr>
          <w:rFonts w:hint="default"/>
          <w:b w:val="0"/>
          <w:bCs w:val="0"/>
          <w:sz w:val="24"/>
        </w:rPr>
      </w:pPr>
      <w:r>
        <w:rPr>
          <w:rFonts w:hint="eastAsia"/>
          <w:b w:val="0"/>
          <w:bCs w:val="0"/>
          <w:sz w:val="24"/>
          <w:szCs w:val="24"/>
          <w:lang w:val="en-US" w:eastAsia="zh-CN"/>
        </w:rPr>
        <w:t>1、搜风汤  ------------------------------------------------------------------------------------- 230</w:t>
      </w:r>
    </w:p>
    <w:p>
      <w:pPr>
        <w:ind w:firstLine="240" w:firstLineChars="100"/>
        <w:jc w:val="left"/>
        <w:rPr>
          <w:rFonts w:hint="default"/>
          <w:b w:val="0"/>
          <w:bCs w:val="0"/>
          <w:sz w:val="24"/>
        </w:rPr>
      </w:pPr>
      <w:r>
        <w:rPr>
          <w:rFonts w:hint="eastAsia"/>
          <w:b w:val="0"/>
          <w:bCs w:val="0"/>
          <w:sz w:val="24"/>
          <w:szCs w:val="24"/>
          <w:lang w:val="en-US" w:eastAsia="zh-CN"/>
        </w:rPr>
        <w:t>2、熄风汤  ------------------------------------------------------------------------------------- 231</w:t>
      </w:r>
    </w:p>
    <w:p>
      <w:pPr>
        <w:ind w:firstLine="240" w:firstLineChars="100"/>
        <w:jc w:val="left"/>
        <w:rPr>
          <w:rFonts w:hint="default"/>
          <w:b w:val="0"/>
          <w:bCs w:val="0"/>
          <w:sz w:val="24"/>
        </w:rPr>
      </w:pPr>
      <w:r>
        <w:rPr>
          <w:rFonts w:hint="eastAsia"/>
          <w:b w:val="0"/>
          <w:bCs w:val="0"/>
          <w:sz w:val="24"/>
          <w:szCs w:val="24"/>
          <w:lang w:val="en-US" w:eastAsia="zh-CN"/>
        </w:rPr>
        <w:t>3、逐风汤  ------------------------------------------------------------------------------------- 232</w:t>
      </w:r>
    </w:p>
    <w:p>
      <w:pPr>
        <w:ind w:firstLine="240" w:firstLineChars="100"/>
        <w:jc w:val="left"/>
        <w:rPr>
          <w:rFonts w:hint="default"/>
          <w:b w:val="0"/>
          <w:bCs w:val="0"/>
          <w:sz w:val="24"/>
        </w:rPr>
      </w:pPr>
      <w:r>
        <w:rPr>
          <w:rFonts w:hint="eastAsia"/>
          <w:b w:val="0"/>
          <w:bCs w:val="0"/>
          <w:sz w:val="24"/>
          <w:szCs w:val="24"/>
          <w:lang w:val="en-US" w:eastAsia="zh-CN"/>
        </w:rPr>
        <w:t>4、加味黄芪五物汤  ------------------------------------------------------------------------ 233</w:t>
      </w:r>
    </w:p>
    <w:p>
      <w:pPr>
        <w:ind w:firstLine="240" w:firstLineChars="100"/>
        <w:jc w:val="left"/>
        <w:rPr>
          <w:rFonts w:hint="default"/>
          <w:b w:val="0"/>
          <w:bCs w:val="0"/>
          <w:sz w:val="24"/>
        </w:rPr>
      </w:pPr>
      <w:r>
        <w:rPr>
          <w:rFonts w:hint="eastAsia"/>
          <w:b w:val="0"/>
          <w:bCs w:val="0"/>
          <w:sz w:val="24"/>
          <w:szCs w:val="24"/>
          <w:lang w:val="en-US" w:eastAsia="zh-CN"/>
        </w:rPr>
        <w:t>5、加味玉屏风散  --------------------------------------------------------------------------- 233</w:t>
      </w:r>
    </w:p>
    <w:p>
      <w:pPr>
        <w:ind w:firstLine="240" w:firstLineChars="100"/>
        <w:jc w:val="left"/>
        <w:rPr>
          <w:rFonts w:hint="eastAsia"/>
          <w:b w:val="0"/>
          <w:bCs w:val="0"/>
          <w:sz w:val="24"/>
        </w:rPr>
      </w:pPr>
      <w:r>
        <w:rPr>
          <w:rFonts w:hint="eastAsia"/>
          <w:b w:val="0"/>
          <w:bCs w:val="0"/>
          <w:sz w:val="24"/>
          <w:szCs w:val="24"/>
          <w:lang w:val="en-US" w:eastAsia="zh-CN"/>
        </w:rPr>
        <w:t>6、镇肝熄风汤  ------------------------------------------------------------------------------- 234</w:t>
      </w:r>
    </w:p>
    <w:p>
      <w:pPr>
        <w:ind w:firstLine="240" w:firstLineChars="100"/>
        <w:jc w:val="left"/>
        <w:rPr>
          <w:rFonts w:hint="default"/>
          <w:b w:val="0"/>
          <w:bCs w:val="0"/>
          <w:sz w:val="24"/>
        </w:rPr>
      </w:pPr>
      <w:r>
        <w:rPr>
          <w:rFonts w:hint="eastAsia"/>
          <w:b w:val="0"/>
          <w:bCs w:val="0"/>
          <w:sz w:val="24"/>
          <w:szCs w:val="24"/>
          <w:lang w:val="en-US" w:eastAsia="zh-CN"/>
        </w:rPr>
        <w:t>7、加味补血汤  ------------------------------------------------------------------------------- 238</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二十七、治小儿风证方  ------------------------------------------------ 240</w:t>
      </w:r>
    </w:p>
    <w:p>
      <w:pPr>
        <w:ind w:firstLine="240" w:firstLineChars="100"/>
        <w:jc w:val="left"/>
        <w:rPr>
          <w:rFonts w:hint="default"/>
          <w:b w:val="0"/>
          <w:bCs w:val="0"/>
          <w:sz w:val="24"/>
        </w:rPr>
      </w:pPr>
      <w:r>
        <w:rPr>
          <w:rFonts w:hint="eastAsia"/>
          <w:b w:val="0"/>
          <w:bCs w:val="0"/>
          <w:sz w:val="24"/>
          <w:szCs w:val="24"/>
          <w:lang w:val="en-US" w:eastAsia="zh-CN"/>
        </w:rPr>
        <w:t>1、定风丹  ------------------------------------------------------------------------------------- 240</w:t>
      </w:r>
    </w:p>
    <w:p>
      <w:pPr>
        <w:ind w:firstLine="240" w:firstLineChars="100"/>
        <w:jc w:val="left"/>
        <w:rPr>
          <w:rFonts w:hint="default"/>
          <w:b w:val="0"/>
          <w:bCs w:val="0"/>
          <w:sz w:val="24"/>
        </w:rPr>
      </w:pPr>
      <w:r>
        <w:rPr>
          <w:rFonts w:hint="eastAsia"/>
          <w:b w:val="0"/>
          <w:bCs w:val="0"/>
          <w:sz w:val="24"/>
          <w:szCs w:val="24"/>
          <w:lang w:val="en-US" w:eastAsia="zh-CN"/>
        </w:rPr>
        <w:t>2、镇风汤  ------------------------------------------------------------------------------------- 241</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二十八、治痫风方  -------------------------------------------------------- 243</w:t>
      </w:r>
    </w:p>
    <w:p>
      <w:pPr>
        <w:ind w:firstLine="240" w:firstLineChars="100"/>
        <w:jc w:val="left"/>
        <w:rPr>
          <w:rFonts w:hint="default"/>
          <w:b w:val="0"/>
          <w:bCs w:val="0"/>
          <w:sz w:val="24"/>
        </w:rPr>
      </w:pPr>
      <w:r>
        <w:rPr>
          <w:rFonts w:hint="eastAsia"/>
          <w:b w:val="0"/>
          <w:bCs w:val="0"/>
          <w:sz w:val="24"/>
          <w:szCs w:val="24"/>
          <w:lang w:val="en-US" w:eastAsia="zh-CN"/>
        </w:rPr>
        <w:t>1、加味磁朱丸  ------------------------------------------------------------------------------ 243</w:t>
      </w:r>
    </w:p>
    <w:p>
      <w:pPr>
        <w:ind w:firstLine="240" w:firstLineChars="100"/>
        <w:jc w:val="left"/>
        <w:rPr>
          <w:rFonts w:hint="default"/>
          <w:b w:val="0"/>
          <w:bCs w:val="0"/>
          <w:sz w:val="24"/>
        </w:rPr>
      </w:pPr>
      <w:r>
        <w:rPr>
          <w:rFonts w:hint="eastAsia"/>
          <w:b w:val="0"/>
          <w:bCs w:val="0"/>
          <w:sz w:val="24"/>
          <w:szCs w:val="24"/>
          <w:lang w:val="en-US" w:eastAsia="zh-CN"/>
        </w:rPr>
        <w:t>2、通变黑锡丹  ------------------------------------------------------------------------------ 244</w:t>
      </w:r>
    </w:p>
    <w:p>
      <w:pPr>
        <w:ind w:firstLine="240" w:firstLineChars="100"/>
        <w:jc w:val="left"/>
        <w:rPr>
          <w:rFonts w:hint="default"/>
          <w:b w:val="0"/>
          <w:bCs w:val="0"/>
          <w:sz w:val="24"/>
        </w:rPr>
      </w:pPr>
      <w:r>
        <w:rPr>
          <w:rFonts w:hint="eastAsia"/>
          <w:b w:val="0"/>
          <w:bCs w:val="0"/>
          <w:sz w:val="24"/>
          <w:szCs w:val="24"/>
          <w:lang w:val="en-US" w:eastAsia="zh-CN"/>
        </w:rPr>
        <w:t>3、一味铁氧汤  ------------------------------------------------------------------------------ 244</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二十九、治肢体痿废方  ------------------------------------------------ 246</w:t>
      </w:r>
    </w:p>
    <w:p>
      <w:pPr>
        <w:ind w:firstLine="240" w:firstLineChars="100"/>
        <w:jc w:val="left"/>
        <w:rPr>
          <w:rFonts w:hint="default"/>
          <w:b w:val="0"/>
          <w:bCs w:val="0"/>
          <w:sz w:val="24"/>
        </w:rPr>
      </w:pPr>
      <w:r>
        <w:rPr>
          <w:rFonts w:hint="eastAsia"/>
          <w:b w:val="0"/>
          <w:bCs w:val="0"/>
          <w:sz w:val="24"/>
          <w:szCs w:val="24"/>
          <w:lang w:val="en-US" w:eastAsia="zh-CN"/>
        </w:rPr>
        <w:t>1、补偏汤  ------------------------------------------------------------------------------------- 246</w:t>
      </w:r>
    </w:p>
    <w:p>
      <w:pPr>
        <w:ind w:firstLine="240" w:firstLineChars="100"/>
        <w:jc w:val="left"/>
        <w:rPr>
          <w:rFonts w:hint="eastAsia"/>
          <w:b w:val="0"/>
          <w:bCs w:val="0"/>
          <w:sz w:val="24"/>
        </w:rPr>
      </w:pPr>
      <w:r>
        <w:rPr>
          <w:rFonts w:hint="eastAsia"/>
          <w:b w:val="0"/>
          <w:bCs w:val="0"/>
          <w:sz w:val="24"/>
          <w:szCs w:val="24"/>
          <w:lang w:val="en-US" w:eastAsia="zh-CN"/>
        </w:rPr>
        <w:t>2、振颓汤  ------------------------------------------------------------------------------------- 248</w:t>
      </w:r>
    </w:p>
    <w:p>
      <w:pPr>
        <w:ind w:firstLine="240" w:firstLineChars="100"/>
        <w:jc w:val="left"/>
        <w:rPr>
          <w:rFonts w:hint="eastAsia"/>
          <w:b w:val="0"/>
          <w:bCs w:val="0"/>
          <w:sz w:val="24"/>
        </w:rPr>
      </w:pPr>
      <w:r>
        <w:rPr>
          <w:rFonts w:hint="eastAsia"/>
          <w:b w:val="0"/>
          <w:bCs w:val="0"/>
          <w:sz w:val="24"/>
          <w:szCs w:val="24"/>
          <w:lang w:val="en-US" w:eastAsia="zh-CN"/>
        </w:rPr>
        <w:t>3、振颓丸  ------------------------------------------------------------------------------------- 249</w:t>
      </w:r>
    </w:p>
    <w:p>
      <w:pPr>
        <w:ind w:firstLine="240" w:firstLineChars="100"/>
        <w:jc w:val="left"/>
        <w:rPr>
          <w:rFonts w:hint="default"/>
          <w:b w:val="0"/>
          <w:bCs w:val="0"/>
          <w:sz w:val="24"/>
        </w:rPr>
      </w:pPr>
      <w:r>
        <w:rPr>
          <w:rFonts w:hint="eastAsia"/>
          <w:b w:val="0"/>
          <w:bCs w:val="0"/>
          <w:sz w:val="24"/>
          <w:szCs w:val="24"/>
          <w:lang w:val="en-US" w:eastAsia="zh-CN"/>
        </w:rPr>
        <w:t>4、姜胶膏  ------------------------------------------------------------------------------------- 249</w:t>
      </w:r>
    </w:p>
    <w:p>
      <w:pPr>
        <w:ind w:firstLine="320" w:firstLineChars="100"/>
        <w:jc w:val="center"/>
        <w:rPr>
          <w:rFonts w:hint="eastAsia"/>
          <w:b w:val="0"/>
          <w:bCs w:val="0"/>
          <w:sz w:val="24"/>
        </w:rPr>
      </w:pPr>
      <w:r>
        <w:rPr>
          <w:rFonts w:hint="eastAsia"/>
          <w:b/>
          <w:bCs/>
          <w:sz w:val="32"/>
          <w:szCs w:val="32"/>
          <w:lang w:val="en-US" w:eastAsia="zh-CN"/>
        </w:rPr>
        <w:t>原一、二、三期合编第八卷</w:t>
      </w:r>
    </w:p>
    <w:p>
      <w:pPr>
        <w:jc w:val="left"/>
        <w:rPr>
          <w:rFonts w:hint="default"/>
          <w:b w:val="0"/>
          <w:bCs w:val="0"/>
          <w:sz w:val="24"/>
        </w:rPr>
      </w:pPr>
      <w:r>
        <w:rPr>
          <w:rFonts w:hint="eastAsia"/>
          <w:b/>
          <w:bCs/>
          <w:sz w:val="30"/>
          <w:szCs w:val="30"/>
          <w:lang w:val="en-US" w:eastAsia="zh-CN"/>
        </w:rPr>
        <w:t>三十、治女科方  ---------------------------------------------------------- 251</w:t>
      </w:r>
    </w:p>
    <w:p>
      <w:pPr>
        <w:ind w:firstLine="240" w:firstLineChars="100"/>
        <w:jc w:val="left"/>
        <w:rPr>
          <w:rFonts w:hint="default"/>
          <w:b w:val="0"/>
          <w:bCs w:val="0"/>
          <w:sz w:val="24"/>
        </w:rPr>
      </w:pPr>
      <w:r>
        <w:rPr>
          <w:rFonts w:hint="eastAsia"/>
          <w:b w:val="0"/>
          <w:bCs w:val="0"/>
          <w:sz w:val="24"/>
          <w:szCs w:val="24"/>
          <w:lang w:val="en-US" w:eastAsia="zh-CN"/>
        </w:rPr>
        <w:t>1、玉烛汤  ------------------------------------------------------------------------------------- 251</w:t>
      </w:r>
    </w:p>
    <w:p>
      <w:pPr>
        <w:ind w:firstLine="240" w:firstLineChars="100"/>
        <w:jc w:val="left"/>
        <w:rPr>
          <w:rFonts w:hint="default"/>
          <w:b w:val="0"/>
          <w:bCs w:val="0"/>
          <w:sz w:val="24"/>
        </w:rPr>
      </w:pPr>
      <w:r>
        <w:rPr>
          <w:rFonts w:hint="eastAsia"/>
          <w:b w:val="0"/>
          <w:bCs w:val="0"/>
          <w:sz w:val="24"/>
          <w:szCs w:val="24"/>
          <w:lang w:val="en-US" w:eastAsia="zh-CN"/>
        </w:rPr>
        <w:t>2、理冲汤  ------------------------------------------------------------------------------------- 252</w:t>
      </w:r>
    </w:p>
    <w:p>
      <w:pPr>
        <w:ind w:firstLine="240" w:firstLineChars="100"/>
        <w:jc w:val="left"/>
        <w:rPr>
          <w:rFonts w:hint="eastAsia"/>
          <w:b w:val="0"/>
          <w:bCs w:val="0"/>
          <w:sz w:val="24"/>
        </w:rPr>
        <w:sectPr>
          <w:footerReference w:type="default" r:id="rId25"/>
          <w:type w:val="nextPage"/>
          <w:pgSz w:w="11906" w:h="16838"/>
          <w:pgMar w:top="1440" w:right="1800" w:bottom="1440" w:left="1800" w:header="851" w:footer="992" w:gutter="0"/>
          <w:pgNumType w:start="7"/>
          <w:cols w:num="1" w:space="425"/>
          <w:titlePg w:val="0"/>
          <w:docGrid w:type="lines" w:linePitch="312" w:charSpace="0"/>
        </w:sectPr>
      </w:pPr>
      <w:r>
        <w:rPr>
          <w:rFonts w:hint="eastAsia"/>
          <w:b w:val="0"/>
          <w:bCs w:val="0"/>
          <w:sz w:val="24"/>
          <w:szCs w:val="24"/>
          <w:lang w:val="en-US" w:eastAsia="zh-CN"/>
        </w:rPr>
        <w:t>3、理冲丸  ------------------------------------------------------------------------------------- 254</w:t>
      </w:r>
    </w:p>
    <w:p>
      <w:pPr>
        <w:ind w:firstLine="240" w:firstLineChars="100"/>
        <w:jc w:val="left"/>
        <w:rPr>
          <w:rFonts w:hint="eastAsia"/>
          <w:b w:val="0"/>
          <w:bCs w:val="0"/>
          <w:sz w:val="24"/>
        </w:rPr>
      </w:pPr>
      <w:r>
        <w:rPr>
          <w:rFonts w:hint="eastAsia"/>
          <w:b w:val="0"/>
          <w:bCs w:val="0"/>
          <w:sz w:val="24"/>
          <w:szCs w:val="24"/>
          <w:lang w:val="en-US" w:eastAsia="zh-CN"/>
        </w:rPr>
        <w:t>4、安冲汤  ------------------------------------------------------------------------------------- 256</w:t>
      </w:r>
    </w:p>
    <w:p>
      <w:pPr>
        <w:ind w:firstLine="240" w:firstLineChars="100"/>
        <w:jc w:val="left"/>
        <w:rPr>
          <w:rFonts w:hint="eastAsia"/>
          <w:b w:val="0"/>
          <w:bCs w:val="0"/>
          <w:sz w:val="24"/>
        </w:rPr>
      </w:pPr>
      <w:r>
        <w:rPr>
          <w:rFonts w:hint="eastAsia"/>
          <w:b w:val="0"/>
          <w:bCs w:val="0"/>
          <w:sz w:val="24"/>
          <w:szCs w:val="24"/>
          <w:lang w:val="en-US" w:eastAsia="zh-CN"/>
        </w:rPr>
        <w:t>5、固冲汤  ------------------------------------------------------------------------------------- 257</w:t>
      </w:r>
    </w:p>
    <w:p>
      <w:pPr>
        <w:ind w:firstLine="240" w:firstLineChars="100"/>
        <w:jc w:val="left"/>
        <w:rPr>
          <w:rFonts w:hint="eastAsia"/>
          <w:b w:val="0"/>
          <w:bCs w:val="0"/>
          <w:sz w:val="24"/>
        </w:rPr>
      </w:pPr>
      <w:r>
        <w:rPr>
          <w:rFonts w:hint="eastAsia"/>
          <w:b w:val="0"/>
          <w:bCs w:val="0"/>
          <w:sz w:val="24"/>
          <w:szCs w:val="24"/>
          <w:lang w:val="en-US" w:eastAsia="zh-CN"/>
        </w:rPr>
        <w:t>6、温冲汤  ------------------------------------------------------------------------------------- 258</w:t>
      </w:r>
    </w:p>
    <w:p>
      <w:pPr>
        <w:ind w:firstLine="240" w:firstLineChars="100"/>
        <w:jc w:val="left"/>
        <w:rPr>
          <w:rFonts w:hint="eastAsia"/>
          <w:b w:val="0"/>
          <w:bCs w:val="0"/>
          <w:sz w:val="24"/>
        </w:rPr>
      </w:pPr>
      <w:r>
        <w:rPr>
          <w:rFonts w:hint="eastAsia"/>
          <w:b w:val="0"/>
          <w:bCs w:val="0"/>
          <w:sz w:val="24"/>
          <w:szCs w:val="24"/>
          <w:lang w:val="en-US" w:eastAsia="zh-CN"/>
        </w:rPr>
        <w:t>7、清带汤  ------------------------------------------------------------------------------------- 259</w:t>
      </w:r>
    </w:p>
    <w:p>
      <w:pPr>
        <w:ind w:firstLine="240" w:firstLineChars="100"/>
        <w:jc w:val="left"/>
        <w:rPr>
          <w:rFonts w:hint="default"/>
          <w:b w:val="0"/>
          <w:bCs w:val="0"/>
          <w:sz w:val="24"/>
        </w:rPr>
      </w:pPr>
      <w:r>
        <w:rPr>
          <w:rFonts w:hint="eastAsia"/>
          <w:b w:val="0"/>
          <w:bCs w:val="0"/>
          <w:sz w:val="24"/>
          <w:szCs w:val="24"/>
          <w:lang w:val="en-US" w:eastAsia="zh-CN"/>
        </w:rPr>
        <w:t>8、加味麦门冬汤  --------------------------------------------------------------------------- 260</w:t>
      </w:r>
    </w:p>
    <w:p>
      <w:pPr>
        <w:ind w:firstLine="240" w:firstLineChars="100"/>
        <w:jc w:val="left"/>
        <w:rPr>
          <w:rFonts w:hint="default"/>
          <w:b w:val="0"/>
          <w:bCs w:val="0"/>
          <w:sz w:val="24"/>
        </w:rPr>
      </w:pPr>
      <w:r>
        <w:rPr>
          <w:rFonts w:hint="eastAsia"/>
          <w:b w:val="0"/>
          <w:bCs w:val="0"/>
          <w:sz w:val="24"/>
          <w:szCs w:val="24"/>
          <w:lang w:val="en-US" w:eastAsia="zh-CN"/>
        </w:rPr>
        <w:t>9、寿胎丸  ------------------------------------------------------------------------------------- 261</w:t>
      </w:r>
    </w:p>
    <w:p>
      <w:pPr>
        <w:ind w:firstLine="240" w:firstLineChars="100"/>
        <w:jc w:val="left"/>
        <w:rPr>
          <w:rFonts w:hint="default"/>
          <w:b w:val="0"/>
          <w:bCs w:val="0"/>
          <w:sz w:val="24"/>
        </w:rPr>
      </w:pPr>
      <w:r>
        <w:rPr>
          <w:rFonts w:hint="eastAsia"/>
          <w:b w:val="0"/>
          <w:bCs w:val="0"/>
          <w:sz w:val="24"/>
          <w:szCs w:val="24"/>
          <w:lang w:val="en-US" w:eastAsia="zh-CN"/>
        </w:rPr>
        <w:t>10、安胃饮  ----------------------------------------------------------------------------------- 262</w:t>
      </w:r>
    </w:p>
    <w:p>
      <w:pPr>
        <w:ind w:firstLine="240" w:firstLineChars="100"/>
        <w:jc w:val="left"/>
        <w:rPr>
          <w:rFonts w:hint="default"/>
          <w:b w:val="0"/>
          <w:bCs w:val="0"/>
          <w:sz w:val="24"/>
        </w:rPr>
      </w:pPr>
      <w:r>
        <w:rPr>
          <w:rFonts w:hint="eastAsia"/>
          <w:b w:val="0"/>
          <w:bCs w:val="0"/>
          <w:sz w:val="24"/>
          <w:szCs w:val="24"/>
          <w:lang w:val="en-US" w:eastAsia="zh-CN"/>
        </w:rPr>
        <w:t>11、大顺汤  ----------------------------------------------------------------------------------- 263</w:t>
      </w:r>
    </w:p>
    <w:p>
      <w:pPr>
        <w:ind w:firstLine="240" w:firstLineChars="100"/>
        <w:jc w:val="left"/>
        <w:rPr>
          <w:rFonts w:hint="eastAsia"/>
          <w:b w:val="0"/>
          <w:bCs w:val="0"/>
          <w:sz w:val="24"/>
        </w:rPr>
      </w:pPr>
      <w:r>
        <w:rPr>
          <w:rFonts w:hint="eastAsia"/>
          <w:b w:val="0"/>
          <w:bCs w:val="0"/>
          <w:sz w:val="24"/>
          <w:szCs w:val="24"/>
          <w:lang w:val="en-US" w:eastAsia="zh-CN"/>
        </w:rPr>
        <w:t>12、和血熄风汤  ----------------------------------------------------------------------------- 264</w:t>
      </w:r>
    </w:p>
    <w:p>
      <w:pPr>
        <w:ind w:firstLine="240" w:firstLineChars="100"/>
        <w:jc w:val="left"/>
        <w:rPr>
          <w:rFonts w:hint="eastAsia"/>
          <w:b w:val="0"/>
          <w:bCs w:val="0"/>
          <w:sz w:val="24"/>
        </w:rPr>
      </w:pPr>
      <w:r>
        <w:rPr>
          <w:rFonts w:hint="eastAsia"/>
          <w:b w:val="0"/>
          <w:bCs w:val="0"/>
          <w:sz w:val="24"/>
          <w:szCs w:val="24"/>
          <w:lang w:val="en-US" w:eastAsia="zh-CN"/>
        </w:rPr>
        <w:t>13、滋阴清胃汤  ----------------------------------------------------------------------------- 266</w:t>
      </w:r>
    </w:p>
    <w:p>
      <w:pPr>
        <w:ind w:firstLine="240" w:firstLineChars="100"/>
        <w:jc w:val="left"/>
        <w:rPr>
          <w:rFonts w:hint="eastAsia"/>
          <w:b w:val="0"/>
          <w:bCs w:val="0"/>
          <w:sz w:val="24"/>
        </w:rPr>
      </w:pPr>
      <w:r>
        <w:rPr>
          <w:rFonts w:hint="eastAsia"/>
          <w:b w:val="0"/>
          <w:bCs w:val="0"/>
          <w:sz w:val="24"/>
          <w:szCs w:val="24"/>
          <w:lang w:val="en-US" w:eastAsia="zh-CN"/>
        </w:rPr>
        <w:t>14、滋乳汤  ----------------------------------------------------------------------------------- 266</w:t>
      </w:r>
    </w:p>
    <w:p>
      <w:pPr>
        <w:ind w:firstLine="240" w:firstLineChars="100"/>
        <w:jc w:val="left"/>
        <w:rPr>
          <w:rFonts w:hint="eastAsia"/>
          <w:b w:val="0"/>
          <w:bCs w:val="0"/>
          <w:sz w:val="24"/>
        </w:rPr>
      </w:pPr>
      <w:r>
        <w:rPr>
          <w:rFonts w:hint="eastAsia"/>
          <w:b w:val="0"/>
          <w:bCs w:val="0"/>
          <w:sz w:val="24"/>
          <w:szCs w:val="24"/>
          <w:lang w:val="en-US" w:eastAsia="zh-CN"/>
        </w:rPr>
        <w:t>15、消乳汤  ----------------------------------------------------------------------------------- 266</w:t>
      </w:r>
    </w:p>
    <w:p>
      <w:pPr>
        <w:ind w:firstLine="240" w:firstLineChars="100"/>
        <w:jc w:val="left"/>
        <w:rPr>
          <w:rFonts w:hint="eastAsia"/>
          <w:b w:val="0"/>
          <w:bCs w:val="0"/>
          <w:sz w:val="24"/>
        </w:rPr>
      </w:pPr>
      <w:r>
        <w:rPr>
          <w:rFonts w:hint="eastAsia"/>
          <w:b w:val="0"/>
          <w:bCs w:val="0"/>
          <w:sz w:val="24"/>
          <w:szCs w:val="24"/>
          <w:lang w:val="en-US" w:eastAsia="zh-CN"/>
        </w:rPr>
        <w:t>16、升肝舒郁汤  ----------------------------------------------------------------------------- 267</w:t>
      </w:r>
    </w:p>
    <w:p>
      <w:pPr>
        <w:ind w:firstLine="240" w:firstLineChars="100"/>
        <w:jc w:val="left"/>
        <w:rPr>
          <w:rFonts w:hint="default"/>
          <w:b w:val="0"/>
          <w:bCs w:val="0"/>
          <w:sz w:val="24"/>
        </w:rPr>
      </w:pPr>
      <w:r>
        <w:rPr>
          <w:rFonts w:hint="eastAsia"/>
          <w:b w:val="0"/>
          <w:bCs w:val="0"/>
          <w:sz w:val="24"/>
          <w:szCs w:val="24"/>
          <w:lang w:val="en-US" w:eastAsia="zh-CN"/>
        </w:rPr>
        <w:t>17、资生通脉汤  ----------------------------------------------------------------------------- 267</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三十一、治眼科方  ------------------------------------------------------- 269</w:t>
      </w:r>
    </w:p>
    <w:p>
      <w:pPr>
        <w:ind w:firstLine="240" w:firstLineChars="100"/>
        <w:jc w:val="left"/>
        <w:rPr>
          <w:rFonts w:hint="default"/>
          <w:b w:val="0"/>
          <w:bCs w:val="0"/>
          <w:sz w:val="24"/>
        </w:rPr>
      </w:pPr>
      <w:r>
        <w:rPr>
          <w:rFonts w:hint="eastAsia"/>
          <w:b w:val="0"/>
          <w:bCs w:val="0"/>
          <w:sz w:val="24"/>
          <w:szCs w:val="24"/>
          <w:lang w:val="en-US" w:eastAsia="zh-CN"/>
        </w:rPr>
        <w:t>1、蒲公英汤  ---------------------------------------------------------------------------------- 269</w:t>
      </w:r>
    </w:p>
    <w:p>
      <w:pPr>
        <w:ind w:firstLine="240" w:firstLineChars="100"/>
        <w:jc w:val="left"/>
        <w:rPr>
          <w:rFonts w:hint="default"/>
          <w:b w:val="0"/>
          <w:bCs w:val="0"/>
          <w:sz w:val="24"/>
        </w:rPr>
      </w:pPr>
      <w:r>
        <w:rPr>
          <w:rFonts w:hint="eastAsia"/>
          <w:b w:val="0"/>
          <w:bCs w:val="0"/>
          <w:sz w:val="24"/>
          <w:szCs w:val="24"/>
          <w:lang w:val="en-US" w:eastAsia="zh-CN"/>
        </w:rPr>
        <w:t>2、磨翳水  ------------------------------------------------------------------------------------- 270</w:t>
      </w:r>
    </w:p>
    <w:p>
      <w:pPr>
        <w:ind w:firstLine="240" w:firstLineChars="100"/>
        <w:jc w:val="left"/>
        <w:rPr>
          <w:rFonts w:hint="default"/>
          <w:b w:val="0"/>
          <w:bCs w:val="0"/>
          <w:sz w:val="24"/>
        </w:rPr>
      </w:pPr>
      <w:r>
        <w:rPr>
          <w:rFonts w:hint="eastAsia"/>
          <w:b w:val="0"/>
          <w:bCs w:val="0"/>
          <w:sz w:val="24"/>
          <w:szCs w:val="24"/>
          <w:lang w:val="en-US" w:eastAsia="zh-CN"/>
        </w:rPr>
        <w:t>3、磨翳散  ------------------------------------------------------------------------------------- 270</w:t>
      </w:r>
    </w:p>
    <w:p>
      <w:pPr>
        <w:ind w:firstLine="240" w:firstLineChars="100"/>
        <w:jc w:val="left"/>
        <w:rPr>
          <w:rFonts w:hint="default"/>
          <w:b w:val="0"/>
          <w:bCs w:val="0"/>
          <w:sz w:val="24"/>
        </w:rPr>
      </w:pPr>
      <w:r>
        <w:rPr>
          <w:rFonts w:hint="eastAsia"/>
          <w:b w:val="0"/>
          <w:bCs w:val="0"/>
          <w:sz w:val="24"/>
          <w:szCs w:val="24"/>
          <w:lang w:val="en-US" w:eastAsia="zh-CN"/>
        </w:rPr>
        <w:t>4、明目硼硝水  ------------------------------------------------------------------------------- 270</w:t>
      </w:r>
    </w:p>
    <w:p>
      <w:pPr>
        <w:ind w:firstLine="240" w:firstLineChars="100"/>
        <w:jc w:val="left"/>
        <w:rPr>
          <w:rFonts w:hint="default"/>
          <w:b w:val="0"/>
          <w:bCs w:val="0"/>
          <w:sz w:val="24"/>
        </w:rPr>
      </w:pPr>
      <w:r>
        <w:rPr>
          <w:rFonts w:hint="eastAsia"/>
          <w:b w:val="0"/>
          <w:bCs w:val="0"/>
          <w:sz w:val="24"/>
          <w:szCs w:val="24"/>
          <w:lang w:val="en-US" w:eastAsia="zh-CN"/>
        </w:rPr>
        <w:t>5、清脑黄连膏  ------------------------------------------------------------------------------- 270</w:t>
      </w:r>
    </w:p>
    <w:p>
      <w:pPr>
        <w:ind w:firstLine="240" w:firstLineChars="100"/>
        <w:jc w:val="left"/>
        <w:rPr>
          <w:rFonts w:hint="default"/>
          <w:b w:val="0"/>
          <w:bCs w:val="0"/>
          <w:sz w:val="24"/>
        </w:rPr>
      </w:pPr>
      <w:r>
        <w:rPr>
          <w:rFonts w:hint="eastAsia"/>
          <w:b w:val="0"/>
          <w:bCs w:val="0"/>
          <w:sz w:val="24"/>
          <w:szCs w:val="24"/>
          <w:lang w:val="en-US" w:eastAsia="zh-CN"/>
        </w:rPr>
        <w:t>6、益瞳丸  ------------------------------------------------------------------------------------- 270</w:t>
      </w:r>
    </w:p>
    <w:p>
      <w:pPr>
        <w:ind w:firstLine="240" w:firstLineChars="100"/>
        <w:jc w:val="left"/>
        <w:rPr>
          <w:rFonts w:hint="default"/>
          <w:b w:val="0"/>
          <w:bCs w:val="0"/>
          <w:sz w:val="24"/>
        </w:rPr>
      </w:pPr>
      <w:r>
        <w:rPr>
          <w:rFonts w:hint="eastAsia"/>
          <w:b w:val="0"/>
          <w:bCs w:val="0"/>
          <w:sz w:val="24"/>
          <w:szCs w:val="24"/>
          <w:lang w:val="en-US" w:eastAsia="zh-CN"/>
        </w:rPr>
        <w:t>7、羊肝猪胆丸  ------------------------------------------------------------------------------- 271</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三十二、治咽喉方  ------------------------------------------------------- 272</w:t>
      </w:r>
    </w:p>
    <w:p>
      <w:pPr>
        <w:ind w:firstLine="240" w:firstLineChars="100"/>
        <w:jc w:val="left"/>
        <w:rPr>
          <w:rFonts w:hint="default"/>
          <w:b w:val="0"/>
          <w:bCs w:val="0"/>
          <w:sz w:val="24"/>
        </w:rPr>
      </w:pPr>
      <w:r>
        <w:rPr>
          <w:rFonts w:hint="eastAsia"/>
          <w:b w:val="0"/>
          <w:bCs w:val="0"/>
          <w:sz w:val="24"/>
          <w:szCs w:val="24"/>
          <w:lang w:val="en-US" w:eastAsia="zh-CN"/>
        </w:rPr>
        <w:t>1、咀华清喉丹  ------------------------------------------------------------------------------- 272</w:t>
      </w:r>
    </w:p>
    <w:p>
      <w:pPr>
        <w:ind w:firstLine="240" w:firstLineChars="100"/>
        <w:jc w:val="left"/>
        <w:rPr>
          <w:rFonts w:hint="eastAsia"/>
          <w:b w:val="0"/>
          <w:bCs w:val="0"/>
          <w:sz w:val="24"/>
        </w:rPr>
      </w:pPr>
    </w:p>
    <w:p>
      <w:pPr>
        <w:jc w:val="left"/>
        <w:rPr>
          <w:rFonts w:hint="default"/>
          <w:b w:val="0"/>
          <w:bCs w:val="0"/>
          <w:sz w:val="24"/>
        </w:rPr>
      </w:pPr>
      <w:r>
        <w:rPr>
          <w:rFonts w:hint="eastAsia"/>
          <w:b/>
          <w:bCs/>
          <w:sz w:val="30"/>
          <w:szCs w:val="30"/>
          <w:lang w:val="en-US" w:eastAsia="zh-CN"/>
        </w:rPr>
        <w:t>三十三、治牙疳方  ------------------------------------------------------- 274</w:t>
      </w:r>
    </w:p>
    <w:p>
      <w:pPr>
        <w:ind w:firstLine="240" w:firstLineChars="100"/>
        <w:jc w:val="left"/>
        <w:rPr>
          <w:rFonts w:hint="eastAsia"/>
          <w:b w:val="0"/>
          <w:bCs w:val="0"/>
          <w:sz w:val="24"/>
        </w:rPr>
      </w:pPr>
      <w:r>
        <w:rPr>
          <w:rFonts w:hint="eastAsia"/>
          <w:b w:val="0"/>
          <w:bCs w:val="0"/>
          <w:sz w:val="24"/>
          <w:szCs w:val="24"/>
          <w:lang w:val="en-US" w:eastAsia="zh-CN"/>
        </w:rPr>
        <w:t>1、古方马乳饮  ------------------------------------------------------------------------------- 274</w:t>
      </w:r>
    </w:p>
    <w:p>
      <w:pPr>
        <w:ind w:firstLine="240" w:firstLineChars="100"/>
        <w:jc w:val="left"/>
        <w:rPr>
          <w:rFonts w:hint="eastAsia"/>
          <w:b w:val="0"/>
          <w:bCs w:val="0"/>
          <w:sz w:val="24"/>
        </w:rPr>
      </w:pPr>
      <w:r>
        <w:rPr>
          <w:rFonts w:hint="eastAsia"/>
          <w:b w:val="0"/>
          <w:bCs w:val="0"/>
          <w:sz w:val="24"/>
          <w:szCs w:val="24"/>
          <w:lang w:val="en-US" w:eastAsia="zh-CN"/>
        </w:rPr>
        <w:t>2、敷方疳散药方  --------------------------------------------------------------------------- 274</w:t>
      </w:r>
    </w:p>
    <w:p>
      <w:pPr>
        <w:ind w:firstLine="240" w:firstLineChars="100"/>
        <w:jc w:val="left"/>
        <w:rPr>
          <w:rFonts w:hint="default"/>
          <w:b w:val="0"/>
          <w:bCs w:val="0"/>
          <w:sz w:val="24"/>
        </w:rPr>
      </w:pPr>
      <w:r>
        <w:rPr>
          <w:rFonts w:hint="eastAsia"/>
          <w:b w:val="0"/>
          <w:bCs w:val="0"/>
          <w:sz w:val="24"/>
          <w:szCs w:val="24"/>
          <w:lang w:val="en-US" w:eastAsia="zh-CN"/>
        </w:rPr>
        <w:t>3、牙疳敷藤黄法  --------------------------------------------------------------------------- 275</w:t>
      </w:r>
    </w:p>
    <w:p>
      <w:pPr>
        <w:jc w:val="left"/>
        <w:rPr>
          <w:rFonts w:hint="default"/>
          <w:b w:val="0"/>
          <w:bCs w:val="0"/>
          <w:sz w:val="24"/>
        </w:rPr>
      </w:pPr>
    </w:p>
    <w:p>
      <w:pPr>
        <w:jc w:val="left"/>
        <w:rPr>
          <w:rFonts w:hint="default"/>
          <w:b w:val="0"/>
          <w:bCs w:val="0"/>
          <w:sz w:val="24"/>
        </w:rPr>
      </w:pPr>
      <w:r>
        <w:rPr>
          <w:rFonts w:hint="eastAsia"/>
          <w:b/>
          <w:bCs/>
          <w:sz w:val="30"/>
          <w:szCs w:val="30"/>
          <w:lang w:val="en-US" w:eastAsia="zh-CN"/>
        </w:rPr>
        <w:t>三十四、治疮科方  ------------------------------------------------------- 276</w:t>
      </w:r>
    </w:p>
    <w:p>
      <w:pPr>
        <w:ind w:firstLine="240" w:firstLineChars="100"/>
        <w:jc w:val="left"/>
        <w:rPr>
          <w:rFonts w:hint="default"/>
          <w:b w:val="0"/>
          <w:bCs w:val="0"/>
          <w:sz w:val="24"/>
        </w:rPr>
      </w:pPr>
      <w:r>
        <w:rPr>
          <w:rFonts w:hint="eastAsia"/>
          <w:b w:val="0"/>
          <w:bCs w:val="0"/>
          <w:sz w:val="24"/>
          <w:szCs w:val="24"/>
          <w:lang w:val="en-US" w:eastAsia="zh-CN"/>
        </w:rPr>
        <w:t>1、消瘰丸  ------------------------------------------------------------------------------------- 276</w:t>
      </w:r>
    </w:p>
    <w:p>
      <w:pPr>
        <w:ind w:firstLine="240" w:firstLineChars="100"/>
        <w:jc w:val="left"/>
        <w:rPr>
          <w:rFonts w:hint="eastAsia"/>
          <w:b w:val="0"/>
          <w:bCs w:val="0"/>
          <w:sz w:val="24"/>
        </w:rPr>
      </w:pPr>
      <w:r>
        <w:rPr>
          <w:rFonts w:hint="eastAsia"/>
          <w:b w:val="0"/>
          <w:bCs w:val="0"/>
          <w:sz w:val="24"/>
          <w:szCs w:val="24"/>
          <w:lang w:val="en-US" w:eastAsia="zh-CN"/>
        </w:rPr>
        <w:t>2、消瘰膏  ------------------------------------------------------------------------------------- 277</w:t>
      </w:r>
    </w:p>
    <w:p>
      <w:pPr>
        <w:ind w:firstLine="240" w:firstLineChars="100"/>
        <w:jc w:val="left"/>
        <w:rPr>
          <w:rFonts w:hint="eastAsia"/>
          <w:b w:val="0"/>
          <w:bCs w:val="0"/>
          <w:sz w:val="24"/>
        </w:rPr>
      </w:pPr>
      <w:r>
        <w:rPr>
          <w:rFonts w:hint="eastAsia"/>
          <w:b w:val="0"/>
          <w:bCs w:val="0"/>
          <w:sz w:val="24"/>
          <w:szCs w:val="24"/>
          <w:lang w:val="en-US" w:eastAsia="zh-CN"/>
        </w:rPr>
        <w:t>3、化腐生肌散  ------------------------------------------------------------------------------- 277</w:t>
      </w:r>
    </w:p>
    <w:p>
      <w:pPr>
        <w:ind w:firstLine="240" w:firstLineChars="100"/>
        <w:jc w:val="left"/>
        <w:rPr>
          <w:rFonts w:hint="eastAsia"/>
          <w:b w:val="0"/>
          <w:bCs w:val="0"/>
          <w:sz w:val="24"/>
        </w:rPr>
      </w:pPr>
      <w:r>
        <w:rPr>
          <w:rFonts w:hint="eastAsia"/>
          <w:b w:val="0"/>
          <w:bCs w:val="0"/>
          <w:sz w:val="24"/>
          <w:szCs w:val="24"/>
          <w:lang w:val="en-US" w:eastAsia="zh-CN"/>
        </w:rPr>
        <w:t>4、内托生肌散  ------------------------------------------------------------------------------- 278</w:t>
      </w:r>
    </w:p>
    <w:p>
      <w:pPr>
        <w:ind w:firstLine="240" w:firstLineChars="100"/>
        <w:jc w:val="left"/>
        <w:rPr>
          <w:rFonts w:hint="eastAsia"/>
          <w:b w:val="0"/>
          <w:bCs w:val="0"/>
          <w:sz w:val="24"/>
        </w:rPr>
      </w:pPr>
      <w:r>
        <w:rPr>
          <w:rFonts w:hint="eastAsia"/>
          <w:b w:val="0"/>
          <w:bCs w:val="0"/>
          <w:sz w:val="24"/>
          <w:szCs w:val="24"/>
          <w:lang w:val="en-US" w:eastAsia="zh-CN"/>
        </w:rPr>
        <w:t>5、洗髓丹  ------------------------------------------------------------------------------------- 279</w:t>
      </w:r>
    </w:p>
    <w:p>
      <w:pPr>
        <w:ind w:firstLine="240" w:firstLineChars="100"/>
        <w:jc w:val="left"/>
        <w:rPr>
          <w:rFonts w:hint="eastAsia"/>
          <w:b w:val="0"/>
          <w:bCs w:val="0"/>
          <w:sz w:val="24"/>
        </w:rPr>
      </w:pPr>
    </w:p>
    <w:p>
      <w:pPr>
        <w:jc w:val="left"/>
        <w:rPr>
          <w:rFonts w:hint="default"/>
          <w:b w:val="0"/>
          <w:bCs w:val="0"/>
          <w:sz w:val="24"/>
        </w:rPr>
        <w:sectPr>
          <w:footerReference w:type="default" r:id="rId26"/>
          <w:type w:val="nextPage"/>
          <w:pgSz w:w="11906" w:h="16838"/>
          <w:pgMar w:top="1440" w:right="1800" w:bottom="1440" w:left="1800" w:header="851" w:footer="992" w:gutter="0"/>
          <w:pgNumType w:start="8"/>
          <w:cols w:num="1" w:space="425"/>
          <w:titlePg w:val="0"/>
          <w:docGrid w:type="lines" w:linePitch="312" w:charSpace="0"/>
        </w:sectPr>
      </w:pPr>
      <w:r>
        <w:rPr>
          <w:rFonts w:hint="eastAsia"/>
          <w:b/>
          <w:bCs/>
          <w:sz w:val="30"/>
          <w:szCs w:val="30"/>
          <w:lang w:val="en-US" w:eastAsia="zh-CN"/>
        </w:rPr>
        <w:t>三十五、杂录  -------------------------------------------------------------- 281</w:t>
      </w:r>
    </w:p>
    <w:p>
      <w:pPr>
        <w:numPr>
          <w:ilvl w:val="0"/>
          <w:numId w:val="0"/>
        </w:numPr>
        <w:ind w:firstLine="240" w:firstLineChars="100"/>
        <w:jc w:val="both"/>
        <w:rPr>
          <w:rFonts w:hint="default"/>
          <w:b w:val="0"/>
          <w:bCs w:val="0"/>
          <w:sz w:val="24"/>
        </w:rPr>
      </w:pPr>
      <w:r>
        <w:rPr>
          <w:rFonts w:hint="eastAsia"/>
          <w:b w:val="0"/>
          <w:bCs w:val="0"/>
          <w:sz w:val="24"/>
          <w:szCs w:val="24"/>
          <w:lang w:val="en-US" w:eastAsia="zh-CN"/>
        </w:rPr>
        <w:t>1、服硫磺法  ---------------------------------------------------------------------------------- 281</w:t>
      </w:r>
    </w:p>
    <w:p>
      <w:pPr>
        <w:numPr>
          <w:ilvl w:val="0"/>
          <w:numId w:val="0"/>
        </w:numPr>
        <w:ind w:firstLine="240" w:firstLineChars="100"/>
        <w:jc w:val="both"/>
        <w:rPr>
          <w:rFonts w:hint="default"/>
          <w:b w:val="0"/>
          <w:bCs w:val="0"/>
          <w:sz w:val="24"/>
        </w:rPr>
      </w:pPr>
      <w:r>
        <w:rPr>
          <w:rFonts w:hint="eastAsia"/>
          <w:b w:val="0"/>
          <w:bCs w:val="0"/>
          <w:sz w:val="24"/>
          <w:szCs w:val="24"/>
          <w:lang w:val="en-US" w:eastAsia="zh-CN"/>
        </w:rPr>
        <w:t>2、解砒石毒兼解洋火毒方  -------------------------------------------------------------- 282</w:t>
      </w:r>
    </w:p>
    <w:p>
      <w:pPr>
        <w:numPr>
          <w:ilvl w:val="0"/>
          <w:numId w:val="0"/>
        </w:numPr>
        <w:ind w:firstLine="240" w:firstLineChars="100"/>
        <w:jc w:val="both"/>
        <w:rPr>
          <w:rFonts w:hint="default"/>
          <w:b w:val="0"/>
          <w:bCs w:val="0"/>
          <w:sz w:val="24"/>
        </w:rPr>
      </w:pPr>
      <w:r>
        <w:rPr>
          <w:rFonts w:hint="eastAsia"/>
          <w:b w:val="0"/>
          <w:bCs w:val="0"/>
          <w:sz w:val="24"/>
          <w:szCs w:val="24"/>
          <w:lang w:val="en-US" w:eastAsia="zh-CN"/>
        </w:rPr>
        <w:t>3、治梦遗运气法  --------------------------------------------------------------------------- 282</w:t>
      </w:r>
    </w:p>
    <w:p>
      <w:pPr>
        <w:numPr>
          <w:ilvl w:val="0"/>
          <w:numId w:val="0"/>
        </w:numPr>
        <w:jc w:val="left"/>
        <w:rPr>
          <w:rFonts w:hint="default"/>
          <w:b w:val="0"/>
          <w:bCs w:val="0"/>
          <w:sz w:val="24"/>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jc w:val="center"/>
        <w:rPr>
          <w:rFonts w:ascii="微软雅黑" w:eastAsia="微软雅黑" w:hAnsi="微软雅黑" w:cs="微软雅黑" w:hint="eastAsia"/>
          <w:b/>
          <w:bCs/>
          <w:sz w:val="30"/>
          <w:szCs w:val="30"/>
        </w:rPr>
      </w:pPr>
    </w:p>
    <w:p>
      <w:pPr>
        <w:rPr>
          <w:rFonts w:hint="eastAsia"/>
        </w:rPr>
      </w:pPr>
    </w:p>
    <w:p>
      <w:pPr>
        <w:ind w:firstLine="420" w:firstLineChars="200"/>
        <w:rPr>
          <w:rFonts w:hint="eastAsia"/>
        </w:rPr>
        <w:sectPr>
          <w:footerReference w:type="default" r:id="rId27"/>
          <w:type w:val="nextPage"/>
          <w:pgSz w:w="11906" w:h="16838"/>
          <w:pgMar w:top="1440" w:right="1800" w:bottom="1440" w:left="1800" w:header="851" w:footer="992" w:gutter="0"/>
          <w:pgNumType w:start="9"/>
          <w:cols w:num="1" w:space="425"/>
          <w:titlePg w:val="0"/>
          <w:docGrid w:type="lines" w:linePitch="312" w:charSpace="0"/>
        </w:sectPr>
      </w:pPr>
    </w:p>
    <w:p>
      <w:pPr>
        <w:ind w:firstLine="640" w:firstLineChars="200"/>
        <w:jc w:val="center"/>
        <w:rPr>
          <w:rFonts w:ascii="微软雅黑" w:eastAsia="微软雅黑" w:hAnsi="微软雅黑" w:cs="微软雅黑" w:hint="eastAsia"/>
          <w:b/>
          <w:bCs/>
          <w:sz w:val="32"/>
          <w:szCs w:val="32"/>
        </w:rPr>
      </w:pPr>
      <w:r>
        <w:rPr>
          <w:rFonts w:ascii="微软雅黑" w:eastAsia="微软雅黑" w:hAnsi="微软雅黑" w:cs="微软雅黑" w:hint="eastAsia"/>
          <w:b/>
          <w:bCs/>
          <w:sz w:val="32"/>
          <w:szCs w:val="32"/>
          <w:lang w:val="en-US" w:eastAsia="zh-CN"/>
        </w:rPr>
        <w:t>原一、二、三期合编第七卷</w:t>
      </w:r>
    </w:p>
    <w:p>
      <w:pPr>
        <w:rPr>
          <w:rFonts w:hint="default"/>
        </w:rPr>
      </w:pPr>
      <w:r>
        <w:rPr>
          <w:rFonts w:ascii="微软雅黑" w:eastAsia="微软雅黑" w:hAnsi="微软雅黑" w:cs="微软雅黑" w:hint="eastAsia"/>
          <w:b/>
          <w:bCs/>
          <w:sz w:val="28"/>
          <w:szCs w:val="28"/>
          <w:lang w:val="en-US" w:eastAsia="zh-CN"/>
        </w:rPr>
        <w:t>二十三、治瘟疫瘟疹方</w:t>
      </w:r>
    </w:p>
    <w:p>
      <w:pPr>
        <w:rPr>
          <w:rFonts w:hint="default"/>
          <w:sz w:val="24"/>
        </w:rPr>
      </w:pPr>
      <w:r>
        <w:rPr>
          <w:rFonts w:ascii="微软雅黑" w:eastAsia="微软雅黑" w:hAnsi="微软雅黑" w:cs="微软雅黑" w:hint="eastAsia"/>
          <w:b/>
          <w:bCs/>
          <w:sz w:val="24"/>
          <w:szCs w:val="24"/>
          <w:lang w:val="en-US" w:eastAsia="zh-CN"/>
        </w:rPr>
        <w:t>1、青盂汤</w:t>
      </w:r>
    </w:p>
    <w:p>
      <w:pPr>
        <w:ind w:firstLine="420" w:firstLineChars="200"/>
        <w:rPr>
          <w:rFonts w:hint="eastAsia"/>
        </w:rPr>
      </w:pPr>
      <w:r>
        <w:rPr>
          <w:rFonts w:hint="eastAsia"/>
          <w:lang w:val="en-US" w:eastAsia="zh-CN"/>
        </w:rPr>
        <w:t>组成：荷叶（用周遭边浮水者良，鲜者尤佳）1个，生石膏（捣细）30g，知母18g，真羚羊角（另煎，兑服）6g，蝉蜕（去足和土）9g，僵蚕6g，金线重楼（切片）6g，粉甘草4.5g。</w:t>
      </w:r>
    </w:p>
    <w:p>
      <w:pPr>
        <w:ind w:firstLine="420" w:firstLineChars="200"/>
        <w:rPr>
          <w:rFonts w:hint="eastAsia"/>
        </w:rPr>
      </w:pPr>
      <w:r>
        <w:rPr>
          <w:rFonts w:hint="eastAsia"/>
          <w:lang w:val="en-US" w:eastAsia="zh-CN"/>
        </w:rPr>
        <w:t>主治：瘟疫表里俱热，头面肿痛，其肿或连项及胸，也治阳毒发斑疹。</w:t>
      </w:r>
    </w:p>
    <w:p>
      <w:pPr>
        <w:ind w:firstLine="420" w:firstLineChars="200"/>
        <w:rPr>
          <w:rFonts w:hint="eastAsia"/>
        </w:rPr>
      </w:pPr>
      <w:r>
        <w:rPr>
          <w:rFonts w:hint="eastAsia"/>
          <w:lang w:val="en-US" w:eastAsia="zh-CN"/>
        </w:rPr>
        <w:t>说明：《易经》系辞篇中提到：“震为萑苇”。荷叶生于水中，藕茎都是中空的，也就是萑苇类的。</w:t>
      </w:r>
    </w:p>
    <w:p>
      <w:pPr>
        <w:ind w:firstLine="420" w:firstLineChars="200"/>
        <w:rPr>
          <w:rFonts w:hint="eastAsia"/>
        </w:rPr>
      </w:pPr>
      <w:r>
        <w:rPr>
          <w:rFonts w:hint="eastAsia"/>
          <w:lang w:val="en-US" w:eastAsia="zh-CN"/>
        </w:rPr>
        <w:t>荷叶的边平兜，茎在中央，有震卦仰盂之象，故能禀承初阳上升之气，成为诸药的引经药，能载清热解毒的药物上行至头面部，且荷叶气清郁，能解毒逐秽，用于疫毒各证尤其适宜。</w:t>
      </w:r>
    </w:p>
    <w:p>
      <w:pPr>
        <w:ind w:firstLine="420" w:firstLineChars="200"/>
        <w:rPr>
          <w:rFonts w:hint="eastAsia"/>
        </w:rPr>
      </w:pPr>
      <w:r>
        <w:rPr>
          <w:rFonts w:hint="eastAsia"/>
          <w:lang w:val="en-US" w:eastAsia="zh-CN"/>
        </w:rPr>
        <w:t>至于荷叶宜选择那些能浮在水面上的更佳，是因为水为氢氧化合而成。浮在上面的荷叶，贴水而生，得水面的氢气最多，故善于发表。就好比浮萍生于水面，而善于发汗。</w:t>
      </w:r>
    </w:p>
    <w:p>
      <w:pPr>
        <w:ind w:firstLine="420" w:firstLineChars="200"/>
        <w:rPr>
          <w:rFonts w:hint="eastAsia"/>
        </w:rPr>
      </w:pPr>
      <w:r>
        <w:rPr>
          <w:rFonts w:hint="eastAsia"/>
          <w:lang w:val="en-US" w:eastAsia="zh-CN"/>
        </w:rPr>
        <w:t>金线重楼又名蚤休，也名紫河车草，味甘而淡，其解毒的功效与甘草相似。然而甘草性温，而此药性凉，可以解一切的热毒，因此胜于甘草，故名蚤休。</w:t>
      </w:r>
    </w:p>
    <w:p>
      <w:pPr>
        <w:ind w:firstLine="420" w:firstLineChars="200"/>
        <w:rPr>
          <w:rFonts w:hint="eastAsia"/>
        </w:rPr>
      </w:pPr>
      <w:r>
        <w:rPr>
          <w:rFonts w:hint="eastAsia"/>
          <w:lang w:val="en-US" w:eastAsia="zh-CN"/>
        </w:rPr>
        <w:t>如果中了任何的蛊毒，或蝎螯（螃蟹等的钳子）蛇的咬伤，或者疮疡都可以用蚤休早早地治愈。古代蚤与早相通，属于通假字。</w:t>
      </w:r>
    </w:p>
    <w:p>
      <w:pPr>
        <w:ind w:firstLine="420" w:firstLineChars="200"/>
        <w:rPr>
          <w:rFonts w:hint="eastAsia"/>
        </w:rPr>
      </w:pPr>
      <w:r>
        <w:rPr>
          <w:rFonts w:hint="eastAsia"/>
          <w:lang w:val="en-US" w:eastAsia="zh-CN"/>
        </w:rPr>
        <w:t>古代谚语称赞蚤休道：“七叶一枝花，深山是我家。痈疽遇着我，一似手捻拿。”这是因为蚤休的七叶对生茎腰，形状好像莲花一朵，从叶中心长出茎，至巅顶时开花一朵，形状扁而黄，花上有黄丝下垂，故又名金线重楼。</w:t>
      </w:r>
    </w:p>
    <w:p>
      <w:pPr>
        <w:ind w:firstLine="420" w:firstLineChars="200"/>
        <w:rPr>
          <w:rFonts w:hint="eastAsia"/>
        </w:rPr>
      </w:pPr>
      <w:r>
        <w:rPr>
          <w:rFonts w:hint="eastAsia"/>
          <w:lang w:val="en-US" w:eastAsia="zh-CN"/>
        </w:rPr>
        <w:t>所谓重楼，是指其叶与花好像各作一层。其名紫河车草，是因为紫河是初生的地点，其处蕃多，可采之装满一车，俗名为草河车是错误的。</w:t>
      </w:r>
    </w:p>
    <w:p>
      <w:pPr>
        <w:ind w:firstLine="420" w:firstLineChars="200"/>
        <w:rPr>
          <w:rFonts w:hint="eastAsia"/>
        </w:rPr>
      </w:pPr>
      <w:r>
        <w:rPr>
          <w:rFonts w:hint="eastAsia"/>
          <w:lang w:val="en-US" w:eastAsia="zh-CN"/>
        </w:rPr>
        <w:t>金线重楼的形状皮色都好像干姜，如果皮不黄，而微带紫色，其味必定微辣而不甘，含有毒性，即不可用。如果没有正品，方中不用这味药也行。</w:t>
      </w:r>
    </w:p>
    <w:p>
      <w:pPr>
        <w:ind w:firstLine="420" w:firstLineChars="200"/>
        <w:rPr>
          <w:rFonts w:hint="eastAsia"/>
        </w:rPr>
      </w:pPr>
      <w:r>
        <w:rPr>
          <w:rFonts w:hint="eastAsia"/>
          <w:lang w:val="en-US" w:eastAsia="zh-CN"/>
        </w:rPr>
        <w:t>羚羊角与犀角，都性凉而解毒。然而犀角禀承水土的精气而生，因为其禀土的精，故能入胃，以消胃腑的实热。又因为其禀水的精，故又能以水胜火兼入心中，以消心脏本体的热力。</w:t>
      </w:r>
    </w:p>
    <w:p>
      <w:pPr>
        <w:ind w:firstLine="420" w:firstLineChars="200"/>
        <w:rPr>
          <w:rFonts w:hint="eastAsia"/>
        </w:rPr>
      </w:pPr>
      <w:r>
        <w:rPr>
          <w:rFonts w:hint="eastAsia"/>
          <w:lang w:val="en-US" w:eastAsia="zh-CN"/>
        </w:rPr>
        <w:t>而疫邪所未深入的，反而会因为服用犀角后，出现心气虚冷，不能捍卫抵御外邪，导致疫邪横逆，竟然侵犯君主之宫-心，这个紧要的关系，作为医生不可不知啊。</w:t>
      </w:r>
    </w:p>
    <w:p>
      <w:pPr>
        <w:ind w:firstLine="420" w:firstLineChars="200"/>
        <w:rPr>
          <w:rFonts w:hint="eastAsia"/>
        </w:rPr>
      </w:pPr>
      <w:r>
        <w:rPr>
          <w:rFonts w:hint="eastAsia"/>
          <w:lang w:val="en-US" w:eastAsia="zh-CN"/>
        </w:rPr>
        <w:t>羚羊角善清肝胆之火，兼清胃腑之热。其角中天生木胎，性本条达，清凉之中大具发表之力，与石膏的辛凉，荷叶、连翘的清轻升浮者合用，大能透发瘟疫斑疹的毒火郁热，而头面肿处的毒火郁热，也莫不透发消除了。我举一个医案来说明这一点。</w:t>
      </w:r>
    </w:p>
    <w:p>
      <w:pPr>
        <w:ind w:firstLine="420" w:firstLineChars="200"/>
        <w:rPr>
          <w:rFonts w:hint="eastAsia"/>
        </w:rPr>
      </w:pPr>
      <w:r>
        <w:rPr>
          <w:rFonts w:hint="eastAsia"/>
          <w:lang w:val="en-US" w:eastAsia="zh-CN"/>
        </w:rPr>
        <w:t>【医案1】我曾经诊治一个6岁的小孩子，出疹三四天之间，风火内迫，喘促异常。于是我单独处方羚羊角9g，患者服用后很快喘促就止住了，其疹也治愈了。</w:t>
      </w:r>
    </w:p>
    <w:p>
      <w:pPr>
        <w:ind w:firstLine="420" w:firstLineChars="200"/>
        <w:rPr>
          <w:rFonts w:hint="eastAsia"/>
        </w:rPr>
      </w:pPr>
      <w:r>
        <w:rPr>
          <w:rFonts w:hint="eastAsia"/>
          <w:lang w:val="en-US" w:eastAsia="zh-CN"/>
        </w:rPr>
        <w:t>疹的毒热，最宜表散清解，如果使用其他药物表散清解不见效，而病情垂危时，单独处方一味羚羊角，即能挽救回来，这是羚羊角最能清解而兼能表散的证明啊。</w:t>
      </w:r>
    </w:p>
    <w:p>
      <w:pPr>
        <w:ind w:firstLine="420" w:firstLineChars="200"/>
        <w:rPr>
          <w:rFonts w:hint="eastAsia"/>
        </w:rPr>
      </w:pPr>
      <w:r>
        <w:rPr>
          <w:rFonts w:hint="eastAsia"/>
          <w:lang w:val="en-US" w:eastAsia="zh-CN"/>
        </w:rPr>
        <w:t>且羚羊角能避蛊毒，《神农本草经》中原本就有明文记载。而疫病发斑，都挟有毒疠之气，故用羚羊角非常合适。</w:t>
      </w:r>
    </w:p>
    <w:p>
      <w:pPr>
        <w:ind w:firstLine="420" w:firstLineChars="200"/>
        <w:rPr>
          <w:rFonts w:hint="eastAsia"/>
        </w:rPr>
        <w:sectPr>
          <w:footerReference w:type="default" r:id="rId28"/>
          <w:type w:val="nextPage"/>
          <w:pgSz w:w="11906" w:h="16838"/>
          <w:pgMar w:top="1440" w:right="1800" w:bottom="1440" w:left="1800" w:header="851" w:footer="992" w:gutter="0"/>
          <w:pgNumType w:start="10"/>
          <w:cols w:num="1" w:space="425"/>
          <w:titlePg w:val="0"/>
          <w:docGrid w:type="lines" w:linePitch="312" w:charSpace="0"/>
        </w:sectPr>
      </w:pPr>
      <w:r>
        <w:rPr>
          <w:rFonts w:hint="eastAsia"/>
          <w:lang w:val="en-US" w:eastAsia="zh-CN"/>
        </w:rPr>
        <w:t>僵蚕是蚕将要脱皮时，因受风不能脱下而僵之蚕。因为其病风而僵，故能为表散药的向导，而兼具表散之力。</w:t>
      </w:r>
    </w:p>
    <w:p>
      <w:pPr>
        <w:ind w:firstLine="420" w:firstLineChars="200"/>
        <w:rPr>
          <w:rFonts w:hint="eastAsia"/>
        </w:rPr>
      </w:pPr>
      <w:r>
        <w:rPr>
          <w:rFonts w:hint="eastAsia"/>
          <w:lang w:val="en-US" w:eastAsia="zh-CN"/>
        </w:rPr>
        <w:t>因此，痘疹不出的，僵蚕最能表散而出之。不但如此，僵蚕僵而不腐，凡是人有肿痛的地方，担心其腐烂，可用僵蚕治疗，这是气化相感之妙。</w:t>
      </w:r>
    </w:p>
    <w:p>
      <w:pPr>
        <w:ind w:firstLine="420" w:firstLineChars="200"/>
        <w:rPr>
          <w:rFonts w:hint="eastAsia"/>
        </w:rPr>
      </w:pPr>
      <w:r>
        <w:rPr>
          <w:rFonts w:hint="eastAsia"/>
          <w:lang w:val="en-US" w:eastAsia="zh-CN"/>
        </w:rPr>
        <w:t>如今药房所销售的僵蚕，多半是用将蚕放在热水里抽丝后剩下的蚕来冒充的，这种蚕能敛清心火，与僵蚕的性正好相反。因此，使用僵蚕时，必须谨慎，必须亲自检查，选择色白而直，且丝毫没有乱丝的，才是真僵蚕。</w:t>
      </w:r>
    </w:p>
    <w:p>
      <w:pPr>
        <w:ind w:firstLine="420" w:firstLineChars="200"/>
        <w:rPr>
          <w:rFonts w:hint="eastAsia"/>
        </w:rPr>
      </w:pPr>
      <w:r>
        <w:rPr>
          <w:rFonts w:hint="eastAsia"/>
          <w:lang w:val="en-US" w:eastAsia="zh-CN"/>
        </w:rPr>
        <w:t>另外，药房经常将僵蚕误认为是姜蚕，故以姜水炒之，这是非常不合适的。因为僵蚕经过火炒以后，则发表之力顿减了。</w:t>
      </w:r>
    </w:p>
    <w:p>
      <w:pPr>
        <w:ind w:firstLine="420" w:firstLineChars="200"/>
        <w:rPr>
          <w:rFonts w:hint="eastAsia"/>
        </w:rPr>
      </w:pPr>
      <w:r>
        <w:rPr>
          <w:rFonts w:hint="eastAsia"/>
          <w:lang w:val="en-US" w:eastAsia="zh-CN"/>
        </w:rPr>
        <w:t>疫证与寒温证不同，寒温证，是感受时令之气，由于其人养护不当，于时令的冷暖失宜，于是感受其气而发病。寒温证，偶尔有一二人，不会被传染上。</w:t>
      </w:r>
    </w:p>
    <w:p>
      <w:pPr>
        <w:ind w:firstLine="420" w:firstLineChars="200"/>
        <w:rPr>
          <w:rFonts w:hint="eastAsia"/>
        </w:rPr>
      </w:pPr>
      <w:r>
        <w:rPr>
          <w:rFonts w:hint="eastAsia"/>
          <w:lang w:val="en-US" w:eastAsia="zh-CN"/>
        </w:rPr>
        <w:t>而疫证是感受岁运的戾气，因其岁运失和，中含毒气（就是西医所谓的病毒），人接触后就会发病。</w:t>
      </w:r>
    </w:p>
    <w:p>
      <w:pPr>
        <w:ind w:firstLine="420" w:firstLineChars="200"/>
        <w:rPr>
          <w:rFonts w:hint="eastAsia"/>
        </w:rPr>
      </w:pPr>
      <w:r>
        <w:rPr>
          <w:rFonts w:hint="eastAsia"/>
          <w:lang w:val="en-US" w:eastAsia="zh-CN"/>
        </w:rPr>
        <w:t>《黄帝内经》的刺法论篇中提到，无问大小，病状相似者就是疫证。疫证发病时，挨家挨户，各个村庄，好像徭役一样，故名为疫，且又互相传染。</w:t>
      </w:r>
    </w:p>
    <w:p>
      <w:pPr>
        <w:ind w:firstLine="420" w:firstLineChars="200"/>
        <w:rPr>
          <w:rFonts w:hint="eastAsia"/>
        </w:rPr>
      </w:pPr>
      <w:r>
        <w:rPr>
          <w:rFonts w:hint="eastAsia"/>
          <w:lang w:val="en-US" w:eastAsia="zh-CN"/>
        </w:rPr>
        <w:t>《黄帝内经》的本病论篇中有五疫的名称，后世分为寒疫与瘟疫。治疗瘟疫，如今的医生习惯用李东垣的普济消毒饮。</w:t>
      </w:r>
    </w:p>
    <w:p>
      <w:pPr>
        <w:ind w:firstLine="420" w:firstLineChars="200"/>
        <w:rPr>
          <w:rFonts w:hint="eastAsia"/>
        </w:rPr>
      </w:pPr>
      <w:r>
        <w:rPr>
          <w:rFonts w:hint="eastAsia"/>
          <w:lang w:val="en-US" w:eastAsia="zh-CN"/>
        </w:rPr>
        <w:t>（药物组成：黄芩（酒炒）15g，黄连（酒炒）15g，板蓝根3g，马勃3g，连翘3g，薄荷3g，桔梗6g，牛蒡子3g，僵蚕2g，玄参6g，柴胡6g，升麻2g，陈皮（去白）6g，生甘草6g。主治：大头瘟。症见恶寒发热，头面红肿焮痛，目不能开，咽喉不利，舌燥口渴，舌红苔白而黄，脉浮数有力。）</w:t>
      </w:r>
    </w:p>
    <w:p>
      <w:pPr>
        <w:ind w:firstLine="420" w:firstLineChars="200"/>
        <w:rPr>
          <w:rFonts w:hint="eastAsia"/>
        </w:rPr>
      </w:pPr>
      <w:r>
        <w:rPr>
          <w:rFonts w:hint="eastAsia"/>
          <w:lang w:val="en-US" w:eastAsia="zh-CN"/>
        </w:rPr>
        <w:t>而治疗寒疫，如今的医生习惯用四川人巢谷所传授给苏东坡的圣散子。</w:t>
      </w:r>
    </w:p>
    <w:p>
      <w:pPr>
        <w:ind w:firstLine="420" w:firstLineChars="200"/>
        <w:rPr>
          <w:rFonts w:hint="eastAsia"/>
        </w:rPr>
      </w:pPr>
      <w:r>
        <w:rPr>
          <w:rFonts w:hint="eastAsia"/>
          <w:lang w:val="en-US" w:eastAsia="zh-CN"/>
        </w:rPr>
        <w:t>（药物组成：御米壳（捣碎，醋炙黄色）15g，赤石脂6g，乌鱼骨（去皮）6g，肉豆蔻（面包煨去面）6g，丁香6g，诃子皮6g，炮干姜6g，炙甘草6g。主治：脾胃受湿，中脘停寒，食物频伤，心胸满闷，胁肋膨胀，肠鸣虚痞，小腹坚痛，脐下强急；或大便不调，水谷迟化，里急后重，下痢脓血，或五色，或便如鱼脑，或如豆汁，或有鲜血，或如烂肉，日夜无度，久不愈，嗜卧怠惰，虚瘦，肢体沉重，寒热时作。）</w:t>
      </w:r>
    </w:p>
    <w:p>
      <w:pPr>
        <w:ind w:firstLine="420" w:firstLineChars="200"/>
        <w:rPr>
          <w:rFonts w:hint="default"/>
        </w:rPr>
      </w:pPr>
      <w:r>
        <w:rPr>
          <w:rFonts w:hint="eastAsia"/>
          <w:lang w:val="en-US" w:eastAsia="zh-CN"/>
        </w:rPr>
        <w:t>然而瘟疫多而寒疫少，而我拟定的清盂汤，实际上专门为治疗瘟疫而设定的。</w:t>
      </w:r>
    </w:p>
    <w:p>
      <w:pPr>
        <w:ind w:firstLine="420" w:firstLineChars="200"/>
        <w:rPr>
          <w:rFonts w:hint="eastAsia"/>
        </w:rPr>
      </w:pPr>
      <w:r>
        <w:rPr>
          <w:rFonts w:hint="eastAsia"/>
          <w:lang w:val="en-US" w:eastAsia="zh-CN"/>
        </w:rPr>
        <w:t>疫病互相传染，是因为其疠气从口鼻而入。刚开始弥漫于上焦，或烦热头痛，外侵于营卫，或身热无汗，与温病刚得时相似。</w:t>
      </w:r>
    </w:p>
    <w:p>
      <w:pPr>
        <w:ind w:firstLine="420" w:firstLineChars="200"/>
        <w:rPr>
          <w:rFonts w:hint="eastAsia"/>
        </w:rPr>
      </w:pPr>
      <w:r>
        <w:rPr>
          <w:rFonts w:hint="eastAsia"/>
          <w:lang w:val="en-US" w:eastAsia="zh-CN"/>
        </w:rPr>
        <w:t>然而温病初得，用辛凉解表的药物即可治愈，但如果是疫病，则必须兼用解毒的药物才行。至于疫病传经已经深入后，所表现的证有与寒温相似的，都可以用治寒温的药物来治疗，然而也始终宜佐以解毒的药物才行。</w:t>
      </w:r>
    </w:p>
    <w:p>
      <w:pPr>
        <w:ind w:firstLine="420" w:firstLineChars="200"/>
        <w:rPr>
          <w:rFonts w:hint="eastAsia"/>
        </w:rPr>
      </w:pPr>
      <w:r>
        <w:rPr>
          <w:rFonts w:hint="eastAsia"/>
          <w:lang w:val="en-US" w:eastAsia="zh-CN"/>
        </w:rPr>
        <w:t>疫病的变证千变万化，可谓万言难以说清。而医书中唯有明代名医喻嘉言的《医门法律》和清代名医陆懋修的《世补斋》论述非常详尽，现摘录二家名医的学说于下，以备参考。</w:t>
      </w:r>
    </w:p>
    <w:p>
      <w:pPr>
        <w:ind w:firstLine="420" w:firstLineChars="200"/>
        <w:rPr>
          <w:rFonts w:hint="eastAsia"/>
        </w:rPr>
      </w:pPr>
      <w:r>
        <w:rPr>
          <w:rFonts w:hint="eastAsia"/>
          <w:lang w:val="en-US" w:eastAsia="zh-CN"/>
        </w:rPr>
        <w:t>名医喻嘉言记载：远古时期的圣王在世时，春季没有亢盛的阳，夏季没有伏阴，秋季没有凄风，冬季没有苦雨。以至于百姓没有遭受疫病而早死，万物也没有灾害，太和之气弥漫于天地之间，怎么会有所谓的瘟疫呢！</w:t>
      </w:r>
    </w:p>
    <w:p>
      <w:pPr>
        <w:ind w:firstLine="420" w:firstLineChars="200"/>
        <w:rPr>
          <w:rFonts w:hint="eastAsia"/>
        </w:rPr>
      </w:pPr>
      <w:r>
        <w:rPr>
          <w:rFonts w:hint="eastAsia"/>
          <w:lang w:val="en-US" w:eastAsia="zh-CN"/>
        </w:rPr>
        <w:t>然而根据《周礼》记载，古代有驱赶疫鬼的仪式，来驱逐疫病，由方氏掌管着，如此说来，瘟疫的由来，古代就有了。</w:t>
      </w:r>
    </w:p>
    <w:p>
      <w:pPr>
        <w:ind w:firstLine="420" w:firstLineChars="200"/>
        <w:rPr>
          <w:rFonts w:hint="eastAsia"/>
        </w:rPr>
      </w:pPr>
      <w:r>
        <w:rPr>
          <w:rFonts w:hint="eastAsia"/>
          <w:lang w:val="en-US" w:eastAsia="zh-CN"/>
        </w:rPr>
        <w:t>乡人在行驱赶疫鬼的仪式时，孔子身穿朝服而态度诚恳恭敬。这是因为装扮大象来驱赶疫鬼，不过装扮得好像其外形而已。</w:t>
      </w:r>
    </w:p>
    <w:p>
      <w:pPr>
        <w:ind w:firstLine="420" w:firstLineChars="200"/>
        <w:rPr>
          <w:rFonts w:hint="eastAsia"/>
        </w:rPr>
      </w:pPr>
      <w:r>
        <w:rPr>
          <w:rFonts w:hint="eastAsia"/>
          <w:lang w:val="en-US" w:eastAsia="zh-CN"/>
        </w:rPr>
        <w:t>圣人以正气充塞其间，使疫气潜藏消散，这是贵贱上下都安其位，则万物都顺势而生长的实效。</w:t>
      </w:r>
    </w:p>
    <w:p>
      <w:pPr>
        <w:ind w:firstLine="420" w:firstLineChars="200"/>
        <w:rPr>
          <w:rFonts w:hint="eastAsia"/>
        </w:rPr>
        <w:sectPr>
          <w:footerReference w:type="default" r:id="rId29"/>
          <w:type w:val="nextPage"/>
          <w:pgSz w:w="11906" w:h="16838"/>
          <w:pgMar w:top="1440" w:right="1800" w:bottom="1440" w:left="1800" w:header="851" w:footer="992" w:gutter="0"/>
          <w:pgNumType w:start="11"/>
          <w:cols w:num="1" w:space="425"/>
          <w:titlePg w:val="0"/>
          <w:docGrid w:type="lines" w:linePitch="312" w:charSpace="0"/>
        </w:sectPr>
      </w:pPr>
      <w:r>
        <w:rPr>
          <w:rFonts w:hint="eastAsia"/>
          <w:lang w:val="en-US" w:eastAsia="zh-CN"/>
        </w:rPr>
        <w:t>古人早上起来打上来清泉水，用来饮用芳香的药物，白天采兰草，以获得芳香之气，去掉秽浊之物。</w:t>
      </w:r>
    </w:p>
    <w:p>
      <w:pPr>
        <w:ind w:firstLine="420" w:firstLineChars="200"/>
        <w:rPr>
          <w:rFonts w:hint="eastAsia"/>
        </w:rPr>
      </w:pPr>
      <w:r>
        <w:rPr>
          <w:rFonts w:hint="eastAsia"/>
          <w:lang w:val="en-US" w:eastAsia="zh-CN"/>
        </w:rPr>
        <w:t>东汉时期的医圣张仲景创作《伤寒杂病论》欲阐明冬寒春温，夏秋暑热的正常运行规律，自然不能并入疫病以混杂于寻常的治法中。</w:t>
      </w:r>
    </w:p>
    <w:p>
      <w:pPr>
        <w:ind w:firstLine="420" w:firstLineChars="200"/>
        <w:rPr>
          <w:rFonts w:hint="eastAsia"/>
        </w:rPr>
      </w:pPr>
      <w:r>
        <w:rPr>
          <w:rFonts w:hint="eastAsia"/>
          <w:lang w:val="en-US" w:eastAsia="zh-CN"/>
        </w:rPr>
        <w:t>然而其中的原理已经写在脉法篇中。四时不正之气，感受后就会因此而得病，刚开始不称为疫病。由于疫病而致死，病气尸气，混合不正之气，就变成疫病了。</w:t>
      </w:r>
    </w:p>
    <w:p>
      <w:pPr>
        <w:ind w:firstLine="420" w:firstLineChars="200"/>
        <w:rPr>
          <w:rFonts w:hint="eastAsia"/>
        </w:rPr>
      </w:pPr>
      <w:r>
        <w:rPr>
          <w:rFonts w:hint="eastAsia"/>
          <w:lang w:val="en-US" w:eastAsia="zh-CN"/>
        </w:rPr>
        <w:t>因此鸡瘟的死鸡，猪瘟的死猪，牛马瘟的死牛马，而对于人来说，也是一样的道理。因此饿殍遍地及战争年代，疫病到处流行，一般以春夏之交时发病更厉害。</w:t>
      </w:r>
    </w:p>
    <w:p>
      <w:pPr>
        <w:ind w:firstLine="420" w:firstLineChars="200"/>
        <w:rPr>
          <w:rFonts w:hint="eastAsia"/>
        </w:rPr>
      </w:pPr>
      <w:r>
        <w:rPr>
          <w:rFonts w:hint="eastAsia"/>
          <w:lang w:val="en-US" w:eastAsia="zh-CN"/>
        </w:rPr>
        <w:t>这是因为温暑湿热之气交结，互相蒸腾，而人在其中，无处可避。病人触碰之，大汗淋漓，一个人得了疫病，足可以传染给全家人。</w:t>
      </w:r>
    </w:p>
    <w:p>
      <w:pPr>
        <w:ind w:firstLine="420" w:firstLineChars="200"/>
        <w:rPr>
          <w:rFonts w:hint="eastAsia"/>
        </w:rPr>
      </w:pPr>
      <w:r>
        <w:rPr>
          <w:rFonts w:hint="eastAsia"/>
          <w:lang w:val="en-US" w:eastAsia="zh-CN"/>
        </w:rPr>
        <w:t>况且无论是床上，还是家里，以及周围，这些疫气到处运行，再加上从房屋中出来的尸虫，有些在道路上，干柴和草席上，水沟和山崖上，种种恶秽，上混入苍天清净之气，下败坏水土物产之气。</w:t>
      </w:r>
    </w:p>
    <w:p>
      <w:pPr>
        <w:ind w:firstLine="420" w:firstLineChars="200"/>
        <w:rPr>
          <w:rFonts w:hint="eastAsia"/>
        </w:rPr>
      </w:pPr>
      <w:r>
        <w:rPr>
          <w:rFonts w:hint="eastAsia"/>
          <w:lang w:val="en-US" w:eastAsia="zh-CN"/>
        </w:rPr>
        <w:t>人一旦接触到，无论是上面还是下面，病都从其类，必然病情发展下去。比如世俗所称的大头瘟的患者，头面腮下巴肿大如瓜瓤。</w:t>
      </w:r>
    </w:p>
    <w:p>
      <w:pPr>
        <w:ind w:firstLine="420" w:firstLineChars="200"/>
        <w:rPr>
          <w:rFonts w:hint="eastAsia"/>
        </w:rPr>
      </w:pPr>
      <w:r>
        <w:rPr>
          <w:rFonts w:hint="eastAsia"/>
          <w:lang w:val="en-US" w:eastAsia="zh-CN"/>
        </w:rPr>
        <w:t>还有所称的虾蟆瘟，出现喉痹发不出声音，脖子肿大。还有所称瓜瓤瘟的患者，出现胸高肋突，呕吐鲜血。还有所称疙瘩瘟的患者，全身红肿，肿块大如石榴。</w:t>
      </w:r>
    </w:p>
    <w:p>
      <w:pPr>
        <w:ind w:firstLine="420" w:firstLineChars="200"/>
        <w:rPr>
          <w:rFonts w:hint="eastAsia"/>
        </w:rPr>
      </w:pPr>
      <w:r>
        <w:rPr>
          <w:rFonts w:hint="eastAsia"/>
          <w:lang w:val="en-US" w:eastAsia="zh-CN"/>
        </w:rPr>
        <w:t>还有所称绞肠瘟的患者，腹鸣干呕，水泻不通。还有所称软腿瘟的患者，便清泄白，足重难移。小儿多见痘疹。</w:t>
      </w:r>
    </w:p>
    <w:p>
      <w:pPr>
        <w:ind w:firstLine="420" w:firstLineChars="200"/>
        <w:rPr>
          <w:rFonts w:hint="eastAsia"/>
        </w:rPr>
      </w:pPr>
      <w:r>
        <w:rPr>
          <w:rFonts w:hint="eastAsia"/>
          <w:lang w:val="en-US" w:eastAsia="zh-CN"/>
        </w:rPr>
        <w:t>以上的疫证，如果不知道治法，笼统地归于世运，导致病人死伤而已。一般瘟疫痘疹，古代没有好的方子传下来，也没有圣言可以参考，所以医生治疗时容易进入迷途。</w:t>
      </w:r>
    </w:p>
    <w:p>
      <w:pPr>
        <w:ind w:firstLine="420" w:firstLineChars="200"/>
        <w:rPr>
          <w:rFonts w:hint="default"/>
        </w:rPr>
      </w:pPr>
      <w:r>
        <w:rPr>
          <w:rFonts w:hint="eastAsia"/>
          <w:lang w:val="en-US" w:eastAsia="zh-CN"/>
        </w:rPr>
        <w:t>我曾经抛开通俗的见解，摸索疾病的治法，反而可以顾名思义。我有幸想通了医圣张仲景的一些治法。《伤寒论》的平脉篇中，有人认为是王叔和所写作的，但我看文字非常古奥，故不认同。笔者根据医圣张仲景的第46代孙子所传下来的第12版《伤寒杂病论》，与名医喻嘉言的《伤寒论》相比，有个别文字不同，其内容纠正如下：</w:t>
      </w:r>
    </w:p>
    <w:p>
      <w:pPr>
        <w:ind w:firstLine="420" w:firstLineChars="200"/>
        <w:rPr>
          <w:rFonts w:hint="eastAsia"/>
        </w:rPr>
      </w:pPr>
      <w:r>
        <w:rPr>
          <w:rFonts w:hint="eastAsia"/>
          <w:lang w:val="en-US" w:eastAsia="zh-CN"/>
        </w:rPr>
        <w:t>寸口脉，阴阳俱紧者，法当清邪中于上焦、浊邪中于下焦。清邪中于上，名曰洁也；浊邪中于下，名曰浑也。</w:t>
      </w:r>
    </w:p>
    <w:p>
      <w:pPr>
        <w:ind w:firstLine="420" w:firstLineChars="200"/>
        <w:rPr>
          <w:rFonts w:hint="eastAsia"/>
        </w:rPr>
      </w:pPr>
      <w:r>
        <w:rPr>
          <w:rFonts w:hint="eastAsia"/>
          <w:lang w:val="en-US" w:eastAsia="zh-CN"/>
        </w:rPr>
        <w:t>阴中于邪，必内栗也，表气微虚，里气不守，故使邪中于阴也；阳中于邪，必发热头痛，项强颈挛，腰痛胫酸，所谓阳中雾露之气。</w:t>
      </w:r>
    </w:p>
    <w:p>
      <w:pPr>
        <w:ind w:firstLine="420" w:firstLineChars="200"/>
        <w:rPr>
          <w:rFonts w:hint="eastAsia"/>
        </w:rPr>
      </w:pPr>
      <w:r>
        <w:rPr>
          <w:rFonts w:hint="eastAsia"/>
          <w:lang w:val="en-US" w:eastAsia="zh-CN"/>
        </w:rPr>
        <w:t>故曰清邪中上、浊邪中下。阴气为栗，足膝逆冷，便溺妄出，表气微虚，里气微急，三焦相溷，内外不通。</w:t>
      </w:r>
    </w:p>
    <w:p>
      <w:pPr>
        <w:ind w:firstLine="420" w:firstLineChars="200"/>
        <w:rPr>
          <w:rFonts w:hint="eastAsia"/>
        </w:rPr>
      </w:pPr>
      <w:r>
        <w:rPr>
          <w:rFonts w:hint="eastAsia"/>
          <w:lang w:val="en-US" w:eastAsia="zh-CN"/>
        </w:rPr>
        <w:t>上焦怫郁，脏气相薰，口烂食断也；中焦不治，胃气上冲，脾气不转，胃中为浊，荣卫不通，血凝不流。</w:t>
      </w:r>
    </w:p>
    <w:p>
      <w:pPr>
        <w:ind w:firstLine="420" w:firstLineChars="200"/>
        <w:rPr>
          <w:rFonts w:hint="eastAsia"/>
        </w:rPr>
      </w:pPr>
      <w:r>
        <w:rPr>
          <w:rFonts w:hint="eastAsia"/>
          <w:lang w:val="en-US" w:eastAsia="zh-CN"/>
        </w:rPr>
        <w:t>若胃气前通者，小便赤黄，与热相搏，因热作使，游于经络，出入脏腑，热气所过，则为痈脓；</w:t>
      </w:r>
    </w:p>
    <w:p>
      <w:pPr>
        <w:ind w:firstLine="420" w:firstLineChars="200"/>
        <w:rPr>
          <w:rFonts w:hint="eastAsia"/>
        </w:rPr>
      </w:pPr>
      <w:r>
        <w:rPr>
          <w:rFonts w:hint="eastAsia"/>
          <w:lang w:val="en-US" w:eastAsia="zh-CN"/>
        </w:rPr>
        <w:t>若阴气前通者，阳气厥微，阴无所使，客气内入，嚏而出之，声嗢咽塞；寒厥相追，为热所拥，血凝自下，状如豚肝；</w:t>
      </w:r>
    </w:p>
    <w:p>
      <w:pPr>
        <w:ind w:firstLine="420" w:firstLineChars="200"/>
        <w:rPr>
          <w:rFonts w:hint="eastAsia"/>
        </w:rPr>
      </w:pPr>
      <w:r>
        <w:rPr>
          <w:rFonts w:hint="eastAsia"/>
          <w:lang w:val="en-US" w:eastAsia="zh-CN"/>
        </w:rPr>
        <w:t>阴阳俱厥，脾气孤弱，五液注下；下焦不阖，清便下重，令便数难，齐筑湫痛，命将难全。</w:t>
      </w:r>
    </w:p>
    <w:p>
      <w:pPr>
        <w:ind w:firstLine="420" w:firstLineChars="200"/>
        <w:rPr>
          <w:rFonts w:hint="eastAsia"/>
        </w:rPr>
      </w:pPr>
      <w:r>
        <w:rPr>
          <w:rFonts w:hint="eastAsia"/>
          <w:lang w:val="en-US" w:eastAsia="zh-CN"/>
        </w:rPr>
        <w:t>共269个字，阐述了深奥的医理，全非伤寒中所有的事，我认为这是论述疫邪从进入到疾病变化的总纲。</w:t>
      </w:r>
    </w:p>
    <w:p>
      <w:pPr>
        <w:ind w:firstLine="420" w:firstLineChars="200"/>
        <w:rPr>
          <w:rFonts w:hint="eastAsia"/>
        </w:rPr>
      </w:pPr>
      <w:r>
        <w:rPr>
          <w:rFonts w:hint="eastAsia"/>
          <w:lang w:val="en-US" w:eastAsia="zh-CN"/>
        </w:rPr>
        <w:t>所谓赤文绿字，是开天辟地的宝符，很多人不认识而已。我认为这段文字的大意是，人的鼻孔通于天，故阳中雾露之邪的，为清邪从鼻气而上入于阳，则发热头痛，颈挛，正与俗称的大头瘟、虾蟆瘟之说相符。</w:t>
      </w:r>
    </w:p>
    <w:p>
      <w:pPr>
        <w:ind w:firstLine="420" w:firstLineChars="200"/>
        <w:rPr>
          <w:rFonts w:hint="eastAsia"/>
        </w:rPr>
        <w:sectPr>
          <w:footerReference w:type="default" r:id="rId30"/>
          <w:type w:val="nextPage"/>
          <w:pgSz w:w="11906" w:h="16838"/>
          <w:pgMar w:top="1440" w:right="1800" w:bottom="1440" w:left="1800" w:header="851" w:footer="992" w:gutter="0"/>
          <w:pgNumType w:start="12"/>
          <w:cols w:num="1" w:space="425"/>
          <w:titlePg w:val="0"/>
          <w:docGrid w:type="lines" w:linePitch="312" w:charSpace="0"/>
        </w:sectPr>
      </w:pPr>
    </w:p>
    <w:p>
      <w:pPr>
        <w:ind w:firstLine="420" w:firstLineChars="200"/>
        <w:rPr>
          <w:rFonts w:hint="eastAsia"/>
        </w:rPr>
      </w:pPr>
      <w:r>
        <w:rPr>
          <w:rFonts w:hint="eastAsia"/>
          <w:lang w:val="en-US" w:eastAsia="zh-CN"/>
        </w:rPr>
        <w:t>人的口气通于地，故阴中水土之邪的，为饮食浊味从口舌而下入于阴，则其人必先内栗（外表无寒战而心中心绪不宁的意思），足膝逆冷，小便妄出，清便下重，肚脐疼痛，正好与俗称的绞肠瘟、软脚瘟之说相符。</w:t>
      </w:r>
    </w:p>
    <w:p>
      <w:pPr>
        <w:ind w:firstLine="420" w:firstLineChars="200"/>
        <w:rPr>
          <w:rFonts w:hint="eastAsia"/>
        </w:rPr>
      </w:pPr>
      <w:r>
        <w:rPr>
          <w:rFonts w:hint="eastAsia"/>
          <w:lang w:val="en-US" w:eastAsia="zh-CN"/>
        </w:rPr>
        <w:t>然而从鼻和口所入的邪，必定先进入中焦，然后按次序分布于上下。故中焦受邪，因而不治，则胃中为浊，营卫不通，血凝不流，其病情变化即显现于中焦。俗称瓜瓤瘟、疙瘩瘟证，则又阳毒痈脓、阴毒遍身青紫之类。这是三焦定位之邪。</w:t>
      </w:r>
    </w:p>
    <w:p>
      <w:pPr>
        <w:ind w:firstLine="420" w:firstLineChars="200"/>
        <w:rPr>
          <w:rFonts w:hint="eastAsia"/>
        </w:rPr>
      </w:pPr>
      <w:r>
        <w:rPr>
          <w:rFonts w:hint="eastAsia"/>
          <w:lang w:val="en-US" w:eastAsia="zh-CN"/>
        </w:rPr>
        <w:t>如果三焦邪混而为一，内外不通，脏气熏蒸三焦而郁滞，则口烂不能进食，如果卫气前通的，因热作使，游行经络脏腑，则为痈脓。</w:t>
      </w:r>
    </w:p>
    <w:p>
      <w:pPr>
        <w:ind w:firstLine="420" w:firstLineChars="200"/>
        <w:rPr>
          <w:rFonts w:hint="eastAsia"/>
        </w:rPr>
      </w:pPr>
      <w:r>
        <w:rPr>
          <w:rFonts w:hint="eastAsia"/>
          <w:lang w:val="en-US" w:eastAsia="zh-CN"/>
        </w:rPr>
        <w:t>营气前通的，因召客邪，喷嚏出而声吞咽而咽塞，热壅滞而不行，而下血如豚肝。然而因为营卫已经逐渐通畅，故非危候。</w:t>
      </w:r>
    </w:p>
    <w:p>
      <w:pPr>
        <w:ind w:firstLine="420" w:firstLineChars="200"/>
        <w:rPr>
          <w:rFonts w:hint="eastAsia"/>
        </w:rPr>
      </w:pPr>
      <w:r>
        <w:rPr>
          <w:rFonts w:hint="eastAsia"/>
          <w:lang w:val="en-US" w:eastAsia="zh-CN"/>
        </w:rPr>
        <w:t>如果上焦之阳、下焦之阴两不相接，则脾气于中难以独运。而五液注下，下焦不能闭合，而命难以全了。</w:t>
      </w:r>
    </w:p>
    <w:p>
      <w:pPr>
        <w:ind w:firstLine="420" w:firstLineChars="200"/>
        <w:rPr>
          <w:rFonts w:hint="eastAsia"/>
        </w:rPr>
      </w:pPr>
      <w:r>
        <w:rPr>
          <w:rFonts w:hint="eastAsia"/>
          <w:lang w:val="en-US" w:eastAsia="zh-CN"/>
        </w:rPr>
        <w:t>伤寒之邪先行身之背，次行身之前，次行身之侧，由外表而入。瘟疫之邪则直行中道，流布三焦。上焦为清阳，故清邪从之上而进入。下焦为浊阴，故浊邪从之下而进入。</w:t>
      </w:r>
    </w:p>
    <w:p>
      <w:pPr>
        <w:ind w:firstLine="420" w:firstLineChars="200"/>
        <w:rPr>
          <w:rFonts w:hint="eastAsia"/>
        </w:rPr>
      </w:pPr>
      <w:r>
        <w:rPr>
          <w:rFonts w:hint="eastAsia"/>
          <w:lang w:val="en-US" w:eastAsia="zh-CN"/>
        </w:rPr>
        <w:t>中焦为阴阳交界，凡是清浊之邪，必从此区分。严重的三焦相互混乱，上行极而下，下行极而上，故声吞咽而喉塞，口烂而不能进食，而再次下血如猪肝。</w:t>
      </w:r>
    </w:p>
    <w:p>
      <w:pPr>
        <w:ind w:firstLine="420" w:firstLineChars="200"/>
        <w:rPr>
          <w:rFonts w:hint="eastAsia"/>
        </w:rPr>
      </w:pPr>
      <w:r>
        <w:rPr>
          <w:rFonts w:hint="eastAsia"/>
          <w:lang w:val="en-US" w:eastAsia="zh-CN"/>
        </w:rPr>
        <w:t>并非一定是疫邪中于上就不及下，或者中于下就不及上。伤寒邪中于外表，故一用解表的治法即散。疫邪行在中道，故解表后不散。伤寒邪入胃腑，则腹满便结，故可攻下。</w:t>
      </w:r>
    </w:p>
    <w:p>
      <w:pPr>
        <w:ind w:firstLine="420" w:firstLineChars="200"/>
        <w:rPr>
          <w:rFonts w:hint="eastAsia"/>
        </w:rPr>
      </w:pPr>
      <w:r>
        <w:rPr>
          <w:rFonts w:hint="eastAsia"/>
          <w:lang w:val="en-US" w:eastAsia="zh-CN"/>
        </w:rPr>
        <w:t>疫邪在三焦，散漫不收，下之复合。治法，未病前预饮芳香正气药，则邪不能入，此为上策。邪既然已经进入，即以逐秽为第一要务。</w:t>
      </w:r>
    </w:p>
    <w:p>
      <w:pPr>
        <w:ind w:firstLine="420" w:firstLineChars="200"/>
        <w:rPr>
          <w:rFonts w:hint="eastAsia"/>
        </w:rPr>
      </w:pPr>
      <w:r>
        <w:rPr>
          <w:rFonts w:hint="eastAsia"/>
          <w:lang w:val="en-US" w:eastAsia="zh-CN"/>
        </w:rPr>
        <w:t>上焦如雾，升而逐之，兼以解毒。中焦如沤，疏而逐之，兼以解毒。下焦如渎，决而逐之，兼以解毒。营卫既然通畅，趁势追赶，勿使疫邪潜伏下来。</w:t>
      </w:r>
    </w:p>
    <w:p>
      <w:pPr>
        <w:ind w:firstLine="420" w:firstLineChars="200"/>
        <w:rPr>
          <w:rFonts w:hint="eastAsia"/>
        </w:rPr>
      </w:pPr>
      <w:r>
        <w:rPr>
          <w:rFonts w:hint="eastAsia"/>
          <w:lang w:val="en-US" w:eastAsia="zh-CN"/>
        </w:rPr>
        <w:t>名医陆九芝记载：《黄帝内经》中提到，五疫来到，各随其所值之年，由伏而发。治疗方法宜遵循“木郁达之、火郁发之、土郁夺之、金郁泄之、水郁折之”五种治法。</w:t>
      </w:r>
    </w:p>
    <w:p>
      <w:pPr>
        <w:ind w:firstLine="420" w:firstLineChars="200"/>
        <w:rPr>
          <w:rFonts w:hint="eastAsia"/>
        </w:rPr>
      </w:pPr>
      <w:r>
        <w:rPr>
          <w:rFonts w:hint="eastAsia"/>
          <w:lang w:val="en-US" w:eastAsia="zh-CN"/>
        </w:rPr>
        <w:t>因为治疗疫病独讲太少的五运，与司天主客的六气。就寒温两个方面来说，却是瘟疫多而寒疫少。故五运有木、火、土、金、水，半寒而半温。</w:t>
      </w:r>
    </w:p>
    <w:p>
      <w:pPr>
        <w:ind w:firstLine="420" w:firstLineChars="200"/>
        <w:rPr>
          <w:rFonts w:hint="eastAsia"/>
        </w:rPr>
      </w:pPr>
      <w:r>
        <w:rPr>
          <w:rFonts w:hint="eastAsia"/>
          <w:lang w:val="en-US" w:eastAsia="zh-CN"/>
        </w:rPr>
        <w:t>六气有温寒、寒湿、风火、火风、燥火、火燥，温又多于寒。当然不能因为温多于寒，就置寒疫于不闻不问之地。</w:t>
      </w:r>
    </w:p>
    <w:p>
      <w:pPr>
        <w:ind w:firstLine="420" w:firstLineChars="200"/>
        <w:rPr>
          <w:rFonts w:hint="eastAsia"/>
        </w:rPr>
      </w:pPr>
      <w:r>
        <w:rPr>
          <w:rFonts w:hint="eastAsia"/>
          <w:lang w:val="en-US" w:eastAsia="zh-CN"/>
        </w:rPr>
        <w:t>清代名医周禹载在谈到温病时就单独说春温，谈到疫病时又单独说瘟疫，说明他既不知温病没有寒证，也不知疫病而有寒证。</w:t>
      </w:r>
    </w:p>
    <w:p>
      <w:pPr>
        <w:ind w:firstLine="420" w:firstLineChars="200"/>
        <w:rPr>
          <w:rFonts w:hint="eastAsia"/>
        </w:rPr>
      </w:pPr>
      <w:r>
        <w:rPr>
          <w:rFonts w:hint="eastAsia"/>
          <w:lang w:val="en-US" w:eastAsia="zh-CN"/>
        </w:rPr>
        <w:t>而名医黄元御则知道有寒疫。然而对于温疫则认为没有内热，没有内热怎么会称为温呢？对于寒疫则反而用石膏，用石膏为什么又称为寒呢？</w:t>
      </w:r>
    </w:p>
    <w:p>
      <w:pPr>
        <w:ind w:firstLine="420" w:firstLineChars="200"/>
        <w:rPr>
          <w:rFonts w:hint="eastAsia"/>
        </w:rPr>
      </w:pPr>
      <w:r>
        <w:rPr>
          <w:rFonts w:hint="eastAsia"/>
          <w:lang w:val="en-US" w:eastAsia="zh-CN"/>
        </w:rPr>
        <w:t>名医喻嘉言论述瘟疫专注于三焦，颇得治疗瘟疫之法。而黄元御对于温疫从六经论治。瘟疫之小的发病时不分经络，而瘟疫之大的瞬间发病，很快就出现变证，怎么会传遍六经呢？</w:t>
      </w:r>
    </w:p>
    <w:p>
      <w:pPr>
        <w:ind w:firstLine="420" w:firstLineChars="200"/>
        <w:rPr>
          <w:rFonts w:hint="eastAsia"/>
        </w:rPr>
      </w:pPr>
      <w:r>
        <w:rPr>
          <w:rFonts w:hint="eastAsia"/>
          <w:lang w:val="en-US" w:eastAsia="zh-CN"/>
        </w:rPr>
        <w:t>只是医圣张仲景的治疗六经的方子，不外乎温清两个治法，用温法治疗寒疫，用清法治疗温疫，也非常合适。</w:t>
      </w:r>
    </w:p>
    <w:p>
      <w:pPr>
        <w:ind w:firstLine="420" w:firstLineChars="200"/>
        <w:rPr>
          <w:rFonts w:hint="eastAsia"/>
        </w:rPr>
      </w:pPr>
      <w:r>
        <w:rPr>
          <w:rFonts w:hint="eastAsia"/>
          <w:lang w:val="en-US" w:eastAsia="zh-CN"/>
        </w:rPr>
        <w:t>一般来说，治疗温疫，可用黄芩、黄连、栀子、黄柏辅助生石膏和大黄进行治疗是可以的。治疗寒疫，可用吴茱萸、蜀椒辅助干姜、附子进行治疗是可以的。</w:t>
      </w:r>
    </w:p>
    <w:p>
      <w:pPr>
        <w:ind w:firstLine="420" w:firstLineChars="200"/>
        <w:rPr>
          <w:rFonts w:hint="eastAsia"/>
        </w:rPr>
      </w:pPr>
      <w:r>
        <w:rPr>
          <w:rFonts w:hint="eastAsia"/>
          <w:lang w:val="en-US" w:eastAsia="zh-CN"/>
        </w:rPr>
        <w:t>我唯独例举运气这一个方子放在前面，而又例举普济消毒饮以治疗瘟疫，以论述清法。又例举圣散子以治疗寒疫，以论述温法。</w:t>
      </w:r>
    </w:p>
    <w:p>
      <w:pPr>
        <w:ind w:firstLine="420" w:firstLineChars="200"/>
        <w:rPr>
          <w:rFonts w:hint="eastAsia"/>
        </w:rPr>
      </w:pPr>
      <w:r>
        <w:rPr>
          <w:rFonts w:hint="eastAsia"/>
          <w:lang w:val="en-US" w:eastAsia="zh-CN"/>
        </w:rPr>
        <w:t>如此一来，周禹载的困惑就可以解开了，黄元御的混淆也可以区分开了，喻嘉言治疗温病而用干姜和附子，吴鞠通而用桂枝的都可以删除了。</w:t>
      </w:r>
    </w:p>
    <w:p>
      <w:pPr>
        <w:ind w:firstLine="420" w:firstLineChars="200"/>
        <w:rPr>
          <w:rFonts w:hint="eastAsia"/>
        </w:rPr>
      </w:pPr>
      <w:r>
        <w:rPr>
          <w:rFonts w:hint="eastAsia"/>
          <w:lang w:val="en-US" w:eastAsia="zh-CN"/>
        </w:rPr>
        <w:t>总而言之，不传染而有热无寒的，是温病；传染而有热有寒的，是瘟疫。不可以用治疗寒疫的方子治疗温疫，更不可以用治疗寒疫的方子治疗温病啊。</w:t>
      </w:r>
    </w:p>
    <w:p>
      <w:pPr>
        <w:ind w:firstLine="420" w:firstLineChars="200"/>
        <w:rPr>
          <w:rFonts w:hint="eastAsia"/>
        </w:rPr>
      </w:pPr>
      <w:r>
        <w:rPr>
          <w:rFonts w:hint="eastAsia"/>
          <w:lang w:val="en-US" w:eastAsia="zh-CN"/>
        </w:rPr>
        <w:t>这两个名医关于瘟疫的论述就先讲到这里，我举几个医案说明青盂汤的疗效如何。</w:t>
      </w:r>
    </w:p>
    <w:p>
      <w:pPr>
        <w:ind w:firstLine="420" w:firstLineChars="200"/>
        <w:rPr>
          <w:rFonts w:hint="eastAsia"/>
        </w:rPr>
        <w:sectPr>
          <w:footerReference w:type="default" r:id="rId31"/>
          <w:type w:val="nextPage"/>
          <w:pgSz w:w="11906" w:h="16838"/>
          <w:pgMar w:top="1440" w:right="1800" w:bottom="1440" w:left="1800" w:header="851" w:footer="992" w:gutter="0"/>
          <w:pgNumType w:start="13"/>
          <w:cols w:num="1" w:space="425"/>
          <w:titlePg w:val="0"/>
          <w:docGrid w:type="lines" w:linePitch="312" w:charSpace="0"/>
        </w:sectPr>
      </w:pPr>
    </w:p>
    <w:p>
      <w:pPr>
        <w:ind w:firstLine="420" w:firstLineChars="200"/>
        <w:rPr>
          <w:rFonts w:hint="eastAsia"/>
        </w:rPr>
      </w:pPr>
      <w:r>
        <w:rPr>
          <w:rFonts w:hint="eastAsia"/>
          <w:lang w:val="en-US" w:eastAsia="zh-CN"/>
        </w:rPr>
        <w:t>【医案1】有一个妇女，40岁左右，得了大头瘟证。头面肿大疼痛，两目肿得睁不开眼，上焦烦热，心中怔忡。</w:t>
      </w:r>
    </w:p>
    <w:p>
      <w:pPr>
        <w:ind w:firstLine="420" w:firstLineChars="200"/>
        <w:rPr>
          <w:rFonts w:hint="eastAsia"/>
        </w:rPr>
      </w:pPr>
      <w:r>
        <w:rPr>
          <w:rFonts w:hint="eastAsia"/>
          <w:lang w:val="en-US" w:eastAsia="zh-CN"/>
        </w:rPr>
        <w:t>患者家属误认为是疮毒，竟然请了专治疮疡肿毒的疡医过来诊治。医生拿出了自制的药粉，外敷头面部，疼痛稍微好转。</w:t>
      </w:r>
    </w:p>
    <w:p>
      <w:pPr>
        <w:ind w:firstLine="420" w:firstLineChars="200"/>
        <w:rPr>
          <w:rFonts w:hint="eastAsia"/>
        </w:rPr>
      </w:pPr>
      <w:r>
        <w:rPr>
          <w:rFonts w:hint="eastAsia"/>
          <w:lang w:val="en-US" w:eastAsia="zh-CN"/>
        </w:rPr>
        <w:t>患者请求疡医开方子治疗烦热和怔忡。疡医说其专业是外科，心中的病是内科，不属于其专业范围，因此不管。</w:t>
      </w:r>
    </w:p>
    <w:p>
      <w:pPr>
        <w:ind w:firstLine="420" w:firstLineChars="200"/>
        <w:rPr>
          <w:rFonts w:hint="eastAsia"/>
        </w:rPr>
      </w:pPr>
      <w:r>
        <w:rPr>
          <w:rFonts w:hint="eastAsia"/>
          <w:lang w:val="en-US" w:eastAsia="zh-CN"/>
        </w:rPr>
        <w:t>刚巧我应其他患者的邀请，来到患者所在的村庄，于是患者家属听说后急忙过来找我求给患者诊治。</w:t>
      </w:r>
    </w:p>
    <w:p>
      <w:pPr>
        <w:ind w:firstLine="420" w:firstLineChars="200"/>
        <w:rPr>
          <w:rFonts w:hint="eastAsia"/>
        </w:rPr>
      </w:pPr>
      <w:r>
        <w:rPr>
          <w:rFonts w:hint="eastAsia"/>
          <w:lang w:val="en-US" w:eastAsia="zh-CN"/>
        </w:rPr>
        <w:t>诊脉感觉脉洪滑有力，关前更加明显。于是我处方青盂汤，将方中生石膏用量改成60g。药物组成：荷叶（用周遭边浮水者良，鲜者尤佳）1个，生石膏（捣细）30g，知母18g，真羚羊角（另煎，兑服）6g，蝉蜕（去足和土）9g，僵蚕6g，金线重楼（切片）6g，粉甘草4.5g。煎汤两茶杯，分二次温服，一剂下去就痊愈了。</w:t>
      </w:r>
    </w:p>
    <w:p>
      <w:pPr>
        <w:ind w:firstLine="420" w:firstLineChars="200"/>
        <w:rPr>
          <w:rFonts w:hint="eastAsia"/>
        </w:rPr>
      </w:pPr>
      <w:r>
        <w:rPr>
          <w:rFonts w:hint="eastAsia"/>
          <w:lang w:val="en-US" w:eastAsia="zh-CN"/>
        </w:rPr>
        <w:t>【医案2】有一个人，30多岁，刚开始感冒发颐（发于面部的一种肿痛），几天后颌下颈项都肿大，逐渐发展至胸部肿大并继续向下蔓延。患者出现牙关紧闭，唯独从齿缝才能进稀汤，而咽喉肿痛又难以下咽。</w:t>
      </w:r>
    </w:p>
    <w:p>
      <w:pPr>
        <w:ind w:firstLine="420" w:firstLineChars="200"/>
        <w:rPr>
          <w:rFonts w:hint="eastAsia"/>
        </w:rPr>
      </w:pPr>
      <w:r>
        <w:rPr>
          <w:rFonts w:hint="eastAsia"/>
          <w:lang w:val="en-US" w:eastAsia="zh-CN"/>
        </w:rPr>
        <w:t>请医生过来调治，服用清火解毒的药物几剂后，肿势转增。时当中秋节后，大雨不止，因病势危急，患者家属冒雨开车请我过去诊治。</w:t>
      </w:r>
    </w:p>
    <w:p>
      <w:pPr>
        <w:ind w:firstLine="420" w:firstLineChars="200"/>
        <w:rPr>
          <w:rFonts w:hint="eastAsia"/>
        </w:rPr>
      </w:pPr>
      <w:r>
        <w:rPr>
          <w:rFonts w:hint="eastAsia"/>
          <w:lang w:val="en-US" w:eastAsia="zh-CN"/>
        </w:rPr>
        <w:t>我到了后见到患者颌下连项壅肿异常，形状看起来像时毒，疮中有时毒证，抚摸感觉硬而且热，色很红，纯粹是一团火毒之气，肿胀向下已经延伸至心口了。</w:t>
      </w:r>
    </w:p>
    <w:p>
      <w:pPr>
        <w:ind w:firstLine="420" w:firstLineChars="200"/>
        <w:rPr>
          <w:rFonts w:hint="eastAsia"/>
        </w:rPr>
      </w:pPr>
      <w:r>
        <w:rPr>
          <w:rFonts w:hint="eastAsia"/>
          <w:lang w:val="en-US" w:eastAsia="zh-CN"/>
        </w:rPr>
        <w:t>从牙缝中进水半口，必定要以手掩口，十分努力才能下咽，且痰涎壅滞胸中，上至咽喉，并无容水之处，进水少许必换出痰涎一口，且觉有气自下上冲，常作呃逆，连连不止。</w:t>
      </w:r>
    </w:p>
    <w:p>
      <w:pPr>
        <w:ind w:firstLine="420" w:firstLineChars="200"/>
        <w:rPr>
          <w:rFonts w:hint="eastAsia"/>
        </w:rPr>
      </w:pPr>
      <w:r>
        <w:rPr>
          <w:rFonts w:hint="eastAsia"/>
          <w:lang w:val="en-US" w:eastAsia="zh-CN"/>
        </w:rPr>
        <w:t>诊脉感觉脉洪滑而长，重按有力，兼有数象。我对患者家属道：“这就是世俗所称的虾蟆瘟。毒热炽盛，盘踞阳明之府，好像火之燎原，必用生石膏清之才可缓其毒热之势。”</w:t>
      </w:r>
    </w:p>
    <w:p>
      <w:pPr>
        <w:ind w:firstLine="420" w:firstLineChars="200"/>
        <w:rPr>
          <w:rFonts w:hint="eastAsia"/>
        </w:rPr>
      </w:pPr>
      <w:r>
        <w:rPr>
          <w:rFonts w:hint="eastAsia"/>
          <w:lang w:val="en-US" w:eastAsia="zh-CN"/>
        </w:rPr>
        <w:t>之前看病的医生还在，听我这样说，于是说他已经用生石膏30g，毫无功效。我对此医生道：“你只知其一不知其二，石膏是微寒的药物，《神农本草经》原本有明文记载，如此热毒仅用30g如何能见效呢？”</w:t>
      </w:r>
    </w:p>
    <w:p>
      <w:pPr>
        <w:ind w:firstLine="420" w:firstLineChars="200"/>
        <w:rPr>
          <w:rFonts w:hint="eastAsia"/>
        </w:rPr>
      </w:pPr>
      <w:r>
        <w:rPr>
          <w:rFonts w:hint="eastAsia"/>
          <w:lang w:val="en-US" w:eastAsia="zh-CN"/>
        </w:rPr>
        <w:t>于是我处方生石膏120g，清半夏12g，金线重楼9g，连翘3g，蝉蜕3g，煎服后，患者感觉药汤停滞在胸间不下，其热与肿好像有加重的趋势。</w:t>
      </w:r>
    </w:p>
    <w:p>
      <w:pPr>
        <w:ind w:firstLine="420" w:firstLineChars="200"/>
        <w:rPr>
          <w:rFonts w:hint="eastAsia"/>
        </w:rPr>
      </w:pPr>
      <w:r>
        <w:rPr>
          <w:rFonts w:hint="eastAsia"/>
          <w:lang w:val="en-US" w:eastAsia="zh-CN"/>
        </w:rPr>
        <w:t>这种情况我分析认为这是患者证兼有结胸，火热没有下行之路，故而上冲。好在本村就有药房，于是我再次处方：生石膏120g，生代赭石90g，再次煎汤慢慢温服，患者还是感觉药汤停滞于胸间。</w:t>
      </w:r>
    </w:p>
    <w:p>
      <w:pPr>
        <w:ind w:firstLine="420" w:firstLineChars="200"/>
        <w:rPr>
          <w:rFonts w:hint="eastAsia"/>
        </w:rPr>
      </w:pPr>
      <w:r>
        <w:rPr>
          <w:rFonts w:hint="eastAsia"/>
          <w:lang w:val="en-US" w:eastAsia="zh-CN"/>
        </w:rPr>
        <w:t>于是我又再次处方：生代赭石90g，瓜蒌仁60g，芒硝24g，煎汤服下，胸间还是不开通。此时咽喉更加肿大，再喝水都不能下。</w:t>
      </w:r>
    </w:p>
    <w:p>
      <w:pPr>
        <w:ind w:firstLine="420" w:firstLineChars="200"/>
        <w:rPr>
          <w:rFonts w:hint="eastAsia"/>
        </w:rPr>
      </w:pPr>
      <w:r>
        <w:rPr>
          <w:rFonts w:hint="eastAsia"/>
          <w:lang w:val="en-US" w:eastAsia="zh-CN"/>
        </w:rPr>
        <w:t>患者家属心急如焚，束手无措，我对患者家属道：“不要着急，我之所以接连开了三个方子，让患者连续服药，就是因为患者病情发展得很快，趁着虽然咽喉肿大但还能勉强下咽时，赶紧将药汤喝下去。</w:t>
      </w:r>
    </w:p>
    <w:p>
      <w:pPr>
        <w:ind w:firstLine="420" w:firstLineChars="200"/>
        <w:rPr>
          <w:rFonts w:hint="eastAsia"/>
        </w:rPr>
      </w:pPr>
      <w:r>
        <w:rPr>
          <w:rFonts w:hint="eastAsia"/>
          <w:lang w:val="en-US" w:eastAsia="zh-CN"/>
        </w:rPr>
        <w:t>如今胸中既然贮存了这么多药物，你放心，这些药物不可能晚点不下行。晚点药物下行后则结开便通，毒火随之下降，而上焦的肿热必然消散了。”</w:t>
      </w:r>
    </w:p>
    <w:p>
      <w:pPr>
        <w:ind w:firstLine="420" w:firstLineChars="200"/>
        <w:rPr>
          <w:rFonts w:hint="eastAsia"/>
        </w:rPr>
      </w:pPr>
      <w:r>
        <w:rPr>
          <w:rFonts w:hint="eastAsia"/>
          <w:lang w:val="en-US" w:eastAsia="zh-CN"/>
        </w:rPr>
        <w:t>此时是晚上十点钟，于是我们守着患者耐心地等待，直到夜半患者才感觉药汤开始下行，到黎明时分，患者解下燥粪几枚，上焦肿热感觉变轻了，水浆可进了。</w:t>
      </w:r>
    </w:p>
    <w:p>
      <w:pPr>
        <w:ind w:firstLine="420" w:firstLineChars="200"/>
        <w:rPr>
          <w:rFonts w:hint="eastAsia"/>
        </w:rPr>
      </w:pPr>
      <w:r>
        <w:rPr>
          <w:rFonts w:hint="eastAsia"/>
          <w:lang w:val="en-US" w:eastAsia="zh-CN"/>
        </w:rPr>
        <w:t>到吃早饭时，患者牙关也微开了，服用茶汤一碗，午后肿热又逐渐增加，抚摸其胸口感觉热得烙手，诊脉感觉脉仍然洪实。</w:t>
      </w:r>
    </w:p>
    <w:p>
      <w:pPr>
        <w:ind w:firstLine="420" w:firstLineChars="200"/>
        <w:rPr>
          <w:rFonts w:hint="eastAsia"/>
        </w:rPr>
      </w:pPr>
      <w:r>
        <w:rPr>
          <w:rFonts w:hint="eastAsia"/>
          <w:lang w:val="en-US" w:eastAsia="zh-CN"/>
        </w:rPr>
        <w:t>我分析认为这是燥结的大便还未下干净，于是处方大黄12g，芒硝15g，煎服后，患者又解下燥粪兼有溏粪，病就明显好转了。</w:t>
      </w:r>
    </w:p>
    <w:p>
      <w:pPr>
        <w:ind w:firstLine="420" w:firstLineChars="200"/>
        <w:rPr>
          <w:rFonts w:hint="eastAsia"/>
        </w:rPr>
        <w:sectPr>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420" w:firstLineChars="200"/>
        <w:rPr>
          <w:rFonts w:hint="eastAsia"/>
        </w:rPr>
      </w:pPr>
      <w:r>
        <w:rPr>
          <w:rFonts w:hint="eastAsia"/>
          <w:lang w:val="en-US" w:eastAsia="zh-CN"/>
        </w:rPr>
        <w:t>但患者肿处之硬块还没完全消散，胸口抚摸感觉还热，脉象也感觉还有余热，于是我又再次处方：生石膏90g，金银花9g，连翘9g，金线重楼9g，煎汤一大碗，分几次温服，日服一剂，三天后就痊愈了。</w:t>
      </w:r>
    </w:p>
    <w:p>
      <w:pPr>
        <w:ind w:firstLine="420" w:firstLineChars="200"/>
        <w:rPr>
          <w:rFonts w:hint="default"/>
        </w:rPr>
      </w:pPr>
      <w:r>
        <w:rPr>
          <w:rFonts w:hint="eastAsia"/>
          <w:lang w:val="en-US" w:eastAsia="zh-CN"/>
        </w:rPr>
        <w:t>我后来回忆并总结此医案，认为第二次处方生石膏和生代赭石时就宜加入大黄和芒硝才更加适宜。</w:t>
      </w:r>
    </w:p>
    <w:p>
      <w:pPr>
        <w:ind w:firstLine="420" w:firstLineChars="200"/>
        <w:rPr>
          <w:rFonts w:hint="eastAsia"/>
        </w:rPr>
      </w:pPr>
      <w:r>
        <w:rPr>
          <w:rFonts w:hint="eastAsia"/>
          <w:lang w:val="en-US" w:eastAsia="zh-CN"/>
        </w:rPr>
        <w:t>【医案3】有一个人，20多岁，得了温疫。三四天之间头面部全部肿起来了，其肿处皮肤内含黄水，破后且溃烂，身上间有斑点，听人说此证名为大头瘟。其溃烂的形状，看起来又好像是瓜瓤瘟，此证最不容易治愈。</w:t>
      </w:r>
    </w:p>
    <w:p>
      <w:pPr>
        <w:ind w:firstLine="420" w:firstLineChars="200"/>
        <w:rPr>
          <w:rFonts w:hint="eastAsia"/>
        </w:rPr>
      </w:pPr>
      <w:r>
        <w:rPr>
          <w:rFonts w:hint="eastAsia"/>
          <w:lang w:val="en-US" w:eastAsia="zh-CN"/>
        </w:rPr>
        <w:t>患者越想越害怕，于是求我给他诊治。诊脉感觉脉洪滑而长，舌苔白而微黄。通过询问得知患者心中唯觉烦热，喜欢吃凉的东西。</w:t>
      </w:r>
    </w:p>
    <w:p>
      <w:pPr>
        <w:ind w:firstLine="420" w:firstLineChars="200"/>
        <w:rPr>
          <w:rFonts w:hint="eastAsia"/>
        </w:rPr>
      </w:pPr>
      <w:r>
        <w:rPr>
          <w:rFonts w:hint="eastAsia"/>
          <w:lang w:val="en-US" w:eastAsia="zh-CN"/>
        </w:rPr>
        <w:t>于是我对患者道：“此证不难治愈。头面的肿烂，全身的斑点，无非就是热毒入胃而随胃气外现之象。能大胆服用生石膏，痊愈没有问题。”</w:t>
      </w:r>
    </w:p>
    <w:p>
      <w:pPr>
        <w:ind w:firstLine="420" w:firstLineChars="200"/>
        <w:rPr>
          <w:rFonts w:hint="eastAsia"/>
        </w:rPr>
      </w:pPr>
      <w:r>
        <w:rPr>
          <w:rFonts w:hint="eastAsia"/>
          <w:lang w:val="en-US" w:eastAsia="zh-CN"/>
        </w:rPr>
        <w:t>于是我处方青盂汤，方中生石膏改用90g，知母改用24g，药物组成：荷叶（用周遭边浮水者良，鲜者尤佳）1个，生石膏（捣细）90g，知母24g，真羚羊角（另煎，兑服）6g，蝉蜕（去足和土）9g，僵蚕6g，金线重楼（切片）6g，粉甘草4.5g。</w:t>
      </w:r>
    </w:p>
    <w:p>
      <w:pPr>
        <w:ind w:firstLine="420" w:firstLineChars="200"/>
        <w:rPr>
          <w:rFonts w:hint="eastAsia"/>
        </w:rPr>
      </w:pPr>
      <w:r>
        <w:rPr>
          <w:rFonts w:hint="eastAsia"/>
          <w:lang w:val="en-US" w:eastAsia="zh-CN"/>
        </w:rPr>
        <w:t>煎汤一大碗，分几次温服。一剂下去，病好了大半。第二天，原方中去掉荷叶和蝉蜕，再服用一剂就痊愈了。</w:t>
      </w:r>
    </w:p>
    <w:p>
      <w:pPr>
        <w:ind w:firstLine="420" w:firstLineChars="200"/>
        <w:rPr>
          <w:rFonts w:hint="eastAsia"/>
        </w:rPr>
      </w:pPr>
      <w:r>
        <w:rPr>
          <w:rFonts w:hint="eastAsia"/>
          <w:lang w:val="en-US" w:eastAsia="zh-CN"/>
        </w:rPr>
        <w:t>【按】发斑证异于疹，是因为其发病处不高，以手抚摸，与皮肤相平。其证有阳毒、阴毒之分。阳毒发斑，是阳明毒热伤血所致。阴毒发斑，或者是寒疫之毒，或者是因为汗、吐、下后中气虚弱，或者是因为过服凉药，于是演变成阴证。</w:t>
      </w:r>
    </w:p>
    <w:p>
      <w:pPr>
        <w:ind w:firstLine="420" w:firstLineChars="200"/>
        <w:rPr>
          <w:rFonts w:hint="eastAsia"/>
        </w:rPr>
      </w:pPr>
      <w:r>
        <w:rPr>
          <w:rFonts w:hint="eastAsia"/>
          <w:lang w:val="en-US" w:eastAsia="zh-CN"/>
        </w:rPr>
        <w:t>寒伏于下，逼其无根之火向上独熏肺而发斑。其色淡红，隐隐见于肌表，与阳证发斑色紫红的不同。我生平所治的发斑，都是阳证，至于阴证的发斑我从未见过，可见其证真的是少之又少了。</w:t>
      </w:r>
    </w:p>
    <w:p>
      <w:pPr>
        <w:ind w:firstLine="420" w:firstLineChars="200"/>
        <w:rPr>
          <w:rFonts w:hint="eastAsia"/>
        </w:rPr>
      </w:pPr>
      <w:r>
        <w:rPr>
          <w:rFonts w:hint="eastAsia"/>
          <w:lang w:val="en-US" w:eastAsia="zh-CN"/>
        </w:rPr>
        <w:t>然而不能因为阴证发斑数量极少，就不辨阴阳，都按照阳证发斑来治疗。我举古人治疗阳毒发斑和阴毒发斑的医案，以备参考。这样就会胸有定见，以免临证时误诊误治。</w:t>
      </w:r>
    </w:p>
    <w:p>
      <w:pPr>
        <w:ind w:firstLine="420" w:firstLineChars="200"/>
        <w:rPr>
          <w:rFonts w:hint="eastAsia"/>
        </w:rPr>
      </w:pPr>
      <w:r>
        <w:rPr>
          <w:rFonts w:hint="eastAsia"/>
          <w:lang w:val="en-US" w:eastAsia="zh-CN"/>
        </w:rPr>
        <w:t>【医案1】名医吕沧洲记载：有一个人，伤寒十多天，身热而静，两手脉尽伏。医生认为是坏证，于是拒绝开方子而离去了。</w:t>
      </w:r>
    </w:p>
    <w:p>
      <w:pPr>
        <w:ind w:firstLine="420" w:firstLineChars="200"/>
        <w:rPr>
          <w:rFonts w:hint="eastAsia"/>
        </w:rPr>
      </w:pPr>
      <w:r>
        <w:rPr>
          <w:rFonts w:hint="eastAsia"/>
          <w:lang w:val="en-US" w:eastAsia="zh-CN"/>
        </w:rPr>
        <w:t>于是请我诊治，诊脉三部脉轻按重按都摸不到。舌苔滑，两颧红如火，语言不乱。我对患者家属道：“患者必定大发红斑，全身如锦纹。血脉的搏动好像波澜起伏一样。</w:t>
      </w:r>
    </w:p>
    <w:p>
      <w:pPr>
        <w:ind w:firstLine="420" w:firstLineChars="200"/>
        <w:rPr>
          <w:rFonts w:hint="eastAsia"/>
        </w:rPr>
      </w:pPr>
      <w:r>
        <w:rPr>
          <w:rFonts w:hint="eastAsia"/>
          <w:lang w:val="en-US" w:eastAsia="zh-CN"/>
        </w:rPr>
        <w:t>如今血为邪热所搏，从而变成为红斑，外现于皮肤，呼吸之气无形可依仗，好像沟渠中的水，虽有风不能形成波澜一样，红斑消失后脉就自然出来了。”</w:t>
      </w:r>
    </w:p>
    <w:p>
      <w:pPr>
        <w:ind w:firstLine="420" w:firstLineChars="200"/>
        <w:rPr>
          <w:rFonts w:hint="eastAsia"/>
        </w:rPr>
      </w:pPr>
      <w:r>
        <w:rPr>
          <w:rFonts w:hint="eastAsia"/>
          <w:lang w:val="en-US" w:eastAsia="zh-CN"/>
        </w:rPr>
        <w:t>我掀开患者盖在身上的被子，发现患者身上的红斑已经溃烂了。于是我立即处方白虎加人参汤化其红斑，服药后，患者的脉恢复正常了。</w:t>
      </w:r>
    </w:p>
    <w:p>
      <w:pPr>
        <w:ind w:firstLine="420" w:firstLineChars="200"/>
        <w:rPr>
          <w:rFonts w:hint="eastAsia"/>
        </w:rPr>
      </w:pPr>
      <w:r>
        <w:rPr>
          <w:rFonts w:hint="eastAsia"/>
          <w:lang w:val="en-US" w:eastAsia="zh-CN"/>
        </w:rPr>
        <w:t>【按】发斑以至于摸不到脉，其证的危险程度可想而知。即使遇到有识之士，仔细诊断，以为可治，也是必定认为其毒火郁热盘踞经络之间，以阻塞脉道之路导致的。</w:t>
      </w:r>
    </w:p>
    <w:p>
      <w:pPr>
        <w:ind w:firstLine="420" w:firstLineChars="200"/>
        <w:rPr>
          <w:rFonts w:hint="eastAsia"/>
        </w:rPr>
      </w:pPr>
      <w:r>
        <w:rPr>
          <w:rFonts w:hint="eastAsia"/>
          <w:lang w:val="en-US" w:eastAsia="zh-CN"/>
        </w:rPr>
        <w:t>而名医吕沧洲却单独认为是发斑导致的伤血，血伤则脉摸不到。这是吕沧洲的创造性见解，然而他的话我认为可以相信，并且我有证据可以支持。</w:t>
      </w:r>
    </w:p>
    <w:p>
      <w:pPr>
        <w:ind w:firstLine="420" w:firstLineChars="200"/>
        <w:rPr>
          <w:rFonts w:hint="eastAsia"/>
        </w:rPr>
      </w:pPr>
      <w:r>
        <w:rPr>
          <w:rFonts w:hint="eastAsia"/>
          <w:lang w:val="en-US" w:eastAsia="zh-CN"/>
        </w:rPr>
        <w:t>我记得1899年的春季，我曾经诊治过一个少年吐血证。患者大口吐血，几天不止，脉若有若无，用药止住其血后，脉因为热退火消，反而丝毫摸不到。于是我放心大胆用药调补之，竟然将患者治愈了。</w:t>
      </w:r>
    </w:p>
    <w:p>
      <w:pPr>
        <w:ind w:firstLine="420" w:firstLineChars="200"/>
        <w:rPr>
          <w:rFonts w:hint="eastAsia"/>
        </w:rPr>
      </w:pPr>
      <w:r>
        <w:rPr>
          <w:rFonts w:hint="eastAsia"/>
          <w:lang w:val="en-US" w:eastAsia="zh-CN"/>
        </w:rPr>
        <w:t>吐血过多可以导致无脉证，可以证实吕沧洲血伤无脉的说法确实是可信的，这是阳毒证的发斑。</w:t>
      </w:r>
    </w:p>
    <w:p>
      <w:pPr>
        <w:ind w:firstLine="420" w:firstLineChars="200"/>
        <w:rPr>
          <w:rFonts w:hint="eastAsia"/>
        </w:rPr>
      </w:pPr>
      <w:r>
        <w:rPr>
          <w:rFonts w:hint="eastAsia"/>
          <w:lang w:val="en-US" w:eastAsia="zh-CN"/>
        </w:rPr>
        <w:t>【医案2】名医许叔微曾经诊治一个人，内寒外热而发斑。六脉沉细，肩背胸胁斑出几点，随出随隐，然后又再次发出，语言狂乱，但并非是谵语。</w:t>
      </w:r>
    </w:p>
    <w:p>
      <w:pPr>
        <w:ind w:firstLine="420" w:firstLineChars="200"/>
        <w:rPr>
          <w:rFonts w:hint="eastAsia"/>
        </w:rPr>
        <w:sectPr>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420" w:firstLineChars="200"/>
        <w:rPr>
          <w:rFonts w:hint="eastAsia"/>
        </w:rPr>
      </w:pPr>
      <w:r>
        <w:rPr>
          <w:rFonts w:hint="eastAsia"/>
          <w:lang w:val="en-US" w:eastAsia="zh-CN"/>
        </w:rPr>
        <w:t>肌表虽热，用手按之片刻，感觉冷透如冰。许叔微处方干姜、附子等药物，几剂下去，患者出大汗而痊愈了，这就是阴毒发斑。</w:t>
      </w:r>
    </w:p>
    <w:p>
      <w:pPr>
        <w:ind w:firstLine="420" w:firstLineChars="200"/>
        <w:rPr>
          <w:rFonts w:hint="eastAsia"/>
        </w:rPr>
      </w:pPr>
      <w:r>
        <w:rPr>
          <w:rFonts w:hint="eastAsia"/>
          <w:lang w:val="en-US" w:eastAsia="zh-CN"/>
        </w:rPr>
        <w:t>【医案3】名医吴仁斋曾经诊治一个人，伤寒七八天了，因服用凉药太过，于是演变成身冷，手足厥逆，全身黑斑，唯独心头温暖，这是伏火。</w:t>
      </w:r>
    </w:p>
    <w:p>
      <w:pPr>
        <w:ind w:firstLine="420" w:firstLineChars="200"/>
        <w:rPr>
          <w:rFonts w:hint="eastAsia"/>
        </w:rPr>
      </w:pPr>
      <w:r>
        <w:rPr>
          <w:rFonts w:hint="eastAsia"/>
          <w:lang w:val="en-US" w:eastAsia="zh-CN"/>
        </w:rPr>
        <w:t>诊脉六脉沉细，患者昏迷不省人事，也不能言语，看起来像尸厥。于是处方人参三白汤，加熟附子半枚，干姜6g，水煎后服下。</w:t>
      </w:r>
    </w:p>
    <w:p>
      <w:pPr>
        <w:ind w:firstLine="420" w:firstLineChars="200"/>
        <w:rPr>
          <w:rFonts w:hint="eastAsia"/>
        </w:rPr>
      </w:pPr>
      <w:r>
        <w:rPr>
          <w:rFonts w:hint="eastAsia"/>
          <w:lang w:val="en-US" w:eastAsia="zh-CN"/>
        </w:rPr>
        <w:t>二个小时后，黑斑逐渐变成红色，手足逐渐温暖。而苏醒后，还有余热不清，这是伏火后作。于是处方黄连解毒汤、竹叶石膏汤调治后而痊愈了，此证是阴毒发斑而中有伏阳证。</w:t>
      </w:r>
    </w:p>
    <w:p>
      <w:pPr>
        <w:ind w:firstLine="420" w:firstLineChars="200"/>
        <w:rPr>
          <w:rFonts w:hint="eastAsia"/>
        </w:rPr>
      </w:pPr>
      <w:r>
        <w:rPr>
          <w:rFonts w:hint="eastAsia"/>
          <w:lang w:val="en-US" w:eastAsia="zh-CN"/>
        </w:rPr>
        <w:t>名医虞天民记载：有内伤证，也会出斑疹，但微见红。这是胃气极虚，全身之火游行于外。应当补益气血，则中有主而气不外游，荣有养而血不外散，此证尤其应当谨慎分辨。</w:t>
      </w:r>
    </w:p>
    <w:p>
      <w:pPr>
        <w:ind w:firstLine="420" w:firstLineChars="200"/>
        <w:rPr>
          <w:rFonts w:hint="eastAsia"/>
        </w:rPr>
      </w:pPr>
      <w:r>
        <w:rPr>
          <w:rFonts w:hint="eastAsia"/>
          <w:lang w:val="en-US" w:eastAsia="zh-CN"/>
        </w:rPr>
        <w:t>名医洪吉人注解道：此证与阳毒发斑不同，与阴毒发斑也不同，治疗内伤证发斑，方子中应当用补中益气汤，如当归、白芍之类的药物。</w:t>
      </w:r>
    </w:p>
    <w:p>
      <w:pPr>
        <w:ind w:firstLine="420" w:firstLineChars="200"/>
        <w:rPr>
          <w:rFonts w:hint="eastAsia"/>
        </w:rPr>
      </w:pPr>
      <w:r>
        <w:rPr>
          <w:rFonts w:hint="eastAsia"/>
          <w:lang w:val="en-US" w:eastAsia="zh-CN"/>
        </w:rPr>
        <w:t>瘟毒之病，有所谓的羊毛瘟的，也名羊毛疹。其证也是瘟疫，而心中兼有撩乱之证。如果发现其前后心脏位置处有小痤，俗名疙瘩，可用针鼻点之，其顶陷下而不起来的，其中即有白毛，应当用针挑出来。</w:t>
      </w:r>
    </w:p>
    <w:p>
      <w:pPr>
        <w:ind w:firstLine="420" w:firstLineChars="200"/>
        <w:rPr>
          <w:rFonts w:hint="eastAsia"/>
        </w:rPr>
      </w:pPr>
      <w:r>
        <w:rPr>
          <w:rFonts w:hint="eastAsia"/>
          <w:lang w:val="en-US" w:eastAsia="zh-CN"/>
        </w:rPr>
        <w:t>如果担心挑不干净，可用发面馍馍去皮，杂以头发，少蘸香油，全身搓擦。再辨证分别其虚实寒热，处方治疫病的药物即愈。</w:t>
      </w:r>
    </w:p>
    <w:p>
      <w:pPr>
        <w:ind w:firstLine="420" w:firstLineChars="200"/>
        <w:rPr>
          <w:rFonts w:hint="eastAsia"/>
        </w:rPr>
      </w:pPr>
      <w:r>
        <w:rPr>
          <w:rFonts w:hint="eastAsia"/>
          <w:lang w:val="en-US" w:eastAsia="zh-CN"/>
        </w:rPr>
        <w:t>此证古书中没有记载，而如今的人患此证的很多，其白毛即全身的汗毛，一般因有汗受风导致其毛孔闭塞，而汗毛不能外出，因为不能外出，所以作白色，如果用黄酒和荞麦面擦之更好。</w:t>
      </w:r>
    </w:p>
    <w:p>
      <w:pPr>
        <w:ind w:firstLine="420" w:firstLineChars="200"/>
        <w:rPr>
          <w:rFonts w:hint="default"/>
        </w:rPr>
      </w:pPr>
    </w:p>
    <w:p>
      <w:pPr>
        <w:rPr>
          <w:rFonts w:hint="default"/>
          <w:sz w:val="24"/>
        </w:rPr>
      </w:pPr>
      <w:r>
        <w:rPr>
          <w:rFonts w:ascii="微软雅黑" w:eastAsia="微软雅黑" w:hAnsi="微软雅黑" w:cs="微软雅黑" w:hint="eastAsia"/>
          <w:b/>
          <w:bCs/>
          <w:sz w:val="24"/>
          <w:szCs w:val="24"/>
          <w:lang w:val="en-US" w:eastAsia="zh-CN"/>
        </w:rPr>
        <w:t>2、护心至宝丹</w:t>
      </w:r>
    </w:p>
    <w:p>
      <w:pPr>
        <w:ind w:firstLine="420" w:firstLineChars="200"/>
        <w:rPr>
          <w:rFonts w:hint="eastAsia"/>
        </w:rPr>
      </w:pPr>
      <w:r>
        <w:rPr>
          <w:rFonts w:hint="eastAsia"/>
          <w:lang w:val="en-US" w:eastAsia="zh-CN"/>
        </w:rPr>
        <w:t>组成：生石膏（捣细）30g，人参6g，犀角6g，羚羊角6g，朱砂（研细）0.9g，牛黄（研细）0.3g。</w:t>
      </w:r>
    </w:p>
    <w:p>
      <w:pPr>
        <w:ind w:firstLine="420" w:firstLineChars="200"/>
        <w:rPr>
          <w:rFonts w:hint="eastAsia"/>
        </w:rPr>
      </w:pPr>
      <w:r>
        <w:rPr>
          <w:rFonts w:hint="eastAsia"/>
          <w:lang w:val="en-US" w:eastAsia="zh-CN"/>
        </w:rPr>
        <w:t>主治：瘟疫从肺传心，其人无故自笑，精神恍惚，言语错乱。</w:t>
      </w:r>
    </w:p>
    <w:p>
      <w:pPr>
        <w:ind w:firstLine="420" w:firstLineChars="200"/>
        <w:rPr>
          <w:rFonts w:hint="eastAsia"/>
        </w:rPr>
      </w:pPr>
      <w:r>
        <w:rPr>
          <w:rFonts w:hint="eastAsia"/>
          <w:lang w:val="en-US" w:eastAsia="zh-CN"/>
        </w:rPr>
        <w:t>煎服方法：将前四味药加水共煎汤一茶杯，送服朱砂和牛黄细末。</w:t>
      </w:r>
    </w:p>
    <w:p>
      <w:pPr>
        <w:ind w:firstLine="420" w:firstLineChars="200"/>
        <w:rPr>
          <w:rFonts w:hint="eastAsia"/>
        </w:rPr>
      </w:pPr>
      <w:r>
        <w:rPr>
          <w:rFonts w:hint="eastAsia"/>
          <w:lang w:val="en-US" w:eastAsia="zh-CN"/>
        </w:rPr>
        <w:t>说明：此证属于非常危险的证候，可不是普通药物所能治疗的。因此方中多用珍奇贵重的药物，借其宝气以解入心的热毒。</w:t>
      </w:r>
    </w:p>
    <w:p>
      <w:pPr>
        <w:ind w:firstLine="420" w:firstLineChars="200"/>
        <w:rPr>
          <w:rFonts w:hint="eastAsia"/>
        </w:rPr>
      </w:pPr>
      <w:r>
        <w:rPr>
          <w:rFonts w:hint="eastAsia"/>
          <w:lang w:val="en-US" w:eastAsia="zh-CN"/>
        </w:rPr>
        <w:t>瘟疫之毒未入心的，最忌用犀角。之前在青盂汤的介绍中就提到过。因此，如果瘟疫之毒已经入心后，犀角又是必须的药物。</w:t>
      </w:r>
    </w:p>
    <w:p>
      <w:pPr>
        <w:ind w:firstLine="420" w:firstLineChars="200"/>
        <w:rPr>
          <w:rFonts w:hint="eastAsia"/>
        </w:rPr>
      </w:pPr>
      <w:r>
        <w:rPr>
          <w:rFonts w:hint="eastAsia"/>
          <w:lang w:val="en-US" w:eastAsia="zh-CN"/>
        </w:rPr>
        <w:t>【按】瘟疫之毒，随呼吸之气传入，原本就可以入肺。心与肺同居于膈上，且左心房的血管与右心室的血管，又都与肺循环相通，因此，瘟疫之毒在肺与心之间相传就非常容易。</w:t>
      </w:r>
    </w:p>
    <w:p>
      <w:pPr>
        <w:ind w:firstLine="420" w:firstLineChars="200"/>
        <w:rPr>
          <w:rFonts w:hint="eastAsia"/>
        </w:rPr>
      </w:pPr>
      <w:r>
        <w:rPr>
          <w:rFonts w:hint="eastAsia"/>
          <w:lang w:val="en-US" w:eastAsia="zh-CN"/>
        </w:rPr>
        <w:t>而此证之所以不常有，是因为有包络护于心上代之受邪，由包络下传三焦，为手厥阴、少阳脏腑的相传，这就是心所以不容易受邪的原因。我临证二十多年，仅遇到一个老太太患了此证，故而拟定了此方，服用后就痊愈了。</w:t>
      </w:r>
    </w:p>
    <w:p>
      <w:pPr>
        <w:ind w:firstLine="420" w:firstLineChars="200"/>
        <w:rPr>
          <w:rFonts w:hint="eastAsia"/>
        </w:rPr>
      </w:pPr>
    </w:p>
    <w:p>
      <w:pPr>
        <w:rPr>
          <w:rFonts w:hint="default"/>
          <w:sz w:val="24"/>
        </w:rPr>
      </w:pPr>
      <w:r>
        <w:rPr>
          <w:rFonts w:ascii="微软雅黑" w:eastAsia="微软雅黑" w:hAnsi="微软雅黑" w:cs="微软雅黑" w:hint="eastAsia"/>
          <w:b/>
          <w:bCs/>
          <w:sz w:val="24"/>
          <w:szCs w:val="24"/>
          <w:lang w:val="en-US" w:eastAsia="zh-CN"/>
        </w:rPr>
        <w:t>3、清疹汤</w:t>
      </w:r>
    </w:p>
    <w:p>
      <w:pPr>
        <w:ind w:firstLine="420" w:firstLineChars="200"/>
        <w:rPr>
          <w:rFonts w:hint="eastAsia"/>
        </w:rPr>
      </w:pPr>
      <w:r>
        <w:rPr>
          <w:rFonts w:hint="eastAsia"/>
          <w:lang w:val="en-US" w:eastAsia="zh-CN"/>
        </w:rPr>
        <w:t>组成：生石膏（捣细）30g，知母18g，羚羊角6g，金线重楼（切片）4.5g，薄荷叶6g，青连翘6g，蝉蜕（去足和土）4.5g，僵蚕6g。</w:t>
      </w:r>
    </w:p>
    <w:p>
      <w:pPr>
        <w:ind w:firstLine="420" w:firstLineChars="200"/>
        <w:rPr>
          <w:rFonts w:hint="eastAsia"/>
        </w:rPr>
      </w:pPr>
      <w:r>
        <w:rPr>
          <w:rFonts w:hint="eastAsia"/>
          <w:lang w:val="en-US" w:eastAsia="zh-CN"/>
        </w:rPr>
        <w:t>主治：小儿出疹，表里俱热，或烦躁引饮，或喉痛声哑，或喘逆咳嗽。</w:t>
      </w:r>
    </w:p>
    <w:p>
      <w:pPr>
        <w:ind w:firstLine="420" w:firstLineChars="200"/>
        <w:rPr>
          <w:rFonts w:hint="eastAsia"/>
        </w:rPr>
      </w:pPr>
      <w:r>
        <w:rPr>
          <w:rFonts w:hint="eastAsia"/>
          <w:lang w:val="en-US" w:eastAsia="zh-CN"/>
        </w:rPr>
        <w:t>煎服方法：用水煎取清汤一杯半，分二次温服，以服后出微汗为佳。如果一次得微汗的，剩余的汤药仍然可以再服。如果服一次即得大汗的，剩余的汤药停止服用。</w:t>
      </w:r>
    </w:p>
    <w:p>
      <w:pPr>
        <w:ind w:firstLine="420" w:firstLineChars="200"/>
        <w:rPr>
          <w:rFonts w:hint="eastAsia"/>
        </w:rPr>
        <w:sectPr>
          <w:footerReference w:type="default" r:id="rId34"/>
          <w:type w:val="nextPage"/>
          <w:pgSz w:w="11906" w:h="16838"/>
          <w:pgMar w:top="1440" w:right="1800" w:bottom="1440" w:left="1800" w:header="851" w:footer="992" w:gutter="0"/>
          <w:pgNumType w:start="16"/>
          <w:cols w:num="1" w:space="425"/>
          <w:titlePg w:val="0"/>
          <w:docGrid w:type="lines" w:linePitch="312" w:charSpace="0"/>
        </w:sectPr>
      </w:pPr>
    </w:p>
    <w:p>
      <w:pPr>
        <w:ind w:firstLine="420" w:firstLineChars="200"/>
        <w:rPr>
          <w:rFonts w:hint="eastAsia"/>
        </w:rPr>
      </w:pPr>
      <w:r>
        <w:rPr>
          <w:rFonts w:hint="eastAsia"/>
          <w:lang w:val="en-US" w:eastAsia="zh-CN"/>
        </w:rPr>
        <w:t>此药的份量是治疗七八岁以上的，如果七八岁以下的，可根据其年龄的大小，斟酌少用。或将药量减半或用三分之一都可以。</w:t>
      </w:r>
    </w:p>
    <w:p>
      <w:pPr>
        <w:ind w:firstLine="420" w:firstLineChars="200"/>
        <w:rPr>
          <w:rFonts w:hint="eastAsia"/>
        </w:rPr>
      </w:pPr>
      <w:r>
        <w:rPr>
          <w:rFonts w:hint="eastAsia"/>
          <w:lang w:val="en-US" w:eastAsia="zh-CN"/>
        </w:rPr>
        <w:t>加减：喉痛声哑的，可将生石膏用量增加15g，即45g。如果疹出不利的，用鲜茅根（活水中的更佳）一大把去节，然后加水煎煮沸腾，用其水煎药。</w:t>
      </w:r>
    </w:p>
    <w:p>
      <w:pPr>
        <w:ind w:firstLine="420" w:firstLineChars="200"/>
        <w:rPr>
          <w:rFonts w:hint="eastAsia"/>
        </w:rPr>
      </w:pPr>
      <w:r>
        <w:rPr>
          <w:rFonts w:hint="eastAsia"/>
          <w:lang w:val="en-US" w:eastAsia="zh-CN"/>
        </w:rPr>
        <w:t>说明：疹证多发生在小儿，小儿脏腑之间原本就有此毒，又外感时令的毒气而发作，则一发病就出现表里俱热。</w:t>
      </w:r>
    </w:p>
    <w:p>
      <w:pPr>
        <w:ind w:firstLine="420" w:firstLineChars="200"/>
        <w:rPr>
          <w:rFonts w:hint="eastAsia"/>
        </w:rPr>
      </w:pPr>
      <w:r>
        <w:rPr>
          <w:rFonts w:hint="eastAsia"/>
          <w:lang w:val="en-US" w:eastAsia="zh-CN"/>
        </w:rPr>
        <w:t>如果温病初得的剧烈的，其阳明经府之间，都是热毒之所弥漫。故治疗此证，开始则发表，继而则清解，其有实热的，都宜用生石膏。至于喉痛声哑的，尤其是热毒上冲，生石膏更宜放心大胆地多用才行。</w:t>
      </w:r>
    </w:p>
    <w:p>
      <w:pPr>
        <w:ind w:firstLine="420" w:firstLineChars="200"/>
        <w:rPr>
          <w:rFonts w:hint="eastAsia"/>
        </w:rPr>
      </w:pPr>
      <w:r>
        <w:rPr>
          <w:rFonts w:hint="eastAsia"/>
          <w:lang w:val="en-US" w:eastAsia="zh-CN"/>
        </w:rPr>
        <w:t>唯独大便滑泻的，石膏和知母都不宜使用，可去掉此二药，加滑石30g，甘草9g。因为滑泻也不是寒证，只是因为燥渴而饮水过多，脾胃不能运化所致。</w:t>
      </w:r>
    </w:p>
    <w:p>
      <w:pPr>
        <w:ind w:firstLine="420" w:firstLineChars="200"/>
        <w:rPr>
          <w:rFonts w:hint="eastAsia"/>
        </w:rPr>
      </w:pPr>
      <w:r>
        <w:rPr>
          <w:rFonts w:hint="eastAsia"/>
          <w:lang w:val="en-US" w:eastAsia="zh-CN"/>
        </w:rPr>
        <w:t>故加滑石以利其小便，甘草以和其脾胃，以缓水饮下趋之势。如果其滑泻严重的，可用我拟定的滋阴宣解汤即可止泻，又可表疹外出。</w:t>
      </w:r>
    </w:p>
    <w:p>
      <w:pPr>
        <w:ind w:firstLine="420" w:firstLineChars="200"/>
        <w:rPr>
          <w:rFonts w:hint="eastAsia"/>
        </w:rPr>
      </w:pPr>
      <w:r>
        <w:rPr>
          <w:rFonts w:hint="eastAsia"/>
          <w:lang w:val="en-US" w:eastAsia="zh-CN"/>
        </w:rPr>
        <w:t>然而此证最忌就是滑泻，担心邪毒因为滑泻而内陷即不能外出。如果服用以上方子而滑泻不止，可用生山药30g，轧细煮作粥，再将熟鸡子黄两三枚捏碎，调入粥中服用，其滑泻必止。滑泻止住后，再慢慢以寒凉的药物清补之。</w:t>
      </w:r>
    </w:p>
    <w:p>
      <w:pPr>
        <w:ind w:firstLine="420" w:firstLineChars="200"/>
        <w:rPr>
          <w:rFonts w:hint="eastAsia"/>
        </w:rPr>
      </w:pPr>
      <w:r>
        <w:rPr>
          <w:rFonts w:hint="eastAsia"/>
          <w:lang w:val="en-US" w:eastAsia="zh-CN"/>
        </w:rPr>
        <w:t>羚羊角是治疹最为优良的药物，在青盂汤中曾经论述过。可惜此药如今非常昂贵，于是药房多以其它动物的角来伪装冒充羚羊角。</w:t>
      </w:r>
    </w:p>
    <w:p>
      <w:pPr>
        <w:ind w:firstLine="420" w:firstLineChars="200"/>
        <w:rPr>
          <w:rFonts w:hint="eastAsia"/>
        </w:rPr>
      </w:pPr>
      <w:r>
        <w:rPr>
          <w:rFonts w:hint="eastAsia"/>
          <w:lang w:val="en-US" w:eastAsia="zh-CN"/>
        </w:rPr>
        <w:t>怎么分辨真假呢？如果是整个羚羊角，其角上有节好像螺纹，而不是像螺纹的斜绕，至其角尖二寸的地方则没有螺纹了。其中有木胎，作苍黄参半之色，其色好像木的颜色而非真木，具有以上特征的就是真的羚羊角了。</w:t>
      </w:r>
    </w:p>
    <w:p>
      <w:pPr>
        <w:ind w:firstLine="420" w:firstLineChars="200"/>
        <w:rPr>
          <w:rFonts w:hint="eastAsia"/>
        </w:rPr>
      </w:pPr>
      <w:r>
        <w:rPr>
          <w:rFonts w:hint="eastAsia"/>
          <w:lang w:val="en-US" w:eastAsia="zh-CN"/>
        </w:rPr>
        <w:t>可锉取其周遭和角尖，用时另煮，兑入药中服用，或与所煮的其他药物，前后随着服用也行。为什么？因为此药珍贵，不想与其他药物的药渣混在一起而已。</w:t>
      </w:r>
    </w:p>
    <w:p>
      <w:pPr>
        <w:ind w:firstLine="420" w:firstLineChars="200"/>
        <w:rPr>
          <w:rFonts w:hint="eastAsia"/>
        </w:rPr>
      </w:pPr>
      <w:r>
        <w:rPr>
          <w:rFonts w:hint="eastAsia"/>
          <w:lang w:val="en-US" w:eastAsia="zh-CN"/>
        </w:rPr>
        <w:t>如果药房拿出来的是已经切成片的羚羊角，真伪也可以分辨。真的羚羊角，片很硬，其中碎片很多，这是因为羚羊角硬而脆的特性决定的。而切片的颜色，有纯白色，也有中间带苍黄色的，这是因为其中有靠近木胎处的颜色。</w:t>
      </w:r>
    </w:p>
    <w:p>
      <w:pPr>
        <w:ind w:firstLine="420" w:firstLineChars="200"/>
        <w:rPr>
          <w:rFonts w:hint="eastAsia"/>
        </w:rPr>
      </w:pPr>
      <w:r>
        <w:rPr>
          <w:rFonts w:hint="eastAsia"/>
          <w:lang w:val="en-US" w:eastAsia="zh-CN"/>
        </w:rPr>
        <w:t>用火燃烧羚羊角片，无腥臭气味，而反而有清郁之气。另外，羚羊角有些角上的节是假做旋成的，仔细观察可以分辨出来。我举一些医案来说明清疹汤的疗效如何。</w:t>
      </w:r>
    </w:p>
    <w:p>
      <w:pPr>
        <w:ind w:firstLine="420" w:firstLineChars="200"/>
        <w:rPr>
          <w:rFonts w:hint="eastAsia"/>
        </w:rPr>
      </w:pPr>
      <w:r>
        <w:rPr>
          <w:rFonts w:hint="eastAsia"/>
          <w:lang w:val="en-US" w:eastAsia="zh-CN"/>
        </w:rPr>
        <w:t>【医案1】1902年，我曾经在本邑的仁村教书，我的外祖父家乡。农历三月份的某一天夜半时分，我的表弟刘铭轩过来敲门，说他的儿子，6岁，于几天前出疹，因小孩讨厌喝药，如果强行让他喝药就会呕吐，所以没有过来找我看病。</w:t>
      </w:r>
    </w:p>
    <w:p>
      <w:pPr>
        <w:ind w:firstLine="420" w:firstLineChars="200"/>
        <w:rPr>
          <w:rFonts w:hint="eastAsia"/>
        </w:rPr>
      </w:pPr>
      <w:r>
        <w:rPr>
          <w:rFonts w:hint="eastAsia"/>
          <w:lang w:val="en-US" w:eastAsia="zh-CN"/>
        </w:rPr>
        <w:t>今天晚上突然大喘不止，有危在旦夕之势，不知还有没有救，于是我急忙跟他一同前往。到了他家后，见小孩不但喘逆迫促，且精神恍惚，肢体骚扰不安。</w:t>
      </w:r>
    </w:p>
    <w:p>
      <w:pPr>
        <w:ind w:firstLine="420" w:firstLineChars="200"/>
        <w:rPr>
          <w:rFonts w:hint="eastAsia"/>
        </w:rPr>
      </w:pPr>
      <w:r>
        <w:rPr>
          <w:rFonts w:hint="eastAsia"/>
          <w:lang w:val="en-US" w:eastAsia="zh-CN"/>
        </w:rPr>
        <w:t>诊脉感觉脉摇摇而动，按之无根。我认为这是毒火内攻，而肝风已动。由于小孩讨厌吃药，于是我处方了单味羚羊角9g，幸好本村就有药房，患者父亲急忙去抓药回来，立即煎成汤。看着小孩服下，过了二十分钟后小孩就安全了，其疹也从此治愈了。</w:t>
      </w:r>
    </w:p>
    <w:p>
      <w:pPr>
        <w:ind w:firstLine="420" w:firstLineChars="200"/>
        <w:rPr>
          <w:rFonts w:hint="eastAsia"/>
        </w:rPr>
      </w:pPr>
      <w:r>
        <w:rPr>
          <w:rFonts w:hint="eastAsia"/>
          <w:lang w:val="en-US" w:eastAsia="zh-CN"/>
        </w:rPr>
        <w:t>小孩的舅舅孙宝轩是沧州的名医。第二天刚巧他过来串门，见到我所用的单味药羚羊角治愈了疹病，非常惊讶，称此方为仙方。</w:t>
      </w:r>
    </w:p>
    <w:p>
      <w:pPr>
        <w:ind w:firstLine="420" w:firstLineChars="200"/>
        <w:rPr>
          <w:rFonts w:hint="eastAsia"/>
        </w:rPr>
      </w:pPr>
      <w:r>
        <w:rPr>
          <w:rFonts w:hint="eastAsia"/>
          <w:lang w:val="en-US" w:eastAsia="zh-CN"/>
        </w:rPr>
        <w:t>【医案2】沈阳北关我的朋友，朱贡九的儿子朱文治，5岁。于1920年立夏后，出现全身高热，出疹非常稠密。诊脉感觉脉非常洪数，舌苔白厚，我认为这是疹而兼瘟疫。</w:t>
      </w:r>
    </w:p>
    <w:p>
      <w:pPr>
        <w:ind w:firstLine="420" w:firstLineChars="200"/>
        <w:rPr>
          <w:rFonts w:hint="eastAsia"/>
        </w:rPr>
      </w:pPr>
      <w:r>
        <w:rPr>
          <w:rFonts w:hint="eastAsia"/>
          <w:lang w:val="en-US" w:eastAsia="zh-CN"/>
        </w:rPr>
        <w:t>我欲处方寒凉的药物清解之，因其素有心下作痛的病，出疹后又贪吃新鲜的水果，前一天还感觉疼痛，又不敢处方重剂。</w:t>
      </w:r>
    </w:p>
    <w:p>
      <w:pPr>
        <w:ind w:firstLine="420" w:firstLineChars="200"/>
        <w:rPr>
          <w:rFonts w:hint="eastAsia"/>
        </w:rPr>
        <w:sectPr>
          <w:footerReference w:type="default" r:id="rId35"/>
          <w:type w:val="nextPage"/>
          <w:pgSz w:w="11906" w:h="16838"/>
          <w:pgMar w:top="1440" w:right="1800" w:bottom="1440" w:left="1800" w:header="851" w:footer="992" w:gutter="0"/>
          <w:pgNumType w:start="17"/>
          <w:cols w:num="1" w:space="425"/>
          <w:titlePg w:val="0"/>
          <w:docGrid w:type="lines" w:linePitch="312" w:charSpace="0"/>
        </w:sectPr>
      </w:pPr>
      <w:r>
        <w:rPr>
          <w:rFonts w:hint="eastAsia"/>
          <w:lang w:val="en-US" w:eastAsia="zh-CN"/>
        </w:rPr>
        <w:t>我思虑再三，于是勉强处方：生石膏18g，玄参18g，薄荷叶3g，蝉蜕3g，连翘6g。晚上服药，至第二天午后我再去看时，患者发热更加重了，喉痛，气息很粗，鼻翼煽动，且从鼻中出血少许，有烦躁不安之意。</w:t>
      </w:r>
    </w:p>
    <w:p>
      <w:pPr>
        <w:ind w:firstLine="420" w:firstLineChars="200"/>
        <w:rPr>
          <w:rFonts w:hint="eastAsia"/>
        </w:rPr>
      </w:pPr>
      <w:r>
        <w:rPr>
          <w:rFonts w:hint="eastAsia"/>
          <w:lang w:val="en-US" w:eastAsia="zh-CN"/>
        </w:rPr>
        <w:t>药轻病重，看来不用重剂是不行了，于是我重用生石膏90g，玄参12g，麦冬（带心）12g，仍然少佐以薄荷叶、连翘诸药。</w:t>
      </w:r>
    </w:p>
    <w:p>
      <w:pPr>
        <w:ind w:firstLine="420" w:firstLineChars="200"/>
        <w:rPr>
          <w:rFonts w:hint="eastAsia"/>
        </w:rPr>
      </w:pPr>
      <w:r>
        <w:rPr>
          <w:rFonts w:hint="eastAsia"/>
          <w:lang w:val="en-US" w:eastAsia="zh-CN"/>
        </w:rPr>
        <w:t>我让患者家属煎汤二茶杯，分三次温服。到第二天再去探望，则诸证都减轻了。然而余热还是炽盛，而大便虽然解下一次，但仍然是燥粪。询问得知患者心中还是感觉发热，诊脉感觉脉仍然有力。</w:t>
      </w:r>
    </w:p>
    <w:p>
      <w:pPr>
        <w:ind w:firstLine="420" w:firstLineChars="200"/>
        <w:rPr>
          <w:rFonts w:hint="eastAsia"/>
        </w:rPr>
      </w:pPr>
      <w:r>
        <w:rPr>
          <w:rFonts w:hint="eastAsia"/>
          <w:lang w:val="en-US" w:eastAsia="zh-CN"/>
        </w:rPr>
        <w:t>于是我在凉解药中，仍然用生石膏30g，连服两剂，高热才开始消退。继续用凉润清解的药物调理后而痊愈了。</w:t>
      </w:r>
    </w:p>
    <w:p>
      <w:pPr>
        <w:ind w:firstLine="420" w:firstLineChars="200"/>
        <w:rPr>
          <w:rFonts w:hint="eastAsia"/>
        </w:rPr>
      </w:pPr>
      <w:r>
        <w:rPr>
          <w:rFonts w:hint="eastAsia"/>
          <w:lang w:val="en-US" w:eastAsia="zh-CN"/>
        </w:rPr>
        <w:t>【按】此证初次处方生石膏18g，玄参18g，其热不但不消退反而增加，则石膏之性微寒，确实不是大寒，这是最好的证明。</w:t>
      </w:r>
    </w:p>
    <w:p>
      <w:pPr>
        <w:ind w:firstLine="420" w:firstLineChars="200"/>
        <w:rPr>
          <w:rFonts w:hint="eastAsia"/>
        </w:rPr>
      </w:pPr>
      <w:r>
        <w:rPr>
          <w:rFonts w:hint="eastAsia"/>
          <w:lang w:val="en-US" w:eastAsia="zh-CN"/>
        </w:rPr>
        <w:t>后来其证又出现种种危险的证候，而我大胆处方生石膏90g，又立即能够挽回危局，则生石膏对于外感实热诸证，其疗效胜过金丹这是明确的了。</w:t>
      </w:r>
    </w:p>
    <w:p>
      <w:pPr>
        <w:ind w:firstLine="420" w:firstLineChars="200"/>
        <w:rPr>
          <w:rFonts w:hint="eastAsia"/>
        </w:rPr>
      </w:pPr>
      <w:r>
        <w:rPr>
          <w:rFonts w:hint="eastAsia"/>
          <w:lang w:val="en-US" w:eastAsia="zh-CN"/>
        </w:rPr>
        <w:t>近来那些笃信西医的人，经常认为生石膏是没有用的药物，这些人有没有像我这样大胆使用过生石膏呢？</w:t>
      </w:r>
    </w:p>
    <w:p>
      <w:pPr>
        <w:ind w:firstLine="420" w:firstLineChars="200"/>
        <w:rPr>
          <w:rFonts w:hint="eastAsia"/>
        </w:rPr>
      </w:pPr>
      <w:r>
        <w:rPr>
          <w:rFonts w:hint="eastAsia"/>
          <w:lang w:val="en-US" w:eastAsia="zh-CN"/>
        </w:rPr>
        <w:t>而那些认为生石膏无用的人，不过是处方生石膏12g或者15g，最多不超过30g而已。这样的剂量来治疗壮盛之火，药轻病重，当然是没用啊。</w:t>
      </w:r>
    </w:p>
    <w:p>
      <w:pPr>
        <w:ind w:firstLine="420" w:firstLineChars="200"/>
        <w:rPr>
          <w:rFonts w:hint="default"/>
        </w:rPr>
      </w:pPr>
      <w:r>
        <w:rPr>
          <w:rFonts w:hint="eastAsia"/>
          <w:lang w:val="en-US" w:eastAsia="zh-CN"/>
        </w:rPr>
        <w:t>如果是用煅石膏，则不但无用，而且足以害人。人非圣贤，不可能每句话都对，但有些所谓的名人，受到世人的尊重，甚至到了说错话时，还有很多人笃信他的话，可谓误人不浅啊！我希望那些名人，讲话时还是要仔细考虑，谨慎说话才行啊。</w:t>
      </w:r>
    </w:p>
    <w:p>
      <w:pPr>
        <w:ind w:firstLine="420" w:firstLineChars="200"/>
        <w:rPr>
          <w:rFonts w:hint="eastAsia"/>
        </w:rPr>
      </w:pPr>
      <w:r>
        <w:rPr>
          <w:rFonts w:hint="eastAsia"/>
          <w:lang w:val="en-US" w:eastAsia="zh-CN"/>
        </w:rPr>
        <w:t>此证因为心下素有疼痛病，故生石膏和玄参我刚开始都只用18g，如果我稍为犹豫，生石膏和玄参都不敢用，再认定疹毒，宜托之外出而多用发表的药物，那么第二天患者的病情肯定更加凶险。即使再处方大剂量的寒凉药物，也不容易挽回。</w:t>
      </w:r>
    </w:p>
    <w:p>
      <w:pPr>
        <w:ind w:firstLine="420" w:firstLineChars="200"/>
        <w:rPr>
          <w:rFonts w:hint="eastAsia"/>
        </w:rPr>
      </w:pPr>
      <w:r>
        <w:rPr>
          <w:rFonts w:hint="eastAsia"/>
          <w:lang w:val="en-US" w:eastAsia="zh-CN"/>
        </w:rPr>
        <w:t>我耳闻目睹，知道小孩子患了温疹之毒后，为庸医的药物所误的非常多。故在记录此医案时，再三说明。小孩子何其无辜啊，得了疾病很可怜啊，那些救死扶伤的人应该担负起责任来，深思我说的话啊。</w:t>
      </w:r>
    </w:p>
    <w:p>
      <w:pPr>
        <w:ind w:firstLine="420" w:firstLineChars="200"/>
        <w:rPr>
          <w:rFonts w:hint="eastAsia"/>
        </w:rPr>
      </w:pPr>
      <w:r>
        <w:rPr>
          <w:rFonts w:hint="eastAsia"/>
          <w:lang w:val="en-US" w:eastAsia="zh-CN"/>
        </w:rPr>
        <w:t>瘟疫证，虽然宜重用寒凉，然而须谨防患者出现泄泻。如果出现泄泻，则气机内陷，即无力托毒外出了。</w:t>
      </w:r>
    </w:p>
    <w:p>
      <w:pPr>
        <w:ind w:firstLine="420" w:firstLineChars="200"/>
        <w:rPr>
          <w:rFonts w:hint="eastAsia"/>
        </w:rPr>
      </w:pPr>
      <w:r>
        <w:rPr>
          <w:rFonts w:hint="eastAsia"/>
          <w:lang w:val="en-US" w:eastAsia="zh-CN"/>
        </w:rPr>
        <w:t>所以我用大剂量寒凉药物治疗此证时，必定分三四次慢慢温服，使其药力长期在上焦，及行至下焦，其寒凉之性也已经为内热所化，自然不会出现泄泻的弊端。</w:t>
      </w:r>
    </w:p>
    <w:p>
      <w:pPr>
        <w:ind w:firstLine="420" w:firstLineChars="200"/>
        <w:rPr>
          <w:rFonts w:hint="eastAsia"/>
        </w:rPr>
      </w:pPr>
      <w:r>
        <w:rPr>
          <w:rFonts w:hint="eastAsia"/>
          <w:lang w:val="en-US" w:eastAsia="zh-CN"/>
        </w:rPr>
        <w:t>而我始终又必须以表散的药物辅佐之，比如薄荷、连翘、蝉蜕、僵蚕之类的药物。则火消毒净，疹愈之后也肯定没有其他症状了。而升麻、羌活之类的药物，我一概不敢使用。</w:t>
      </w:r>
    </w:p>
    <w:p>
      <w:pPr>
        <w:ind w:firstLine="420" w:firstLineChars="200"/>
        <w:rPr>
          <w:rFonts w:hint="eastAsia"/>
        </w:rPr>
      </w:pPr>
      <w:r>
        <w:rPr>
          <w:rFonts w:hint="eastAsia"/>
          <w:lang w:val="en-US" w:eastAsia="zh-CN"/>
        </w:rPr>
        <w:t>我的朋友刘仲华，济南的名士，精通医学。曾经诊治一个小孩，出疹刚见点就退回去不见了。医生用尽了自己能想到的药物都不能表出。</w:t>
      </w:r>
    </w:p>
    <w:p>
      <w:pPr>
        <w:ind w:firstLine="420" w:firstLineChars="200"/>
        <w:rPr>
          <w:rFonts w:hint="eastAsia"/>
        </w:rPr>
      </w:pPr>
      <w:r>
        <w:rPr>
          <w:rFonts w:hint="eastAsia"/>
          <w:lang w:val="en-US" w:eastAsia="zh-CN"/>
        </w:rPr>
        <w:t>眼看患者毒气内攻，病情非常危急，众医都束手无策。刘仲华见状后处方《伤寒论》的麻杏石甘汤，一剂下去，疹都发出来了，从此痊愈了。</w:t>
      </w:r>
    </w:p>
    <w:p>
      <w:pPr>
        <w:ind w:firstLine="420" w:firstLineChars="200"/>
        <w:rPr>
          <w:rFonts w:hint="eastAsia"/>
        </w:rPr>
      </w:pPr>
      <w:r>
        <w:rPr>
          <w:rFonts w:hint="eastAsia"/>
          <w:lang w:val="en-US" w:eastAsia="zh-CN"/>
        </w:rPr>
        <w:t>麻杏石甘汤为汗后、下后，汗出而喘无大热的方子，而刘仲华用来治疗疹证，竟然能挽回人命于顷刻之间，可为善用古方的人啊。使用此方时，应当根据热度的高低，热度高的生石膏用30g，麻黄用3g，热度低的，生石膏用30g，麻黄用6g。</w:t>
      </w:r>
    </w:p>
    <w:p>
      <w:pPr>
        <w:ind w:firstLine="420" w:firstLineChars="200"/>
        <w:rPr>
          <w:rFonts w:hint="eastAsia"/>
        </w:rPr>
      </w:pPr>
      <w:r>
        <w:rPr>
          <w:rFonts w:hint="eastAsia"/>
          <w:lang w:val="en-US" w:eastAsia="zh-CN"/>
        </w:rPr>
        <w:t>古代医家善于治疗小儿疾病的，首推名医钱乙钱仲阳。医书中记载，睦亲宫十太尉得了疮疡，众医诊治，王爷问道：“疹还没有出，大家看是属于哪个脏腑的疾病呢？”</w:t>
      </w:r>
    </w:p>
    <w:p>
      <w:pPr>
        <w:ind w:firstLine="420" w:firstLineChars="200"/>
        <w:rPr>
          <w:rFonts w:hint="eastAsia"/>
        </w:rPr>
      </w:pPr>
      <w:r>
        <w:rPr>
          <w:rFonts w:hint="eastAsia"/>
          <w:lang w:val="en-US" w:eastAsia="zh-CN"/>
        </w:rPr>
        <w:t>有一个医生说是胃气热，一个医生说是伤寒不退，一个医生说疹在母腹中就有毒邪。</w:t>
      </w:r>
    </w:p>
    <w:p>
      <w:pPr>
        <w:ind w:firstLine="420" w:firstLineChars="200"/>
        <w:rPr>
          <w:rFonts w:hint="eastAsia"/>
        </w:rPr>
      </w:pPr>
      <w:r>
        <w:rPr>
          <w:rFonts w:hint="eastAsia"/>
          <w:lang w:val="en-US" w:eastAsia="zh-CN"/>
        </w:rPr>
        <w:t>钱乙道：“如果是胃气热，为什么患者出现突然凉又突然热呢？如果说在母腹中就有毒邪，那是属于什么脏呢？”</w:t>
      </w:r>
    </w:p>
    <w:p>
      <w:pPr>
        <w:ind w:firstLine="420" w:firstLineChars="200"/>
        <w:rPr>
          <w:rFonts w:hint="eastAsia"/>
        </w:rPr>
      </w:pPr>
      <w:r>
        <w:rPr>
          <w:rFonts w:hint="eastAsia"/>
          <w:lang w:val="en-US" w:eastAsia="zh-CN"/>
        </w:rPr>
        <w:t>有医生回答道：“在脾胃。”</w:t>
      </w:r>
    </w:p>
    <w:p>
      <w:pPr>
        <w:ind w:firstLine="420" w:firstLineChars="200"/>
        <w:rPr>
          <w:rFonts w:hint="eastAsia"/>
        </w:rPr>
        <w:sectPr>
          <w:footerReference w:type="default" r:id="rId36"/>
          <w:type w:val="nextPage"/>
          <w:pgSz w:w="11906" w:h="16838"/>
          <w:pgMar w:top="1440" w:right="1800" w:bottom="1440" w:left="1800" w:header="851" w:footer="992" w:gutter="0"/>
          <w:pgNumType w:start="18"/>
          <w:cols w:num="1" w:space="425"/>
          <w:titlePg w:val="0"/>
          <w:docGrid w:type="lines" w:linePitch="312" w:charSpace="0"/>
        </w:sectPr>
      </w:pPr>
    </w:p>
    <w:p>
      <w:pPr>
        <w:ind w:firstLine="420" w:firstLineChars="200"/>
        <w:rPr>
          <w:rFonts w:hint="eastAsia"/>
        </w:rPr>
      </w:pPr>
      <w:r>
        <w:rPr>
          <w:rFonts w:hint="eastAsia"/>
          <w:lang w:val="en-US" w:eastAsia="zh-CN"/>
        </w:rPr>
        <w:t>钱乙道：“既然在脾胃，为什么出现惊悸呢？胎儿在母体腹中，长到六七个月时，就已经成形。食用母体的秽液。进入胎儿的五脏，食用至第十个月，胃脘中满了。</w:t>
      </w:r>
    </w:p>
    <w:p>
      <w:pPr>
        <w:ind w:firstLine="420" w:firstLineChars="200"/>
        <w:rPr>
          <w:rFonts w:hint="eastAsia"/>
        </w:rPr>
      </w:pPr>
      <w:r>
        <w:rPr>
          <w:rFonts w:hint="eastAsia"/>
          <w:lang w:val="en-US" w:eastAsia="zh-CN"/>
        </w:rPr>
        <w:t>等到出生时，口有不洁，产妇用手擦拭干净后，则无疾病。民间通常的做法是给患儿服用黄连汁，方下脐粪及涎秽。这是母体的不洁，余气进入胎儿脏中，原本是先因微寒进入而形成的，疮疹还没出，五脏都见病证，内部其中一脏受秽多的，就会出疮疹。</w:t>
      </w:r>
    </w:p>
    <w:p>
      <w:pPr>
        <w:ind w:firstLine="420" w:firstLineChars="200"/>
        <w:rPr>
          <w:rFonts w:hint="eastAsia"/>
        </w:rPr>
      </w:pPr>
      <w:r>
        <w:rPr>
          <w:rFonts w:hint="eastAsia"/>
          <w:lang w:val="en-US" w:eastAsia="zh-CN"/>
        </w:rPr>
        <w:t>刚开始欲发病时，先出现打呵欠、顿闷、惊悸、乍凉乍热、手足冷、面腮红、颊红、咳嗽、打喷嚏，这是五脏的证候都出现了。</w:t>
      </w:r>
    </w:p>
    <w:p>
      <w:pPr>
        <w:ind w:firstLine="420" w:firstLineChars="200"/>
        <w:rPr>
          <w:rFonts w:hint="eastAsia"/>
        </w:rPr>
      </w:pPr>
      <w:r>
        <w:rPr>
          <w:rFonts w:hint="eastAsia"/>
          <w:lang w:val="en-US" w:eastAsia="zh-CN"/>
        </w:rPr>
        <w:t>呵欠和顿闷是肝的病证；时发惊悸是心的病证；乍凉乍热和手足冷是脾的病证；面红、腮和颊红、咳嗽、打喷嚏是肺的病证；唯独肾没有证候，是因为肾在腑下，不能食秽的缘故。</w:t>
      </w:r>
    </w:p>
    <w:p>
      <w:pPr>
        <w:ind w:firstLine="420" w:firstLineChars="200"/>
        <w:rPr>
          <w:rFonts w:hint="eastAsia"/>
        </w:rPr>
      </w:pPr>
      <w:r>
        <w:rPr>
          <w:rFonts w:hint="eastAsia"/>
          <w:lang w:val="en-US" w:eastAsia="zh-CN"/>
        </w:rPr>
        <w:t>故凡是疮疹是五脏毒，如果出归于一证。肝水泡，肺脓疱，心斑，脾疹，唯独肾不食秽毒而没有诸证。疮黑的属肾，由不慎风冷而不饱，这是内虚证。”</w:t>
      </w:r>
    </w:p>
    <w:p>
      <w:pPr>
        <w:ind w:firstLine="420" w:firstLineChars="200"/>
        <w:rPr>
          <w:rFonts w:hint="eastAsia"/>
        </w:rPr>
      </w:pPr>
      <w:r>
        <w:rPr>
          <w:rFonts w:hint="eastAsia"/>
          <w:lang w:val="en-US" w:eastAsia="zh-CN"/>
        </w:rPr>
        <w:t>钱乙处方抱龙丸，服用几次后就痊愈了。这是因为别无其他证候，故疹还未发出，就见五脏证，既然发出疹则归于一脏了。</w:t>
      </w:r>
    </w:p>
    <w:p>
      <w:pPr>
        <w:ind w:firstLine="420" w:firstLineChars="200"/>
        <w:rPr>
          <w:rFonts w:hint="eastAsia"/>
        </w:rPr>
      </w:pPr>
      <w:r>
        <w:rPr>
          <w:rFonts w:hint="eastAsia"/>
          <w:lang w:val="en-US" w:eastAsia="zh-CN"/>
        </w:rPr>
        <w:t>【按】名医钱乙的这段论述实际上能将疹的由来，阐发无余。我曾经阅读过名医赵晴初的医话稿，认为斑疹之证，经常有发于肠胃嗌膈之间。</w:t>
      </w:r>
    </w:p>
    <w:p>
      <w:pPr>
        <w:ind w:firstLine="420" w:firstLineChars="200"/>
        <w:rPr>
          <w:rFonts w:hint="eastAsia"/>
        </w:rPr>
      </w:pPr>
      <w:r>
        <w:rPr>
          <w:rFonts w:hint="eastAsia"/>
          <w:lang w:val="en-US" w:eastAsia="zh-CN"/>
        </w:rPr>
        <w:t>因为在肌肤表面见不到，往往不知道有斑疹而误治了。我刚开始因为没有找到证据，所以有些怀疑这个说法。后来见到有猪得了瘟疫而死的，解剖后观察，其脏腑间都有很多红点。由此来看，斑疹由内而发，外面看不见的说法，的确可信。</w:t>
      </w:r>
    </w:p>
    <w:p>
      <w:pPr>
        <w:ind w:firstLine="420" w:firstLineChars="200"/>
        <w:rPr>
          <w:rFonts w:hint="eastAsia"/>
        </w:rPr>
      </w:pPr>
      <w:r>
        <w:rPr>
          <w:rFonts w:hint="eastAsia"/>
          <w:lang w:val="en-US" w:eastAsia="zh-CN"/>
        </w:rPr>
        <w:t>因此，我们在临证时，必须精心考量，见到有好像发斑疹的症状，而外面见不到斑疹，也宜用治疗斑疹的方法治疗才行啊。</w:t>
      </w:r>
    </w:p>
    <w:p>
      <w:pPr>
        <w:ind w:firstLine="420" w:firstLineChars="200"/>
        <w:rPr>
          <w:rFonts w:hint="eastAsia"/>
        </w:rPr>
      </w:pPr>
    </w:p>
    <w:p>
      <w:pPr>
        <w:rPr>
          <w:rFonts w:hint="default"/>
        </w:rPr>
      </w:pPr>
      <w:r>
        <w:rPr>
          <w:rFonts w:ascii="微软雅黑" w:eastAsia="微软雅黑" w:hAnsi="微软雅黑" w:cs="微软雅黑" w:hint="eastAsia"/>
          <w:b/>
          <w:bCs/>
          <w:sz w:val="28"/>
          <w:szCs w:val="28"/>
          <w:lang w:val="en-US" w:eastAsia="zh-CN"/>
        </w:rPr>
        <w:t>二十四、治疟疾方</w:t>
      </w:r>
    </w:p>
    <w:p>
      <w:pPr>
        <w:rPr>
          <w:rFonts w:hint="default"/>
          <w:sz w:val="24"/>
        </w:rPr>
      </w:pPr>
      <w:r>
        <w:rPr>
          <w:rFonts w:ascii="微软雅黑" w:eastAsia="微软雅黑" w:hAnsi="微软雅黑" w:cs="微软雅黑" w:hint="eastAsia"/>
          <w:b/>
          <w:bCs/>
          <w:sz w:val="24"/>
          <w:szCs w:val="24"/>
          <w:lang w:val="en-US" w:eastAsia="zh-CN"/>
        </w:rPr>
        <w:t>1、加味小柴胡汤</w:t>
      </w:r>
    </w:p>
    <w:p>
      <w:pPr>
        <w:ind w:firstLine="420" w:firstLineChars="200"/>
        <w:rPr>
          <w:rFonts w:hint="eastAsia"/>
        </w:rPr>
      </w:pPr>
      <w:r>
        <w:rPr>
          <w:rFonts w:hint="eastAsia"/>
          <w:lang w:val="en-US" w:eastAsia="zh-CN"/>
        </w:rPr>
        <w:t>组成：柴胡9g，黄芩9g，清半夏6g，潞党参9g，知母9g，鳖甲（醋炙）9g，常山（酒炒）4.5g，草果3g，酒曲9g，甘草3g，生姜9g，大枣（劈开）2枚。</w:t>
      </w:r>
    </w:p>
    <w:p>
      <w:pPr>
        <w:ind w:firstLine="420" w:firstLineChars="200"/>
        <w:rPr>
          <w:rFonts w:hint="eastAsia"/>
        </w:rPr>
      </w:pPr>
      <w:r>
        <w:rPr>
          <w:rFonts w:hint="eastAsia"/>
          <w:lang w:val="en-US" w:eastAsia="zh-CN"/>
        </w:rPr>
        <w:t>主治：久疟不愈，脉象弦而无力。</w:t>
      </w:r>
    </w:p>
    <w:p>
      <w:pPr>
        <w:ind w:firstLine="420" w:firstLineChars="200"/>
        <w:rPr>
          <w:rFonts w:hint="eastAsia"/>
        </w:rPr>
      </w:pPr>
      <w:r>
        <w:rPr>
          <w:rFonts w:hint="eastAsia"/>
          <w:lang w:val="en-US" w:eastAsia="zh-CN"/>
        </w:rPr>
        <w:t>加减：疟刚发病的，去掉潞党参和鳖甲。热甚的，加生石膏15g或18g，或至30g。寒甚的，加草果1.5g或3g。另外神曲都发酵发不好（神曲是由辣蓼、</w:t>
      </w:r>
      <w:hyperlink r:id="rId37" w:tgtFrame="https://baike.baidu.com/item/%E7%A5%9E%E6%9B%B2/_blank" w:history="1">
        <w:r>
          <w:rPr>
            <w:rFonts w:hint="default"/>
            <w:lang w:val="en-US" w:eastAsia="zh-CN"/>
          </w:rPr>
          <w:t>青蒿</w:t>
        </w:r>
      </w:hyperlink>
      <w:r>
        <w:rPr>
          <w:rFonts w:hint="default"/>
          <w:lang w:val="en-US" w:eastAsia="zh-CN"/>
        </w:rPr>
        <w:t>、</w:t>
      </w:r>
      <w:hyperlink r:id="rId38" w:tgtFrame="https://baike.baidu.com/item/%E7%A5%9E%E6%9B%B2/_blank" w:history="1">
        <w:r>
          <w:rPr>
            <w:rFonts w:hint="default"/>
            <w:lang w:val="en-US" w:eastAsia="zh-CN"/>
          </w:rPr>
          <w:t>杏仁</w:t>
        </w:r>
      </w:hyperlink>
      <w:r>
        <w:rPr>
          <w:rFonts w:hint="default"/>
          <w:lang w:val="en-US" w:eastAsia="zh-CN"/>
        </w:rPr>
        <w:t>泥、</w:t>
      </w:r>
      <w:hyperlink r:id="rId39" w:tgtFrame="https://baike.baidu.com/item/%E7%A5%9E%E6%9B%B2/_blank" w:history="1">
        <w:r>
          <w:rPr>
            <w:rFonts w:hint="default"/>
            <w:lang w:val="en-US" w:eastAsia="zh-CN"/>
          </w:rPr>
          <w:t>赤小豆</w:t>
        </w:r>
      </w:hyperlink>
      <w:r>
        <w:rPr>
          <w:rFonts w:hint="default"/>
          <w:lang w:val="en-US" w:eastAsia="zh-CN"/>
        </w:rPr>
        <w:t>、鲜</w:t>
      </w:r>
      <w:hyperlink r:id="rId40" w:tgtFrame="https://baike.baidu.com/item/%E7%A5%9E%E6%9B%B2/_blank" w:history="1">
        <w:r>
          <w:rPr>
            <w:rFonts w:hint="default"/>
            <w:lang w:val="en-US" w:eastAsia="zh-CN"/>
          </w:rPr>
          <w:t>苍耳草</w:t>
        </w:r>
      </w:hyperlink>
      <w:r>
        <w:rPr>
          <w:rFonts w:hint="default"/>
          <w:lang w:val="en-US" w:eastAsia="zh-CN"/>
        </w:rPr>
        <w:t>加入面粉或麸皮</w:t>
      </w:r>
      <w:hyperlink r:id="rId41" w:tgtFrame="https://baike.baidu.com/item/%E7%A5%9E%E6%9B%B2/_blank" w:history="1">
        <w:r>
          <w:rPr>
            <w:rFonts w:hint="default"/>
            <w:lang w:val="en-US" w:eastAsia="zh-CN"/>
          </w:rPr>
          <w:t>后发酵</w:t>
        </w:r>
      </w:hyperlink>
      <w:r>
        <w:rPr>
          <w:rFonts w:hint="default"/>
          <w:lang w:val="en-US" w:eastAsia="zh-CN"/>
        </w:rPr>
        <w:t>而成的</w:t>
      </w:r>
      <w:hyperlink r:id="rId42" w:tgtFrame="https://baike.baidu.com/item/%E7%A5%9E%E6%9B%B2/_blank" w:history="1">
        <w:r>
          <w:rPr>
            <w:rFonts w:hint="default"/>
            <w:lang w:val="en-US" w:eastAsia="zh-CN"/>
          </w:rPr>
          <w:t>曲剂</w:t>
        </w:r>
      </w:hyperlink>
      <w:r>
        <w:rPr>
          <w:rFonts w:hint="eastAsia"/>
          <w:lang w:val="en-US" w:eastAsia="zh-CN"/>
        </w:rPr>
        <w:t>），故方中用酒曲。</w:t>
      </w:r>
    </w:p>
    <w:p>
      <w:pPr>
        <w:ind w:firstLine="420" w:firstLineChars="200"/>
        <w:rPr>
          <w:rFonts w:hint="eastAsia"/>
        </w:rPr>
      </w:pPr>
      <w:r>
        <w:rPr>
          <w:rFonts w:hint="eastAsia"/>
          <w:lang w:val="en-US" w:eastAsia="zh-CN"/>
        </w:rPr>
        <w:t>说明：疟邪不专在少阳，而实际上以少阳为主，故其六脉经常会表现为弦脉。之所以出现先寒的，是少阳之邪外与太阳相并所致。之所以出现后热的，是少阳之邪内与阳明相并所致。</w:t>
      </w:r>
    </w:p>
    <w:p>
      <w:pPr>
        <w:ind w:firstLine="420" w:firstLineChars="200"/>
        <w:rPr>
          <w:rFonts w:hint="eastAsia"/>
        </w:rPr>
      </w:pPr>
      <w:r>
        <w:rPr>
          <w:rFonts w:hint="eastAsia"/>
          <w:lang w:val="en-US" w:eastAsia="zh-CN"/>
        </w:rPr>
        <w:t>故方中用柴胡以升少阳之邪，草果、生姜以祛太阳之寒，黄芩、知母以清阳明之热。又疟疾之形成，多半挟有痰、挟有食，故用半夏、常山以豁痰，酒曲以消食。</w:t>
      </w:r>
    </w:p>
    <w:p>
      <w:pPr>
        <w:ind w:firstLine="420" w:firstLineChars="200"/>
        <w:rPr>
          <w:rFonts w:hint="eastAsia"/>
        </w:rPr>
      </w:pPr>
      <w:r>
        <w:rPr>
          <w:rFonts w:hint="eastAsia"/>
          <w:lang w:val="en-US" w:eastAsia="zh-CN"/>
        </w:rPr>
        <w:t>方用人参即潞党参，是因其疟久后气虚，故扶其正即所以逐邪外出。方用鳖甲，是因疟久则胁下结有痞积，医书中称为疟母，实际上是肝脾胀大，故用鳖甲以消其痞积，然后能断疟疾之根。方用甘草、大枣，是化常山之猛烈而服用后不至于出现眩晕。</w:t>
      </w:r>
    </w:p>
    <w:p>
      <w:pPr>
        <w:ind w:firstLine="420" w:firstLineChars="200"/>
        <w:rPr>
          <w:rFonts w:hint="eastAsia"/>
        </w:rPr>
      </w:pPr>
      <w:r>
        <w:rPr>
          <w:rFonts w:hint="eastAsia"/>
          <w:lang w:val="en-US" w:eastAsia="zh-CN"/>
        </w:rPr>
        <w:t>有人问：叶天士医案，其治疗疟疾的方子，多不用柴胡。叶天士的门人又有相传的说法，认为不宜用柴胡治疟。如果误用，容易误事。这种说法可信吗？</w:t>
      </w:r>
    </w:p>
    <w:p>
      <w:pPr>
        <w:ind w:firstLine="420" w:firstLineChars="200"/>
        <w:rPr>
          <w:rFonts w:hint="eastAsia"/>
        </w:rPr>
      </w:pPr>
      <w:r>
        <w:rPr>
          <w:rFonts w:hint="eastAsia"/>
          <w:lang w:val="en-US" w:eastAsia="zh-CN"/>
        </w:rPr>
        <w:t>我的回答是：叶天士当时名气很大，疟疾这种小病，刚发病时，很少有人请叶天士来诊治。等到疟疾发病已久，而虚证的表现出来了，此时经常有疟邪反而变轻，而其他病加重的情况出现。</w:t>
      </w:r>
    </w:p>
    <w:p>
      <w:pPr>
        <w:ind w:firstLine="420" w:firstLineChars="200"/>
        <w:rPr>
          <w:rFonts w:hint="eastAsia"/>
        </w:rPr>
        <w:sectPr>
          <w:footerReference w:type="default" r:id="rId43"/>
          <w:type w:val="nextPage"/>
          <w:pgSz w:w="11906" w:h="16838"/>
          <w:pgMar w:top="1440" w:right="1800" w:bottom="1440" w:left="1800" w:header="851" w:footer="992" w:gutter="0"/>
          <w:pgNumType w:start="19"/>
          <w:cols w:num="1" w:space="425"/>
          <w:titlePg w:val="0"/>
          <w:docGrid w:type="lines" w:linePitch="312" w:charSpace="0"/>
        </w:sectPr>
      </w:pPr>
    </w:p>
    <w:p>
      <w:pPr>
        <w:ind w:firstLine="420" w:firstLineChars="200"/>
        <w:rPr>
          <w:rFonts w:hint="eastAsia"/>
        </w:rPr>
      </w:pPr>
      <w:r>
        <w:rPr>
          <w:rFonts w:hint="eastAsia"/>
          <w:lang w:val="en-US" w:eastAsia="zh-CN"/>
        </w:rPr>
        <w:t>此时如果将其他病的重者治愈，则疟疾可以随着痊愈了，这是临证通变之法，并非治疗疟疾的正法。</w:t>
      </w:r>
    </w:p>
    <w:p>
      <w:pPr>
        <w:ind w:firstLine="420" w:firstLineChars="200"/>
        <w:rPr>
          <w:rFonts w:hint="eastAsia"/>
        </w:rPr>
      </w:pPr>
      <w:r>
        <w:rPr>
          <w:rFonts w:hint="eastAsia"/>
          <w:lang w:val="en-US" w:eastAsia="zh-CN"/>
        </w:rPr>
        <w:t>至于病在厥阴，也有先寒后热，出汗少愈，形状类似疟疾的病证。这是肝气虚极将脱证，如果误认为是疟疾，用柴胡升之，凶危立即就会显现出来。</w:t>
      </w:r>
    </w:p>
    <w:p>
      <w:pPr>
        <w:ind w:firstLine="420" w:firstLineChars="200"/>
        <w:rPr>
          <w:rFonts w:hint="eastAsia"/>
        </w:rPr>
      </w:pPr>
      <w:r>
        <w:rPr>
          <w:rFonts w:hint="eastAsia"/>
          <w:lang w:val="en-US" w:eastAsia="zh-CN"/>
        </w:rPr>
        <w:t>此时应当重用山萸肉，以收敛而补之，所以《神农本草经》中记载山茱萸也主寒热。叶天士的门人所谓误用柴胡足以误事，一般就是指此类患者了。</w:t>
      </w:r>
    </w:p>
    <w:p>
      <w:pPr>
        <w:ind w:firstLine="420" w:firstLineChars="200"/>
        <w:rPr>
          <w:rFonts w:hint="eastAsia"/>
        </w:rPr>
      </w:pPr>
      <w:r>
        <w:rPr>
          <w:rFonts w:hint="eastAsia"/>
          <w:lang w:val="en-US" w:eastAsia="zh-CN"/>
        </w:rPr>
        <w:t>有人问：叶天士治疗疟疾，遇到其人阴虚燥热的，经常会以青蒿代替柴胡。后来的医家提及这一点，都称赞其用药，深得化裁通变之妙。不知青蒿真的可以代替柴胡吗？</w:t>
      </w:r>
    </w:p>
    <w:p>
      <w:pPr>
        <w:ind w:firstLine="420" w:firstLineChars="200"/>
        <w:rPr>
          <w:rFonts w:hint="eastAsia"/>
        </w:rPr>
      </w:pPr>
      <w:r>
        <w:rPr>
          <w:rFonts w:hint="eastAsia"/>
          <w:lang w:val="en-US" w:eastAsia="zh-CN"/>
        </w:rPr>
        <w:t>我的回答是：疟邪潜伏于胁下两板油中，是足少阳经的大都会。柴胡也能够进入两板油中，升提疟邪透膈上出，而青蒿就没有这种作用。</w:t>
      </w:r>
    </w:p>
    <w:p>
      <w:pPr>
        <w:ind w:firstLine="420" w:firstLineChars="200"/>
        <w:rPr>
          <w:rFonts w:hint="eastAsia"/>
        </w:rPr>
      </w:pPr>
      <w:r>
        <w:rPr>
          <w:rFonts w:hint="eastAsia"/>
          <w:lang w:val="en-US" w:eastAsia="zh-CN"/>
        </w:rPr>
        <w:t>如果遇到阴虚的，或热入于血分的，不妨多用滋阴凉血的药物辅佐之。如果遇到燥热的，或热盛于气分的，不妨多用清燥散火的药物辅佐之。我举一些医案来说明这一点。</w:t>
      </w:r>
    </w:p>
    <w:p>
      <w:pPr>
        <w:ind w:firstLine="420" w:firstLineChars="200"/>
        <w:rPr>
          <w:rFonts w:hint="eastAsia"/>
        </w:rPr>
      </w:pPr>
      <w:r>
        <w:rPr>
          <w:rFonts w:hint="eastAsia"/>
          <w:lang w:val="en-US" w:eastAsia="zh-CN"/>
        </w:rPr>
        <w:t>【医案1】我曾经诊治一个人，疟疾隔一天发作一次。热的时候好像燔烧一样难受，就算是疟疾不发作的时候，也感觉心中发热，舌燥口干，脉象弦长（凡是疟疾的脉象都有弦脉），重按很实，我认为这是阳明火盛。</w:t>
      </w:r>
    </w:p>
    <w:p>
      <w:pPr>
        <w:ind w:firstLine="420" w:firstLineChars="200"/>
        <w:rPr>
          <w:rFonts w:hint="eastAsia"/>
        </w:rPr>
      </w:pPr>
      <w:r>
        <w:rPr>
          <w:rFonts w:hint="eastAsia"/>
          <w:lang w:val="en-US" w:eastAsia="zh-CN"/>
        </w:rPr>
        <w:t>于是我处方大剂量白虎汤，加柴胡9g。服用后顿时感觉心中清爽，第二天早上疟疾就未发作。然后又煎煮第二煎，加入生姜9g后才开始煎煮，服用后患者痊愈了。</w:t>
      </w:r>
    </w:p>
    <w:p>
      <w:pPr>
        <w:ind w:firstLine="420" w:firstLineChars="200"/>
        <w:rPr>
          <w:rFonts w:hint="eastAsia"/>
        </w:rPr>
      </w:pPr>
      <w:r>
        <w:rPr>
          <w:rFonts w:hint="eastAsia"/>
          <w:lang w:val="en-US" w:eastAsia="zh-CN"/>
        </w:rPr>
        <w:t>【医案2】我还诊治过一个人，此人得了温病，热入阳明之府。舌苔黄厚，脉象洪长，又隔一天发作一次寒热往来，我认为这是温病兼疟疾。然而此人素来有吸鸦片的嗜好，病虽然是实证，而身体素来虚弱。于是我处方白虎加人参以麦冬代知母山药代粳米汤，也少加柴胡，两剂下去就痊愈了。</w:t>
      </w:r>
    </w:p>
    <w:p>
      <w:pPr>
        <w:ind w:firstLine="420" w:firstLineChars="200"/>
        <w:rPr>
          <w:rFonts w:hint="eastAsia"/>
        </w:rPr>
      </w:pPr>
      <w:r>
        <w:rPr>
          <w:rFonts w:hint="eastAsia"/>
          <w:lang w:val="en-US" w:eastAsia="zh-CN"/>
        </w:rPr>
        <w:t>有人问：太阳主皮肤，阳明主肌肉，少阳介于皮肤肌肉之间，故可外与太阳相并，内与阳明相并。如今你说疟邪潜伏于胁下两板油之中，则在阳明的里面，又怎么能够外与太阳相并，内与阳明相并呢？</w:t>
      </w:r>
    </w:p>
    <w:p>
      <w:pPr>
        <w:ind w:firstLine="420" w:firstLineChars="200"/>
        <w:rPr>
          <w:rFonts w:hint="eastAsia"/>
        </w:rPr>
      </w:pPr>
      <w:r>
        <w:rPr>
          <w:rFonts w:hint="eastAsia"/>
          <w:lang w:val="en-US" w:eastAsia="zh-CN"/>
        </w:rPr>
        <w:t>我的回答是：这一段要理解的话，可谓至精至奥，千古未发。你既然问到，我就详细解答一下。人身十二经，手足各六经。其他手足同名之经，原本各有界限。唯独少阳经，《黄帝内经》中认为其为游部。</w:t>
      </w:r>
    </w:p>
    <w:p>
      <w:pPr>
        <w:ind w:firstLine="420" w:firstLineChars="200"/>
        <w:rPr>
          <w:rFonts w:hint="eastAsia"/>
        </w:rPr>
      </w:pPr>
      <w:r>
        <w:rPr>
          <w:rFonts w:hint="eastAsia"/>
          <w:lang w:val="en-US" w:eastAsia="zh-CN"/>
        </w:rPr>
        <w:t>所谓游部，其手足二经，一脉贯通，从手至足，从足至手，气化游行，而毫无阻滞。故医书中论及三阳的次序，外面是太阳，内是少阳，再内是阳明。故少阳在太阳之内，阳明之外。这是指手少阳而言的，也就是指肥肉和瘦肉之间的脂膜，以三焦为府。</w:t>
      </w:r>
    </w:p>
    <w:p>
      <w:pPr>
        <w:ind w:firstLine="420" w:firstLineChars="200"/>
        <w:rPr>
          <w:rFonts w:hint="eastAsia"/>
        </w:rPr>
      </w:pPr>
      <w:r>
        <w:rPr>
          <w:rFonts w:hint="eastAsia"/>
          <w:lang w:val="en-US" w:eastAsia="zh-CN"/>
        </w:rPr>
        <w:t>至于其传经的先后顺序，就是由太阳而传入阳明，再由阳明而传入少阳。因此，少阳不但在太阳之内，也在阳明之内。这是指足少阳而言的，即两胁下的板油，以胆为府的。</w:t>
      </w:r>
    </w:p>
    <w:p>
      <w:pPr>
        <w:ind w:firstLine="420" w:firstLineChars="200"/>
        <w:rPr>
          <w:rFonts w:hint="eastAsia"/>
        </w:rPr>
      </w:pPr>
      <w:r>
        <w:rPr>
          <w:rFonts w:hint="eastAsia"/>
          <w:lang w:val="en-US" w:eastAsia="zh-CN"/>
        </w:rPr>
        <w:t>疟邪潜伏于其中，刚开始发病，疟邪由板油而到达三焦，再由三焦而到达肥肉和瘦肉之间的脂膜，然后可以向外与太阳相并，而发作表寒证。</w:t>
      </w:r>
    </w:p>
    <w:p>
      <w:pPr>
        <w:ind w:firstLine="420" w:firstLineChars="200"/>
        <w:rPr>
          <w:rFonts w:hint="eastAsia"/>
        </w:rPr>
      </w:pPr>
      <w:r>
        <w:rPr>
          <w:rFonts w:hint="eastAsia"/>
          <w:lang w:val="en-US" w:eastAsia="zh-CN"/>
        </w:rPr>
        <w:t>这个太阳是指太阳经而言的，并非指府。等到疟邪不能外出，郁滞而生热，其热由肌肉而内陷，沿三焦直达于胃，这里的三焦就是膜油，原本与胃是相连的，于是可与阳明相并而成里热证。这是指阳明之府而言的，也就是胃的阳明之府，并非指经。</w:t>
      </w:r>
    </w:p>
    <w:p>
      <w:pPr>
        <w:ind w:firstLine="420" w:firstLineChars="200"/>
        <w:rPr>
          <w:rFonts w:hint="eastAsia"/>
        </w:rPr>
      </w:pPr>
      <w:r>
        <w:rPr>
          <w:rFonts w:hint="eastAsia"/>
          <w:lang w:val="en-US" w:eastAsia="zh-CN"/>
        </w:rPr>
        <w:t>如果只认为阳明之经相并，其热唯独在肌肉之间，为什么疟疾发作热时，脉现洪实，不但全身发热，胃中也觉大热，而喜欢喝凉水呢？</w:t>
      </w:r>
    </w:p>
    <w:p>
      <w:pPr>
        <w:ind w:firstLine="420" w:firstLineChars="200"/>
        <w:rPr>
          <w:rFonts w:hint="eastAsia"/>
        </w:rPr>
      </w:pPr>
      <w:r>
        <w:rPr>
          <w:rFonts w:hint="eastAsia"/>
          <w:lang w:val="en-US" w:eastAsia="zh-CN"/>
        </w:rPr>
        <w:t>古代的书籍都言简意赅，经与府并没有明确指明，而后世的医书，又不明白少阳为游部的道理，而分手足少阳为二经，所以对于此处，并没有阐述清楚。</w:t>
      </w:r>
    </w:p>
    <w:p>
      <w:pPr>
        <w:ind w:firstLine="420" w:firstLineChars="200"/>
        <w:rPr>
          <w:rFonts w:hint="eastAsia"/>
        </w:rPr>
      </w:pPr>
      <w:r>
        <w:rPr>
          <w:rFonts w:hint="eastAsia"/>
          <w:lang w:val="en-US" w:eastAsia="zh-CN"/>
        </w:rPr>
        <w:t>西医治疗疟疾，经常用鸡纳霜，于未发作疟疾之日，午间和晚间各服用375mg，白糖水送下。到第二天早晨又如此服用一次，其疟疾就治愈了。</w:t>
      </w:r>
    </w:p>
    <w:p>
      <w:pPr>
        <w:ind w:firstLine="420" w:firstLineChars="200"/>
        <w:rPr>
          <w:rFonts w:hint="eastAsia"/>
        </w:rPr>
        <w:sectPr>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hint="eastAsia"/>
          <w:lang w:val="en-US" w:eastAsia="zh-CN"/>
        </w:rPr>
        <w:t>【按】鸡纳霜就是用鸡纳树皮熬炼成霜。其树生于南美洲，其皮有红的、黄的、金黄的。炼霜以其皮金黄的为上品，故又称金鸡纳霜。</w:t>
      </w:r>
    </w:p>
    <w:p>
      <w:pPr>
        <w:ind w:firstLine="420" w:firstLineChars="200"/>
        <w:rPr>
          <w:rFonts w:hint="eastAsia"/>
        </w:rPr>
      </w:pPr>
      <w:r>
        <w:rPr>
          <w:rFonts w:hint="eastAsia"/>
          <w:lang w:val="en-US" w:eastAsia="zh-CN"/>
        </w:rPr>
        <w:t>此药又名规尼涅，如果用硫酸制成，又名硫酸规尼涅，如果用盐酸制成，又名盐酸规尼涅，性都凉，而盐酸制成的尤其寒凉。</w:t>
      </w:r>
    </w:p>
    <w:p>
      <w:pPr>
        <w:ind w:firstLine="420" w:firstLineChars="200"/>
        <w:rPr>
          <w:rFonts w:hint="eastAsia"/>
        </w:rPr>
      </w:pPr>
      <w:r>
        <w:rPr>
          <w:rFonts w:hint="eastAsia"/>
          <w:lang w:val="en-US" w:eastAsia="zh-CN"/>
        </w:rPr>
        <w:t>如果治疗疟疾，宜用盐酸的，简称盐规。因为其为树皮之液炼制而成，故能入三焦，外达腠理而发汗，腠理是皮里之膜，也属于少阳，医书有的认为是肥肉与瘦肉之间的膜，其实并不是。</w:t>
      </w:r>
    </w:p>
    <w:p>
      <w:pPr>
        <w:ind w:firstLine="420" w:firstLineChars="200"/>
        <w:rPr>
          <w:rFonts w:hint="eastAsia"/>
        </w:rPr>
      </w:pPr>
      <w:r>
        <w:rPr>
          <w:rFonts w:hint="eastAsia"/>
          <w:lang w:val="en-US" w:eastAsia="zh-CN"/>
        </w:rPr>
        <w:t>三焦是手少阳之府，原本与足少阳是一脉贯通，故又能入胁下板油之中，搜剔疟邪的根蒂。</w:t>
      </w:r>
    </w:p>
    <w:p>
      <w:pPr>
        <w:ind w:firstLine="420" w:firstLineChars="200"/>
        <w:rPr>
          <w:rFonts w:hint="eastAsia"/>
        </w:rPr>
      </w:pPr>
      <w:r>
        <w:rPr>
          <w:rFonts w:hint="eastAsia"/>
          <w:lang w:val="en-US" w:eastAsia="zh-CN"/>
        </w:rPr>
        <w:t>治疗疟疾的单方验方，有单用密陀僧的，然而此药制成时如果不能按照既定的方法，而亲率服用的，实际上可能有性命之忧。《医话稿》中曾经载有医案可以参考，就算按照既定的方法制成了，服用此药也是冒险的行为。</w:t>
      </w:r>
    </w:p>
    <w:p>
      <w:pPr>
        <w:ind w:firstLine="420" w:firstLineChars="200"/>
        <w:rPr>
          <w:rFonts w:hint="eastAsia"/>
        </w:rPr>
      </w:pPr>
    </w:p>
    <w:p>
      <w:pPr>
        <w:rPr>
          <w:rFonts w:hint="default"/>
        </w:rPr>
      </w:pPr>
      <w:r>
        <w:rPr>
          <w:rFonts w:ascii="微软雅黑" w:eastAsia="微软雅黑" w:hAnsi="微软雅黑" w:cs="微软雅黑" w:hint="eastAsia"/>
          <w:b/>
          <w:bCs/>
          <w:sz w:val="28"/>
          <w:szCs w:val="28"/>
          <w:lang w:val="en-US" w:eastAsia="zh-CN"/>
        </w:rPr>
        <w:t>二十五、治霍乱方</w:t>
      </w:r>
    </w:p>
    <w:p>
      <w:pPr>
        <w:rPr>
          <w:rFonts w:hint="default"/>
          <w:sz w:val="24"/>
        </w:rPr>
      </w:pPr>
      <w:r>
        <w:rPr>
          <w:rFonts w:ascii="微软雅黑" w:eastAsia="微软雅黑" w:hAnsi="微软雅黑" w:cs="微软雅黑" w:hint="eastAsia"/>
          <w:b/>
          <w:bCs/>
          <w:sz w:val="24"/>
          <w:szCs w:val="24"/>
          <w:lang w:val="en-US" w:eastAsia="zh-CN"/>
        </w:rPr>
        <w:t>1、急救回生丹</w:t>
      </w:r>
    </w:p>
    <w:p>
      <w:pPr>
        <w:ind w:firstLine="420" w:firstLineChars="200"/>
        <w:rPr>
          <w:rFonts w:hint="eastAsia"/>
        </w:rPr>
      </w:pPr>
      <w:r>
        <w:rPr>
          <w:rFonts w:hint="eastAsia"/>
          <w:lang w:val="en-US" w:eastAsia="zh-CN"/>
        </w:rPr>
        <w:t>组成：朱砂（顶高者）4.5g，冰片0.9g，薄荷冰0.6g，粉甘草细末3g。</w:t>
      </w:r>
    </w:p>
    <w:p>
      <w:pPr>
        <w:ind w:firstLine="420" w:firstLineChars="200"/>
        <w:rPr>
          <w:rFonts w:hint="eastAsia"/>
        </w:rPr>
      </w:pPr>
      <w:r>
        <w:rPr>
          <w:rFonts w:hint="eastAsia"/>
          <w:lang w:val="en-US" w:eastAsia="zh-CN"/>
        </w:rPr>
        <w:t>主治：霍乱吐泻转筋，诸般痧证暴病，头目眩晕，咽喉肿痛，赤痢腹痛，急性淋证。</w:t>
      </w:r>
    </w:p>
    <w:p>
      <w:pPr>
        <w:ind w:firstLine="420" w:firstLineChars="200"/>
        <w:rPr>
          <w:rFonts w:hint="default"/>
        </w:rPr>
      </w:pPr>
      <w:r>
        <w:rPr>
          <w:rFonts w:hint="eastAsia"/>
          <w:lang w:val="en-US" w:eastAsia="zh-CN"/>
        </w:rPr>
        <w:t>服用方法：共四味药，共研细末，分作三次服用，开水送服，约半个小时服用一次。如果呕吐剧烈的，宜于不呕吐时急忙服用。如果在将要呕吐时服用，恐怕药未吸收就被吐出来了。服后盖上被子，使出汗即痊愈了。服用一次即出汗的，后二次仍宜服用。如果服用完一剂未痊愈的，可继续再服用一剂。如果其吐泻已久，气息奄奄一息，有将脱之势，但服用此药后恐怕也不能挽回，宜继续服用急救回阳汤。</w:t>
      </w:r>
    </w:p>
    <w:p>
      <w:pPr>
        <w:ind w:firstLine="420" w:firstLineChars="200"/>
        <w:rPr>
          <w:rFonts w:hint="eastAsia"/>
        </w:rPr>
      </w:pPr>
      <w:r>
        <w:rPr>
          <w:rFonts w:hint="eastAsia"/>
          <w:lang w:val="en-US" w:eastAsia="zh-CN"/>
        </w:rPr>
        <w:t>说明：霍乱证，西医称为虎列拉。这是因为空气中有时含有此毒邪，而地面积秽之处，又生成有毒气与毒邪混合，由此证发病源多在大埠等不干净的地方就可以得出此结论。</w:t>
      </w:r>
    </w:p>
    <w:p>
      <w:pPr>
        <w:ind w:firstLine="420" w:firstLineChars="200"/>
        <w:rPr>
          <w:rFonts w:hint="eastAsia"/>
        </w:rPr>
      </w:pPr>
      <w:r>
        <w:rPr>
          <w:rFonts w:hint="eastAsia"/>
          <w:lang w:val="en-US" w:eastAsia="zh-CN"/>
        </w:rPr>
        <w:t>毒气与毒邪混合后，随呼吸之气进入肺部，由肺传至心胞，心胞就是心肺相连的脂膜，再由心胞传至三焦，上焦心下膈膜，中焦包脾连胃脂膜，下焦络肠包肾脂膜，然后为手厥阴、少阳脏腑之间相传。</w:t>
      </w:r>
    </w:p>
    <w:p>
      <w:pPr>
        <w:ind w:firstLine="420" w:firstLineChars="200"/>
        <w:rPr>
          <w:rFonts w:hint="eastAsia"/>
        </w:rPr>
      </w:pPr>
      <w:r>
        <w:rPr>
          <w:rFonts w:hint="eastAsia"/>
          <w:lang w:val="en-US" w:eastAsia="zh-CN"/>
        </w:rPr>
        <w:t>然而毒邪进入三焦后，如果其人中气充盛，无隙可乘，则毒邪潜伏下来而不动。其人有时或饮食过量，或因寒凉伤其脾胃，将有呕吐和腹泻的趋势时，毒性就会趁虚而入，盘踞于胃肠，导致上下不通，于是挥霍缭乱，而呕吐腹泻交替发作了。</w:t>
      </w:r>
    </w:p>
    <w:p>
      <w:pPr>
        <w:ind w:firstLine="420" w:firstLineChars="200"/>
        <w:rPr>
          <w:rFonts w:hint="eastAsia"/>
        </w:rPr>
      </w:pPr>
      <w:r>
        <w:rPr>
          <w:rFonts w:hint="eastAsia"/>
          <w:lang w:val="en-US" w:eastAsia="zh-CN"/>
        </w:rPr>
        <w:t>吐泻不已，毒邪可由肠胃而进入心中，然后可由心而上窜入脑中，导致脑髓神经与心都病了，而左心室输血之力与右心房回血之力都顿减，所以全身血脉跳动渐渐停滞下来，而全身都慢慢变凉了。</w:t>
      </w:r>
    </w:p>
    <w:p>
      <w:pPr>
        <w:ind w:firstLine="420" w:firstLineChars="200"/>
        <w:rPr>
          <w:rFonts w:hint="eastAsia"/>
        </w:rPr>
      </w:pPr>
      <w:r>
        <w:rPr>
          <w:rFonts w:hint="eastAsia"/>
          <w:lang w:val="en-US" w:eastAsia="zh-CN"/>
        </w:rPr>
        <w:t>霍乱证多发于秋季，因为此时毒气生成多在夏季。人当暑热之时，全身时时出汗，此毒邪潜伏于三焦，也会随汗而排出一些至体外。等到秋凉时汗孔闭塞，其毒邪不得随汗而排出，故蓄极而动，乘脾胃之虚而内攻。</w:t>
      </w:r>
    </w:p>
    <w:p>
      <w:pPr>
        <w:ind w:firstLine="420" w:firstLineChars="200"/>
        <w:rPr>
          <w:rFonts w:hint="eastAsia"/>
        </w:rPr>
      </w:pPr>
      <w:r>
        <w:rPr>
          <w:rFonts w:hint="eastAsia"/>
          <w:lang w:val="en-US" w:eastAsia="zh-CN"/>
        </w:rPr>
        <w:t>故治疗此证，应当以解毒的药物为主，以助心活血的药物为辅佐，以调理阴阳补助中土脾胃的药物为使药。我对方中的四个药物逐一进行分析。</w:t>
      </w:r>
    </w:p>
    <w:p>
      <w:pPr>
        <w:ind w:firstLine="420" w:firstLineChars="200"/>
        <w:rPr>
          <w:rFonts w:hint="eastAsia"/>
        </w:rPr>
      </w:pPr>
      <w:r>
        <w:rPr>
          <w:rFonts w:hint="eastAsia"/>
          <w:lang w:val="en-US" w:eastAsia="zh-CN"/>
        </w:rPr>
        <w:t>朱砂为水银、硫磺二原质合成。此二原质都善于消毒菌，化合为朱砂，又色红而入心，能解心中窜入之毒。且又重坠，善于止呕吐，使服药后不至于吐出。</w:t>
      </w:r>
    </w:p>
    <w:p>
      <w:pPr>
        <w:ind w:firstLine="420" w:firstLineChars="200"/>
        <w:rPr>
          <w:rFonts w:hint="eastAsia"/>
        </w:rPr>
      </w:pPr>
      <w:r>
        <w:rPr>
          <w:rFonts w:hint="eastAsia"/>
          <w:lang w:val="en-US" w:eastAsia="zh-CN"/>
        </w:rPr>
        <w:t>冰片中的正品，出产于杉树及加尔普斯科树，次一些的，是用樟脑炼制而成。此方中的冰片，宜用樟脑炼制而成的。</w:t>
      </w:r>
    </w:p>
    <w:p>
      <w:pPr>
        <w:ind w:firstLine="420" w:firstLineChars="200"/>
        <w:rPr>
          <w:rFonts w:hint="eastAsia"/>
        </w:rPr>
        <w:sectPr>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420" w:firstLineChars="200"/>
        <w:rPr>
          <w:rFonts w:hint="eastAsia"/>
        </w:rPr>
      </w:pPr>
      <w:r>
        <w:rPr>
          <w:rFonts w:hint="eastAsia"/>
          <w:lang w:val="en-US" w:eastAsia="zh-CN"/>
        </w:rPr>
        <w:t>为什么？因为樟脑之性，原本善于振兴心脏，通活全身血脉，尤其善于消除毒菌。特别是其味道稍劣，炼制成冰片，味比较清香，且经过炼制，其药力又易于上升至脑部，以清脑中之毒。</w:t>
      </w:r>
    </w:p>
    <w:p>
      <w:pPr>
        <w:ind w:firstLine="420" w:firstLineChars="200"/>
        <w:rPr>
          <w:rFonts w:hint="eastAsia"/>
        </w:rPr>
      </w:pPr>
      <w:r>
        <w:rPr>
          <w:rFonts w:hint="eastAsia"/>
          <w:lang w:val="en-US" w:eastAsia="zh-CN"/>
        </w:rPr>
        <w:t>薄荷冰善于解虎列拉即霍乱之毒，西医多次提到这一点。且薄荷冰味辛烈香窜，无窍不通，无微不至，全身之毒都能清除。薄荷冰与冰片，又都具有发表之性。</w:t>
      </w:r>
    </w:p>
    <w:p>
      <w:pPr>
        <w:ind w:firstLine="420" w:firstLineChars="200"/>
        <w:rPr>
          <w:rFonts w:hint="eastAsia"/>
        </w:rPr>
      </w:pPr>
      <w:r>
        <w:rPr>
          <w:rFonts w:hint="eastAsia"/>
          <w:lang w:val="en-US" w:eastAsia="zh-CN"/>
        </w:rPr>
        <w:t>服用后能作汗解，使内蕴之邪由汗而透出。且薄荷冰与冰片都性热用凉，无论证是因凉还是因热，都可以用来治疗霍乱，西药房名薄荷冰为薄荷脑。</w:t>
      </w:r>
    </w:p>
    <w:p>
      <w:pPr>
        <w:ind w:firstLine="420" w:firstLineChars="200"/>
        <w:rPr>
          <w:rFonts w:hint="eastAsia"/>
        </w:rPr>
      </w:pPr>
      <w:r>
        <w:rPr>
          <w:rFonts w:hint="eastAsia"/>
          <w:lang w:val="en-US" w:eastAsia="zh-CN"/>
        </w:rPr>
        <w:t>粉甘草细末最善于解毒，又能调和中宫，以止吐泻。且又能调和冰片、薄荷冰的气味，使人服用时不至于感觉过辣。我举一些医案来说明急救回生丹的疗效如何。</w:t>
      </w:r>
    </w:p>
    <w:p>
      <w:pPr>
        <w:ind w:firstLine="420" w:firstLineChars="200"/>
        <w:rPr>
          <w:rFonts w:hint="eastAsia"/>
        </w:rPr>
      </w:pPr>
      <w:r>
        <w:rPr>
          <w:rFonts w:hint="eastAsia"/>
          <w:lang w:val="en-US" w:eastAsia="zh-CN"/>
        </w:rPr>
        <w:t>【医案1】1919年秋季，沈阳霍乱大流行。当时我在沈阳立达医院，拟定了急救回生丹，使用后疗效满意。</w:t>
      </w:r>
    </w:p>
    <w:p>
      <w:pPr>
        <w:ind w:firstLine="420" w:firstLineChars="200"/>
        <w:rPr>
          <w:rFonts w:hint="eastAsia"/>
        </w:rPr>
      </w:pPr>
      <w:r>
        <w:rPr>
          <w:rFonts w:hint="eastAsia"/>
          <w:lang w:val="en-US" w:eastAsia="zh-CN"/>
        </w:rPr>
        <w:t>刚巧警务处处长王莲波，担任防疫总办负责人，询问我是否有好方子治疗霍乱险证，我告诉他可用急救回生丹这个方子。</w:t>
      </w:r>
    </w:p>
    <w:p>
      <w:pPr>
        <w:ind w:firstLine="420" w:firstLineChars="200"/>
        <w:rPr>
          <w:rFonts w:hint="eastAsia"/>
        </w:rPr>
      </w:pPr>
      <w:r>
        <w:rPr>
          <w:rFonts w:hint="eastAsia"/>
          <w:lang w:val="en-US" w:eastAsia="zh-CN"/>
        </w:rPr>
        <w:t>王处长听我说完这个方子的炮制方法后，担心委托给药房加工制作，制作不得法，导致药物大打折扣，于是请我医院负责制作三十剂药物，由他分配到四个防疫所使用。</w:t>
      </w:r>
    </w:p>
    <w:p>
      <w:pPr>
        <w:ind w:firstLine="420" w:firstLineChars="200"/>
        <w:rPr>
          <w:rFonts w:hint="eastAsia"/>
        </w:rPr>
      </w:pPr>
      <w:r>
        <w:rPr>
          <w:rFonts w:hint="eastAsia"/>
          <w:lang w:val="en-US" w:eastAsia="zh-CN"/>
        </w:rPr>
        <w:t>如果疗效果真满意，后续可以再多制作。于是我答应了他的请求，并亲自担任监制，由我医院药房的药师亲自精制了三十剂，然后全部交给了王处长。</w:t>
      </w:r>
    </w:p>
    <w:p>
      <w:pPr>
        <w:ind w:firstLine="420" w:firstLineChars="200"/>
        <w:rPr>
          <w:rFonts w:hint="eastAsia"/>
        </w:rPr>
      </w:pPr>
      <w:r>
        <w:rPr>
          <w:rFonts w:hint="eastAsia"/>
          <w:lang w:val="en-US" w:eastAsia="zh-CN"/>
        </w:rPr>
        <w:t>第二天，王处长派人送来口信，说此药物效果非常灵验，赶紧再制作五十剂。于是我们按照之前的方法又制作了五十剂送给王处长。</w:t>
      </w:r>
    </w:p>
    <w:p>
      <w:pPr>
        <w:ind w:firstLine="420" w:firstLineChars="200"/>
        <w:rPr>
          <w:rFonts w:hint="eastAsia"/>
        </w:rPr>
      </w:pPr>
      <w:r>
        <w:rPr>
          <w:rFonts w:hint="eastAsia"/>
          <w:lang w:val="en-US" w:eastAsia="zh-CN"/>
        </w:rPr>
        <w:t>又过了一天，王处长又派人送来口信，说此药物效果相当满意，赶紧再制作一百二十剂。没成想又过了一天，王处长从京都购买的周氏回生丹到货了，于是此药就没有再制作了。</w:t>
      </w:r>
    </w:p>
    <w:p>
      <w:pPr>
        <w:ind w:firstLine="420" w:firstLineChars="200"/>
        <w:rPr>
          <w:rFonts w:hint="eastAsia"/>
        </w:rPr>
      </w:pPr>
      <w:r>
        <w:rPr>
          <w:rFonts w:hint="eastAsia"/>
          <w:lang w:val="en-US" w:eastAsia="zh-CN"/>
        </w:rPr>
        <w:t>我考虑到从古到今，治疗霍乱没有必定见效的好方子，这个方子既然王处长认为疗效满意，为什么不传遍至全中国各地呢？这件事不做，我心里难以自安，有愧于患了霍乱的同胞。于是我将霍乱的病因与治法以及药物的用法等，详细地写了下来，登载到各报纸与杂志中。</w:t>
      </w:r>
    </w:p>
    <w:p>
      <w:pPr>
        <w:ind w:firstLine="420" w:firstLineChars="200"/>
        <w:rPr>
          <w:rFonts w:hint="eastAsia"/>
        </w:rPr>
      </w:pPr>
      <w:r>
        <w:rPr>
          <w:rFonts w:hint="eastAsia"/>
          <w:lang w:val="en-US" w:eastAsia="zh-CN"/>
        </w:rPr>
        <w:t>然后我将登报的报纸邮寄给直隶故城县知事友人袁霖普，袁霖普用报纸上我的方子救活了若干患者，然后将此方推行遍于直隶以及山东各州县。</w:t>
      </w:r>
    </w:p>
    <w:p>
      <w:pPr>
        <w:ind w:firstLine="420" w:firstLineChars="200"/>
        <w:rPr>
          <w:rFonts w:hint="eastAsia"/>
        </w:rPr>
      </w:pPr>
      <w:r>
        <w:rPr>
          <w:rFonts w:hint="eastAsia"/>
          <w:lang w:val="en-US" w:eastAsia="zh-CN"/>
        </w:rPr>
        <w:t>【附记】直隶故城县知事袁霖普来函，论述急救回生丹的临床疗效如何。原文如下：</w:t>
      </w:r>
    </w:p>
    <w:p>
      <w:pPr>
        <w:ind w:firstLine="420" w:firstLineChars="200"/>
        <w:rPr>
          <w:rFonts w:hint="eastAsia"/>
        </w:rPr>
      </w:pPr>
      <w:r>
        <w:rPr>
          <w:rFonts w:hint="eastAsia"/>
          <w:lang w:val="en-US" w:eastAsia="zh-CN"/>
        </w:rPr>
        <w:t>锡纯仁兄：您好！上次您寄来的急救回生丹药方，不知该如何感谢您。故城刚开始出现霍乱疫情后，我们按方制药，然后给患者服用，用了六十剂，都随手奏效。</w:t>
      </w:r>
    </w:p>
    <w:p>
      <w:pPr>
        <w:ind w:firstLine="420" w:firstLineChars="200"/>
        <w:rPr>
          <w:rFonts w:hint="eastAsia"/>
        </w:rPr>
      </w:pPr>
      <w:r>
        <w:rPr>
          <w:rFonts w:hint="eastAsia"/>
          <w:lang w:val="en-US" w:eastAsia="zh-CN"/>
        </w:rPr>
        <w:t>后来故城外的城镇郑家口又出现霍乱疫情，我们又制作了二百剂，施药治疗后，全部活下来了。</w:t>
      </w:r>
    </w:p>
    <w:p>
      <w:pPr>
        <w:ind w:firstLine="420" w:firstLineChars="200"/>
        <w:rPr>
          <w:rFonts w:hint="eastAsia"/>
        </w:rPr>
      </w:pPr>
      <w:r>
        <w:rPr>
          <w:rFonts w:hint="eastAsia"/>
          <w:lang w:val="en-US" w:eastAsia="zh-CN"/>
        </w:rPr>
        <w:t>于是我们将登载此方的报纸印刷了几百张，直隶的上百个县，山东几十个县，每个县邮寄去一张。目前我们又呈送给省长，登载在《北洋公报》上了。锡纯兄大仁大义，可谓功德无量啊！</w:t>
      </w:r>
    </w:p>
    <w:p>
      <w:pPr>
        <w:ind w:firstLine="420" w:firstLineChars="200"/>
        <w:rPr>
          <w:rFonts w:hint="eastAsia"/>
        </w:rPr>
      </w:pPr>
    </w:p>
    <w:p>
      <w:pPr>
        <w:rPr>
          <w:rFonts w:hint="default"/>
          <w:sz w:val="24"/>
        </w:rPr>
      </w:pPr>
      <w:r>
        <w:rPr>
          <w:rFonts w:ascii="微软雅黑" w:eastAsia="微软雅黑" w:hAnsi="微软雅黑" w:cs="微软雅黑" w:hint="eastAsia"/>
          <w:b/>
          <w:bCs/>
          <w:sz w:val="24"/>
          <w:szCs w:val="24"/>
          <w:lang w:val="en-US" w:eastAsia="zh-CN"/>
        </w:rPr>
        <w:t>2、卫生防疫宝丹</w:t>
      </w:r>
    </w:p>
    <w:p>
      <w:pPr>
        <w:ind w:firstLine="420" w:firstLineChars="200"/>
        <w:rPr>
          <w:rFonts w:hint="eastAsia"/>
        </w:rPr>
      </w:pPr>
      <w:r>
        <w:rPr>
          <w:rFonts w:hint="eastAsia"/>
          <w:lang w:val="en-US" w:eastAsia="zh-CN"/>
        </w:rPr>
        <w:t>组成：朱砂（细末）90g，冰片（细末）6g，薄荷冰（细末）12g，粉甘草（细末）300g，细辛（细末）45g，香白芷（细末）30g。</w:t>
      </w:r>
    </w:p>
    <w:p>
      <w:pPr>
        <w:ind w:firstLine="420" w:firstLineChars="200"/>
        <w:rPr>
          <w:rFonts w:hint="eastAsia"/>
        </w:rPr>
      </w:pPr>
      <w:r>
        <w:rPr>
          <w:rFonts w:hint="eastAsia"/>
          <w:lang w:val="en-US" w:eastAsia="zh-CN"/>
        </w:rPr>
        <w:t>主治：霍乱吐泻转筋，下痢腹痛，及一切痧症。平素口含化服，能防一切疠疫传染。</w:t>
      </w:r>
    </w:p>
    <w:p>
      <w:pPr>
        <w:ind w:firstLine="420" w:firstLineChars="200"/>
        <w:rPr>
          <w:rFonts w:hint="eastAsia"/>
        </w:rPr>
        <w:sectPr>
          <w:footerReference w:type="default" r:id="rId46"/>
          <w:type w:val="nextPage"/>
          <w:pgSz w:w="11906" w:h="16838"/>
          <w:pgMar w:top="1440" w:right="1800" w:bottom="1440" w:left="1800" w:header="851" w:footer="992" w:gutter="0"/>
          <w:pgNumType w:start="22"/>
          <w:cols w:num="1" w:space="425"/>
          <w:titlePg w:val="0"/>
          <w:docGrid w:type="lines" w:linePitch="312" w:charSpace="0"/>
        </w:sectPr>
      </w:pPr>
      <w:r>
        <w:rPr>
          <w:rFonts w:hint="eastAsia"/>
          <w:lang w:val="en-US" w:eastAsia="zh-CN"/>
        </w:rPr>
        <w:t>服用方法：先将后五味药和匀，用水为丸如梧桐子大小，晾干（不宜日晒），再用朱砂为衣，勿使有剩余。装入布袋中，中间夹杂以琉珠，来回撞荡，不能使其光滑坚实。如此日久，可不走气味。如果治疗霍乱证，宜服八十丸，开水送服。其它证宜服四五十丸。服用后都需要盖上厚被子，使微微出汗。如果平时含化以预防疫疠，从一丸到四五丸都可以。此药又善于治头痛、牙痛（含化），心下、胁下及全身关节经络作痛，气郁、痰郁、食郁、呃逆、呕哕。此药有醒脑养神的作用，在上能清，在下能温，各种利益，数不胜数。</w:t>
      </w:r>
    </w:p>
    <w:p>
      <w:pPr>
        <w:ind w:firstLine="420" w:firstLineChars="200"/>
        <w:rPr>
          <w:rFonts w:hint="eastAsia"/>
        </w:rPr>
      </w:pPr>
      <w:r>
        <w:rPr>
          <w:rFonts w:hint="eastAsia"/>
          <w:lang w:val="en-US" w:eastAsia="zh-CN"/>
        </w:rPr>
        <w:t>【附记】沈阳抚顺县瓢尔屯，煤矿经理尚席珍来函，论述了卫生防疫宝丹的效果。内容如下：</w:t>
      </w:r>
    </w:p>
    <w:p>
      <w:pPr>
        <w:ind w:firstLine="420" w:firstLineChars="200"/>
        <w:rPr>
          <w:rFonts w:hint="eastAsia"/>
        </w:rPr>
      </w:pPr>
      <w:r>
        <w:rPr>
          <w:rFonts w:hint="eastAsia"/>
          <w:lang w:val="en-US" w:eastAsia="zh-CN"/>
        </w:rPr>
        <w:t>锡纯仁兄：您好！您上次从贵院中带来卫生防疫宝丹二百包，原本准备给矿上的工人使用，后来正值霍乱疫情发生，有工人病倒后，按原来约定的数量服用四十丸，病好了大半，又急忙继续服用四十丸，于是很快就痊愈了。</w:t>
      </w:r>
    </w:p>
    <w:p>
      <w:pPr>
        <w:ind w:firstLine="420" w:firstLineChars="200"/>
        <w:rPr>
          <w:rFonts w:hint="eastAsia"/>
        </w:rPr>
      </w:pPr>
      <w:r>
        <w:rPr>
          <w:rFonts w:hint="eastAsia"/>
          <w:lang w:val="en-US" w:eastAsia="zh-CN"/>
        </w:rPr>
        <w:t>后来又有几个工人病倒了，都一次性服用八十丸。其中有一个病情严重的，一次服用了一百二十丸，均全部治愈了。</w:t>
      </w:r>
    </w:p>
    <w:p>
      <w:pPr>
        <w:ind w:firstLine="420" w:firstLineChars="200"/>
        <w:rPr>
          <w:rFonts w:hint="eastAsia"/>
        </w:rPr>
      </w:pPr>
      <w:r>
        <w:rPr>
          <w:rFonts w:hint="eastAsia"/>
          <w:lang w:val="en-US" w:eastAsia="zh-CN"/>
        </w:rPr>
        <w:t>后来附近有感染霍乱者，争先恐后过来求购此药，也都服用后痊愈了。此方被大家称为神丹，二百包很快就用完了。我请求您再给我邮寄几百包过来，以救患者的性命，急切盼望！</w:t>
      </w:r>
    </w:p>
    <w:p>
      <w:pPr>
        <w:ind w:firstLine="420" w:firstLineChars="200"/>
        <w:rPr>
          <w:rFonts w:hint="eastAsia"/>
        </w:rPr>
      </w:pPr>
      <w:r>
        <w:rPr>
          <w:rFonts w:hint="eastAsia"/>
          <w:lang w:val="en-US" w:eastAsia="zh-CN"/>
        </w:rPr>
        <w:t>【附记】直隶故城县知事袁霖普来函，论述卫生防疫宝丹的效果。内容如下：</w:t>
      </w:r>
    </w:p>
    <w:p>
      <w:pPr>
        <w:ind w:firstLine="420" w:firstLineChars="200"/>
        <w:rPr>
          <w:rFonts w:hint="eastAsia"/>
        </w:rPr>
      </w:pPr>
      <w:r>
        <w:rPr>
          <w:rFonts w:hint="eastAsia"/>
          <w:lang w:val="en-US" w:eastAsia="zh-CN"/>
        </w:rPr>
        <w:t>锡纯仁兄：您好！上次接到卫生防疫宝丹方子，我照方配制，没成想很快霍乱大流行，各县传染上此病的，数量很多，我除了将方子传播至各县、各乡之外，前后配制药物六大料，已经救活病人上千人。</w:t>
      </w:r>
    </w:p>
    <w:p>
      <w:pPr>
        <w:ind w:firstLine="420" w:firstLineChars="200"/>
        <w:rPr>
          <w:rFonts w:hint="eastAsia"/>
        </w:rPr>
      </w:pPr>
      <w:r>
        <w:rPr>
          <w:rFonts w:hint="eastAsia"/>
          <w:lang w:val="en-US" w:eastAsia="zh-CN"/>
        </w:rPr>
        <w:t>后来我又请省长和警务处长，将此方登载于《北洋公报》之上，使各县民众都得知此方。我跟大家一样，都是为人民服务，如果各县都肯施舍药物，则救人就会不计其数。</w:t>
      </w:r>
    </w:p>
    <w:p>
      <w:pPr>
        <w:ind w:firstLine="420" w:firstLineChars="200"/>
        <w:rPr>
          <w:rFonts w:hint="eastAsia"/>
        </w:rPr>
      </w:pPr>
      <w:r>
        <w:rPr>
          <w:rFonts w:hint="eastAsia"/>
          <w:lang w:val="en-US" w:eastAsia="zh-CN"/>
        </w:rPr>
        <w:t>我虽然花了不少钱去配制药物，然而扪心自问，还是仁兄才是当之无愧的救世仁人，我抬头望向北方，甚为欣慰，并且代表黎民百姓感谢您的救命之恩。</w:t>
      </w:r>
    </w:p>
    <w:p>
      <w:pPr>
        <w:ind w:firstLine="420" w:firstLineChars="200"/>
        <w:rPr>
          <w:rFonts w:hint="eastAsia"/>
        </w:rPr>
      </w:pPr>
      <w:r>
        <w:rPr>
          <w:rFonts w:hint="eastAsia"/>
          <w:lang w:val="en-US" w:eastAsia="zh-CN"/>
        </w:rPr>
        <w:t>【按】以上这两个方子，后面的方子相比前面的方子多了两个温热的药物细辛和香白芷。因此前面的方子性微凉。后面的方子则寒热平均。</w:t>
      </w:r>
    </w:p>
    <w:p>
      <w:pPr>
        <w:ind w:firstLine="420" w:firstLineChars="200"/>
        <w:rPr>
          <w:rFonts w:hint="eastAsia"/>
        </w:rPr>
      </w:pPr>
      <w:r>
        <w:rPr>
          <w:rFonts w:hint="eastAsia"/>
          <w:lang w:val="en-US" w:eastAsia="zh-CN"/>
        </w:rPr>
        <w:t>使用者可以考虑病因，寒热之间根据患者情况的不同，分别施治。后面的方子如果临证时着急使用，来不及做成丸的话，也可以制成散剂，每次服用3g，效果更快捷。</w:t>
      </w:r>
    </w:p>
    <w:p>
      <w:pPr>
        <w:ind w:firstLine="420" w:firstLineChars="200"/>
        <w:rPr>
          <w:rFonts w:hint="eastAsia"/>
        </w:rPr>
      </w:pPr>
    </w:p>
    <w:p>
      <w:pPr>
        <w:rPr>
          <w:rFonts w:hint="default"/>
          <w:sz w:val="24"/>
        </w:rPr>
      </w:pPr>
      <w:r>
        <w:rPr>
          <w:rFonts w:ascii="微软雅黑" w:eastAsia="微软雅黑" w:hAnsi="微软雅黑" w:cs="微软雅黑" w:hint="eastAsia"/>
          <w:b/>
          <w:bCs/>
          <w:sz w:val="24"/>
          <w:szCs w:val="24"/>
          <w:lang w:val="en-US" w:eastAsia="zh-CN"/>
        </w:rPr>
        <w:t>3、急救回阳汤</w:t>
      </w:r>
    </w:p>
    <w:p>
      <w:pPr>
        <w:ind w:firstLine="420" w:firstLineChars="200"/>
        <w:rPr>
          <w:rFonts w:hint="eastAsia"/>
        </w:rPr>
      </w:pPr>
      <w:r>
        <w:rPr>
          <w:rFonts w:hint="eastAsia"/>
          <w:lang w:val="en-US" w:eastAsia="zh-CN"/>
        </w:rPr>
        <w:t>组成：潞党参24g，生山药30g，净萸肉24g，生杭芍15g，炙甘草9g，生代赭石（研细）12g，朱砂（研细）1.5g。</w:t>
      </w:r>
    </w:p>
    <w:p>
      <w:pPr>
        <w:ind w:firstLine="420" w:firstLineChars="200"/>
        <w:rPr>
          <w:rFonts w:hint="eastAsia"/>
        </w:rPr>
      </w:pPr>
      <w:r>
        <w:rPr>
          <w:rFonts w:hint="eastAsia"/>
          <w:lang w:val="en-US" w:eastAsia="zh-CN"/>
        </w:rPr>
        <w:t>主治：霍乱吐泻已极，精神昏昏，气息奄奄，至危之候。</w:t>
      </w:r>
    </w:p>
    <w:p>
      <w:pPr>
        <w:ind w:firstLine="420" w:firstLineChars="200"/>
        <w:rPr>
          <w:rFonts w:hint="eastAsia"/>
        </w:rPr>
      </w:pPr>
      <w:r>
        <w:rPr>
          <w:rFonts w:hint="eastAsia"/>
          <w:lang w:val="en-US" w:eastAsia="zh-CN"/>
        </w:rPr>
        <w:t>服用方法：先用童便半盅炖热，送下朱砂，继续服用汤药。</w:t>
      </w:r>
    </w:p>
    <w:p>
      <w:pPr>
        <w:ind w:firstLine="420" w:firstLineChars="200"/>
        <w:rPr>
          <w:rFonts w:hint="eastAsia"/>
        </w:rPr>
      </w:pPr>
      <w:r>
        <w:rPr>
          <w:rFonts w:hint="eastAsia"/>
          <w:lang w:val="en-US" w:eastAsia="zh-CN"/>
        </w:rPr>
        <w:t>说明：以上两个方子都是治疗霍乱的要药。然而这两个方子都是以祛邪为主，而急救回阳汤是以扶正为主。</w:t>
      </w:r>
    </w:p>
    <w:p>
      <w:pPr>
        <w:ind w:firstLine="420" w:firstLineChars="200"/>
        <w:rPr>
          <w:rFonts w:hint="eastAsia"/>
        </w:rPr>
      </w:pPr>
      <w:r>
        <w:rPr>
          <w:rFonts w:hint="eastAsia"/>
          <w:lang w:val="en-US" w:eastAsia="zh-CN"/>
        </w:rPr>
        <w:t>因为得霍乱的患者，往往会因为庸医误治，导致日夜吐泻不已，虚极将脱，危在目前。病势发展至此，患者之前是因寒还是因热发病都不需要深究了。</w:t>
      </w:r>
    </w:p>
    <w:p>
      <w:pPr>
        <w:ind w:firstLine="420" w:firstLineChars="200"/>
        <w:rPr>
          <w:rFonts w:hint="eastAsia"/>
        </w:rPr>
      </w:pPr>
      <w:r>
        <w:rPr>
          <w:rFonts w:hint="eastAsia"/>
          <w:lang w:val="en-US" w:eastAsia="zh-CN"/>
        </w:rPr>
        <w:t>唯有急宜重用人参以回阳，山药和芍药以滋阴，净萸肉以收敛肝气之脱，为什么？因为此证吐泻刚开始时，是肝木助邪侮土，吐泻之极而肝气反而先脱。</w:t>
      </w:r>
    </w:p>
    <w:p>
      <w:pPr>
        <w:ind w:firstLine="420" w:firstLineChars="200"/>
        <w:rPr>
          <w:rFonts w:hint="eastAsia"/>
        </w:rPr>
      </w:pPr>
      <w:r>
        <w:rPr>
          <w:rFonts w:hint="eastAsia"/>
          <w:lang w:val="en-US" w:eastAsia="zh-CN"/>
        </w:rPr>
        <w:t>方用炙甘草以和中气，这是急救回阳汤所必需的药物。</w:t>
      </w:r>
    </w:p>
    <w:p>
      <w:pPr>
        <w:ind w:firstLine="420" w:firstLineChars="200"/>
        <w:rPr>
          <w:rFonts w:hint="eastAsia"/>
        </w:rPr>
      </w:pPr>
      <w:r>
        <w:rPr>
          <w:rFonts w:hint="eastAsia"/>
          <w:lang w:val="en-US" w:eastAsia="zh-CN"/>
        </w:rPr>
        <w:t>方用生代赭石，不但取其能止呕吐，使所服的药物不至于吐出来，也因为吐泻已久，阴阳将分离，而生代赭石色红入心，能协同人参，助心气下降。</w:t>
      </w:r>
    </w:p>
    <w:p>
      <w:pPr>
        <w:ind w:firstLine="420" w:firstLineChars="200"/>
        <w:rPr>
          <w:rFonts w:hint="eastAsia"/>
        </w:rPr>
      </w:pPr>
      <w:r>
        <w:rPr>
          <w:rFonts w:hint="eastAsia"/>
          <w:lang w:val="en-US" w:eastAsia="zh-CN"/>
        </w:rPr>
        <w:t>而方中的山药，又能温固下焦，滋补真阴，协同人参以回肾气的下降，使之上行。</w:t>
      </w:r>
    </w:p>
    <w:p>
      <w:pPr>
        <w:ind w:firstLine="420" w:firstLineChars="200"/>
        <w:rPr>
          <w:rFonts w:hint="eastAsia"/>
        </w:rPr>
      </w:pPr>
      <w:r>
        <w:rPr>
          <w:rFonts w:hint="eastAsia"/>
          <w:lang w:val="en-US" w:eastAsia="zh-CN"/>
        </w:rPr>
        <w:t>方用朱砂，且又用童便送服，这是因为此时百脉闭塞，是因为心脏为毒邪所伤，将要停止跳动，故用朱砂直入心以解毒，又引以童便使毒邪从尿道泻出，而童便之性又能启发肾中之阳上达，以应心脏。因此此方为回阳之方剂，实际上也是交通心肾和阴阳的方剂。</w:t>
      </w:r>
    </w:p>
    <w:p>
      <w:pPr>
        <w:ind w:firstLine="420" w:firstLineChars="200"/>
        <w:rPr>
          <w:rFonts w:hint="eastAsia"/>
        </w:rPr>
        <w:sectPr>
          <w:footerReference w:type="default" r:id="rId47"/>
          <w:type w:val="nextPage"/>
          <w:pgSz w:w="11906" w:h="16838"/>
          <w:pgMar w:top="1440" w:right="1800" w:bottom="1440" w:left="1800" w:header="851" w:footer="992" w:gutter="0"/>
          <w:pgNumType w:start="23"/>
          <w:cols w:num="1" w:space="425"/>
          <w:titlePg w:val="0"/>
          <w:docGrid w:type="lines" w:linePitch="312" w:charSpace="0"/>
        </w:sectPr>
      </w:pPr>
      <w:r>
        <w:rPr>
          <w:rFonts w:hint="eastAsia"/>
          <w:lang w:val="en-US" w:eastAsia="zh-CN"/>
        </w:rPr>
        <w:t>服用此方后，如果身体温暖而脉出，感觉心中发热有烦躁之意的，宜急滋养其阴分。可用玄参、生芍药之类，加甘草以和之，煎一大剂，分几次温服。这是《伤寒论》太阳篇中，先用甘草干姜汤，后用芍药甘草汤的治法。</w:t>
      </w:r>
    </w:p>
    <w:p>
      <w:pPr>
        <w:ind w:firstLine="420" w:firstLineChars="200"/>
        <w:rPr>
          <w:rFonts w:hint="eastAsia"/>
        </w:rPr>
      </w:pPr>
      <w:r>
        <w:rPr>
          <w:rFonts w:hint="eastAsia"/>
          <w:lang w:val="en-US" w:eastAsia="zh-CN"/>
        </w:rPr>
        <w:t>我的徒弟高如璧曾经诊治一个少妇。吐泻一昼夜，非常困顿，高如璧处方：浓煎人参汤，送服益元散（由滑石、甘草和朱砂三味药组成），患者痊愈了。</w:t>
      </w:r>
    </w:p>
    <w:p>
      <w:pPr>
        <w:ind w:firstLine="420" w:firstLineChars="200"/>
        <w:rPr>
          <w:rFonts w:hint="eastAsia"/>
        </w:rPr>
      </w:pPr>
      <w:r>
        <w:rPr>
          <w:rFonts w:hint="eastAsia"/>
          <w:lang w:val="en-US" w:eastAsia="zh-CN"/>
        </w:rPr>
        <w:t>由于独参汤能回阳，益元散能滋阴，又能和中（滑石、甘草能和中以止吐泻）解毒（甘草和朱砂能解毒），且可引毒气从小便而出，所以能随手奏效。这也是我拟定急救回阳汤的用意所在。</w:t>
      </w:r>
    </w:p>
    <w:p>
      <w:pPr>
        <w:ind w:firstLine="420" w:firstLineChars="200"/>
        <w:rPr>
          <w:rFonts w:hint="eastAsia"/>
        </w:rPr>
      </w:pPr>
      <w:r>
        <w:rPr>
          <w:rFonts w:hint="eastAsia"/>
          <w:lang w:val="en-US" w:eastAsia="zh-CN"/>
        </w:rPr>
        <w:t>此证的转筋，多是因为吐泻不已，肝木乘脾气之虚而侮土。故医书中治疗转筋多用木瓜，是因为木瓜酸能敛肝，也就是能够平肝。当然平肝的药物，并不一定非得用木瓜。</w:t>
      </w:r>
    </w:p>
    <w:p>
      <w:pPr>
        <w:ind w:firstLine="420" w:firstLineChars="200"/>
        <w:rPr>
          <w:rFonts w:hint="eastAsia"/>
        </w:rPr>
      </w:pPr>
      <w:r>
        <w:rPr>
          <w:rFonts w:hint="eastAsia"/>
          <w:lang w:val="en-US" w:eastAsia="zh-CN"/>
        </w:rPr>
        <w:t>1902年的秋季，霍乱大流行，我曾经单用羚羊角9g治愈几个人。因为羚羊角善解热毒，又是平肝的妙药。</w:t>
      </w:r>
    </w:p>
    <w:p>
      <w:pPr>
        <w:ind w:firstLine="420" w:firstLineChars="200"/>
        <w:rPr>
          <w:rFonts w:hint="eastAsia"/>
        </w:rPr>
      </w:pPr>
      <w:r>
        <w:rPr>
          <w:rFonts w:hint="eastAsia"/>
          <w:lang w:val="en-US" w:eastAsia="zh-CN"/>
        </w:rPr>
        <w:t>我还曾经诊治一个人，向我询问治疗泄泻的方子，我告诉其用酸石榴连皮捣烂，煎汤服用。后正值霍乱大流行，其人用此单方治疗霍乱初起的泄泻，服用后泄泻治愈了，而霍乱也痊愈了。由此来看，酸石榴也是敛肝的要药，而敛肝之法，又实为治疗霍乱的关键治法。</w:t>
      </w:r>
    </w:p>
    <w:p>
      <w:pPr>
        <w:ind w:firstLine="420" w:firstLineChars="200"/>
        <w:rPr>
          <w:rFonts w:hint="eastAsia"/>
        </w:rPr>
      </w:pPr>
      <w:r>
        <w:rPr>
          <w:rFonts w:hint="eastAsia"/>
          <w:lang w:val="en-US" w:eastAsia="zh-CN"/>
        </w:rPr>
        <w:t>霍乱之证有实热的居多，其真寒凉的，不过百中之一二。即使患者百脉闭塞，全身冰冷，但患者不欲盖厚被，思饮凉水，即不可诊断为寒证，当先少少与以凉水，如果饮水后病情加重的，患者虽然欲再次喝凉水，而不至于着急索要的，凉水就不要给患者喝了。</w:t>
      </w:r>
    </w:p>
    <w:p>
      <w:pPr>
        <w:ind w:firstLine="420" w:firstLineChars="200"/>
        <w:rPr>
          <w:rFonts w:hint="eastAsia"/>
        </w:rPr>
      </w:pPr>
      <w:r>
        <w:rPr>
          <w:rFonts w:hint="eastAsia"/>
          <w:lang w:val="en-US" w:eastAsia="zh-CN"/>
        </w:rPr>
        <w:t>如果患者喝凉水后，病情不加重，一旦不给喝，患者就难以忍受的，可尽量给患者喝，任患者随时喝下随时吐出来，借凉水将内毒换出来，也是良方啊。</w:t>
      </w:r>
    </w:p>
    <w:p>
      <w:pPr>
        <w:ind w:firstLine="420" w:firstLineChars="200"/>
        <w:rPr>
          <w:rFonts w:hint="eastAsia"/>
        </w:rPr>
      </w:pPr>
      <w:r>
        <w:rPr>
          <w:rFonts w:hint="eastAsia"/>
          <w:lang w:val="en-US" w:eastAsia="zh-CN"/>
        </w:rPr>
        <w:t>我曾经遇到有任意喝大量凉水而痊愈的，我问患者是怎么回事，患者说当感觉病重时，如果一时不喝凉水，就感觉受不了，有活不下去的感觉，由此可见，凉水的功效可想而知了。</w:t>
      </w:r>
    </w:p>
    <w:p>
      <w:pPr>
        <w:ind w:firstLine="420" w:firstLineChars="200"/>
        <w:rPr>
          <w:rFonts w:hint="eastAsia"/>
        </w:rPr>
      </w:pPr>
      <w:r>
        <w:rPr>
          <w:rFonts w:hint="eastAsia"/>
          <w:lang w:val="en-US" w:eastAsia="zh-CN"/>
        </w:rPr>
        <w:t>然而凉水必须用刚打上来的井泉水才有效。实在没有井泉水的地方，可以用冰水代替，或者吞服小冰块也是可以的。</w:t>
      </w:r>
    </w:p>
    <w:p>
      <w:pPr>
        <w:ind w:firstLine="420" w:firstLineChars="200"/>
        <w:rPr>
          <w:rFonts w:hint="eastAsia"/>
        </w:rPr>
      </w:pPr>
      <w:bookmarkStart w:id="1" w:name="OLE_LINK14"/>
      <w:r>
        <w:rPr>
          <w:rFonts w:hint="eastAsia"/>
          <w:lang w:val="en-US" w:eastAsia="zh-CN"/>
        </w:rPr>
        <w:t>名医王孟英记载：鸡矢白散，是《金匮要略》中治疗霍乱转筋入腹的方子。我仿照其用意，拟得蚕矢汤，用于治疗霍乱转筋，腹痛，口渴，烦躁，危急证使用很见效。</w:t>
      </w:r>
    </w:p>
    <w:p>
      <w:pPr>
        <w:ind w:firstLine="420" w:firstLineChars="200"/>
        <w:rPr>
          <w:rFonts w:hint="eastAsia"/>
        </w:rPr>
      </w:pPr>
      <w:r>
        <w:rPr>
          <w:rFonts w:hint="eastAsia"/>
          <w:lang w:val="en-US" w:eastAsia="zh-CN"/>
        </w:rPr>
        <w:t>方用晚蚕砂9g，木瓜9g，生薏苡仁12g，大豆芽（如果没有大豆芽可用生麦芽代替）12g，川黄连6g，炒山栀子6g，醋炒半夏3g，酒炒黄芩3g，吴茱萸3g。以阴阳水煎，稍凉，慢慢服用。</w:t>
      </w:r>
    </w:p>
    <w:p>
      <w:pPr>
        <w:ind w:firstLine="420" w:firstLineChars="200"/>
        <w:rPr>
          <w:rFonts w:hint="default"/>
        </w:rPr>
      </w:pPr>
      <w:r>
        <w:rPr>
          <w:rFonts w:hint="eastAsia"/>
          <w:lang w:val="en-US" w:eastAsia="zh-CN"/>
        </w:rPr>
        <w:t>1837年八月至九月之间，我所在的杭州流行霍乱转筋证。有个姓沈的妇女，深夜得了此证，后来又出现了声音嘶哑和肢体寒冷的症状。</w:t>
      </w:r>
    </w:p>
    <w:p>
      <w:pPr>
        <w:ind w:firstLine="420" w:firstLineChars="200"/>
        <w:rPr>
          <w:rFonts w:hint="eastAsia"/>
        </w:rPr>
      </w:pPr>
      <w:r>
        <w:rPr>
          <w:rFonts w:hint="eastAsia"/>
          <w:lang w:val="en-US" w:eastAsia="zh-CN"/>
        </w:rPr>
        <w:t>到了第二天早上，患者丈夫急急忙忙找到我求诊。我过去后，诊脉感觉脉弦细而涩，两尺脉摸不到。患者口极渴，而一旦喝水就呕吐不已。小腿的腓肠肌坚硬如石头，痛苦万分。</w:t>
      </w:r>
    </w:p>
    <w:p>
      <w:pPr>
        <w:ind w:firstLine="420" w:firstLineChars="200"/>
        <w:rPr>
          <w:rFonts w:hint="eastAsia"/>
        </w:rPr>
      </w:pPr>
      <w:r>
        <w:rPr>
          <w:rFonts w:hint="eastAsia"/>
          <w:lang w:val="en-US" w:eastAsia="zh-CN"/>
        </w:rPr>
        <w:t>于是我处方蚕矢汤，汤药煎煮好后，放凉再慢慢服用，药入口后竟然没有呕吐。再让人用上好的烧酒，用手蘸酒在小腿腓肠肌转筋的坚硬处用力摩擦，摩擦了二个小时左右，硬块才逐渐软散，而筋不转了，吐泻也明显减轻了。</w:t>
      </w:r>
    </w:p>
    <w:p>
      <w:pPr>
        <w:ind w:firstLine="420" w:firstLineChars="200"/>
        <w:rPr>
          <w:rFonts w:hint="eastAsia"/>
        </w:rPr>
      </w:pPr>
      <w:r>
        <w:rPr>
          <w:rFonts w:hint="eastAsia"/>
          <w:lang w:val="en-US" w:eastAsia="zh-CN"/>
        </w:rPr>
        <w:t>到下午15点至17点时，再将前面的药物煎煮第二煎，服用后夜晚居然能够安睡。后来我又治疗相类似的患者多人，都是用蚕矢汤治愈的。</w:t>
      </w:r>
      <w:bookmarkEnd w:id="1"/>
    </w:p>
    <w:p>
      <w:pPr>
        <w:ind w:firstLine="420" w:firstLineChars="200"/>
        <w:rPr>
          <w:rFonts w:hint="eastAsia"/>
        </w:rPr>
      </w:pPr>
      <w:r>
        <w:rPr>
          <w:rFonts w:hint="eastAsia"/>
          <w:lang w:val="en-US" w:eastAsia="zh-CN"/>
        </w:rPr>
        <w:t>名医陆九芝记载：霍乱一证有寒有热，热者占十分之九，寒者只占十分之一。凡是由高楼大厦处乘凉饮冷而得病的，医圣张仲景有理中汤、四逆汤诸方可以治疗。</w:t>
      </w:r>
    </w:p>
    <w:p>
      <w:pPr>
        <w:ind w:firstLine="420" w:firstLineChars="200"/>
        <w:rPr>
          <w:rFonts w:hint="eastAsia"/>
        </w:rPr>
      </w:pPr>
      <w:r>
        <w:rPr>
          <w:rFonts w:hint="eastAsia"/>
          <w:lang w:val="en-US" w:eastAsia="zh-CN"/>
        </w:rPr>
        <w:t>后世的方子也有浆水、大顺、复元、冷香饮子诸方可以治疗。病多属寒时，药则宜热。春分以后，秋分以前，少阳相火、少阴君火、太阴湿土，三气合行其令。</w:t>
      </w:r>
    </w:p>
    <w:p>
      <w:pPr>
        <w:ind w:firstLine="420" w:firstLineChars="200"/>
        <w:rPr>
          <w:rFonts w:hint="eastAsia"/>
        </w:rPr>
      </w:pPr>
      <w:r>
        <w:rPr>
          <w:rFonts w:hint="eastAsia"/>
          <w:lang w:val="en-US" w:eastAsia="zh-CN"/>
        </w:rPr>
        <w:t>天的热气则下降，地的湿气则上腾。人在热气与湿气交互之中，清气在阴，浊气在阳，阴阳反戾，清浊相干，气乱于中，而上吐下泻。</w:t>
      </w:r>
    </w:p>
    <w:p>
      <w:pPr>
        <w:ind w:firstLine="420" w:firstLineChars="200"/>
        <w:rPr>
          <w:rFonts w:hint="eastAsia"/>
        </w:rPr>
      </w:pPr>
      <w:r>
        <w:rPr>
          <w:rFonts w:hint="eastAsia"/>
          <w:lang w:val="en-US" w:eastAsia="zh-CN"/>
        </w:rPr>
        <w:t>治疗此证，宜和阴阳，分清浊，以定其乱，乱定也就没有患者不能治愈的。霍乱一旦感染非寒，但也不是说全部用寒药来治疗。</w:t>
      </w:r>
    </w:p>
    <w:p>
      <w:pPr>
        <w:ind w:firstLine="420" w:firstLineChars="200"/>
        <w:rPr>
          <w:rFonts w:hint="eastAsia"/>
        </w:rPr>
        <w:sectPr>
          <w:footerReference w:type="default" r:id="rId48"/>
          <w:type w:val="nextPage"/>
          <w:pgSz w:w="11906" w:h="16838"/>
          <w:pgMar w:top="1440" w:right="1800" w:bottom="1440" w:left="1800" w:header="851" w:footer="992" w:gutter="0"/>
          <w:pgNumType w:start="24"/>
          <w:cols w:num="1" w:space="425"/>
          <w:titlePg w:val="0"/>
          <w:docGrid w:type="lines" w:linePitch="312" w:charSpace="0"/>
        </w:sectPr>
      </w:pPr>
    </w:p>
    <w:p>
      <w:pPr>
        <w:ind w:firstLine="420" w:firstLineChars="200"/>
        <w:rPr>
          <w:rFonts w:hint="eastAsia"/>
        </w:rPr>
      </w:pPr>
      <w:r>
        <w:rPr>
          <w:rFonts w:hint="eastAsia"/>
          <w:lang w:val="en-US" w:eastAsia="zh-CN"/>
        </w:rPr>
        <w:t>比如薷藿、平陈、胃苓等汤药类常用的方子，也都是温通的，可以考虑使用，但不能用干姜、附子、丁香、吴茱萸等大辛大热的药物。</w:t>
      </w:r>
    </w:p>
    <w:p>
      <w:pPr>
        <w:ind w:firstLine="420" w:firstLineChars="200"/>
        <w:rPr>
          <w:rFonts w:hint="eastAsia"/>
        </w:rPr>
      </w:pPr>
      <w:r>
        <w:rPr>
          <w:rFonts w:hint="eastAsia"/>
          <w:lang w:val="en-US" w:eastAsia="zh-CN"/>
        </w:rPr>
        <w:t>又有不吐不泻而挥霍缭乱的，则多半是饱食后得病的。凡是夏季突然感受暑邪，再饱食填塞太阴，又称饱食填息。此证发病最快，病情最重，而很多人又容易忽视之。</w:t>
      </w:r>
    </w:p>
    <w:p>
      <w:pPr>
        <w:ind w:firstLine="420" w:firstLineChars="200"/>
        <w:rPr>
          <w:rFonts w:hint="eastAsia"/>
        </w:rPr>
      </w:pPr>
      <w:r>
        <w:rPr>
          <w:rFonts w:hint="eastAsia"/>
          <w:lang w:val="en-US" w:eastAsia="zh-CN"/>
        </w:rPr>
        <w:t>即使有知道的人，也仅仅告诉患者暂停饮食，绝不会相信患者会突然出现急危的闭证。患者一旦发作闭证，会立即出现手足肢冷，六脉俱伏，甚至喜欢在太阳底下休息。</w:t>
      </w:r>
    </w:p>
    <w:p>
      <w:pPr>
        <w:ind w:firstLine="420" w:firstLineChars="200"/>
        <w:rPr>
          <w:rFonts w:hint="eastAsia"/>
        </w:rPr>
      </w:pPr>
      <w:r>
        <w:rPr>
          <w:rFonts w:hint="eastAsia"/>
          <w:lang w:val="en-US" w:eastAsia="zh-CN"/>
        </w:rPr>
        <w:t>这是邪闭而气道不宣通，而出现怕冷喜太阳的症状，其实是热极盛的证候。此证其实可以用吐法治愈，自己呕吐法我就不讲了，本来此证属于一吐即愈的病，而很多人竟然不知道去使用。</w:t>
      </w:r>
    </w:p>
    <w:p>
      <w:pPr>
        <w:ind w:firstLine="420" w:firstLineChars="200"/>
        <w:rPr>
          <w:rFonts w:hint="eastAsia"/>
        </w:rPr>
      </w:pPr>
      <w:r>
        <w:rPr>
          <w:rFonts w:hint="eastAsia"/>
          <w:lang w:val="en-US" w:eastAsia="zh-CN"/>
        </w:rPr>
        <w:t>此外，还有四肢厥逆，甚至全身如冰，而竟然不恶寒，反而恶热的患者。此证更是内真热，外假寒，即厥阴中热深厥深之象。</w:t>
      </w:r>
    </w:p>
    <w:p>
      <w:pPr>
        <w:ind w:firstLine="420" w:firstLineChars="200"/>
        <w:rPr>
          <w:rFonts w:hint="eastAsia"/>
        </w:rPr>
      </w:pPr>
      <w:r>
        <w:rPr>
          <w:rFonts w:hint="eastAsia"/>
          <w:lang w:val="en-US" w:eastAsia="zh-CN"/>
        </w:rPr>
        <w:t>此时唯独不可用四逆、理中，包括姜汤米饮及五苓散中的桂枝，都不可使用。而宜用苦寒的方子，佐以挑痧刮痧等治法，刺出其恶血以泄热毒。</w:t>
      </w:r>
    </w:p>
    <w:p>
      <w:pPr>
        <w:ind w:firstLine="420" w:firstLineChars="200"/>
        <w:rPr>
          <w:rFonts w:hint="eastAsia"/>
        </w:rPr>
      </w:pPr>
      <w:r>
        <w:rPr>
          <w:rFonts w:hint="eastAsia"/>
          <w:lang w:val="en-US" w:eastAsia="zh-CN"/>
        </w:rPr>
        <w:t>1862年，江苏上海发生洪灾，时疫大流行，一直绵延至1863年。我曾经用石膏、黄芩、黄连，清热而治愈的，是暑湿热的霍乱。</w:t>
      </w:r>
    </w:p>
    <w:p>
      <w:pPr>
        <w:ind w:firstLine="420" w:firstLineChars="200"/>
        <w:rPr>
          <w:rFonts w:hint="eastAsia"/>
        </w:rPr>
      </w:pPr>
      <w:r>
        <w:rPr>
          <w:rFonts w:hint="eastAsia"/>
          <w:lang w:val="en-US" w:eastAsia="zh-CN"/>
        </w:rPr>
        <w:t>用凉水调胆矾催吐而治愈的，是饱食填息的霍乱。其肢体都寒冷，而脉都伏，当时所谓的大医，居然用丁香、吴茱萸、桂枝、附子来治疗，一天误治好几个人，而竟然不知悔改，岂不是太可惜了吗！</w:t>
      </w:r>
    </w:p>
    <w:p>
      <w:pPr>
        <w:ind w:firstLine="420" w:firstLineChars="200"/>
        <w:rPr>
          <w:rFonts w:hint="default"/>
        </w:rPr>
      </w:pPr>
      <w:r>
        <w:rPr>
          <w:rFonts w:hint="eastAsia"/>
          <w:lang w:val="en-US" w:eastAsia="zh-CN"/>
        </w:rPr>
        <w:t>以上所记录的二个名医论述，都对于霍乱之证有所发明，故详细记录下来，以备参考选用。</w:t>
      </w:r>
    </w:p>
    <w:p>
      <w:pPr>
        <w:ind w:firstLine="420" w:firstLineChars="200"/>
        <w:rPr>
          <w:rFonts w:hint="eastAsia"/>
        </w:rPr>
      </w:pPr>
      <w:r>
        <w:rPr>
          <w:rFonts w:hint="eastAsia"/>
          <w:lang w:val="en-US" w:eastAsia="zh-CN"/>
        </w:rPr>
        <w:t>霍乱之证宜兼用外治法，以辅助汤药所不及之处。而外治法，当以针灸最为紧要。至于应针的穴位，我略举几个，不能全部包括，如十宣、中脘、尺泽、足三里、阴陵、承山、太溪、太仓、太冲、公孙等穴，针灸专业人士一般都知道。</w:t>
      </w:r>
    </w:p>
    <w:p>
      <w:pPr>
        <w:ind w:firstLine="420" w:firstLineChars="200"/>
        <w:rPr>
          <w:rFonts w:hint="eastAsia"/>
        </w:rPr>
      </w:pPr>
      <w:r>
        <w:rPr>
          <w:rFonts w:hint="eastAsia"/>
          <w:lang w:val="en-US" w:eastAsia="zh-CN"/>
        </w:rPr>
        <w:t>唯独督脉部分，有素髎穴，刺同身寸之三分出血，最是治疗霍乱的关键点，凡是吐泻交作，心中缭乱的，刺之都有效。</w:t>
      </w:r>
    </w:p>
    <w:p>
      <w:pPr>
        <w:ind w:firstLine="420" w:firstLineChars="200"/>
        <w:rPr>
          <w:rFonts w:hint="eastAsia"/>
        </w:rPr>
      </w:pPr>
      <w:r>
        <w:rPr>
          <w:rFonts w:hint="eastAsia"/>
          <w:lang w:val="en-US" w:eastAsia="zh-CN"/>
        </w:rPr>
        <w:t>各种针灸书籍，都没有提到此穴针之能治霍乱。目前的针灸医生，偶尔有知道刺其处的，而或者刺鼻准之尖，或刺鼻柱中间，又多不能刺其正穴。</w:t>
      </w:r>
    </w:p>
    <w:p>
      <w:pPr>
        <w:ind w:firstLine="420" w:firstLineChars="200"/>
        <w:rPr>
          <w:rFonts w:hint="eastAsia"/>
        </w:rPr>
      </w:pPr>
      <w:r>
        <w:rPr>
          <w:rFonts w:hint="eastAsia"/>
          <w:lang w:val="en-US" w:eastAsia="zh-CN"/>
        </w:rPr>
        <w:t>两鼻孔中间为鼻柱，《黄帝内经》中王氏注解，认为此穴在鼻柱的上端，那么就不是鼻准之尖，也不是鼻柱中间。</w:t>
      </w:r>
    </w:p>
    <w:p>
      <w:pPr>
        <w:ind w:firstLine="420" w:firstLineChars="200"/>
        <w:rPr>
          <w:rFonts w:hint="eastAsia"/>
        </w:rPr>
      </w:pPr>
      <w:r>
        <w:rPr>
          <w:rFonts w:hint="eastAsia"/>
          <w:lang w:val="en-US" w:eastAsia="zh-CN"/>
        </w:rPr>
        <w:t>然而刺未中其正穴的，也经常有效果，更何况刺中其正穴的呢！由于此穴通督脉，而鼻通任脉，刺此一处，则督任二脉可互相贯通，而全身的血脉也因之可贯通了。</w:t>
      </w:r>
    </w:p>
    <w:p>
      <w:pPr>
        <w:ind w:firstLine="420" w:firstLineChars="200"/>
        <w:rPr>
          <w:rFonts w:hint="eastAsia"/>
        </w:rPr>
      </w:pPr>
      <w:r>
        <w:rPr>
          <w:rFonts w:hint="eastAsia"/>
          <w:lang w:val="en-US" w:eastAsia="zh-CN"/>
        </w:rPr>
        <w:t>量穴之法，必用同身之寸。而同身之寸，针灸医生经常用手中指中节为准法。不知此法，唯独量手臂上的穴位用之。</w:t>
      </w:r>
    </w:p>
    <w:p>
      <w:pPr>
        <w:ind w:firstLine="420" w:firstLineChars="200"/>
        <w:rPr>
          <w:rFonts w:hint="eastAsia"/>
        </w:rPr>
      </w:pPr>
      <w:r>
        <w:rPr>
          <w:rFonts w:hint="eastAsia"/>
          <w:lang w:val="en-US" w:eastAsia="zh-CN"/>
        </w:rPr>
        <w:t>好比头上的穴位，横量时以眼睛的长度为一寸，竖量时，以两眉中间至鼻尖为二寸。身上的穴位，横量时以两乳头中间为八寸，竖量时以当膈歧骨下至脐中为八寸。腿上的穴位，以足大指尖至足跟齐为九寸。然而如此测量，仍然不能保证毫厘不差。因此，在临证时，应该根据患者的体形，而灵活斟酌使用。</w:t>
      </w:r>
    </w:p>
    <w:p>
      <w:pPr>
        <w:ind w:firstLine="420" w:firstLineChars="200"/>
        <w:rPr>
          <w:rFonts w:hint="eastAsia"/>
        </w:rPr>
      </w:pPr>
      <w:r>
        <w:rPr>
          <w:rFonts w:hint="eastAsia"/>
          <w:lang w:val="en-US" w:eastAsia="zh-CN"/>
        </w:rPr>
        <w:t>霍乱之证又宜佐以刮痧的治法。因为此证病情严重时，全身冰冷，静脉的血液凝滞不行。应当用小口的茶碗，将碗边一处涂上少量的香油。</w:t>
      </w:r>
    </w:p>
    <w:p>
      <w:pPr>
        <w:ind w:firstLine="420" w:firstLineChars="200"/>
        <w:rPr>
          <w:rFonts w:hint="eastAsia"/>
        </w:rPr>
      </w:pPr>
      <w:r>
        <w:rPr>
          <w:rFonts w:hint="eastAsia"/>
          <w:lang w:val="en-US" w:eastAsia="zh-CN"/>
        </w:rPr>
        <w:t>操作者用双手抓紧无油处的碗边，先刮患者背部贴脊柱的两旁，脊椎上也可轻轻刮动，以刮处全部发红为度。</w:t>
      </w:r>
    </w:p>
    <w:p>
      <w:pPr>
        <w:ind w:firstLine="420" w:firstLineChars="200"/>
        <w:rPr>
          <w:rFonts w:hint="eastAsia"/>
        </w:rPr>
      </w:pPr>
      <w:r>
        <w:rPr>
          <w:rFonts w:hint="eastAsia"/>
          <w:lang w:val="en-US" w:eastAsia="zh-CN"/>
        </w:rPr>
        <w:t>为什么刮痧选择此处呢？因为脏腑之系都连接于脊，而各脏腑的腧穴，也都是在贴脊两旁，故以刮此处最为紧要。</w:t>
      </w:r>
    </w:p>
    <w:p>
      <w:pPr>
        <w:ind w:firstLine="420" w:firstLineChars="200"/>
        <w:rPr>
          <w:rFonts w:hint="eastAsia"/>
        </w:rPr>
        <w:sectPr>
          <w:footerReference w:type="default" r:id="rId49"/>
          <w:type w:val="nextPage"/>
          <w:pgSz w:w="11906" w:h="16838"/>
          <w:pgMar w:top="1440" w:right="1800" w:bottom="1440" w:left="1800" w:header="851" w:footer="992" w:gutter="0"/>
          <w:pgNumType w:start="25"/>
          <w:cols w:num="1" w:space="425"/>
          <w:titlePg w:val="0"/>
          <w:docGrid w:type="lines" w:linePitch="312" w:charSpace="0"/>
        </w:sectPr>
      </w:pPr>
      <w:r>
        <w:rPr>
          <w:rFonts w:hint="eastAsia"/>
          <w:lang w:val="en-US" w:eastAsia="zh-CN"/>
        </w:rPr>
        <w:t>刮痧时要注意，宜从上而下依次刮痧，可使毒气下行。刮完脊背后，再刮其胸与胁，然后再刮其四肢弯曲处（尺泽、委中）以及腿内外侧，至头额项肩，也可以用铜钱来刮痧。</w:t>
      </w:r>
    </w:p>
    <w:p>
      <w:pPr>
        <w:ind w:firstLine="420" w:firstLineChars="200"/>
        <w:rPr>
          <w:rFonts w:hint="default"/>
        </w:rPr>
      </w:pPr>
      <w:r>
        <w:rPr>
          <w:rFonts w:hint="eastAsia"/>
          <w:lang w:val="en-US" w:eastAsia="zh-CN"/>
        </w:rPr>
        <w:t>又应当兼用放痧之法，就是将四肢静脉的血，用手挤压至腿臂弯曲处，用带上下扎紧，于尺泽、委中两旁的静脉，用扁针刺出其血，以助其血脉之流通，且又放出二氧化碳，使霍乱的毒菌，从此减少。</w:t>
      </w:r>
    </w:p>
    <w:p>
      <w:pPr>
        <w:ind w:firstLine="420" w:firstLineChars="200"/>
        <w:rPr>
          <w:rFonts w:hint="eastAsia"/>
        </w:rPr>
      </w:pPr>
      <w:r>
        <w:rPr>
          <w:rFonts w:hint="eastAsia"/>
          <w:lang w:val="en-US" w:eastAsia="zh-CN"/>
        </w:rPr>
        <w:t>又宜佐以温体之法。就是用翻滚的开水煮新的砖头八个，以熨腑下及四肢弯曲处，及两脚涌泉穴。</w:t>
      </w:r>
    </w:p>
    <w:p>
      <w:pPr>
        <w:ind w:firstLine="420" w:firstLineChars="200"/>
        <w:rPr>
          <w:rFonts w:hint="eastAsia"/>
        </w:rPr>
      </w:pPr>
      <w:r>
        <w:rPr>
          <w:rFonts w:hint="eastAsia"/>
          <w:lang w:val="en-US" w:eastAsia="zh-CN"/>
        </w:rPr>
        <w:t>或用水煮粗厚的布，趁热叠成几层后，覆盖于小腿转筋之处。如果患者没有转筋的症状，也可以覆盖于少腹及小腿肚上，凉了后再更换热的。</w:t>
      </w:r>
    </w:p>
    <w:p>
      <w:pPr>
        <w:ind w:firstLine="420" w:firstLineChars="200"/>
        <w:rPr>
          <w:rFonts w:hint="eastAsia"/>
        </w:rPr>
      </w:pPr>
      <w:r>
        <w:rPr>
          <w:rFonts w:hint="eastAsia"/>
          <w:lang w:val="en-US" w:eastAsia="zh-CN"/>
        </w:rPr>
        <w:t>或用茶壶和水笼袋，装满热水，以熨各处。</w:t>
      </w:r>
    </w:p>
    <w:p>
      <w:pPr>
        <w:ind w:firstLine="420" w:firstLineChars="200"/>
        <w:rPr>
          <w:rFonts w:hint="eastAsia"/>
        </w:rPr>
      </w:pPr>
      <w:r>
        <w:rPr>
          <w:rFonts w:hint="eastAsia"/>
          <w:lang w:val="en-US" w:eastAsia="zh-CN"/>
        </w:rPr>
        <w:t>或用醋炒葱白（葱白宜切成丝），或醋炒干艾叶（艾叶宜揉碎）熨之，或用手蘸火酒或烧酒，急速擦摩其全身和小腿肚发硬之处。各种助暖之法都不一样，临证时根据具体情况选用即可。</w:t>
      </w:r>
    </w:p>
    <w:p>
      <w:pPr>
        <w:ind w:firstLine="420" w:firstLineChars="200"/>
        <w:rPr>
          <w:rFonts w:hint="eastAsia"/>
        </w:rPr>
      </w:pPr>
      <w:r>
        <w:rPr>
          <w:rFonts w:hint="eastAsia"/>
          <w:lang w:val="en-US" w:eastAsia="zh-CN"/>
        </w:rPr>
        <w:t>西医治疗霍乱用鸦片丁儿（一种酒）、依的儿制缬草丁儿、芳香丁儿（即亚香淡酒善透窍通络）各7.5g，薄荷油750mg，混合为滴剂。每半小时服用十五滴至三十滴。</w:t>
      </w:r>
    </w:p>
    <w:p>
      <w:pPr>
        <w:ind w:firstLine="420" w:firstLineChars="200"/>
        <w:rPr>
          <w:rFonts w:hint="eastAsia"/>
        </w:rPr>
      </w:pPr>
      <w:r>
        <w:rPr>
          <w:rFonts w:hint="eastAsia"/>
          <w:lang w:val="en-US" w:eastAsia="zh-CN"/>
        </w:rPr>
        <w:t>又有注射之法，樟脑、依的儿各3.75g，混合溶解于七十五倍的蒸馏水中，加热至38度的温度，然后注射于两臂尺泽穴以上的静脉中，或者胸侧或腹部的皮下蜂窝织内。</w:t>
      </w:r>
    </w:p>
    <w:p>
      <w:pPr>
        <w:ind w:firstLine="420" w:firstLineChars="200"/>
        <w:rPr>
          <w:rFonts w:hint="eastAsia"/>
        </w:rPr>
      </w:pPr>
      <w:r>
        <w:rPr>
          <w:rFonts w:hint="eastAsia"/>
          <w:lang w:val="en-US" w:eastAsia="zh-CN"/>
        </w:rPr>
        <w:t>此方也可于无病时注射，作为预防剂使用。然后用作预防时不可用全部用量，可用其三分之一或一半的用量即可。</w:t>
      </w:r>
    </w:p>
    <w:p>
      <w:pPr>
        <w:ind w:firstLine="420" w:firstLineChars="200"/>
        <w:rPr>
          <w:rFonts w:hint="eastAsia"/>
        </w:rPr>
      </w:pPr>
      <w:r>
        <w:rPr>
          <w:rFonts w:hint="eastAsia"/>
          <w:lang w:val="en-US" w:eastAsia="zh-CN"/>
        </w:rPr>
        <w:t>又方，盐酸莫儿比涅150mg，蒸馏水7.5g（药水如此混合用时不止此数），或一筒或半筒，注于皮下，如前面所示。</w:t>
      </w:r>
    </w:p>
    <w:p>
      <w:pPr>
        <w:ind w:firstLine="420" w:firstLineChars="200"/>
        <w:rPr>
          <w:rFonts w:hint="eastAsia"/>
        </w:rPr>
      </w:pPr>
      <w:r>
        <w:rPr>
          <w:rFonts w:hint="eastAsia"/>
          <w:lang w:val="en-US" w:eastAsia="zh-CN"/>
        </w:rPr>
        <w:t>又方，盐酸歇鲁因75mg，蒸馏水7.5g，或一筒或半筒，注于皮下，如前面所示。</w:t>
      </w:r>
    </w:p>
    <w:p>
      <w:pPr>
        <w:ind w:firstLine="420" w:firstLineChars="200"/>
        <w:rPr>
          <w:rFonts w:hint="eastAsia"/>
        </w:rPr>
      </w:pPr>
      <w:r>
        <w:rPr>
          <w:rFonts w:hint="eastAsia"/>
          <w:lang w:val="en-US" w:eastAsia="zh-CN"/>
        </w:rPr>
        <w:t>又方，碳酸那笃留谟750mg，食盐（炼净无土垢的）450mg，蒸馏水750g，注于皮下，如前面所示。</w:t>
      </w:r>
    </w:p>
    <w:p>
      <w:pPr>
        <w:ind w:firstLine="420" w:firstLineChars="200"/>
        <w:rPr>
          <w:rFonts w:hint="eastAsia"/>
        </w:rPr>
      </w:pPr>
      <w:r>
        <w:rPr>
          <w:rFonts w:hint="eastAsia"/>
          <w:lang w:val="en-US" w:eastAsia="zh-CN"/>
        </w:rPr>
        <w:t>呕吐严重的，可用上述诸方注于当心窝的皮肤内。腿转筋的，可用诸方注于腿肚的皮肤（承山穴处），腹中疼痛严重的，可用诸方作灌肠剂使用。又凡是注于皮下的，也可注于静脉。注于静脉的，也可注于皮下，然而都宜温用，不可凉用。</w:t>
      </w:r>
    </w:p>
    <w:p>
      <w:pPr>
        <w:ind w:firstLine="420" w:firstLineChars="200"/>
        <w:rPr>
          <w:rFonts w:hint="eastAsia"/>
        </w:rPr>
      </w:pPr>
      <w:r>
        <w:rPr>
          <w:rFonts w:hint="eastAsia"/>
          <w:lang w:val="en-US" w:eastAsia="zh-CN"/>
        </w:rPr>
        <w:t>缬草就是中药的甘松。其功用详载于加味补血汤下面。至于依的儿制缬草丁儿，就是将缬草所浸泡的酒一分，混合以依的儿精五分之中。其用量，从75mg至225mg，是虚脱状态的兴奋药。</w:t>
      </w:r>
    </w:p>
    <w:p>
      <w:pPr>
        <w:ind w:firstLine="420" w:firstLineChars="200"/>
        <w:rPr>
          <w:rFonts w:hint="eastAsia"/>
        </w:rPr>
      </w:pPr>
      <w:r>
        <w:rPr>
          <w:rFonts w:hint="eastAsia"/>
          <w:lang w:val="en-US" w:eastAsia="zh-CN"/>
        </w:rPr>
        <w:t>依的儿是由硫酸和酒精制出的液体。其功用先能兴奋，后则麻醉，是哥罗仿谟（做手术时的麻醉药）的替代品。对于一切虚脱状态和昏倒，使用后立即能兴奋苏醒。又对于各种疼痛、胃痛、强烈的呕吐及痉挛症状等，一天用几次。用量从五滴至二十五滴（依的儿一滴为15mg）。</w:t>
      </w:r>
    </w:p>
    <w:p>
      <w:pPr>
        <w:ind w:firstLine="420" w:firstLineChars="200"/>
        <w:rPr>
          <w:rFonts w:hint="eastAsia"/>
        </w:rPr>
      </w:pPr>
      <w:r>
        <w:rPr>
          <w:rFonts w:hint="eastAsia"/>
          <w:lang w:val="en-US" w:eastAsia="zh-CN"/>
        </w:rPr>
        <w:t>盐酸莫儿比涅，即莫儿比涅而制以盐酸而成。莫儿比涅简称盐莫。也称吗啡，原本是从鸦片中提炼出的物质。每干燥鸦片十分，含有莫儿比涅一分多一点。以盐酸制成，为色白中性极苦的针状结晶。</w:t>
      </w:r>
    </w:p>
    <w:p>
      <w:pPr>
        <w:ind w:firstLine="420" w:firstLineChars="200"/>
        <w:rPr>
          <w:rFonts w:hint="eastAsia"/>
        </w:rPr>
      </w:pPr>
      <w:r>
        <w:rPr>
          <w:rFonts w:hint="eastAsia"/>
          <w:lang w:val="en-US" w:eastAsia="zh-CN"/>
        </w:rPr>
        <w:t>用量从0.75mg至7.5mg，可为兴奋之药，如果再多用则麻醉，其毒性较鸦片更加猛烈，不可轻用，小儿尤其不宜轻用。</w:t>
      </w:r>
    </w:p>
    <w:p>
      <w:pPr>
        <w:ind w:firstLine="420" w:firstLineChars="200"/>
        <w:rPr>
          <w:rFonts w:hint="eastAsia"/>
        </w:rPr>
      </w:pPr>
      <w:r>
        <w:rPr>
          <w:rFonts w:hint="eastAsia"/>
          <w:lang w:val="en-US" w:eastAsia="zh-CN"/>
        </w:rPr>
        <w:t>盐酸歇鲁因，是用盐酸制歇鲁因而成。歇鲁因就是用莫儿比涅与盐化亚含知尔加热而制成。再以歇鲁因溶解于盐酸，而制成白色结晶性的粉末。</w:t>
      </w:r>
    </w:p>
    <w:p>
      <w:pPr>
        <w:ind w:firstLine="420" w:firstLineChars="200"/>
        <w:rPr>
          <w:rFonts w:hint="eastAsia"/>
        </w:rPr>
      </w:pPr>
      <w:r>
        <w:rPr>
          <w:rFonts w:hint="eastAsia"/>
          <w:lang w:val="en-US" w:eastAsia="zh-CN"/>
        </w:rPr>
        <w:t>肺劳患者用为镇咳定喘的要药。有治疗疼痛，促进睡眠，善于治疗支气管炎。其用量，一次0.75mg至3.75mg，一天几次。</w:t>
      </w:r>
    </w:p>
    <w:p>
      <w:pPr>
        <w:ind w:firstLine="420" w:firstLineChars="200"/>
        <w:rPr>
          <w:rFonts w:hint="eastAsia"/>
        </w:rPr>
        <w:sectPr>
          <w:footerReference w:type="default" r:id="rId50"/>
          <w:type w:val="nextPage"/>
          <w:pgSz w:w="11906" w:h="16838"/>
          <w:pgMar w:top="1440" w:right="1800" w:bottom="1440" w:left="1800" w:header="851" w:footer="992" w:gutter="0"/>
          <w:pgNumType w:start="26"/>
          <w:cols w:num="1" w:space="425"/>
          <w:titlePg w:val="0"/>
          <w:docGrid w:type="lines" w:linePitch="312" w:charSpace="0"/>
        </w:sectPr>
      </w:pPr>
    </w:p>
    <w:p>
      <w:pPr>
        <w:ind w:firstLine="420" w:firstLineChars="200"/>
        <w:rPr>
          <w:rFonts w:hint="eastAsia"/>
        </w:rPr>
      </w:pPr>
      <w:r>
        <w:rPr>
          <w:rFonts w:hint="eastAsia"/>
          <w:lang w:val="en-US" w:eastAsia="zh-CN"/>
        </w:rPr>
        <w:t>碳酸那笃留谟，是碳酸制碳酸留谟而成。那笃留谟，是金属含盐的药物，制以碳酸，为无色半透明的菱角结晶。能加强胃消化功能，治疗呼吸系统炎症，以及胆汁排泄障碍和胆道炎症所致郁积性黄疸，肝脏胀大。有祛痰止呕，通利大便的功效，对于糖尿病，用其大量时有殊效。</w:t>
      </w:r>
    </w:p>
    <w:p>
      <w:pPr>
        <w:ind w:firstLine="420" w:firstLineChars="200"/>
        <w:rPr>
          <w:rFonts w:hint="eastAsia"/>
        </w:rPr>
      </w:pPr>
      <w:r>
        <w:rPr>
          <w:rFonts w:hint="eastAsia"/>
          <w:lang w:val="en-US" w:eastAsia="zh-CN"/>
        </w:rPr>
        <w:t>丁仲祜认为此药内服，刺激食管粘膜过度，往往会诱发炎症。可用重碳酸那笃留谟代替之。重碳酸那笃留谟，即那笃留谟制以重碳酸。其功用与碳酸那笃留谟相似，其刺激性比较少。每次用量，750mg至1125mg。</w:t>
      </w:r>
    </w:p>
    <w:p>
      <w:pPr>
        <w:ind w:firstLine="420" w:firstLineChars="200"/>
        <w:rPr>
          <w:rFonts w:hint="eastAsia"/>
        </w:rPr>
      </w:pPr>
      <w:r>
        <w:rPr>
          <w:rFonts w:hint="eastAsia"/>
          <w:lang w:val="en-US" w:eastAsia="zh-CN"/>
        </w:rPr>
        <w:t>西医对于急性传染病，都强调杀灭毒菌为要务。然而其杀灭毒菌的方法，只知道以毒攻毒，而不知用化毒的药物，使毒菌暗消于无形。</w:t>
      </w:r>
    </w:p>
    <w:p>
      <w:pPr>
        <w:ind w:firstLine="420" w:firstLineChars="200"/>
        <w:rPr>
          <w:rFonts w:hint="eastAsia"/>
        </w:rPr>
      </w:pPr>
      <w:r>
        <w:rPr>
          <w:rFonts w:hint="eastAsia"/>
          <w:lang w:val="en-US" w:eastAsia="zh-CN"/>
        </w:rPr>
        <w:t>至于扶正以胜毒，西医尤其不知道。所谓以毒攻毒，就是我上面提到的那些西药而已。服用这些西药，遇到身体壮实的患者，也许可以救愈。如果患者身体本来就虚弱，吐泻又发展至极点，有奄奄一息，欲脱之势，非补助正气以胜毒，兼用化毒之药不可。</w:t>
      </w:r>
    </w:p>
    <w:p>
      <w:pPr>
        <w:ind w:firstLine="420" w:firstLineChars="200"/>
        <w:rPr>
          <w:rFonts w:hint="eastAsia"/>
        </w:rPr>
      </w:pPr>
      <w:r>
        <w:rPr>
          <w:rFonts w:hint="eastAsia"/>
          <w:lang w:val="en-US" w:eastAsia="zh-CN"/>
        </w:rPr>
        <w:t>所谓扶正，如我拟定的急救回阳汤中的人参、山药、净萸肉诸药都是。所谓化毒，如我拟定的急救回生丹、卫生防疫宝丹及急救回阳汤中的朱砂都是。</w:t>
      </w:r>
    </w:p>
    <w:p>
      <w:pPr>
        <w:ind w:firstLine="420" w:firstLineChars="200"/>
        <w:rPr>
          <w:rFonts w:hint="eastAsia"/>
        </w:rPr>
      </w:pPr>
      <w:r>
        <w:rPr>
          <w:rFonts w:hint="eastAsia"/>
          <w:lang w:val="en-US" w:eastAsia="zh-CN"/>
        </w:rPr>
        <w:t>凡是药物中的珍贵之品，都有其独特的优良性能。比如朱砂、珍珠、牛黄、犀角、麝香之类药物。这些药物独有的优良药性，化学家无法用实验来验证，故西医都不知道如何使用。</w:t>
      </w:r>
    </w:p>
    <w:p>
      <w:pPr>
        <w:ind w:firstLine="420" w:firstLineChars="200"/>
        <w:rPr>
          <w:rFonts w:hint="eastAsia"/>
        </w:rPr>
      </w:pPr>
      <w:r>
        <w:rPr>
          <w:rFonts w:hint="eastAsia"/>
          <w:lang w:val="en-US" w:eastAsia="zh-CN"/>
        </w:rPr>
        <w:t>1902年秋季，霍乱大流行，我的朋友毛仙阁的侄儿，感染了霍乱，病情已经垂危，寿衣都穿好了，躺在床上。毛仙阁见患者仍然还有微弱的呼吸，于是将朱砂研细末3g，和童便一起灌下，患者竟然痊愈了。</w:t>
      </w:r>
    </w:p>
    <w:p>
      <w:pPr>
        <w:ind w:firstLine="420" w:firstLineChars="200"/>
        <w:rPr>
          <w:rFonts w:hint="eastAsia"/>
        </w:rPr>
      </w:pPr>
      <w:r>
        <w:rPr>
          <w:rFonts w:hint="eastAsia"/>
          <w:lang w:val="en-US" w:eastAsia="zh-CN"/>
        </w:rPr>
        <w:t>还有一个女子，也感染了霍乱，病情垂危，医生告辞而去，不愿意开方子。正巧我在患者家附近担任教师，于是患者家属求我过去诊治，我用药后不见效。</w:t>
      </w:r>
    </w:p>
    <w:p>
      <w:pPr>
        <w:ind w:firstLine="420" w:firstLineChars="200"/>
        <w:rPr>
          <w:rFonts w:hint="eastAsia"/>
        </w:rPr>
      </w:pPr>
      <w:r>
        <w:rPr>
          <w:rFonts w:hint="eastAsia"/>
          <w:lang w:val="en-US" w:eastAsia="zh-CN"/>
        </w:rPr>
        <w:t>刚巧有摇铃卖药的走方郎中经过，此人说能治此证，也是单独重用朱砂3g，治疗后而痊愈了。</w:t>
      </w:r>
    </w:p>
    <w:p>
      <w:pPr>
        <w:ind w:firstLine="420" w:firstLineChars="200"/>
        <w:rPr>
          <w:rFonts w:hint="eastAsia"/>
        </w:rPr>
      </w:pPr>
      <w:r>
        <w:rPr>
          <w:rFonts w:hint="eastAsia"/>
          <w:lang w:val="en-US" w:eastAsia="zh-CN"/>
        </w:rPr>
        <w:t>从此以后，我就知道朱砂善于化解霍乱的毒菌。</w:t>
      </w:r>
    </w:p>
    <w:p>
      <w:pPr>
        <w:ind w:firstLine="420" w:firstLineChars="200"/>
        <w:rPr>
          <w:rFonts w:hint="eastAsia"/>
        </w:rPr>
      </w:pPr>
      <w:r>
        <w:rPr>
          <w:rFonts w:hint="eastAsia"/>
          <w:lang w:val="en-US" w:eastAsia="zh-CN"/>
        </w:rPr>
        <w:t>到1919年我在沈阳拟得急救回生丹和卫生防疫宝丹，两个方子都重用朱砂，治愈当年的霍乱患者不计其数，我更加相信朱砂有善于化解霍乱毒菌的专长。</w:t>
      </w:r>
    </w:p>
    <w:p>
      <w:pPr>
        <w:ind w:firstLine="420" w:firstLineChars="200"/>
        <w:rPr>
          <w:rFonts w:hint="eastAsia"/>
        </w:rPr>
      </w:pPr>
      <w:r>
        <w:rPr>
          <w:rFonts w:hint="eastAsia"/>
          <w:lang w:val="en-US" w:eastAsia="zh-CN"/>
        </w:rPr>
        <w:t>如果单独从成分来看，朱砂的成分为水银和硫磺。如果我们做试验，用水银和硫磺二药合用，能治朱砂所治之证吗？我敢肯定说不能。正所谓人命关天，中医作为中国的国粹，而目前的世人只知道重视西医，这些人应该深思我的话啊。</w:t>
      </w:r>
    </w:p>
    <w:p>
      <w:pPr>
        <w:ind w:firstLine="420" w:firstLineChars="200"/>
        <w:rPr>
          <w:rFonts w:hint="eastAsia"/>
        </w:rPr>
      </w:pPr>
    </w:p>
    <w:p>
      <w:pPr>
        <w:rPr>
          <w:rFonts w:hint="default"/>
        </w:rPr>
      </w:pPr>
      <w:r>
        <w:rPr>
          <w:rFonts w:ascii="微软雅黑" w:eastAsia="微软雅黑" w:hAnsi="微软雅黑" w:cs="微软雅黑" w:hint="eastAsia"/>
          <w:b/>
          <w:bCs/>
          <w:sz w:val="28"/>
          <w:szCs w:val="28"/>
          <w:lang w:val="en-US" w:eastAsia="zh-CN"/>
        </w:rPr>
        <w:t>二十六、治内外中风方</w:t>
      </w:r>
    </w:p>
    <w:p>
      <w:pPr>
        <w:rPr>
          <w:rFonts w:hint="default"/>
          <w:sz w:val="24"/>
        </w:rPr>
      </w:pPr>
      <w:r>
        <w:rPr>
          <w:rFonts w:ascii="微软雅黑" w:eastAsia="微软雅黑" w:hAnsi="微软雅黑" w:cs="微软雅黑" w:hint="eastAsia"/>
          <w:b/>
          <w:bCs/>
          <w:sz w:val="24"/>
          <w:szCs w:val="24"/>
          <w:lang w:val="en-US" w:eastAsia="zh-CN"/>
        </w:rPr>
        <w:t>1、搜风汤</w:t>
      </w:r>
    </w:p>
    <w:p>
      <w:pPr>
        <w:ind w:firstLine="420" w:firstLineChars="200"/>
        <w:rPr>
          <w:rFonts w:hint="eastAsia"/>
        </w:rPr>
      </w:pPr>
      <w:r>
        <w:rPr>
          <w:rFonts w:hint="eastAsia"/>
          <w:lang w:val="en-US" w:eastAsia="zh-CN"/>
        </w:rPr>
        <w:t>组成：生石膏24g，真辽人参12g（另炖同服，贫穷的可用野台参21g代替，高丽参不宜用），防风18g，清半夏9g，僵蚕6g，柿霜饼（冲服）15g，麝香（药汤送服）0.3g。</w:t>
      </w:r>
    </w:p>
    <w:p>
      <w:pPr>
        <w:ind w:firstLine="420" w:firstLineChars="200"/>
        <w:rPr>
          <w:rFonts w:hint="eastAsia"/>
        </w:rPr>
      </w:pPr>
      <w:r>
        <w:rPr>
          <w:rFonts w:hint="eastAsia"/>
          <w:lang w:val="en-US" w:eastAsia="zh-CN"/>
        </w:rPr>
        <w:t>主治：中风。</w:t>
      </w:r>
    </w:p>
    <w:p>
      <w:pPr>
        <w:ind w:firstLine="420" w:firstLineChars="200"/>
        <w:rPr>
          <w:rFonts w:hint="eastAsia"/>
        </w:rPr>
      </w:pPr>
      <w:r>
        <w:rPr>
          <w:rFonts w:hint="eastAsia"/>
          <w:lang w:val="en-US" w:eastAsia="zh-CN"/>
        </w:rPr>
        <w:t>说明：中风证多因五内大虚，或禀赋素虚，或劳力、劳神过度，风从经络袭入，直透膜原而到达脏腑，令脏腑各失其职。</w:t>
      </w:r>
    </w:p>
    <w:p>
      <w:pPr>
        <w:ind w:firstLine="420" w:firstLineChars="200"/>
        <w:rPr>
          <w:rFonts w:hint="eastAsia"/>
        </w:rPr>
      </w:pPr>
      <w:r>
        <w:rPr>
          <w:rFonts w:hint="eastAsia"/>
          <w:lang w:val="en-US" w:eastAsia="zh-CN"/>
        </w:rPr>
        <w:t>或猝然昏倒，或言语蹇涩，或溲便不利，或溲便不觉，或兼肢体痿废偏枯，这些都是非常危险的证候。中风的轻证，还可多活些日子，中风的重证，如果治疗不当，危在旦夕。</w:t>
      </w:r>
    </w:p>
    <w:p>
      <w:pPr>
        <w:ind w:firstLine="420" w:firstLineChars="200"/>
        <w:rPr>
          <w:rFonts w:hint="eastAsia"/>
        </w:rPr>
      </w:pPr>
      <w:r>
        <w:rPr>
          <w:rFonts w:hint="eastAsia"/>
          <w:lang w:val="en-US" w:eastAsia="zh-CN"/>
        </w:rPr>
        <w:t>故方中重用防风引麝香深入脏腑以搜风。由于担心元气虚弱，不能运化药力以逐风外出，故用人参以大补元气，扶正即以胜邪。</w:t>
      </w:r>
    </w:p>
    <w:p>
      <w:pPr>
        <w:ind w:firstLine="420" w:firstLineChars="200"/>
        <w:rPr>
          <w:rFonts w:hint="eastAsia"/>
        </w:rPr>
      </w:pPr>
      <w:r>
        <w:rPr>
          <w:rFonts w:hint="eastAsia"/>
          <w:lang w:val="en-US" w:eastAsia="zh-CN"/>
        </w:rPr>
        <w:t>方用生石膏，是因为风蕴脏腑多生内热，人参补气助阳也能生热，生石膏质重，气轻，性微寒，其质重故能深入脏腑，其气轻故能外达皮毛，其微寒故能祛脏腑之热，且能解人参之热。</w:t>
      </w:r>
    </w:p>
    <w:p>
      <w:pPr>
        <w:ind w:firstLine="420" w:firstLineChars="200"/>
        <w:rPr>
          <w:rFonts w:hint="eastAsia"/>
        </w:rPr>
        <w:sectPr>
          <w:footerReference w:type="default" r:id="rId51"/>
          <w:type w:val="nextPage"/>
          <w:pgSz w:w="11906" w:h="16838"/>
          <w:pgMar w:top="1440" w:right="1800" w:bottom="1440" w:left="1800" w:header="851" w:footer="992" w:gutter="0"/>
          <w:pgNumType w:start="27"/>
          <w:cols w:num="1" w:space="425"/>
          <w:titlePg w:val="0"/>
          <w:docGrid w:type="lines" w:linePitch="312" w:charSpace="0"/>
        </w:sectPr>
      </w:pPr>
    </w:p>
    <w:p>
      <w:pPr>
        <w:ind w:firstLine="420" w:firstLineChars="200"/>
        <w:rPr>
          <w:rFonts w:hint="eastAsia"/>
        </w:rPr>
      </w:pPr>
      <w:r>
        <w:rPr>
          <w:rFonts w:hint="eastAsia"/>
          <w:lang w:val="en-US" w:eastAsia="zh-CN"/>
        </w:rPr>
        <w:t>方用僵蚕，名医徐灵胎认为邪之中人，有气无形，穿经入络，越久越深，以气类相反之药治疗，则拒而不入，必得与之同类的和入诸药，使为向导，则药至病所，而邪与药相从，药效必定逐渐发作，邪或从毛孔而出，或从二便而出，不能再留在体内，这是从治之法。僵蚕这味药因风而僵，与风为同类药，故善于引祛风之药至于病所成功。</w:t>
      </w:r>
    </w:p>
    <w:p>
      <w:pPr>
        <w:ind w:firstLine="420" w:firstLineChars="200"/>
        <w:rPr>
          <w:rFonts w:hint="eastAsia"/>
        </w:rPr>
      </w:pPr>
      <w:r>
        <w:rPr>
          <w:rFonts w:hint="eastAsia"/>
          <w:lang w:val="en-US" w:eastAsia="zh-CN"/>
        </w:rPr>
        <w:t>方用半夏、柿霜饼，是因为此证都是痰涎壅滞，有半夏以降之，柿霜以润之，而痰涎自会祛除。</w:t>
      </w:r>
    </w:p>
    <w:p>
      <w:pPr>
        <w:ind w:firstLine="420" w:firstLineChars="200"/>
        <w:rPr>
          <w:rFonts w:hint="eastAsia"/>
        </w:rPr>
      </w:pPr>
      <w:r>
        <w:rPr>
          <w:rFonts w:hint="eastAsia"/>
          <w:lang w:val="en-US" w:eastAsia="zh-CN"/>
        </w:rPr>
        <w:t>此证有表证不解，而变生内热的。宜急用发汗药，解其表，而兼清其内热。又兼有内风煽动的，可与后面内中风的治法一起参考使用，于治外感之中兼有熄内风的药物，方才完善。</w:t>
      </w:r>
    </w:p>
    <w:p>
      <w:pPr>
        <w:ind w:firstLine="420" w:firstLineChars="200"/>
        <w:rPr>
          <w:rFonts w:hint="eastAsia"/>
        </w:rPr>
      </w:pPr>
      <w:r>
        <w:rPr>
          <w:rFonts w:hint="eastAsia"/>
          <w:lang w:val="en-US" w:eastAsia="zh-CN"/>
        </w:rPr>
        <w:t>中风证，有偏寒的，有偏热的，有不觉寒热的。我拟定此方治疗中风之无寒热的。</w:t>
      </w:r>
    </w:p>
    <w:p>
      <w:pPr>
        <w:ind w:firstLine="420" w:firstLineChars="200"/>
        <w:rPr>
          <w:rFonts w:hint="eastAsia"/>
        </w:rPr>
      </w:pPr>
      <w:r>
        <w:rPr>
          <w:rFonts w:hint="eastAsia"/>
          <w:lang w:val="en-US" w:eastAsia="zh-CN"/>
        </w:rPr>
        <w:t>如果偏热的，宜用《金匮要略》的风引汤（生石膏18g，寒水石18g，滑石18g，紫石英18g，白石脂18g，赤石脂18g，大黄12g，干姜12g，桂枝9g，甘草6g，生龙骨12g，生牡蛎6g。）加减（即干姜和桂枝用量宜减半。）</w:t>
      </w:r>
    </w:p>
    <w:p>
      <w:pPr>
        <w:ind w:firstLine="420" w:firstLineChars="200"/>
        <w:rPr>
          <w:rFonts w:hint="eastAsia"/>
        </w:rPr>
      </w:pPr>
      <w:r>
        <w:rPr>
          <w:rFonts w:hint="eastAsia"/>
          <w:lang w:val="en-US" w:eastAsia="zh-CN"/>
        </w:rPr>
        <w:t>如果偏寒的，我还有别的经验治法。我举一个医案来说明这一点。</w:t>
      </w:r>
    </w:p>
    <w:p>
      <w:pPr>
        <w:ind w:firstLine="420" w:firstLineChars="200"/>
        <w:rPr>
          <w:rFonts w:hint="eastAsia"/>
        </w:rPr>
      </w:pPr>
      <w:r>
        <w:rPr>
          <w:rFonts w:hint="eastAsia"/>
          <w:lang w:val="en-US" w:eastAsia="zh-CN"/>
        </w:rPr>
        <w:t>【医案1】我曾经诊治一个老太太，50岁左右，于农历十一月份突然中风昏倒，呼之不应，其胸中好像有痰涎壅滞，阻碍呼吸。诊脉感觉脉微细欲无，且迟缓。</w:t>
      </w:r>
    </w:p>
    <w:p>
      <w:pPr>
        <w:ind w:firstLine="420" w:firstLineChars="200"/>
        <w:rPr>
          <w:rFonts w:hint="eastAsia"/>
        </w:rPr>
      </w:pPr>
      <w:r>
        <w:rPr>
          <w:rFonts w:hint="eastAsia"/>
          <w:lang w:val="en-US" w:eastAsia="zh-CN"/>
        </w:rPr>
        <w:t>我认为患者素有寒饮，突然风寒袭入，与寒饮凝结而得病。于是急忙用胡椒9g捣碎，煎煮两三次沸腾，取浓汁大半茶杯灌下，呼吸顿觉顺利。然后用干姜18g，桂枝尖9g，当归9g，连服三剂，患者可以呻吟了，肢体逐渐能够运动了，而左手足仍然不能动。</w:t>
      </w:r>
    </w:p>
    <w:p>
      <w:pPr>
        <w:ind w:firstLine="420" w:firstLineChars="200"/>
        <w:rPr>
          <w:rFonts w:hint="eastAsia"/>
        </w:rPr>
      </w:pPr>
      <w:r>
        <w:rPr>
          <w:rFonts w:hint="eastAsia"/>
          <w:lang w:val="en-US" w:eastAsia="zh-CN"/>
        </w:rPr>
        <w:t>于是我又将干姜减半用9g，加生黄芪15g，乳香9g，没药9g，连服十多剂，言语、行动于是都恢复正常了。</w:t>
      </w:r>
    </w:p>
    <w:p>
      <w:pPr>
        <w:ind w:firstLine="420" w:firstLineChars="200"/>
        <w:rPr>
          <w:rFonts w:hint="eastAsia"/>
        </w:rPr>
      </w:pPr>
      <w:r>
        <w:rPr>
          <w:rFonts w:hint="eastAsia"/>
          <w:lang w:val="en-US" w:eastAsia="zh-CN"/>
        </w:rPr>
        <w:t>如果其人元气不虚，而偶尔为邪风所中，可去人参，加蜈蚣一条，全蝎3g。如果其证很实，而闭塞太严重的，或者二便不通，或者脉象郁涩，可加生大黄几钱，内通外散，仿照防风通圣散之意即可。</w:t>
      </w:r>
    </w:p>
    <w:p>
      <w:pPr>
        <w:ind w:firstLine="420" w:firstLineChars="200"/>
        <w:rPr>
          <w:rFonts w:hint="eastAsia"/>
        </w:rPr>
      </w:pPr>
      <w:r>
        <w:rPr>
          <w:rFonts w:hint="eastAsia"/>
          <w:lang w:val="en-US" w:eastAsia="zh-CN"/>
        </w:rPr>
        <w:t>【医案2】名医徐灵胎曾经诊治一个人，平时多痰，手足麻木，突然昏厥遗尿，口噤手握拳，痰声如锯。前面请来的医生处方了人参、附子、熟地等药物，煎好后尚未服用。</w:t>
      </w:r>
    </w:p>
    <w:p>
      <w:pPr>
        <w:ind w:firstLine="420" w:firstLineChars="200"/>
        <w:rPr>
          <w:rFonts w:hint="eastAsia"/>
        </w:rPr>
      </w:pPr>
      <w:r>
        <w:rPr>
          <w:rFonts w:hint="eastAsia"/>
          <w:lang w:val="en-US" w:eastAsia="zh-CN"/>
        </w:rPr>
        <w:t>徐灵胎诊脉感觉脉洪大有力，面红气粗。认为这是痰火充实，诸窍都闭塞，煎煮好的人参、附子汤药如果服下去，病情立刻就会恶化，危在旦夕。</w:t>
      </w:r>
    </w:p>
    <w:p>
      <w:pPr>
        <w:ind w:firstLine="420" w:firstLineChars="200"/>
        <w:rPr>
          <w:rFonts w:hint="eastAsia"/>
        </w:rPr>
      </w:pPr>
      <w:r>
        <w:rPr>
          <w:rFonts w:hint="eastAsia"/>
          <w:lang w:val="en-US" w:eastAsia="zh-CN"/>
        </w:rPr>
        <w:t>于是徐灵胎处方小续命汤（出自《备急千金要方》，药物组成：麻黄9g，木香9g，缩砂仁9g，川芎9g，炙甘草9g，炒杏仁9g，汉防己9g，桂心9g，独活9g，北防风13.5g，人参9g，炮附子4.5g，炮川乌1g，白芍9g，黄芩6g。）去桂心、附子，加生大黄3g为细末，假装说是其它药物，恐旁边不懂的人害怕。</w:t>
      </w:r>
    </w:p>
    <w:p>
      <w:pPr>
        <w:ind w:firstLine="420" w:firstLineChars="200"/>
        <w:rPr>
          <w:rFonts w:hint="eastAsia"/>
        </w:rPr>
      </w:pPr>
      <w:r>
        <w:rPr>
          <w:rFonts w:hint="eastAsia"/>
          <w:lang w:val="en-US" w:eastAsia="zh-CN"/>
        </w:rPr>
        <w:t>三剂下去，患者能发出声音了，五剂下去而能开口说话了。然后徐灵胎以养血、消痰的药物调理，一个月后，能正常行走了。</w:t>
      </w:r>
    </w:p>
    <w:p>
      <w:pPr>
        <w:ind w:firstLine="420" w:firstLineChars="200"/>
        <w:rPr>
          <w:rFonts w:hint="eastAsia"/>
        </w:rPr>
      </w:pPr>
      <w:r>
        <w:rPr>
          <w:rFonts w:hint="eastAsia"/>
          <w:lang w:val="en-US" w:eastAsia="zh-CN"/>
        </w:rPr>
        <w:t>名医徐灵胎这个医案与我所治的医案放在一起来看，则寒热之间的不同就很明显了。再说了，遗尿的多属于虚证，而此案中的遗尿则是实证，因此辨证时，不可拘泥于一端啊！</w:t>
      </w:r>
    </w:p>
    <w:p>
      <w:pPr>
        <w:ind w:firstLine="420" w:firstLineChars="200"/>
        <w:rPr>
          <w:rFonts w:hint="eastAsia"/>
        </w:rPr>
      </w:pPr>
      <w:r>
        <w:rPr>
          <w:rFonts w:hint="eastAsia"/>
          <w:lang w:val="en-US" w:eastAsia="zh-CN"/>
        </w:rPr>
        <w:t>然而真中风证极少，类中风的非常多，中风证百人之中真中风不过一二人。辨证不准，用药后凶危立见，因此不可不谨慎啊！</w:t>
      </w:r>
    </w:p>
    <w:p>
      <w:pPr>
        <w:ind w:firstLine="420" w:firstLineChars="200"/>
        <w:rPr>
          <w:rFonts w:hint="eastAsia"/>
        </w:rPr>
      </w:pPr>
    </w:p>
    <w:p>
      <w:pPr>
        <w:rPr>
          <w:rFonts w:hint="default"/>
          <w:sz w:val="24"/>
        </w:rPr>
      </w:pPr>
      <w:r>
        <w:rPr>
          <w:rFonts w:ascii="微软雅黑" w:eastAsia="微软雅黑" w:hAnsi="微软雅黑" w:cs="微软雅黑" w:hint="eastAsia"/>
          <w:b/>
          <w:bCs/>
          <w:sz w:val="24"/>
          <w:szCs w:val="24"/>
          <w:lang w:val="en-US" w:eastAsia="zh-CN"/>
        </w:rPr>
        <w:t>2、熄风汤</w:t>
      </w:r>
    </w:p>
    <w:p>
      <w:pPr>
        <w:ind w:firstLine="420" w:firstLineChars="200"/>
        <w:rPr>
          <w:rFonts w:hint="eastAsia"/>
        </w:rPr>
      </w:pPr>
      <w:r>
        <w:rPr>
          <w:rFonts w:hint="eastAsia"/>
          <w:lang w:val="en-US" w:eastAsia="zh-CN"/>
        </w:rPr>
        <w:t>组成：人参15g，乌附子3g，大熟地30g，净萸肉18g，生杭芍12g，生代赭石（煅，研末），生龙骨（捣碎）15g，生牡蛎（捣碎）15g。</w:t>
      </w:r>
    </w:p>
    <w:p>
      <w:pPr>
        <w:ind w:firstLine="420" w:firstLineChars="200"/>
        <w:rPr>
          <w:rFonts w:hint="eastAsia"/>
        </w:rPr>
      </w:pPr>
      <w:r>
        <w:rPr>
          <w:rFonts w:hint="eastAsia"/>
          <w:lang w:val="en-US" w:eastAsia="zh-CN"/>
        </w:rPr>
        <w:t>主治：类中风。</w:t>
      </w:r>
    </w:p>
    <w:p>
      <w:pPr>
        <w:ind w:firstLine="420" w:firstLineChars="200"/>
        <w:rPr>
          <w:rFonts w:hint="eastAsia"/>
        </w:rPr>
        <w:sectPr>
          <w:footerReference w:type="default" r:id="rId52"/>
          <w:type w:val="nextPage"/>
          <w:pgSz w:w="11906" w:h="16838"/>
          <w:pgMar w:top="1440" w:right="1800" w:bottom="1440" w:left="1800" w:header="851" w:footer="992" w:gutter="0"/>
          <w:pgNumType w:start="28"/>
          <w:cols w:num="1" w:space="425"/>
          <w:titlePg w:val="0"/>
          <w:docGrid w:type="lines" w:linePitch="312" w:charSpace="0"/>
        </w:sectPr>
      </w:pPr>
      <w:r>
        <w:rPr>
          <w:rFonts w:hint="eastAsia"/>
          <w:lang w:val="en-US" w:eastAsia="zh-CN"/>
        </w:rPr>
        <w:t>说明：类中风证，严重的突然昏倒，不省人事，也就是所谓的尸厥证。秦越人扁鹊论治虢太子尸厥证，认为是上有绝阳之络，下有破阴之纽。</w:t>
      </w:r>
    </w:p>
    <w:p>
      <w:pPr>
        <w:ind w:firstLine="420" w:firstLineChars="200"/>
        <w:rPr>
          <w:rFonts w:hint="eastAsia"/>
        </w:rPr>
      </w:pPr>
      <w:r>
        <w:rPr>
          <w:rFonts w:hint="eastAsia"/>
          <w:lang w:val="en-US" w:eastAsia="zh-CN"/>
        </w:rPr>
        <w:t>扁鹊论述太精妙了。因为人的一身，阴阳原本相互维系，阳性上浮而阴气自下吸引阳，阴阳互根，浑沦环抱，寿命可达百年而无疾病。</w:t>
      </w:r>
    </w:p>
    <w:p>
      <w:pPr>
        <w:ind w:firstLine="420" w:firstLineChars="200"/>
        <w:rPr>
          <w:rFonts w:hint="eastAsia"/>
        </w:rPr>
      </w:pPr>
      <w:r>
        <w:rPr>
          <w:rFonts w:hint="eastAsia"/>
          <w:lang w:val="en-US" w:eastAsia="zh-CN"/>
        </w:rPr>
        <w:t>有时保养失宜，下焦阴分亏损，不能维系上焦阳分，则阳气脱而上奔，又兼肾水不能濡润肝木，则肝风煽动，痰涎上壅，而猝然昏倒，僵直如尸体。</w:t>
      </w:r>
    </w:p>
    <w:p>
      <w:pPr>
        <w:ind w:firstLine="420" w:firstLineChars="200"/>
        <w:rPr>
          <w:rFonts w:hint="eastAsia"/>
        </w:rPr>
      </w:pPr>
      <w:r>
        <w:rPr>
          <w:rFonts w:hint="eastAsia"/>
          <w:lang w:val="en-US" w:eastAsia="zh-CN"/>
        </w:rPr>
        <w:t>故方用生代赭佐人参，以挽回其绝阳之路，更有生龙骨、生牡蛎以收敛之，则阳能下济。方用净萸肉佐熟地以填补其破阴之纽，更有附子以温煦之，则阴可上达。</w:t>
      </w:r>
    </w:p>
    <w:p>
      <w:pPr>
        <w:ind w:firstLine="420" w:firstLineChars="200"/>
        <w:rPr>
          <w:rFonts w:hint="eastAsia"/>
        </w:rPr>
      </w:pPr>
      <w:r>
        <w:rPr>
          <w:rFonts w:hint="eastAsia"/>
          <w:lang w:val="en-US" w:eastAsia="zh-CN"/>
        </w:rPr>
        <w:t>方用白芍，取其与附子同用，能收敛浮越的元气归藏于阴。且此证肝风因虚而动，更加逼迫阳气上浮。</w:t>
      </w:r>
    </w:p>
    <w:p>
      <w:pPr>
        <w:ind w:firstLine="420" w:firstLineChars="200"/>
        <w:rPr>
          <w:rFonts w:hint="eastAsia"/>
        </w:rPr>
      </w:pPr>
      <w:r>
        <w:rPr>
          <w:rFonts w:hint="eastAsia"/>
          <w:lang w:val="en-US" w:eastAsia="zh-CN"/>
        </w:rPr>
        <w:t>然而此证是内生之风，非外来之风。故宜用濡润收敛的药物以熄风。白芍与生龙骨、生牡蛎、净萸肉又都是宁熄内风的妙药。</w:t>
      </w:r>
    </w:p>
    <w:p>
      <w:pPr>
        <w:ind w:firstLine="420" w:firstLineChars="200"/>
        <w:rPr>
          <w:rFonts w:hint="eastAsia"/>
        </w:rPr>
      </w:pPr>
      <w:r>
        <w:rPr>
          <w:rFonts w:hint="eastAsia"/>
          <w:lang w:val="en-US" w:eastAsia="zh-CN"/>
        </w:rPr>
        <w:t>如果肝风虽动，而阴阳不至于离绝，其人或怔忡不宁，或目眩头晕，或四肢间有麻木之时，可单将方子生龙骨、生牡蛎、净萸肉改成24g，再加柏子仁30g以滋润肝木，其风自熄。</w:t>
      </w:r>
    </w:p>
    <w:p>
      <w:pPr>
        <w:ind w:firstLine="420" w:firstLineChars="200"/>
        <w:rPr>
          <w:rFonts w:hint="eastAsia"/>
        </w:rPr>
      </w:pPr>
      <w:r>
        <w:rPr>
          <w:rFonts w:hint="eastAsia"/>
          <w:lang w:val="en-US" w:eastAsia="zh-CN"/>
        </w:rPr>
        <w:t>肝为将军之官，内寄龙雷之火，最难驯服，唯有养肝镇肝，恩威并施，而后肝这个骄将才会不难统奴。</w:t>
      </w:r>
    </w:p>
    <w:p>
      <w:pPr>
        <w:ind w:firstLine="420" w:firstLineChars="200"/>
        <w:rPr>
          <w:rFonts w:hint="eastAsia"/>
        </w:rPr>
      </w:pPr>
      <w:r>
        <w:rPr>
          <w:rFonts w:hint="eastAsia"/>
          <w:lang w:val="en-US" w:eastAsia="zh-CN"/>
        </w:rPr>
        <w:t>有人问：中风之证，刘河间主火，李东垣主气，朱丹溪主湿，所论述虽然并非真中风，也是类中风，陈修园都视为小家技，为什么呢？</w:t>
      </w:r>
    </w:p>
    <w:p>
      <w:pPr>
        <w:ind w:firstLine="420" w:firstLineChars="200"/>
        <w:rPr>
          <w:rFonts w:hint="eastAsia"/>
        </w:rPr>
      </w:pPr>
      <w:r>
        <w:rPr>
          <w:rFonts w:hint="eastAsia"/>
          <w:lang w:val="en-US" w:eastAsia="zh-CN"/>
        </w:rPr>
        <w:t>我的回答是：这是因为这三个名医心目中几乎没有所谓的真中风，他们只是想用自己的方子统一来治疗中风证而已。</w:t>
      </w:r>
    </w:p>
    <w:p>
      <w:pPr>
        <w:ind w:firstLine="420" w:firstLineChars="200"/>
        <w:rPr>
          <w:rFonts w:hint="eastAsia"/>
        </w:rPr>
      </w:pPr>
      <w:r>
        <w:rPr>
          <w:rFonts w:hint="eastAsia"/>
          <w:lang w:val="en-US" w:eastAsia="zh-CN"/>
        </w:rPr>
        <w:t>比如刘河间的地黄饮子治疗少阴气厥不至，舌喑不能言，足废不能行，就算用此方不能痊愈此病，也会用之多效。如果其证兼外感，服用后反而能固闭风邪，不得外出，遗误非浅。</w:t>
      </w:r>
    </w:p>
    <w:p>
      <w:pPr>
        <w:ind w:firstLine="420" w:firstLineChars="200"/>
        <w:rPr>
          <w:rFonts w:hint="default"/>
        </w:rPr>
      </w:pPr>
      <w:r>
        <w:rPr>
          <w:rFonts w:hint="eastAsia"/>
          <w:lang w:val="en-US" w:eastAsia="zh-CN"/>
        </w:rPr>
        <w:t>而《金匮要略》的侯氏黑散、风引汤诸方，既治外感，又治内伤，而其所用的药物，不但并行不悖，且能相互协助，医圣的名著，的确神妙无穷，而三个名医的方子与此二方比起来，就显得狭小了。</w:t>
      </w:r>
    </w:p>
    <w:p>
      <w:pPr>
        <w:ind w:firstLine="420" w:firstLineChars="200"/>
        <w:rPr>
          <w:rFonts w:hint="default"/>
        </w:rPr>
      </w:pPr>
      <w:r>
        <w:rPr>
          <w:rFonts w:hint="eastAsia"/>
          <w:lang w:val="en-US" w:eastAsia="zh-CN"/>
        </w:rPr>
        <w:t>经方既然如此超妙，而我又有自己拟定的熄风汤和前面的搜风汤，我当然不是要与医圣争个高低。而是为了仓猝救急之时，有方可用，因此与候氏黑散诸方制方的用意不同。</w:t>
      </w:r>
    </w:p>
    <w:p>
      <w:pPr>
        <w:ind w:firstLine="420" w:firstLineChars="200"/>
        <w:rPr>
          <w:rFonts w:hint="eastAsia"/>
        </w:rPr>
      </w:pPr>
      <w:r>
        <w:rPr>
          <w:rFonts w:hint="eastAsia"/>
          <w:lang w:val="en-US" w:eastAsia="zh-CN"/>
        </w:rPr>
        <w:t>【按】类中风之证不全都是虚证。名医王孟英提到：如果其平素禀赋阳盛，过食肥甘，积热酿毒，壅塞隧络，多患类中风。宜治以化痰清热，通利机体关窍。自始至终，忌用补滞的药物。徐灵胎的《洄溪医案》中所治的中风案最为精当。</w:t>
      </w:r>
    </w:p>
    <w:p>
      <w:pPr>
        <w:ind w:firstLine="420" w:firstLineChars="200"/>
        <w:rPr>
          <w:rFonts w:hint="default"/>
        </w:rPr>
      </w:pPr>
    </w:p>
    <w:p>
      <w:pPr>
        <w:rPr>
          <w:rFonts w:hint="default"/>
          <w:sz w:val="24"/>
        </w:rPr>
      </w:pPr>
      <w:r>
        <w:rPr>
          <w:rFonts w:ascii="微软雅黑" w:eastAsia="微软雅黑" w:hAnsi="微软雅黑" w:cs="微软雅黑" w:hint="eastAsia"/>
          <w:b/>
          <w:bCs/>
          <w:sz w:val="24"/>
          <w:szCs w:val="24"/>
          <w:lang w:val="en-US" w:eastAsia="zh-CN"/>
        </w:rPr>
        <w:t>3、逐风汤</w:t>
      </w:r>
    </w:p>
    <w:p>
      <w:pPr>
        <w:ind w:firstLine="420" w:firstLineChars="200"/>
        <w:rPr>
          <w:rFonts w:hint="eastAsia"/>
        </w:rPr>
      </w:pPr>
      <w:r>
        <w:rPr>
          <w:rFonts w:hint="eastAsia"/>
          <w:lang w:val="en-US" w:eastAsia="zh-CN"/>
        </w:rPr>
        <w:t>组成：生箭芪18g，当归12g，羌活6g，独活6g，全蝎6g，全蜈蚣（大的）两条。</w:t>
      </w:r>
    </w:p>
    <w:p>
      <w:pPr>
        <w:ind w:firstLine="420" w:firstLineChars="200"/>
        <w:rPr>
          <w:rFonts w:hint="eastAsia"/>
        </w:rPr>
      </w:pPr>
      <w:r>
        <w:rPr>
          <w:rFonts w:hint="eastAsia"/>
          <w:lang w:val="en-US" w:eastAsia="zh-CN"/>
        </w:rPr>
        <w:t>主治：中风抽掣及破伤后受风抽掣的。</w:t>
      </w:r>
    </w:p>
    <w:p>
      <w:pPr>
        <w:ind w:firstLine="420" w:firstLineChars="200"/>
        <w:rPr>
          <w:rFonts w:hint="eastAsia"/>
        </w:rPr>
      </w:pPr>
      <w:r>
        <w:rPr>
          <w:rFonts w:hint="eastAsia"/>
          <w:lang w:val="en-US" w:eastAsia="zh-CN"/>
        </w:rPr>
        <w:t>说明：蜈蚣最善于搜风，贯串经络脏腑无所不至，又具有调安神经的特长，因蜈蚣节节有脑，所以善理神经。而其性非常平和，未来没有服用后感觉瞑眩的。我举一个医案来说明这一点。</w:t>
      </w:r>
    </w:p>
    <w:p>
      <w:pPr>
        <w:ind w:firstLine="420" w:firstLineChars="200"/>
        <w:rPr>
          <w:rFonts w:hint="eastAsia"/>
        </w:rPr>
      </w:pPr>
      <w:r>
        <w:rPr>
          <w:rFonts w:hint="eastAsia"/>
          <w:lang w:val="en-US" w:eastAsia="zh-CN"/>
        </w:rPr>
        <w:t>【医案1】我曾经诊治一个老太太，60岁。老太太的腿被狗咬伤而受风得了狂犬病，表现为全身抽掣。</w:t>
      </w:r>
    </w:p>
    <w:p>
      <w:pPr>
        <w:ind w:firstLine="420" w:firstLineChars="200"/>
        <w:rPr>
          <w:rFonts w:hint="eastAsia"/>
        </w:rPr>
      </w:pPr>
      <w:r>
        <w:rPr>
          <w:rFonts w:hint="eastAsia"/>
          <w:lang w:val="en-US" w:eastAsia="zh-CN"/>
        </w:rPr>
        <w:t>老太太立即请了一个老中医过来诊治，服药十多天后，抽掣更加严重了。我看了老中医开的方子，每剂药中都有全蝎几钱，再佐以祛风、活血、助气的药物，但方子中从未用过蜈蚣。</w:t>
      </w:r>
    </w:p>
    <w:p>
      <w:pPr>
        <w:ind w:firstLine="420" w:firstLineChars="200"/>
        <w:rPr>
          <w:rFonts w:hint="eastAsia"/>
        </w:rPr>
      </w:pPr>
      <w:r>
        <w:rPr>
          <w:rFonts w:hint="eastAsia"/>
          <w:lang w:val="en-US" w:eastAsia="zh-CN"/>
        </w:rPr>
        <w:t>于是我处方逐风汤，药物组成：生箭芪18g，当归12g，羌活6g，独活6g，全蝎6g，全蜈蚣（大的）两条。老太太服用一剂后而抽掣就停止了，再服用一剂后，永不复发。</w:t>
      </w:r>
    </w:p>
    <w:p>
      <w:pPr>
        <w:ind w:firstLine="420" w:firstLineChars="200"/>
        <w:rPr>
          <w:rFonts w:hint="eastAsia"/>
        </w:rPr>
        <w:sectPr>
          <w:footerReference w:type="default" r:id="rId53"/>
          <w:type w:val="nextPage"/>
          <w:pgSz w:w="11906" w:h="16838"/>
          <w:pgMar w:top="1440" w:right="1800" w:bottom="1440" w:left="1800" w:header="851" w:footer="992" w:gutter="0"/>
          <w:pgNumType w:start="29"/>
          <w:cols w:num="1" w:space="425"/>
          <w:titlePg w:val="0"/>
          <w:docGrid w:type="lines" w:linePitch="312" w:charSpace="0"/>
        </w:sectPr>
      </w:pPr>
    </w:p>
    <w:p>
      <w:pPr>
        <w:ind w:firstLine="420" w:firstLineChars="200"/>
        <w:rPr>
          <w:rFonts w:hint="eastAsia"/>
        </w:rPr>
      </w:pPr>
      <w:r>
        <w:rPr>
          <w:rFonts w:hint="eastAsia"/>
          <w:lang w:val="en-US" w:eastAsia="zh-CN"/>
        </w:rPr>
        <w:t>【医案2】我又曾经诊治一个人，30多岁，突然口眼歪斜，其发病的那一侧眼睛，不能眨眼。于是我用两条蜈蚣研成末，再用防风15g，煎汤送服蜈蚣细末，服用三次后痊愈了。因此，蜈蚣逐风之力，原本就不同于其它药物。</w:t>
      </w:r>
    </w:p>
    <w:p>
      <w:pPr>
        <w:ind w:firstLine="420" w:firstLineChars="200"/>
        <w:rPr>
          <w:rFonts w:hint="eastAsia"/>
        </w:rPr>
      </w:pPr>
      <w:r>
        <w:rPr>
          <w:rFonts w:hint="eastAsia"/>
          <w:lang w:val="en-US" w:eastAsia="zh-CN"/>
        </w:rPr>
        <w:t>蜈蚣的功效，不仅仅治风，我在疮痈初起很严重时，经常加蜈蚣于托药之中，莫不随手奏效。虽然本草提到蜈蚣有坠胎的弊端，但是中风抽掣证，服用其它药物不见效时，不妨用蜈蚣试一试。</w:t>
      </w:r>
    </w:p>
    <w:p>
      <w:pPr>
        <w:ind w:firstLine="420" w:firstLineChars="200"/>
        <w:rPr>
          <w:rFonts w:hint="eastAsia"/>
        </w:rPr>
      </w:pPr>
      <w:r>
        <w:rPr>
          <w:rFonts w:hint="eastAsia"/>
          <w:lang w:val="en-US" w:eastAsia="zh-CN"/>
        </w:rPr>
        <w:t>《黄帝内经》中提到“有故无殒，亦无殒。”况且此方中又有黄芪、当归以保摄气血，则使用后又哪里会有丝毫的损伤呢？</w:t>
      </w:r>
    </w:p>
    <w:p>
      <w:pPr>
        <w:ind w:firstLine="420" w:firstLineChars="200"/>
        <w:rPr>
          <w:rFonts w:hint="eastAsia"/>
        </w:rPr>
      </w:pPr>
    </w:p>
    <w:p>
      <w:pPr>
        <w:rPr>
          <w:rFonts w:hint="default"/>
          <w:sz w:val="24"/>
        </w:rPr>
      </w:pPr>
      <w:bookmarkStart w:id="2" w:name="OLE_LINK15"/>
      <w:r>
        <w:rPr>
          <w:rFonts w:ascii="微软雅黑" w:eastAsia="微软雅黑" w:hAnsi="微软雅黑" w:cs="微软雅黑" w:hint="eastAsia"/>
          <w:b/>
          <w:bCs/>
          <w:sz w:val="24"/>
          <w:szCs w:val="24"/>
          <w:lang w:val="en-US" w:eastAsia="zh-CN"/>
        </w:rPr>
        <w:t>4、</w:t>
      </w:r>
      <w:bookmarkEnd w:id="2"/>
      <w:r>
        <w:rPr>
          <w:rFonts w:ascii="微软雅黑" w:eastAsia="微软雅黑" w:hAnsi="微软雅黑" w:cs="微软雅黑" w:hint="eastAsia"/>
          <w:b/>
          <w:bCs/>
          <w:sz w:val="24"/>
          <w:szCs w:val="24"/>
          <w:lang w:val="en-US" w:eastAsia="zh-CN"/>
        </w:rPr>
        <w:t>加味黄芪五物汤</w:t>
      </w:r>
    </w:p>
    <w:p>
      <w:pPr>
        <w:ind w:firstLine="420" w:firstLineChars="200"/>
        <w:rPr>
          <w:rFonts w:hint="eastAsia"/>
        </w:rPr>
      </w:pPr>
      <w:r>
        <w:rPr>
          <w:rFonts w:hint="eastAsia"/>
          <w:lang w:val="en-US" w:eastAsia="zh-CN"/>
        </w:rPr>
        <w:t>组成：生箭芪30g，于术15g，当归15g，生杭芍15g，桂枝尖9g，秦艽9g，广陈皮9g，生姜5片。</w:t>
      </w:r>
    </w:p>
    <w:p>
      <w:pPr>
        <w:ind w:firstLine="420" w:firstLineChars="200"/>
        <w:rPr>
          <w:rFonts w:hint="eastAsia"/>
        </w:rPr>
      </w:pPr>
      <w:r>
        <w:rPr>
          <w:rFonts w:hint="eastAsia"/>
          <w:lang w:val="en-US" w:eastAsia="zh-CN"/>
        </w:rPr>
        <w:t>主治：历节风证，全身关节都疼痛，或仅四肢作痛，足不能行走，手不能持物。</w:t>
      </w:r>
    </w:p>
    <w:p>
      <w:pPr>
        <w:ind w:firstLine="420" w:firstLineChars="200"/>
        <w:rPr>
          <w:rFonts w:hint="eastAsia"/>
        </w:rPr>
      </w:pPr>
      <w:r>
        <w:rPr>
          <w:rFonts w:hint="eastAsia"/>
          <w:lang w:val="en-US" w:eastAsia="zh-CN"/>
        </w:rPr>
        <w:t>加减：热的加知母，寒的加附子，脉滑有痰的，加半夏。</w:t>
      </w:r>
    </w:p>
    <w:p>
      <w:pPr>
        <w:ind w:firstLine="420" w:firstLineChars="200"/>
        <w:rPr>
          <w:rFonts w:hint="eastAsia"/>
        </w:rPr>
      </w:pPr>
      <w:r>
        <w:rPr>
          <w:rFonts w:hint="eastAsia"/>
          <w:lang w:val="en-US" w:eastAsia="zh-CN"/>
        </w:rPr>
        <w:t>说明：《金匮要略》中的桂枝芍药知母汤，是治疗历节风的良方。而气虚的使用，还是有不见效时，因为气虚者不能胜任麻黄和防风的发散。</w:t>
      </w:r>
    </w:p>
    <w:p>
      <w:pPr>
        <w:ind w:firstLine="420" w:firstLineChars="200"/>
        <w:rPr>
          <w:rFonts w:hint="eastAsia"/>
        </w:rPr>
      </w:pPr>
      <w:r>
        <w:rPr>
          <w:rFonts w:hint="eastAsia"/>
          <w:lang w:val="en-US" w:eastAsia="zh-CN"/>
        </w:rPr>
        <w:t>今取《金匮要略》治疗风痹的黄芪五物汤，加白术以健脾补气，而即以逐痹，因为《神农本草经》中记载白术能逐寒湿痹。当归以生血，血活自能散风，医书中认为血活风自去。</w:t>
      </w:r>
    </w:p>
    <w:p>
      <w:pPr>
        <w:ind w:firstLine="420" w:firstLineChars="200"/>
        <w:rPr>
          <w:rFonts w:hint="eastAsia"/>
        </w:rPr>
      </w:pPr>
      <w:r>
        <w:rPr>
          <w:rFonts w:hint="eastAsia"/>
          <w:lang w:val="en-US" w:eastAsia="zh-CN"/>
        </w:rPr>
        <w:t>秦艽为散风的润药，性很平和，祛风而不伤血。陈皮为黄芪的佐使药，而其里白似肌肉，外红似皮肤，筋膜似脉络，棕眼似毛孔，又能引肌肉经络之风达皮肤由毛孔而出。</w:t>
      </w:r>
    </w:p>
    <w:p>
      <w:pPr>
        <w:ind w:firstLine="420" w:firstLineChars="200"/>
        <w:rPr>
          <w:rFonts w:hint="eastAsia"/>
        </w:rPr>
      </w:pPr>
      <w:r>
        <w:rPr>
          <w:rFonts w:hint="eastAsia"/>
          <w:lang w:val="en-US" w:eastAsia="zh-CN"/>
        </w:rPr>
        <w:t>广橘红其大的都是柚子，非橘。《神农本草经》原本橘柚并称，故用于药中，橘柚好像无须分别，他处的柚子皮是不可入药的。既然名为橘红，说明都不宜去白，因为原本就不宜去白。</w:t>
      </w:r>
    </w:p>
    <w:p>
      <w:pPr>
        <w:ind w:firstLine="420" w:firstLineChars="200"/>
        <w:rPr>
          <w:rFonts w:hint="default"/>
        </w:rPr>
      </w:pPr>
    </w:p>
    <w:p>
      <w:pPr>
        <w:rPr>
          <w:rFonts w:hint="default"/>
          <w:sz w:val="24"/>
        </w:rPr>
      </w:pPr>
      <w:bookmarkStart w:id="3" w:name="OLE_LINK16"/>
      <w:r>
        <w:rPr>
          <w:rFonts w:ascii="微软雅黑" w:eastAsia="微软雅黑" w:hAnsi="微软雅黑" w:cs="微软雅黑" w:hint="eastAsia"/>
          <w:b/>
          <w:bCs/>
          <w:sz w:val="24"/>
          <w:szCs w:val="24"/>
          <w:lang w:val="en-US" w:eastAsia="zh-CN"/>
        </w:rPr>
        <w:t>5、</w:t>
      </w:r>
      <w:bookmarkEnd w:id="3"/>
      <w:r>
        <w:rPr>
          <w:rFonts w:ascii="微软雅黑" w:eastAsia="微软雅黑" w:hAnsi="微软雅黑" w:cs="微软雅黑" w:hint="eastAsia"/>
          <w:b/>
          <w:bCs/>
          <w:sz w:val="24"/>
          <w:szCs w:val="24"/>
          <w:lang w:val="en-US" w:eastAsia="zh-CN"/>
        </w:rPr>
        <w:t>加味玉屏风散</w:t>
      </w:r>
    </w:p>
    <w:p>
      <w:pPr>
        <w:ind w:firstLine="420" w:firstLineChars="200"/>
        <w:rPr>
          <w:rFonts w:hint="eastAsia"/>
        </w:rPr>
      </w:pPr>
      <w:r>
        <w:rPr>
          <w:rFonts w:hint="eastAsia"/>
          <w:lang w:val="en-US" w:eastAsia="zh-CN"/>
        </w:rPr>
        <w:t>组成：生箭芪30g，白术24g，当归18g，桂枝尖4.5g，防风4.5g，黄蜡9g，生白矾3g。</w:t>
      </w:r>
    </w:p>
    <w:p>
      <w:pPr>
        <w:ind w:firstLine="420" w:firstLineChars="200"/>
        <w:rPr>
          <w:rFonts w:hint="eastAsia"/>
        </w:rPr>
      </w:pPr>
      <w:r>
        <w:rPr>
          <w:rFonts w:hint="eastAsia"/>
          <w:lang w:val="en-US" w:eastAsia="zh-CN"/>
        </w:rPr>
        <w:t>主治：用作汤剂服用，主治破伤后预防中风，或已中风而瘛疭，或因伤后房事不戒以致中风。</w:t>
      </w:r>
    </w:p>
    <w:p>
      <w:pPr>
        <w:ind w:firstLine="420" w:firstLineChars="200"/>
        <w:rPr>
          <w:rFonts w:hint="eastAsia"/>
        </w:rPr>
      </w:pPr>
      <w:r>
        <w:rPr>
          <w:rFonts w:hint="eastAsia"/>
          <w:lang w:val="en-US" w:eastAsia="zh-CN"/>
        </w:rPr>
        <w:t>说明：此方原本是预防中风的方子，故用黄芪以固皮毛，白术以实肌肉，黄蜡、白矾以护膜原。还担心破伤时微有感冒，故又用当归、防风、桂枝以活血散风。其防风、桂枝的份量特轻，是因为此方原本为预防中风而制定的，故不想重用发汗的药物以开腠理。</w:t>
      </w:r>
    </w:p>
    <w:p>
      <w:pPr>
        <w:ind w:firstLine="420" w:firstLineChars="200"/>
        <w:rPr>
          <w:rFonts w:hint="default"/>
        </w:rPr>
      </w:pPr>
      <w:r>
        <w:rPr>
          <w:rFonts w:hint="eastAsia"/>
          <w:lang w:val="en-US" w:eastAsia="zh-CN"/>
        </w:rPr>
        <w:t>自从拟定此方后，凡是破伤后担心中风的，使服用一剂后，永无意外之变，已经用了几十年了。我举个医案来说明一下。</w:t>
      </w:r>
    </w:p>
    <w:p>
      <w:pPr>
        <w:ind w:firstLine="420" w:firstLineChars="200"/>
        <w:rPr>
          <w:rFonts w:hint="eastAsia"/>
        </w:rPr>
      </w:pPr>
      <w:r>
        <w:rPr>
          <w:rFonts w:hint="eastAsia"/>
          <w:lang w:val="en-US" w:eastAsia="zh-CN"/>
        </w:rPr>
        <w:t>【医案1】我的表侄高淑言的族人，被贼用枪弹击穿手心，出现中风抽掣，牙关紧闭。请了医生诊治，从牙缝中连续灌药治疗，不见效，病情已经垂危。</w:t>
      </w:r>
    </w:p>
    <w:p>
      <w:pPr>
        <w:ind w:firstLine="420" w:firstLineChars="200"/>
        <w:rPr>
          <w:rFonts w:hint="eastAsia"/>
        </w:rPr>
      </w:pPr>
      <w:r>
        <w:rPr>
          <w:rFonts w:hint="eastAsia"/>
          <w:lang w:val="en-US" w:eastAsia="zh-CN"/>
        </w:rPr>
        <w:t>之前患者的村庄中有一个人，因为破伤而预防中风，服用过我开的加味玉屏风散，药物组成：生箭芪30g，白术24g，当归18g，桂枝尖4.5g，防风4.5g，黄蜡9g，生白矾3g。</w:t>
      </w:r>
    </w:p>
    <w:p>
      <w:pPr>
        <w:ind w:firstLine="420" w:firstLineChars="200"/>
        <w:rPr>
          <w:rFonts w:hint="eastAsia"/>
        </w:rPr>
      </w:pPr>
      <w:r>
        <w:rPr>
          <w:rFonts w:hint="eastAsia"/>
          <w:lang w:val="en-US" w:eastAsia="zh-CN"/>
        </w:rPr>
        <w:t>高淑言得知后，立即向这个患者要来方子抄录了一份，然后将此方交给病危患者的家属，一剂下去，患者居然痊愈了。</w:t>
      </w:r>
    </w:p>
    <w:p>
      <w:pPr>
        <w:ind w:firstLine="420" w:firstLineChars="200"/>
        <w:rPr>
          <w:rFonts w:hint="default"/>
        </w:rPr>
        <w:sectPr>
          <w:footerReference w:type="default" r:id="rId54"/>
          <w:type w:val="nextPage"/>
          <w:pgSz w:w="11906" w:h="16838"/>
          <w:pgMar w:top="1440" w:right="1800" w:bottom="1440" w:left="1800" w:header="851" w:footer="992" w:gutter="0"/>
          <w:pgNumType w:start="30"/>
          <w:cols w:num="1" w:space="425"/>
          <w:titlePg w:val="0"/>
          <w:docGrid w:type="lines" w:linePitch="312" w:charSpace="0"/>
        </w:sectPr>
      </w:pPr>
      <w:r>
        <w:rPr>
          <w:rFonts w:hint="eastAsia"/>
          <w:lang w:val="en-US" w:eastAsia="zh-CN"/>
        </w:rPr>
        <w:t>【医案2】还有一个人，受伤后，因房事不戒，出现中风抽掣，服药不见效。我朋友毛仙阁诊治，处方加味玉屏风散，药物组成：生箭芪30g，白术24g，当归18g，桂枝尖4.5g，防风4.5g，黄蜡9g，生白矾3g。患者服用后痊愈了。</w:t>
      </w:r>
    </w:p>
    <w:p>
      <w:pPr>
        <w:ind w:firstLine="420" w:firstLineChars="200"/>
        <w:rPr>
          <w:rFonts w:hint="eastAsia"/>
        </w:rPr>
      </w:pPr>
      <w:r>
        <w:rPr>
          <w:rFonts w:hint="eastAsia"/>
          <w:lang w:val="en-US" w:eastAsia="zh-CN"/>
        </w:rPr>
        <w:t>我拟定此方，原本仅仅为预防中风，没成想竟然如此多效，这确实是我始料不及的。《神农本草经》中记载黄芪主大风，方中重用黄芪30g，又有他药以为其佐使，故凡是风证都可以治疗。</w:t>
      </w:r>
    </w:p>
    <w:p>
      <w:pPr>
        <w:ind w:firstLine="420" w:firstLineChars="200"/>
        <w:rPr>
          <w:rFonts w:hint="eastAsia"/>
        </w:rPr>
      </w:pPr>
      <w:r>
        <w:rPr>
          <w:rFonts w:hint="eastAsia"/>
          <w:lang w:val="en-US" w:eastAsia="zh-CN"/>
        </w:rPr>
        <w:t>如果已经中风抽掣，宜加全蜈蚣两条。如果是因为房事不戒而致中风抽掣的，宜再加真鹿角胶9g（另煎兑服），独活4.5g。如果脉象有热的，用此方时，知母和天冬都可斟酌加入。</w:t>
      </w:r>
    </w:p>
    <w:p>
      <w:pPr>
        <w:ind w:firstLine="420" w:firstLineChars="200"/>
        <w:rPr>
          <w:rFonts w:hint="eastAsia"/>
        </w:rPr>
      </w:pPr>
    </w:p>
    <w:p>
      <w:pPr>
        <w:rPr>
          <w:rFonts w:hint="default"/>
          <w:sz w:val="24"/>
        </w:rPr>
      </w:pPr>
      <w:r>
        <w:rPr>
          <w:rFonts w:ascii="微软雅黑" w:eastAsia="微软雅黑" w:hAnsi="微软雅黑" w:cs="微软雅黑" w:hint="eastAsia"/>
          <w:b/>
          <w:bCs/>
          <w:sz w:val="24"/>
          <w:szCs w:val="24"/>
          <w:lang w:val="en-US" w:eastAsia="zh-CN"/>
        </w:rPr>
        <w:t>6、镇肝熄风汤</w:t>
      </w:r>
    </w:p>
    <w:p>
      <w:pPr>
        <w:ind w:firstLine="420" w:firstLineChars="200"/>
        <w:rPr>
          <w:rFonts w:hint="eastAsia"/>
        </w:rPr>
      </w:pPr>
      <w:r>
        <w:rPr>
          <w:rFonts w:hint="eastAsia"/>
          <w:lang w:val="en-US" w:eastAsia="zh-CN"/>
        </w:rPr>
        <w:t>组成：生代赭石（轧细）30g，生龙骨（捣碎）15g，生牡蛎（捣碎）15g，生龟板（捣碎）15g，怀牛膝30g，玄参15g，天冬15g，生杭芍15g，川楝子（捣碎）6g，茵陈6g，生麦芽6g，甘草4.5g。</w:t>
      </w:r>
    </w:p>
    <w:p>
      <w:pPr>
        <w:ind w:firstLine="420" w:firstLineChars="200"/>
        <w:rPr>
          <w:rFonts w:hint="eastAsia"/>
        </w:rPr>
      </w:pPr>
      <w:r>
        <w:rPr>
          <w:rFonts w:hint="eastAsia"/>
          <w:lang w:val="en-US" w:eastAsia="zh-CN"/>
        </w:rPr>
        <w:t>主治：内中风证，也称类中风，即西医所谓的脑充血证，其脉弦长有力，即西医所谓的血压过高，或上盛下虚，头目时常眩晕，或脑中时常作痛发热，或目胀耳鸣，或心中烦热，或时常噫气，或肢体渐觉不利，或口眼逐渐歪斜，或面色如醉，甚或眩晕，甚至颠仆，昏不知人，慢慢苏醒，或醒后不利复原，精神短少，或肢体痿废，或成偏枯。</w:t>
      </w:r>
    </w:p>
    <w:p>
      <w:pPr>
        <w:ind w:firstLine="420" w:firstLineChars="200"/>
        <w:rPr>
          <w:rFonts w:hint="eastAsia"/>
        </w:rPr>
      </w:pPr>
      <w:r>
        <w:rPr>
          <w:rFonts w:hint="eastAsia"/>
          <w:lang w:val="en-US" w:eastAsia="zh-CN"/>
        </w:rPr>
        <w:t>加减：心中热明显的，加生石膏30g。痰多的，加胆南星6g。尺脉重按虚的，加熟地黄24g，净萸肉15g，大便不实的，去龟板、生代赭石，加赤石脂30g，名医喻嘉言认为赤石脂可以代替生代赭石。</w:t>
      </w:r>
    </w:p>
    <w:p>
      <w:pPr>
        <w:ind w:firstLine="420" w:firstLineChars="200"/>
        <w:rPr>
          <w:rFonts w:hint="eastAsia"/>
        </w:rPr>
      </w:pPr>
      <w:r>
        <w:rPr>
          <w:rFonts w:hint="eastAsia"/>
          <w:lang w:val="en-US" w:eastAsia="zh-CN"/>
        </w:rPr>
        <w:t>说明：风名内中，就是说风从内生，并非风从外而来。《黄帝内经》认为：“诸风掉眩，皆属于肝。”由于肝为木脏，对应于八卦为巽卦，巽原本主风。</w:t>
      </w:r>
    </w:p>
    <w:p>
      <w:pPr>
        <w:ind w:firstLine="420" w:firstLineChars="200"/>
        <w:rPr>
          <w:rFonts w:hint="eastAsia"/>
        </w:rPr>
      </w:pPr>
      <w:r>
        <w:rPr>
          <w:rFonts w:hint="eastAsia"/>
          <w:lang w:val="en-US" w:eastAsia="zh-CN"/>
        </w:rPr>
        <w:t>且肝中寄相火，此为事实，木火炽盛，也自有风。此因肝木失和，风从肝而起。又加上肺气不降，肾气不摄，冲气、胃气又再次上逆。</w:t>
      </w:r>
    </w:p>
    <w:p>
      <w:pPr>
        <w:ind w:firstLine="420" w:firstLineChars="200"/>
        <w:rPr>
          <w:rFonts w:hint="eastAsia"/>
        </w:rPr>
      </w:pPr>
      <w:r>
        <w:rPr>
          <w:rFonts w:hint="eastAsia"/>
          <w:lang w:val="en-US" w:eastAsia="zh-CN"/>
        </w:rPr>
        <w:t>于是脏腑之气化都上升太过，而血之上注于脑的，也因之太过，导致充塞其血管而累及神经。严重的，导致神经失其所司，以致昏厥而不省人事。</w:t>
      </w:r>
    </w:p>
    <w:p>
      <w:pPr>
        <w:ind w:firstLine="420" w:firstLineChars="200"/>
        <w:rPr>
          <w:rFonts w:hint="eastAsia"/>
        </w:rPr>
      </w:pPr>
      <w:r>
        <w:rPr>
          <w:rFonts w:hint="eastAsia"/>
          <w:lang w:val="en-US" w:eastAsia="zh-CN"/>
        </w:rPr>
        <w:t>西医名为脑充血证，其实是从解剖实验而得的名称。故方中重用牛膝以引血下行，此为治标的主药。而深究发病之本源，方用生龙骨、生牡蛎、龟板、白芍以镇熄肝风。生代赭石以降胃、降冲。玄参、天冬以清肺气，肺中清肃之气下行，自能镇制肝木。</w:t>
      </w:r>
    </w:p>
    <w:p>
      <w:pPr>
        <w:ind w:firstLine="420" w:firstLineChars="200"/>
        <w:rPr>
          <w:rFonts w:hint="eastAsia"/>
        </w:rPr>
      </w:pPr>
      <w:r>
        <w:rPr>
          <w:rFonts w:hint="eastAsia"/>
          <w:lang w:val="en-US" w:eastAsia="zh-CN"/>
        </w:rPr>
        <w:t>至于其脉两尺虚的，应当是肾真阴虚损，不能与真阳相维系。其真阳脱而上奔，并挟气血以上冲脑部，故又加熟地、山萸肉以补肾敛肾。</w:t>
      </w:r>
    </w:p>
    <w:p>
      <w:pPr>
        <w:ind w:firstLine="420" w:firstLineChars="200"/>
        <w:rPr>
          <w:rFonts w:hint="eastAsia"/>
        </w:rPr>
      </w:pPr>
      <w:r>
        <w:rPr>
          <w:rFonts w:hint="eastAsia"/>
          <w:lang w:val="en-US" w:eastAsia="zh-CN"/>
        </w:rPr>
        <w:t>从前所拟定的方子，原本就这几味药。后来因为使用此方见效的很多，偶尔有初次将药服下，反而觉得气血上攻而病情加重的，于是我加入生麦芽、茵陈、川楝子后就没有此弊端了。为什么？因为肝为将军之官，其性刚果。</w:t>
      </w:r>
    </w:p>
    <w:p>
      <w:pPr>
        <w:ind w:firstLine="420" w:firstLineChars="200"/>
        <w:rPr>
          <w:rFonts w:hint="eastAsia"/>
        </w:rPr>
      </w:pPr>
      <w:r>
        <w:rPr>
          <w:rFonts w:hint="eastAsia"/>
          <w:lang w:val="en-US" w:eastAsia="zh-CN"/>
        </w:rPr>
        <w:t>如果仅用药强制，或反而激发其反动之力。茵陈为青蒿之嫩的，得初春少阳生发之气，与肝木同气相求，泻肝热兼舒肝郁，实际上能将顺肝木之性。</w:t>
      </w:r>
    </w:p>
    <w:p>
      <w:pPr>
        <w:ind w:firstLine="420" w:firstLineChars="200"/>
        <w:rPr>
          <w:rFonts w:hint="eastAsia"/>
        </w:rPr>
      </w:pPr>
      <w:r>
        <w:rPr>
          <w:rFonts w:hint="eastAsia"/>
          <w:lang w:val="en-US" w:eastAsia="zh-CN"/>
        </w:rPr>
        <w:t>麦芽为谷之萌芽，生用之也善将顺肝木之性使不抑郁。川楝子善引肝气下达，又能折其反动之力。方中加此三味药，而后用此方的，自然无其他的弊端。</w:t>
      </w:r>
    </w:p>
    <w:p>
      <w:pPr>
        <w:ind w:firstLine="420" w:firstLineChars="200"/>
        <w:rPr>
          <w:rFonts w:hint="eastAsia"/>
        </w:rPr>
      </w:pPr>
      <w:r>
        <w:rPr>
          <w:rFonts w:hint="eastAsia"/>
          <w:lang w:val="en-US" w:eastAsia="zh-CN"/>
        </w:rPr>
        <w:t>心中热明显的，当有外感，伏气化热，故加生石膏。有痰的，恐痰阻气化的升降，故加胆南星。</w:t>
      </w:r>
    </w:p>
    <w:p>
      <w:pPr>
        <w:ind w:firstLine="420" w:firstLineChars="200"/>
        <w:rPr>
          <w:rFonts w:hint="eastAsia"/>
        </w:rPr>
      </w:pPr>
      <w:r>
        <w:rPr>
          <w:rFonts w:hint="eastAsia"/>
          <w:lang w:val="en-US" w:eastAsia="zh-CN"/>
        </w:rPr>
        <w:t>【按】内中风证，曾经见于《黄帝内经》，而《黄帝内经》刚开始并不称为内中风，也不称为脑充血，而实际上称为煎厥、大厥、薄厥。</w:t>
      </w:r>
    </w:p>
    <w:p>
      <w:pPr>
        <w:ind w:firstLine="420" w:firstLineChars="200"/>
        <w:rPr>
          <w:rFonts w:hint="eastAsia"/>
        </w:rPr>
      </w:pPr>
      <w:r>
        <w:rPr>
          <w:rFonts w:hint="eastAsia"/>
          <w:lang w:val="en-US" w:eastAsia="zh-CN"/>
        </w:rPr>
        <w:t>我现列举《黄帝内经》中的经文以说明这一点，《黄帝内经》的脉解篇中记载：肝气当治而未得，故善怒，善怒者名曰煎厥。</w:t>
      </w:r>
    </w:p>
    <w:p>
      <w:pPr>
        <w:ind w:firstLine="420" w:firstLineChars="200"/>
        <w:rPr>
          <w:rFonts w:hint="eastAsia"/>
        </w:rPr>
        <w:sectPr>
          <w:footerReference w:type="default" r:id="rId55"/>
          <w:type w:val="nextPage"/>
          <w:pgSz w:w="11906" w:h="16838"/>
          <w:pgMar w:top="1440" w:right="1800" w:bottom="1440" w:left="1800" w:header="851" w:footer="992" w:gutter="0"/>
          <w:pgNumType w:start="31"/>
          <w:cols w:num="1" w:space="425"/>
          <w:titlePg w:val="0"/>
          <w:docGrid w:type="lines" w:linePitch="312" w:charSpace="0"/>
        </w:sectPr>
      </w:pPr>
    </w:p>
    <w:p>
      <w:pPr>
        <w:ind w:firstLine="420" w:firstLineChars="200"/>
        <w:rPr>
          <w:rFonts w:hint="eastAsia"/>
        </w:rPr>
      </w:pPr>
      <w:r>
        <w:rPr>
          <w:rFonts w:hint="eastAsia"/>
          <w:lang w:val="en-US" w:eastAsia="zh-CN"/>
        </w:rPr>
        <w:t>这一段经文说明：肝为将军之官，不治则易怒，因怒而生热，煎耗肝血，于是导致肝中所寄的相火，突然暴发，挟气血而上冲脑部，以致昏厥。这难道不是因肝风内动，而变成内中风的由来吗？</w:t>
      </w:r>
    </w:p>
    <w:p>
      <w:pPr>
        <w:ind w:firstLine="420" w:firstLineChars="200"/>
        <w:rPr>
          <w:rFonts w:hint="eastAsia"/>
        </w:rPr>
      </w:pPr>
      <w:r>
        <w:rPr>
          <w:rFonts w:hint="eastAsia"/>
          <w:lang w:val="en-US" w:eastAsia="zh-CN"/>
        </w:rPr>
        <w:t>《黄帝内经》的调经论中记载：血之与气，并走于上，此为大厥，厥则暴死。气反则生，气不反则死。</w:t>
      </w:r>
    </w:p>
    <w:p>
      <w:pPr>
        <w:ind w:firstLine="420" w:firstLineChars="200"/>
        <w:rPr>
          <w:rFonts w:hint="eastAsia"/>
        </w:rPr>
      </w:pPr>
      <w:r>
        <w:rPr>
          <w:rFonts w:hint="eastAsia"/>
          <w:lang w:val="en-US" w:eastAsia="zh-CN"/>
        </w:rPr>
        <w:t>这一段经文说明：血不自升，必随气而上升，上升之极，必致脑中充血。至于所谓气反则生，气不反则死，是说气反而下行，血即随之下行，故其人可生。如果其气上行不反，血必随之充盈而更加充盈，不使血管破裂而不止，此时还能期望其复苏吗？</w:t>
      </w:r>
    </w:p>
    <w:p>
      <w:pPr>
        <w:ind w:firstLine="420" w:firstLineChars="200"/>
        <w:rPr>
          <w:rFonts w:hint="eastAsia"/>
        </w:rPr>
      </w:pPr>
      <w:r>
        <w:rPr>
          <w:rFonts w:hint="eastAsia"/>
          <w:lang w:val="en-US" w:eastAsia="zh-CN"/>
        </w:rPr>
        <w:t>阅读这一段经文，内中风的机理弄懂了，则脑充血的机理自然也弄懂了。</w:t>
      </w:r>
    </w:p>
    <w:p>
      <w:pPr>
        <w:ind w:firstLine="420" w:firstLineChars="200"/>
        <w:rPr>
          <w:rFonts w:hint="eastAsia"/>
        </w:rPr>
      </w:pPr>
      <w:r>
        <w:rPr>
          <w:rFonts w:hint="eastAsia"/>
          <w:lang w:val="en-US" w:eastAsia="zh-CN"/>
        </w:rPr>
        <w:t>《黄帝内经》的生气通天论中记载：阳气者大怒则形绝，血宛（即郁）于上，使人薄厥。</w:t>
      </w:r>
    </w:p>
    <w:p>
      <w:pPr>
        <w:ind w:firstLine="420" w:firstLineChars="200"/>
        <w:rPr>
          <w:rFonts w:hint="eastAsia"/>
        </w:rPr>
      </w:pPr>
      <w:r>
        <w:rPr>
          <w:rFonts w:hint="eastAsia"/>
          <w:lang w:val="en-US" w:eastAsia="zh-CN"/>
        </w:rPr>
        <w:t>看这一段经文，不等我解释，就知道其为肝风内动，以致脑充血。其所谓的薄厥，是说其脑中所郁的血，激冲其脑部，导致昏厥。</w:t>
      </w:r>
    </w:p>
    <w:p>
      <w:pPr>
        <w:ind w:firstLine="420" w:firstLineChars="200"/>
        <w:rPr>
          <w:rFonts w:hint="eastAsia"/>
        </w:rPr>
      </w:pPr>
      <w:r>
        <w:rPr>
          <w:rFonts w:hint="eastAsia"/>
          <w:lang w:val="en-US" w:eastAsia="zh-CN"/>
        </w:rPr>
        <w:t>仔细思索这三段经文，不但知道内中风，就是西医所谓的脑充血，且更加悟到此证的治法，于经文之中，不难自拟对证之方，而用之必效。</w:t>
      </w:r>
    </w:p>
    <w:p>
      <w:pPr>
        <w:ind w:firstLine="420" w:firstLineChars="200"/>
        <w:rPr>
          <w:rFonts w:hint="eastAsia"/>
        </w:rPr>
      </w:pPr>
      <w:r>
        <w:rPr>
          <w:rFonts w:hint="eastAsia"/>
          <w:lang w:val="en-US" w:eastAsia="zh-CN"/>
        </w:rPr>
        <w:t>既然证名为内中风，所以有别于外受的风。从唐宋以来，不论风是外受还是内生，都统称为中风。实际上，外受的风为真中风，内生的风为类中风，其病因悬殊，治法自然难以相同。</w:t>
      </w:r>
    </w:p>
    <w:p>
      <w:pPr>
        <w:ind w:firstLine="420" w:firstLineChars="200"/>
        <w:rPr>
          <w:rFonts w:hint="eastAsia"/>
        </w:rPr>
      </w:pPr>
      <w:r>
        <w:rPr>
          <w:rFonts w:hint="eastAsia"/>
          <w:lang w:val="en-US" w:eastAsia="zh-CN"/>
        </w:rPr>
        <w:t>如果辨证不清，原本是内中风，而也以祛风的药物发表来治疗，则其脏腑之血，必定更加随着发表的药物而上升，则脑中充血必定更加严重，或者发展至血管破裂，导致不可救药。</w:t>
      </w:r>
    </w:p>
    <w:p>
      <w:pPr>
        <w:ind w:firstLine="420" w:firstLineChars="200"/>
        <w:rPr>
          <w:rFonts w:hint="eastAsia"/>
        </w:rPr>
      </w:pPr>
      <w:r>
        <w:rPr>
          <w:rFonts w:hint="eastAsia"/>
          <w:lang w:val="en-US" w:eastAsia="zh-CN"/>
        </w:rPr>
        <w:t>这一点没有想通，这的确是唐宋医家的一大障碍。后来至宋末的刘河间（即刘完素），他悟出风并非都由外中，于是创立了五志过极动火，而猝中的理论，这实际上是由《黄帝内经》中的“诸风掉眩，皆属于肝。”这一句悟出来的。</w:t>
      </w:r>
    </w:p>
    <w:p>
      <w:pPr>
        <w:ind w:firstLine="420" w:firstLineChars="200"/>
        <w:rPr>
          <w:rFonts w:hint="eastAsia"/>
        </w:rPr>
      </w:pPr>
      <w:r>
        <w:rPr>
          <w:rFonts w:hint="eastAsia"/>
          <w:lang w:val="en-US" w:eastAsia="zh-CN"/>
        </w:rPr>
        <w:t>因为肝属木，中藏相火，木盛火炽，故能生风。治法以白虎汤、三黄汤清热，所以治实火。以逍遥散疏之，所以治郁火。其中逍遥散中柴胡能引血上行，故最为忌用，所以镇肝熄风汤中只用茵陈、生麦芽诸药疏肝。</w:t>
      </w:r>
    </w:p>
    <w:p>
      <w:pPr>
        <w:ind w:firstLine="420" w:firstLineChars="200"/>
        <w:rPr>
          <w:rFonts w:hint="eastAsia"/>
        </w:rPr>
      </w:pPr>
      <w:r>
        <w:rPr>
          <w:rFonts w:hint="eastAsia"/>
          <w:lang w:val="en-US" w:eastAsia="zh-CN"/>
        </w:rPr>
        <w:t>以通圣散，方中的防风也不宜使用，以及凉膈散双解之，所以治表里之邪火。以六味地黄汤以滋养之，这就是壮水之主，以制阳光。</w:t>
      </w:r>
    </w:p>
    <w:p>
      <w:pPr>
        <w:ind w:firstLine="420" w:firstLineChars="200"/>
        <w:rPr>
          <w:rFonts w:hint="eastAsia"/>
        </w:rPr>
      </w:pPr>
      <w:r>
        <w:rPr>
          <w:rFonts w:hint="eastAsia"/>
          <w:lang w:val="en-US" w:eastAsia="zh-CN"/>
        </w:rPr>
        <w:t>以八味丸引之，即所谓从治之法，引火归源。虽然说是引火归源而桂枝和附子终究不宜使用。</w:t>
      </w:r>
    </w:p>
    <w:p>
      <w:pPr>
        <w:ind w:firstLine="420" w:firstLineChars="200"/>
        <w:rPr>
          <w:rFonts w:hint="eastAsia"/>
        </w:rPr>
      </w:pPr>
      <w:r>
        <w:rPr>
          <w:rFonts w:hint="eastAsia"/>
          <w:lang w:val="en-US" w:eastAsia="zh-CN"/>
        </w:rPr>
        <w:t>仔细分析刘河间所用的方子，虽然不能说是丝丝入扣，然而强于那些只知道治中风，不知道分内外风的医家太多了。</w:t>
      </w:r>
    </w:p>
    <w:p>
      <w:pPr>
        <w:ind w:firstLine="420" w:firstLineChars="200"/>
        <w:rPr>
          <w:rFonts w:hint="eastAsia"/>
        </w:rPr>
      </w:pPr>
      <w:r>
        <w:rPr>
          <w:rFonts w:hint="eastAsia"/>
          <w:lang w:val="en-US" w:eastAsia="zh-CN"/>
        </w:rPr>
        <w:t>且刘河间认为有实热的，宜治以白虎汤，论述尤其精确。我治疗此证多次，患者昏仆之后，能自我苏醒的多，不能苏醒的少。</w:t>
      </w:r>
    </w:p>
    <w:p>
      <w:pPr>
        <w:ind w:firstLine="420" w:firstLineChars="200"/>
        <w:rPr>
          <w:rFonts w:hint="eastAsia"/>
        </w:rPr>
      </w:pPr>
      <w:r>
        <w:rPr>
          <w:rFonts w:hint="eastAsia"/>
          <w:lang w:val="en-US" w:eastAsia="zh-CN"/>
        </w:rPr>
        <w:t>苏醒后，三四天之间，出现白虎汤证的，经常十个人中有六七个。因此我认为此证，多先有中风基础病伏藏于内，后因外感而激发。</w:t>
      </w:r>
    </w:p>
    <w:p>
      <w:pPr>
        <w:ind w:firstLine="420" w:firstLineChars="200"/>
        <w:rPr>
          <w:rFonts w:hint="eastAsia"/>
        </w:rPr>
      </w:pPr>
      <w:r>
        <w:rPr>
          <w:rFonts w:hint="eastAsia"/>
          <w:lang w:val="en-US" w:eastAsia="zh-CN"/>
        </w:rPr>
        <w:t>所以以前的医家统称为中风，不知内风之动，虽然是由于外感的激发，然而并非激发于外感之风，实际上是激发于外感之因风生热，内外两热相并，导致内风暴动。</w:t>
      </w:r>
    </w:p>
    <w:p>
      <w:pPr>
        <w:ind w:firstLine="420" w:firstLineChars="200"/>
        <w:rPr>
          <w:rFonts w:hint="eastAsia"/>
        </w:rPr>
      </w:pPr>
      <w:r>
        <w:rPr>
          <w:rFonts w:hint="eastAsia"/>
          <w:lang w:val="en-US" w:eastAsia="zh-CN"/>
        </w:rPr>
        <w:t>此时仅宜治外感之热，不可再散外感之风。这就是为什么刘河间单独使用白虎汤，以泻外感之实热，而对于麻黄、桂枝诸药都没有使用的原因所在。由于发表的药物都能助血上行，所以不用，这就是名医刘河间独有的眼光和见识。</w:t>
      </w:r>
    </w:p>
    <w:p>
      <w:pPr>
        <w:ind w:firstLine="420" w:firstLineChars="200"/>
        <w:rPr>
          <w:rFonts w:hint="eastAsia"/>
        </w:rPr>
      </w:pPr>
      <w:r>
        <w:rPr>
          <w:rFonts w:hint="eastAsia"/>
          <w:lang w:val="en-US" w:eastAsia="zh-CN"/>
        </w:rPr>
        <w:t>我的朋友张山雷，江苏嘉定人，当世的名医。他著有《中风斠诠》这一本书，书中首创内中风之证，论述非常精妙详细，书中也有单独取自名医刘河间的内容，可与我的论述一起参考使用。</w:t>
      </w:r>
    </w:p>
    <w:p>
      <w:pPr>
        <w:ind w:firstLine="420" w:firstLineChars="200"/>
        <w:rPr>
          <w:rFonts w:hint="eastAsia"/>
        </w:rPr>
        <w:sectPr>
          <w:footerReference w:type="default" r:id="rId56"/>
          <w:type w:val="nextPage"/>
          <w:pgSz w:w="11906" w:h="16838"/>
          <w:pgMar w:top="1440" w:right="1800" w:bottom="1440" w:left="1800" w:header="851" w:footer="992" w:gutter="0"/>
          <w:pgNumType w:start="32"/>
          <w:cols w:num="1" w:space="425"/>
          <w:titlePg w:val="0"/>
          <w:docGrid w:type="lines" w:linePitch="312" w:charSpace="0"/>
        </w:sectPr>
      </w:pPr>
      <w:r>
        <w:rPr>
          <w:rFonts w:hint="eastAsia"/>
          <w:lang w:val="en-US" w:eastAsia="zh-CN"/>
        </w:rPr>
        <w:t>后来到名医李东垣和朱丹溪，对于内中风此证，对于刘河间之外，又创立了主气和主湿两者学说。</w:t>
      </w:r>
    </w:p>
    <w:p>
      <w:pPr>
        <w:ind w:firstLine="420" w:firstLineChars="200"/>
        <w:rPr>
          <w:rFonts w:hint="eastAsia"/>
        </w:rPr>
      </w:pPr>
      <w:r>
        <w:rPr>
          <w:rFonts w:hint="eastAsia"/>
          <w:lang w:val="en-US" w:eastAsia="zh-CN"/>
        </w:rPr>
        <w:t>李东垣认为人的元气不足，则邪凑之，令人猝然倒地，犹如僵仆一般，看起来像中风状。人身之血，原本随气流行，气上升过多，可使脑部充血，排挤脑髓神经。</w:t>
      </w:r>
    </w:p>
    <w:p>
      <w:pPr>
        <w:ind w:firstLine="420" w:firstLineChars="200"/>
        <w:rPr>
          <w:rFonts w:hint="eastAsia"/>
        </w:rPr>
      </w:pPr>
      <w:r>
        <w:rPr>
          <w:rFonts w:hint="eastAsia"/>
          <w:lang w:val="en-US" w:eastAsia="zh-CN"/>
        </w:rPr>
        <w:t>至于昏厥，前面引用《黄帝内经》三段经文已经论述很详细了。如果气上升过少，又可使脑部贫血，无以养其脑髓神经，也可出现昏厥。</w:t>
      </w:r>
    </w:p>
    <w:p>
      <w:pPr>
        <w:ind w:firstLine="420" w:firstLineChars="200"/>
        <w:rPr>
          <w:rFonts w:hint="eastAsia"/>
        </w:rPr>
      </w:pPr>
      <w:r>
        <w:rPr>
          <w:rFonts w:hint="eastAsia"/>
          <w:lang w:val="en-US" w:eastAsia="zh-CN"/>
        </w:rPr>
        <w:t>所以《黄帝内经》中记载：上气不足，脑为之不满，耳为之苦鸣，头为之倾，目为之眩。</w:t>
      </w:r>
    </w:p>
    <w:p>
      <w:pPr>
        <w:ind w:firstLine="420" w:firstLineChars="200"/>
        <w:rPr>
          <w:rFonts w:hint="eastAsia"/>
        </w:rPr>
      </w:pPr>
      <w:r>
        <w:rPr>
          <w:rFonts w:hint="eastAsia"/>
          <w:lang w:val="en-US" w:eastAsia="zh-CN"/>
        </w:rPr>
        <w:t>见《黄帝内经》中这样记载，而病情严重的，也可以发展至昏厥。且其之所以认为脑为之不满，实际上是指脑中贫血而言的。</w:t>
      </w:r>
    </w:p>
    <w:p>
      <w:pPr>
        <w:ind w:firstLine="420" w:firstLineChars="200"/>
        <w:rPr>
          <w:rFonts w:hint="eastAsia"/>
        </w:rPr>
      </w:pPr>
      <w:r>
        <w:rPr>
          <w:rFonts w:hint="eastAsia"/>
          <w:lang w:val="en-US" w:eastAsia="zh-CN"/>
        </w:rPr>
        <w:t>由此来看，名医李东垣所论述的内中风，由于气虚邪凑，原本与脑充血的中风无关，而实际上是脑贫血的中风，故其治法自然不同。</w:t>
      </w:r>
    </w:p>
    <w:p>
      <w:pPr>
        <w:ind w:firstLine="420" w:firstLineChars="200"/>
        <w:rPr>
          <w:rFonts w:hint="eastAsia"/>
        </w:rPr>
      </w:pPr>
      <w:r>
        <w:rPr>
          <w:rFonts w:hint="eastAsia"/>
          <w:lang w:val="en-US" w:eastAsia="zh-CN"/>
        </w:rPr>
        <w:t>因此，刘河间的主火，是脑充血，李东垣的主气，是脑贫血，一实一虚，完全不同。至于名医朱丹溪则认为东南气温多湿，有病风的，实际上不是风。</w:t>
      </w:r>
    </w:p>
    <w:p>
      <w:pPr>
        <w:ind w:firstLine="420" w:firstLineChars="200"/>
        <w:rPr>
          <w:rFonts w:hint="eastAsia"/>
        </w:rPr>
      </w:pPr>
      <w:r>
        <w:rPr>
          <w:rFonts w:hint="eastAsia"/>
          <w:lang w:val="en-US" w:eastAsia="zh-CN"/>
        </w:rPr>
        <w:t>由湿而生痰，由痰而生热，由热而生风。这就是医书中论述中风时，所谓朱丹溪主湿之说的由来。然而其证原本是痰厥证，与脑充血、脑贫血都没有关联。</w:t>
      </w:r>
    </w:p>
    <w:p>
      <w:pPr>
        <w:ind w:firstLine="420" w:firstLineChars="200"/>
        <w:rPr>
          <w:rFonts w:hint="eastAsia"/>
        </w:rPr>
      </w:pPr>
      <w:r>
        <w:rPr>
          <w:rFonts w:hint="eastAsia"/>
          <w:lang w:val="en-US" w:eastAsia="zh-CN"/>
        </w:rPr>
        <w:t>即使脑充血与脑贫血出现昏厥时，偶尔有挟痰的，不过是二证的兼证而已，并非是二证的本病。</w:t>
      </w:r>
    </w:p>
    <w:p>
      <w:pPr>
        <w:ind w:firstLine="420" w:firstLineChars="200"/>
        <w:rPr>
          <w:rFonts w:hint="eastAsia"/>
        </w:rPr>
      </w:pPr>
      <w:r>
        <w:rPr>
          <w:rFonts w:hint="eastAsia"/>
          <w:lang w:val="en-US" w:eastAsia="zh-CN"/>
        </w:rPr>
        <w:t>【按】其所谓因热生风的见解，看起来似乎与刘河间主火之意相同，实际上却不同。为什么？因为刘河间所论述的火生于燥，故所用的药物，注重润燥滋阴。</w:t>
      </w:r>
    </w:p>
    <w:p>
      <w:pPr>
        <w:ind w:firstLine="420" w:firstLineChars="200"/>
        <w:rPr>
          <w:rFonts w:hint="eastAsia"/>
        </w:rPr>
      </w:pPr>
      <w:r>
        <w:rPr>
          <w:rFonts w:hint="eastAsia"/>
          <w:lang w:val="en-US" w:eastAsia="zh-CN"/>
        </w:rPr>
        <w:t>而朱丹溪所论述的热生于湿，其所用的药物，注重祛湿利痰。湿并非不可以生热，然而因湿生热，而动肝风的非常少，据我的临床经验，肝风之动多半都是因为有燥热，因此，两位名医的学说，仍然以刘河间的学说为主。</w:t>
      </w:r>
    </w:p>
    <w:p>
      <w:pPr>
        <w:ind w:firstLine="420" w:firstLineChars="200"/>
        <w:rPr>
          <w:rFonts w:hint="eastAsia"/>
        </w:rPr>
      </w:pPr>
      <w:r>
        <w:rPr>
          <w:rFonts w:hint="eastAsia"/>
          <w:lang w:val="en-US" w:eastAsia="zh-CN"/>
        </w:rPr>
        <w:t>我阅读《史记》的扁鹊传，所治虢太子尸厥证，也是内中风证，实际上是内中风之上盛下虚证。扁鹊并未见到太子，而认为太子其耳必鸣，其鼻必张。</w:t>
      </w:r>
    </w:p>
    <w:p>
      <w:pPr>
        <w:ind w:firstLine="420" w:firstLineChars="200"/>
        <w:rPr>
          <w:rFonts w:hint="eastAsia"/>
        </w:rPr>
      </w:pPr>
      <w:r>
        <w:rPr>
          <w:rFonts w:hint="eastAsia"/>
          <w:lang w:val="en-US" w:eastAsia="zh-CN"/>
        </w:rPr>
        <w:t>太子之所以出现耳鸣、鼻张，实际上是因为脑中气血充盛故而出现排挤的现象，这难道不是上盛吗？等到扁鹊见到太子后，认为此证是因为上有绝阳之络，下有破阴之纽。</w:t>
      </w:r>
    </w:p>
    <w:p>
      <w:pPr>
        <w:ind w:firstLine="420" w:firstLineChars="200"/>
        <w:rPr>
          <w:rFonts w:hint="eastAsia"/>
        </w:rPr>
      </w:pPr>
      <w:r>
        <w:rPr>
          <w:rFonts w:hint="eastAsia"/>
          <w:lang w:val="en-US" w:eastAsia="zh-CN"/>
        </w:rPr>
        <w:t>所谓上有绝阳之络，就是说脑中血管，为过盛的气血所排挤，将要破裂了。所谓下有破阴之纽，就是说其下焦阴分亏损，不能吸摄其阳分，所以其真阳上脱，挟气血而充塞脑部。</w:t>
      </w:r>
    </w:p>
    <w:p>
      <w:pPr>
        <w:ind w:firstLine="420" w:firstLineChars="200"/>
        <w:rPr>
          <w:rFonts w:hint="eastAsia"/>
        </w:rPr>
      </w:pPr>
      <w:r>
        <w:rPr>
          <w:rFonts w:hint="eastAsia"/>
          <w:lang w:val="en-US" w:eastAsia="zh-CN"/>
        </w:rPr>
        <w:t>看扁鹊的论述，虢太子的尸厥，其为内中风之上盛下虚证，确信无疑了。当时扁鹊救醒虢太子，是用针砭法，后也没有提到所用的是什么药物。</w:t>
      </w:r>
    </w:p>
    <w:p>
      <w:pPr>
        <w:ind w:firstLine="420" w:firstLineChars="200"/>
        <w:rPr>
          <w:rFonts w:hint="eastAsia"/>
        </w:rPr>
      </w:pPr>
      <w:r>
        <w:rPr>
          <w:rFonts w:hint="eastAsia"/>
          <w:lang w:val="en-US" w:eastAsia="zh-CN"/>
        </w:rPr>
        <w:t>如果要我来开方子，我会在镇肝熄风汤中，加入敛肝补肾的药物。在此方后所注的加净萸肉、熟地黄的，就是治疗此证的方子了。</w:t>
      </w:r>
    </w:p>
    <w:p>
      <w:pPr>
        <w:ind w:firstLine="420" w:firstLineChars="200"/>
        <w:rPr>
          <w:rFonts w:hint="eastAsia"/>
        </w:rPr>
      </w:pPr>
      <w:r>
        <w:rPr>
          <w:rFonts w:hint="eastAsia"/>
          <w:lang w:val="en-US" w:eastAsia="zh-CN"/>
        </w:rPr>
        <w:t>【按】此证如果手足逐渐觉得不利索，口眼逐渐歪斜，这是其脑髓神经已为充血所累，其血管还不至于破裂。</w:t>
      </w:r>
    </w:p>
    <w:p>
      <w:pPr>
        <w:ind w:firstLine="420" w:firstLineChars="200"/>
        <w:rPr>
          <w:rFonts w:hint="eastAsia"/>
        </w:rPr>
      </w:pPr>
      <w:r>
        <w:rPr>
          <w:rFonts w:hint="eastAsia"/>
          <w:lang w:val="en-US" w:eastAsia="zh-CN"/>
        </w:rPr>
        <w:t>如果其突然昏倒，过一会儿才苏醒的，其血管或有血液渗漏，出血不多，还不至于破裂很严重。如果其血管破裂很严重，则昏仆后不能再次苏醒过来。</w:t>
      </w:r>
    </w:p>
    <w:p>
      <w:pPr>
        <w:ind w:firstLine="420" w:firstLineChars="200"/>
        <w:rPr>
          <w:rFonts w:hint="eastAsia"/>
        </w:rPr>
      </w:pPr>
      <w:r>
        <w:rPr>
          <w:rFonts w:hint="eastAsia"/>
          <w:lang w:val="en-US" w:eastAsia="zh-CN"/>
        </w:rPr>
        <w:t>所以此证应该在发病的早期就要进行预防性治疗。也就是说，当患者初期感觉眩晕头痛，或未觉眩晕头痛，而其脉象大而且硬，或弦长有力，就宜立即服用镇肝熄风汤。</w:t>
      </w:r>
    </w:p>
    <w:p>
      <w:pPr>
        <w:ind w:firstLine="420" w:firstLineChars="200"/>
        <w:rPr>
          <w:rFonts w:hint="eastAsia"/>
        </w:rPr>
      </w:pPr>
      <w:r>
        <w:rPr>
          <w:rFonts w:hint="eastAsia"/>
          <w:lang w:val="en-US" w:eastAsia="zh-CN"/>
        </w:rPr>
        <w:t>等服用过几剂后，其脉必定逐渐和缓，后续仍然应接着服用。必定要服用至其脉与正常脉象没有差异才行。这样其中风的根蒂才算消除。</w:t>
      </w:r>
    </w:p>
    <w:p>
      <w:pPr>
        <w:ind w:firstLine="420" w:firstLineChars="200"/>
        <w:rPr>
          <w:rFonts w:hint="eastAsia"/>
        </w:rPr>
      </w:pPr>
      <w:r>
        <w:rPr>
          <w:rFonts w:hint="eastAsia"/>
          <w:lang w:val="en-US" w:eastAsia="zh-CN"/>
        </w:rPr>
        <w:t>如果之前失治，而出现突然昏倒，过一会儿才苏醒的，其肢体必然会有不利索之处。因为血管所出的血，如果黏滞其左边主司运动的神经，其右边手足就会出现不利索。</w:t>
      </w:r>
    </w:p>
    <w:p>
      <w:pPr>
        <w:ind w:firstLine="420" w:firstLineChars="200"/>
        <w:rPr>
          <w:rFonts w:hint="eastAsia"/>
        </w:rPr>
      </w:pPr>
      <w:r>
        <w:rPr>
          <w:rFonts w:hint="eastAsia"/>
          <w:lang w:val="en-US" w:eastAsia="zh-CN"/>
        </w:rPr>
        <w:t>如果黏滞其右边神经，而左边手足就会出现不利索。为什么？因为左边神经管右半身的运动，而右边神经管左半身的运动。</w:t>
      </w:r>
    </w:p>
    <w:p>
      <w:pPr>
        <w:ind w:firstLine="420" w:firstLineChars="200"/>
        <w:rPr>
          <w:rFonts w:hint="eastAsia"/>
        </w:rPr>
        <w:sectPr>
          <w:footerReference w:type="default" r:id="rId57"/>
          <w:type w:val="nextPage"/>
          <w:pgSz w:w="11906" w:h="16838"/>
          <w:pgMar w:top="1440" w:right="1800" w:bottom="1440" w:left="1800" w:header="851" w:footer="992" w:gutter="0"/>
          <w:pgNumType w:start="33"/>
          <w:cols w:num="1" w:space="425"/>
          <w:titlePg w:val="0"/>
          <w:docGrid w:type="lines" w:linePitch="312" w:charSpace="0"/>
        </w:sectPr>
      </w:pPr>
    </w:p>
    <w:p>
      <w:pPr>
        <w:ind w:firstLine="420" w:firstLineChars="200"/>
        <w:rPr>
          <w:rFonts w:hint="eastAsia"/>
        </w:rPr>
      </w:pPr>
      <w:r>
        <w:rPr>
          <w:rFonts w:hint="eastAsia"/>
          <w:lang w:val="en-US" w:eastAsia="zh-CN"/>
        </w:rPr>
        <w:t>如果左右神经都受损伤，其人经常会出现全体痿废。治疗此证，也宜治以镇肝熄风汤。服用至脉象正常，其肢体才能逐渐运动。然而服用过几剂后，再于方中加入桃仁、红花、三七诸药，以化其脑中的瘀血，方能见效。</w:t>
      </w:r>
    </w:p>
    <w:p>
      <w:pPr>
        <w:ind w:firstLine="420" w:firstLineChars="200"/>
        <w:rPr>
          <w:rFonts w:hint="eastAsia"/>
        </w:rPr>
      </w:pPr>
      <w:r>
        <w:rPr>
          <w:rFonts w:hint="eastAsia"/>
          <w:lang w:val="en-US" w:eastAsia="zh-CN"/>
        </w:rPr>
        <w:t>【又按】此证自从唐宋以来，统称为中风。治疗时，也不分其为内中风、外中风、中风，而一概以祛风药物发散之，确实是治疗此证的误区。</w:t>
      </w:r>
    </w:p>
    <w:p>
      <w:pPr>
        <w:ind w:firstLine="420" w:firstLineChars="200"/>
        <w:rPr>
          <w:rFonts w:hint="eastAsia"/>
        </w:rPr>
      </w:pPr>
      <w:r>
        <w:rPr>
          <w:rFonts w:hint="eastAsia"/>
          <w:lang w:val="en-US" w:eastAsia="zh-CN"/>
        </w:rPr>
        <w:t>到清朝中叶名医王清任，对于此证，专门以气虚立论，认为人的元气，全体原本是十分，有时损伤五分，剩余五分，虽然不能充满体内，尚可支持全身。</w:t>
      </w:r>
    </w:p>
    <w:p>
      <w:pPr>
        <w:ind w:firstLine="420" w:firstLineChars="200"/>
        <w:rPr>
          <w:rFonts w:hint="eastAsia"/>
        </w:rPr>
      </w:pPr>
      <w:r>
        <w:rPr>
          <w:rFonts w:hint="eastAsia"/>
          <w:lang w:val="en-US" w:eastAsia="zh-CN"/>
        </w:rPr>
        <w:t>而气虚的经络必定虚弱，有时气从经络虚处透过，并于一边，而另外一边变成无气，则无气的这一边，就会形成偏枯。</w:t>
      </w:r>
    </w:p>
    <w:p>
      <w:pPr>
        <w:ind w:firstLine="420" w:firstLineChars="200"/>
        <w:rPr>
          <w:rFonts w:hint="eastAsia"/>
        </w:rPr>
      </w:pPr>
      <w:r>
        <w:rPr>
          <w:rFonts w:hint="eastAsia"/>
          <w:lang w:val="en-US" w:eastAsia="zh-CN"/>
        </w:rPr>
        <w:t>王清任创立了补阳还五汤，方中重用黄芪120g，以峻补气分，这即是李东垣主气的学说。然而在王清任的医书中，并没有提到脉象如何。</w:t>
      </w:r>
    </w:p>
    <w:p>
      <w:pPr>
        <w:ind w:firstLine="420" w:firstLineChars="200"/>
        <w:rPr>
          <w:rFonts w:hint="eastAsia"/>
        </w:rPr>
      </w:pPr>
      <w:r>
        <w:rPr>
          <w:rFonts w:hint="eastAsia"/>
          <w:lang w:val="en-US" w:eastAsia="zh-CN"/>
        </w:rPr>
        <w:t>如果遇到脉虚而无力的，用其方原本可以见效。如果脉象实而有力的，其人脑中多患有充血，而再用温而升补的黄芪，以助其血更加上行，则必定凶危立见，这不可不慎重啊！我举一个医案来说明这一点。</w:t>
      </w:r>
    </w:p>
    <w:p>
      <w:pPr>
        <w:ind w:firstLine="420" w:firstLineChars="200"/>
        <w:rPr>
          <w:rFonts w:hint="eastAsia"/>
        </w:rPr>
      </w:pPr>
      <w:r>
        <w:rPr>
          <w:rFonts w:hint="eastAsia"/>
          <w:lang w:val="en-US" w:eastAsia="zh-CN"/>
        </w:rPr>
        <w:t>【医案1】本邑中有一个孝廉，右手废而不能动，足仍然能够行走。患者的孙子出门，遇到一个在天津做医生的人返回老家，这个医生说此证非常容易治疗，患者的孙子听说后大喜，邀请此医生前来诊治。</w:t>
      </w:r>
    </w:p>
    <w:p>
      <w:pPr>
        <w:ind w:firstLine="420" w:firstLineChars="200"/>
        <w:rPr>
          <w:rFonts w:hint="eastAsia"/>
        </w:rPr>
      </w:pPr>
      <w:r>
        <w:rPr>
          <w:rFonts w:hint="eastAsia"/>
          <w:lang w:val="en-US" w:eastAsia="zh-CN"/>
        </w:rPr>
        <w:t>据医案中记载，患者脉象洪实，已成瘫痪证无疑。这个医生处方仿照王清任的补阳还五汤的用意，用了黄芪24g。结果患者服药后，没多久就昏厥不醒了。</w:t>
      </w:r>
    </w:p>
    <w:p>
      <w:pPr>
        <w:ind w:firstLine="420" w:firstLineChars="200"/>
        <w:rPr>
          <w:rFonts w:hint="eastAsia"/>
        </w:rPr>
      </w:pPr>
      <w:r>
        <w:rPr>
          <w:rFonts w:hint="eastAsia"/>
          <w:lang w:val="en-US" w:eastAsia="zh-CN"/>
        </w:rPr>
        <w:t>本来这个患者没有性命之忧，就是因为误服了黄芪24g，竟然一病不起，因此处方用药医生不慎重能行吗？</w:t>
      </w:r>
    </w:p>
    <w:p>
      <w:pPr>
        <w:ind w:firstLine="420" w:firstLineChars="200"/>
        <w:rPr>
          <w:rFonts w:hint="default"/>
        </w:rPr>
      </w:pPr>
      <w:r>
        <w:rPr>
          <w:rFonts w:hint="eastAsia"/>
          <w:lang w:val="en-US" w:eastAsia="zh-CN"/>
        </w:rPr>
        <w:t>我再举两个医案说明镇肝熄风汤的临床疗效如何。</w:t>
      </w:r>
    </w:p>
    <w:p>
      <w:pPr>
        <w:ind w:firstLine="420" w:firstLineChars="200"/>
        <w:rPr>
          <w:rFonts w:hint="eastAsia"/>
        </w:rPr>
      </w:pPr>
      <w:r>
        <w:rPr>
          <w:rFonts w:hint="eastAsia"/>
          <w:lang w:val="en-US" w:eastAsia="zh-CN"/>
        </w:rPr>
        <w:t>【医案1】1927年刘铁珊将军来到天津后，其脑中常觉发热，时或眩晕，心中烦躁不宁，脉象弦长有力，左右都是这样，我认为这是脑充血证。</w:t>
      </w:r>
    </w:p>
    <w:p>
      <w:pPr>
        <w:ind w:firstLine="420" w:firstLineChars="200"/>
        <w:rPr>
          <w:rFonts w:hint="eastAsia"/>
        </w:rPr>
      </w:pPr>
      <w:r>
        <w:rPr>
          <w:rFonts w:hint="eastAsia"/>
          <w:lang w:val="en-US" w:eastAsia="zh-CN"/>
        </w:rPr>
        <w:t>由于刘将军容易愤怒激动，且焦虑思考过度，导致积虚已久，所以有此证。因为其脑中觉热，我让其将绿豆放于布囊中，用作枕头，作为外治法。</w:t>
      </w:r>
    </w:p>
    <w:p>
      <w:pPr>
        <w:ind w:firstLine="420" w:firstLineChars="200"/>
        <w:rPr>
          <w:rFonts w:hint="eastAsia"/>
        </w:rPr>
      </w:pPr>
      <w:r>
        <w:rPr>
          <w:rFonts w:hint="eastAsia"/>
          <w:lang w:val="en-US" w:eastAsia="zh-CN"/>
        </w:rPr>
        <w:t>再处方镇肝熄风汤，于方中加生地黄30g，药物组成：生代赭石（轧细）30g，生龙骨（捣碎）15g，生牡蛎（捣碎）15g，生龟板（捣碎）15g，怀牛膝30g，生地30g，玄参15g，天冬15g，生杭芍15g，川楝子（捣碎）6g，茵陈6g，生麦芽6g，甘草4.5g。</w:t>
      </w:r>
    </w:p>
    <w:p>
      <w:pPr>
        <w:ind w:firstLine="420" w:firstLineChars="200"/>
        <w:rPr>
          <w:rFonts w:hint="eastAsia"/>
        </w:rPr>
      </w:pPr>
      <w:r>
        <w:rPr>
          <w:rFonts w:hint="eastAsia"/>
          <w:lang w:val="en-US" w:eastAsia="zh-CN"/>
        </w:rPr>
        <w:t>连服几剂，脑中已不觉热。于是原方去掉川楝子，生地改成18g，药物组成：生代赭石（轧细）30g，生龙骨（捣碎）15g，生牡蛎（捣碎）15g，生龟板（捣碎）15g，怀牛膝30g，生地18g，玄参15g，天冬15g，生杭芍15g，茵陈6g，生麦芽6g，甘草4.5g。</w:t>
      </w:r>
    </w:p>
    <w:p>
      <w:pPr>
        <w:ind w:firstLine="420" w:firstLineChars="200"/>
        <w:rPr>
          <w:rFonts w:hint="eastAsia"/>
        </w:rPr>
      </w:pPr>
      <w:r>
        <w:rPr>
          <w:rFonts w:hint="eastAsia"/>
          <w:lang w:val="en-US" w:eastAsia="zh-CN"/>
        </w:rPr>
        <w:t>服用十天后，脉象平和，心中也不感觉烦躁了，于是将药停止服用。</w:t>
      </w:r>
    </w:p>
    <w:p>
      <w:pPr>
        <w:ind w:firstLine="420" w:firstLineChars="200"/>
        <w:rPr>
          <w:rFonts w:hint="eastAsia"/>
        </w:rPr>
      </w:pPr>
      <w:r>
        <w:rPr>
          <w:rFonts w:hint="eastAsia"/>
          <w:lang w:val="en-US" w:eastAsia="zh-CN"/>
        </w:rPr>
        <w:t>【医案2】天津铃铛阁街，有个姓于的人，新娶的媳妇，过门才十多天，突然出现头痛。医生怀疑患者是受了风，于是处方发表的方子。</w:t>
      </w:r>
    </w:p>
    <w:p>
      <w:pPr>
        <w:ind w:firstLine="420" w:firstLineChars="200"/>
        <w:rPr>
          <w:rFonts w:hint="eastAsia"/>
        </w:rPr>
      </w:pPr>
      <w:r>
        <w:rPr>
          <w:rFonts w:hint="eastAsia"/>
          <w:lang w:val="en-US" w:eastAsia="zh-CN"/>
        </w:rPr>
        <w:t>患者服药后，头痛突然加重，号呼不止。患者的公公在中国银行负责账务管理，见同事沈先生正在看我的《医学衷中参西录》，他借过来阅读，发现书中记载有脑充血头痛诸医案，于是立即找到我请我诊治。</w:t>
      </w:r>
    </w:p>
    <w:p>
      <w:pPr>
        <w:ind w:firstLine="420" w:firstLineChars="200"/>
        <w:rPr>
          <w:rFonts w:hint="eastAsia"/>
        </w:rPr>
      </w:pPr>
      <w:r>
        <w:rPr>
          <w:rFonts w:hint="eastAsia"/>
          <w:lang w:val="en-US" w:eastAsia="zh-CN"/>
        </w:rPr>
        <w:t>诊脉感觉脉弦硬而长，左脉尤其明显。我认为这是肝胆之火上冲过度所致。于是我处方镇肝熄风汤，加龙胆草9g，药物组成：生代赭石（轧细）30g，生龙骨（捣碎）15g，生牡蛎（捣碎）15g，生龟板（捣碎）15g，龙胆草9g，怀牛膝30g，玄参15g，天冬15g，生杭芍15g，川楝子（捣碎）6g，茵陈6g，生麦芽6g，甘草4.5g。以泻其肝胆之火。</w:t>
      </w:r>
    </w:p>
    <w:p>
      <w:pPr>
        <w:ind w:firstLine="420" w:firstLineChars="200"/>
        <w:rPr>
          <w:rFonts w:hint="eastAsia"/>
        </w:rPr>
      </w:pPr>
      <w:r>
        <w:rPr>
          <w:rFonts w:hint="eastAsia"/>
          <w:lang w:val="en-US" w:eastAsia="zh-CN"/>
        </w:rPr>
        <w:t>一剂下去，病好了大半，又服用两剂后，头已不痛了，而脉象仍然有力，于是我去掉龙胆草，加生地18g，又服用几剂后，脉象正常了，于是停止服药。</w:t>
      </w:r>
    </w:p>
    <w:p>
      <w:pPr>
        <w:ind w:firstLine="420" w:firstLineChars="200"/>
        <w:rPr>
          <w:rFonts w:hint="eastAsia"/>
        </w:rPr>
        <w:sectPr>
          <w:footerReference w:type="default" r:id="rId58"/>
          <w:type w:val="nextPage"/>
          <w:pgSz w:w="11906" w:h="16838"/>
          <w:pgMar w:top="1440" w:right="1800" w:bottom="1440" w:left="1800" w:header="851" w:footer="992" w:gutter="0"/>
          <w:pgNumType w:start="34"/>
          <w:cols w:num="1" w:space="425"/>
          <w:titlePg w:val="0"/>
          <w:docGrid w:type="lines" w:linePitch="312" w:charSpace="0"/>
        </w:sectPr>
      </w:pPr>
      <w:r>
        <w:rPr>
          <w:rFonts w:hint="eastAsia"/>
          <w:lang w:val="en-US" w:eastAsia="zh-CN"/>
        </w:rPr>
        <w:t>【附录】湖北天门崔兰亭来函：张港杨新茂粮行主任患脑充血证，突然仆地，上气喘急，身如角弓，双眼直视。全家惶恐，众医束手，寿衣已经准备好了，后来请我前去诊治。</w:t>
      </w:r>
    </w:p>
    <w:p>
      <w:pPr>
        <w:ind w:firstLine="420" w:firstLineChars="200"/>
        <w:rPr>
          <w:rFonts w:hint="eastAsia"/>
        </w:rPr>
      </w:pPr>
      <w:r>
        <w:rPr>
          <w:rFonts w:hint="eastAsia"/>
          <w:lang w:val="en-US" w:eastAsia="zh-CN"/>
        </w:rPr>
        <w:t>我处方张锡纯先生拟定的建瓴汤原方治疗，药物组成：生代赭石（轧细）30g，怀牛膝30g，生龙骨（捣碎）15g，生牡蛎（捣碎）15g，茵陈4.5g，生麦芽9g，生杭芍18g，生怀地黄30g，天花粉18g，甘草4.5g。</w:t>
      </w:r>
    </w:p>
    <w:p>
      <w:pPr>
        <w:ind w:firstLine="420" w:firstLineChars="200"/>
        <w:rPr>
          <w:rFonts w:hint="eastAsia"/>
        </w:rPr>
      </w:pPr>
      <w:r>
        <w:rPr>
          <w:rFonts w:hint="eastAsia"/>
          <w:lang w:val="en-US" w:eastAsia="zh-CN"/>
        </w:rPr>
        <w:t>一剂下去，病好了大半，后略作加减，再服用几剂，患者痊愈了。</w:t>
      </w:r>
    </w:p>
    <w:p>
      <w:pPr>
        <w:ind w:firstLine="420" w:firstLineChars="200"/>
        <w:rPr>
          <w:rFonts w:hint="eastAsia"/>
        </w:rPr>
      </w:pPr>
      <w:r>
        <w:rPr>
          <w:rFonts w:hint="eastAsia"/>
          <w:lang w:val="en-US" w:eastAsia="zh-CN"/>
        </w:rPr>
        <w:t>【按】镇肝熄风汤其实是由建瓴汤加减而成。故附录其来函于此，让医界同仁知道，这两个方子，任选其中一个方子，都可以治愈脑充血证。</w:t>
      </w:r>
    </w:p>
    <w:p>
      <w:pPr>
        <w:ind w:firstLine="420" w:firstLineChars="200"/>
        <w:rPr>
          <w:rFonts w:hint="eastAsia"/>
        </w:rPr>
      </w:pPr>
      <w:r>
        <w:rPr>
          <w:rFonts w:hint="eastAsia"/>
          <w:lang w:val="en-US" w:eastAsia="zh-CN"/>
        </w:rPr>
        <w:t>有人问：中风无论内外，其肢体经常多痿废，也就是说其经络多闭塞，而方中重用生龙骨、生牡蛎，难道你就不担心其收涩之性，更加使经络闭塞吗？</w:t>
      </w:r>
    </w:p>
    <w:p>
      <w:pPr>
        <w:ind w:firstLine="420" w:firstLineChars="200"/>
        <w:rPr>
          <w:rFonts w:hint="eastAsia"/>
        </w:rPr>
      </w:pPr>
      <w:r>
        <w:rPr>
          <w:rFonts w:hint="eastAsia"/>
          <w:lang w:val="en-US" w:eastAsia="zh-CN"/>
        </w:rPr>
        <w:t>我的回答是：妙药都令人不易猜测啊，如果仅仅以为生龙骨和生牡蛎只有收涩的功效，这是未深知生龙骨和生牡蛎啊。</w:t>
      </w:r>
    </w:p>
    <w:p>
      <w:pPr>
        <w:ind w:firstLine="420" w:firstLineChars="200"/>
        <w:rPr>
          <w:rFonts w:hint="eastAsia"/>
        </w:rPr>
      </w:pPr>
      <w:r>
        <w:rPr>
          <w:rFonts w:hint="eastAsia"/>
          <w:lang w:val="en-US" w:eastAsia="zh-CN"/>
        </w:rPr>
        <w:t>《神农本草经》中记载生龙骨能消癥瘕，故其能通血脉，助经络的流通是明显的。后世本草认为生牡蛎能开关节老痰，其能利肢体的运动是明显的。</w:t>
      </w:r>
    </w:p>
    <w:p>
      <w:pPr>
        <w:ind w:firstLine="420" w:firstLineChars="200"/>
        <w:rPr>
          <w:rFonts w:hint="eastAsia"/>
        </w:rPr>
      </w:pPr>
      <w:r>
        <w:rPr>
          <w:rFonts w:hint="eastAsia"/>
          <w:lang w:val="en-US" w:eastAsia="zh-CN"/>
        </w:rPr>
        <w:t>所以《金匮要略》的风引汤，原本主治热瘫痫，而方中就有生龙骨与生牡蛎合用。我举一个医案来说明这一点。</w:t>
      </w:r>
    </w:p>
    <w:p>
      <w:pPr>
        <w:ind w:firstLine="420" w:firstLineChars="200"/>
        <w:rPr>
          <w:rFonts w:hint="eastAsia"/>
        </w:rPr>
      </w:pPr>
      <w:r>
        <w:rPr>
          <w:rFonts w:hint="eastAsia"/>
          <w:lang w:val="en-US" w:eastAsia="zh-CN"/>
        </w:rPr>
        <w:t>【医案1】我曾经诊治一个老头，年近60岁，突然得了痿废证，两手脉都弦硬，心中骚扰不安，夜不能寐。</w:t>
      </w:r>
    </w:p>
    <w:p>
      <w:pPr>
        <w:ind w:firstLine="420" w:firstLineChars="200"/>
        <w:rPr>
          <w:rFonts w:hint="eastAsia"/>
        </w:rPr>
      </w:pPr>
      <w:r>
        <w:rPr>
          <w:rFonts w:hint="eastAsia"/>
          <w:lang w:val="en-US" w:eastAsia="zh-CN"/>
        </w:rPr>
        <w:t>于是我每次的处方中都重用生龙骨和生牡蛎，再加降胃的药物，服用后，脉开始出现柔和，诸病减轻。服用二十剂后，患者才能走路。由此可见，龙骨和牡蛎的功效，不可限量啊。</w:t>
      </w:r>
    </w:p>
    <w:p>
      <w:pPr>
        <w:ind w:firstLine="420" w:firstLineChars="200"/>
        <w:rPr>
          <w:rFonts w:hint="eastAsia"/>
        </w:rPr>
      </w:pPr>
      <w:r>
        <w:rPr>
          <w:rFonts w:hint="eastAsia"/>
          <w:lang w:val="en-US" w:eastAsia="zh-CN"/>
        </w:rPr>
        <w:t>【医案2】我又曾经诊治一个老太太，年过70岁，突然左半身出现痿废。诊脉感觉左脉弦硬而大，有外越欲散之势。按照西医的方法，左半身出现痿废，应当右脉有力，然而偶尔也有脉有力与痿废都在同一边的情况。</w:t>
      </w:r>
    </w:p>
    <w:p>
      <w:pPr>
        <w:ind w:firstLine="420" w:firstLineChars="200"/>
        <w:rPr>
          <w:rFonts w:hint="eastAsia"/>
        </w:rPr>
      </w:pPr>
      <w:r>
        <w:rPr>
          <w:rFonts w:hint="eastAsia"/>
          <w:lang w:val="en-US" w:eastAsia="zh-CN"/>
        </w:rPr>
        <w:t>于是我处方镇肝熄风汤，再加净萸肉30g，药物组成：生代赭石（轧细）30g，生龙骨（捣碎）15g，生牡蛎（捣碎）15g，生龟板（捣碎）15g，怀牛膝30g，净萸肉30g，玄参15g，天冬15g，生杭芍15g，川楝子（捣碎）6g，茵陈6g，生麦芽6g，甘草4.5g。</w:t>
      </w:r>
    </w:p>
    <w:p>
      <w:pPr>
        <w:ind w:firstLine="420" w:firstLineChars="200"/>
        <w:rPr>
          <w:rFonts w:hint="eastAsia"/>
        </w:rPr>
      </w:pPr>
      <w:r>
        <w:rPr>
          <w:rFonts w:hint="eastAsia"/>
          <w:lang w:val="en-US" w:eastAsia="zh-CN"/>
        </w:rPr>
        <w:t>一剂下去，患者痊愈了。一般年龄超过70岁的，一旦出现痿废，很少有能痊愈的。而山萸肉味酸性温，禀木气最厚。</w:t>
      </w:r>
    </w:p>
    <w:p>
      <w:pPr>
        <w:ind w:firstLine="420" w:firstLineChars="200"/>
        <w:rPr>
          <w:rFonts w:hint="eastAsia"/>
        </w:rPr>
      </w:pPr>
      <w:r>
        <w:rPr>
          <w:rFonts w:hint="eastAsia"/>
          <w:lang w:val="en-US" w:eastAsia="zh-CN"/>
        </w:rPr>
        <w:t>木主疏通，《神农本草经》中认为山萸肉能逐寒湿痹，后世本草认为其能通利九窍。在此方中，而其酸收之性又能协同龙骨、牡蛎，以敛降肝火肝气，使其不上冲脑部，则神经不会收到扰乱损害，自然不会失去其主司运动的机能，故痿废易治愈。</w:t>
      </w:r>
    </w:p>
    <w:p>
      <w:pPr>
        <w:ind w:firstLine="420" w:firstLineChars="200"/>
        <w:rPr>
          <w:rFonts w:hint="eastAsia"/>
        </w:rPr>
      </w:pPr>
      <w:r>
        <w:rPr>
          <w:rFonts w:hint="eastAsia"/>
          <w:lang w:val="en-US" w:eastAsia="zh-CN"/>
        </w:rPr>
        <w:t>且此证又是当天发病就治疗，其损伤的部位，更容易通过药物而治愈。统观这两个医案，方子中使用生龙骨和生牡蛎不会再有疑虑了吧！</w:t>
      </w:r>
    </w:p>
    <w:p>
      <w:pPr>
        <w:ind w:firstLine="420" w:firstLineChars="200"/>
        <w:rPr>
          <w:rFonts w:hint="eastAsia"/>
        </w:rPr>
      </w:pPr>
    </w:p>
    <w:p>
      <w:pPr>
        <w:rPr>
          <w:rFonts w:hint="default"/>
          <w:sz w:val="24"/>
        </w:rPr>
      </w:pPr>
      <w:r>
        <w:rPr>
          <w:rFonts w:ascii="微软雅黑" w:eastAsia="微软雅黑" w:hAnsi="微软雅黑" w:cs="微软雅黑" w:hint="eastAsia"/>
          <w:b/>
          <w:bCs/>
          <w:sz w:val="24"/>
          <w:szCs w:val="24"/>
          <w:lang w:val="en-US" w:eastAsia="zh-CN"/>
        </w:rPr>
        <w:t>7、加味补血汤</w:t>
      </w:r>
    </w:p>
    <w:p>
      <w:pPr>
        <w:ind w:firstLine="420" w:firstLineChars="200"/>
        <w:rPr>
          <w:rFonts w:hint="eastAsia"/>
        </w:rPr>
      </w:pPr>
      <w:bookmarkStart w:id="4" w:name="OLE_LINK17"/>
      <w:r>
        <w:rPr>
          <w:rFonts w:hint="eastAsia"/>
          <w:lang w:val="en-US" w:eastAsia="zh-CN"/>
        </w:rPr>
        <w:t>组成：生箭芪30g，当归15g，龙眼肉15g，真鹿角胶（另炖同服）9g，丹参9g，明乳香9g，明没药9g，甘松6g。</w:t>
      </w:r>
    </w:p>
    <w:p>
      <w:pPr>
        <w:ind w:firstLine="420" w:firstLineChars="200"/>
        <w:rPr>
          <w:rFonts w:hint="eastAsia"/>
        </w:rPr>
      </w:pPr>
      <w:r>
        <w:rPr>
          <w:rFonts w:hint="eastAsia"/>
          <w:lang w:val="en-US" w:eastAsia="zh-CN"/>
        </w:rPr>
        <w:t>主治：身形软弱，肢体渐觉不利索，或头重目眩，神昏健忘，或觉脑部紧缩作痛，甚至或者出现昏仆，过一会儿才苏醒，形成偏枯，或全身痿废，脉象迟弱，内中风证之偏虚寒的，肝过盛会生风，肝虚极也会生风，这就是西医所谓的脑贫血病，久服此方可痊愈。</w:t>
      </w:r>
    </w:p>
    <w:p>
      <w:pPr>
        <w:ind w:firstLine="420" w:firstLineChars="200"/>
        <w:rPr>
          <w:rFonts w:hint="eastAsia"/>
        </w:rPr>
      </w:pPr>
      <w:r>
        <w:rPr>
          <w:rFonts w:hint="eastAsia"/>
          <w:lang w:val="en-US" w:eastAsia="zh-CN"/>
        </w:rPr>
        <w:t>加减：服用后感觉热的，酌情加入天花粉和天冬各几钱。感觉发闷的，加生鸡内金4.5g或6g。服几剂后，如果不怎么见效，可用所煎汤药送服麝香0.06g，这是取麝香的香能通窍。或者送服真冰片0.15g也可。如果服用后仍然不见效，可用汤药送服正品的制马钱子0.6g。</w:t>
      </w:r>
      <w:bookmarkEnd w:id="4"/>
    </w:p>
    <w:p>
      <w:pPr>
        <w:ind w:firstLine="420" w:firstLineChars="200"/>
        <w:rPr>
          <w:rFonts w:hint="eastAsia"/>
        </w:rPr>
        <w:sectPr>
          <w:footerReference w:type="default" r:id="rId59"/>
          <w:type w:val="nextPage"/>
          <w:pgSz w:w="11906" w:h="16838"/>
          <w:pgMar w:top="1440" w:right="1800" w:bottom="1440" w:left="1800" w:header="851" w:footer="992" w:gutter="0"/>
          <w:pgNumType w:start="35"/>
          <w:cols w:num="1" w:space="425"/>
          <w:titlePg w:val="0"/>
          <w:docGrid w:type="lines" w:linePitch="312" w:charSpace="0"/>
        </w:sectPr>
      </w:pPr>
      <w:r>
        <w:rPr>
          <w:rFonts w:hint="eastAsia"/>
          <w:lang w:val="en-US" w:eastAsia="zh-CN"/>
        </w:rPr>
        <w:t>说明：脑充血的，其脑中的血过多，固然能够损伤其脑神经。脑贫血的，其脑中的血过少，又不能养其脑神经。所以最终来说，两者都可以使脑神经失其所司。</w:t>
      </w:r>
    </w:p>
    <w:p>
      <w:pPr>
        <w:ind w:firstLine="420" w:firstLineChars="200"/>
        <w:rPr>
          <w:rFonts w:hint="eastAsia"/>
        </w:rPr>
      </w:pPr>
      <w:r>
        <w:rPr>
          <w:rFonts w:hint="eastAsia"/>
          <w:lang w:val="en-US" w:eastAsia="zh-CN"/>
        </w:rPr>
        <w:t>古方有补血汤，其方黄芪和当归合用，而黄芪的份量是当归的四倍。这是因为阴阳互根，人的气壮旺，则其血分自然容易成长。</w:t>
      </w:r>
    </w:p>
    <w:p>
      <w:pPr>
        <w:ind w:firstLine="420" w:firstLineChars="200"/>
        <w:rPr>
          <w:rFonts w:hint="eastAsia"/>
        </w:rPr>
      </w:pPr>
      <w:r>
        <w:rPr>
          <w:rFonts w:hint="eastAsia"/>
          <w:lang w:val="en-US" w:eastAsia="zh-CN"/>
        </w:rPr>
        <w:t>况且人的脑神经，虽然依赖血以滋养，实际上更依赖于胸中大气上升以斡旋之。所以《黄帝内经》中记载：上气不足，脑为之不满，耳为之苦鸣，头为之倾，目为之眩。</w:t>
      </w:r>
    </w:p>
    <w:p>
      <w:pPr>
        <w:ind w:firstLine="420" w:firstLineChars="200"/>
        <w:rPr>
          <w:rFonts w:hint="eastAsia"/>
        </w:rPr>
      </w:pPr>
      <w:r>
        <w:rPr>
          <w:rFonts w:hint="eastAsia"/>
          <w:lang w:val="en-US" w:eastAsia="zh-CN"/>
        </w:rPr>
        <w:t>所谓上气，就是指胸中大气上升于脑中。因为上气不足，血之随气而注于脑的必然少，而脑就会出现血不满，自然就会出现脑中贫血。</w:t>
      </w:r>
    </w:p>
    <w:p>
      <w:pPr>
        <w:ind w:firstLine="420" w:firstLineChars="200"/>
        <w:rPr>
          <w:rFonts w:hint="eastAsia"/>
        </w:rPr>
      </w:pPr>
      <w:r>
        <w:rPr>
          <w:rFonts w:hint="eastAsia"/>
          <w:lang w:val="en-US" w:eastAsia="zh-CN"/>
        </w:rPr>
        <w:t>因为上气不足，不能斡旋其神经，血之注于脑的少，不能养其神经，于是出现耳鸣、头倾、目眩，其人可突然出现昏仆。</w:t>
      </w:r>
    </w:p>
    <w:p>
      <w:pPr>
        <w:ind w:firstLine="420" w:firstLineChars="200"/>
        <w:rPr>
          <w:rFonts w:hint="eastAsia"/>
        </w:rPr>
      </w:pPr>
      <w:r>
        <w:rPr>
          <w:rFonts w:hint="eastAsia"/>
          <w:lang w:val="en-US" w:eastAsia="zh-CN"/>
        </w:rPr>
        <w:t>由此可知，因脑部贫血而形成内中风证的，原本应当峻补其胸中大气，使大气充足，自然能助血上升，且能斡旋其脑部，使不至于出现耳鸣、头倾、目眩。</w:t>
      </w:r>
    </w:p>
    <w:p>
      <w:pPr>
        <w:ind w:firstLine="420" w:firstLineChars="200"/>
        <w:rPr>
          <w:rFonts w:hint="eastAsia"/>
        </w:rPr>
      </w:pPr>
      <w:r>
        <w:rPr>
          <w:rFonts w:hint="eastAsia"/>
          <w:lang w:val="en-US" w:eastAsia="zh-CN"/>
        </w:rPr>
        <w:t>所以此方不是以当归为主药，而是以黄芪为主药。方用龙眼肉，是因其味甘色红，多含津液，最能助当归以生血。</w:t>
      </w:r>
    </w:p>
    <w:p>
      <w:pPr>
        <w:ind w:firstLine="420" w:firstLineChars="200"/>
        <w:rPr>
          <w:rFonts w:hint="eastAsia"/>
        </w:rPr>
      </w:pPr>
      <w:r>
        <w:rPr>
          <w:rFonts w:hint="eastAsia"/>
          <w:lang w:val="en-US" w:eastAsia="zh-CN"/>
        </w:rPr>
        <w:t>方用鹿角胶，因为鹿的角原本生于头顶督脉之上，督脉为脑髓的来源，故鹿角胶之性善于补脑髓。凡是脑中血虚的，其脑髓也必定亏虚，用鹿角胶补脑髓，实际上可与补血药相助为用。</w:t>
      </w:r>
    </w:p>
    <w:p>
      <w:pPr>
        <w:ind w:firstLine="420" w:firstLineChars="200"/>
        <w:rPr>
          <w:rFonts w:hint="eastAsia"/>
        </w:rPr>
      </w:pPr>
      <w:r>
        <w:rPr>
          <w:rFonts w:hint="eastAsia"/>
          <w:lang w:val="en-US" w:eastAsia="zh-CN"/>
        </w:rPr>
        <w:t>方用丹参、乳香、没药，因气血虚的，其经络多瘀滞，这一点与偏枯痿废也很有关系，加入这三味通气活血的药物，以化其经络的瘀滞，则偏枯痿废者自然容易治愈。</w:t>
      </w:r>
    </w:p>
    <w:p>
      <w:pPr>
        <w:ind w:firstLine="420" w:firstLineChars="200"/>
        <w:rPr>
          <w:rFonts w:hint="eastAsia"/>
        </w:rPr>
      </w:pPr>
      <w:r>
        <w:rPr>
          <w:rFonts w:hint="eastAsia"/>
          <w:lang w:val="en-US" w:eastAsia="zh-CN"/>
        </w:rPr>
        <w:t>方用甘松，是因为其能助心房运动有力，以多输血于脑，且又是调养神经的要药，能引诸药至脑以调养其神经。</w:t>
      </w:r>
    </w:p>
    <w:p>
      <w:pPr>
        <w:ind w:firstLine="420" w:firstLineChars="200"/>
        <w:rPr>
          <w:rFonts w:hint="eastAsia"/>
        </w:rPr>
      </w:pPr>
      <w:r>
        <w:rPr>
          <w:rFonts w:hint="eastAsia"/>
          <w:lang w:val="en-US" w:eastAsia="zh-CN"/>
        </w:rPr>
        <w:t>方用麝香、冰片，是因为这二味药的香能通窍以开闭。方用制马钱子，是因为其能瞤动脑神经，使其灵活。</w:t>
      </w:r>
    </w:p>
    <w:p>
      <w:pPr>
        <w:ind w:firstLine="420" w:firstLineChars="200"/>
        <w:rPr>
          <w:rFonts w:hint="eastAsia"/>
        </w:rPr>
      </w:pPr>
      <w:r>
        <w:rPr>
          <w:rFonts w:hint="eastAsia"/>
          <w:lang w:val="en-US" w:eastAsia="zh-CN"/>
        </w:rPr>
        <w:t>【按】甘松就是西药中的缬草，这是日本人起的名称。西医的名称为拉底克斯瓦洛兰内，气香味微酸。《神农本草经》中记载甘松主治暴热、火疮、赤气、疥瘙、疽痔、马鞍、热气。</w:t>
      </w:r>
    </w:p>
    <w:p>
      <w:pPr>
        <w:ind w:firstLine="420" w:firstLineChars="200"/>
        <w:rPr>
          <w:rFonts w:hint="eastAsia"/>
        </w:rPr>
      </w:pPr>
      <w:r>
        <w:rPr>
          <w:rFonts w:hint="eastAsia"/>
          <w:lang w:val="en-US" w:eastAsia="zh-CN"/>
        </w:rPr>
        <w:t>《名医别录》中记载甘松主治痈肿、浮肿、结热、风痹、不足、产后痛。《甄权》中记载甘松主治毒风、肢体麻痹，破多年凝血，能化脓为水，产后诸病，止腹痛、余疹、烦渴。</w:t>
      </w:r>
    </w:p>
    <w:p>
      <w:pPr>
        <w:ind w:firstLine="420" w:firstLineChars="200"/>
        <w:rPr>
          <w:rFonts w:hint="eastAsia"/>
        </w:rPr>
      </w:pPr>
      <w:r>
        <w:rPr>
          <w:rFonts w:hint="eastAsia"/>
          <w:lang w:val="en-US" w:eastAsia="zh-CN"/>
        </w:rPr>
        <w:t>《大明》中记载甘松主治除血气心腹痛、破癥结、催生、落胞、血晕、鼻血、吐血、赤白带下、眼障膜（即白内障）、丹毒、排脓、补痿。</w:t>
      </w:r>
    </w:p>
    <w:p>
      <w:pPr>
        <w:ind w:firstLine="420" w:firstLineChars="200"/>
        <w:rPr>
          <w:rFonts w:hint="eastAsia"/>
        </w:rPr>
      </w:pPr>
      <w:r>
        <w:rPr>
          <w:rFonts w:hint="eastAsia"/>
          <w:lang w:val="en-US" w:eastAsia="zh-CN"/>
        </w:rPr>
        <w:t>西医则认为甘松是兴奋的药物，善治心脏麻痹、霍乱转筋。日本人又认为是镇静神经的特效药，用治癫狂、痫痉诸病。</w:t>
      </w:r>
    </w:p>
    <w:p>
      <w:pPr>
        <w:ind w:firstLine="420" w:firstLineChars="200"/>
        <w:rPr>
          <w:rFonts w:hint="eastAsia"/>
        </w:rPr>
      </w:pPr>
      <w:r>
        <w:rPr>
          <w:rFonts w:hint="eastAsia"/>
          <w:lang w:val="en-US" w:eastAsia="zh-CN"/>
        </w:rPr>
        <w:t>由于甘松气香，故善兴奋心脏，使不至于麻痹，而其馨香透窍之力，也自能开痹通瘀。由于其味酸，故能保护并安定神经，使不至于妄行，而酸化软坚之力，又自能化多年的癥结，使全部消融。</w:t>
      </w:r>
    </w:p>
    <w:p>
      <w:pPr>
        <w:ind w:firstLine="420" w:firstLineChars="200"/>
        <w:rPr>
          <w:rFonts w:hint="eastAsia"/>
        </w:rPr>
      </w:pPr>
      <w:r>
        <w:rPr>
          <w:rFonts w:hint="eastAsia"/>
          <w:lang w:val="en-US" w:eastAsia="zh-CN"/>
        </w:rPr>
        <w:t>至于其能补痿，能治霍乱转筋，即心脏不麻痹，神经不妄行的功效外在表现。怎么能说中西医理不相贯通呢！我举两个医案来说明加味补血汤的疗效如何。</w:t>
      </w:r>
    </w:p>
    <w:p>
      <w:pPr>
        <w:ind w:firstLine="420" w:firstLineChars="200"/>
        <w:rPr>
          <w:rFonts w:hint="eastAsia"/>
        </w:rPr>
      </w:pPr>
      <w:r>
        <w:rPr>
          <w:rFonts w:hint="eastAsia"/>
          <w:lang w:val="en-US" w:eastAsia="zh-CN"/>
        </w:rPr>
        <w:t>【医案1】邻村龙潭庄有个姓高的老头，60多岁，逐渐感觉两腿乏力，发展至有时眩晕而站立不稳，神昏健忘。患者担心变成痿废，于是求我诊治。</w:t>
      </w:r>
    </w:p>
    <w:p>
      <w:pPr>
        <w:ind w:firstLine="420" w:firstLineChars="200"/>
        <w:rPr>
          <w:rFonts w:hint="eastAsia"/>
        </w:rPr>
      </w:pPr>
      <w:r>
        <w:rPr>
          <w:rFonts w:hint="eastAsia"/>
          <w:lang w:val="en-US" w:eastAsia="zh-CN"/>
        </w:rPr>
        <w:t>诊脉感觉脉微弱无力。于是我处方加味补血汤，药物组成：生箭芪30g，当归15g，龙眼肉15g，真鹿角胶（另炖同服）9g，丹参9g，明乳香9g，明没药9g，甘松6g。</w:t>
      </w:r>
    </w:p>
    <w:p>
      <w:pPr>
        <w:ind w:firstLine="420" w:firstLineChars="200"/>
        <w:rPr>
          <w:rFonts w:hint="eastAsia"/>
        </w:rPr>
      </w:pPr>
      <w:r>
        <w:rPr>
          <w:rFonts w:hint="eastAsia"/>
          <w:lang w:val="en-US" w:eastAsia="zh-CN"/>
        </w:rPr>
        <w:t>连续服用十剂后，两腿较之前有力，健忘也治愈了，但仍然有眩晕之时。再诊脉，感觉脉虽然有起色，而仍然不任重按。于是在原方中加入野台参15g，天冬15g，威灵仙3g。连服二十多剂后才痊愈。之所以加入威灵仙，是欲其运化野台参和黄芪的补力，使其灵活。</w:t>
      </w:r>
    </w:p>
    <w:p>
      <w:pPr>
        <w:ind w:firstLine="420" w:firstLineChars="200"/>
        <w:rPr>
          <w:rFonts w:hint="eastAsia"/>
        </w:rPr>
      </w:pPr>
      <w:r>
        <w:rPr>
          <w:rFonts w:hint="eastAsia"/>
          <w:lang w:val="en-US" w:eastAsia="zh-CN"/>
        </w:rPr>
        <w:t>【医案2】我的徒弟张甲升曾经诊治一个人，30多岁，于农历十二月份背负重物去售卖，日行上百里。休息时，又多次坐在寒冷的地方。后来感觉腿痛，不能走路，再逐渐发展至卧床不起，不能转动身体，全身筋骨好像都已经痿废，多次服药而不见效。</w:t>
      </w: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https://d.book118.com/158044034131006044</w:t>
        </w:r>
      </w:hyperlink>
    </w:p>
    <w:p>
      <w:pPr>
        <w:ind w:firstLine="420" w:firstLineChars="200"/>
        <w:rPr>
          <w:rFonts w:hint="eastAsia"/>
        </w:rPr>
      </w:pPr>
    </w:p>
    <w:sectPr>
      <w:footerReference w:type="default" r:id="rId61"/>
      <w:type w:val="nextPage"/>
      <w:pgSz w:w="11906" w:h="16838"/>
      <w:pgMar w:top="1440" w:right="1800" w:bottom="1440" w:left="1800" w:header="851" w:footer="992" w:gutter="0"/>
      <w:pgNumType w:start="3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9585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8588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0622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00118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4051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9854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6966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985873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003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7703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7482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15025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0363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9018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6347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2438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884719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25139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805784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6756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64104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6499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5077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74586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1875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26</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96483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28</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2412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3363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29</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9535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1579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9295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33</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8096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fldChar w:fldCharType="begin"/>
                    </w:r>
                    <w:r>
                      <w:instrText xml:space="preserve"> PAGE  \* MERGEFORMAT </w:instrText>
                    </w:r>
                    <w:r>
                      <w:fldChar w:fldCharType="separate"/>
                    </w:r>
                    <w:r>
                      <w:t>33</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8002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fldChar w:fldCharType="begin"/>
                    </w:r>
                    <w:r>
                      <w:instrText xml:space="preserve"> PAGE  \* MERGEFORMAT </w:instrText>
                    </w:r>
                    <w:r>
                      <w:fldChar w:fldCharType="separate"/>
                    </w:r>
                    <w:r>
                      <w:t>35</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519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Footer"/>
                    </w:pPr>
                    <w:r>
                      <w:fldChar w:fldCharType="begin"/>
                    </w:r>
                    <w:r>
                      <w:instrText xml:space="preserve"> PAGE  \* MERGEFORMAT </w:instrText>
                    </w:r>
                    <w:r>
                      <w:fldChar w:fldCharType="separate"/>
                    </w:r>
                    <w:r>
                      <w:t>35</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31362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fldChar w:fldCharType="begin"/>
                    </w:r>
                    <w:r>
                      <w:instrText xml:space="preserve"> PAGE  \* MERGEFORMAT </w:instrText>
                    </w:r>
                    <w:r>
                      <w:fldChar w:fldCharType="separate"/>
                    </w:r>
                    <w:r>
                      <w:t>36</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00908"/>
    <w:rsid w:val="0006125F"/>
    <w:rsid w:val="00066EBC"/>
    <w:rsid w:val="00076791"/>
    <w:rsid w:val="000A47AD"/>
    <w:rsid w:val="00114FA4"/>
    <w:rsid w:val="00185384"/>
    <w:rsid w:val="002156A8"/>
    <w:rsid w:val="0026130D"/>
    <w:rsid w:val="00324461"/>
    <w:rsid w:val="003A28FA"/>
    <w:rsid w:val="003A6B66"/>
    <w:rsid w:val="003D6656"/>
    <w:rsid w:val="003E302A"/>
    <w:rsid w:val="00404482"/>
    <w:rsid w:val="004901D4"/>
    <w:rsid w:val="004930BC"/>
    <w:rsid w:val="004C5EDE"/>
    <w:rsid w:val="004E05E2"/>
    <w:rsid w:val="004E3BFB"/>
    <w:rsid w:val="00667ACA"/>
    <w:rsid w:val="00683D4C"/>
    <w:rsid w:val="006D5272"/>
    <w:rsid w:val="00702463"/>
    <w:rsid w:val="007100ED"/>
    <w:rsid w:val="0079626F"/>
    <w:rsid w:val="00963E79"/>
    <w:rsid w:val="009B3284"/>
    <w:rsid w:val="00A555BE"/>
    <w:rsid w:val="00AD2EA0"/>
    <w:rsid w:val="00B174BD"/>
    <w:rsid w:val="00B736EC"/>
    <w:rsid w:val="00BA312A"/>
    <w:rsid w:val="00BF5B65"/>
    <w:rsid w:val="00C23B4A"/>
    <w:rsid w:val="00CF348B"/>
    <w:rsid w:val="00D96651"/>
    <w:rsid w:val="00DC6D34"/>
    <w:rsid w:val="00DD528E"/>
    <w:rsid w:val="00DD60A7"/>
    <w:rsid w:val="00DD7A9F"/>
    <w:rsid w:val="00DF69CD"/>
    <w:rsid w:val="00E81B88"/>
    <w:rsid w:val="00EB1E48"/>
    <w:rsid w:val="00F21DCF"/>
    <w:rsid w:val="00F6505C"/>
    <w:rsid w:val="01005C97"/>
    <w:rsid w:val="01011398"/>
    <w:rsid w:val="010E2D5A"/>
    <w:rsid w:val="0112363F"/>
    <w:rsid w:val="01150B21"/>
    <w:rsid w:val="011770E5"/>
    <w:rsid w:val="011C27CC"/>
    <w:rsid w:val="01205C72"/>
    <w:rsid w:val="012614E9"/>
    <w:rsid w:val="0127533C"/>
    <w:rsid w:val="01303AC5"/>
    <w:rsid w:val="01345A6F"/>
    <w:rsid w:val="01437C9C"/>
    <w:rsid w:val="015260AF"/>
    <w:rsid w:val="01543C57"/>
    <w:rsid w:val="015F00C2"/>
    <w:rsid w:val="01623970"/>
    <w:rsid w:val="016A7234"/>
    <w:rsid w:val="016F71E8"/>
    <w:rsid w:val="0172557B"/>
    <w:rsid w:val="017C6D0A"/>
    <w:rsid w:val="01865E97"/>
    <w:rsid w:val="019404F8"/>
    <w:rsid w:val="01967DCC"/>
    <w:rsid w:val="01971AA2"/>
    <w:rsid w:val="019B3631"/>
    <w:rsid w:val="01A079A1"/>
    <w:rsid w:val="01AE546F"/>
    <w:rsid w:val="01B1341C"/>
    <w:rsid w:val="01BD35AB"/>
    <w:rsid w:val="01C41B44"/>
    <w:rsid w:val="01C95207"/>
    <w:rsid w:val="01CB6780"/>
    <w:rsid w:val="01CF1530"/>
    <w:rsid w:val="01D34903"/>
    <w:rsid w:val="01D56BD8"/>
    <w:rsid w:val="01D66D7F"/>
    <w:rsid w:val="01DC37E8"/>
    <w:rsid w:val="01E41A74"/>
    <w:rsid w:val="01EA0118"/>
    <w:rsid w:val="01F77735"/>
    <w:rsid w:val="01FE4EB8"/>
    <w:rsid w:val="0203056D"/>
    <w:rsid w:val="02040F47"/>
    <w:rsid w:val="02094A42"/>
    <w:rsid w:val="020A244A"/>
    <w:rsid w:val="020A533B"/>
    <w:rsid w:val="020B13A3"/>
    <w:rsid w:val="020F0C78"/>
    <w:rsid w:val="020F7EEC"/>
    <w:rsid w:val="021013A5"/>
    <w:rsid w:val="0211291E"/>
    <w:rsid w:val="02123099"/>
    <w:rsid w:val="02175790"/>
    <w:rsid w:val="02193837"/>
    <w:rsid w:val="022C5CCC"/>
    <w:rsid w:val="0233336F"/>
    <w:rsid w:val="023A007E"/>
    <w:rsid w:val="024617F2"/>
    <w:rsid w:val="02484FFF"/>
    <w:rsid w:val="024B6E08"/>
    <w:rsid w:val="025033FE"/>
    <w:rsid w:val="02504E8C"/>
    <w:rsid w:val="02565708"/>
    <w:rsid w:val="025836A6"/>
    <w:rsid w:val="026259A2"/>
    <w:rsid w:val="026430B1"/>
    <w:rsid w:val="026469D0"/>
    <w:rsid w:val="026737D7"/>
    <w:rsid w:val="026E63DE"/>
    <w:rsid w:val="027018C0"/>
    <w:rsid w:val="027A3928"/>
    <w:rsid w:val="027F577F"/>
    <w:rsid w:val="027F66B5"/>
    <w:rsid w:val="02861F0A"/>
    <w:rsid w:val="028B36A9"/>
    <w:rsid w:val="0294609E"/>
    <w:rsid w:val="02986F0E"/>
    <w:rsid w:val="029A7D90"/>
    <w:rsid w:val="029B3238"/>
    <w:rsid w:val="029F4C82"/>
    <w:rsid w:val="02AF690D"/>
    <w:rsid w:val="02AF6C46"/>
    <w:rsid w:val="02B01361"/>
    <w:rsid w:val="02B74B8A"/>
    <w:rsid w:val="02B9357D"/>
    <w:rsid w:val="02BA6BA7"/>
    <w:rsid w:val="02BA76EE"/>
    <w:rsid w:val="02BB7746"/>
    <w:rsid w:val="02BD1B1A"/>
    <w:rsid w:val="02D82402"/>
    <w:rsid w:val="02DA7060"/>
    <w:rsid w:val="02DC74F7"/>
    <w:rsid w:val="02DE4536"/>
    <w:rsid w:val="02E15A9D"/>
    <w:rsid w:val="02E334E5"/>
    <w:rsid w:val="02E744A2"/>
    <w:rsid w:val="02EE59E6"/>
    <w:rsid w:val="02EF5E4F"/>
    <w:rsid w:val="02F474A0"/>
    <w:rsid w:val="02F51F0C"/>
    <w:rsid w:val="02F70D3E"/>
    <w:rsid w:val="02F949FE"/>
    <w:rsid w:val="02FC2DD4"/>
    <w:rsid w:val="0304161E"/>
    <w:rsid w:val="030516AD"/>
    <w:rsid w:val="03060F81"/>
    <w:rsid w:val="03081955"/>
    <w:rsid w:val="03087424"/>
    <w:rsid w:val="030A242D"/>
    <w:rsid w:val="0310419A"/>
    <w:rsid w:val="0315293E"/>
    <w:rsid w:val="03162A63"/>
    <w:rsid w:val="031C69F7"/>
    <w:rsid w:val="031D6583"/>
    <w:rsid w:val="03221510"/>
    <w:rsid w:val="032F1310"/>
    <w:rsid w:val="0332738A"/>
    <w:rsid w:val="03337D64"/>
    <w:rsid w:val="033905E1"/>
    <w:rsid w:val="033C0E47"/>
    <w:rsid w:val="03400D98"/>
    <w:rsid w:val="034A60E3"/>
    <w:rsid w:val="034B3337"/>
    <w:rsid w:val="034D095E"/>
    <w:rsid w:val="03505757"/>
    <w:rsid w:val="035F0C90"/>
    <w:rsid w:val="035F22B0"/>
    <w:rsid w:val="036E56C7"/>
    <w:rsid w:val="0370226B"/>
    <w:rsid w:val="0373691E"/>
    <w:rsid w:val="03785C6B"/>
    <w:rsid w:val="03786D2B"/>
    <w:rsid w:val="037A226B"/>
    <w:rsid w:val="0384724C"/>
    <w:rsid w:val="0385275C"/>
    <w:rsid w:val="03857006"/>
    <w:rsid w:val="039157E5"/>
    <w:rsid w:val="03944FD6"/>
    <w:rsid w:val="039D55F6"/>
    <w:rsid w:val="03A957ED"/>
    <w:rsid w:val="03B830D4"/>
    <w:rsid w:val="03BB3587"/>
    <w:rsid w:val="03BC4BD4"/>
    <w:rsid w:val="03C50E3C"/>
    <w:rsid w:val="03C85BD1"/>
    <w:rsid w:val="03D56A09"/>
    <w:rsid w:val="03DE000A"/>
    <w:rsid w:val="03E06CA3"/>
    <w:rsid w:val="03E219EE"/>
    <w:rsid w:val="03E31959"/>
    <w:rsid w:val="03E94B2B"/>
    <w:rsid w:val="03EF271D"/>
    <w:rsid w:val="03F04B5B"/>
    <w:rsid w:val="03FB0C06"/>
    <w:rsid w:val="03FB1F22"/>
    <w:rsid w:val="03FD11AE"/>
    <w:rsid w:val="040966B8"/>
    <w:rsid w:val="040F2307"/>
    <w:rsid w:val="040F7D0D"/>
    <w:rsid w:val="04187EF1"/>
    <w:rsid w:val="041E3B29"/>
    <w:rsid w:val="041F1C3F"/>
    <w:rsid w:val="04206C46"/>
    <w:rsid w:val="042633AF"/>
    <w:rsid w:val="0427257C"/>
    <w:rsid w:val="04293179"/>
    <w:rsid w:val="042C28B1"/>
    <w:rsid w:val="04390A47"/>
    <w:rsid w:val="043A78DA"/>
    <w:rsid w:val="04463D2B"/>
    <w:rsid w:val="044754B9"/>
    <w:rsid w:val="044F0706"/>
    <w:rsid w:val="04502FCA"/>
    <w:rsid w:val="04531644"/>
    <w:rsid w:val="045521C0"/>
    <w:rsid w:val="0458580D"/>
    <w:rsid w:val="045D52C7"/>
    <w:rsid w:val="0467642C"/>
    <w:rsid w:val="046F071C"/>
    <w:rsid w:val="04733273"/>
    <w:rsid w:val="04756613"/>
    <w:rsid w:val="047D2C92"/>
    <w:rsid w:val="04860FD8"/>
    <w:rsid w:val="048C0D6B"/>
    <w:rsid w:val="048C3F11"/>
    <w:rsid w:val="04951A04"/>
    <w:rsid w:val="049B5269"/>
    <w:rsid w:val="049B5307"/>
    <w:rsid w:val="04A07317"/>
    <w:rsid w:val="04A234B2"/>
    <w:rsid w:val="04BB6B7F"/>
    <w:rsid w:val="04CD4817"/>
    <w:rsid w:val="04D06AF8"/>
    <w:rsid w:val="04D213A5"/>
    <w:rsid w:val="04E06561"/>
    <w:rsid w:val="04E3586E"/>
    <w:rsid w:val="04E56FAB"/>
    <w:rsid w:val="04EF0723"/>
    <w:rsid w:val="04F3066F"/>
    <w:rsid w:val="04F754E8"/>
    <w:rsid w:val="050242AD"/>
    <w:rsid w:val="050B407D"/>
    <w:rsid w:val="050B4C2A"/>
    <w:rsid w:val="050C2C6B"/>
    <w:rsid w:val="05113B5A"/>
    <w:rsid w:val="0512093A"/>
    <w:rsid w:val="051E04F7"/>
    <w:rsid w:val="05204079"/>
    <w:rsid w:val="052136C5"/>
    <w:rsid w:val="052530A7"/>
    <w:rsid w:val="05272716"/>
    <w:rsid w:val="052B23E6"/>
    <w:rsid w:val="052F2A11"/>
    <w:rsid w:val="05393890"/>
    <w:rsid w:val="053B5413"/>
    <w:rsid w:val="053B7608"/>
    <w:rsid w:val="053C512E"/>
    <w:rsid w:val="0543026B"/>
    <w:rsid w:val="05527330"/>
    <w:rsid w:val="05533536"/>
    <w:rsid w:val="05550F71"/>
    <w:rsid w:val="055B5021"/>
    <w:rsid w:val="055C6BEF"/>
    <w:rsid w:val="0563090D"/>
    <w:rsid w:val="056662EA"/>
    <w:rsid w:val="05667A7A"/>
    <w:rsid w:val="056A1C9B"/>
    <w:rsid w:val="056B086E"/>
    <w:rsid w:val="056B1570"/>
    <w:rsid w:val="05705FE5"/>
    <w:rsid w:val="05715BAA"/>
    <w:rsid w:val="05724905"/>
    <w:rsid w:val="05740424"/>
    <w:rsid w:val="05774A7A"/>
    <w:rsid w:val="05877BC8"/>
    <w:rsid w:val="058B52C0"/>
    <w:rsid w:val="058F3A4A"/>
    <w:rsid w:val="059543CF"/>
    <w:rsid w:val="05A64CE0"/>
    <w:rsid w:val="05AA0371"/>
    <w:rsid w:val="05B226DF"/>
    <w:rsid w:val="05B4741B"/>
    <w:rsid w:val="05B86DE2"/>
    <w:rsid w:val="05D20FFA"/>
    <w:rsid w:val="05D30F7D"/>
    <w:rsid w:val="05D92A62"/>
    <w:rsid w:val="05E25CD6"/>
    <w:rsid w:val="05E86BEB"/>
    <w:rsid w:val="05ED6429"/>
    <w:rsid w:val="05EF2F96"/>
    <w:rsid w:val="06056857"/>
    <w:rsid w:val="060F3B03"/>
    <w:rsid w:val="06143914"/>
    <w:rsid w:val="061865F6"/>
    <w:rsid w:val="061D1F57"/>
    <w:rsid w:val="06281223"/>
    <w:rsid w:val="06324807"/>
    <w:rsid w:val="06333A00"/>
    <w:rsid w:val="0639341C"/>
    <w:rsid w:val="06430CCF"/>
    <w:rsid w:val="064D6C2A"/>
    <w:rsid w:val="065379F4"/>
    <w:rsid w:val="065510EE"/>
    <w:rsid w:val="065C23B1"/>
    <w:rsid w:val="066407C0"/>
    <w:rsid w:val="06672D9E"/>
    <w:rsid w:val="066E070B"/>
    <w:rsid w:val="066E3E56"/>
    <w:rsid w:val="06732DD2"/>
    <w:rsid w:val="06763CF8"/>
    <w:rsid w:val="067675F2"/>
    <w:rsid w:val="067B57E2"/>
    <w:rsid w:val="067B5CFD"/>
    <w:rsid w:val="06813824"/>
    <w:rsid w:val="068B5A0C"/>
    <w:rsid w:val="068C5C42"/>
    <w:rsid w:val="068E19BA"/>
    <w:rsid w:val="06915006"/>
    <w:rsid w:val="06935222"/>
    <w:rsid w:val="069A6270"/>
    <w:rsid w:val="069B699B"/>
    <w:rsid w:val="069C2BEB"/>
    <w:rsid w:val="06A4473D"/>
    <w:rsid w:val="06B0672D"/>
    <w:rsid w:val="06B43B7D"/>
    <w:rsid w:val="06BB2083"/>
    <w:rsid w:val="06C04B42"/>
    <w:rsid w:val="06D13E63"/>
    <w:rsid w:val="06D40518"/>
    <w:rsid w:val="06D555D8"/>
    <w:rsid w:val="06D84A20"/>
    <w:rsid w:val="06E23B65"/>
    <w:rsid w:val="06E36073"/>
    <w:rsid w:val="06E47B85"/>
    <w:rsid w:val="06E72F40"/>
    <w:rsid w:val="06E96F6A"/>
    <w:rsid w:val="06EB0BBA"/>
    <w:rsid w:val="06F05643"/>
    <w:rsid w:val="06F134CA"/>
    <w:rsid w:val="06F53C79"/>
    <w:rsid w:val="06F77FBE"/>
    <w:rsid w:val="06FC0882"/>
    <w:rsid w:val="07040906"/>
    <w:rsid w:val="0708187F"/>
    <w:rsid w:val="070A2FBC"/>
    <w:rsid w:val="07110764"/>
    <w:rsid w:val="07110796"/>
    <w:rsid w:val="07131CDD"/>
    <w:rsid w:val="0716790D"/>
    <w:rsid w:val="071747CF"/>
    <w:rsid w:val="071C7E5F"/>
    <w:rsid w:val="071D0DBA"/>
    <w:rsid w:val="07214293"/>
    <w:rsid w:val="07223DAF"/>
    <w:rsid w:val="07271CD2"/>
    <w:rsid w:val="07273F01"/>
    <w:rsid w:val="072A4378"/>
    <w:rsid w:val="072A4BA6"/>
    <w:rsid w:val="072B6110"/>
    <w:rsid w:val="072F6604"/>
    <w:rsid w:val="073B085A"/>
    <w:rsid w:val="073D27EE"/>
    <w:rsid w:val="074107DA"/>
    <w:rsid w:val="07500A1D"/>
    <w:rsid w:val="075025B0"/>
    <w:rsid w:val="075475E5"/>
    <w:rsid w:val="07593995"/>
    <w:rsid w:val="075B5D40"/>
    <w:rsid w:val="075D4FAB"/>
    <w:rsid w:val="07647012"/>
    <w:rsid w:val="07651B65"/>
    <w:rsid w:val="07753DD1"/>
    <w:rsid w:val="077566D6"/>
    <w:rsid w:val="077627A2"/>
    <w:rsid w:val="07796987"/>
    <w:rsid w:val="077C5CB6"/>
    <w:rsid w:val="078660CC"/>
    <w:rsid w:val="078864D5"/>
    <w:rsid w:val="07905B50"/>
    <w:rsid w:val="07A0463A"/>
    <w:rsid w:val="07A67C54"/>
    <w:rsid w:val="07A92A80"/>
    <w:rsid w:val="07B264E2"/>
    <w:rsid w:val="07B27E4E"/>
    <w:rsid w:val="07B66435"/>
    <w:rsid w:val="07B74F40"/>
    <w:rsid w:val="07BC0939"/>
    <w:rsid w:val="07C5765D"/>
    <w:rsid w:val="07C86D9E"/>
    <w:rsid w:val="07CA6531"/>
    <w:rsid w:val="07D040B8"/>
    <w:rsid w:val="07D853B8"/>
    <w:rsid w:val="07DC76FE"/>
    <w:rsid w:val="07DE427B"/>
    <w:rsid w:val="07EA0493"/>
    <w:rsid w:val="07EA5790"/>
    <w:rsid w:val="07EC43E5"/>
    <w:rsid w:val="07F57D52"/>
    <w:rsid w:val="07F6156D"/>
    <w:rsid w:val="08092494"/>
    <w:rsid w:val="080F215A"/>
    <w:rsid w:val="081020F6"/>
    <w:rsid w:val="081236E5"/>
    <w:rsid w:val="08141920"/>
    <w:rsid w:val="081606E4"/>
    <w:rsid w:val="08163A15"/>
    <w:rsid w:val="081A31D6"/>
    <w:rsid w:val="08220143"/>
    <w:rsid w:val="0823473F"/>
    <w:rsid w:val="082466C0"/>
    <w:rsid w:val="08266A79"/>
    <w:rsid w:val="0827108D"/>
    <w:rsid w:val="08356887"/>
    <w:rsid w:val="08393BA7"/>
    <w:rsid w:val="083D3D94"/>
    <w:rsid w:val="084A7B62"/>
    <w:rsid w:val="08515938"/>
    <w:rsid w:val="085467E5"/>
    <w:rsid w:val="085670DA"/>
    <w:rsid w:val="085B34CE"/>
    <w:rsid w:val="085E716A"/>
    <w:rsid w:val="0868402B"/>
    <w:rsid w:val="08694634"/>
    <w:rsid w:val="086B34EE"/>
    <w:rsid w:val="086E1AA3"/>
    <w:rsid w:val="086F1AAE"/>
    <w:rsid w:val="087A1D48"/>
    <w:rsid w:val="087D1CE6"/>
    <w:rsid w:val="088813E5"/>
    <w:rsid w:val="088A3B4B"/>
    <w:rsid w:val="088F5575"/>
    <w:rsid w:val="089C289E"/>
    <w:rsid w:val="089F14D9"/>
    <w:rsid w:val="08A45AB6"/>
    <w:rsid w:val="08B05B07"/>
    <w:rsid w:val="08B123F7"/>
    <w:rsid w:val="08B12FBA"/>
    <w:rsid w:val="08B201FC"/>
    <w:rsid w:val="08B57E2B"/>
    <w:rsid w:val="08BD0334"/>
    <w:rsid w:val="08BD33F4"/>
    <w:rsid w:val="08CB0CA3"/>
    <w:rsid w:val="08CB7A0F"/>
    <w:rsid w:val="08D212CD"/>
    <w:rsid w:val="08D8717C"/>
    <w:rsid w:val="08D971DD"/>
    <w:rsid w:val="08DD3666"/>
    <w:rsid w:val="08DF54EB"/>
    <w:rsid w:val="08E0633D"/>
    <w:rsid w:val="08E70248"/>
    <w:rsid w:val="08E7179D"/>
    <w:rsid w:val="08E82C6B"/>
    <w:rsid w:val="08E93ACA"/>
    <w:rsid w:val="08EA7CED"/>
    <w:rsid w:val="08EF3E96"/>
    <w:rsid w:val="08F34DBE"/>
    <w:rsid w:val="08F86759"/>
    <w:rsid w:val="08F92E01"/>
    <w:rsid w:val="09061F4C"/>
    <w:rsid w:val="09062B40"/>
    <w:rsid w:val="090B419B"/>
    <w:rsid w:val="090C355C"/>
    <w:rsid w:val="090F5C8B"/>
    <w:rsid w:val="0916651D"/>
    <w:rsid w:val="09192CB9"/>
    <w:rsid w:val="091F340C"/>
    <w:rsid w:val="092C1A10"/>
    <w:rsid w:val="092C769D"/>
    <w:rsid w:val="092E626A"/>
    <w:rsid w:val="09316843"/>
    <w:rsid w:val="093A7137"/>
    <w:rsid w:val="093C56FD"/>
    <w:rsid w:val="09425ACA"/>
    <w:rsid w:val="094576C5"/>
    <w:rsid w:val="09493333"/>
    <w:rsid w:val="094E3682"/>
    <w:rsid w:val="09520EC4"/>
    <w:rsid w:val="09605D9E"/>
    <w:rsid w:val="09615163"/>
    <w:rsid w:val="096303DF"/>
    <w:rsid w:val="09631375"/>
    <w:rsid w:val="096B06AD"/>
    <w:rsid w:val="096C0084"/>
    <w:rsid w:val="096D6F59"/>
    <w:rsid w:val="096F79E3"/>
    <w:rsid w:val="097A4477"/>
    <w:rsid w:val="097B71D6"/>
    <w:rsid w:val="098A551C"/>
    <w:rsid w:val="098B02A0"/>
    <w:rsid w:val="098B3F75"/>
    <w:rsid w:val="098C3863"/>
    <w:rsid w:val="098D4402"/>
    <w:rsid w:val="09906355"/>
    <w:rsid w:val="09913F85"/>
    <w:rsid w:val="0992356F"/>
    <w:rsid w:val="0994307D"/>
    <w:rsid w:val="099501F7"/>
    <w:rsid w:val="099C263F"/>
    <w:rsid w:val="099E0D58"/>
    <w:rsid w:val="09A53354"/>
    <w:rsid w:val="09AE3CE8"/>
    <w:rsid w:val="09AF0D0E"/>
    <w:rsid w:val="09BC683E"/>
    <w:rsid w:val="09C636AF"/>
    <w:rsid w:val="09C64A65"/>
    <w:rsid w:val="09C87767"/>
    <w:rsid w:val="09D064DC"/>
    <w:rsid w:val="09D645B5"/>
    <w:rsid w:val="09D678FF"/>
    <w:rsid w:val="09E0077E"/>
    <w:rsid w:val="09E85885"/>
    <w:rsid w:val="09EB0ED1"/>
    <w:rsid w:val="09ED69F7"/>
    <w:rsid w:val="09F04EC7"/>
    <w:rsid w:val="09F76086"/>
    <w:rsid w:val="0A0A0DD2"/>
    <w:rsid w:val="0A1931C5"/>
    <w:rsid w:val="0A29210D"/>
    <w:rsid w:val="0A3D2093"/>
    <w:rsid w:val="0A3E59BA"/>
    <w:rsid w:val="0A442A3C"/>
    <w:rsid w:val="0A4F4F5F"/>
    <w:rsid w:val="0A530200"/>
    <w:rsid w:val="0A592759"/>
    <w:rsid w:val="0A594B23"/>
    <w:rsid w:val="0A5B3CD2"/>
    <w:rsid w:val="0A6429F3"/>
    <w:rsid w:val="0A6E58E5"/>
    <w:rsid w:val="0A746351"/>
    <w:rsid w:val="0A762D44"/>
    <w:rsid w:val="0A774D3C"/>
    <w:rsid w:val="0A895661"/>
    <w:rsid w:val="0A945ABF"/>
    <w:rsid w:val="0A981059"/>
    <w:rsid w:val="0A9D2E96"/>
    <w:rsid w:val="0AA25921"/>
    <w:rsid w:val="0AA732E4"/>
    <w:rsid w:val="0AAA1E9F"/>
    <w:rsid w:val="0AAB4108"/>
    <w:rsid w:val="0AAC68B2"/>
    <w:rsid w:val="0AC043AA"/>
    <w:rsid w:val="0AC61179"/>
    <w:rsid w:val="0ACB4F8A"/>
    <w:rsid w:val="0ACE49B3"/>
    <w:rsid w:val="0AD876A7"/>
    <w:rsid w:val="0ADA10BE"/>
    <w:rsid w:val="0ADD4CBE"/>
    <w:rsid w:val="0AE24082"/>
    <w:rsid w:val="0AE96951"/>
    <w:rsid w:val="0AEB44F4"/>
    <w:rsid w:val="0AEC6810"/>
    <w:rsid w:val="0AF344E1"/>
    <w:rsid w:val="0AF4280C"/>
    <w:rsid w:val="0AF52007"/>
    <w:rsid w:val="0AF93BA4"/>
    <w:rsid w:val="0AFE4787"/>
    <w:rsid w:val="0B094AED"/>
    <w:rsid w:val="0B0B182B"/>
    <w:rsid w:val="0B0E29AF"/>
    <w:rsid w:val="0B100BEF"/>
    <w:rsid w:val="0B112D05"/>
    <w:rsid w:val="0B2B77D7"/>
    <w:rsid w:val="0B2F1642"/>
    <w:rsid w:val="0B3864F3"/>
    <w:rsid w:val="0B3D43AA"/>
    <w:rsid w:val="0B404839"/>
    <w:rsid w:val="0B462863"/>
    <w:rsid w:val="0B485A8F"/>
    <w:rsid w:val="0B58551B"/>
    <w:rsid w:val="0B585AD0"/>
    <w:rsid w:val="0B5C1160"/>
    <w:rsid w:val="0B603C52"/>
    <w:rsid w:val="0B625E51"/>
    <w:rsid w:val="0B646728"/>
    <w:rsid w:val="0B6E61C8"/>
    <w:rsid w:val="0B7A1906"/>
    <w:rsid w:val="0B82496D"/>
    <w:rsid w:val="0B884C29"/>
    <w:rsid w:val="0B8C4068"/>
    <w:rsid w:val="0B9153DD"/>
    <w:rsid w:val="0BA1555E"/>
    <w:rsid w:val="0BA3754C"/>
    <w:rsid w:val="0BA971DD"/>
    <w:rsid w:val="0BAB4DCA"/>
    <w:rsid w:val="0BAE0A73"/>
    <w:rsid w:val="0BB04902"/>
    <w:rsid w:val="0BB7550F"/>
    <w:rsid w:val="0BB7585C"/>
    <w:rsid w:val="0BB92649"/>
    <w:rsid w:val="0BBF5126"/>
    <w:rsid w:val="0BC17003"/>
    <w:rsid w:val="0BC62B66"/>
    <w:rsid w:val="0BCB066E"/>
    <w:rsid w:val="0BCC4E24"/>
    <w:rsid w:val="0BD97C8F"/>
    <w:rsid w:val="0BDE77EB"/>
    <w:rsid w:val="0BE10F06"/>
    <w:rsid w:val="0BE9473D"/>
    <w:rsid w:val="0BEA149C"/>
    <w:rsid w:val="0BFB4241"/>
    <w:rsid w:val="0C0B1618"/>
    <w:rsid w:val="0C0C21B7"/>
    <w:rsid w:val="0C0E2EE8"/>
    <w:rsid w:val="0C0F4CA9"/>
    <w:rsid w:val="0C1069CD"/>
    <w:rsid w:val="0C142961"/>
    <w:rsid w:val="0C1741FF"/>
    <w:rsid w:val="0C1801DD"/>
    <w:rsid w:val="0C201336"/>
    <w:rsid w:val="0C216E2C"/>
    <w:rsid w:val="0C220CAD"/>
    <w:rsid w:val="0C262CDA"/>
    <w:rsid w:val="0C2661F0"/>
    <w:rsid w:val="0C272694"/>
    <w:rsid w:val="0C2F2DF8"/>
    <w:rsid w:val="0C2F779B"/>
    <w:rsid w:val="0C382E60"/>
    <w:rsid w:val="0C43247F"/>
    <w:rsid w:val="0C472C3A"/>
    <w:rsid w:val="0C54534C"/>
    <w:rsid w:val="0C550954"/>
    <w:rsid w:val="0C637445"/>
    <w:rsid w:val="0C664935"/>
    <w:rsid w:val="0C6D22A1"/>
    <w:rsid w:val="0C7156BE"/>
    <w:rsid w:val="0C7639FD"/>
    <w:rsid w:val="0C8122A2"/>
    <w:rsid w:val="0C821421"/>
    <w:rsid w:val="0C851169"/>
    <w:rsid w:val="0C851684"/>
    <w:rsid w:val="0C853538"/>
    <w:rsid w:val="0C8A677F"/>
    <w:rsid w:val="0C8B219B"/>
    <w:rsid w:val="0C950B86"/>
    <w:rsid w:val="0C9D13F8"/>
    <w:rsid w:val="0CA02447"/>
    <w:rsid w:val="0CA24707"/>
    <w:rsid w:val="0CA27DB5"/>
    <w:rsid w:val="0CA754E1"/>
    <w:rsid w:val="0CAC00F9"/>
    <w:rsid w:val="0CAD12B4"/>
    <w:rsid w:val="0CAF37D5"/>
    <w:rsid w:val="0CB24EC7"/>
    <w:rsid w:val="0CB70393"/>
    <w:rsid w:val="0CB91AD0"/>
    <w:rsid w:val="0CC35E19"/>
    <w:rsid w:val="0CC41A95"/>
    <w:rsid w:val="0CCE39FA"/>
    <w:rsid w:val="0CD468F7"/>
    <w:rsid w:val="0CD552C1"/>
    <w:rsid w:val="0CDA7793"/>
    <w:rsid w:val="0CDF77EA"/>
    <w:rsid w:val="0CE407A2"/>
    <w:rsid w:val="0CEC568C"/>
    <w:rsid w:val="0CED59EB"/>
    <w:rsid w:val="0CEE56E9"/>
    <w:rsid w:val="0CF13282"/>
    <w:rsid w:val="0CF85DDF"/>
    <w:rsid w:val="0CFB2419"/>
    <w:rsid w:val="0D044784"/>
    <w:rsid w:val="0D062A3C"/>
    <w:rsid w:val="0D0E01E4"/>
    <w:rsid w:val="0D0E5541"/>
    <w:rsid w:val="0D104CDE"/>
    <w:rsid w:val="0D15073F"/>
    <w:rsid w:val="0D20304F"/>
    <w:rsid w:val="0D2167C4"/>
    <w:rsid w:val="0D245C8E"/>
    <w:rsid w:val="0D251A99"/>
    <w:rsid w:val="0D293309"/>
    <w:rsid w:val="0D327A5F"/>
    <w:rsid w:val="0D336BC1"/>
    <w:rsid w:val="0D374B59"/>
    <w:rsid w:val="0D4C612B"/>
    <w:rsid w:val="0D4F0661"/>
    <w:rsid w:val="0D4F5C69"/>
    <w:rsid w:val="0D552A4F"/>
    <w:rsid w:val="0D570D57"/>
    <w:rsid w:val="0D5D2968"/>
    <w:rsid w:val="0D6C7270"/>
    <w:rsid w:val="0D6F776C"/>
    <w:rsid w:val="0D7731A8"/>
    <w:rsid w:val="0D796FEF"/>
    <w:rsid w:val="0D8C77BA"/>
    <w:rsid w:val="0D9553DC"/>
    <w:rsid w:val="0D9644B5"/>
    <w:rsid w:val="0D9918E3"/>
    <w:rsid w:val="0D993335"/>
    <w:rsid w:val="0D9F3011"/>
    <w:rsid w:val="0D9F625A"/>
    <w:rsid w:val="0DAB6903"/>
    <w:rsid w:val="0DAB7473"/>
    <w:rsid w:val="0DB12CAA"/>
    <w:rsid w:val="0DB60772"/>
    <w:rsid w:val="0DB717F6"/>
    <w:rsid w:val="0DB80EE9"/>
    <w:rsid w:val="0DB8556E"/>
    <w:rsid w:val="0DC44505"/>
    <w:rsid w:val="0DC476AD"/>
    <w:rsid w:val="0DD528A5"/>
    <w:rsid w:val="0DE10621"/>
    <w:rsid w:val="0DE720A4"/>
    <w:rsid w:val="0DF82F40"/>
    <w:rsid w:val="0DF96225"/>
    <w:rsid w:val="0E052951"/>
    <w:rsid w:val="0E1337DE"/>
    <w:rsid w:val="0E150E4B"/>
    <w:rsid w:val="0E1518A1"/>
    <w:rsid w:val="0E17154A"/>
    <w:rsid w:val="0E1E12B8"/>
    <w:rsid w:val="0E2126D9"/>
    <w:rsid w:val="0E2C129C"/>
    <w:rsid w:val="0E2D0183"/>
    <w:rsid w:val="0E351100"/>
    <w:rsid w:val="0E360E35"/>
    <w:rsid w:val="0E3A6DD9"/>
    <w:rsid w:val="0E45220C"/>
    <w:rsid w:val="0E5C239D"/>
    <w:rsid w:val="0E5D3047"/>
    <w:rsid w:val="0E5E712A"/>
    <w:rsid w:val="0E664FCA"/>
    <w:rsid w:val="0E697FAB"/>
    <w:rsid w:val="0E6E416F"/>
    <w:rsid w:val="0E74188B"/>
    <w:rsid w:val="0E7749C2"/>
    <w:rsid w:val="0E7E5333"/>
    <w:rsid w:val="0E8029DE"/>
    <w:rsid w:val="0E8042DE"/>
    <w:rsid w:val="0E8573E3"/>
    <w:rsid w:val="0E8760BF"/>
    <w:rsid w:val="0E8D45FE"/>
    <w:rsid w:val="0E8E1971"/>
    <w:rsid w:val="0E947D89"/>
    <w:rsid w:val="0E963B01"/>
    <w:rsid w:val="0E99714E"/>
    <w:rsid w:val="0E9B4C74"/>
    <w:rsid w:val="0E9D7D60"/>
    <w:rsid w:val="0EA325B7"/>
    <w:rsid w:val="0EA44A1C"/>
    <w:rsid w:val="0EBD421B"/>
    <w:rsid w:val="0EC30BB8"/>
    <w:rsid w:val="0EC633BA"/>
    <w:rsid w:val="0ED51F72"/>
    <w:rsid w:val="0EDE5AE1"/>
    <w:rsid w:val="0EE049EE"/>
    <w:rsid w:val="0EE56C10"/>
    <w:rsid w:val="0EEA79A9"/>
    <w:rsid w:val="0EF109E7"/>
    <w:rsid w:val="0EF15D5C"/>
    <w:rsid w:val="0EF75992"/>
    <w:rsid w:val="0EF91A2E"/>
    <w:rsid w:val="0EFC7FD0"/>
    <w:rsid w:val="0EFE5D30"/>
    <w:rsid w:val="0F006472"/>
    <w:rsid w:val="0F0313D8"/>
    <w:rsid w:val="0F0526A1"/>
    <w:rsid w:val="0F095003"/>
    <w:rsid w:val="0F0C3DC3"/>
    <w:rsid w:val="0F102B00"/>
    <w:rsid w:val="0F106499"/>
    <w:rsid w:val="0F1B0A98"/>
    <w:rsid w:val="0F2033CB"/>
    <w:rsid w:val="0F20766F"/>
    <w:rsid w:val="0F212828"/>
    <w:rsid w:val="0F2904D1"/>
    <w:rsid w:val="0F2A05B2"/>
    <w:rsid w:val="0F2A3F92"/>
    <w:rsid w:val="0F2B0D7E"/>
    <w:rsid w:val="0F36499C"/>
    <w:rsid w:val="0F3D21CF"/>
    <w:rsid w:val="0F41403D"/>
    <w:rsid w:val="0F4B48EC"/>
    <w:rsid w:val="0F4C5F6E"/>
    <w:rsid w:val="0F4C6A04"/>
    <w:rsid w:val="0F4F0770"/>
    <w:rsid w:val="0F504340"/>
    <w:rsid w:val="0F632BEB"/>
    <w:rsid w:val="0F670FFA"/>
    <w:rsid w:val="0F696151"/>
    <w:rsid w:val="0F722BEA"/>
    <w:rsid w:val="0F751969"/>
    <w:rsid w:val="0F7C2B32"/>
    <w:rsid w:val="0F86776E"/>
    <w:rsid w:val="0F8A6A96"/>
    <w:rsid w:val="0F9B0EE8"/>
    <w:rsid w:val="0F9B1F1C"/>
    <w:rsid w:val="0FA549DD"/>
    <w:rsid w:val="0FAB0EE6"/>
    <w:rsid w:val="0FAD5F50"/>
    <w:rsid w:val="0FB04F4B"/>
    <w:rsid w:val="0FB10C06"/>
    <w:rsid w:val="0FB77D4E"/>
    <w:rsid w:val="0FC4235F"/>
    <w:rsid w:val="0FC81CD8"/>
    <w:rsid w:val="0FCF61EA"/>
    <w:rsid w:val="0FD0001F"/>
    <w:rsid w:val="0FD0094D"/>
    <w:rsid w:val="0FD467C7"/>
    <w:rsid w:val="0FD75461"/>
    <w:rsid w:val="0FDA5E5F"/>
    <w:rsid w:val="0FDB51AC"/>
    <w:rsid w:val="0FED52C6"/>
    <w:rsid w:val="0FFA29D4"/>
    <w:rsid w:val="0FFC5BE6"/>
    <w:rsid w:val="100B3384"/>
    <w:rsid w:val="10245D58"/>
    <w:rsid w:val="1025656E"/>
    <w:rsid w:val="10376BBB"/>
    <w:rsid w:val="1038537B"/>
    <w:rsid w:val="103A04BC"/>
    <w:rsid w:val="10420548"/>
    <w:rsid w:val="10454F99"/>
    <w:rsid w:val="10455D10"/>
    <w:rsid w:val="104958CA"/>
    <w:rsid w:val="10516984"/>
    <w:rsid w:val="10540C60"/>
    <w:rsid w:val="105968BF"/>
    <w:rsid w:val="105B24BD"/>
    <w:rsid w:val="10615A49"/>
    <w:rsid w:val="10687DDF"/>
    <w:rsid w:val="106A32E7"/>
    <w:rsid w:val="106A6FF4"/>
    <w:rsid w:val="10710901"/>
    <w:rsid w:val="107E6FAB"/>
    <w:rsid w:val="108856CC"/>
    <w:rsid w:val="108A318E"/>
    <w:rsid w:val="108D683E"/>
    <w:rsid w:val="10963342"/>
    <w:rsid w:val="10967B06"/>
    <w:rsid w:val="109B7C89"/>
    <w:rsid w:val="109E337B"/>
    <w:rsid w:val="10A9090C"/>
    <w:rsid w:val="10B129AF"/>
    <w:rsid w:val="10B27EED"/>
    <w:rsid w:val="10B5798B"/>
    <w:rsid w:val="10BA3330"/>
    <w:rsid w:val="10BC4360"/>
    <w:rsid w:val="10BD317E"/>
    <w:rsid w:val="10BF7A6B"/>
    <w:rsid w:val="10C06826"/>
    <w:rsid w:val="10C532A7"/>
    <w:rsid w:val="10C61728"/>
    <w:rsid w:val="10CD1E1D"/>
    <w:rsid w:val="10CD30DE"/>
    <w:rsid w:val="10D8026A"/>
    <w:rsid w:val="10E30B54"/>
    <w:rsid w:val="10E6462C"/>
    <w:rsid w:val="10F42D61"/>
    <w:rsid w:val="10F6011B"/>
    <w:rsid w:val="10F62606"/>
    <w:rsid w:val="10FB5E9E"/>
    <w:rsid w:val="11042D63"/>
    <w:rsid w:val="11095B5C"/>
    <w:rsid w:val="110D6DCA"/>
    <w:rsid w:val="110E1F50"/>
    <w:rsid w:val="110E38E8"/>
    <w:rsid w:val="1115446D"/>
    <w:rsid w:val="111877E8"/>
    <w:rsid w:val="111A6B29"/>
    <w:rsid w:val="111C1C2B"/>
    <w:rsid w:val="111D13C1"/>
    <w:rsid w:val="111E226F"/>
    <w:rsid w:val="111F49DB"/>
    <w:rsid w:val="112631E6"/>
    <w:rsid w:val="112C6057"/>
    <w:rsid w:val="112D07CA"/>
    <w:rsid w:val="11310043"/>
    <w:rsid w:val="1132186C"/>
    <w:rsid w:val="11346FC4"/>
    <w:rsid w:val="11351403"/>
    <w:rsid w:val="11364558"/>
    <w:rsid w:val="113B2D40"/>
    <w:rsid w:val="113C261A"/>
    <w:rsid w:val="11457A0D"/>
    <w:rsid w:val="114809B7"/>
    <w:rsid w:val="11490063"/>
    <w:rsid w:val="114A5843"/>
    <w:rsid w:val="114B682E"/>
    <w:rsid w:val="114F14E4"/>
    <w:rsid w:val="11516C3A"/>
    <w:rsid w:val="11535CDA"/>
    <w:rsid w:val="115A3AE7"/>
    <w:rsid w:val="1162100F"/>
    <w:rsid w:val="11790CF2"/>
    <w:rsid w:val="117A158D"/>
    <w:rsid w:val="117B03E2"/>
    <w:rsid w:val="117D68B3"/>
    <w:rsid w:val="118C5756"/>
    <w:rsid w:val="118E3AE8"/>
    <w:rsid w:val="119D3A16"/>
    <w:rsid w:val="119E1D55"/>
    <w:rsid w:val="11B11FA9"/>
    <w:rsid w:val="11B740BC"/>
    <w:rsid w:val="11BB0192"/>
    <w:rsid w:val="11BE466B"/>
    <w:rsid w:val="11C536EA"/>
    <w:rsid w:val="11C777BB"/>
    <w:rsid w:val="11CA62C0"/>
    <w:rsid w:val="11CB5870"/>
    <w:rsid w:val="11D66B9E"/>
    <w:rsid w:val="11D86BB2"/>
    <w:rsid w:val="11EB328A"/>
    <w:rsid w:val="11EF7427"/>
    <w:rsid w:val="11F052D6"/>
    <w:rsid w:val="11F31F18"/>
    <w:rsid w:val="11F43477"/>
    <w:rsid w:val="11F81F46"/>
    <w:rsid w:val="11FA2F51"/>
    <w:rsid w:val="11FE2AA3"/>
    <w:rsid w:val="12015736"/>
    <w:rsid w:val="120A43A3"/>
    <w:rsid w:val="120D75E1"/>
    <w:rsid w:val="12132537"/>
    <w:rsid w:val="121548EA"/>
    <w:rsid w:val="12166C34"/>
    <w:rsid w:val="121E178F"/>
    <w:rsid w:val="122359BE"/>
    <w:rsid w:val="12256A97"/>
    <w:rsid w:val="122B27B2"/>
    <w:rsid w:val="122D5F61"/>
    <w:rsid w:val="122F55B5"/>
    <w:rsid w:val="12354122"/>
    <w:rsid w:val="123F06B6"/>
    <w:rsid w:val="123F56C1"/>
    <w:rsid w:val="125776D9"/>
    <w:rsid w:val="125C6E10"/>
    <w:rsid w:val="125C77AB"/>
    <w:rsid w:val="12697FD5"/>
    <w:rsid w:val="127F187A"/>
    <w:rsid w:val="1289059B"/>
    <w:rsid w:val="12906AB9"/>
    <w:rsid w:val="129475EE"/>
    <w:rsid w:val="129513D3"/>
    <w:rsid w:val="129826DD"/>
    <w:rsid w:val="129836AF"/>
    <w:rsid w:val="129C4113"/>
    <w:rsid w:val="129C549B"/>
    <w:rsid w:val="129D78DE"/>
    <w:rsid w:val="12A444E8"/>
    <w:rsid w:val="12AC5C2E"/>
    <w:rsid w:val="12B33C23"/>
    <w:rsid w:val="12B509B0"/>
    <w:rsid w:val="12B660D6"/>
    <w:rsid w:val="12B85006"/>
    <w:rsid w:val="12BD7EC0"/>
    <w:rsid w:val="12BE1E3C"/>
    <w:rsid w:val="12C2090A"/>
    <w:rsid w:val="12C43BED"/>
    <w:rsid w:val="12C64289"/>
    <w:rsid w:val="12CB3A0F"/>
    <w:rsid w:val="12DA1AE3"/>
    <w:rsid w:val="12DA3FF8"/>
    <w:rsid w:val="12E0697B"/>
    <w:rsid w:val="12E1483D"/>
    <w:rsid w:val="12E56CF0"/>
    <w:rsid w:val="12E80549"/>
    <w:rsid w:val="12E9710D"/>
    <w:rsid w:val="12EA7CAB"/>
    <w:rsid w:val="12F910A0"/>
    <w:rsid w:val="12F91987"/>
    <w:rsid w:val="12F9640D"/>
    <w:rsid w:val="12FB4D13"/>
    <w:rsid w:val="12FB66B3"/>
    <w:rsid w:val="12FE6C20"/>
    <w:rsid w:val="12FE6E2A"/>
    <w:rsid w:val="1308226D"/>
    <w:rsid w:val="13094D98"/>
    <w:rsid w:val="13160ED0"/>
    <w:rsid w:val="13212E33"/>
    <w:rsid w:val="13220D35"/>
    <w:rsid w:val="13274F64"/>
    <w:rsid w:val="132D70EF"/>
    <w:rsid w:val="1333460B"/>
    <w:rsid w:val="13357AD8"/>
    <w:rsid w:val="133629A4"/>
    <w:rsid w:val="133870CE"/>
    <w:rsid w:val="13391CAF"/>
    <w:rsid w:val="1340228E"/>
    <w:rsid w:val="134F2552"/>
    <w:rsid w:val="136178EF"/>
    <w:rsid w:val="13646F2E"/>
    <w:rsid w:val="136913F6"/>
    <w:rsid w:val="136C19C0"/>
    <w:rsid w:val="136D0728"/>
    <w:rsid w:val="136D077F"/>
    <w:rsid w:val="136D3B05"/>
    <w:rsid w:val="1370690B"/>
    <w:rsid w:val="137668AA"/>
    <w:rsid w:val="13783BD1"/>
    <w:rsid w:val="13806E42"/>
    <w:rsid w:val="13892D6F"/>
    <w:rsid w:val="139A132A"/>
    <w:rsid w:val="13A00279"/>
    <w:rsid w:val="13A10B4A"/>
    <w:rsid w:val="13A141FF"/>
    <w:rsid w:val="13A520F1"/>
    <w:rsid w:val="13A83A8D"/>
    <w:rsid w:val="13AB3C5B"/>
    <w:rsid w:val="13AB4EDE"/>
    <w:rsid w:val="13B03A87"/>
    <w:rsid w:val="13B46AA4"/>
    <w:rsid w:val="13B55464"/>
    <w:rsid w:val="13B9011A"/>
    <w:rsid w:val="13BC365F"/>
    <w:rsid w:val="13BE4065"/>
    <w:rsid w:val="13BF31D6"/>
    <w:rsid w:val="13CB4084"/>
    <w:rsid w:val="13D20C43"/>
    <w:rsid w:val="13D304EA"/>
    <w:rsid w:val="13DC0EF6"/>
    <w:rsid w:val="13EB7EAF"/>
    <w:rsid w:val="13EB7EFF"/>
    <w:rsid w:val="13F75F72"/>
    <w:rsid w:val="13FD435A"/>
    <w:rsid w:val="140A3154"/>
    <w:rsid w:val="140D666A"/>
    <w:rsid w:val="140E2E49"/>
    <w:rsid w:val="14105464"/>
    <w:rsid w:val="14114F70"/>
    <w:rsid w:val="1412662C"/>
    <w:rsid w:val="14151024"/>
    <w:rsid w:val="141F6347"/>
    <w:rsid w:val="14203CD6"/>
    <w:rsid w:val="1423103E"/>
    <w:rsid w:val="1431335A"/>
    <w:rsid w:val="14332BE3"/>
    <w:rsid w:val="143800B8"/>
    <w:rsid w:val="14396C44"/>
    <w:rsid w:val="143C00B5"/>
    <w:rsid w:val="143F3500"/>
    <w:rsid w:val="144731A8"/>
    <w:rsid w:val="14496F20"/>
    <w:rsid w:val="144979C6"/>
    <w:rsid w:val="1457163D"/>
    <w:rsid w:val="145B2C16"/>
    <w:rsid w:val="145F04F1"/>
    <w:rsid w:val="14635758"/>
    <w:rsid w:val="1463591C"/>
    <w:rsid w:val="14656E95"/>
    <w:rsid w:val="14680FAC"/>
    <w:rsid w:val="147F6DE6"/>
    <w:rsid w:val="1481490C"/>
    <w:rsid w:val="1486335B"/>
    <w:rsid w:val="14891DA1"/>
    <w:rsid w:val="148A193E"/>
    <w:rsid w:val="148C3005"/>
    <w:rsid w:val="1492525D"/>
    <w:rsid w:val="14AB407B"/>
    <w:rsid w:val="14B06F9F"/>
    <w:rsid w:val="14BE3D80"/>
    <w:rsid w:val="14C01613"/>
    <w:rsid w:val="14C12D51"/>
    <w:rsid w:val="14C43496"/>
    <w:rsid w:val="14CA57D9"/>
    <w:rsid w:val="14CB1AD4"/>
    <w:rsid w:val="14CB1C36"/>
    <w:rsid w:val="14CB2A04"/>
    <w:rsid w:val="14CB5C7E"/>
    <w:rsid w:val="14DB226E"/>
    <w:rsid w:val="14DE0216"/>
    <w:rsid w:val="14E336E2"/>
    <w:rsid w:val="14EA683F"/>
    <w:rsid w:val="14EF3277"/>
    <w:rsid w:val="14F334B1"/>
    <w:rsid w:val="14F73AAC"/>
    <w:rsid w:val="15060811"/>
    <w:rsid w:val="1506616A"/>
    <w:rsid w:val="150851C2"/>
    <w:rsid w:val="150C5939"/>
    <w:rsid w:val="15131860"/>
    <w:rsid w:val="151324B2"/>
    <w:rsid w:val="15286307"/>
    <w:rsid w:val="152E01C6"/>
    <w:rsid w:val="152F3C74"/>
    <w:rsid w:val="153157DC"/>
    <w:rsid w:val="15387093"/>
    <w:rsid w:val="153E0219"/>
    <w:rsid w:val="15510782"/>
    <w:rsid w:val="155341CA"/>
    <w:rsid w:val="15581F72"/>
    <w:rsid w:val="155B515D"/>
    <w:rsid w:val="155C7542"/>
    <w:rsid w:val="15603576"/>
    <w:rsid w:val="156102B8"/>
    <w:rsid w:val="156E3C1D"/>
    <w:rsid w:val="156E6572"/>
    <w:rsid w:val="156F29B6"/>
    <w:rsid w:val="15746CB0"/>
    <w:rsid w:val="15770A8B"/>
    <w:rsid w:val="157B34A2"/>
    <w:rsid w:val="157F6158"/>
    <w:rsid w:val="15884E79"/>
    <w:rsid w:val="158A0C0B"/>
    <w:rsid w:val="158E0411"/>
    <w:rsid w:val="158E293F"/>
    <w:rsid w:val="15913B9A"/>
    <w:rsid w:val="15981602"/>
    <w:rsid w:val="15992AAF"/>
    <w:rsid w:val="15A0417C"/>
    <w:rsid w:val="15A44D56"/>
    <w:rsid w:val="15A5233F"/>
    <w:rsid w:val="15AF737B"/>
    <w:rsid w:val="15B069B0"/>
    <w:rsid w:val="15B11221"/>
    <w:rsid w:val="15B16A62"/>
    <w:rsid w:val="15B2545F"/>
    <w:rsid w:val="15B605E5"/>
    <w:rsid w:val="15B947BA"/>
    <w:rsid w:val="15BD1974"/>
    <w:rsid w:val="15C745A0"/>
    <w:rsid w:val="15C9590D"/>
    <w:rsid w:val="15CC40AA"/>
    <w:rsid w:val="15DB1E4F"/>
    <w:rsid w:val="15E1607E"/>
    <w:rsid w:val="15E3035A"/>
    <w:rsid w:val="15ED1DF3"/>
    <w:rsid w:val="15F86E50"/>
    <w:rsid w:val="15F92F94"/>
    <w:rsid w:val="15FC60F2"/>
    <w:rsid w:val="16016036"/>
    <w:rsid w:val="160647E4"/>
    <w:rsid w:val="160B0931"/>
    <w:rsid w:val="160F33A3"/>
    <w:rsid w:val="16210154"/>
    <w:rsid w:val="16283CAF"/>
    <w:rsid w:val="162B6F1A"/>
    <w:rsid w:val="162D4E1E"/>
    <w:rsid w:val="16407201"/>
    <w:rsid w:val="16446397"/>
    <w:rsid w:val="16500C16"/>
    <w:rsid w:val="16560914"/>
    <w:rsid w:val="165A18B8"/>
    <w:rsid w:val="16685D83"/>
    <w:rsid w:val="166B4A6C"/>
    <w:rsid w:val="166B5873"/>
    <w:rsid w:val="16790A4B"/>
    <w:rsid w:val="167B7D7B"/>
    <w:rsid w:val="16812B14"/>
    <w:rsid w:val="16813BB0"/>
    <w:rsid w:val="16832BBD"/>
    <w:rsid w:val="1683496B"/>
    <w:rsid w:val="1686793E"/>
    <w:rsid w:val="16883AE4"/>
    <w:rsid w:val="16890D8F"/>
    <w:rsid w:val="16922F25"/>
    <w:rsid w:val="16937E27"/>
    <w:rsid w:val="16940FEB"/>
    <w:rsid w:val="16983AAF"/>
    <w:rsid w:val="169A051D"/>
    <w:rsid w:val="16AB2114"/>
    <w:rsid w:val="16AC0E41"/>
    <w:rsid w:val="16B46578"/>
    <w:rsid w:val="16B56B96"/>
    <w:rsid w:val="16BB28BF"/>
    <w:rsid w:val="16CD3E38"/>
    <w:rsid w:val="16CE1175"/>
    <w:rsid w:val="16D0666A"/>
    <w:rsid w:val="16D52CED"/>
    <w:rsid w:val="16D77919"/>
    <w:rsid w:val="16DA4579"/>
    <w:rsid w:val="16DF52C6"/>
    <w:rsid w:val="16E2350D"/>
    <w:rsid w:val="16EB2510"/>
    <w:rsid w:val="16F0741B"/>
    <w:rsid w:val="16F92E7F"/>
    <w:rsid w:val="16FC6A7F"/>
    <w:rsid w:val="16FD7FE6"/>
    <w:rsid w:val="16FF6FC3"/>
    <w:rsid w:val="1703105F"/>
    <w:rsid w:val="170F26A3"/>
    <w:rsid w:val="1720665E"/>
    <w:rsid w:val="17254CF2"/>
    <w:rsid w:val="17255A22"/>
    <w:rsid w:val="17263548"/>
    <w:rsid w:val="17270FFD"/>
    <w:rsid w:val="17276132"/>
    <w:rsid w:val="1735378C"/>
    <w:rsid w:val="17366F29"/>
    <w:rsid w:val="17374439"/>
    <w:rsid w:val="1741503E"/>
    <w:rsid w:val="174C193E"/>
    <w:rsid w:val="17515291"/>
    <w:rsid w:val="175C3583"/>
    <w:rsid w:val="176C0AF3"/>
    <w:rsid w:val="176E2494"/>
    <w:rsid w:val="176F3A0D"/>
    <w:rsid w:val="176F4EEF"/>
    <w:rsid w:val="177E3384"/>
    <w:rsid w:val="177F74FC"/>
    <w:rsid w:val="17842B8C"/>
    <w:rsid w:val="17850746"/>
    <w:rsid w:val="178A3DBA"/>
    <w:rsid w:val="179B3FE7"/>
    <w:rsid w:val="17A00777"/>
    <w:rsid w:val="17A42169"/>
    <w:rsid w:val="17A857FA"/>
    <w:rsid w:val="17A96398"/>
    <w:rsid w:val="17AF722A"/>
    <w:rsid w:val="17B23641"/>
    <w:rsid w:val="17B2451A"/>
    <w:rsid w:val="17B61062"/>
    <w:rsid w:val="17B817B3"/>
    <w:rsid w:val="17BD3FE8"/>
    <w:rsid w:val="17C074F9"/>
    <w:rsid w:val="17C50FB3"/>
    <w:rsid w:val="17CA302C"/>
    <w:rsid w:val="17CA481C"/>
    <w:rsid w:val="17D962EE"/>
    <w:rsid w:val="17DD4930"/>
    <w:rsid w:val="17E21B65"/>
    <w:rsid w:val="17E55B3E"/>
    <w:rsid w:val="17E70F2A"/>
    <w:rsid w:val="17EB1FE8"/>
    <w:rsid w:val="17EF597F"/>
    <w:rsid w:val="17F02536"/>
    <w:rsid w:val="17F55BC7"/>
    <w:rsid w:val="18040B17"/>
    <w:rsid w:val="1811244B"/>
    <w:rsid w:val="1812308C"/>
    <w:rsid w:val="181325A6"/>
    <w:rsid w:val="181347CA"/>
    <w:rsid w:val="181438DB"/>
    <w:rsid w:val="181447C1"/>
    <w:rsid w:val="181453A5"/>
    <w:rsid w:val="181E6EE6"/>
    <w:rsid w:val="181F00C7"/>
    <w:rsid w:val="1820543E"/>
    <w:rsid w:val="18215F05"/>
    <w:rsid w:val="18240C92"/>
    <w:rsid w:val="18272DAA"/>
    <w:rsid w:val="182C16F0"/>
    <w:rsid w:val="182D1FD7"/>
    <w:rsid w:val="182F038D"/>
    <w:rsid w:val="183E32DD"/>
    <w:rsid w:val="18401A09"/>
    <w:rsid w:val="18414ADE"/>
    <w:rsid w:val="18457083"/>
    <w:rsid w:val="185A794E"/>
    <w:rsid w:val="185D2F9A"/>
    <w:rsid w:val="18643E56"/>
    <w:rsid w:val="186936F3"/>
    <w:rsid w:val="186B04DC"/>
    <w:rsid w:val="186D29AE"/>
    <w:rsid w:val="187327BD"/>
    <w:rsid w:val="187B64CC"/>
    <w:rsid w:val="1881498A"/>
    <w:rsid w:val="188B4249"/>
    <w:rsid w:val="188B5CF6"/>
    <w:rsid w:val="188B5D59"/>
    <w:rsid w:val="189219F1"/>
    <w:rsid w:val="1894597A"/>
    <w:rsid w:val="189B368D"/>
    <w:rsid w:val="189C1D14"/>
    <w:rsid w:val="18B42547"/>
    <w:rsid w:val="18B4270C"/>
    <w:rsid w:val="18B72072"/>
    <w:rsid w:val="18B81C77"/>
    <w:rsid w:val="18B94988"/>
    <w:rsid w:val="18BA56B1"/>
    <w:rsid w:val="18BB43D1"/>
    <w:rsid w:val="18BD6E18"/>
    <w:rsid w:val="18C25256"/>
    <w:rsid w:val="18C431E6"/>
    <w:rsid w:val="18CE58F5"/>
    <w:rsid w:val="18CF3631"/>
    <w:rsid w:val="18D851B5"/>
    <w:rsid w:val="18DD40DB"/>
    <w:rsid w:val="18DE02E0"/>
    <w:rsid w:val="18DE7A9F"/>
    <w:rsid w:val="18E85E9B"/>
    <w:rsid w:val="18E9167E"/>
    <w:rsid w:val="18EB4A4A"/>
    <w:rsid w:val="19010D00"/>
    <w:rsid w:val="1905434B"/>
    <w:rsid w:val="190A36C9"/>
    <w:rsid w:val="19102702"/>
    <w:rsid w:val="19126D7B"/>
    <w:rsid w:val="191410B9"/>
    <w:rsid w:val="191E7EE4"/>
    <w:rsid w:val="192B4E46"/>
    <w:rsid w:val="193218D1"/>
    <w:rsid w:val="1937261E"/>
    <w:rsid w:val="193957B5"/>
    <w:rsid w:val="19400EBC"/>
    <w:rsid w:val="19416241"/>
    <w:rsid w:val="194B2AA4"/>
    <w:rsid w:val="194D1260"/>
    <w:rsid w:val="19526F10"/>
    <w:rsid w:val="19540489"/>
    <w:rsid w:val="196B0802"/>
    <w:rsid w:val="196D4D37"/>
    <w:rsid w:val="19742F57"/>
    <w:rsid w:val="19744A3F"/>
    <w:rsid w:val="1975623E"/>
    <w:rsid w:val="19771B7E"/>
    <w:rsid w:val="197B401F"/>
    <w:rsid w:val="19844139"/>
    <w:rsid w:val="1987456D"/>
    <w:rsid w:val="1989194A"/>
    <w:rsid w:val="19993B75"/>
    <w:rsid w:val="199B390F"/>
    <w:rsid w:val="199E386A"/>
    <w:rsid w:val="19A32B32"/>
    <w:rsid w:val="19AA02C8"/>
    <w:rsid w:val="19B258BE"/>
    <w:rsid w:val="19B4014C"/>
    <w:rsid w:val="19B45172"/>
    <w:rsid w:val="19B81AED"/>
    <w:rsid w:val="19BB3C04"/>
    <w:rsid w:val="19BC0FD7"/>
    <w:rsid w:val="19BD5EE0"/>
    <w:rsid w:val="19C534ED"/>
    <w:rsid w:val="19C72A78"/>
    <w:rsid w:val="19C72DC1"/>
    <w:rsid w:val="19C81B86"/>
    <w:rsid w:val="19CB2E84"/>
    <w:rsid w:val="19CD338E"/>
    <w:rsid w:val="19D35A3A"/>
    <w:rsid w:val="19D612D3"/>
    <w:rsid w:val="19D941BE"/>
    <w:rsid w:val="19DB3D80"/>
    <w:rsid w:val="19F24BAB"/>
    <w:rsid w:val="19F45BB5"/>
    <w:rsid w:val="19F606D3"/>
    <w:rsid w:val="19F80B4F"/>
    <w:rsid w:val="19F8741E"/>
    <w:rsid w:val="19FB6F0E"/>
    <w:rsid w:val="1A021FC0"/>
    <w:rsid w:val="1A07140F"/>
    <w:rsid w:val="1A0723FA"/>
    <w:rsid w:val="1A107B73"/>
    <w:rsid w:val="1A187AC0"/>
    <w:rsid w:val="1A1E488E"/>
    <w:rsid w:val="1A217544"/>
    <w:rsid w:val="1A2975D8"/>
    <w:rsid w:val="1A304E0A"/>
    <w:rsid w:val="1A330456"/>
    <w:rsid w:val="1A346B79"/>
    <w:rsid w:val="1A3B44F6"/>
    <w:rsid w:val="1A402925"/>
    <w:rsid w:val="1A40444E"/>
    <w:rsid w:val="1A47372A"/>
    <w:rsid w:val="1A5339C4"/>
    <w:rsid w:val="1A545F95"/>
    <w:rsid w:val="1A5A1E87"/>
    <w:rsid w:val="1A5D1977"/>
    <w:rsid w:val="1A5F54D5"/>
    <w:rsid w:val="1A6515CA"/>
    <w:rsid w:val="1A661907"/>
    <w:rsid w:val="1A682FFB"/>
    <w:rsid w:val="1A6B1F4C"/>
    <w:rsid w:val="1A6F032A"/>
    <w:rsid w:val="1A765C58"/>
    <w:rsid w:val="1A77106E"/>
    <w:rsid w:val="1A7A273E"/>
    <w:rsid w:val="1A823166"/>
    <w:rsid w:val="1A891AF0"/>
    <w:rsid w:val="1A904BB2"/>
    <w:rsid w:val="1A9810F7"/>
    <w:rsid w:val="1A991E1D"/>
    <w:rsid w:val="1AA1214F"/>
    <w:rsid w:val="1AA71539"/>
    <w:rsid w:val="1AAA7380"/>
    <w:rsid w:val="1AAD6307"/>
    <w:rsid w:val="1AAE3842"/>
    <w:rsid w:val="1AB339DA"/>
    <w:rsid w:val="1AB82B37"/>
    <w:rsid w:val="1ACB068F"/>
    <w:rsid w:val="1ACB41A7"/>
    <w:rsid w:val="1ACF24FA"/>
    <w:rsid w:val="1AD43C7B"/>
    <w:rsid w:val="1AD902CD"/>
    <w:rsid w:val="1AE649FA"/>
    <w:rsid w:val="1AF079B3"/>
    <w:rsid w:val="1AF37BE5"/>
    <w:rsid w:val="1AFA367F"/>
    <w:rsid w:val="1AFB5AB4"/>
    <w:rsid w:val="1B0306FC"/>
    <w:rsid w:val="1B030891"/>
    <w:rsid w:val="1B096F61"/>
    <w:rsid w:val="1B0B373B"/>
    <w:rsid w:val="1B115557"/>
    <w:rsid w:val="1B2863F0"/>
    <w:rsid w:val="1B2E6E70"/>
    <w:rsid w:val="1B2F14C2"/>
    <w:rsid w:val="1B3063A9"/>
    <w:rsid w:val="1B316D83"/>
    <w:rsid w:val="1B3D4F7E"/>
    <w:rsid w:val="1B3E075A"/>
    <w:rsid w:val="1B41324C"/>
    <w:rsid w:val="1B462721"/>
    <w:rsid w:val="1B4A1757"/>
    <w:rsid w:val="1B4B2131"/>
    <w:rsid w:val="1B4E3C9D"/>
    <w:rsid w:val="1B4F57C2"/>
    <w:rsid w:val="1B501479"/>
    <w:rsid w:val="1B50328A"/>
    <w:rsid w:val="1B516D3B"/>
    <w:rsid w:val="1B5A5081"/>
    <w:rsid w:val="1B5D7D38"/>
    <w:rsid w:val="1B5E7755"/>
    <w:rsid w:val="1B605621"/>
    <w:rsid w:val="1B610D9D"/>
    <w:rsid w:val="1B6233C8"/>
    <w:rsid w:val="1B6554E0"/>
    <w:rsid w:val="1B687433"/>
    <w:rsid w:val="1B772F21"/>
    <w:rsid w:val="1B777A99"/>
    <w:rsid w:val="1B83686C"/>
    <w:rsid w:val="1B8902A0"/>
    <w:rsid w:val="1B8D6DBC"/>
    <w:rsid w:val="1B904856"/>
    <w:rsid w:val="1B971580"/>
    <w:rsid w:val="1BA535D6"/>
    <w:rsid w:val="1BA61EE6"/>
    <w:rsid w:val="1BA86C22"/>
    <w:rsid w:val="1BAF2473"/>
    <w:rsid w:val="1BB031CF"/>
    <w:rsid w:val="1BBC715F"/>
    <w:rsid w:val="1BBD00A8"/>
    <w:rsid w:val="1BBE1FA1"/>
    <w:rsid w:val="1BC06C53"/>
    <w:rsid w:val="1BC7677F"/>
    <w:rsid w:val="1BCB6502"/>
    <w:rsid w:val="1BD042EB"/>
    <w:rsid w:val="1BD25A4D"/>
    <w:rsid w:val="1BD865BF"/>
    <w:rsid w:val="1BDB4749"/>
    <w:rsid w:val="1BDB7F8D"/>
    <w:rsid w:val="1BDE4759"/>
    <w:rsid w:val="1BED3C8A"/>
    <w:rsid w:val="1BEF2700"/>
    <w:rsid w:val="1BF46F59"/>
    <w:rsid w:val="1BFA40CE"/>
    <w:rsid w:val="1BFC13AC"/>
    <w:rsid w:val="1BFD529F"/>
    <w:rsid w:val="1C004BCB"/>
    <w:rsid w:val="1C02154B"/>
    <w:rsid w:val="1C042A47"/>
    <w:rsid w:val="1C0F1C35"/>
    <w:rsid w:val="1C144336"/>
    <w:rsid w:val="1C1519A8"/>
    <w:rsid w:val="1C19367C"/>
    <w:rsid w:val="1C34594F"/>
    <w:rsid w:val="1C461D48"/>
    <w:rsid w:val="1C4921B3"/>
    <w:rsid w:val="1C52438D"/>
    <w:rsid w:val="1C56667E"/>
    <w:rsid w:val="1C69015F"/>
    <w:rsid w:val="1C6B6165"/>
    <w:rsid w:val="1C6C18A4"/>
    <w:rsid w:val="1C6E0CB4"/>
    <w:rsid w:val="1C776E36"/>
    <w:rsid w:val="1C7928E4"/>
    <w:rsid w:val="1C7A60C9"/>
    <w:rsid w:val="1C8C6781"/>
    <w:rsid w:val="1C8E14DF"/>
    <w:rsid w:val="1C8E5838"/>
    <w:rsid w:val="1C8F7D9B"/>
    <w:rsid w:val="1C901B90"/>
    <w:rsid w:val="1C953448"/>
    <w:rsid w:val="1CA728DC"/>
    <w:rsid w:val="1CAE35B9"/>
    <w:rsid w:val="1CB11B06"/>
    <w:rsid w:val="1CB17D58"/>
    <w:rsid w:val="1CB25FAA"/>
    <w:rsid w:val="1CB46D73"/>
    <w:rsid w:val="1CC83BD4"/>
    <w:rsid w:val="1CD53DCE"/>
    <w:rsid w:val="1CE05FA8"/>
    <w:rsid w:val="1CE2584E"/>
    <w:rsid w:val="1CEB5C29"/>
    <w:rsid w:val="1CED60A0"/>
    <w:rsid w:val="1CF33ECD"/>
    <w:rsid w:val="1CF43138"/>
    <w:rsid w:val="1D09758D"/>
    <w:rsid w:val="1D0E0219"/>
    <w:rsid w:val="1D140240"/>
    <w:rsid w:val="1D153800"/>
    <w:rsid w:val="1D156B04"/>
    <w:rsid w:val="1D173C32"/>
    <w:rsid w:val="1D20686A"/>
    <w:rsid w:val="1D271C5C"/>
    <w:rsid w:val="1D282738"/>
    <w:rsid w:val="1D285CB5"/>
    <w:rsid w:val="1D2B18B9"/>
    <w:rsid w:val="1D2B1A65"/>
    <w:rsid w:val="1D2B23FB"/>
    <w:rsid w:val="1D2F2FB7"/>
    <w:rsid w:val="1D322C47"/>
    <w:rsid w:val="1D37668A"/>
    <w:rsid w:val="1D377035"/>
    <w:rsid w:val="1D3A766D"/>
    <w:rsid w:val="1D3C1D18"/>
    <w:rsid w:val="1D3F010A"/>
    <w:rsid w:val="1D3F0DA2"/>
    <w:rsid w:val="1D4666F2"/>
    <w:rsid w:val="1D4D5CD3"/>
    <w:rsid w:val="1D4D7455"/>
    <w:rsid w:val="1D5410DB"/>
    <w:rsid w:val="1D5F6F9E"/>
    <w:rsid w:val="1D6152DA"/>
    <w:rsid w:val="1D64013C"/>
    <w:rsid w:val="1D657FE4"/>
    <w:rsid w:val="1D666D95"/>
    <w:rsid w:val="1D6B5A0F"/>
    <w:rsid w:val="1D6D0123"/>
    <w:rsid w:val="1D702CF8"/>
    <w:rsid w:val="1D7276BB"/>
    <w:rsid w:val="1D750AD7"/>
    <w:rsid w:val="1D75105E"/>
    <w:rsid w:val="1D7B2C4B"/>
    <w:rsid w:val="1D854DA5"/>
    <w:rsid w:val="1D8669FF"/>
    <w:rsid w:val="1D870923"/>
    <w:rsid w:val="1D9062BE"/>
    <w:rsid w:val="1D914889"/>
    <w:rsid w:val="1D9831C8"/>
    <w:rsid w:val="1D9E0D31"/>
    <w:rsid w:val="1D9E5580"/>
    <w:rsid w:val="1DA35BF9"/>
    <w:rsid w:val="1DA75A0A"/>
    <w:rsid w:val="1DA87B6A"/>
    <w:rsid w:val="1DAB10E1"/>
    <w:rsid w:val="1DB53652"/>
    <w:rsid w:val="1DC2140C"/>
    <w:rsid w:val="1DCB6BF8"/>
    <w:rsid w:val="1DCB7B24"/>
    <w:rsid w:val="1DCE3577"/>
    <w:rsid w:val="1DD076EE"/>
    <w:rsid w:val="1DE1641B"/>
    <w:rsid w:val="1DE25EE0"/>
    <w:rsid w:val="1DE33295"/>
    <w:rsid w:val="1DE63A32"/>
    <w:rsid w:val="1DF005F1"/>
    <w:rsid w:val="1DF60CD6"/>
    <w:rsid w:val="1DF63C75"/>
    <w:rsid w:val="1DF779ED"/>
    <w:rsid w:val="1E02693E"/>
    <w:rsid w:val="1E03335F"/>
    <w:rsid w:val="1E053C26"/>
    <w:rsid w:val="1E16561C"/>
    <w:rsid w:val="1E1862E1"/>
    <w:rsid w:val="1E1A7AB6"/>
    <w:rsid w:val="1E1C064C"/>
    <w:rsid w:val="1E1F3E60"/>
    <w:rsid w:val="1E205E27"/>
    <w:rsid w:val="1E2307E2"/>
    <w:rsid w:val="1E231C8B"/>
    <w:rsid w:val="1E242665"/>
    <w:rsid w:val="1E2E5398"/>
    <w:rsid w:val="1E3365A1"/>
    <w:rsid w:val="1E376FDF"/>
    <w:rsid w:val="1E3E5320"/>
    <w:rsid w:val="1E4210A3"/>
    <w:rsid w:val="1E4712C7"/>
    <w:rsid w:val="1E6050AB"/>
    <w:rsid w:val="1E663172"/>
    <w:rsid w:val="1E71154D"/>
    <w:rsid w:val="1E713795"/>
    <w:rsid w:val="1E7321CA"/>
    <w:rsid w:val="1E745C97"/>
    <w:rsid w:val="1E801416"/>
    <w:rsid w:val="1E8563E3"/>
    <w:rsid w:val="1E9078BD"/>
    <w:rsid w:val="1EA05AFE"/>
    <w:rsid w:val="1EA258E6"/>
    <w:rsid w:val="1EB22AF5"/>
    <w:rsid w:val="1EB7363F"/>
    <w:rsid w:val="1EB75B2E"/>
    <w:rsid w:val="1EB77B79"/>
    <w:rsid w:val="1EC01F60"/>
    <w:rsid w:val="1EC37BCD"/>
    <w:rsid w:val="1ECF607E"/>
    <w:rsid w:val="1ED3591B"/>
    <w:rsid w:val="1ED86EB2"/>
    <w:rsid w:val="1EE52BF7"/>
    <w:rsid w:val="1EF34C9D"/>
    <w:rsid w:val="1EF502B9"/>
    <w:rsid w:val="1EF87EC0"/>
    <w:rsid w:val="1EFC175F"/>
    <w:rsid w:val="1F006564"/>
    <w:rsid w:val="1F040613"/>
    <w:rsid w:val="1F062719"/>
    <w:rsid w:val="1F071C53"/>
    <w:rsid w:val="1F0A6C1A"/>
    <w:rsid w:val="1F0D6046"/>
    <w:rsid w:val="1F100B38"/>
    <w:rsid w:val="1F295423"/>
    <w:rsid w:val="1F435D1C"/>
    <w:rsid w:val="1F4711E8"/>
    <w:rsid w:val="1F4A32FF"/>
    <w:rsid w:val="1F5844BB"/>
    <w:rsid w:val="1F610740"/>
    <w:rsid w:val="1F6929BC"/>
    <w:rsid w:val="1F6D7F66"/>
    <w:rsid w:val="1F6E2761"/>
    <w:rsid w:val="1F770AAD"/>
    <w:rsid w:val="1F7742B3"/>
    <w:rsid w:val="1F8C3FD1"/>
    <w:rsid w:val="1F93095F"/>
    <w:rsid w:val="1F940AF5"/>
    <w:rsid w:val="1F9F2F95"/>
    <w:rsid w:val="1FA07D77"/>
    <w:rsid w:val="1FA437AF"/>
    <w:rsid w:val="1FB21E1D"/>
    <w:rsid w:val="1FB61FDA"/>
    <w:rsid w:val="1FBF1E16"/>
    <w:rsid w:val="1FCF3111"/>
    <w:rsid w:val="1FD465FD"/>
    <w:rsid w:val="1FDB15BE"/>
    <w:rsid w:val="1FDC64B6"/>
    <w:rsid w:val="1FE126E5"/>
    <w:rsid w:val="1FE414BB"/>
    <w:rsid w:val="1FE7674F"/>
    <w:rsid w:val="1FF13FF6"/>
    <w:rsid w:val="1FF71F26"/>
    <w:rsid w:val="1FFA304C"/>
    <w:rsid w:val="1FFB2F8B"/>
    <w:rsid w:val="20032679"/>
    <w:rsid w:val="2003323B"/>
    <w:rsid w:val="20066CCA"/>
    <w:rsid w:val="2009044B"/>
    <w:rsid w:val="20094839"/>
    <w:rsid w:val="200B33F1"/>
    <w:rsid w:val="2019376E"/>
    <w:rsid w:val="201F7C7E"/>
    <w:rsid w:val="20312D25"/>
    <w:rsid w:val="20325F7E"/>
    <w:rsid w:val="203821AD"/>
    <w:rsid w:val="20397598"/>
    <w:rsid w:val="203E1A13"/>
    <w:rsid w:val="204752C1"/>
    <w:rsid w:val="204D5471"/>
    <w:rsid w:val="204E2DA0"/>
    <w:rsid w:val="204E76D8"/>
    <w:rsid w:val="2052571F"/>
    <w:rsid w:val="2058186A"/>
    <w:rsid w:val="20621A95"/>
    <w:rsid w:val="206415BC"/>
    <w:rsid w:val="206A094A"/>
    <w:rsid w:val="206D21E8"/>
    <w:rsid w:val="206E1E82"/>
    <w:rsid w:val="20777D31"/>
    <w:rsid w:val="207B5C0D"/>
    <w:rsid w:val="207B66B3"/>
    <w:rsid w:val="207C324D"/>
    <w:rsid w:val="207C6DF5"/>
    <w:rsid w:val="207D1617"/>
    <w:rsid w:val="20895274"/>
    <w:rsid w:val="209854B7"/>
    <w:rsid w:val="209D707D"/>
    <w:rsid w:val="20A52531"/>
    <w:rsid w:val="20A56DB6"/>
    <w:rsid w:val="20AA0708"/>
    <w:rsid w:val="20AA4AA9"/>
    <w:rsid w:val="20AB2A22"/>
    <w:rsid w:val="20AC2390"/>
    <w:rsid w:val="20B41BC5"/>
    <w:rsid w:val="20B87122"/>
    <w:rsid w:val="20BA2413"/>
    <w:rsid w:val="20BB11BE"/>
    <w:rsid w:val="20C41134"/>
    <w:rsid w:val="20C57959"/>
    <w:rsid w:val="20C73636"/>
    <w:rsid w:val="20CE7583"/>
    <w:rsid w:val="20D66D3A"/>
    <w:rsid w:val="20D84073"/>
    <w:rsid w:val="20DD3944"/>
    <w:rsid w:val="20E276C8"/>
    <w:rsid w:val="20E406FC"/>
    <w:rsid w:val="20E7303F"/>
    <w:rsid w:val="20E83BDD"/>
    <w:rsid w:val="20EE3611"/>
    <w:rsid w:val="20F71C23"/>
    <w:rsid w:val="20FE1380"/>
    <w:rsid w:val="20FF5536"/>
    <w:rsid w:val="210829C0"/>
    <w:rsid w:val="210C2B62"/>
    <w:rsid w:val="211506BA"/>
    <w:rsid w:val="211650E4"/>
    <w:rsid w:val="211C67A6"/>
    <w:rsid w:val="21201E50"/>
    <w:rsid w:val="21271CFD"/>
    <w:rsid w:val="212C0D9B"/>
    <w:rsid w:val="212D7D2F"/>
    <w:rsid w:val="21320BCC"/>
    <w:rsid w:val="21397CA5"/>
    <w:rsid w:val="213E115D"/>
    <w:rsid w:val="21400B25"/>
    <w:rsid w:val="21410299"/>
    <w:rsid w:val="21426520"/>
    <w:rsid w:val="214669F0"/>
    <w:rsid w:val="21492D6D"/>
    <w:rsid w:val="214B5D57"/>
    <w:rsid w:val="21512AFE"/>
    <w:rsid w:val="21535882"/>
    <w:rsid w:val="215D246D"/>
    <w:rsid w:val="21614F5F"/>
    <w:rsid w:val="21623C4F"/>
    <w:rsid w:val="21631E30"/>
    <w:rsid w:val="21650B09"/>
    <w:rsid w:val="2167118E"/>
    <w:rsid w:val="21717AB6"/>
    <w:rsid w:val="217301AC"/>
    <w:rsid w:val="217355DC"/>
    <w:rsid w:val="217E487A"/>
    <w:rsid w:val="217E7584"/>
    <w:rsid w:val="2190618E"/>
    <w:rsid w:val="2197361B"/>
    <w:rsid w:val="21A4246F"/>
    <w:rsid w:val="21AE09EB"/>
    <w:rsid w:val="21C02F32"/>
    <w:rsid w:val="21C642C1"/>
    <w:rsid w:val="21C85462"/>
    <w:rsid w:val="21D45E65"/>
    <w:rsid w:val="21D94BA3"/>
    <w:rsid w:val="21E40288"/>
    <w:rsid w:val="21E62252"/>
    <w:rsid w:val="21ED363D"/>
    <w:rsid w:val="21F161E4"/>
    <w:rsid w:val="21F506E7"/>
    <w:rsid w:val="21F546CC"/>
    <w:rsid w:val="21FC2412"/>
    <w:rsid w:val="220213CB"/>
    <w:rsid w:val="22056B7C"/>
    <w:rsid w:val="22067E42"/>
    <w:rsid w:val="2209080D"/>
    <w:rsid w:val="220F5681"/>
    <w:rsid w:val="22121299"/>
    <w:rsid w:val="2218680B"/>
    <w:rsid w:val="221B31F4"/>
    <w:rsid w:val="2221197C"/>
    <w:rsid w:val="222C2967"/>
    <w:rsid w:val="22342FBD"/>
    <w:rsid w:val="22350A5E"/>
    <w:rsid w:val="2237586F"/>
    <w:rsid w:val="224936BF"/>
    <w:rsid w:val="224B692C"/>
    <w:rsid w:val="224D725C"/>
    <w:rsid w:val="224E3432"/>
    <w:rsid w:val="224F3E0C"/>
    <w:rsid w:val="2251248A"/>
    <w:rsid w:val="22571A27"/>
    <w:rsid w:val="22575E31"/>
    <w:rsid w:val="22582CF2"/>
    <w:rsid w:val="225A348F"/>
    <w:rsid w:val="2265586D"/>
    <w:rsid w:val="226A144B"/>
    <w:rsid w:val="226A1644"/>
    <w:rsid w:val="226A7D59"/>
    <w:rsid w:val="226B0733"/>
    <w:rsid w:val="22707846"/>
    <w:rsid w:val="22747619"/>
    <w:rsid w:val="227B4222"/>
    <w:rsid w:val="228B2BD9"/>
    <w:rsid w:val="22925F36"/>
    <w:rsid w:val="22973AA8"/>
    <w:rsid w:val="22993C7B"/>
    <w:rsid w:val="229D097B"/>
    <w:rsid w:val="22A1091E"/>
    <w:rsid w:val="22A2797A"/>
    <w:rsid w:val="22A46395"/>
    <w:rsid w:val="22A824DC"/>
    <w:rsid w:val="22A85012"/>
    <w:rsid w:val="22AB7CC8"/>
    <w:rsid w:val="22AD2D70"/>
    <w:rsid w:val="22AE73E9"/>
    <w:rsid w:val="22B75B79"/>
    <w:rsid w:val="22B9679D"/>
    <w:rsid w:val="22C17821"/>
    <w:rsid w:val="22C41C55"/>
    <w:rsid w:val="22C82C9D"/>
    <w:rsid w:val="22CE13BD"/>
    <w:rsid w:val="22D02771"/>
    <w:rsid w:val="22D03538"/>
    <w:rsid w:val="22D359C1"/>
    <w:rsid w:val="22D4192A"/>
    <w:rsid w:val="22D9040B"/>
    <w:rsid w:val="22E3585B"/>
    <w:rsid w:val="22EF6456"/>
    <w:rsid w:val="22F774F6"/>
    <w:rsid w:val="22FB3FA8"/>
    <w:rsid w:val="22FD5AA5"/>
    <w:rsid w:val="230155BE"/>
    <w:rsid w:val="230A1F70"/>
    <w:rsid w:val="230D0F89"/>
    <w:rsid w:val="23152DEF"/>
    <w:rsid w:val="231F3C6E"/>
    <w:rsid w:val="23226F32"/>
    <w:rsid w:val="232B5889"/>
    <w:rsid w:val="232C3FE6"/>
    <w:rsid w:val="233B5E3B"/>
    <w:rsid w:val="234A1146"/>
    <w:rsid w:val="234A44CD"/>
    <w:rsid w:val="234B506B"/>
    <w:rsid w:val="234D7347"/>
    <w:rsid w:val="23522813"/>
    <w:rsid w:val="23580F2E"/>
    <w:rsid w:val="235A5F85"/>
    <w:rsid w:val="236648E9"/>
    <w:rsid w:val="2375388E"/>
    <w:rsid w:val="237E53B1"/>
    <w:rsid w:val="237F64BA"/>
    <w:rsid w:val="23860F70"/>
    <w:rsid w:val="23893548"/>
    <w:rsid w:val="238B58AB"/>
    <w:rsid w:val="23972B36"/>
    <w:rsid w:val="2398619C"/>
    <w:rsid w:val="239960D7"/>
    <w:rsid w:val="239969B1"/>
    <w:rsid w:val="239A7714"/>
    <w:rsid w:val="239D4B92"/>
    <w:rsid w:val="239E4A4B"/>
    <w:rsid w:val="23A2317D"/>
    <w:rsid w:val="23C93BD9"/>
    <w:rsid w:val="23CA10D4"/>
    <w:rsid w:val="23CA14B6"/>
    <w:rsid w:val="23CF0E03"/>
    <w:rsid w:val="23CF4B75"/>
    <w:rsid w:val="23D102F4"/>
    <w:rsid w:val="23D20962"/>
    <w:rsid w:val="23D373B4"/>
    <w:rsid w:val="23DB16A5"/>
    <w:rsid w:val="23E02D14"/>
    <w:rsid w:val="23E45F8C"/>
    <w:rsid w:val="23FB7F22"/>
    <w:rsid w:val="24092DCC"/>
    <w:rsid w:val="240A517F"/>
    <w:rsid w:val="240E783E"/>
    <w:rsid w:val="24101808"/>
    <w:rsid w:val="241326A8"/>
    <w:rsid w:val="241906BD"/>
    <w:rsid w:val="241F32CA"/>
    <w:rsid w:val="2423092D"/>
    <w:rsid w:val="24251270"/>
    <w:rsid w:val="24265BE4"/>
    <w:rsid w:val="24295409"/>
    <w:rsid w:val="242B03F0"/>
    <w:rsid w:val="242D4A9A"/>
    <w:rsid w:val="24305BD3"/>
    <w:rsid w:val="24311373"/>
    <w:rsid w:val="24322059"/>
    <w:rsid w:val="24333CCE"/>
    <w:rsid w:val="243454F7"/>
    <w:rsid w:val="243F4715"/>
    <w:rsid w:val="24416871"/>
    <w:rsid w:val="24435E00"/>
    <w:rsid w:val="244558F0"/>
    <w:rsid w:val="244A1156"/>
    <w:rsid w:val="244E2A60"/>
    <w:rsid w:val="244F2331"/>
    <w:rsid w:val="24581121"/>
    <w:rsid w:val="245C61AD"/>
    <w:rsid w:val="245D6B87"/>
    <w:rsid w:val="246078AB"/>
    <w:rsid w:val="24632561"/>
    <w:rsid w:val="24676446"/>
    <w:rsid w:val="24755551"/>
    <w:rsid w:val="247A0DA7"/>
    <w:rsid w:val="24810259"/>
    <w:rsid w:val="24863878"/>
    <w:rsid w:val="248D10AB"/>
    <w:rsid w:val="249105C6"/>
    <w:rsid w:val="249B4BA3"/>
    <w:rsid w:val="24A1413B"/>
    <w:rsid w:val="24A96F54"/>
    <w:rsid w:val="24AE1F4F"/>
    <w:rsid w:val="24AE5A4E"/>
    <w:rsid w:val="24C13F44"/>
    <w:rsid w:val="24C263CA"/>
    <w:rsid w:val="24C4794A"/>
    <w:rsid w:val="24CD355B"/>
    <w:rsid w:val="24CE0152"/>
    <w:rsid w:val="24D26DBF"/>
    <w:rsid w:val="24D40803"/>
    <w:rsid w:val="24D57C8A"/>
    <w:rsid w:val="24D67D44"/>
    <w:rsid w:val="24D82326"/>
    <w:rsid w:val="24D92020"/>
    <w:rsid w:val="24F17BED"/>
    <w:rsid w:val="24F46A34"/>
    <w:rsid w:val="24F67321"/>
    <w:rsid w:val="24FD3C49"/>
    <w:rsid w:val="2501777F"/>
    <w:rsid w:val="250E09DB"/>
    <w:rsid w:val="251315B0"/>
    <w:rsid w:val="251672D8"/>
    <w:rsid w:val="25192388"/>
    <w:rsid w:val="25194DEC"/>
    <w:rsid w:val="251A21F2"/>
    <w:rsid w:val="252F5CBE"/>
    <w:rsid w:val="253E3205"/>
    <w:rsid w:val="25535523"/>
    <w:rsid w:val="25575270"/>
    <w:rsid w:val="2558275B"/>
    <w:rsid w:val="25590B49"/>
    <w:rsid w:val="255B6D1F"/>
    <w:rsid w:val="255D7234"/>
    <w:rsid w:val="256F729C"/>
    <w:rsid w:val="257E35F2"/>
    <w:rsid w:val="258A5E55"/>
    <w:rsid w:val="258C3EAA"/>
    <w:rsid w:val="25A63547"/>
    <w:rsid w:val="25C60D09"/>
    <w:rsid w:val="25C7479E"/>
    <w:rsid w:val="25CD5AD7"/>
    <w:rsid w:val="25D15D53"/>
    <w:rsid w:val="25D52D09"/>
    <w:rsid w:val="25DA2B57"/>
    <w:rsid w:val="25EC3BAF"/>
    <w:rsid w:val="25ED15B3"/>
    <w:rsid w:val="25F74973"/>
    <w:rsid w:val="2601765A"/>
    <w:rsid w:val="26096041"/>
    <w:rsid w:val="26111116"/>
    <w:rsid w:val="261614E1"/>
    <w:rsid w:val="26176E7E"/>
    <w:rsid w:val="263133EF"/>
    <w:rsid w:val="2634778C"/>
    <w:rsid w:val="263527CB"/>
    <w:rsid w:val="26377520"/>
    <w:rsid w:val="263B69FA"/>
    <w:rsid w:val="2644531B"/>
    <w:rsid w:val="264B24E8"/>
    <w:rsid w:val="2653086A"/>
    <w:rsid w:val="265D2145"/>
    <w:rsid w:val="265D7F2A"/>
    <w:rsid w:val="26694B85"/>
    <w:rsid w:val="266E38D2"/>
    <w:rsid w:val="266F6CBA"/>
    <w:rsid w:val="26783855"/>
    <w:rsid w:val="26822D5C"/>
    <w:rsid w:val="268952DC"/>
    <w:rsid w:val="269356F3"/>
    <w:rsid w:val="26937061"/>
    <w:rsid w:val="26972003"/>
    <w:rsid w:val="269B12D6"/>
    <w:rsid w:val="26A336EE"/>
    <w:rsid w:val="26AA5F44"/>
    <w:rsid w:val="26AF4526"/>
    <w:rsid w:val="26B446CD"/>
    <w:rsid w:val="26B71E21"/>
    <w:rsid w:val="26B7472E"/>
    <w:rsid w:val="26BF0015"/>
    <w:rsid w:val="26D263D5"/>
    <w:rsid w:val="26D92385"/>
    <w:rsid w:val="26DB60FD"/>
    <w:rsid w:val="26DF4F95"/>
    <w:rsid w:val="26EC0CF3"/>
    <w:rsid w:val="26F106C1"/>
    <w:rsid w:val="26F63051"/>
    <w:rsid w:val="26FA337A"/>
    <w:rsid w:val="27123F27"/>
    <w:rsid w:val="271E5FEA"/>
    <w:rsid w:val="27207C4D"/>
    <w:rsid w:val="27213844"/>
    <w:rsid w:val="27224322"/>
    <w:rsid w:val="27242053"/>
    <w:rsid w:val="272530B8"/>
    <w:rsid w:val="272802B9"/>
    <w:rsid w:val="27334E9A"/>
    <w:rsid w:val="27355E5E"/>
    <w:rsid w:val="273954E7"/>
    <w:rsid w:val="273C5259"/>
    <w:rsid w:val="274002C8"/>
    <w:rsid w:val="274372FF"/>
    <w:rsid w:val="274A63FE"/>
    <w:rsid w:val="274E7AA4"/>
    <w:rsid w:val="275131CB"/>
    <w:rsid w:val="275C735C"/>
    <w:rsid w:val="275D0A3E"/>
    <w:rsid w:val="27702CEA"/>
    <w:rsid w:val="277A14C9"/>
    <w:rsid w:val="277C7064"/>
    <w:rsid w:val="278055B9"/>
    <w:rsid w:val="27805F0E"/>
    <w:rsid w:val="27892F16"/>
    <w:rsid w:val="279544FE"/>
    <w:rsid w:val="279577F1"/>
    <w:rsid w:val="2797066B"/>
    <w:rsid w:val="27A17738"/>
    <w:rsid w:val="27A43A41"/>
    <w:rsid w:val="27BA089A"/>
    <w:rsid w:val="27BD16FA"/>
    <w:rsid w:val="27BE55ED"/>
    <w:rsid w:val="27C941A8"/>
    <w:rsid w:val="27CB4F27"/>
    <w:rsid w:val="27D112AE"/>
    <w:rsid w:val="27D53D0D"/>
    <w:rsid w:val="27D651C1"/>
    <w:rsid w:val="27D75F81"/>
    <w:rsid w:val="27D868FE"/>
    <w:rsid w:val="27DD0BCE"/>
    <w:rsid w:val="27DF3E61"/>
    <w:rsid w:val="27EB3D33"/>
    <w:rsid w:val="27EC2A9F"/>
    <w:rsid w:val="27EC6731"/>
    <w:rsid w:val="27EE1870"/>
    <w:rsid w:val="27EE675B"/>
    <w:rsid w:val="27F776F5"/>
    <w:rsid w:val="27F806C6"/>
    <w:rsid w:val="27FA0CBE"/>
    <w:rsid w:val="27FC15AD"/>
    <w:rsid w:val="27FD02F5"/>
    <w:rsid w:val="27FF686C"/>
    <w:rsid w:val="280B2A8D"/>
    <w:rsid w:val="28164755"/>
    <w:rsid w:val="281A26DF"/>
    <w:rsid w:val="281F64BE"/>
    <w:rsid w:val="28235F68"/>
    <w:rsid w:val="282E04AF"/>
    <w:rsid w:val="2832765A"/>
    <w:rsid w:val="284657F9"/>
    <w:rsid w:val="28480BD5"/>
    <w:rsid w:val="28543E79"/>
    <w:rsid w:val="285A5748"/>
    <w:rsid w:val="2864108E"/>
    <w:rsid w:val="286C69BB"/>
    <w:rsid w:val="286D26B1"/>
    <w:rsid w:val="286F11F3"/>
    <w:rsid w:val="2876421D"/>
    <w:rsid w:val="28773CA1"/>
    <w:rsid w:val="287C746C"/>
    <w:rsid w:val="287D304E"/>
    <w:rsid w:val="287E1394"/>
    <w:rsid w:val="287F1449"/>
    <w:rsid w:val="28816EF3"/>
    <w:rsid w:val="288602EB"/>
    <w:rsid w:val="288A49E6"/>
    <w:rsid w:val="288E1FBF"/>
    <w:rsid w:val="288E7FCF"/>
    <w:rsid w:val="289B33E1"/>
    <w:rsid w:val="289C7C5A"/>
    <w:rsid w:val="28A10706"/>
    <w:rsid w:val="28A27A61"/>
    <w:rsid w:val="28A529DD"/>
    <w:rsid w:val="28A55630"/>
    <w:rsid w:val="28AD6B28"/>
    <w:rsid w:val="28AF068A"/>
    <w:rsid w:val="28B46C06"/>
    <w:rsid w:val="28B704D3"/>
    <w:rsid w:val="28B70862"/>
    <w:rsid w:val="28B72697"/>
    <w:rsid w:val="28BE7A85"/>
    <w:rsid w:val="28C055AB"/>
    <w:rsid w:val="28C26788"/>
    <w:rsid w:val="28CE76CD"/>
    <w:rsid w:val="28D53962"/>
    <w:rsid w:val="28D81B4E"/>
    <w:rsid w:val="28E70E2C"/>
    <w:rsid w:val="28F1480E"/>
    <w:rsid w:val="28F36F76"/>
    <w:rsid w:val="28F9286B"/>
    <w:rsid w:val="28FE567B"/>
    <w:rsid w:val="290A7D8C"/>
    <w:rsid w:val="291476A5"/>
    <w:rsid w:val="29161DF0"/>
    <w:rsid w:val="29173DFF"/>
    <w:rsid w:val="291B489A"/>
    <w:rsid w:val="291F196F"/>
    <w:rsid w:val="29215044"/>
    <w:rsid w:val="29233D8C"/>
    <w:rsid w:val="29264CF8"/>
    <w:rsid w:val="293145B7"/>
    <w:rsid w:val="293428D9"/>
    <w:rsid w:val="29376ECC"/>
    <w:rsid w:val="29407343"/>
    <w:rsid w:val="29430E8F"/>
    <w:rsid w:val="294757C1"/>
    <w:rsid w:val="295134D8"/>
    <w:rsid w:val="295A0386"/>
    <w:rsid w:val="295C2EFE"/>
    <w:rsid w:val="295E6E60"/>
    <w:rsid w:val="29631412"/>
    <w:rsid w:val="296C7758"/>
    <w:rsid w:val="296F6E5A"/>
    <w:rsid w:val="297121CD"/>
    <w:rsid w:val="29724526"/>
    <w:rsid w:val="297A3318"/>
    <w:rsid w:val="297A7C19"/>
    <w:rsid w:val="29817FCB"/>
    <w:rsid w:val="298309EF"/>
    <w:rsid w:val="29884C1E"/>
    <w:rsid w:val="29923AAE"/>
    <w:rsid w:val="299708B3"/>
    <w:rsid w:val="29986914"/>
    <w:rsid w:val="299E4777"/>
    <w:rsid w:val="29A520E4"/>
    <w:rsid w:val="29B8212B"/>
    <w:rsid w:val="29C93EC2"/>
    <w:rsid w:val="29C966E1"/>
    <w:rsid w:val="29CA55E8"/>
    <w:rsid w:val="29CB1077"/>
    <w:rsid w:val="29CC22F5"/>
    <w:rsid w:val="29D45A58"/>
    <w:rsid w:val="29D82DC8"/>
    <w:rsid w:val="29DC2793"/>
    <w:rsid w:val="29E07FFE"/>
    <w:rsid w:val="29EA3FC2"/>
    <w:rsid w:val="29ED6E20"/>
    <w:rsid w:val="29F00D73"/>
    <w:rsid w:val="29F3519E"/>
    <w:rsid w:val="29FA63BB"/>
    <w:rsid w:val="2A1D1D28"/>
    <w:rsid w:val="2A1D503C"/>
    <w:rsid w:val="2A2C19CE"/>
    <w:rsid w:val="2A2D4EC2"/>
    <w:rsid w:val="2A337FFE"/>
    <w:rsid w:val="2A341029"/>
    <w:rsid w:val="2A3750D6"/>
    <w:rsid w:val="2A3910C6"/>
    <w:rsid w:val="2A3A4B8A"/>
    <w:rsid w:val="2A3C1305"/>
    <w:rsid w:val="2A41271B"/>
    <w:rsid w:val="2A435F0E"/>
    <w:rsid w:val="2A462F2E"/>
    <w:rsid w:val="2A495108"/>
    <w:rsid w:val="2A4A5A07"/>
    <w:rsid w:val="2A50776D"/>
    <w:rsid w:val="2A545CB5"/>
    <w:rsid w:val="2A553B14"/>
    <w:rsid w:val="2A583C4F"/>
    <w:rsid w:val="2A585C2C"/>
    <w:rsid w:val="2A5A37DD"/>
    <w:rsid w:val="2A6B1546"/>
    <w:rsid w:val="2A6C5920"/>
    <w:rsid w:val="2A743689"/>
    <w:rsid w:val="2A7744A6"/>
    <w:rsid w:val="2A7B16E4"/>
    <w:rsid w:val="2A7E77F5"/>
    <w:rsid w:val="2A7F4FF2"/>
    <w:rsid w:val="2A817BFE"/>
    <w:rsid w:val="2A9D68CA"/>
    <w:rsid w:val="2A9E7B6E"/>
    <w:rsid w:val="2AA50EF4"/>
    <w:rsid w:val="2AA70110"/>
    <w:rsid w:val="2AAD5462"/>
    <w:rsid w:val="2AB67D91"/>
    <w:rsid w:val="2AC42394"/>
    <w:rsid w:val="2AC6698A"/>
    <w:rsid w:val="2ACF1CD2"/>
    <w:rsid w:val="2AD27817"/>
    <w:rsid w:val="2AD417E1"/>
    <w:rsid w:val="2ADF135E"/>
    <w:rsid w:val="2ADF3CE2"/>
    <w:rsid w:val="2AE01EFD"/>
    <w:rsid w:val="2AE33E50"/>
    <w:rsid w:val="2AE8703B"/>
    <w:rsid w:val="2AF9470D"/>
    <w:rsid w:val="2AFA23AF"/>
    <w:rsid w:val="2AFD165F"/>
    <w:rsid w:val="2AFF41B0"/>
    <w:rsid w:val="2B050B41"/>
    <w:rsid w:val="2B057BED"/>
    <w:rsid w:val="2B0D2907"/>
    <w:rsid w:val="2B1A6B19"/>
    <w:rsid w:val="2B1C0A93"/>
    <w:rsid w:val="2B213A70"/>
    <w:rsid w:val="2B221E6C"/>
    <w:rsid w:val="2B22254D"/>
    <w:rsid w:val="2B243DBF"/>
    <w:rsid w:val="2B275DB5"/>
    <w:rsid w:val="2B2C18A3"/>
    <w:rsid w:val="2B390A11"/>
    <w:rsid w:val="2B3C1659"/>
    <w:rsid w:val="2B3C5056"/>
    <w:rsid w:val="2B4B3473"/>
    <w:rsid w:val="2B4B57BC"/>
    <w:rsid w:val="2B4F503A"/>
    <w:rsid w:val="2B517B85"/>
    <w:rsid w:val="2B5B3A94"/>
    <w:rsid w:val="2B5B5276"/>
    <w:rsid w:val="2B5B63B8"/>
    <w:rsid w:val="2B5E5A95"/>
    <w:rsid w:val="2B5F72E9"/>
    <w:rsid w:val="2B60798D"/>
    <w:rsid w:val="2B621401"/>
    <w:rsid w:val="2B627883"/>
    <w:rsid w:val="2B6D7540"/>
    <w:rsid w:val="2B7E5B63"/>
    <w:rsid w:val="2B7E5D28"/>
    <w:rsid w:val="2B8855E7"/>
    <w:rsid w:val="2B8D408C"/>
    <w:rsid w:val="2B91392E"/>
    <w:rsid w:val="2B931DD7"/>
    <w:rsid w:val="2B9631B4"/>
    <w:rsid w:val="2B974FB2"/>
    <w:rsid w:val="2BA72A52"/>
    <w:rsid w:val="2BAE7B5D"/>
    <w:rsid w:val="2BB138E5"/>
    <w:rsid w:val="2BB563D7"/>
    <w:rsid w:val="2BBE7D9C"/>
    <w:rsid w:val="2BBF3F6F"/>
    <w:rsid w:val="2BC52FDA"/>
    <w:rsid w:val="2BCC4267"/>
    <w:rsid w:val="2BD63656"/>
    <w:rsid w:val="2BD903B1"/>
    <w:rsid w:val="2BD96C8B"/>
    <w:rsid w:val="2BE24BF1"/>
    <w:rsid w:val="2BE41656"/>
    <w:rsid w:val="2BED4746"/>
    <w:rsid w:val="2BEF0B9E"/>
    <w:rsid w:val="2BEF4151"/>
    <w:rsid w:val="2BF23A18"/>
    <w:rsid w:val="2BF76EE4"/>
    <w:rsid w:val="2BFA0DD4"/>
    <w:rsid w:val="2BFD0030"/>
    <w:rsid w:val="2BFD3113"/>
    <w:rsid w:val="2C016606"/>
    <w:rsid w:val="2C0F43D2"/>
    <w:rsid w:val="2C1226E7"/>
    <w:rsid w:val="2C17070D"/>
    <w:rsid w:val="2C271DE5"/>
    <w:rsid w:val="2C4172D8"/>
    <w:rsid w:val="2C4277BC"/>
    <w:rsid w:val="2C4323F1"/>
    <w:rsid w:val="2C484ECF"/>
    <w:rsid w:val="2C4F72DD"/>
    <w:rsid w:val="2C513D7B"/>
    <w:rsid w:val="2C5A3F68"/>
    <w:rsid w:val="2C6175FE"/>
    <w:rsid w:val="2C775759"/>
    <w:rsid w:val="2C784CA5"/>
    <w:rsid w:val="2C7B33A7"/>
    <w:rsid w:val="2C884FF6"/>
    <w:rsid w:val="2C9B7ADD"/>
    <w:rsid w:val="2CAB35CB"/>
    <w:rsid w:val="2CAE0B27"/>
    <w:rsid w:val="2CCA6AD3"/>
    <w:rsid w:val="2CCF6239"/>
    <w:rsid w:val="2CD54713"/>
    <w:rsid w:val="2CD7662B"/>
    <w:rsid w:val="2CDD3788"/>
    <w:rsid w:val="2CE455E0"/>
    <w:rsid w:val="2CE47F61"/>
    <w:rsid w:val="2CED6B8B"/>
    <w:rsid w:val="2CF77A27"/>
    <w:rsid w:val="2CF94DA6"/>
    <w:rsid w:val="2D004A33"/>
    <w:rsid w:val="2D01287E"/>
    <w:rsid w:val="2D0504C1"/>
    <w:rsid w:val="2D12214D"/>
    <w:rsid w:val="2D166534"/>
    <w:rsid w:val="2D194CD3"/>
    <w:rsid w:val="2D1E25F9"/>
    <w:rsid w:val="2D1F0559"/>
    <w:rsid w:val="2D1F758D"/>
    <w:rsid w:val="2D2878D0"/>
    <w:rsid w:val="2D297E19"/>
    <w:rsid w:val="2D315673"/>
    <w:rsid w:val="2D4367AA"/>
    <w:rsid w:val="2D454D42"/>
    <w:rsid w:val="2D47124F"/>
    <w:rsid w:val="2D477EDA"/>
    <w:rsid w:val="2D4826C6"/>
    <w:rsid w:val="2D486857"/>
    <w:rsid w:val="2D4875BA"/>
    <w:rsid w:val="2D4F6737"/>
    <w:rsid w:val="2D522385"/>
    <w:rsid w:val="2D524C40"/>
    <w:rsid w:val="2D545489"/>
    <w:rsid w:val="2D550988"/>
    <w:rsid w:val="2D563768"/>
    <w:rsid w:val="2D585298"/>
    <w:rsid w:val="2D594220"/>
    <w:rsid w:val="2D600851"/>
    <w:rsid w:val="2D604418"/>
    <w:rsid w:val="2D653B0C"/>
    <w:rsid w:val="2D6624FE"/>
    <w:rsid w:val="2D675E34"/>
    <w:rsid w:val="2D6C3F53"/>
    <w:rsid w:val="2D6D0D16"/>
    <w:rsid w:val="2D74105A"/>
    <w:rsid w:val="2D823A4A"/>
    <w:rsid w:val="2D825525"/>
    <w:rsid w:val="2D86358D"/>
    <w:rsid w:val="2D875092"/>
    <w:rsid w:val="2D890606"/>
    <w:rsid w:val="2D8A7529"/>
    <w:rsid w:val="2D8C7500"/>
    <w:rsid w:val="2D8D5A80"/>
    <w:rsid w:val="2D8D5B8D"/>
    <w:rsid w:val="2D8E201B"/>
    <w:rsid w:val="2D950B00"/>
    <w:rsid w:val="2D957987"/>
    <w:rsid w:val="2D971C7E"/>
    <w:rsid w:val="2D996C98"/>
    <w:rsid w:val="2D9B2A92"/>
    <w:rsid w:val="2DA12B1F"/>
    <w:rsid w:val="2DB46201"/>
    <w:rsid w:val="2DB604DD"/>
    <w:rsid w:val="2DC21DC5"/>
    <w:rsid w:val="2DC747E2"/>
    <w:rsid w:val="2DC86709"/>
    <w:rsid w:val="2DCD4D9D"/>
    <w:rsid w:val="2DD62649"/>
    <w:rsid w:val="2DD91849"/>
    <w:rsid w:val="2DE0049D"/>
    <w:rsid w:val="2DE41E90"/>
    <w:rsid w:val="2DE44E85"/>
    <w:rsid w:val="2DE95338"/>
    <w:rsid w:val="2DEA16C1"/>
    <w:rsid w:val="2DEA4FD4"/>
    <w:rsid w:val="2DEB7F8A"/>
    <w:rsid w:val="2DF47AA5"/>
    <w:rsid w:val="2DF52EB7"/>
    <w:rsid w:val="2DF66D0F"/>
    <w:rsid w:val="2DFD37DA"/>
    <w:rsid w:val="2E0221C2"/>
    <w:rsid w:val="2E026666"/>
    <w:rsid w:val="2E0B0E5A"/>
    <w:rsid w:val="2E0C2C5E"/>
    <w:rsid w:val="2E0E6DB8"/>
    <w:rsid w:val="2E1020BD"/>
    <w:rsid w:val="2E1D349F"/>
    <w:rsid w:val="2E261C16"/>
    <w:rsid w:val="2E29633F"/>
    <w:rsid w:val="2E31627E"/>
    <w:rsid w:val="2E3C7D3A"/>
    <w:rsid w:val="2E3E2F93"/>
    <w:rsid w:val="2E3E7260"/>
    <w:rsid w:val="2E5A2578"/>
    <w:rsid w:val="2E6277EE"/>
    <w:rsid w:val="2E632E23"/>
    <w:rsid w:val="2E666BF4"/>
    <w:rsid w:val="2E732B82"/>
    <w:rsid w:val="2E734E6D"/>
    <w:rsid w:val="2E7806D6"/>
    <w:rsid w:val="2E7C1A67"/>
    <w:rsid w:val="2E7E2FE0"/>
    <w:rsid w:val="2E7E31A4"/>
    <w:rsid w:val="2E8665BA"/>
    <w:rsid w:val="2E867602"/>
    <w:rsid w:val="2E8E1840"/>
    <w:rsid w:val="2E8E2036"/>
    <w:rsid w:val="2E9A4997"/>
    <w:rsid w:val="2EB151B9"/>
    <w:rsid w:val="2EB672DF"/>
    <w:rsid w:val="2EB77450"/>
    <w:rsid w:val="2EB776F0"/>
    <w:rsid w:val="2EBE459F"/>
    <w:rsid w:val="2EC655C8"/>
    <w:rsid w:val="2EC851B9"/>
    <w:rsid w:val="2ECA60D8"/>
    <w:rsid w:val="2ECD54C5"/>
    <w:rsid w:val="2ED84D84"/>
    <w:rsid w:val="2ED85923"/>
    <w:rsid w:val="2ED93C9F"/>
    <w:rsid w:val="2EDF076B"/>
    <w:rsid w:val="2EED6E10"/>
    <w:rsid w:val="2EF22B76"/>
    <w:rsid w:val="2EF5471C"/>
    <w:rsid w:val="2EF92CA2"/>
    <w:rsid w:val="2EFB7018"/>
    <w:rsid w:val="2EFE152B"/>
    <w:rsid w:val="2F0206B5"/>
    <w:rsid w:val="2F0271AF"/>
    <w:rsid w:val="2F05374A"/>
    <w:rsid w:val="2F062C1B"/>
    <w:rsid w:val="2F107BF6"/>
    <w:rsid w:val="2F1B52C8"/>
    <w:rsid w:val="2F1F5D8E"/>
    <w:rsid w:val="2F204FF5"/>
    <w:rsid w:val="2F245316"/>
    <w:rsid w:val="2F2D3E72"/>
    <w:rsid w:val="2F343ADD"/>
    <w:rsid w:val="2F397228"/>
    <w:rsid w:val="2F3F0506"/>
    <w:rsid w:val="2F464330"/>
    <w:rsid w:val="2F4F1437"/>
    <w:rsid w:val="2F4F7689"/>
    <w:rsid w:val="2F503401"/>
    <w:rsid w:val="2F527417"/>
    <w:rsid w:val="2F5838AD"/>
    <w:rsid w:val="2F672A78"/>
    <w:rsid w:val="2F725078"/>
    <w:rsid w:val="2F725526"/>
    <w:rsid w:val="2F753802"/>
    <w:rsid w:val="2F754F65"/>
    <w:rsid w:val="2F764574"/>
    <w:rsid w:val="2F772815"/>
    <w:rsid w:val="2F8266DB"/>
    <w:rsid w:val="2F860A27"/>
    <w:rsid w:val="2F8639B2"/>
    <w:rsid w:val="2F8F6DC2"/>
    <w:rsid w:val="2F927575"/>
    <w:rsid w:val="2F9279B6"/>
    <w:rsid w:val="2F960D2A"/>
    <w:rsid w:val="2F9C03F4"/>
    <w:rsid w:val="2F9E7DF4"/>
    <w:rsid w:val="2FA31FAD"/>
    <w:rsid w:val="2FA54819"/>
    <w:rsid w:val="2FA82D44"/>
    <w:rsid w:val="2FB63D25"/>
    <w:rsid w:val="2FB94779"/>
    <w:rsid w:val="2FBC7A98"/>
    <w:rsid w:val="2FC55B9D"/>
    <w:rsid w:val="2FC730B4"/>
    <w:rsid w:val="2FCD09EB"/>
    <w:rsid w:val="2FD70C99"/>
    <w:rsid w:val="2FD758D8"/>
    <w:rsid w:val="2FD923D7"/>
    <w:rsid w:val="2FDB2CCA"/>
    <w:rsid w:val="2FE667B9"/>
    <w:rsid w:val="2FE8011A"/>
    <w:rsid w:val="2FE83639"/>
    <w:rsid w:val="2FE85327"/>
    <w:rsid w:val="2FF066A1"/>
    <w:rsid w:val="30090B40"/>
    <w:rsid w:val="300A6857"/>
    <w:rsid w:val="300D12DF"/>
    <w:rsid w:val="300F216A"/>
    <w:rsid w:val="301A2346"/>
    <w:rsid w:val="30237A49"/>
    <w:rsid w:val="302A1EA4"/>
    <w:rsid w:val="30302A3D"/>
    <w:rsid w:val="30314309"/>
    <w:rsid w:val="303559AB"/>
    <w:rsid w:val="303C35C6"/>
    <w:rsid w:val="303C538C"/>
    <w:rsid w:val="303C5439"/>
    <w:rsid w:val="304061ED"/>
    <w:rsid w:val="304A10E8"/>
    <w:rsid w:val="304C7364"/>
    <w:rsid w:val="304D76B9"/>
    <w:rsid w:val="30544CD1"/>
    <w:rsid w:val="305458DB"/>
    <w:rsid w:val="305B2479"/>
    <w:rsid w:val="306C0285"/>
    <w:rsid w:val="306C416A"/>
    <w:rsid w:val="306C677D"/>
    <w:rsid w:val="30717AD3"/>
    <w:rsid w:val="307373A7"/>
    <w:rsid w:val="30803A07"/>
    <w:rsid w:val="3082749C"/>
    <w:rsid w:val="308E1AC7"/>
    <w:rsid w:val="30903B99"/>
    <w:rsid w:val="309753BA"/>
    <w:rsid w:val="30A372C8"/>
    <w:rsid w:val="30A752A2"/>
    <w:rsid w:val="30AD40A4"/>
    <w:rsid w:val="30AE744F"/>
    <w:rsid w:val="30AF1863"/>
    <w:rsid w:val="30B178BE"/>
    <w:rsid w:val="30B17ECF"/>
    <w:rsid w:val="30B22977"/>
    <w:rsid w:val="30B9046F"/>
    <w:rsid w:val="30BA634C"/>
    <w:rsid w:val="30C46FA8"/>
    <w:rsid w:val="30C90291"/>
    <w:rsid w:val="30CB4915"/>
    <w:rsid w:val="30D5498D"/>
    <w:rsid w:val="30D71736"/>
    <w:rsid w:val="30D830D9"/>
    <w:rsid w:val="30DA56CE"/>
    <w:rsid w:val="30DB54EA"/>
    <w:rsid w:val="30DD0620"/>
    <w:rsid w:val="30DD197C"/>
    <w:rsid w:val="30EC4708"/>
    <w:rsid w:val="30EC48CC"/>
    <w:rsid w:val="30F70A5B"/>
    <w:rsid w:val="30FA10B1"/>
    <w:rsid w:val="31014425"/>
    <w:rsid w:val="310731D3"/>
    <w:rsid w:val="31074CBF"/>
    <w:rsid w:val="310B3EA9"/>
    <w:rsid w:val="3113148D"/>
    <w:rsid w:val="31137506"/>
    <w:rsid w:val="3117683B"/>
    <w:rsid w:val="311B5C08"/>
    <w:rsid w:val="311F3C24"/>
    <w:rsid w:val="31281265"/>
    <w:rsid w:val="312956E8"/>
    <w:rsid w:val="31307046"/>
    <w:rsid w:val="313115AE"/>
    <w:rsid w:val="313438AA"/>
    <w:rsid w:val="313616AC"/>
    <w:rsid w:val="313934D1"/>
    <w:rsid w:val="313E6C9B"/>
    <w:rsid w:val="3140197F"/>
    <w:rsid w:val="314E127F"/>
    <w:rsid w:val="314E49B7"/>
    <w:rsid w:val="3152799D"/>
    <w:rsid w:val="31557835"/>
    <w:rsid w:val="31557FB7"/>
    <w:rsid w:val="31583697"/>
    <w:rsid w:val="31705EE7"/>
    <w:rsid w:val="31772EC7"/>
    <w:rsid w:val="317F1D2F"/>
    <w:rsid w:val="31864EB8"/>
    <w:rsid w:val="318E5AE7"/>
    <w:rsid w:val="31960218"/>
    <w:rsid w:val="31972AA8"/>
    <w:rsid w:val="31A1198D"/>
    <w:rsid w:val="31AB45E8"/>
    <w:rsid w:val="31B00187"/>
    <w:rsid w:val="31DA2FC5"/>
    <w:rsid w:val="31DA48B8"/>
    <w:rsid w:val="31E55956"/>
    <w:rsid w:val="31EB5AA9"/>
    <w:rsid w:val="31F62195"/>
    <w:rsid w:val="31F9688F"/>
    <w:rsid w:val="31FC4CAA"/>
    <w:rsid w:val="32002C1D"/>
    <w:rsid w:val="320109D2"/>
    <w:rsid w:val="32052280"/>
    <w:rsid w:val="32053B90"/>
    <w:rsid w:val="32096846"/>
    <w:rsid w:val="320F75A3"/>
    <w:rsid w:val="321A5EDE"/>
    <w:rsid w:val="321C46F1"/>
    <w:rsid w:val="32297EC9"/>
    <w:rsid w:val="3233551E"/>
    <w:rsid w:val="32345A12"/>
    <w:rsid w:val="324C4353"/>
    <w:rsid w:val="32554A0D"/>
    <w:rsid w:val="32566F80"/>
    <w:rsid w:val="325B1073"/>
    <w:rsid w:val="32680E9C"/>
    <w:rsid w:val="326A47D9"/>
    <w:rsid w:val="326A5C59"/>
    <w:rsid w:val="326E5BD2"/>
    <w:rsid w:val="32771F94"/>
    <w:rsid w:val="3277694B"/>
    <w:rsid w:val="327B2123"/>
    <w:rsid w:val="32855299"/>
    <w:rsid w:val="32882BAB"/>
    <w:rsid w:val="328D761A"/>
    <w:rsid w:val="32951DF1"/>
    <w:rsid w:val="32965FE3"/>
    <w:rsid w:val="329B2BE5"/>
    <w:rsid w:val="329C284B"/>
    <w:rsid w:val="32A23F73"/>
    <w:rsid w:val="32A25432"/>
    <w:rsid w:val="32AE2CE7"/>
    <w:rsid w:val="32AE62EE"/>
    <w:rsid w:val="32B87647"/>
    <w:rsid w:val="32C043F9"/>
    <w:rsid w:val="32C24615"/>
    <w:rsid w:val="32C95AC3"/>
    <w:rsid w:val="32D46096"/>
    <w:rsid w:val="32D75F52"/>
    <w:rsid w:val="32DC2AB1"/>
    <w:rsid w:val="32DD4348"/>
    <w:rsid w:val="32E92FB9"/>
    <w:rsid w:val="32F53FB6"/>
    <w:rsid w:val="32F56F24"/>
    <w:rsid w:val="32FB2B30"/>
    <w:rsid w:val="32FB3683"/>
    <w:rsid w:val="33014596"/>
    <w:rsid w:val="33014DEF"/>
    <w:rsid w:val="3305073D"/>
    <w:rsid w:val="33092F71"/>
    <w:rsid w:val="330C35C6"/>
    <w:rsid w:val="33217324"/>
    <w:rsid w:val="332B20D4"/>
    <w:rsid w:val="332C4665"/>
    <w:rsid w:val="332F08C1"/>
    <w:rsid w:val="332F0D60"/>
    <w:rsid w:val="33397A85"/>
    <w:rsid w:val="334576A1"/>
    <w:rsid w:val="334C47E1"/>
    <w:rsid w:val="334D298A"/>
    <w:rsid w:val="3352084C"/>
    <w:rsid w:val="3353171B"/>
    <w:rsid w:val="3367104A"/>
    <w:rsid w:val="33681AA0"/>
    <w:rsid w:val="336851BD"/>
    <w:rsid w:val="3376367E"/>
    <w:rsid w:val="33780AD9"/>
    <w:rsid w:val="338565CE"/>
    <w:rsid w:val="338B65F9"/>
    <w:rsid w:val="33945FB2"/>
    <w:rsid w:val="33962A97"/>
    <w:rsid w:val="33977850"/>
    <w:rsid w:val="339A704E"/>
    <w:rsid w:val="33B20C46"/>
    <w:rsid w:val="33B514D5"/>
    <w:rsid w:val="33B7605E"/>
    <w:rsid w:val="33B83E61"/>
    <w:rsid w:val="33BC445A"/>
    <w:rsid w:val="33C95B9D"/>
    <w:rsid w:val="33CC3188"/>
    <w:rsid w:val="33D43407"/>
    <w:rsid w:val="33E21B45"/>
    <w:rsid w:val="33EB0FE6"/>
    <w:rsid w:val="33F374F1"/>
    <w:rsid w:val="33F620CE"/>
    <w:rsid w:val="33F71FE3"/>
    <w:rsid w:val="340256A2"/>
    <w:rsid w:val="341E6BA4"/>
    <w:rsid w:val="342002E1"/>
    <w:rsid w:val="3423019C"/>
    <w:rsid w:val="34253971"/>
    <w:rsid w:val="342C5859"/>
    <w:rsid w:val="34325184"/>
    <w:rsid w:val="34396862"/>
    <w:rsid w:val="343C603F"/>
    <w:rsid w:val="343E6933"/>
    <w:rsid w:val="344055F7"/>
    <w:rsid w:val="34474EA2"/>
    <w:rsid w:val="34485A40"/>
    <w:rsid w:val="34490FFC"/>
    <w:rsid w:val="344B7B58"/>
    <w:rsid w:val="344C23E9"/>
    <w:rsid w:val="344F280E"/>
    <w:rsid w:val="34567DF2"/>
    <w:rsid w:val="3459271E"/>
    <w:rsid w:val="345E75B7"/>
    <w:rsid w:val="34601162"/>
    <w:rsid w:val="34626604"/>
    <w:rsid w:val="34634AF7"/>
    <w:rsid w:val="346638E0"/>
    <w:rsid w:val="346C6251"/>
    <w:rsid w:val="346D75CF"/>
    <w:rsid w:val="346E69ED"/>
    <w:rsid w:val="347311D7"/>
    <w:rsid w:val="34757B91"/>
    <w:rsid w:val="347B5DB9"/>
    <w:rsid w:val="347D19AD"/>
    <w:rsid w:val="34822D05"/>
    <w:rsid w:val="349A415B"/>
    <w:rsid w:val="34A23378"/>
    <w:rsid w:val="34A62047"/>
    <w:rsid w:val="34AA710F"/>
    <w:rsid w:val="34B326E0"/>
    <w:rsid w:val="34C648C1"/>
    <w:rsid w:val="34C70BD8"/>
    <w:rsid w:val="34C82D5B"/>
    <w:rsid w:val="34CF75E5"/>
    <w:rsid w:val="34E34B75"/>
    <w:rsid w:val="34E42621"/>
    <w:rsid w:val="34E8150A"/>
    <w:rsid w:val="34E81998"/>
    <w:rsid w:val="34E940DB"/>
    <w:rsid w:val="34F32864"/>
    <w:rsid w:val="34F85FE0"/>
    <w:rsid w:val="34FC538A"/>
    <w:rsid w:val="35004F81"/>
    <w:rsid w:val="3504212C"/>
    <w:rsid w:val="350C534E"/>
    <w:rsid w:val="351333BE"/>
    <w:rsid w:val="351B73D9"/>
    <w:rsid w:val="352D221A"/>
    <w:rsid w:val="352E7D40"/>
    <w:rsid w:val="352F223A"/>
    <w:rsid w:val="35321DFC"/>
    <w:rsid w:val="35327830"/>
    <w:rsid w:val="353327D7"/>
    <w:rsid w:val="35451AC5"/>
    <w:rsid w:val="354B0547"/>
    <w:rsid w:val="355479E0"/>
    <w:rsid w:val="35585FE3"/>
    <w:rsid w:val="355D469E"/>
    <w:rsid w:val="35672888"/>
    <w:rsid w:val="356D1734"/>
    <w:rsid w:val="357C7EED"/>
    <w:rsid w:val="357D65D2"/>
    <w:rsid w:val="3588580C"/>
    <w:rsid w:val="35895C12"/>
    <w:rsid w:val="35912FD6"/>
    <w:rsid w:val="3592554A"/>
    <w:rsid w:val="35996D48"/>
    <w:rsid w:val="35A829B0"/>
    <w:rsid w:val="35A91A40"/>
    <w:rsid w:val="35AA75CD"/>
    <w:rsid w:val="35B23444"/>
    <w:rsid w:val="35B362B3"/>
    <w:rsid w:val="35B4066E"/>
    <w:rsid w:val="35B649B5"/>
    <w:rsid w:val="35BD0021"/>
    <w:rsid w:val="35BE7813"/>
    <w:rsid w:val="35CD3B0F"/>
    <w:rsid w:val="35CD4D6F"/>
    <w:rsid w:val="35D85EE7"/>
    <w:rsid w:val="35DA7090"/>
    <w:rsid w:val="35DB7EC8"/>
    <w:rsid w:val="35DC2C5E"/>
    <w:rsid w:val="35DC59EE"/>
    <w:rsid w:val="35E02966"/>
    <w:rsid w:val="35E3374A"/>
    <w:rsid w:val="35E611EC"/>
    <w:rsid w:val="35E91582"/>
    <w:rsid w:val="35ED3C8B"/>
    <w:rsid w:val="35FB68E8"/>
    <w:rsid w:val="35FE25D4"/>
    <w:rsid w:val="360154BE"/>
    <w:rsid w:val="36030EA2"/>
    <w:rsid w:val="3607649B"/>
    <w:rsid w:val="36095A51"/>
    <w:rsid w:val="360A1AA8"/>
    <w:rsid w:val="360D4D25"/>
    <w:rsid w:val="36123F97"/>
    <w:rsid w:val="3618279F"/>
    <w:rsid w:val="36184505"/>
    <w:rsid w:val="362119B5"/>
    <w:rsid w:val="362C2BFA"/>
    <w:rsid w:val="362E7F15"/>
    <w:rsid w:val="364E2474"/>
    <w:rsid w:val="364E7B15"/>
    <w:rsid w:val="36580E3B"/>
    <w:rsid w:val="36674C84"/>
    <w:rsid w:val="36695F3D"/>
    <w:rsid w:val="366E2AEA"/>
    <w:rsid w:val="367250E2"/>
    <w:rsid w:val="367B121B"/>
    <w:rsid w:val="367B7304"/>
    <w:rsid w:val="36820095"/>
    <w:rsid w:val="368C6A20"/>
    <w:rsid w:val="369167D9"/>
    <w:rsid w:val="36970026"/>
    <w:rsid w:val="369972A5"/>
    <w:rsid w:val="36A13002"/>
    <w:rsid w:val="36A209E6"/>
    <w:rsid w:val="36AB2FC2"/>
    <w:rsid w:val="36B01454"/>
    <w:rsid w:val="36B129D7"/>
    <w:rsid w:val="36B13AD8"/>
    <w:rsid w:val="36B17200"/>
    <w:rsid w:val="36B320A6"/>
    <w:rsid w:val="36B62630"/>
    <w:rsid w:val="36C10391"/>
    <w:rsid w:val="36C84370"/>
    <w:rsid w:val="36CB4432"/>
    <w:rsid w:val="36D3462E"/>
    <w:rsid w:val="36D633A8"/>
    <w:rsid w:val="36D93CDC"/>
    <w:rsid w:val="36DA2102"/>
    <w:rsid w:val="36DF0E70"/>
    <w:rsid w:val="36E12571"/>
    <w:rsid w:val="36E61590"/>
    <w:rsid w:val="36E7289C"/>
    <w:rsid w:val="36F01751"/>
    <w:rsid w:val="36F33682"/>
    <w:rsid w:val="36F4355A"/>
    <w:rsid w:val="36F9012B"/>
    <w:rsid w:val="37060284"/>
    <w:rsid w:val="37083764"/>
    <w:rsid w:val="370E7204"/>
    <w:rsid w:val="37100864"/>
    <w:rsid w:val="37133BC2"/>
    <w:rsid w:val="37163FA0"/>
    <w:rsid w:val="371701DD"/>
    <w:rsid w:val="37184804"/>
    <w:rsid w:val="37187253"/>
    <w:rsid w:val="371A4A20"/>
    <w:rsid w:val="371A67CE"/>
    <w:rsid w:val="371C3CB8"/>
    <w:rsid w:val="371D3482"/>
    <w:rsid w:val="37226FA6"/>
    <w:rsid w:val="37250E6C"/>
    <w:rsid w:val="372617C9"/>
    <w:rsid w:val="37271359"/>
    <w:rsid w:val="372B65B3"/>
    <w:rsid w:val="373479BD"/>
    <w:rsid w:val="37387737"/>
    <w:rsid w:val="374461DF"/>
    <w:rsid w:val="37515056"/>
    <w:rsid w:val="375C485B"/>
    <w:rsid w:val="375D2B5F"/>
    <w:rsid w:val="375E281B"/>
    <w:rsid w:val="376477E4"/>
    <w:rsid w:val="37660D5D"/>
    <w:rsid w:val="376637C1"/>
    <w:rsid w:val="377063EE"/>
    <w:rsid w:val="37751C56"/>
    <w:rsid w:val="37765445"/>
    <w:rsid w:val="37767142"/>
    <w:rsid w:val="37784633"/>
    <w:rsid w:val="377B7EDC"/>
    <w:rsid w:val="377C2FE5"/>
    <w:rsid w:val="377C7E98"/>
    <w:rsid w:val="378A4177"/>
    <w:rsid w:val="378F6E97"/>
    <w:rsid w:val="37933A7F"/>
    <w:rsid w:val="3794253C"/>
    <w:rsid w:val="37977E1F"/>
    <w:rsid w:val="379C0D2A"/>
    <w:rsid w:val="37A03524"/>
    <w:rsid w:val="37A16D14"/>
    <w:rsid w:val="37A226A7"/>
    <w:rsid w:val="37AD1872"/>
    <w:rsid w:val="37B079EF"/>
    <w:rsid w:val="37B87D95"/>
    <w:rsid w:val="37C2538F"/>
    <w:rsid w:val="37C6262D"/>
    <w:rsid w:val="37CA1A25"/>
    <w:rsid w:val="37D20E57"/>
    <w:rsid w:val="37D270A9"/>
    <w:rsid w:val="37DC7F27"/>
    <w:rsid w:val="37DC7FC7"/>
    <w:rsid w:val="37E67383"/>
    <w:rsid w:val="37ED051B"/>
    <w:rsid w:val="37F10AC7"/>
    <w:rsid w:val="37F30DCD"/>
    <w:rsid w:val="37F344F6"/>
    <w:rsid w:val="37F36367"/>
    <w:rsid w:val="37F4125D"/>
    <w:rsid w:val="37FA0563"/>
    <w:rsid w:val="37FB6A05"/>
    <w:rsid w:val="37FE0724"/>
    <w:rsid w:val="38033FE9"/>
    <w:rsid w:val="38052B49"/>
    <w:rsid w:val="38076447"/>
    <w:rsid w:val="38137C9C"/>
    <w:rsid w:val="382B1DE8"/>
    <w:rsid w:val="382F0057"/>
    <w:rsid w:val="382F44FB"/>
    <w:rsid w:val="38330580"/>
    <w:rsid w:val="383925D4"/>
    <w:rsid w:val="383B7C9A"/>
    <w:rsid w:val="383C09C6"/>
    <w:rsid w:val="384C573B"/>
    <w:rsid w:val="384C71FE"/>
    <w:rsid w:val="3850584B"/>
    <w:rsid w:val="385973C2"/>
    <w:rsid w:val="386C6776"/>
    <w:rsid w:val="386F2593"/>
    <w:rsid w:val="38704DDB"/>
    <w:rsid w:val="3879641A"/>
    <w:rsid w:val="387D5266"/>
    <w:rsid w:val="38807E5C"/>
    <w:rsid w:val="3881462B"/>
    <w:rsid w:val="388635E1"/>
    <w:rsid w:val="388A3747"/>
    <w:rsid w:val="388A7983"/>
    <w:rsid w:val="388F2F70"/>
    <w:rsid w:val="389147E1"/>
    <w:rsid w:val="38954B7C"/>
    <w:rsid w:val="38A06EE5"/>
    <w:rsid w:val="38A57FBA"/>
    <w:rsid w:val="38A62487"/>
    <w:rsid w:val="38AD19AF"/>
    <w:rsid w:val="38BD38B5"/>
    <w:rsid w:val="38C410FF"/>
    <w:rsid w:val="38C509BB"/>
    <w:rsid w:val="38C5302D"/>
    <w:rsid w:val="38CB7E9C"/>
    <w:rsid w:val="38CC5188"/>
    <w:rsid w:val="38DB4749"/>
    <w:rsid w:val="38DD3F57"/>
    <w:rsid w:val="38DF5E2F"/>
    <w:rsid w:val="38E173A8"/>
    <w:rsid w:val="38E86458"/>
    <w:rsid w:val="38E958B3"/>
    <w:rsid w:val="38F0310F"/>
    <w:rsid w:val="38FD5F8F"/>
    <w:rsid w:val="39056B92"/>
    <w:rsid w:val="3905700A"/>
    <w:rsid w:val="39073753"/>
    <w:rsid w:val="391B28D2"/>
    <w:rsid w:val="39262D30"/>
    <w:rsid w:val="392655DF"/>
    <w:rsid w:val="392C0E72"/>
    <w:rsid w:val="392C71CB"/>
    <w:rsid w:val="39315CD1"/>
    <w:rsid w:val="393346CE"/>
    <w:rsid w:val="39335428"/>
    <w:rsid w:val="39353D74"/>
    <w:rsid w:val="393F788C"/>
    <w:rsid w:val="39455DDF"/>
    <w:rsid w:val="39510D56"/>
    <w:rsid w:val="395D2841"/>
    <w:rsid w:val="395D33E0"/>
    <w:rsid w:val="395E1EBD"/>
    <w:rsid w:val="39626A70"/>
    <w:rsid w:val="396C2487"/>
    <w:rsid w:val="396F0447"/>
    <w:rsid w:val="396F42D7"/>
    <w:rsid w:val="3974491E"/>
    <w:rsid w:val="39797D07"/>
    <w:rsid w:val="398C6886"/>
    <w:rsid w:val="39943C53"/>
    <w:rsid w:val="399860D0"/>
    <w:rsid w:val="39AF619F"/>
    <w:rsid w:val="39B0341A"/>
    <w:rsid w:val="39B76556"/>
    <w:rsid w:val="39B9173D"/>
    <w:rsid w:val="39BD1435"/>
    <w:rsid w:val="39C51D56"/>
    <w:rsid w:val="39C64A86"/>
    <w:rsid w:val="39C7512A"/>
    <w:rsid w:val="39D2144E"/>
    <w:rsid w:val="39D619B3"/>
    <w:rsid w:val="39D8612B"/>
    <w:rsid w:val="39D97124"/>
    <w:rsid w:val="39DA5E57"/>
    <w:rsid w:val="39E6508D"/>
    <w:rsid w:val="39E70C2A"/>
    <w:rsid w:val="39E76710"/>
    <w:rsid w:val="39E91C4E"/>
    <w:rsid w:val="39E91DA3"/>
    <w:rsid w:val="39E9578A"/>
    <w:rsid w:val="39F31088"/>
    <w:rsid w:val="39F71049"/>
    <w:rsid w:val="39F74C7C"/>
    <w:rsid w:val="39FB487E"/>
    <w:rsid w:val="3A0F6657"/>
    <w:rsid w:val="3A117902"/>
    <w:rsid w:val="3A141BDE"/>
    <w:rsid w:val="3A161C4B"/>
    <w:rsid w:val="3A16719C"/>
    <w:rsid w:val="3A240611"/>
    <w:rsid w:val="3A3325C3"/>
    <w:rsid w:val="3A383CAD"/>
    <w:rsid w:val="3A390D93"/>
    <w:rsid w:val="3A5244D1"/>
    <w:rsid w:val="3A52705B"/>
    <w:rsid w:val="3A544B7F"/>
    <w:rsid w:val="3A6177C9"/>
    <w:rsid w:val="3A680A99"/>
    <w:rsid w:val="3A6C5593"/>
    <w:rsid w:val="3A716220"/>
    <w:rsid w:val="3A7A7F94"/>
    <w:rsid w:val="3A7E64DB"/>
    <w:rsid w:val="3A7F2189"/>
    <w:rsid w:val="3A874BD8"/>
    <w:rsid w:val="3A886145"/>
    <w:rsid w:val="3A9651C3"/>
    <w:rsid w:val="3A970F35"/>
    <w:rsid w:val="3A9B6824"/>
    <w:rsid w:val="3AA4675A"/>
    <w:rsid w:val="3AA93926"/>
    <w:rsid w:val="3AAC17E3"/>
    <w:rsid w:val="3AAC1E33"/>
    <w:rsid w:val="3AAD6E6D"/>
    <w:rsid w:val="3AB06B68"/>
    <w:rsid w:val="3AB60ED4"/>
    <w:rsid w:val="3AB962FE"/>
    <w:rsid w:val="3ABD7E73"/>
    <w:rsid w:val="3AC16F61"/>
    <w:rsid w:val="3AC72472"/>
    <w:rsid w:val="3AD06EA6"/>
    <w:rsid w:val="3AD14FE6"/>
    <w:rsid w:val="3AD34420"/>
    <w:rsid w:val="3AD71B60"/>
    <w:rsid w:val="3AD91407"/>
    <w:rsid w:val="3ADD6310"/>
    <w:rsid w:val="3ADF7397"/>
    <w:rsid w:val="3AE07D2F"/>
    <w:rsid w:val="3AE650B6"/>
    <w:rsid w:val="3AEB3D02"/>
    <w:rsid w:val="3AEF0B26"/>
    <w:rsid w:val="3AF3151E"/>
    <w:rsid w:val="3AF410E4"/>
    <w:rsid w:val="3AF72006"/>
    <w:rsid w:val="3AFB691F"/>
    <w:rsid w:val="3AFC50E0"/>
    <w:rsid w:val="3B0A03DC"/>
    <w:rsid w:val="3B183024"/>
    <w:rsid w:val="3B1B48A9"/>
    <w:rsid w:val="3B1E2689"/>
    <w:rsid w:val="3B1E39C4"/>
    <w:rsid w:val="3B1F4F74"/>
    <w:rsid w:val="3B2C25BB"/>
    <w:rsid w:val="3B30453C"/>
    <w:rsid w:val="3B31102A"/>
    <w:rsid w:val="3B345AAB"/>
    <w:rsid w:val="3B367974"/>
    <w:rsid w:val="3B3B6D13"/>
    <w:rsid w:val="3B4264A6"/>
    <w:rsid w:val="3B4A780C"/>
    <w:rsid w:val="3B4B61A3"/>
    <w:rsid w:val="3B4C4450"/>
    <w:rsid w:val="3B520905"/>
    <w:rsid w:val="3B5C3046"/>
    <w:rsid w:val="3B605CFC"/>
    <w:rsid w:val="3B617DFB"/>
    <w:rsid w:val="3B627275"/>
    <w:rsid w:val="3B636F05"/>
    <w:rsid w:val="3B637E13"/>
    <w:rsid w:val="3B6A777B"/>
    <w:rsid w:val="3B6E5A21"/>
    <w:rsid w:val="3B747CC8"/>
    <w:rsid w:val="3B8C756F"/>
    <w:rsid w:val="3B976570"/>
    <w:rsid w:val="3B9D24DA"/>
    <w:rsid w:val="3B9D6010"/>
    <w:rsid w:val="3BAD2EDF"/>
    <w:rsid w:val="3BC14FB6"/>
    <w:rsid w:val="3BC907C3"/>
    <w:rsid w:val="3BC9459D"/>
    <w:rsid w:val="3BCE43AD"/>
    <w:rsid w:val="3BD10D36"/>
    <w:rsid w:val="3BD42E4E"/>
    <w:rsid w:val="3BE70C21"/>
    <w:rsid w:val="3BEB3E3D"/>
    <w:rsid w:val="3BED6E7C"/>
    <w:rsid w:val="3BF822C3"/>
    <w:rsid w:val="3BF96496"/>
    <w:rsid w:val="3C04401E"/>
    <w:rsid w:val="3C057342"/>
    <w:rsid w:val="3C075FBE"/>
    <w:rsid w:val="3C1B4FCB"/>
    <w:rsid w:val="3C1C456C"/>
    <w:rsid w:val="3C2C4218"/>
    <w:rsid w:val="3C2E3078"/>
    <w:rsid w:val="3C2E55CC"/>
    <w:rsid w:val="3C3814A4"/>
    <w:rsid w:val="3C3B6FA3"/>
    <w:rsid w:val="3C406CD7"/>
    <w:rsid w:val="3C4D46C1"/>
    <w:rsid w:val="3C4D4CD1"/>
    <w:rsid w:val="3C553845"/>
    <w:rsid w:val="3C56696D"/>
    <w:rsid w:val="3C58016A"/>
    <w:rsid w:val="3C593057"/>
    <w:rsid w:val="3C5C4ACD"/>
    <w:rsid w:val="3C5D7784"/>
    <w:rsid w:val="3C673F08"/>
    <w:rsid w:val="3C683DD6"/>
    <w:rsid w:val="3C70629E"/>
    <w:rsid w:val="3C856B52"/>
    <w:rsid w:val="3C88242C"/>
    <w:rsid w:val="3C8A160B"/>
    <w:rsid w:val="3C932ED7"/>
    <w:rsid w:val="3C95506A"/>
    <w:rsid w:val="3CA7694E"/>
    <w:rsid w:val="3CB6571D"/>
    <w:rsid w:val="3CBB5E3F"/>
    <w:rsid w:val="3CC03974"/>
    <w:rsid w:val="3CC33464"/>
    <w:rsid w:val="3CC34F3B"/>
    <w:rsid w:val="3CC547ED"/>
    <w:rsid w:val="3CD47902"/>
    <w:rsid w:val="3CD76F0F"/>
    <w:rsid w:val="3CDC7434"/>
    <w:rsid w:val="3CDD6728"/>
    <w:rsid w:val="3CE60A27"/>
    <w:rsid w:val="3CF24EEF"/>
    <w:rsid w:val="3CFF2800"/>
    <w:rsid w:val="3D0009E7"/>
    <w:rsid w:val="3D05353F"/>
    <w:rsid w:val="3D053F47"/>
    <w:rsid w:val="3D090CA5"/>
    <w:rsid w:val="3D092CC0"/>
    <w:rsid w:val="3D1141CF"/>
    <w:rsid w:val="3D146E96"/>
    <w:rsid w:val="3D18493A"/>
    <w:rsid w:val="3D1B6BD3"/>
    <w:rsid w:val="3D2B6A6B"/>
    <w:rsid w:val="3D2F1E5D"/>
    <w:rsid w:val="3D300226"/>
    <w:rsid w:val="3D3F6549"/>
    <w:rsid w:val="3D4239D2"/>
    <w:rsid w:val="3D4C0166"/>
    <w:rsid w:val="3D502BD6"/>
    <w:rsid w:val="3D506619"/>
    <w:rsid w:val="3D5219A2"/>
    <w:rsid w:val="3D5440BC"/>
    <w:rsid w:val="3D54588C"/>
    <w:rsid w:val="3D581DFE"/>
    <w:rsid w:val="3D694A27"/>
    <w:rsid w:val="3D712B8E"/>
    <w:rsid w:val="3D732D10"/>
    <w:rsid w:val="3D791D75"/>
    <w:rsid w:val="3D7C1ADC"/>
    <w:rsid w:val="3D7E4B8B"/>
    <w:rsid w:val="3D851D0D"/>
    <w:rsid w:val="3D892C37"/>
    <w:rsid w:val="3D934BE4"/>
    <w:rsid w:val="3D936C78"/>
    <w:rsid w:val="3D937681"/>
    <w:rsid w:val="3D9545C0"/>
    <w:rsid w:val="3D9557FB"/>
    <w:rsid w:val="3D965BA7"/>
    <w:rsid w:val="3D9904B2"/>
    <w:rsid w:val="3DA03393"/>
    <w:rsid w:val="3DA832AA"/>
    <w:rsid w:val="3DBC05DF"/>
    <w:rsid w:val="3DC01D09"/>
    <w:rsid w:val="3DC47494"/>
    <w:rsid w:val="3DD10ED4"/>
    <w:rsid w:val="3DD31485"/>
    <w:rsid w:val="3DD756B9"/>
    <w:rsid w:val="3DE6740A"/>
    <w:rsid w:val="3DE77775"/>
    <w:rsid w:val="3DEB4A20"/>
    <w:rsid w:val="3DF328FB"/>
    <w:rsid w:val="3DF437CE"/>
    <w:rsid w:val="3DF65C88"/>
    <w:rsid w:val="3DFD64FF"/>
    <w:rsid w:val="3DFE6F8F"/>
    <w:rsid w:val="3E0B62CA"/>
    <w:rsid w:val="3E0B6E71"/>
    <w:rsid w:val="3E0D6442"/>
    <w:rsid w:val="3E110085"/>
    <w:rsid w:val="3E1C0F2E"/>
    <w:rsid w:val="3E1F0B6E"/>
    <w:rsid w:val="3E23240C"/>
    <w:rsid w:val="3E263CAA"/>
    <w:rsid w:val="3E2C6B92"/>
    <w:rsid w:val="3E304B29"/>
    <w:rsid w:val="3E3658EB"/>
    <w:rsid w:val="3E377C66"/>
    <w:rsid w:val="3E3C63F7"/>
    <w:rsid w:val="3E410395"/>
    <w:rsid w:val="3E435366"/>
    <w:rsid w:val="3E496AC3"/>
    <w:rsid w:val="3E4B1963"/>
    <w:rsid w:val="3E556EFA"/>
    <w:rsid w:val="3E5B5FF1"/>
    <w:rsid w:val="3E5D1061"/>
    <w:rsid w:val="3E644A9C"/>
    <w:rsid w:val="3E661B69"/>
    <w:rsid w:val="3E665DA9"/>
    <w:rsid w:val="3E6F6A9D"/>
    <w:rsid w:val="3E71188D"/>
    <w:rsid w:val="3E7201E0"/>
    <w:rsid w:val="3E7466EB"/>
    <w:rsid w:val="3E7513E2"/>
    <w:rsid w:val="3E75253C"/>
    <w:rsid w:val="3E796FE4"/>
    <w:rsid w:val="3E8509A7"/>
    <w:rsid w:val="3E8804C1"/>
    <w:rsid w:val="3E980949"/>
    <w:rsid w:val="3EA132AC"/>
    <w:rsid w:val="3EA411EE"/>
    <w:rsid w:val="3EAF2359"/>
    <w:rsid w:val="3EB14760"/>
    <w:rsid w:val="3EB50933"/>
    <w:rsid w:val="3EB72C41"/>
    <w:rsid w:val="3EBB1461"/>
    <w:rsid w:val="3EBC34E3"/>
    <w:rsid w:val="3EBC72CF"/>
    <w:rsid w:val="3EC85015"/>
    <w:rsid w:val="3EC90A0B"/>
    <w:rsid w:val="3EC97AF8"/>
    <w:rsid w:val="3ECB1DC0"/>
    <w:rsid w:val="3ECE3A22"/>
    <w:rsid w:val="3ED47965"/>
    <w:rsid w:val="3EDA494F"/>
    <w:rsid w:val="3EDF27D0"/>
    <w:rsid w:val="3EDF5912"/>
    <w:rsid w:val="3EE86BDB"/>
    <w:rsid w:val="3EEF27CE"/>
    <w:rsid w:val="3EF23B8C"/>
    <w:rsid w:val="3EF50E21"/>
    <w:rsid w:val="3EF83184"/>
    <w:rsid w:val="3EFC38B6"/>
    <w:rsid w:val="3EFD62D6"/>
    <w:rsid w:val="3F0062A9"/>
    <w:rsid w:val="3F0A26EB"/>
    <w:rsid w:val="3F0F3A49"/>
    <w:rsid w:val="3F1717B3"/>
    <w:rsid w:val="3F17217A"/>
    <w:rsid w:val="3F192324"/>
    <w:rsid w:val="3F1C4DFA"/>
    <w:rsid w:val="3F201B78"/>
    <w:rsid w:val="3F263E1D"/>
    <w:rsid w:val="3F2C3542"/>
    <w:rsid w:val="3F2D1C74"/>
    <w:rsid w:val="3F32042D"/>
    <w:rsid w:val="3F366A63"/>
    <w:rsid w:val="3F3B3F15"/>
    <w:rsid w:val="3F3E454B"/>
    <w:rsid w:val="3F412537"/>
    <w:rsid w:val="3F490855"/>
    <w:rsid w:val="3F4A1C1A"/>
    <w:rsid w:val="3F5567E5"/>
    <w:rsid w:val="3F587A4B"/>
    <w:rsid w:val="3F625476"/>
    <w:rsid w:val="3F6B589C"/>
    <w:rsid w:val="3F780CFF"/>
    <w:rsid w:val="3F9966FE"/>
    <w:rsid w:val="3F9C396C"/>
    <w:rsid w:val="3F9C627F"/>
    <w:rsid w:val="3FA0645E"/>
    <w:rsid w:val="3FA2180E"/>
    <w:rsid w:val="3FA4757D"/>
    <w:rsid w:val="3FB03A62"/>
    <w:rsid w:val="3FB437ED"/>
    <w:rsid w:val="3FB80715"/>
    <w:rsid w:val="3FBA347C"/>
    <w:rsid w:val="3FBC2D85"/>
    <w:rsid w:val="3FBF7F67"/>
    <w:rsid w:val="3FC306F2"/>
    <w:rsid w:val="3FC574F3"/>
    <w:rsid w:val="3FD718BC"/>
    <w:rsid w:val="3FDE03B7"/>
    <w:rsid w:val="3FF72F6F"/>
    <w:rsid w:val="3FF73B50"/>
    <w:rsid w:val="3FFC1167"/>
    <w:rsid w:val="3FFE3893"/>
    <w:rsid w:val="40036030"/>
    <w:rsid w:val="400768EB"/>
    <w:rsid w:val="40095632"/>
    <w:rsid w:val="400A067C"/>
    <w:rsid w:val="400B526A"/>
    <w:rsid w:val="40112738"/>
    <w:rsid w:val="401139ED"/>
    <w:rsid w:val="40116570"/>
    <w:rsid w:val="40154CEE"/>
    <w:rsid w:val="4018321C"/>
    <w:rsid w:val="401D7E4F"/>
    <w:rsid w:val="402333DE"/>
    <w:rsid w:val="402A132F"/>
    <w:rsid w:val="402E68CB"/>
    <w:rsid w:val="40354106"/>
    <w:rsid w:val="403E5C8C"/>
    <w:rsid w:val="40447056"/>
    <w:rsid w:val="404B17A6"/>
    <w:rsid w:val="404C1DA7"/>
    <w:rsid w:val="405F12C5"/>
    <w:rsid w:val="40692863"/>
    <w:rsid w:val="406B009A"/>
    <w:rsid w:val="407135B4"/>
    <w:rsid w:val="40747181"/>
    <w:rsid w:val="407623F3"/>
    <w:rsid w:val="40802F5B"/>
    <w:rsid w:val="40835F9F"/>
    <w:rsid w:val="408A6747"/>
    <w:rsid w:val="408B31F4"/>
    <w:rsid w:val="40933DBA"/>
    <w:rsid w:val="40970CEA"/>
    <w:rsid w:val="40984BCB"/>
    <w:rsid w:val="409C30B7"/>
    <w:rsid w:val="409F2700"/>
    <w:rsid w:val="40A354D7"/>
    <w:rsid w:val="40AA1DF7"/>
    <w:rsid w:val="40AC0B42"/>
    <w:rsid w:val="40AD2CE6"/>
    <w:rsid w:val="40AF5E62"/>
    <w:rsid w:val="40B6725D"/>
    <w:rsid w:val="40C33A32"/>
    <w:rsid w:val="40C65229"/>
    <w:rsid w:val="40CB2789"/>
    <w:rsid w:val="40CD58CD"/>
    <w:rsid w:val="40D12BDA"/>
    <w:rsid w:val="40D23C76"/>
    <w:rsid w:val="40D42619"/>
    <w:rsid w:val="40D60296"/>
    <w:rsid w:val="40D6776E"/>
    <w:rsid w:val="40D767EB"/>
    <w:rsid w:val="40DE6EEC"/>
    <w:rsid w:val="40E40307"/>
    <w:rsid w:val="40E43153"/>
    <w:rsid w:val="40F300AD"/>
    <w:rsid w:val="40F9258C"/>
    <w:rsid w:val="41016749"/>
    <w:rsid w:val="4106546B"/>
    <w:rsid w:val="41076015"/>
    <w:rsid w:val="410A21B7"/>
    <w:rsid w:val="410D60F5"/>
    <w:rsid w:val="411029F0"/>
    <w:rsid w:val="41162DC6"/>
    <w:rsid w:val="411677FB"/>
    <w:rsid w:val="41171C1E"/>
    <w:rsid w:val="411C1395"/>
    <w:rsid w:val="411E510D"/>
    <w:rsid w:val="411F564B"/>
    <w:rsid w:val="41232FB4"/>
    <w:rsid w:val="412C3269"/>
    <w:rsid w:val="412F2E76"/>
    <w:rsid w:val="41344F72"/>
    <w:rsid w:val="413B5CBF"/>
    <w:rsid w:val="413C57C4"/>
    <w:rsid w:val="41427B40"/>
    <w:rsid w:val="41465083"/>
    <w:rsid w:val="414C60A8"/>
    <w:rsid w:val="414F3518"/>
    <w:rsid w:val="41503DA4"/>
    <w:rsid w:val="41504943"/>
    <w:rsid w:val="41704799"/>
    <w:rsid w:val="41764F49"/>
    <w:rsid w:val="41772C52"/>
    <w:rsid w:val="417912E9"/>
    <w:rsid w:val="418331C2"/>
    <w:rsid w:val="41865206"/>
    <w:rsid w:val="418C6AD0"/>
    <w:rsid w:val="418E13D7"/>
    <w:rsid w:val="41904692"/>
    <w:rsid w:val="41913ED7"/>
    <w:rsid w:val="41995B6D"/>
    <w:rsid w:val="419A2DBD"/>
    <w:rsid w:val="419B0B4E"/>
    <w:rsid w:val="419C4A12"/>
    <w:rsid w:val="419F2963"/>
    <w:rsid w:val="41A12562"/>
    <w:rsid w:val="41AA68AB"/>
    <w:rsid w:val="41BB13F0"/>
    <w:rsid w:val="41C41979"/>
    <w:rsid w:val="41C8146E"/>
    <w:rsid w:val="41CA245E"/>
    <w:rsid w:val="41CC4B69"/>
    <w:rsid w:val="41D55693"/>
    <w:rsid w:val="41DA218D"/>
    <w:rsid w:val="41DE345B"/>
    <w:rsid w:val="41E41072"/>
    <w:rsid w:val="41E74D10"/>
    <w:rsid w:val="41EB6656"/>
    <w:rsid w:val="41F142E9"/>
    <w:rsid w:val="41FA1B64"/>
    <w:rsid w:val="41FB718F"/>
    <w:rsid w:val="41FD3554"/>
    <w:rsid w:val="41FD66B7"/>
    <w:rsid w:val="41FE28A6"/>
    <w:rsid w:val="41FF6DFE"/>
    <w:rsid w:val="4204119A"/>
    <w:rsid w:val="420D071D"/>
    <w:rsid w:val="42133F79"/>
    <w:rsid w:val="42153C46"/>
    <w:rsid w:val="42195B07"/>
    <w:rsid w:val="421C455F"/>
    <w:rsid w:val="421E0F52"/>
    <w:rsid w:val="421F2342"/>
    <w:rsid w:val="422176C0"/>
    <w:rsid w:val="42276243"/>
    <w:rsid w:val="422E4AC3"/>
    <w:rsid w:val="424B1289"/>
    <w:rsid w:val="424E1759"/>
    <w:rsid w:val="4253515F"/>
    <w:rsid w:val="425B5784"/>
    <w:rsid w:val="425D4E8D"/>
    <w:rsid w:val="426038B4"/>
    <w:rsid w:val="42656E37"/>
    <w:rsid w:val="42671E6E"/>
    <w:rsid w:val="426B25D4"/>
    <w:rsid w:val="426E0025"/>
    <w:rsid w:val="42701998"/>
    <w:rsid w:val="42711572"/>
    <w:rsid w:val="4274367F"/>
    <w:rsid w:val="42770F78"/>
    <w:rsid w:val="42796D1A"/>
    <w:rsid w:val="427A6373"/>
    <w:rsid w:val="427E5E44"/>
    <w:rsid w:val="429530A4"/>
    <w:rsid w:val="429F5DD9"/>
    <w:rsid w:val="42A52BEB"/>
    <w:rsid w:val="42A54A53"/>
    <w:rsid w:val="42A67B0A"/>
    <w:rsid w:val="42AE667B"/>
    <w:rsid w:val="42B537EB"/>
    <w:rsid w:val="42BB253E"/>
    <w:rsid w:val="42C02EB8"/>
    <w:rsid w:val="42C7425B"/>
    <w:rsid w:val="42C811FF"/>
    <w:rsid w:val="42C972FA"/>
    <w:rsid w:val="42CD488F"/>
    <w:rsid w:val="42D245F1"/>
    <w:rsid w:val="42D30A75"/>
    <w:rsid w:val="42D40179"/>
    <w:rsid w:val="42DE3B62"/>
    <w:rsid w:val="42E004AD"/>
    <w:rsid w:val="42E3216A"/>
    <w:rsid w:val="42E63A08"/>
    <w:rsid w:val="42E92039"/>
    <w:rsid w:val="42F119C2"/>
    <w:rsid w:val="4307653B"/>
    <w:rsid w:val="430A36A9"/>
    <w:rsid w:val="43192030"/>
    <w:rsid w:val="43284021"/>
    <w:rsid w:val="432D4B96"/>
    <w:rsid w:val="433543B6"/>
    <w:rsid w:val="433D6D2B"/>
    <w:rsid w:val="43406D11"/>
    <w:rsid w:val="43432C09"/>
    <w:rsid w:val="43433935"/>
    <w:rsid w:val="434F4569"/>
    <w:rsid w:val="4350530C"/>
    <w:rsid w:val="43575CAD"/>
    <w:rsid w:val="43621CE2"/>
    <w:rsid w:val="436A7282"/>
    <w:rsid w:val="43744D9D"/>
    <w:rsid w:val="43762FDE"/>
    <w:rsid w:val="438042A8"/>
    <w:rsid w:val="438375A4"/>
    <w:rsid w:val="43856775"/>
    <w:rsid w:val="43863566"/>
    <w:rsid w:val="438751EB"/>
    <w:rsid w:val="438B4930"/>
    <w:rsid w:val="438C35C8"/>
    <w:rsid w:val="4391664B"/>
    <w:rsid w:val="43AB0AD9"/>
    <w:rsid w:val="43BB30E7"/>
    <w:rsid w:val="43BF6C09"/>
    <w:rsid w:val="43C006FD"/>
    <w:rsid w:val="43C60A9B"/>
    <w:rsid w:val="43CA68F9"/>
    <w:rsid w:val="43CE449E"/>
    <w:rsid w:val="43D63A7D"/>
    <w:rsid w:val="43D95264"/>
    <w:rsid w:val="43E57D3A"/>
    <w:rsid w:val="43E8578A"/>
    <w:rsid w:val="43EC0D4E"/>
    <w:rsid w:val="43EC7B17"/>
    <w:rsid w:val="43F839F3"/>
    <w:rsid w:val="43FB34E3"/>
    <w:rsid w:val="43FE2FD4"/>
    <w:rsid w:val="4403089E"/>
    <w:rsid w:val="44110F59"/>
    <w:rsid w:val="443330C5"/>
    <w:rsid w:val="44355499"/>
    <w:rsid w:val="443B72BA"/>
    <w:rsid w:val="443E3893"/>
    <w:rsid w:val="44404ABE"/>
    <w:rsid w:val="44421112"/>
    <w:rsid w:val="4442140A"/>
    <w:rsid w:val="444558B4"/>
    <w:rsid w:val="44460E80"/>
    <w:rsid w:val="444F0690"/>
    <w:rsid w:val="444F1D6A"/>
    <w:rsid w:val="44512776"/>
    <w:rsid w:val="44564269"/>
    <w:rsid w:val="44567870"/>
    <w:rsid w:val="445A39F5"/>
    <w:rsid w:val="445A7CED"/>
    <w:rsid w:val="446612A5"/>
    <w:rsid w:val="44671A35"/>
    <w:rsid w:val="446724B7"/>
    <w:rsid w:val="448E723D"/>
    <w:rsid w:val="44902D45"/>
    <w:rsid w:val="449173E0"/>
    <w:rsid w:val="44986AFC"/>
    <w:rsid w:val="44A10E01"/>
    <w:rsid w:val="44B1250E"/>
    <w:rsid w:val="44B33803"/>
    <w:rsid w:val="44C2678F"/>
    <w:rsid w:val="44C46F12"/>
    <w:rsid w:val="44D31C9D"/>
    <w:rsid w:val="44D40F03"/>
    <w:rsid w:val="44D75CFE"/>
    <w:rsid w:val="44D91A36"/>
    <w:rsid w:val="44DD11FA"/>
    <w:rsid w:val="44E0071B"/>
    <w:rsid w:val="44E029F9"/>
    <w:rsid w:val="44E24DB2"/>
    <w:rsid w:val="44EA123B"/>
    <w:rsid w:val="44EA4CA0"/>
    <w:rsid w:val="44EC107E"/>
    <w:rsid w:val="44EC4671"/>
    <w:rsid w:val="44EE5BEA"/>
    <w:rsid w:val="44FB6482"/>
    <w:rsid w:val="44FE23FB"/>
    <w:rsid w:val="44FE588E"/>
    <w:rsid w:val="4501681C"/>
    <w:rsid w:val="45043B2D"/>
    <w:rsid w:val="45063AAD"/>
    <w:rsid w:val="451650DF"/>
    <w:rsid w:val="452151CC"/>
    <w:rsid w:val="45260A34"/>
    <w:rsid w:val="45314CB7"/>
    <w:rsid w:val="45335169"/>
    <w:rsid w:val="453826FC"/>
    <w:rsid w:val="45514DCA"/>
    <w:rsid w:val="455235D7"/>
    <w:rsid w:val="455949F6"/>
    <w:rsid w:val="455E0086"/>
    <w:rsid w:val="456217D4"/>
    <w:rsid w:val="45720456"/>
    <w:rsid w:val="457306C0"/>
    <w:rsid w:val="45740942"/>
    <w:rsid w:val="45796DB6"/>
    <w:rsid w:val="457C0654"/>
    <w:rsid w:val="457F2C83"/>
    <w:rsid w:val="45810F74"/>
    <w:rsid w:val="459736E0"/>
    <w:rsid w:val="45A11732"/>
    <w:rsid w:val="45A7579D"/>
    <w:rsid w:val="45AF3CA8"/>
    <w:rsid w:val="45B57D13"/>
    <w:rsid w:val="45B70BDF"/>
    <w:rsid w:val="45BE3AEB"/>
    <w:rsid w:val="45C134FB"/>
    <w:rsid w:val="45C96326"/>
    <w:rsid w:val="45CE26E6"/>
    <w:rsid w:val="45D2790F"/>
    <w:rsid w:val="45D81DE2"/>
    <w:rsid w:val="45DB7441"/>
    <w:rsid w:val="45DC72B4"/>
    <w:rsid w:val="45EB3DEE"/>
    <w:rsid w:val="45EC03C2"/>
    <w:rsid w:val="45EF323D"/>
    <w:rsid w:val="45F22FED"/>
    <w:rsid w:val="460102A4"/>
    <w:rsid w:val="4605689B"/>
    <w:rsid w:val="460C19D8"/>
    <w:rsid w:val="460E5032"/>
    <w:rsid w:val="460F771A"/>
    <w:rsid w:val="461B348E"/>
    <w:rsid w:val="461C0BE8"/>
    <w:rsid w:val="46236D21"/>
    <w:rsid w:val="462E5E42"/>
    <w:rsid w:val="462F3918"/>
    <w:rsid w:val="46333408"/>
    <w:rsid w:val="46365AA0"/>
    <w:rsid w:val="463D3FE4"/>
    <w:rsid w:val="463F7FFF"/>
    <w:rsid w:val="464C6278"/>
    <w:rsid w:val="464F57E4"/>
    <w:rsid w:val="46511AE0"/>
    <w:rsid w:val="46527462"/>
    <w:rsid w:val="4657593E"/>
    <w:rsid w:val="46592199"/>
    <w:rsid w:val="465B7E10"/>
    <w:rsid w:val="46624C17"/>
    <w:rsid w:val="466770F3"/>
    <w:rsid w:val="468054CC"/>
    <w:rsid w:val="468123C6"/>
    <w:rsid w:val="46813C01"/>
    <w:rsid w:val="4681722B"/>
    <w:rsid w:val="46831939"/>
    <w:rsid w:val="468A6DA0"/>
    <w:rsid w:val="468E3583"/>
    <w:rsid w:val="4690117F"/>
    <w:rsid w:val="46987301"/>
    <w:rsid w:val="469D4D26"/>
    <w:rsid w:val="469E7390"/>
    <w:rsid w:val="46A227C3"/>
    <w:rsid w:val="46AA7CFA"/>
    <w:rsid w:val="46B057A9"/>
    <w:rsid w:val="46B8390E"/>
    <w:rsid w:val="46C56A4E"/>
    <w:rsid w:val="46CB53EF"/>
    <w:rsid w:val="46D13626"/>
    <w:rsid w:val="46D367A7"/>
    <w:rsid w:val="46DF1D55"/>
    <w:rsid w:val="46EE7C6A"/>
    <w:rsid w:val="46F30DEA"/>
    <w:rsid w:val="46FB105C"/>
    <w:rsid w:val="46FC5CFB"/>
    <w:rsid w:val="47071ABF"/>
    <w:rsid w:val="470B1C8F"/>
    <w:rsid w:val="471C111C"/>
    <w:rsid w:val="471F398D"/>
    <w:rsid w:val="472703A0"/>
    <w:rsid w:val="472900B7"/>
    <w:rsid w:val="47290367"/>
    <w:rsid w:val="47320D85"/>
    <w:rsid w:val="4735602C"/>
    <w:rsid w:val="473B6D62"/>
    <w:rsid w:val="473C07E3"/>
    <w:rsid w:val="4744675D"/>
    <w:rsid w:val="47456DDE"/>
    <w:rsid w:val="47470193"/>
    <w:rsid w:val="474D674C"/>
    <w:rsid w:val="475E3FB8"/>
    <w:rsid w:val="475E6215"/>
    <w:rsid w:val="4760218C"/>
    <w:rsid w:val="47622919"/>
    <w:rsid w:val="476241FE"/>
    <w:rsid w:val="476B107F"/>
    <w:rsid w:val="4774130B"/>
    <w:rsid w:val="477579BF"/>
    <w:rsid w:val="47762884"/>
    <w:rsid w:val="47767A51"/>
    <w:rsid w:val="47925F0D"/>
    <w:rsid w:val="47994953"/>
    <w:rsid w:val="47A53E92"/>
    <w:rsid w:val="47A74B40"/>
    <w:rsid w:val="47A95B9A"/>
    <w:rsid w:val="47AB0ABF"/>
    <w:rsid w:val="47B2035D"/>
    <w:rsid w:val="47BD3FD8"/>
    <w:rsid w:val="47BF00B7"/>
    <w:rsid w:val="47C11514"/>
    <w:rsid w:val="47C86E80"/>
    <w:rsid w:val="47C95F24"/>
    <w:rsid w:val="47CF53B3"/>
    <w:rsid w:val="47DD69DA"/>
    <w:rsid w:val="47E0136E"/>
    <w:rsid w:val="47E04375"/>
    <w:rsid w:val="47E437A7"/>
    <w:rsid w:val="47E77500"/>
    <w:rsid w:val="47E80629"/>
    <w:rsid w:val="47F40975"/>
    <w:rsid w:val="47F74B0A"/>
    <w:rsid w:val="47FD3438"/>
    <w:rsid w:val="48007F0A"/>
    <w:rsid w:val="48042BC0"/>
    <w:rsid w:val="4812317D"/>
    <w:rsid w:val="48194880"/>
    <w:rsid w:val="481A04DB"/>
    <w:rsid w:val="48270D4B"/>
    <w:rsid w:val="48377E09"/>
    <w:rsid w:val="48405602"/>
    <w:rsid w:val="48425B85"/>
    <w:rsid w:val="484B78FD"/>
    <w:rsid w:val="484F23EF"/>
    <w:rsid w:val="485411E2"/>
    <w:rsid w:val="48545C43"/>
    <w:rsid w:val="485E5503"/>
    <w:rsid w:val="48685DDF"/>
    <w:rsid w:val="486A0C38"/>
    <w:rsid w:val="486D2032"/>
    <w:rsid w:val="487505EB"/>
    <w:rsid w:val="4877313D"/>
    <w:rsid w:val="48777B4E"/>
    <w:rsid w:val="487D10EF"/>
    <w:rsid w:val="48816A33"/>
    <w:rsid w:val="488F68F0"/>
    <w:rsid w:val="48A837B8"/>
    <w:rsid w:val="48AD21AC"/>
    <w:rsid w:val="48BA7C37"/>
    <w:rsid w:val="48BB59F7"/>
    <w:rsid w:val="48BF71D5"/>
    <w:rsid w:val="48CA4EAD"/>
    <w:rsid w:val="48CC050C"/>
    <w:rsid w:val="48D038D5"/>
    <w:rsid w:val="48DB1107"/>
    <w:rsid w:val="48E17D84"/>
    <w:rsid w:val="48E2765F"/>
    <w:rsid w:val="48E36F8F"/>
    <w:rsid w:val="48E45265"/>
    <w:rsid w:val="48EA3B26"/>
    <w:rsid w:val="48F5217D"/>
    <w:rsid w:val="48FB0953"/>
    <w:rsid w:val="48FF1D0A"/>
    <w:rsid w:val="491A00A3"/>
    <w:rsid w:val="4928157F"/>
    <w:rsid w:val="49316675"/>
    <w:rsid w:val="4937506D"/>
    <w:rsid w:val="493D00FA"/>
    <w:rsid w:val="4941408E"/>
    <w:rsid w:val="49463091"/>
    <w:rsid w:val="49467FBD"/>
    <w:rsid w:val="494959F9"/>
    <w:rsid w:val="494C2188"/>
    <w:rsid w:val="494D5ACC"/>
    <w:rsid w:val="49526E99"/>
    <w:rsid w:val="49585025"/>
    <w:rsid w:val="495A2F41"/>
    <w:rsid w:val="4966759A"/>
    <w:rsid w:val="49723E2B"/>
    <w:rsid w:val="49744BC8"/>
    <w:rsid w:val="497A675C"/>
    <w:rsid w:val="4981082F"/>
    <w:rsid w:val="498D150F"/>
    <w:rsid w:val="498D2E30"/>
    <w:rsid w:val="49926874"/>
    <w:rsid w:val="49927B74"/>
    <w:rsid w:val="49940F29"/>
    <w:rsid w:val="499433BB"/>
    <w:rsid w:val="49967E84"/>
    <w:rsid w:val="499B30EB"/>
    <w:rsid w:val="49A11940"/>
    <w:rsid w:val="49A2363A"/>
    <w:rsid w:val="49A2403D"/>
    <w:rsid w:val="49A4764D"/>
    <w:rsid w:val="49A6334F"/>
    <w:rsid w:val="49A77BDC"/>
    <w:rsid w:val="49AD17B6"/>
    <w:rsid w:val="49B4618F"/>
    <w:rsid w:val="49B74350"/>
    <w:rsid w:val="49B83B96"/>
    <w:rsid w:val="49BA52D4"/>
    <w:rsid w:val="49BC6C83"/>
    <w:rsid w:val="49BD4723"/>
    <w:rsid w:val="49C11920"/>
    <w:rsid w:val="49CF38EB"/>
    <w:rsid w:val="49D10E9A"/>
    <w:rsid w:val="49D93B4E"/>
    <w:rsid w:val="49DC6608"/>
    <w:rsid w:val="49DC68A1"/>
    <w:rsid w:val="49DE2FCC"/>
    <w:rsid w:val="49E54B4B"/>
    <w:rsid w:val="49FB423D"/>
    <w:rsid w:val="4A0433D0"/>
    <w:rsid w:val="4A04601B"/>
    <w:rsid w:val="4A0615ED"/>
    <w:rsid w:val="4A065877"/>
    <w:rsid w:val="4A0977B8"/>
    <w:rsid w:val="4A0A195A"/>
    <w:rsid w:val="4A0D034D"/>
    <w:rsid w:val="4A0E2C84"/>
    <w:rsid w:val="4A0F1A96"/>
    <w:rsid w:val="4A114D9C"/>
    <w:rsid w:val="4A2319E6"/>
    <w:rsid w:val="4A266DE0"/>
    <w:rsid w:val="4A2876AD"/>
    <w:rsid w:val="4A38723F"/>
    <w:rsid w:val="4A3D58E0"/>
    <w:rsid w:val="4A4469AD"/>
    <w:rsid w:val="4A4D25BF"/>
    <w:rsid w:val="4A5120AF"/>
    <w:rsid w:val="4A530748"/>
    <w:rsid w:val="4A572A46"/>
    <w:rsid w:val="4A617FE4"/>
    <w:rsid w:val="4A6B78A3"/>
    <w:rsid w:val="4A6E17F6"/>
    <w:rsid w:val="4A716A7E"/>
    <w:rsid w:val="4A755E0A"/>
    <w:rsid w:val="4A756F9E"/>
    <w:rsid w:val="4A7F685E"/>
    <w:rsid w:val="4A810F4A"/>
    <w:rsid w:val="4A81396E"/>
    <w:rsid w:val="4A822649"/>
    <w:rsid w:val="4A874006"/>
    <w:rsid w:val="4A8E1972"/>
    <w:rsid w:val="4A8E3303"/>
    <w:rsid w:val="4A8E5C25"/>
    <w:rsid w:val="4A912033"/>
    <w:rsid w:val="4A9F72BE"/>
    <w:rsid w:val="4AA17253"/>
    <w:rsid w:val="4AA414CB"/>
    <w:rsid w:val="4AA51EA6"/>
    <w:rsid w:val="4AAB5A85"/>
    <w:rsid w:val="4ABB48BE"/>
    <w:rsid w:val="4ABE1066"/>
    <w:rsid w:val="4AC3776B"/>
    <w:rsid w:val="4AC75A3B"/>
    <w:rsid w:val="4AC84139"/>
    <w:rsid w:val="4AC93522"/>
    <w:rsid w:val="4AD37E71"/>
    <w:rsid w:val="4AD5594C"/>
    <w:rsid w:val="4AD97FF7"/>
    <w:rsid w:val="4ADA76CA"/>
    <w:rsid w:val="4AE24486"/>
    <w:rsid w:val="4AE50198"/>
    <w:rsid w:val="4AE64EED"/>
    <w:rsid w:val="4AEB53DF"/>
    <w:rsid w:val="4AF4438A"/>
    <w:rsid w:val="4AF67549"/>
    <w:rsid w:val="4AFA1158"/>
    <w:rsid w:val="4AFA2AE0"/>
    <w:rsid w:val="4B0709C0"/>
    <w:rsid w:val="4B0B5FED"/>
    <w:rsid w:val="4B0E08DE"/>
    <w:rsid w:val="4B1F4CBE"/>
    <w:rsid w:val="4B222650"/>
    <w:rsid w:val="4B2368B7"/>
    <w:rsid w:val="4B275C4D"/>
    <w:rsid w:val="4B397174"/>
    <w:rsid w:val="4B3A2B43"/>
    <w:rsid w:val="4B3D2B25"/>
    <w:rsid w:val="4B3E2391"/>
    <w:rsid w:val="4B3E2804"/>
    <w:rsid w:val="4B4614E8"/>
    <w:rsid w:val="4B4E006C"/>
    <w:rsid w:val="4B4F5D43"/>
    <w:rsid w:val="4B577B99"/>
    <w:rsid w:val="4B5C230A"/>
    <w:rsid w:val="4B683851"/>
    <w:rsid w:val="4B71463B"/>
    <w:rsid w:val="4B715513"/>
    <w:rsid w:val="4B730D37"/>
    <w:rsid w:val="4B761CAF"/>
    <w:rsid w:val="4B7651B4"/>
    <w:rsid w:val="4B7D3578"/>
    <w:rsid w:val="4B835265"/>
    <w:rsid w:val="4B8B7843"/>
    <w:rsid w:val="4B9B397E"/>
    <w:rsid w:val="4BAE52DF"/>
    <w:rsid w:val="4BB17956"/>
    <w:rsid w:val="4BBA0FAC"/>
    <w:rsid w:val="4BBA7B12"/>
    <w:rsid w:val="4BBD036D"/>
    <w:rsid w:val="4BC028A6"/>
    <w:rsid w:val="4BC55ABB"/>
    <w:rsid w:val="4BCD40B9"/>
    <w:rsid w:val="4BCE14DD"/>
    <w:rsid w:val="4BCE6818"/>
    <w:rsid w:val="4BCF7524"/>
    <w:rsid w:val="4BD70B00"/>
    <w:rsid w:val="4BD85201"/>
    <w:rsid w:val="4BDC366A"/>
    <w:rsid w:val="4BDF2A4A"/>
    <w:rsid w:val="4BE156B5"/>
    <w:rsid w:val="4BE27C16"/>
    <w:rsid w:val="4BE66C8D"/>
    <w:rsid w:val="4BEC1912"/>
    <w:rsid w:val="4BED6598"/>
    <w:rsid w:val="4BFA22D2"/>
    <w:rsid w:val="4BFA506D"/>
    <w:rsid w:val="4BFB68CA"/>
    <w:rsid w:val="4C0647B3"/>
    <w:rsid w:val="4C082C41"/>
    <w:rsid w:val="4C0B10A7"/>
    <w:rsid w:val="4C0F4BC6"/>
    <w:rsid w:val="4C1362C3"/>
    <w:rsid w:val="4C151729"/>
    <w:rsid w:val="4C155F5A"/>
    <w:rsid w:val="4C1635B0"/>
    <w:rsid w:val="4C185BDB"/>
    <w:rsid w:val="4C1B7A9A"/>
    <w:rsid w:val="4C1C493F"/>
    <w:rsid w:val="4C2C2250"/>
    <w:rsid w:val="4C302E4B"/>
    <w:rsid w:val="4C4171F7"/>
    <w:rsid w:val="4C4B1371"/>
    <w:rsid w:val="4C5E308C"/>
    <w:rsid w:val="4C685F90"/>
    <w:rsid w:val="4C687576"/>
    <w:rsid w:val="4C6C772D"/>
    <w:rsid w:val="4C701F8B"/>
    <w:rsid w:val="4C745E7B"/>
    <w:rsid w:val="4C7649E2"/>
    <w:rsid w:val="4C7C6E22"/>
    <w:rsid w:val="4C8C0A39"/>
    <w:rsid w:val="4C8F58A0"/>
    <w:rsid w:val="4C9346E8"/>
    <w:rsid w:val="4C954B26"/>
    <w:rsid w:val="4CA900AF"/>
    <w:rsid w:val="4CA95EFF"/>
    <w:rsid w:val="4CB24246"/>
    <w:rsid w:val="4CBC5009"/>
    <w:rsid w:val="4CC065F7"/>
    <w:rsid w:val="4CC36B68"/>
    <w:rsid w:val="4CC77662"/>
    <w:rsid w:val="4CC86F0D"/>
    <w:rsid w:val="4CC9125F"/>
    <w:rsid w:val="4CD1365E"/>
    <w:rsid w:val="4CE60426"/>
    <w:rsid w:val="4CE74306"/>
    <w:rsid w:val="4CEB6BD1"/>
    <w:rsid w:val="4CEC125E"/>
    <w:rsid w:val="4CF12E3B"/>
    <w:rsid w:val="4CF475EA"/>
    <w:rsid w:val="4D001B6A"/>
    <w:rsid w:val="4D021AC5"/>
    <w:rsid w:val="4D094A71"/>
    <w:rsid w:val="4D134330"/>
    <w:rsid w:val="4D166283"/>
    <w:rsid w:val="4D166448"/>
    <w:rsid w:val="4D176E22"/>
    <w:rsid w:val="4D1A4ED3"/>
    <w:rsid w:val="4D234AC9"/>
    <w:rsid w:val="4D272068"/>
    <w:rsid w:val="4D27359B"/>
    <w:rsid w:val="4D2B1060"/>
    <w:rsid w:val="4D2E751A"/>
    <w:rsid w:val="4D403CD6"/>
    <w:rsid w:val="4D4052E5"/>
    <w:rsid w:val="4D453A21"/>
    <w:rsid w:val="4D463A7B"/>
    <w:rsid w:val="4D4952BF"/>
    <w:rsid w:val="4D4C7A9B"/>
    <w:rsid w:val="4D521D96"/>
    <w:rsid w:val="4D5525D0"/>
    <w:rsid w:val="4D560717"/>
    <w:rsid w:val="4D587BF8"/>
    <w:rsid w:val="4D632AC4"/>
    <w:rsid w:val="4D6337BC"/>
    <w:rsid w:val="4D67126E"/>
    <w:rsid w:val="4D721765"/>
    <w:rsid w:val="4D722A68"/>
    <w:rsid w:val="4D731E3E"/>
    <w:rsid w:val="4D757BA8"/>
    <w:rsid w:val="4D79135A"/>
    <w:rsid w:val="4D8761D3"/>
    <w:rsid w:val="4D8B4139"/>
    <w:rsid w:val="4D8E6C2B"/>
    <w:rsid w:val="4D92770A"/>
    <w:rsid w:val="4D9C7AE5"/>
    <w:rsid w:val="4DA03ACE"/>
    <w:rsid w:val="4DA2520B"/>
    <w:rsid w:val="4DA4099F"/>
    <w:rsid w:val="4DA92202"/>
    <w:rsid w:val="4DAA2753"/>
    <w:rsid w:val="4DAC4ACA"/>
    <w:rsid w:val="4DB03590"/>
    <w:rsid w:val="4DB1031F"/>
    <w:rsid w:val="4DB7438A"/>
    <w:rsid w:val="4DBE1B32"/>
    <w:rsid w:val="4DBF69BC"/>
    <w:rsid w:val="4DC84990"/>
    <w:rsid w:val="4DCC3EF8"/>
    <w:rsid w:val="4DCF0306"/>
    <w:rsid w:val="4DD66287"/>
    <w:rsid w:val="4DD76D6F"/>
    <w:rsid w:val="4DD82D7D"/>
    <w:rsid w:val="4DDB6FF8"/>
    <w:rsid w:val="4DDC6134"/>
    <w:rsid w:val="4DE61465"/>
    <w:rsid w:val="4DEA53BD"/>
    <w:rsid w:val="4DF02605"/>
    <w:rsid w:val="4DF96CE5"/>
    <w:rsid w:val="4DFD7989"/>
    <w:rsid w:val="4DFE3290"/>
    <w:rsid w:val="4DFF4453"/>
    <w:rsid w:val="4E02723E"/>
    <w:rsid w:val="4E0612EE"/>
    <w:rsid w:val="4E194E4F"/>
    <w:rsid w:val="4E1B3100"/>
    <w:rsid w:val="4E1B54A6"/>
    <w:rsid w:val="4E1F4272"/>
    <w:rsid w:val="4E2003AF"/>
    <w:rsid w:val="4E2010A1"/>
    <w:rsid w:val="4E2B1D41"/>
    <w:rsid w:val="4E2B1EB6"/>
    <w:rsid w:val="4E2B6E5F"/>
    <w:rsid w:val="4E327823"/>
    <w:rsid w:val="4E3B3239"/>
    <w:rsid w:val="4E3B5550"/>
    <w:rsid w:val="4E41068C"/>
    <w:rsid w:val="4E455429"/>
    <w:rsid w:val="4E4A4A1E"/>
    <w:rsid w:val="4E4A7541"/>
    <w:rsid w:val="4E532BA9"/>
    <w:rsid w:val="4E557C94"/>
    <w:rsid w:val="4E5722CC"/>
    <w:rsid w:val="4E5B79A0"/>
    <w:rsid w:val="4E63439E"/>
    <w:rsid w:val="4E643372"/>
    <w:rsid w:val="4E69061B"/>
    <w:rsid w:val="4E6B144B"/>
    <w:rsid w:val="4E716678"/>
    <w:rsid w:val="4E760D0B"/>
    <w:rsid w:val="4E782283"/>
    <w:rsid w:val="4E7C29CA"/>
    <w:rsid w:val="4E806A63"/>
    <w:rsid w:val="4E843D5E"/>
    <w:rsid w:val="4E8442F3"/>
    <w:rsid w:val="4E8972EB"/>
    <w:rsid w:val="4E8A765E"/>
    <w:rsid w:val="4E8E39FE"/>
    <w:rsid w:val="4E8E3AC0"/>
    <w:rsid w:val="4E955004"/>
    <w:rsid w:val="4E9764FE"/>
    <w:rsid w:val="4E9B1F97"/>
    <w:rsid w:val="4E9C0F54"/>
    <w:rsid w:val="4E9C3B15"/>
    <w:rsid w:val="4E9C4EF1"/>
    <w:rsid w:val="4EAC3104"/>
    <w:rsid w:val="4EAF078B"/>
    <w:rsid w:val="4EB956D2"/>
    <w:rsid w:val="4EBA5643"/>
    <w:rsid w:val="4ECC5817"/>
    <w:rsid w:val="4ECF13C9"/>
    <w:rsid w:val="4ED11D00"/>
    <w:rsid w:val="4EDB48B3"/>
    <w:rsid w:val="4EE06F77"/>
    <w:rsid w:val="4EEC312F"/>
    <w:rsid w:val="4EEE6C85"/>
    <w:rsid w:val="4EF55678"/>
    <w:rsid w:val="4F012086"/>
    <w:rsid w:val="4F036645"/>
    <w:rsid w:val="4F075325"/>
    <w:rsid w:val="4F1418FD"/>
    <w:rsid w:val="4F147B4F"/>
    <w:rsid w:val="4F15544F"/>
    <w:rsid w:val="4F176CA2"/>
    <w:rsid w:val="4F202EDE"/>
    <w:rsid w:val="4F294853"/>
    <w:rsid w:val="4F2E0A82"/>
    <w:rsid w:val="4F323738"/>
    <w:rsid w:val="4F334EC4"/>
    <w:rsid w:val="4F4164C3"/>
    <w:rsid w:val="4F5109CE"/>
    <w:rsid w:val="4F555B58"/>
    <w:rsid w:val="4F5A6735"/>
    <w:rsid w:val="4F656D9A"/>
    <w:rsid w:val="4F6C798B"/>
    <w:rsid w:val="4F7367BD"/>
    <w:rsid w:val="4F757828"/>
    <w:rsid w:val="4F7B5E57"/>
    <w:rsid w:val="4F7C4B49"/>
    <w:rsid w:val="4F7E1603"/>
    <w:rsid w:val="4F8922EB"/>
    <w:rsid w:val="4F8C5540"/>
    <w:rsid w:val="4FA57B27"/>
    <w:rsid w:val="4FA6340B"/>
    <w:rsid w:val="4FA76666"/>
    <w:rsid w:val="4FAA24EE"/>
    <w:rsid w:val="4FB96E6B"/>
    <w:rsid w:val="4FBC197C"/>
    <w:rsid w:val="4FCC4B02"/>
    <w:rsid w:val="4FCC69CF"/>
    <w:rsid w:val="4FCE0A2A"/>
    <w:rsid w:val="4FD012AA"/>
    <w:rsid w:val="4FD0752F"/>
    <w:rsid w:val="4FD242E1"/>
    <w:rsid w:val="4FD5108C"/>
    <w:rsid w:val="4FDB5DDF"/>
    <w:rsid w:val="4FE54665"/>
    <w:rsid w:val="4FEC3335"/>
    <w:rsid w:val="4FEC480D"/>
    <w:rsid w:val="4FEE65F2"/>
    <w:rsid w:val="4FF0751A"/>
    <w:rsid w:val="4FF15F02"/>
    <w:rsid w:val="4FFA573A"/>
    <w:rsid w:val="4FFF2423"/>
    <w:rsid w:val="500135C9"/>
    <w:rsid w:val="50056ECE"/>
    <w:rsid w:val="5006393C"/>
    <w:rsid w:val="50124642"/>
    <w:rsid w:val="501778F7"/>
    <w:rsid w:val="50184DEE"/>
    <w:rsid w:val="501D321D"/>
    <w:rsid w:val="501E52F4"/>
    <w:rsid w:val="501E6ED7"/>
    <w:rsid w:val="50210A6F"/>
    <w:rsid w:val="50551558"/>
    <w:rsid w:val="506230F3"/>
    <w:rsid w:val="5063306A"/>
    <w:rsid w:val="50642410"/>
    <w:rsid w:val="506A31D5"/>
    <w:rsid w:val="506F4906"/>
    <w:rsid w:val="5076286F"/>
    <w:rsid w:val="50787894"/>
    <w:rsid w:val="507B4885"/>
    <w:rsid w:val="507E6046"/>
    <w:rsid w:val="50857703"/>
    <w:rsid w:val="50861AA3"/>
    <w:rsid w:val="508C76B8"/>
    <w:rsid w:val="508F4A82"/>
    <w:rsid w:val="509128DF"/>
    <w:rsid w:val="50915FFB"/>
    <w:rsid w:val="5096168B"/>
    <w:rsid w:val="509D1762"/>
    <w:rsid w:val="50A50E4C"/>
    <w:rsid w:val="50AD2F59"/>
    <w:rsid w:val="50B04A39"/>
    <w:rsid w:val="50B136A5"/>
    <w:rsid w:val="50B25872"/>
    <w:rsid w:val="50B67110"/>
    <w:rsid w:val="50BE32DF"/>
    <w:rsid w:val="50BE4844"/>
    <w:rsid w:val="50C6336A"/>
    <w:rsid w:val="50CC0396"/>
    <w:rsid w:val="50D45C6E"/>
    <w:rsid w:val="50DA4E3C"/>
    <w:rsid w:val="50EB3788"/>
    <w:rsid w:val="50ED42B9"/>
    <w:rsid w:val="50F81776"/>
    <w:rsid w:val="51010497"/>
    <w:rsid w:val="51020E71"/>
    <w:rsid w:val="51026B11"/>
    <w:rsid w:val="51031BD4"/>
    <w:rsid w:val="5105314D"/>
    <w:rsid w:val="5114609D"/>
    <w:rsid w:val="51184629"/>
    <w:rsid w:val="511C338B"/>
    <w:rsid w:val="51253476"/>
    <w:rsid w:val="51281690"/>
    <w:rsid w:val="51314450"/>
    <w:rsid w:val="5132504C"/>
    <w:rsid w:val="513A0761"/>
    <w:rsid w:val="51426BF5"/>
    <w:rsid w:val="514F5272"/>
    <w:rsid w:val="51515667"/>
    <w:rsid w:val="51524ED7"/>
    <w:rsid w:val="51553879"/>
    <w:rsid w:val="515A7AB6"/>
    <w:rsid w:val="51677132"/>
    <w:rsid w:val="516C7C6C"/>
    <w:rsid w:val="517619C9"/>
    <w:rsid w:val="517E0E78"/>
    <w:rsid w:val="51805883"/>
    <w:rsid w:val="518B1B50"/>
    <w:rsid w:val="518E1E3B"/>
    <w:rsid w:val="518E2E20"/>
    <w:rsid w:val="51905054"/>
    <w:rsid w:val="519460A6"/>
    <w:rsid w:val="51955765"/>
    <w:rsid w:val="51990092"/>
    <w:rsid w:val="51A46F68"/>
    <w:rsid w:val="51A73633"/>
    <w:rsid w:val="51AC406F"/>
    <w:rsid w:val="51AC51CB"/>
    <w:rsid w:val="51B178D7"/>
    <w:rsid w:val="51B21B0B"/>
    <w:rsid w:val="51B405C2"/>
    <w:rsid w:val="51BF0246"/>
    <w:rsid w:val="51C770FB"/>
    <w:rsid w:val="51C969CF"/>
    <w:rsid w:val="51CA0795"/>
    <w:rsid w:val="51E0043F"/>
    <w:rsid w:val="51E27A91"/>
    <w:rsid w:val="51EB0955"/>
    <w:rsid w:val="51EE5AB6"/>
    <w:rsid w:val="51F6353C"/>
    <w:rsid w:val="51F740FC"/>
    <w:rsid w:val="51FE2459"/>
    <w:rsid w:val="520032BA"/>
    <w:rsid w:val="52012020"/>
    <w:rsid w:val="5202249B"/>
    <w:rsid w:val="52024D0B"/>
    <w:rsid w:val="5208399B"/>
    <w:rsid w:val="52100004"/>
    <w:rsid w:val="521374F1"/>
    <w:rsid w:val="521414EF"/>
    <w:rsid w:val="5216382A"/>
    <w:rsid w:val="52190D7D"/>
    <w:rsid w:val="521D69F0"/>
    <w:rsid w:val="52203989"/>
    <w:rsid w:val="52282C7F"/>
    <w:rsid w:val="522B1438"/>
    <w:rsid w:val="52353B15"/>
    <w:rsid w:val="523634E2"/>
    <w:rsid w:val="523768E0"/>
    <w:rsid w:val="52402DA2"/>
    <w:rsid w:val="524424F9"/>
    <w:rsid w:val="52476A4F"/>
    <w:rsid w:val="525B3A07"/>
    <w:rsid w:val="525D31AF"/>
    <w:rsid w:val="525E7A5F"/>
    <w:rsid w:val="52614E59"/>
    <w:rsid w:val="52623ABC"/>
    <w:rsid w:val="52644E71"/>
    <w:rsid w:val="526727FB"/>
    <w:rsid w:val="526928BA"/>
    <w:rsid w:val="526A3792"/>
    <w:rsid w:val="526F7784"/>
    <w:rsid w:val="5270379D"/>
    <w:rsid w:val="52707890"/>
    <w:rsid w:val="52713D2A"/>
    <w:rsid w:val="528917D7"/>
    <w:rsid w:val="52A445CA"/>
    <w:rsid w:val="52B0523E"/>
    <w:rsid w:val="52B37355"/>
    <w:rsid w:val="52B41D37"/>
    <w:rsid w:val="52B92EE7"/>
    <w:rsid w:val="52BA27BB"/>
    <w:rsid w:val="52C11E32"/>
    <w:rsid w:val="52C42E28"/>
    <w:rsid w:val="52C5117E"/>
    <w:rsid w:val="52CB4F66"/>
    <w:rsid w:val="52DE3330"/>
    <w:rsid w:val="52DE46FC"/>
    <w:rsid w:val="52FE07B4"/>
    <w:rsid w:val="5302488E"/>
    <w:rsid w:val="53042DB3"/>
    <w:rsid w:val="53102887"/>
    <w:rsid w:val="5310661E"/>
    <w:rsid w:val="5311637C"/>
    <w:rsid w:val="53157170"/>
    <w:rsid w:val="53171990"/>
    <w:rsid w:val="531D273D"/>
    <w:rsid w:val="531E2D4A"/>
    <w:rsid w:val="531F786D"/>
    <w:rsid w:val="532065B6"/>
    <w:rsid w:val="532A1529"/>
    <w:rsid w:val="532B7B38"/>
    <w:rsid w:val="533302FD"/>
    <w:rsid w:val="53343866"/>
    <w:rsid w:val="53433928"/>
    <w:rsid w:val="53453734"/>
    <w:rsid w:val="534901CC"/>
    <w:rsid w:val="53534D8C"/>
    <w:rsid w:val="53535297"/>
    <w:rsid w:val="53632FCA"/>
    <w:rsid w:val="536434E3"/>
    <w:rsid w:val="5370275D"/>
    <w:rsid w:val="53740C7D"/>
    <w:rsid w:val="537E27DB"/>
    <w:rsid w:val="538D3F72"/>
    <w:rsid w:val="53975282"/>
    <w:rsid w:val="53996C37"/>
    <w:rsid w:val="53997039"/>
    <w:rsid w:val="539E5522"/>
    <w:rsid w:val="53A476F3"/>
    <w:rsid w:val="53AB07DA"/>
    <w:rsid w:val="53AD7BDA"/>
    <w:rsid w:val="53B35B89"/>
    <w:rsid w:val="53B65F21"/>
    <w:rsid w:val="53B84F4D"/>
    <w:rsid w:val="53BB15B1"/>
    <w:rsid w:val="53BD58BA"/>
    <w:rsid w:val="53C723BD"/>
    <w:rsid w:val="53CB2ED2"/>
    <w:rsid w:val="53D11E6D"/>
    <w:rsid w:val="53D1761A"/>
    <w:rsid w:val="53D33222"/>
    <w:rsid w:val="53D92FE8"/>
    <w:rsid w:val="53DE0E66"/>
    <w:rsid w:val="53E045A1"/>
    <w:rsid w:val="53E1100C"/>
    <w:rsid w:val="53E36D11"/>
    <w:rsid w:val="53E775E0"/>
    <w:rsid w:val="53EC0F6E"/>
    <w:rsid w:val="53EC7A4C"/>
    <w:rsid w:val="53F00B8B"/>
    <w:rsid w:val="53F02939"/>
    <w:rsid w:val="53F50F28"/>
    <w:rsid w:val="53F860E8"/>
    <w:rsid w:val="54085755"/>
    <w:rsid w:val="540958F9"/>
    <w:rsid w:val="540A3A96"/>
    <w:rsid w:val="541D252E"/>
    <w:rsid w:val="542631B6"/>
    <w:rsid w:val="542A3355"/>
    <w:rsid w:val="542F15E6"/>
    <w:rsid w:val="54302D35"/>
    <w:rsid w:val="54373652"/>
    <w:rsid w:val="543F2BCC"/>
    <w:rsid w:val="544467E1"/>
    <w:rsid w:val="544519EC"/>
    <w:rsid w:val="544D1B39"/>
    <w:rsid w:val="544F66BB"/>
    <w:rsid w:val="545C43EF"/>
    <w:rsid w:val="54602B84"/>
    <w:rsid w:val="54603DC4"/>
    <w:rsid w:val="5463135D"/>
    <w:rsid w:val="54722D77"/>
    <w:rsid w:val="54731E67"/>
    <w:rsid w:val="5473640A"/>
    <w:rsid w:val="547E3753"/>
    <w:rsid w:val="547E6196"/>
    <w:rsid w:val="5482107F"/>
    <w:rsid w:val="54824278"/>
    <w:rsid w:val="548440AB"/>
    <w:rsid w:val="548D5A08"/>
    <w:rsid w:val="5491738D"/>
    <w:rsid w:val="549459EB"/>
    <w:rsid w:val="5494765A"/>
    <w:rsid w:val="54950A7E"/>
    <w:rsid w:val="54984B35"/>
    <w:rsid w:val="549A5EE9"/>
    <w:rsid w:val="549B6A88"/>
    <w:rsid w:val="549E1E4D"/>
    <w:rsid w:val="54A80623"/>
    <w:rsid w:val="54AF45A2"/>
    <w:rsid w:val="54B127D4"/>
    <w:rsid w:val="54B73573"/>
    <w:rsid w:val="54BD4452"/>
    <w:rsid w:val="54C664C3"/>
    <w:rsid w:val="54CB5CC4"/>
    <w:rsid w:val="54CD30CC"/>
    <w:rsid w:val="54D70F45"/>
    <w:rsid w:val="54DA0EF3"/>
    <w:rsid w:val="54E349DF"/>
    <w:rsid w:val="54EA55DA"/>
    <w:rsid w:val="54FA5D36"/>
    <w:rsid w:val="55050666"/>
    <w:rsid w:val="55065A58"/>
    <w:rsid w:val="5512068D"/>
    <w:rsid w:val="55195EBF"/>
    <w:rsid w:val="551D4856"/>
    <w:rsid w:val="552134B4"/>
    <w:rsid w:val="55246F04"/>
    <w:rsid w:val="55251C14"/>
    <w:rsid w:val="55252C92"/>
    <w:rsid w:val="552A23CA"/>
    <w:rsid w:val="552B651E"/>
    <w:rsid w:val="5532445B"/>
    <w:rsid w:val="553C751B"/>
    <w:rsid w:val="553F54C2"/>
    <w:rsid w:val="554051FA"/>
    <w:rsid w:val="5543661A"/>
    <w:rsid w:val="554B5602"/>
    <w:rsid w:val="554B641F"/>
    <w:rsid w:val="554F4D89"/>
    <w:rsid w:val="555571D9"/>
    <w:rsid w:val="555A14B3"/>
    <w:rsid w:val="555D522E"/>
    <w:rsid w:val="55617931"/>
    <w:rsid w:val="55652EB2"/>
    <w:rsid w:val="557312E5"/>
    <w:rsid w:val="55750F4D"/>
    <w:rsid w:val="55792F73"/>
    <w:rsid w:val="557F623A"/>
    <w:rsid w:val="55821CB6"/>
    <w:rsid w:val="558E24C5"/>
    <w:rsid w:val="5595676E"/>
    <w:rsid w:val="559674D1"/>
    <w:rsid w:val="55975845"/>
    <w:rsid w:val="55983C1D"/>
    <w:rsid w:val="559B0684"/>
    <w:rsid w:val="55AC0E3D"/>
    <w:rsid w:val="55B5564C"/>
    <w:rsid w:val="55B668EA"/>
    <w:rsid w:val="55B7195F"/>
    <w:rsid w:val="55BE369A"/>
    <w:rsid w:val="55CA594F"/>
    <w:rsid w:val="55D05983"/>
    <w:rsid w:val="55D40E46"/>
    <w:rsid w:val="55D615E0"/>
    <w:rsid w:val="55DA73FC"/>
    <w:rsid w:val="55E21E2B"/>
    <w:rsid w:val="55E30278"/>
    <w:rsid w:val="55E93E75"/>
    <w:rsid w:val="55F0175F"/>
    <w:rsid w:val="55FA184D"/>
    <w:rsid w:val="55FD2AED"/>
    <w:rsid w:val="560255FE"/>
    <w:rsid w:val="560C074D"/>
    <w:rsid w:val="560C6576"/>
    <w:rsid w:val="560F781A"/>
    <w:rsid w:val="56185A46"/>
    <w:rsid w:val="56191BA3"/>
    <w:rsid w:val="561E0CF6"/>
    <w:rsid w:val="56292132"/>
    <w:rsid w:val="562B4FB5"/>
    <w:rsid w:val="562E371B"/>
    <w:rsid w:val="56392392"/>
    <w:rsid w:val="563D201C"/>
    <w:rsid w:val="563D5BDD"/>
    <w:rsid w:val="563D798B"/>
    <w:rsid w:val="563F7768"/>
    <w:rsid w:val="56404134"/>
    <w:rsid w:val="564231F4"/>
    <w:rsid w:val="564872AA"/>
    <w:rsid w:val="564A67EB"/>
    <w:rsid w:val="56541058"/>
    <w:rsid w:val="56565291"/>
    <w:rsid w:val="565941B3"/>
    <w:rsid w:val="565A678F"/>
    <w:rsid w:val="56687FBA"/>
    <w:rsid w:val="566924A6"/>
    <w:rsid w:val="56694C24"/>
    <w:rsid w:val="56694FCA"/>
    <w:rsid w:val="566D64C3"/>
    <w:rsid w:val="56707A15"/>
    <w:rsid w:val="56725CDF"/>
    <w:rsid w:val="567649A8"/>
    <w:rsid w:val="56775382"/>
    <w:rsid w:val="56794E67"/>
    <w:rsid w:val="568C4501"/>
    <w:rsid w:val="568D022C"/>
    <w:rsid w:val="56937355"/>
    <w:rsid w:val="569A68B2"/>
    <w:rsid w:val="569D0B8E"/>
    <w:rsid w:val="569E1568"/>
    <w:rsid w:val="56A24303"/>
    <w:rsid w:val="56A31EE4"/>
    <w:rsid w:val="56A9637A"/>
    <w:rsid w:val="56B539C6"/>
    <w:rsid w:val="56B62BF6"/>
    <w:rsid w:val="56B73BCA"/>
    <w:rsid w:val="56C006C5"/>
    <w:rsid w:val="56C85727"/>
    <w:rsid w:val="56CA197E"/>
    <w:rsid w:val="56D402F0"/>
    <w:rsid w:val="56DB78D0"/>
    <w:rsid w:val="56DE6380"/>
    <w:rsid w:val="56E50993"/>
    <w:rsid w:val="56E9185B"/>
    <w:rsid w:val="56EA49A7"/>
    <w:rsid w:val="56ED145C"/>
    <w:rsid w:val="56EF34E5"/>
    <w:rsid w:val="56EF6932"/>
    <w:rsid w:val="56F16CFA"/>
    <w:rsid w:val="56F90BA0"/>
    <w:rsid w:val="56FD6C4D"/>
    <w:rsid w:val="57003EDA"/>
    <w:rsid w:val="5702421A"/>
    <w:rsid w:val="570672F6"/>
    <w:rsid w:val="570A0F13"/>
    <w:rsid w:val="570B4C39"/>
    <w:rsid w:val="570D3394"/>
    <w:rsid w:val="570F4F7D"/>
    <w:rsid w:val="571B3488"/>
    <w:rsid w:val="572347FC"/>
    <w:rsid w:val="572530D3"/>
    <w:rsid w:val="57262CE7"/>
    <w:rsid w:val="573653D7"/>
    <w:rsid w:val="573669C4"/>
    <w:rsid w:val="574C6B84"/>
    <w:rsid w:val="574E5EEA"/>
    <w:rsid w:val="57517B92"/>
    <w:rsid w:val="575C2B6E"/>
    <w:rsid w:val="57621579"/>
    <w:rsid w:val="576713DD"/>
    <w:rsid w:val="5769697C"/>
    <w:rsid w:val="576D3A68"/>
    <w:rsid w:val="57711FE2"/>
    <w:rsid w:val="577A08AB"/>
    <w:rsid w:val="57805663"/>
    <w:rsid w:val="57811E99"/>
    <w:rsid w:val="5781611D"/>
    <w:rsid w:val="578749B4"/>
    <w:rsid w:val="57917F8F"/>
    <w:rsid w:val="57A10134"/>
    <w:rsid w:val="57A242A5"/>
    <w:rsid w:val="57A72217"/>
    <w:rsid w:val="57AF6667"/>
    <w:rsid w:val="57AF6C5A"/>
    <w:rsid w:val="57B35D3A"/>
    <w:rsid w:val="57B679F5"/>
    <w:rsid w:val="57B86C76"/>
    <w:rsid w:val="57BB331D"/>
    <w:rsid w:val="57BC0417"/>
    <w:rsid w:val="57BF20F9"/>
    <w:rsid w:val="57C07F8D"/>
    <w:rsid w:val="57C67A7B"/>
    <w:rsid w:val="57C71C02"/>
    <w:rsid w:val="57D224A1"/>
    <w:rsid w:val="57D416E6"/>
    <w:rsid w:val="57D44D77"/>
    <w:rsid w:val="57DB1151"/>
    <w:rsid w:val="57DC3499"/>
    <w:rsid w:val="57E43448"/>
    <w:rsid w:val="57E61057"/>
    <w:rsid w:val="57E7641B"/>
    <w:rsid w:val="57EA63E9"/>
    <w:rsid w:val="57EE3EA5"/>
    <w:rsid w:val="57F14ED1"/>
    <w:rsid w:val="57F15F7C"/>
    <w:rsid w:val="57F55AE4"/>
    <w:rsid w:val="57F95B34"/>
    <w:rsid w:val="57FA1FD8"/>
    <w:rsid w:val="57FB7061"/>
    <w:rsid w:val="58006EC2"/>
    <w:rsid w:val="580429FC"/>
    <w:rsid w:val="58084289"/>
    <w:rsid w:val="581A12F1"/>
    <w:rsid w:val="581F391A"/>
    <w:rsid w:val="58226A99"/>
    <w:rsid w:val="58274A02"/>
    <w:rsid w:val="582F100E"/>
    <w:rsid w:val="58301BAD"/>
    <w:rsid w:val="58312E97"/>
    <w:rsid w:val="58314C21"/>
    <w:rsid w:val="584414A5"/>
    <w:rsid w:val="58461706"/>
    <w:rsid w:val="5847689F"/>
    <w:rsid w:val="584D6EAE"/>
    <w:rsid w:val="584F0427"/>
    <w:rsid w:val="58555460"/>
    <w:rsid w:val="585676D7"/>
    <w:rsid w:val="585A2B92"/>
    <w:rsid w:val="585C7960"/>
    <w:rsid w:val="585D3E5C"/>
    <w:rsid w:val="585E353C"/>
    <w:rsid w:val="58644BBE"/>
    <w:rsid w:val="5870652C"/>
    <w:rsid w:val="587844BB"/>
    <w:rsid w:val="587C5876"/>
    <w:rsid w:val="587D43F5"/>
    <w:rsid w:val="587D736C"/>
    <w:rsid w:val="58837F9E"/>
    <w:rsid w:val="588E7C49"/>
    <w:rsid w:val="589110F9"/>
    <w:rsid w:val="58934D07"/>
    <w:rsid w:val="58953BEB"/>
    <w:rsid w:val="58975328"/>
    <w:rsid w:val="58A0348E"/>
    <w:rsid w:val="58A70C52"/>
    <w:rsid w:val="58A921CB"/>
    <w:rsid w:val="58AB6E2E"/>
    <w:rsid w:val="58B07973"/>
    <w:rsid w:val="58B116A5"/>
    <w:rsid w:val="58BB6CF9"/>
    <w:rsid w:val="58BB721B"/>
    <w:rsid w:val="58BB7DD1"/>
    <w:rsid w:val="58C24B9F"/>
    <w:rsid w:val="58C34FFA"/>
    <w:rsid w:val="58C73D39"/>
    <w:rsid w:val="58CA2EE6"/>
    <w:rsid w:val="58D03278"/>
    <w:rsid w:val="58D109F1"/>
    <w:rsid w:val="58DC1CE8"/>
    <w:rsid w:val="58E324B7"/>
    <w:rsid w:val="58EB35C0"/>
    <w:rsid w:val="58F033DB"/>
    <w:rsid w:val="58FF201C"/>
    <w:rsid w:val="59083A6F"/>
    <w:rsid w:val="590C1D57"/>
    <w:rsid w:val="59194170"/>
    <w:rsid w:val="591A041C"/>
    <w:rsid w:val="59233F27"/>
    <w:rsid w:val="59257894"/>
    <w:rsid w:val="593158C6"/>
    <w:rsid w:val="59337BDA"/>
    <w:rsid w:val="59350F8E"/>
    <w:rsid w:val="59374B66"/>
    <w:rsid w:val="59383B07"/>
    <w:rsid w:val="5948326D"/>
    <w:rsid w:val="594D57C7"/>
    <w:rsid w:val="59503C67"/>
    <w:rsid w:val="59543ED8"/>
    <w:rsid w:val="59580841"/>
    <w:rsid w:val="595C1B2C"/>
    <w:rsid w:val="595D0524"/>
    <w:rsid w:val="59622B34"/>
    <w:rsid w:val="59645A89"/>
    <w:rsid w:val="59660D96"/>
    <w:rsid w:val="597332A9"/>
    <w:rsid w:val="598030ED"/>
    <w:rsid w:val="59822497"/>
    <w:rsid w:val="59884B84"/>
    <w:rsid w:val="59926240"/>
    <w:rsid w:val="599443AC"/>
    <w:rsid w:val="59994CD7"/>
    <w:rsid w:val="59B014D7"/>
    <w:rsid w:val="59B758A7"/>
    <w:rsid w:val="59BD5424"/>
    <w:rsid w:val="59BE0DE3"/>
    <w:rsid w:val="59C56616"/>
    <w:rsid w:val="59C823C0"/>
    <w:rsid w:val="59E10E9E"/>
    <w:rsid w:val="59E41FE5"/>
    <w:rsid w:val="59EA5DA3"/>
    <w:rsid w:val="59EA607C"/>
    <w:rsid w:val="59EB0C94"/>
    <w:rsid w:val="59EC3693"/>
    <w:rsid w:val="59EE5BB4"/>
    <w:rsid w:val="59F00471"/>
    <w:rsid w:val="59F8447A"/>
    <w:rsid w:val="59F91F07"/>
    <w:rsid w:val="59F975C1"/>
    <w:rsid w:val="5A021874"/>
    <w:rsid w:val="5A0F3CCD"/>
    <w:rsid w:val="5A0F43A4"/>
    <w:rsid w:val="5A131EA9"/>
    <w:rsid w:val="5A161758"/>
    <w:rsid w:val="5A203D5A"/>
    <w:rsid w:val="5A206A87"/>
    <w:rsid w:val="5A224DC2"/>
    <w:rsid w:val="5A312D8C"/>
    <w:rsid w:val="5A3265C7"/>
    <w:rsid w:val="5A342802"/>
    <w:rsid w:val="5A3906F8"/>
    <w:rsid w:val="5A3F436B"/>
    <w:rsid w:val="5A4133EE"/>
    <w:rsid w:val="5A466326"/>
    <w:rsid w:val="5A4877EA"/>
    <w:rsid w:val="5A494BC1"/>
    <w:rsid w:val="5A5610CB"/>
    <w:rsid w:val="5A584D94"/>
    <w:rsid w:val="5A5F447D"/>
    <w:rsid w:val="5A6C6A91"/>
    <w:rsid w:val="5A6F6557"/>
    <w:rsid w:val="5A7017F2"/>
    <w:rsid w:val="5A71018A"/>
    <w:rsid w:val="5A7D2A4C"/>
    <w:rsid w:val="5A897643"/>
    <w:rsid w:val="5A9102A6"/>
    <w:rsid w:val="5A930F61"/>
    <w:rsid w:val="5A9E6884"/>
    <w:rsid w:val="5AA24261"/>
    <w:rsid w:val="5AA6771A"/>
    <w:rsid w:val="5AAD6225"/>
    <w:rsid w:val="5AAE6BFF"/>
    <w:rsid w:val="5AB36E16"/>
    <w:rsid w:val="5AC35F42"/>
    <w:rsid w:val="5ACD563D"/>
    <w:rsid w:val="5AE0740F"/>
    <w:rsid w:val="5AEC5E6D"/>
    <w:rsid w:val="5AFC0798"/>
    <w:rsid w:val="5B0178D7"/>
    <w:rsid w:val="5B096C7D"/>
    <w:rsid w:val="5B0F7567"/>
    <w:rsid w:val="5B1371FC"/>
    <w:rsid w:val="5B242EC8"/>
    <w:rsid w:val="5B2502CC"/>
    <w:rsid w:val="5B2543D3"/>
    <w:rsid w:val="5B2A7146"/>
    <w:rsid w:val="5B317840"/>
    <w:rsid w:val="5B3E0A80"/>
    <w:rsid w:val="5B411F71"/>
    <w:rsid w:val="5B45763D"/>
    <w:rsid w:val="5B4B204F"/>
    <w:rsid w:val="5B4B31AE"/>
    <w:rsid w:val="5B57381F"/>
    <w:rsid w:val="5B583A26"/>
    <w:rsid w:val="5B633E84"/>
    <w:rsid w:val="5B6F1E2E"/>
    <w:rsid w:val="5B6F6839"/>
    <w:rsid w:val="5B726DD4"/>
    <w:rsid w:val="5B740512"/>
    <w:rsid w:val="5B747687"/>
    <w:rsid w:val="5B836E0B"/>
    <w:rsid w:val="5B855579"/>
    <w:rsid w:val="5B8878FB"/>
    <w:rsid w:val="5B8B1199"/>
    <w:rsid w:val="5B8B17A8"/>
    <w:rsid w:val="5B901EC5"/>
    <w:rsid w:val="5B990E52"/>
    <w:rsid w:val="5B9A6FA0"/>
    <w:rsid w:val="5BA325D9"/>
    <w:rsid w:val="5BA65531"/>
    <w:rsid w:val="5BA9689E"/>
    <w:rsid w:val="5BAE49FE"/>
    <w:rsid w:val="5BAF7CC2"/>
    <w:rsid w:val="5BB26726"/>
    <w:rsid w:val="5BB41DF9"/>
    <w:rsid w:val="5BBE179D"/>
    <w:rsid w:val="5BCF311F"/>
    <w:rsid w:val="5BD2585B"/>
    <w:rsid w:val="5BE667F1"/>
    <w:rsid w:val="5BEC6EB8"/>
    <w:rsid w:val="5BEE226D"/>
    <w:rsid w:val="5BF12D51"/>
    <w:rsid w:val="5C05436B"/>
    <w:rsid w:val="5C074A7D"/>
    <w:rsid w:val="5C085457"/>
    <w:rsid w:val="5C0F2DC3"/>
    <w:rsid w:val="5C124838"/>
    <w:rsid w:val="5C162A05"/>
    <w:rsid w:val="5C1D57C8"/>
    <w:rsid w:val="5C20728C"/>
    <w:rsid w:val="5C230B8B"/>
    <w:rsid w:val="5C240471"/>
    <w:rsid w:val="5C2508FF"/>
    <w:rsid w:val="5C302BB6"/>
    <w:rsid w:val="5C313919"/>
    <w:rsid w:val="5C3263FF"/>
    <w:rsid w:val="5C331AB8"/>
    <w:rsid w:val="5C3D458D"/>
    <w:rsid w:val="5C471C6C"/>
    <w:rsid w:val="5C4750C0"/>
    <w:rsid w:val="5C4F3E3A"/>
    <w:rsid w:val="5C5138D1"/>
    <w:rsid w:val="5C59633D"/>
    <w:rsid w:val="5C5F6B69"/>
    <w:rsid w:val="5C6043D4"/>
    <w:rsid w:val="5C676F3A"/>
    <w:rsid w:val="5C690EEE"/>
    <w:rsid w:val="5C6A2D64"/>
    <w:rsid w:val="5C717103"/>
    <w:rsid w:val="5C7C3148"/>
    <w:rsid w:val="5C7D4121"/>
    <w:rsid w:val="5C7F525F"/>
    <w:rsid w:val="5C820757"/>
    <w:rsid w:val="5C8271B2"/>
    <w:rsid w:val="5C837F16"/>
    <w:rsid w:val="5C920A44"/>
    <w:rsid w:val="5C920C16"/>
    <w:rsid w:val="5C926EDB"/>
    <w:rsid w:val="5C966047"/>
    <w:rsid w:val="5C98641A"/>
    <w:rsid w:val="5C9D790A"/>
    <w:rsid w:val="5C9F4678"/>
    <w:rsid w:val="5CA17E7B"/>
    <w:rsid w:val="5CAE4C3E"/>
    <w:rsid w:val="5CAE5C61"/>
    <w:rsid w:val="5CBD5382"/>
    <w:rsid w:val="5CCA7DDC"/>
    <w:rsid w:val="5CCB67A5"/>
    <w:rsid w:val="5CCF7D6C"/>
    <w:rsid w:val="5CD5091E"/>
    <w:rsid w:val="5CD64EEC"/>
    <w:rsid w:val="5CDC1AF5"/>
    <w:rsid w:val="5CDF179C"/>
    <w:rsid w:val="5CF214D0"/>
    <w:rsid w:val="5CFD3F9D"/>
    <w:rsid w:val="5D060992"/>
    <w:rsid w:val="5D064F7B"/>
    <w:rsid w:val="5D073A96"/>
    <w:rsid w:val="5D142F08"/>
    <w:rsid w:val="5D1532B5"/>
    <w:rsid w:val="5D156E1E"/>
    <w:rsid w:val="5D161613"/>
    <w:rsid w:val="5D191130"/>
    <w:rsid w:val="5D192C76"/>
    <w:rsid w:val="5D1A4582"/>
    <w:rsid w:val="5D1E456B"/>
    <w:rsid w:val="5D2035C3"/>
    <w:rsid w:val="5D290438"/>
    <w:rsid w:val="5D2C3456"/>
    <w:rsid w:val="5D2C3FDA"/>
    <w:rsid w:val="5D2E4002"/>
    <w:rsid w:val="5D363899"/>
    <w:rsid w:val="5D3F277F"/>
    <w:rsid w:val="5D463117"/>
    <w:rsid w:val="5D480901"/>
    <w:rsid w:val="5D4A01E5"/>
    <w:rsid w:val="5D4C4156"/>
    <w:rsid w:val="5D4F08EC"/>
    <w:rsid w:val="5D4F5621"/>
    <w:rsid w:val="5D530D5F"/>
    <w:rsid w:val="5D5A26BF"/>
    <w:rsid w:val="5D5C5017"/>
    <w:rsid w:val="5D5E3779"/>
    <w:rsid w:val="5D635F29"/>
    <w:rsid w:val="5D6D7D8F"/>
    <w:rsid w:val="5D6F5BD7"/>
    <w:rsid w:val="5D772A80"/>
    <w:rsid w:val="5D7B3594"/>
    <w:rsid w:val="5D7D3FCC"/>
    <w:rsid w:val="5D7D5A47"/>
    <w:rsid w:val="5D7E2DC4"/>
    <w:rsid w:val="5D7F0889"/>
    <w:rsid w:val="5D8160E1"/>
    <w:rsid w:val="5D8453A4"/>
    <w:rsid w:val="5D860167"/>
    <w:rsid w:val="5D8B1499"/>
    <w:rsid w:val="5D944B4C"/>
    <w:rsid w:val="5D99194B"/>
    <w:rsid w:val="5D9D4C2C"/>
    <w:rsid w:val="5D9F112C"/>
    <w:rsid w:val="5DA10A14"/>
    <w:rsid w:val="5DA15354"/>
    <w:rsid w:val="5DA327CA"/>
    <w:rsid w:val="5DAE1CA2"/>
    <w:rsid w:val="5DB00FE8"/>
    <w:rsid w:val="5DC002ED"/>
    <w:rsid w:val="5DC20110"/>
    <w:rsid w:val="5DD82086"/>
    <w:rsid w:val="5DDA0BE6"/>
    <w:rsid w:val="5DDC5A0A"/>
    <w:rsid w:val="5DE50254"/>
    <w:rsid w:val="5DE86A07"/>
    <w:rsid w:val="5DF947FF"/>
    <w:rsid w:val="5E0648A7"/>
    <w:rsid w:val="5E07667D"/>
    <w:rsid w:val="5E0A45F7"/>
    <w:rsid w:val="5E0C738C"/>
    <w:rsid w:val="5E2211CE"/>
    <w:rsid w:val="5E2E0A6C"/>
    <w:rsid w:val="5E3179E3"/>
    <w:rsid w:val="5E36034D"/>
    <w:rsid w:val="5E393E7B"/>
    <w:rsid w:val="5E3B77AB"/>
    <w:rsid w:val="5E3C43B8"/>
    <w:rsid w:val="5E453881"/>
    <w:rsid w:val="5E4647B1"/>
    <w:rsid w:val="5E4E30BF"/>
    <w:rsid w:val="5E590B24"/>
    <w:rsid w:val="5E5D5CE0"/>
    <w:rsid w:val="5E5E4254"/>
    <w:rsid w:val="5E6463FD"/>
    <w:rsid w:val="5E6A153A"/>
    <w:rsid w:val="5E8C325E"/>
    <w:rsid w:val="5E930310"/>
    <w:rsid w:val="5E934BE3"/>
    <w:rsid w:val="5E993BCD"/>
    <w:rsid w:val="5E9D3AC8"/>
    <w:rsid w:val="5E9E31C7"/>
    <w:rsid w:val="5EA91B8D"/>
    <w:rsid w:val="5EAA2135"/>
    <w:rsid w:val="5EAE0B30"/>
    <w:rsid w:val="5EB961C7"/>
    <w:rsid w:val="5ECE6CF1"/>
    <w:rsid w:val="5ED3379D"/>
    <w:rsid w:val="5ED656F0"/>
    <w:rsid w:val="5EDA420E"/>
    <w:rsid w:val="5EDB5E0F"/>
    <w:rsid w:val="5EDE3A37"/>
    <w:rsid w:val="5EDF45D6"/>
    <w:rsid w:val="5EE25574"/>
    <w:rsid w:val="5EE77E8A"/>
    <w:rsid w:val="5EEF6A45"/>
    <w:rsid w:val="5EF44B2E"/>
    <w:rsid w:val="5EF835AB"/>
    <w:rsid w:val="5EFC7327"/>
    <w:rsid w:val="5EFD37AD"/>
    <w:rsid w:val="5F011C07"/>
    <w:rsid w:val="5F0E6B03"/>
    <w:rsid w:val="5F1F2324"/>
    <w:rsid w:val="5F2636B2"/>
    <w:rsid w:val="5F2867EB"/>
    <w:rsid w:val="5F2B3E04"/>
    <w:rsid w:val="5F2F7495"/>
    <w:rsid w:val="5F315C21"/>
    <w:rsid w:val="5F396D54"/>
    <w:rsid w:val="5F3D721C"/>
    <w:rsid w:val="5F3F250A"/>
    <w:rsid w:val="5F4146C0"/>
    <w:rsid w:val="5F417C9B"/>
    <w:rsid w:val="5F5855F6"/>
    <w:rsid w:val="5F65716A"/>
    <w:rsid w:val="5F69359F"/>
    <w:rsid w:val="5F6B51B5"/>
    <w:rsid w:val="5F6C2A59"/>
    <w:rsid w:val="5F6C3F37"/>
    <w:rsid w:val="5F6F3909"/>
    <w:rsid w:val="5F6F71CA"/>
    <w:rsid w:val="5F713265"/>
    <w:rsid w:val="5F762957"/>
    <w:rsid w:val="5F772160"/>
    <w:rsid w:val="5F7B2FE9"/>
    <w:rsid w:val="5F8D2720"/>
    <w:rsid w:val="5F922AF6"/>
    <w:rsid w:val="5F924E9F"/>
    <w:rsid w:val="5F955112"/>
    <w:rsid w:val="5F971552"/>
    <w:rsid w:val="5FA1342A"/>
    <w:rsid w:val="5FA42112"/>
    <w:rsid w:val="5FAA3356"/>
    <w:rsid w:val="5FAD406B"/>
    <w:rsid w:val="5FB25B28"/>
    <w:rsid w:val="5FB41813"/>
    <w:rsid w:val="5FB91A4E"/>
    <w:rsid w:val="5FB94EA3"/>
    <w:rsid w:val="5FBA10F2"/>
    <w:rsid w:val="5FBC1AEF"/>
    <w:rsid w:val="5FBC48AD"/>
    <w:rsid w:val="5FC14401"/>
    <w:rsid w:val="5FC541EB"/>
    <w:rsid w:val="5FCD546F"/>
    <w:rsid w:val="5FD460F8"/>
    <w:rsid w:val="5FEA564A"/>
    <w:rsid w:val="5FF959F5"/>
    <w:rsid w:val="5FFE1A8B"/>
    <w:rsid w:val="60055270"/>
    <w:rsid w:val="60065292"/>
    <w:rsid w:val="60076625"/>
    <w:rsid w:val="600852E1"/>
    <w:rsid w:val="60087388"/>
    <w:rsid w:val="60125A85"/>
    <w:rsid w:val="601C07A3"/>
    <w:rsid w:val="60200162"/>
    <w:rsid w:val="60243AEA"/>
    <w:rsid w:val="602A7502"/>
    <w:rsid w:val="602D7175"/>
    <w:rsid w:val="60302CAA"/>
    <w:rsid w:val="60392C69"/>
    <w:rsid w:val="603A5F40"/>
    <w:rsid w:val="60453C66"/>
    <w:rsid w:val="604B7C75"/>
    <w:rsid w:val="60544FF9"/>
    <w:rsid w:val="6058037B"/>
    <w:rsid w:val="60697E93"/>
    <w:rsid w:val="606B0879"/>
    <w:rsid w:val="60746B6D"/>
    <w:rsid w:val="60750135"/>
    <w:rsid w:val="6075770C"/>
    <w:rsid w:val="607A6CC6"/>
    <w:rsid w:val="60880E57"/>
    <w:rsid w:val="6089214B"/>
    <w:rsid w:val="608B7265"/>
    <w:rsid w:val="608C0F92"/>
    <w:rsid w:val="60A22F98"/>
    <w:rsid w:val="60AE7E03"/>
    <w:rsid w:val="60AF592A"/>
    <w:rsid w:val="60B5247E"/>
    <w:rsid w:val="60B91957"/>
    <w:rsid w:val="60BD4449"/>
    <w:rsid w:val="60C06560"/>
    <w:rsid w:val="60C41052"/>
    <w:rsid w:val="60CF1B28"/>
    <w:rsid w:val="60CF5FA3"/>
    <w:rsid w:val="60D77B38"/>
    <w:rsid w:val="60D931B1"/>
    <w:rsid w:val="60E34D0E"/>
    <w:rsid w:val="60E672F4"/>
    <w:rsid w:val="60E90E3C"/>
    <w:rsid w:val="60FB0B2B"/>
    <w:rsid w:val="60FC0C2F"/>
    <w:rsid w:val="61005930"/>
    <w:rsid w:val="61053918"/>
    <w:rsid w:val="6108329D"/>
    <w:rsid w:val="610B7A98"/>
    <w:rsid w:val="610C0BBB"/>
    <w:rsid w:val="610D74CC"/>
    <w:rsid w:val="610E7EA6"/>
    <w:rsid w:val="610F7316"/>
    <w:rsid w:val="6110461A"/>
    <w:rsid w:val="61130457"/>
    <w:rsid w:val="61136531"/>
    <w:rsid w:val="611F436F"/>
    <w:rsid w:val="61203FF3"/>
    <w:rsid w:val="61220C97"/>
    <w:rsid w:val="612639AA"/>
    <w:rsid w:val="612E4AA0"/>
    <w:rsid w:val="61330C57"/>
    <w:rsid w:val="61365699"/>
    <w:rsid w:val="61383CF2"/>
    <w:rsid w:val="613849D0"/>
    <w:rsid w:val="613C18AA"/>
    <w:rsid w:val="613D4CE3"/>
    <w:rsid w:val="6141508A"/>
    <w:rsid w:val="61433F18"/>
    <w:rsid w:val="61435880"/>
    <w:rsid w:val="61461E9B"/>
    <w:rsid w:val="61470152"/>
    <w:rsid w:val="6147532E"/>
    <w:rsid w:val="614B093E"/>
    <w:rsid w:val="614C4218"/>
    <w:rsid w:val="6155027F"/>
    <w:rsid w:val="616231DE"/>
    <w:rsid w:val="61681C4A"/>
    <w:rsid w:val="616E1341"/>
    <w:rsid w:val="6174080C"/>
    <w:rsid w:val="617D2422"/>
    <w:rsid w:val="61834B64"/>
    <w:rsid w:val="61954B1F"/>
    <w:rsid w:val="61960EB7"/>
    <w:rsid w:val="619743F4"/>
    <w:rsid w:val="619863BE"/>
    <w:rsid w:val="61A07056"/>
    <w:rsid w:val="61A37E16"/>
    <w:rsid w:val="61A60ADB"/>
    <w:rsid w:val="61B611FE"/>
    <w:rsid w:val="61B821F1"/>
    <w:rsid w:val="61BA42FA"/>
    <w:rsid w:val="61BC77BF"/>
    <w:rsid w:val="61C079A7"/>
    <w:rsid w:val="61C37F4C"/>
    <w:rsid w:val="61C70794"/>
    <w:rsid w:val="61D27B22"/>
    <w:rsid w:val="61E520A8"/>
    <w:rsid w:val="61E63B2E"/>
    <w:rsid w:val="61E91312"/>
    <w:rsid w:val="61EE47A6"/>
    <w:rsid w:val="61FC3F88"/>
    <w:rsid w:val="61FC6D54"/>
    <w:rsid w:val="620D0B5A"/>
    <w:rsid w:val="620D7CE2"/>
    <w:rsid w:val="62105ED3"/>
    <w:rsid w:val="621517BC"/>
    <w:rsid w:val="621C2B4B"/>
    <w:rsid w:val="621D1A1A"/>
    <w:rsid w:val="6235250A"/>
    <w:rsid w:val="624D2976"/>
    <w:rsid w:val="625304A7"/>
    <w:rsid w:val="625D3A94"/>
    <w:rsid w:val="62621EA9"/>
    <w:rsid w:val="626324CF"/>
    <w:rsid w:val="62665185"/>
    <w:rsid w:val="626764BC"/>
    <w:rsid w:val="626A7D5A"/>
    <w:rsid w:val="62747372"/>
    <w:rsid w:val="627D5DB9"/>
    <w:rsid w:val="628250A4"/>
    <w:rsid w:val="628978A3"/>
    <w:rsid w:val="628B3ADA"/>
    <w:rsid w:val="628D1D46"/>
    <w:rsid w:val="62960DCB"/>
    <w:rsid w:val="62970C2B"/>
    <w:rsid w:val="62A104EB"/>
    <w:rsid w:val="62A72D5C"/>
    <w:rsid w:val="62AC0785"/>
    <w:rsid w:val="62AC6696"/>
    <w:rsid w:val="62B56ACB"/>
    <w:rsid w:val="62BB149D"/>
    <w:rsid w:val="62BE270D"/>
    <w:rsid w:val="62C31A1B"/>
    <w:rsid w:val="62C51434"/>
    <w:rsid w:val="62C54506"/>
    <w:rsid w:val="62C8340E"/>
    <w:rsid w:val="62CA6843"/>
    <w:rsid w:val="62CE12DB"/>
    <w:rsid w:val="62D00639"/>
    <w:rsid w:val="62D1322E"/>
    <w:rsid w:val="62D13DCC"/>
    <w:rsid w:val="62D642B7"/>
    <w:rsid w:val="62D82F16"/>
    <w:rsid w:val="62E238BD"/>
    <w:rsid w:val="62EC7D19"/>
    <w:rsid w:val="62F15D85"/>
    <w:rsid w:val="62F257C2"/>
    <w:rsid w:val="62F35FA1"/>
    <w:rsid w:val="62F73CF0"/>
    <w:rsid w:val="62F74240"/>
    <w:rsid w:val="62F861C3"/>
    <w:rsid w:val="62F87114"/>
    <w:rsid w:val="62FD2E0B"/>
    <w:rsid w:val="62FF095A"/>
    <w:rsid w:val="63020BE8"/>
    <w:rsid w:val="63027872"/>
    <w:rsid w:val="63062529"/>
    <w:rsid w:val="63066872"/>
    <w:rsid w:val="630951DF"/>
    <w:rsid w:val="630E086F"/>
    <w:rsid w:val="63181564"/>
    <w:rsid w:val="6320580E"/>
    <w:rsid w:val="6322069D"/>
    <w:rsid w:val="632403C9"/>
    <w:rsid w:val="63243CF9"/>
    <w:rsid w:val="6324615B"/>
    <w:rsid w:val="63266524"/>
    <w:rsid w:val="633369D8"/>
    <w:rsid w:val="6340588E"/>
    <w:rsid w:val="63415187"/>
    <w:rsid w:val="6341642D"/>
    <w:rsid w:val="63426FCC"/>
    <w:rsid w:val="634E31D8"/>
    <w:rsid w:val="63514A76"/>
    <w:rsid w:val="63517BDC"/>
    <w:rsid w:val="635541E2"/>
    <w:rsid w:val="635642A9"/>
    <w:rsid w:val="63571DF8"/>
    <w:rsid w:val="635F5F9B"/>
    <w:rsid w:val="6360669F"/>
    <w:rsid w:val="636A4566"/>
    <w:rsid w:val="637109B2"/>
    <w:rsid w:val="63721ED3"/>
    <w:rsid w:val="6374484E"/>
    <w:rsid w:val="638210D3"/>
    <w:rsid w:val="6389304C"/>
    <w:rsid w:val="639059A6"/>
    <w:rsid w:val="63943403"/>
    <w:rsid w:val="63953FA2"/>
    <w:rsid w:val="639C2195"/>
    <w:rsid w:val="639F1C85"/>
    <w:rsid w:val="63B25A47"/>
    <w:rsid w:val="63B277E9"/>
    <w:rsid w:val="63BA4CBD"/>
    <w:rsid w:val="63C705E7"/>
    <w:rsid w:val="63CD026A"/>
    <w:rsid w:val="63D175D1"/>
    <w:rsid w:val="63D3125A"/>
    <w:rsid w:val="63DA6BC7"/>
    <w:rsid w:val="63DB32C8"/>
    <w:rsid w:val="63DE16B9"/>
    <w:rsid w:val="63E07EF1"/>
    <w:rsid w:val="63EB190C"/>
    <w:rsid w:val="63EB4B5E"/>
    <w:rsid w:val="63FD00F7"/>
    <w:rsid w:val="64033FC2"/>
    <w:rsid w:val="640823C2"/>
    <w:rsid w:val="640B266D"/>
    <w:rsid w:val="640D6BEF"/>
    <w:rsid w:val="641206A9"/>
    <w:rsid w:val="64162907"/>
    <w:rsid w:val="642806D4"/>
    <w:rsid w:val="642A03E2"/>
    <w:rsid w:val="642D103F"/>
    <w:rsid w:val="6431668F"/>
    <w:rsid w:val="64322AF9"/>
    <w:rsid w:val="64377F2C"/>
    <w:rsid w:val="643C71B0"/>
    <w:rsid w:val="643D1829"/>
    <w:rsid w:val="643E0066"/>
    <w:rsid w:val="6441217E"/>
    <w:rsid w:val="64414AEB"/>
    <w:rsid w:val="64444465"/>
    <w:rsid w:val="644C361C"/>
    <w:rsid w:val="644F32BB"/>
    <w:rsid w:val="64516369"/>
    <w:rsid w:val="645A225B"/>
    <w:rsid w:val="645A4775"/>
    <w:rsid w:val="6464571A"/>
    <w:rsid w:val="646F3D5B"/>
    <w:rsid w:val="646F4FE7"/>
    <w:rsid w:val="64752188"/>
    <w:rsid w:val="648462E6"/>
    <w:rsid w:val="648718B2"/>
    <w:rsid w:val="6488707F"/>
    <w:rsid w:val="648A0240"/>
    <w:rsid w:val="648C045C"/>
    <w:rsid w:val="649474DD"/>
    <w:rsid w:val="64993265"/>
    <w:rsid w:val="649B2ABE"/>
    <w:rsid w:val="64AC28AC"/>
    <w:rsid w:val="64B41DD2"/>
    <w:rsid w:val="64BE5FF1"/>
    <w:rsid w:val="64C53BA9"/>
    <w:rsid w:val="64CC2606"/>
    <w:rsid w:val="64CE3F73"/>
    <w:rsid w:val="64D04C12"/>
    <w:rsid w:val="64D51330"/>
    <w:rsid w:val="64DA5F38"/>
    <w:rsid w:val="64E01916"/>
    <w:rsid w:val="64E51C1F"/>
    <w:rsid w:val="64F30CDE"/>
    <w:rsid w:val="64FA05CC"/>
    <w:rsid w:val="64FB189E"/>
    <w:rsid w:val="6501777D"/>
    <w:rsid w:val="650224CC"/>
    <w:rsid w:val="65023F39"/>
    <w:rsid w:val="6506448B"/>
    <w:rsid w:val="65075D34"/>
    <w:rsid w:val="651103EA"/>
    <w:rsid w:val="65124943"/>
    <w:rsid w:val="6519706E"/>
    <w:rsid w:val="651970DE"/>
    <w:rsid w:val="65200BA4"/>
    <w:rsid w:val="65205325"/>
    <w:rsid w:val="652561BA"/>
    <w:rsid w:val="65257F68"/>
    <w:rsid w:val="65264B9C"/>
    <w:rsid w:val="652F2B95"/>
    <w:rsid w:val="65317369"/>
    <w:rsid w:val="653B3873"/>
    <w:rsid w:val="654A5F78"/>
    <w:rsid w:val="654E5711"/>
    <w:rsid w:val="65501D46"/>
    <w:rsid w:val="655479F8"/>
    <w:rsid w:val="65694391"/>
    <w:rsid w:val="657448E6"/>
    <w:rsid w:val="657C5397"/>
    <w:rsid w:val="65863345"/>
    <w:rsid w:val="658D3888"/>
    <w:rsid w:val="659375E1"/>
    <w:rsid w:val="65956E9C"/>
    <w:rsid w:val="659C043D"/>
    <w:rsid w:val="659D0B1C"/>
    <w:rsid w:val="65AE54B5"/>
    <w:rsid w:val="65B64922"/>
    <w:rsid w:val="65B8702E"/>
    <w:rsid w:val="65BA2DA7"/>
    <w:rsid w:val="65C43238"/>
    <w:rsid w:val="65C46CD4"/>
    <w:rsid w:val="65C97D33"/>
    <w:rsid w:val="65CB4FB4"/>
    <w:rsid w:val="65CC501A"/>
    <w:rsid w:val="65CD2ADA"/>
    <w:rsid w:val="65D20576"/>
    <w:rsid w:val="65D50027"/>
    <w:rsid w:val="65DB5B18"/>
    <w:rsid w:val="65DD14E3"/>
    <w:rsid w:val="65E26EE6"/>
    <w:rsid w:val="65E64CFC"/>
    <w:rsid w:val="65EC0A86"/>
    <w:rsid w:val="65ED0C3D"/>
    <w:rsid w:val="65EE59AC"/>
    <w:rsid w:val="65F92047"/>
    <w:rsid w:val="65F95FCF"/>
    <w:rsid w:val="65FE229C"/>
    <w:rsid w:val="660351EB"/>
    <w:rsid w:val="660C59AD"/>
    <w:rsid w:val="66140709"/>
    <w:rsid w:val="66144C20"/>
    <w:rsid w:val="66195F86"/>
    <w:rsid w:val="661D25E1"/>
    <w:rsid w:val="661E0871"/>
    <w:rsid w:val="66234775"/>
    <w:rsid w:val="66264F05"/>
    <w:rsid w:val="662B7D32"/>
    <w:rsid w:val="663A217C"/>
    <w:rsid w:val="663C7C5F"/>
    <w:rsid w:val="66434B4A"/>
    <w:rsid w:val="665C6A93"/>
    <w:rsid w:val="665E12D2"/>
    <w:rsid w:val="66677FCE"/>
    <w:rsid w:val="666975D0"/>
    <w:rsid w:val="6672352D"/>
    <w:rsid w:val="66754F1F"/>
    <w:rsid w:val="667747F4"/>
    <w:rsid w:val="66777930"/>
    <w:rsid w:val="667A7117"/>
    <w:rsid w:val="667B3BF3"/>
    <w:rsid w:val="667C4500"/>
    <w:rsid w:val="66940880"/>
    <w:rsid w:val="669578CE"/>
    <w:rsid w:val="669929BC"/>
    <w:rsid w:val="66B00F38"/>
    <w:rsid w:val="66B8075D"/>
    <w:rsid w:val="66BF6686"/>
    <w:rsid w:val="66CC190A"/>
    <w:rsid w:val="66CE54FB"/>
    <w:rsid w:val="66CF14FF"/>
    <w:rsid w:val="66D045C0"/>
    <w:rsid w:val="66D15675"/>
    <w:rsid w:val="66D47EE8"/>
    <w:rsid w:val="66D71307"/>
    <w:rsid w:val="66DB4A1E"/>
    <w:rsid w:val="66E37B12"/>
    <w:rsid w:val="66E52E22"/>
    <w:rsid w:val="66EA276D"/>
    <w:rsid w:val="66EF6A80"/>
    <w:rsid w:val="66FD4FE2"/>
    <w:rsid w:val="67006EDF"/>
    <w:rsid w:val="67026379"/>
    <w:rsid w:val="67050051"/>
    <w:rsid w:val="670B7925"/>
    <w:rsid w:val="671061F8"/>
    <w:rsid w:val="67125292"/>
    <w:rsid w:val="671875AC"/>
    <w:rsid w:val="67191E9B"/>
    <w:rsid w:val="671A7F3F"/>
    <w:rsid w:val="67245215"/>
    <w:rsid w:val="67245C2A"/>
    <w:rsid w:val="672B58DC"/>
    <w:rsid w:val="672F2857"/>
    <w:rsid w:val="672F3125"/>
    <w:rsid w:val="67367361"/>
    <w:rsid w:val="673824EB"/>
    <w:rsid w:val="67427FD5"/>
    <w:rsid w:val="674E6564"/>
    <w:rsid w:val="6750270F"/>
    <w:rsid w:val="67582D73"/>
    <w:rsid w:val="675D45CF"/>
    <w:rsid w:val="675F3C06"/>
    <w:rsid w:val="67614368"/>
    <w:rsid w:val="676C7A43"/>
    <w:rsid w:val="677060D3"/>
    <w:rsid w:val="6770789A"/>
    <w:rsid w:val="677671A1"/>
    <w:rsid w:val="677C2960"/>
    <w:rsid w:val="677E60F9"/>
    <w:rsid w:val="67816B8F"/>
    <w:rsid w:val="67872DBE"/>
    <w:rsid w:val="67876FF0"/>
    <w:rsid w:val="678A006B"/>
    <w:rsid w:val="678B644F"/>
    <w:rsid w:val="678F3338"/>
    <w:rsid w:val="679C1884"/>
    <w:rsid w:val="67A529E5"/>
    <w:rsid w:val="67A87EEA"/>
    <w:rsid w:val="67B12F5E"/>
    <w:rsid w:val="67BC3C6E"/>
    <w:rsid w:val="67BD26DA"/>
    <w:rsid w:val="67BF282B"/>
    <w:rsid w:val="67C060BE"/>
    <w:rsid w:val="67C16F6B"/>
    <w:rsid w:val="67C9107F"/>
    <w:rsid w:val="67CF42A7"/>
    <w:rsid w:val="67D22629"/>
    <w:rsid w:val="67D23DDD"/>
    <w:rsid w:val="67DD296A"/>
    <w:rsid w:val="67DE5361"/>
    <w:rsid w:val="67E260DB"/>
    <w:rsid w:val="67E60D91"/>
    <w:rsid w:val="67ED256F"/>
    <w:rsid w:val="67ED6539"/>
    <w:rsid w:val="67EE581E"/>
    <w:rsid w:val="68000819"/>
    <w:rsid w:val="68175212"/>
    <w:rsid w:val="681E0008"/>
    <w:rsid w:val="682015A7"/>
    <w:rsid w:val="68301FF7"/>
    <w:rsid w:val="68303396"/>
    <w:rsid w:val="683045B6"/>
    <w:rsid w:val="68307BE6"/>
    <w:rsid w:val="6839448D"/>
    <w:rsid w:val="683D381B"/>
    <w:rsid w:val="68464F96"/>
    <w:rsid w:val="685032F9"/>
    <w:rsid w:val="685A43CD"/>
    <w:rsid w:val="685B4CFD"/>
    <w:rsid w:val="685C1EF3"/>
    <w:rsid w:val="685E0E3D"/>
    <w:rsid w:val="686747D8"/>
    <w:rsid w:val="686F74D7"/>
    <w:rsid w:val="68726D2A"/>
    <w:rsid w:val="6873052F"/>
    <w:rsid w:val="687C2595"/>
    <w:rsid w:val="687E098D"/>
    <w:rsid w:val="687F152B"/>
    <w:rsid w:val="68815DFE"/>
    <w:rsid w:val="68843860"/>
    <w:rsid w:val="68866CD3"/>
    <w:rsid w:val="688A39DE"/>
    <w:rsid w:val="68905759"/>
    <w:rsid w:val="68934CAA"/>
    <w:rsid w:val="68953E10"/>
    <w:rsid w:val="689A2DA0"/>
    <w:rsid w:val="689B0560"/>
    <w:rsid w:val="689F6284"/>
    <w:rsid w:val="68A45648"/>
    <w:rsid w:val="68A467A0"/>
    <w:rsid w:val="68AB231B"/>
    <w:rsid w:val="68B25D41"/>
    <w:rsid w:val="68BE30B8"/>
    <w:rsid w:val="68C748AC"/>
    <w:rsid w:val="68CA1553"/>
    <w:rsid w:val="68D20106"/>
    <w:rsid w:val="68D8397B"/>
    <w:rsid w:val="68DB6D4C"/>
    <w:rsid w:val="68E055A1"/>
    <w:rsid w:val="68E53982"/>
    <w:rsid w:val="68FF0F55"/>
    <w:rsid w:val="69015330"/>
    <w:rsid w:val="691150BC"/>
    <w:rsid w:val="691579EA"/>
    <w:rsid w:val="69160836"/>
    <w:rsid w:val="691A0370"/>
    <w:rsid w:val="69201BBB"/>
    <w:rsid w:val="69215715"/>
    <w:rsid w:val="69280027"/>
    <w:rsid w:val="69367B7F"/>
    <w:rsid w:val="6939449B"/>
    <w:rsid w:val="69450D80"/>
    <w:rsid w:val="694A61EF"/>
    <w:rsid w:val="694E2184"/>
    <w:rsid w:val="694F2375"/>
    <w:rsid w:val="695157D0"/>
    <w:rsid w:val="69591638"/>
    <w:rsid w:val="695E52C5"/>
    <w:rsid w:val="695F683E"/>
    <w:rsid w:val="6983090D"/>
    <w:rsid w:val="698520BF"/>
    <w:rsid w:val="69877BBF"/>
    <w:rsid w:val="698B5C5E"/>
    <w:rsid w:val="698B6934"/>
    <w:rsid w:val="698C52A3"/>
    <w:rsid w:val="699022E4"/>
    <w:rsid w:val="69913047"/>
    <w:rsid w:val="699670B1"/>
    <w:rsid w:val="6999562B"/>
    <w:rsid w:val="699F6E7E"/>
    <w:rsid w:val="69A00331"/>
    <w:rsid w:val="69A30A89"/>
    <w:rsid w:val="69B007E3"/>
    <w:rsid w:val="69B239D8"/>
    <w:rsid w:val="69B31235"/>
    <w:rsid w:val="69B73E3A"/>
    <w:rsid w:val="69B7722D"/>
    <w:rsid w:val="69B97F20"/>
    <w:rsid w:val="69CC61E8"/>
    <w:rsid w:val="69D27662"/>
    <w:rsid w:val="69D63911"/>
    <w:rsid w:val="69DA3A17"/>
    <w:rsid w:val="69E168CC"/>
    <w:rsid w:val="69E2467A"/>
    <w:rsid w:val="69F27B00"/>
    <w:rsid w:val="69F93974"/>
    <w:rsid w:val="6A037CB2"/>
    <w:rsid w:val="6A0463DC"/>
    <w:rsid w:val="6A0B3BD1"/>
    <w:rsid w:val="6A1A7EFE"/>
    <w:rsid w:val="6A1E33A3"/>
    <w:rsid w:val="6A256060"/>
    <w:rsid w:val="6A257F8C"/>
    <w:rsid w:val="6A2934EB"/>
    <w:rsid w:val="6A294057"/>
    <w:rsid w:val="6A2A6814"/>
    <w:rsid w:val="6A33220F"/>
    <w:rsid w:val="6A3751B8"/>
    <w:rsid w:val="6A3824EC"/>
    <w:rsid w:val="6A3F4DB5"/>
    <w:rsid w:val="6A3F7D1E"/>
    <w:rsid w:val="6A4C4D11"/>
    <w:rsid w:val="6A505A87"/>
    <w:rsid w:val="6A520F40"/>
    <w:rsid w:val="6A52323F"/>
    <w:rsid w:val="6A531ADF"/>
    <w:rsid w:val="6A564D5C"/>
    <w:rsid w:val="6A6D6FCA"/>
    <w:rsid w:val="6A6E3776"/>
    <w:rsid w:val="6A6F71DF"/>
    <w:rsid w:val="6A786D8C"/>
    <w:rsid w:val="6A7A48B2"/>
    <w:rsid w:val="6A824504"/>
    <w:rsid w:val="6A930EAF"/>
    <w:rsid w:val="6A995C7D"/>
    <w:rsid w:val="6A9E5A1B"/>
    <w:rsid w:val="6AA5537A"/>
    <w:rsid w:val="6AA91285"/>
    <w:rsid w:val="6AB16D4F"/>
    <w:rsid w:val="6AB72D9B"/>
    <w:rsid w:val="6AB73061"/>
    <w:rsid w:val="6ABD16D5"/>
    <w:rsid w:val="6ACA0B35"/>
    <w:rsid w:val="6ACB15B2"/>
    <w:rsid w:val="6AD10679"/>
    <w:rsid w:val="6ADA6134"/>
    <w:rsid w:val="6AEE41CC"/>
    <w:rsid w:val="6AEE6A4D"/>
    <w:rsid w:val="6AF34F87"/>
    <w:rsid w:val="6AF52309"/>
    <w:rsid w:val="6AF9127D"/>
    <w:rsid w:val="6AFE1512"/>
    <w:rsid w:val="6B00740B"/>
    <w:rsid w:val="6B022971"/>
    <w:rsid w:val="6B08015F"/>
    <w:rsid w:val="6B1503B3"/>
    <w:rsid w:val="6B152C9D"/>
    <w:rsid w:val="6B182618"/>
    <w:rsid w:val="6B1915B0"/>
    <w:rsid w:val="6B2E2D87"/>
    <w:rsid w:val="6B2E57E6"/>
    <w:rsid w:val="6B37182D"/>
    <w:rsid w:val="6B3B6738"/>
    <w:rsid w:val="6B3C4DF9"/>
    <w:rsid w:val="6B3C5371"/>
    <w:rsid w:val="6B5411F5"/>
    <w:rsid w:val="6B542314"/>
    <w:rsid w:val="6B5B4551"/>
    <w:rsid w:val="6B5E41D4"/>
    <w:rsid w:val="6B627F84"/>
    <w:rsid w:val="6B660636"/>
    <w:rsid w:val="6B6932A5"/>
    <w:rsid w:val="6B74654A"/>
    <w:rsid w:val="6B7829B8"/>
    <w:rsid w:val="6B78490F"/>
    <w:rsid w:val="6B8000AC"/>
    <w:rsid w:val="6B817D5D"/>
    <w:rsid w:val="6B842A13"/>
    <w:rsid w:val="6B8537E2"/>
    <w:rsid w:val="6B853A16"/>
    <w:rsid w:val="6B856101"/>
    <w:rsid w:val="6B8A6D77"/>
    <w:rsid w:val="6B8E2D0B"/>
    <w:rsid w:val="6B8E2F47"/>
    <w:rsid w:val="6B94633D"/>
    <w:rsid w:val="6B947A56"/>
    <w:rsid w:val="6B9D4684"/>
    <w:rsid w:val="6BAA11C7"/>
    <w:rsid w:val="6BAA1AB6"/>
    <w:rsid w:val="6BB77A32"/>
    <w:rsid w:val="6BB87D88"/>
    <w:rsid w:val="6BB9116F"/>
    <w:rsid w:val="6BBC2E81"/>
    <w:rsid w:val="6BC14677"/>
    <w:rsid w:val="6BCC4CD3"/>
    <w:rsid w:val="6BD10E4A"/>
    <w:rsid w:val="6BD66460"/>
    <w:rsid w:val="6BDF612F"/>
    <w:rsid w:val="6BE16F41"/>
    <w:rsid w:val="6BE9122B"/>
    <w:rsid w:val="6BF123BD"/>
    <w:rsid w:val="6BF608B1"/>
    <w:rsid w:val="6BFE3BD0"/>
    <w:rsid w:val="6BFE5F61"/>
    <w:rsid w:val="6C0B13EF"/>
    <w:rsid w:val="6C0C7AD6"/>
    <w:rsid w:val="6C140E6E"/>
    <w:rsid w:val="6C1A0B27"/>
    <w:rsid w:val="6C213BF0"/>
    <w:rsid w:val="6C276CA9"/>
    <w:rsid w:val="6C2C2C66"/>
    <w:rsid w:val="6C3A3E01"/>
    <w:rsid w:val="6C3D028D"/>
    <w:rsid w:val="6C3D0D29"/>
    <w:rsid w:val="6C41314F"/>
    <w:rsid w:val="6C43424C"/>
    <w:rsid w:val="6C511516"/>
    <w:rsid w:val="6C535395"/>
    <w:rsid w:val="6C543A21"/>
    <w:rsid w:val="6C5A499B"/>
    <w:rsid w:val="6C625DD2"/>
    <w:rsid w:val="6C640188"/>
    <w:rsid w:val="6C6577CB"/>
    <w:rsid w:val="6C681E3D"/>
    <w:rsid w:val="6C6B0957"/>
    <w:rsid w:val="6C6D2EF4"/>
    <w:rsid w:val="6C6E3958"/>
    <w:rsid w:val="6C6E3AB4"/>
    <w:rsid w:val="6C6E42E2"/>
    <w:rsid w:val="6C7128A2"/>
    <w:rsid w:val="6C712D2B"/>
    <w:rsid w:val="6C755C79"/>
    <w:rsid w:val="6C765299"/>
    <w:rsid w:val="6C7E24CF"/>
    <w:rsid w:val="6C7F7685"/>
    <w:rsid w:val="6C8068FE"/>
    <w:rsid w:val="6C87087B"/>
    <w:rsid w:val="6C894921"/>
    <w:rsid w:val="6C9C075E"/>
    <w:rsid w:val="6CA55532"/>
    <w:rsid w:val="6CA81204"/>
    <w:rsid w:val="6CAA294A"/>
    <w:rsid w:val="6CAB50B9"/>
    <w:rsid w:val="6CB97825"/>
    <w:rsid w:val="6CBE4B5A"/>
    <w:rsid w:val="6CBE744A"/>
    <w:rsid w:val="6CC9557F"/>
    <w:rsid w:val="6CD06643"/>
    <w:rsid w:val="6CD3686D"/>
    <w:rsid w:val="6CE149B7"/>
    <w:rsid w:val="6CE16C7D"/>
    <w:rsid w:val="6CE27772"/>
    <w:rsid w:val="6CE30E35"/>
    <w:rsid w:val="6CE90167"/>
    <w:rsid w:val="6CEA1EDF"/>
    <w:rsid w:val="6CEB3CD6"/>
    <w:rsid w:val="6CF03552"/>
    <w:rsid w:val="6CF35F27"/>
    <w:rsid w:val="6CF7043C"/>
    <w:rsid w:val="6CF9206C"/>
    <w:rsid w:val="6CF94568"/>
    <w:rsid w:val="6CFD251A"/>
    <w:rsid w:val="6D040439"/>
    <w:rsid w:val="6D082649"/>
    <w:rsid w:val="6D0C2FDB"/>
    <w:rsid w:val="6D162211"/>
    <w:rsid w:val="6D1738B3"/>
    <w:rsid w:val="6D1A5618"/>
    <w:rsid w:val="6D1C6524"/>
    <w:rsid w:val="6D265DE3"/>
    <w:rsid w:val="6D361574"/>
    <w:rsid w:val="6D3701D1"/>
    <w:rsid w:val="6D3A43C4"/>
    <w:rsid w:val="6D4A4179"/>
    <w:rsid w:val="6D51565A"/>
    <w:rsid w:val="6D5533B5"/>
    <w:rsid w:val="6D553D17"/>
    <w:rsid w:val="6D574459"/>
    <w:rsid w:val="6D5B64B3"/>
    <w:rsid w:val="6D5C0F64"/>
    <w:rsid w:val="6D5C2995"/>
    <w:rsid w:val="6D5F7817"/>
    <w:rsid w:val="6D6655C2"/>
    <w:rsid w:val="6D7D4DE5"/>
    <w:rsid w:val="6D7E46BA"/>
    <w:rsid w:val="6D7E660E"/>
    <w:rsid w:val="6D8352F1"/>
    <w:rsid w:val="6D855A48"/>
    <w:rsid w:val="6D8D5366"/>
    <w:rsid w:val="6D902F7B"/>
    <w:rsid w:val="6D933F05"/>
    <w:rsid w:val="6D986B81"/>
    <w:rsid w:val="6D9E4D5C"/>
    <w:rsid w:val="6D9E6B0A"/>
    <w:rsid w:val="6D9F7164"/>
    <w:rsid w:val="6DA7746E"/>
    <w:rsid w:val="6DB303D5"/>
    <w:rsid w:val="6DB35745"/>
    <w:rsid w:val="6DB52632"/>
    <w:rsid w:val="6DBC4466"/>
    <w:rsid w:val="6DBD5004"/>
    <w:rsid w:val="6DBD51C9"/>
    <w:rsid w:val="6DBD7927"/>
    <w:rsid w:val="6DBE4C59"/>
    <w:rsid w:val="6DC02C1E"/>
    <w:rsid w:val="6DC26C9C"/>
    <w:rsid w:val="6DC52324"/>
    <w:rsid w:val="6DC63EEA"/>
    <w:rsid w:val="6DCF206C"/>
    <w:rsid w:val="6DD16EDF"/>
    <w:rsid w:val="6DD24183"/>
    <w:rsid w:val="6DD3718F"/>
    <w:rsid w:val="6DD469CF"/>
    <w:rsid w:val="6DDF091A"/>
    <w:rsid w:val="6DE05374"/>
    <w:rsid w:val="6DE25242"/>
    <w:rsid w:val="6DE52928"/>
    <w:rsid w:val="6DF056DD"/>
    <w:rsid w:val="6DF1132F"/>
    <w:rsid w:val="6E074F4F"/>
    <w:rsid w:val="6E0911EF"/>
    <w:rsid w:val="6E095305"/>
    <w:rsid w:val="6E0B30D6"/>
    <w:rsid w:val="6E0E219F"/>
    <w:rsid w:val="6E101FDB"/>
    <w:rsid w:val="6E122A28"/>
    <w:rsid w:val="6E1733EB"/>
    <w:rsid w:val="6E200E4F"/>
    <w:rsid w:val="6E206B09"/>
    <w:rsid w:val="6E273271"/>
    <w:rsid w:val="6E2C34D9"/>
    <w:rsid w:val="6E34506C"/>
    <w:rsid w:val="6E361438"/>
    <w:rsid w:val="6E3A2CD6"/>
    <w:rsid w:val="6E423B18"/>
    <w:rsid w:val="6E430B71"/>
    <w:rsid w:val="6E437B98"/>
    <w:rsid w:val="6E45321D"/>
    <w:rsid w:val="6E537DD3"/>
    <w:rsid w:val="6E554DC4"/>
    <w:rsid w:val="6E5B49FB"/>
    <w:rsid w:val="6E680038"/>
    <w:rsid w:val="6E6B6890"/>
    <w:rsid w:val="6E6C250F"/>
    <w:rsid w:val="6E700D11"/>
    <w:rsid w:val="6E753CD5"/>
    <w:rsid w:val="6E770B0B"/>
    <w:rsid w:val="6E7B0FAB"/>
    <w:rsid w:val="6E7E30C2"/>
    <w:rsid w:val="6E7E625E"/>
    <w:rsid w:val="6E9217B4"/>
    <w:rsid w:val="6E954903"/>
    <w:rsid w:val="6E977AB0"/>
    <w:rsid w:val="6E996E4B"/>
    <w:rsid w:val="6E9B4CF9"/>
    <w:rsid w:val="6E9C129B"/>
    <w:rsid w:val="6E9C2C45"/>
    <w:rsid w:val="6EA25B8A"/>
    <w:rsid w:val="6EA840E4"/>
    <w:rsid w:val="6EA91112"/>
    <w:rsid w:val="6EAA3313"/>
    <w:rsid w:val="6EBA3C3F"/>
    <w:rsid w:val="6EC2370A"/>
    <w:rsid w:val="6EC54AF2"/>
    <w:rsid w:val="6ED07197"/>
    <w:rsid w:val="6ED21161"/>
    <w:rsid w:val="6ED734E4"/>
    <w:rsid w:val="6ED749C9"/>
    <w:rsid w:val="6ED91F12"/>
    <w:rsid w:val="6EDA1DC4"/>
    <w:rsid w:val="6EDA6267"/>
    <w:rsid w:val="6EE86BDA"/>
    <w:rsid w:val="6EF70BC7"/>
    <w:rsid w:val="6EFF4763"/>
    <w:rsid w:val="6F031965"/>
    <w:rsid w:val="6F062BB9"/>
    <w:rsid w:val="6F080748"/>
    <w:rsid w:val="6F0B38CC"/>
    <w:rsid w:val="6F0C36BF"/>
    <w:rsid w:val="6F1C4F2D"/>
    <w:rsid w:val="6F322F49"/>
    <w:rsid w:val="6F353ACB"/>
    <w:rsid w:val="6F387401"/>
    <w:rsid w:val="6F45267B"/>
    <w:rsid w:val="6F493ECD"/>
    <w:rsid w:val="6F495F05"/>
    <w:rsid w:val="6F5278CD"/>
    <w:rsid w:val="6F5D3D0B"/>
    <w:rsid w:val="6F5F0F00"/>
    <w:rsid w:val="6F6376E9"/>
    <w:rsid w:val="6F6D0A2A"/>
    <w:rsid w:val="6F79616C"/>
    <w:rsid w:val="6F8A5F36"/>
    <w:rsid w:val="6F8B07EA"/>
    <w:rsid w:val="6F8E5804"/>
    <w:rsid w:val="6F8E654D"/>
    <w:rsid w:val="6F926B42"/>
    <w:rsid w:val="6F961058"/>
    <w:rsid w:val="6F9C5A16"/>
    <w:rsid w:val="6F9D6860"/>
    <w:rsid w:val="6FA067C0"/>
    <w:rsid w:val="6FA75111"/>
    <w:rsid w:val="6FAB0966"/>
    <w:rsid w:val="6FB806A8"/>
    <w:rsid w:val="6FC258E8"/>
    <w:rsid w:val="6FC85E2C"/>
    <w:rsid w:val="6FD8726C"/>
    <w:rsid w:val="6FDA2CCF"/>
    <w:rsid w:val="6FDB342A"/>
    <w:rsid w:val="6FDE635F"/>
    <w:rsid w:val="6FE87158"/>
    <w:rsid w:val="6FEF3FE4"/>
    <w:rsid w:val="6FEF7AF1"/>
    <w:rsid w:val="6FF24F01"/>
    <w:rsid w:val="6FF45393"/>
    <w:rsid w:val="6FF677BA"/>
    <w:rsid w:val="6FF9170D"/>
    <w:rsid w:val="7011430D"/>
    <w:rsid w:val="701C42A9"/>
    <w:rsid w:val="7027728A"/>
    <w:rsid w:val="702E0619"/>
    <w:rsid w:val="702F1F81"/>
    <w:rsid w:val="70301F1E"/>
    <w:rsid w:val="703025E3"/>
    <w:rsid w:val="70334C37"/>
    <w:rsid w:val="703635AE"/>
    <w:rsid w:val="703A4FC9"/>
    <w:rsid w:val="703E4A07"/>
    <w:rsid w:val="70543D2E"/>
    <w:rsid w:val="705A17F8"/>
    <w:rsid w:val="706212BB"/>
    <w:rsid w:val="7073362D"/>
    <w:rsid w:val="707A0DD5"/>
    <w:rsid w:val="707E20CA"/>
    <w:rsid w:val="708351E6"/>
    <w:rsid w:val="70890F4D"/>
    <w:rsid w:val="708F4CB6"/>
    <w:rsid w:val="70933421"/>
    <w:rsid w:val="70952446"/>
    <w:rsid w:val="70955D53"/>
    <w:rsid w:val="7097427D"/>
    <w:rsid w:val="709A3F00"/>
    <w:rsid w:val="709A41BE"/>
    <w:rsid w:val="709A758F"/>
    <w:rsid w:val="709C1EDC"/>
    <w:rsid w:val="709D2305"/>
    <w:rsid w:val="709D7D1E"/>
    <w:rsid w:val="70A11D97"/>
    <w:rsid w:val="70A216D5"/>
    <w:rsid w:val="70A95EF1"/>
    <w:rsid w:val="70B22023"/>
    <w:rsid w:val="70BC5A8F"/>
    <w:rsid w:val="70BD0915"/>
    <w:rsid w:val="70BE2224"/>
    <w:rsid w:val="70BF1417"/>
    <w:rsid w:val="70CA3E58"/>
    <w:rsid w:val="70CB48FB"/>
    <w:rsid w:val="70CD7848"/>
    <w:rsid w:val="70D0347E"/>
    <w:rsid w:val="70D07EC3"/>
    <w:rsid w:val="70E11A30"/>
    <w:rsid w:val="70E429A7"/>
    <w:rsid w:val="70E77558"/>
    <w:rsid w:val="70E926D2"/>
    <w:rsid w:val="70EE0080"/>
    <w:rsid w:val="70F857E7"/>
    <w:rsid w:val="71032FE5"/>
    <w:rsid w:val="710870BC"/>
    <w:rsid w:val="710A268A"/>
    <w:rsid w:val="7113618B"/>
    <w:rsid w:val="7114547A"/>
    <w:rsid w:val="711F23A8"/>
    <w:rsid w:val="712244BF"/>
    <w:rsid w:val="712571B0"/>
    <w:rsid w:val="71267175"/>
    <w:rsid w:val="712810C8"/>
    <w:rsid w:val="7129714D"/>
    <w:rsid w:val="712B31E0"/>
    <w:rsid w:val="712E1A8C"/>
    <w:rsid w:val="712F39E1"/>
    <w:rsid w:val="713325D4"/>
    <w:rsid w:val="71367DFF"/>
    <w:rsid w:val="713C350D"/>
    <w:rsid w:val="713E4AB8"/>
    <w:rsid w:val="71490609"/>
    <w:rsid w:val="714B6FA9"/>
    <w:rsid w:val="714C3197"/>
    <w:rsid w:val="714E07E0"/>
    <w:rsid w:val="715440AF"/>
    <w:rsid w:val="71562A57"/>
    <w:rsid w:val="7157594D"/>
    <w:rsid w:val="71642B33"/>
    <w:rsid w:val="716534DB"/>
    <w:rsid w:val="716562BC"/>
    <w:rsid w:val="7168420A"/>
    <w:rsid w:val="716E686F"/>
    <w:rsid w:val="716F542B"/>
    <w:rsid w:val="71745E2D"/>
    <w:rsid w:val="717C53B4"/>
    <w:rsid w:val="717E2EDA"/>
    <w:rsid w:val="718472AB"/>
    <w:rsid w:val="718A7929"/>
    <w:rsid w:val="71900E5F"/>
    <w:rsid w:val="719E2CF2"/>
    <w:rsid w:val="719F0332"/>
    <w:rsid w:val="71AD1A11"/>
    <w:rsid w:val="71AD60FE"/>
    <w:rsid w:val="71B45E73"/>
    <w:rsid w:val="71B50A2A"/>
    <w:rsid w:val="71C50B09"/>
    <w:rsid w:val="71CA7BA9"/>
    <w:rsid w:val="71D85D44"/>
    <w:rsid w:val="71DA102C"/>
    <w:rsid w:val="71E25C29"/>
    <w:rsid w:val="71E3502E"/>
    <w:rsid w:val="71E73977"/>
    <w:rsid w:val="71EF202A"/>
    <w:rsid w:val="71F33FFA"/>
    <w:rsid w:val="71F633B8"/>
    <w:rsid w:val="72071122"/>
    <w:rsid w:val="720A2D57"/>
    <w:rsid w:val="720A6211"/>
    <w:rsid w:val="7223482C"/>
    <w:rsid w:val="7225308B"/>
    <w:rsid w:val="72371A67"/>
    <w:rsid w:val="7239166B"/>
    <w:rsid w:val="723A5FD6"/>
    <w:rsid w:val="72411A88"/>
    <w:rsid w:val="724D428A"/>
    <w:rsid w:val="724E3B80"/>
    <w:rsid w:val="7250470A"/>
    <w:rsid w:val="725414D9"/>
    <w:rsid w:val="7255795B"/>
    <w:rsid w:val="7256076A"/>
    <w:rsid w:val="725B2B9B"/>
    <w:rsid w:val="72631CBF"/>
    <w:rsid w:val="72646574"/>
    <w:rsid w:val="72723FF6"/>
    <w:rsid w:val="727D38B6"/>
    <w:rsid w:val="72893053"/>
    <w:rsid w:val="728C6806"/>
    <w:rsid w:val="728F14BC"/>
    <w:rsid w:val="72912870"/>
    <w:rsid w:val="72927D9C"/>
    <w:rsid w:val="72933DE9"/>
    <w:rsid w:val="72A7759E"/>
    <w:rsid w:val="72AC285D"/>
    <w:rsid w:val="72AC7F1B"/>
    <w:rsid w:val="72BD79A6"/>
    <w:rsid w:val="72BE1A32"/>
    <w:rsid w:val="72C04F62"/>
    <w:rsid w:val="72C40026"/>
    <w:rsid w:val="72C46A59"/>
    <w:rsid w:val="72CB6DEB"/>
    <w:rsid w:val="72CF1AFF"/>
    <w:rsid w:val="72D06642"/>
    <w:rsid w:val="72D10C20"/>
    <w:rsid w:val="72D80D10"/>
    <w:rsid w:val="72DB49AB"/>
    <w:rsid w:val="72E104EE"/>
    <w:rsid w:val="73083F07"/>
    <w:rsid w:val="73096424"/>
    <w:rsid w:val="731004AA"/>
    <w:rsid w:val="73142912"/>
    <w:rsid w:val="73250883"/>
    <w:rsid w:val="732568A8"/>
    <w:rsid w:val="73296EEA"/>
    <w:rsid w:val="732D4368"/>
    <w:rsid w:val="73353A6C"/>
    <w:rsid w:val="73372E8C"/>
    <w:rsid w:val="733854B5"/>
    <w:rsid w:val="733C0236"/>
    <w:rsid w:val="733E4377"/>
    <w:rsid w:val="735432C9"/>
    <w:rsid w:val="735635E4"/>
    <w:rsid w:val="73595538"/>
    <w:rsid w:val="73656534"/>
    <w:rsid w:val="73691BC5"/>
    <w:rsid w:val="736F2CBD"/>
    <w:rsid w:val="73706993"/>
    <w:rsid w:val="737A6252"/>
    <w:rsid w:val="737D4FB9"/>
    <w:rsid w:val="73852C46"/>
    <w:rsid w:val="738960C4"/>
    <w:rsid w:val="738E736F"/>
    <w:rsid w:val="738F53D1"/>
    <w:rsid w:val="739165EB"/>
    <w:rsid w:val="73952017"/>
    <w:rsid w:val="73A06B42"/>
    <w:rsid w:val="73A22373"/>
    <w:rsid w:val="73A8647C"/>
    <w:rsid w:val="73B21561"/>
    <w:rsid w:val="73B34BF1"/>
    <w:rsid w:val="73B35FDA"/>
    <w:rsid w:val="73B9644B"/>
    <w:rsid w:val="73BA3B14"/>
    <w:rsid w:val="73BD5C61"/>
    <w:rsid w:val="73BE3578"/>
    <w:rsid w:val="73BF7E1A"/>
    <w:rsid w:val="73D27318"/>
    <w:rsid w:val="73D62142"/>
    <w:rsid w:val="73D7465A"/>
    <w:rsid w:val="73DD6B53"/>
    <w:rsid w:val="73DD6D17"/>
    <w:rsid w:val="73E01DE1"/>
    <w:rsid w:val="73E027CB"/>
    <w:rsid w:val="73E05257"/>
    <w:rsid w:val="73EA052A"/>
    <w:rsid w:val="73F00CF5"/>
    <w:rsid w:val="73F769C3"/>
    <w:rsid w:val="73FD3BD5"/>
    <w:rsid w:val="7406156F"/>
    <w:rsid w:val="740A7B07"/>
    <w:rsid w:val="740C01EB"/>
    <w:rsid w:val="740D6797"/>
    <w:rsid w:val="742137C9"/>
    <w:rsid w:val="74253A54"/>
    <w:rsid w:val="742C6D05"/>
    <w:rsid w:val="742D1016"/>
    <w:rsid w:val="742D1BD6"/>
    <w:rsid w:val="74313678"/>
    <w:rsid w:val="74336802"/>
    <w:rsid w:val="743C1E8E"/>
    <w:rsid w:val="743C4B26"/>
    <w:rsid w:val="744321B9"/>
    <w:rsid w:val="74471CA9"/>
    <w:rsid w:val="7454695B"/>
    <w:rsid w:val="74585BC0"/>
    <w:rsid w:val="745E5840"/>
    <w:rsid w:val="746A1E3C"/>
    <w:rsid w:val="74707749"/>
    <w:rsid w:val="74724A55"/>
    <w:rsid w:val="7473539A"/>
    <w:rsid w:val="747C351C"/>
    <w:rsid w:val="747E0B36"/>
    <w:rsid w:val="74852E4A"/>
    <w:rsid w:val="748B3CDD"/>
    <w:rsid w:val="748E75B8"/>
    <w:rsid w:val="749D1F6B"/>
    <w:rsid w:val="749D4072"/>
    <w:rsid w:val="749E4C10"/>
    <w:rsid w:val="74AE38A4"/>
    <w:rsid w:val="74B7656D"/>
    <w:rsid w:val="74BE4029"/>
    <w:rsid w:val="74C7185B"/>
    <w:rsid w:val="74CB5A00"/>
    <w:rsid w:val="74CD1C66"/>
    <w:rsid w:val="74D2336D"/>
    <w:rsid w:val="74D55484"/>
    <w:rsid w:val="74D670C8"/>
    <w:rsid w:val="74D769FD"/>
    <w:rsid w:val="74D85FA7"/>
    <w:rsid w:val="74DD2989"/>
    <w:rsid w:val="74E62DFA"/>
    <w:rsid w:val="74E97204"/>
    <w:rsid w:val="74F45837"/>
    <w:rsid w:val="74FE218A"/>
    <w:rsid w:val="74FE35BE"/>
    <w:rsid w:val="74FF6EC8"/>
    <w:rsid w:val="75036B97"/>
    <w:rsid w:val="75214276"/>
    <w:rsid w:val="75242538"/>
    <w:rsid w:val="75267B11"/>
    <w:rsid w:val="752B50D2"/>
    <w:rsid w:val="753072D5"/>
    <w:rsid w:val="753753AB"/>
    <w:rsid w:val="75377F70"/>
    <w:rsid w:val="753B0BFF"/>
    <w:rsid w:val="753C0A3B"/>
    <w:rsid w:val="753D2178"/>
    <w:rsid w:val="754132FF"/>
    <w:rsid w:val="754206C3"/>
    <w:rsid w:val="754361E3"/>
    <w:rsid w:val="754C4F04"/>
    <w:rsid w:val="755B244C"/>
    <w:rsid w:val="755F2B0A"/>
    <w:rsid w:val="756D656E"/>
    <w:rsid w:val="757271DD"/>
    <w:rsid w:val="75763F65"/>
    <w:rsid w:val="75785319"/>
    <w:rsid w:val="75796608"/>
    <w:rsid w:val="757C0C86"/>
    <w:rsid w:val="757F29CC"/>
    <w:rsid w:val="75907680"/>
    <w:rsid w:val="75915B98"/>
    <w:rsid w:val="759527DF"/>
    <w:rsid w:val="75981DEA"/>
    <w:rsid w:val="759A405B"/>
    <w:rsid w:val="759C7F87"/>
    <w:rsid w:val="75A16632"/>
    <w:rsid w:val="75A20FD4"/>
    <w:rsid w:val="75AD404E"/>
    <w:rsid w:val="75AE7B06"/>
    <w:rsid w:val="75B07D22"/>
    <w:rsid w:val="75B12FE5"/>
    <w:rsid w:val="75B248AA"/>
    <w:rsid w:val="75B34A7A"/>
    <w:rsid w:val="75B831EC"/>
    <w:rsid w:val="75B9544D"/>
    <w:rsid w:val="75BB1711"/>
    <w:rsid w:val="75BC66FF"/>
    <w:rsid w:val="75BD280B"/>
    <w:rsid w:val="75C556E6"/>
    <w:rsid w:val="75CB4B5C"/>
    <w:rsid w:val="75DD60D4"/>
    <w:rsid w:val="75E12BAC"/>
    <w:rsid w:val="75E523F3"/>
    <w:rsid w:val="75E63744"/>
    <w:rsid w:val="75EC246C"/>
    <w:rsid w:val="75ED4550"/>
    <w:rsid w:val="75EE0DF3"/>
    <w:rsid w:val="75EE27D6"/>
    <w:rsid w:val="760342F6"/>
    <w:rsid w:val="76073C13"/>
    <w:rsid w:val="760A11E0"/>
    <w:rsid w:val="760F1D91"/>
    <w:rsid w:val="7614131C"/>
    <w:rsid w:val="76171CE3"/>
    <w:rsid w:val="761939F6"/>
    <w:rsid w:val="762115A2"/>
    <w:rsid w:val="7624387E"/>
    <w:rsid w:val="76266719"/>
    <w:rsid w:val="762D2A08"/>
    <w:rsid w:val="763470F7"/>
    <w:rsid w:val="76404C02"/>
    <w:rsid w:val="76447346"/>
    <w:rsid w:val="76466005"/>
    <w:rsid w:val="76514F57"/>
    <w:rsid w:val="76571F4C"/>
    <w:rsid w:val="7657702E"/>
    <w:rsid w:val="765B4ABF"/>
    <w:rsid w:val="765F75BE"/>
    <w:rsid w:val="7662726E"/>
    <w:rsid w:val="76633A03"/>
    <w:rsid w:val="766D3BFD"/>
    <w:rsid w:val="7674639A"/>
    <w:rsid w:val="76765265"/>
    <w:rsid w:val="767E4AE9"/>
    <w:rsid w:val="7680773A"/>
    <w:rsid w:val="76832D41"/>
    <w:rsid w:val="768948A1"/>
    <w:rsid w:val="768D761D"/>
    <w:rsid w:val="768D78AA"/>
    <w:rsid w:val="768F18B9"/>
    <w:rsid w:val="76994F1B"/>
    <w:rsid w:val="769E5415"/>
    <w:rsid w:val="76A07E69"/>
    <w:rsid w:val="76A13304"/>
    <w:rsid w:val="76B14A96"/>
    <w:rsid w:val="76B46D7A"/>
    <w:rsid w:val="76B64EC4"/>
    <w:rsid w:val="76C47F3A"/>
    <w:rsid w:val="76D45B16"/>
    <w:rsid w:val="76D64113"/>
    <w:rsid w:val="76D90BB3"/>
    <w:rsid w:val="76D91319"/>
    <w:rsid w:val="76D920EE"/>
    <w:rsid w:val="76DD7CBF"/>
    <w:rsid w:val="76E61C4D"/>
    <w:rsid w:val="76F75008"/>
    <w:rsid w:val="76FD2F14"/>
    <w:rsid w:val="77040325"/>
    <w:rsid w:val="770518F3"/>
    <w:rsid w:val="770C1996"/>
    <w:rsid w:val="771019C9"/>
    <w:rsid w:val="77101B8D"/>
    <w:rsid w:val="77181B7E"/>
    <w:rsid w:val="771D0DDF"/>
    <w:rsid w:val="7727197F"/>
    <w:rsid w:val="7727342F"/>
    <w:rsid w:val="77293B8D"/>
    <w:rsid w:val="7729519C"/>
    <w:rsid w:val="772B5434"/>
    <w:rsid w:val="772C2E1E"/>
    <w:rsid w:val="772C6E31"/>
    <w:rsid w:val="773329B9"/>
    <w:rsid w:val="774368C5"/>
    <w:rsid w:val="774D432D"/>
    <w:rsid w:val="774F0FAB"/>
    <w:rsid w:val="77512ECD"/>
    <w:rsid w:val="775545EE"/>
    <w:rsid w:val="77557EB3"/>
    <w:rsid w:val="775A7E43"/>
    <w:rsid w:val="775D0876"/>
    <w:rsid w:val="77601ABD"/>
    <w:rsid w:val="77604C10"/>
    <w:rsid w:val="7761728D"/>
    <w:rsid w:val="776657C1"/>
    <w:rsid w:val="776808B4"/>
    <w:rsid w:val="77690189"/>
    <w:rsid w:val="77692B6F"/>
    <w:rsid w:val="77692F57"/>
    <w:rsid w:val="776B535F"/>
    <w:rsid w:val="776B7302"/>
    <w:rsid w:val="776F28D3"/>
    <w:rsid w:val="777A772A"/>
    <w:rsid w:val="77851E6E"/>
    <w:rsid w:val="778865B6"/>
    <w:rsid w:val="779C67B0"/>
    <w:rsid w:val="77A11B50"/>
    <w:rsid w:val="77A61D47"/>
    <w:rsid w:val="77AD4FDD"/>
    <w:rsid w:val="77B126F4"/>
    <w:rsid w:val="77B41BE7"/>
    <w:rsid w:val="77B767DE"/>
    <w:rsid w:val="77C70114"/>
    <w:rsid w:val="77CB7931"/>
    <w:rsid w:val="77CD2BCD"/>
    <w:rsid w:val="77CE1DBC"/>
    <w:rsid w:val="77D41B9E"/>
    <w:rsid w:val="77D82692"/>
    <w:rsid w:val="77E02B9B"/>
    <w:rsid w:val="77E26705"/>
    <w:rsid w:val="77EF3E77"/>
    <w:rsid w:val="77F33256"/>
    <w:rsid w:val="77F42148"/>
    <w:rsid w:val="77F9775E"/>
    <w:rsid w:val="77FF4DF9"/>
    <w:rsid w:val="780236F1"/>
    <w:rsid w:val="780C7C0B"/>
    <w:rsid w:val="7810345A"/>
    <w:rsid w:val="781C4CEA"/>
    <w:rsid w:val="781C6803"/>
    <w:rsid w:val="781E6FB1"/>
    <w:rsid w:val="78216CB5"/>
    <w:rsid w:val="782D52CC"/>
    <w:rsid w:val="782E3FD0"/>
    <w:rsid w:val="78326829"/>
    <w:rsid w:val="78372663"/>
    <w:rsid w:val="78420102"/>
    <w:rsid w:val="78422AC1"/>
    <w:rsid w:val="78482480"/>
    <w:rsid w:val="785B5495"/>
    <w:rsid w:val="78602705"/>
    <w:rsid w:val="786C7F30"/>
    <w:rsid w:val="78737FBB"/>
    <w:rsid w:val="78757AE0"/>
    <w:rsid w:val="78793171"/>
    <w:rsid w:val="78832BF4"/>
    <w:rsid w:val="78833E9D"/>
    <w:rsid w:val="78886285"/>
    <w:rsid w:val="788D1D21"/>
    <w:rsid w:val="78982AFA"/>
    <w:rsid w:val="78992200"/>
    <w:rsid w:val="78A05E2C"/>
    <w:rsid w:val="78A70F68"/>
    <w:rsid w:val="78AE679B"/>
    <w:rsid w:val="78B139DF"/>
    <w:rsid w:val="78B40CE5"/>
    <w:rsid w:val="78B64646"/>
    <w:rsid w:val="78C02C62"/>
    <w:rsid w:val="78C23434"/>
    <w:rsid w:val="78C42189"/>
    <w:rsid w:val="78C7537B"/>
    <w:rsid w:val="78CD23CA"/>
    <w:rsid w:val="78E433CD"/>
    <w:rsid w:val="78EC2FF4"/>
    <w:rsid w:val="78F36363"/>
    <w:rsid w:val="78F67A7A"/>
    <w:rsid w:val="79012E00"/>
    <w:rsid w:val="7902544E"/>
    <w:rsid w:val="791218EC"/>
    <w:rsid w:val="79153E4B"/>
    <w:rsid w:val="79160265"/>
    <w:rsid w:val="791E2A60"/>
    <w:rsid w:val="79202F46"/>
    <w:rsid w:val="792F0E14"/>
    <w:rsid w:val="79390690"/>
    <w:rsid w:val="793D394F"/>
    <w:rsid w:val="793E2E85"/>
    <w:rsid w:val="79461A8D"/>
    <w:rsid w:val="79462067"/>
    <w:rsid w:val="79476313"/>
    <w:rsid w:val="794C0F66"/>
    <w:rsid w:val="795327F4"/>
    <w:rsid w:val="79573B69"/>
    <w:rsid w:val="79652F36"/>
    <w:rsid w:val="79682BBD"/>
    <w:rsid w:val="79690914"/>
    <w:rsid w:val="79700F04"/>
    <w:rsid w:val="797353F2"/>
    <w:rsid w:val="79783FAE"/>
    <w:rsid w:val="797B48CE"/>
    <w:rsid w:val="797C1F00"/>
    <w:rsid w:val="797E739D"/>
    <w:rsid w:val="797F1E79"/>
    <w:rsid w:val="79815591"/>
    <w:rsid w:val="79836DD2"/>
    <w:rsid w:val="799153B7"/>
    <w:rsid w:val="79986827"/>
    <w:rsid w:val="79995F2D"/>
    <w:rsid w:val="79A13C0A"/>
    <w:rsid w:val="79A4749B"/>
    <w:rsid w:val="79A91942"/>
    <w:rsid w:val="79AA3928"/>
    <w:rsid w:val="79BB5D63"/>
    <w:rsid w:val="79BF22E2"/>
    <w:rsid w:val="79C601B6"/>
    <w:rsid w:val="79CA38C6"/>
    <w:rsid w:val="79CA63D7"/>
    <w:rsid w:val="79DB7D0F"/>
    <w:rsid w:val="79DD6C0C"/>
    <w:rsid w:val="79DF4732"/>
    <w:rsid w:val="79E01CE6"/>
    <w:rsid w:val="79E1372A"/>
    <w:rsid w:val="79EB1329"/>
    <w:rsid w:val="79F60F20"/>
    <w:rsid w:val="79FE4D13"/>
    <w:rsid w:val="7A041304"/>
    <w:rsid w:val="7A0F5B71"/>
    <w:rsid w:val="7A1845EE"/>
    <w:rsid w:val="7A186F28"/>
    <w:rsid w:val="7A1D424C"/>
    <w:rsid w:val="7A1D7C7E"/>
    <w:rsid w:val="7A1F54E3"/>
    <w:rsid w:val="7A215743"/>
    <w:rsid w:val="7A2501C8"/>
    <w:rsid w:val="7A387261"/>
    <w:rsid w:val="7A39599A"/>
    <w:rsid w:val="7A3E2B0D"/>
    <w:rsid w:val="7A4C55E3"/>
    <w:rsid w:val="7A4D3D91"/>
    <w:rsid w:val="7A592736"/>
    <w:rsid w:val="7A5A233E"/>
    <w:rsid w:val="7A5F0950"/>
    <w:rsid w:val="7A6259E6"/>
    <w:rsid w:val="7A6D189D"/>
    <w:rsid w:val="7A6F5AB6"/>
    <w:rsid w:val="7A7B5A6F"/>
    <w:rsid w:val="7A7F0743"/>
    <w:rsid w:val="7A804477"/>
    <w:rsid w:val="7A867E66"/>
    <w:rsid w:val="7A874733"/>
    <w:rsid w:val="7A8E7305"/>
    <w:rsid w:val="7A947A86"/>
    <w:rsid w:val="7A984D24"/>
    <w:rsid w:val="7A993117"/>
    <w:rsid w:val="7AA008BF"/>
    <w:rsid w:val="7AA02683"/>
    <w:rsid w:val="7AA23A78"/>
    <w:rsid w:val="7AB64AF0"/>
    <w:rsid w:val="7AB94F83"/>
    <w:rsid w:val="7ABA4B2E"/>
    <w:rsid w:val="7ABE6766"/>
    <w:rsid w:val="7ABF72FD"/>
    <w:rsid w:val="7ACB4CB6"/>
    <w:rsid w:val="7AD718AD"/>
    <w:rsid w:val="7ADE2EE2"/>
    <w:rsid w:val="7AEA6D39"/>
    <w:rsid w:val="7AEB255F"/>
    <w:rsid w:val="7AEC0C8C"/>
    <w:rsid w:val="7AEF309B"/>
    <w:rsid w:val="7AEF32C3"/>
    <w:rsid w:val="7AF14633"/>
    <w:rsid w:val="7AF43719"/>
    <w:rsid w:val="7AF56FD2"/>
    <w:rsid w:val="7B0F1703"/>
    <w:rsid w:val="7B120190"/>
    <w:rsid w:val="7B137B07"/>
    <w:rsid w:val="7B24133B"/>
    <w:rsid w:val="7B252A78"/>
    <w:rsid w:val="7B287AB0"/>
    <w:rsid w:val="7B2B0720"/>
    <w:rsid w:val="7B3667B5"/>
    <w:rsid w:val="7B3B008E"/>
    <w:rsid w:val="7B3E46E9"/>
    <w:rsid w:val="7B3F2500"/>
    <w:rsid w:val="7B4A56E6"/>
    <w:rsid w:val="7B4D0A8A"/>
    <w:rsid w:val="7B51165F"/>
    <w:rsid w:val="7B576EF9"/>
    <w:rsid w:val="7B6A79EE"/>
    <w:rsid w:val="7B6E2211"/>
    <w:rsid w:val="7B6F04EF"/>
    <w:rsid w:val="7B6F0D2E"/>
    <w:rsid w:val="7B7D06A6"/>
    <w:rsid w:val="7B8374BD"/>
    <w:rsid w:val="7B840A4C"/>
    <w:rsid w:val="7BA413E1"/>
    <w:rsid w:val="7BAD6B85"/>
    <w:rsid w:val="7BAE78E8"/>
    <w:rsid w:val="7BB8208A"/>
    <w:rsid w:val="7BBF2A6D"/>
    <w:rsid w:val="7BC57958"/>
    <w:rsid w:val="7BCA1CB5"/>
    <w:rsid w:val="7BCD6162"/>
    <w:rsid w:val="7BD36CFB"/>
    <w:rsid w:val="7BD60097"/>
    <w:rsid w:val="7BDE61A2"/>
    <w:rsid w:val="7BDF338E"/>
    <w:rsid w:val="7BDF41ED"/>
    <w:rsid w:val="7BE71511"/>
    <w:rsid w:val="7BE91898"/>
    <w:rsid w:val="7BE92C4E"/>
    <w:rsid w:val="7BEB3B32"/>
    <w:rsid w:val="7BF05DBC"/>
    <w:rsid w:val="7BF24BF0"/>
    <w:rsid w:val="7BF87D2D"/>
    <w:rsid w:val="7BFB68B3"/>
    <w:rsid w:val="7BFC0E43"/>
    <w:rsid w:val="7C025299"/>
    <w:rsid w:val="7C114F17"/>
    <w:rsid w:val="7C1F275F"/>
    <w:rsid w:val="7C267368"/>
    <w:rsid w:val="7C2E374F"/>
    <w:rsid w:val="7C3A0096"/>
    <w:rsid w:val="7C3D08BA"/>
    <w:rsid w:val="7C412508"/>
    <w:rsid w:val="7C474151"/>
    <w:rsid w:val="7C483202"/>
    <w:rsid w:val="7C4933D6"/>
    <w:rsid w:val="7C4A2F2C"/>
    <w:rsid w:val="7C4A4A2C"/>
    <w:rsid w:val="7C4B2553"/>
    <w:rsid w:val="7C4C3713"/>
    <w:rsid w:val="7C4E6958"/>
    <w:rsid w:val="7C532D9B"/>
    <w:rsid w:val="7C640F3A"/>
    <w:rsid w:val="7C6709F9"/>
    <w:rsid w:val="7C690759"/>
    <w:rsid w:val="7C6B6751"/>
    <w:rsid w:val="7C6E0E6D"/>
    <w:rsid w:val="7C70104F"/>
    <w:rsid w:val="7C751A11"/>
    <w:rsid w:val="7C7E23FE"/>
    <w:rsid w:val="7C812685"/>
    <w:rsid w:val="7C881D55"/>
    <w:rsid w:val="7C997888"/>
    <w:rsid w:val="7C9A7C4E"/>
    <w:rsid w:val="7C9D6FAC"/>
    <w:rsid w:val="7CA93028"/>
    <w:rsid w:val="7CB15915"/>
    <w:rsid w:val="7CB40242"/>
    <w:rsid w:val="7CB50DE1"/>
    <w:rsid w:val="7CB85663"/>
    <w:rsid w:val="7CB93960"/>
    <w:rsid w:val="7CBA4472"/>
    <w:rsid w:val="7CBC3820"/>
    <w:rsid w:val="7CCA0125"/>
    <w:rsid w:val="7CCC7605"/>
    <w:rsid w:val="7CCF413D"/>
    <w:rsid w:val="7CD60D99"/>
    <w:rsid w:val="7CD63431"/>
    <w:rsid w:val="7CD86C58"/>
    <w:rsid w:val="7CDB759B"/>
    <w:rsid w:val="7CDC6150"/>
    <w:rsid w:val="7CDE33C7"/>
    <w:rsid w:val="7CE1534C"/>
    <w:rsid w:val="7CF47EA1"/>
    <w:rsid w:val="7CFF5210"/>
    <w:rsid w:val="7D0428EB"/>
    <w:rsid w:val="7D0A24D7"/>
    <w:rsid w:val="7D11655D"/>
    <w:rsid w:val="7D151663"/>
    <w:rsid w:val="7D1828E9"/>
    <w:rsid w:val="7D1E3526"/>
    <w:rsid w:val="7D2518AA"/>
    <w:rsid w:val="7D256667"/>
    <w:rsid w:val="7D2C3041"/>
    <w:rsid w:val="7D2F03E7"/>
    <w:rsid w:val="7D32101D"/>
    <w:rsid w:val="7D324E19"/>
    <w:rsid w:val="7D396E66"/>
    <w:rsid w:val="7D3F662B"/>
    <w:rsid w:val="7D444A2B"/>
    <w:rsid w:val="7D536B95"/>
    <w:rsid w:val="7D5B0573"/>
    <w:rsid w:val="7D5D44CB"/>
    <w:rsid w:val="7D5F41CB"/>
    <w:rsid w:val="7D6954C8"/>
    <w:rsid w:val="7D6B6A41"/>
    <w:rsid w:val="7D717F5E"/>
    <w:rsid w:val="7D745BFD"/>
    <w:rsid w:val="7D746B93"/>
    <w:rsid w:val="7D785690"/>
    <w:rsid w:val="7D7C2B60"/>
    <w:rsid w:val="7D7C5FE8"/>
    <w:rsid w:val="7D841250"/>
    <w:rsid w:val="7D883F06"/>
    <w:rsid w:val="7D8A08E0"/>
    <w:rsid w:val="7D8C5E7A"/>
    <w:rsid w:val="7D8E6740"/>
    <w:rsid w:val="7D9B3271"/>
    <w:rsid w:val="7D9D2EC1"/>
    <w:rsid w:val="7DA60448"/>
    <w:rsid w:val="7DA92FD0"/>
    <w:rsid w:val="7DAC69B0"/>
    <w:rsid w:val="7DBE3BDC"/>
    <w:rsid w:val="7DC223A1"/>
    <w:rsid w:val="7DC4436B"/>
    <w:rsid w:val="7DC51E91"/>
    <w:rsid w:val="7DC91981"/>
    <w:rsid w:val="7DD00C43"/>
    <w:rsid w:val="7DD16025"/>
    <w:rsid w:val="7DD270EF"/>
    <w:rsid w:val="7DDC7906"/>
    <w:rsid w:val="7DDD367E"/>
    <w:rsid w:val="7DDF3B93"/>
    <w:rsid w:val="7DE20C95"/>
    <w:rsid w:val="7DE556EE"/>
    <w:rsid w:val="7DEB1DBD"/>
    <w:rsid w:val="7DF11799"/>
    <w:rsid w:val="7DF759C8"/>
    <w:rsid w:val="7DF804B8"/>
    <w:rsid w:val="7E065177"/>
    <w:rsid w:val="7E130E4E"/>
    <w:rsid w:val="7E17093E"/>
    <w:rsid w:val="7E1D19EA"/>
    <w:rsid w:val="7E246996"/>
    <w:rsid w:val="7E284310"/>
    <w:rsid w:val="7E2A3586"/>
    <w:rsid w:val="7E2A4D4E"/>
    <w:rsid w:val="7E2A56E4"/>
    <w:rsid w:val="7E2C4124"/>
    <w:rsid w:val="7E2D54D9"/>
    <w:rsid w:val="7E3F2791"/>
    <w:rsid w:val="7E446130"/>
    <w:rsid w:val="7E472E16"/>
    <w:rsid w:val="7E4A10CD"/>
    <w:rsid w:val="7E5579FE"/>
    <w:rsid w:val="7E5750DD"/>
    <w:rsid w:val="7E582638"/>
    <w:rsid w:val="7E613579"/>
    <w:rsid w:val="7E630014"/>
    <w:rsid w:val="7E65761B"/>
    <w:rsid w:val="7E6D4874"/>
    <w:rsid w:val="7E7722A7"/>
    <w:rsid w:val="7E8807F6"/>
    <w:rsid w:val="7E9D409C"/>
    <w:rsid w:val="7E9E696A"/>
    <w:rsid w:val="7E9F1AFD"/>
    <w:rsid w:val="7EA122E9"/>
    <w:rsid w:val="7EA369A7"/>
    <w:rsid w:val="7EA5787A"/>
    <w:rsid w:val="7EA67AF7"/>
    <w:rsid w:val="7EB10ADF"/>
    <w:rsid w:val="7EB10D93"/>
    <w:rsid w:val="7EB46245"/>
    <w:rsid w:val="7EB54A1C"/>
    <w:rsid w:val="7EBE04CB"/>
    <w:rsid w:val="7EC55713"/>
    <w:rsid w:val="7EC65EC0"/>
    <w:rsid w:val="7EC86105"/>
    <w:rsid w:val="7EC871EC"/>
    <w:rsid w:val="7EDA4FB6"/>
    <w:rsid w:val="7EDD6F0A"/>
    <w:rsid w:val="7EE3783D"/>
    <w:rsid w:val="7EEB3B79"/>
    <w:rsid w:val="7EEF71C5"/>
    <w:rsid w:val="7EF04B10"/>
    <w:rsid w:val="7EF25076"/>
    <w:rsid w:val="7EF2624D"/>
    <w:rsid w:val="7EFD3F4B"/>
    <w:rsid w:val="7F0C5D61"/>
    <w:rsid w:val="7F17671C"/>
    <w:rsid w:val="7F18226F"/>
    <w:rsid w:val="7F1C5A23"/>
    <w:rsid w:val="7F2F50D8"/>
    <w:rsid w:val="7F3040A4"/>
    <w:rsid w:val="7F3F2762"/>
    <w:rsid w:val="7F3F3369"/>
    <w:rsid w:val="7F45305F"/>
    <w:rsid w:val="7F485A47"/>
    <w:rsid w:val="7F5636E8"/>
    <w:rsid w:val="7F6E2A76"/>
    <w:rsid w:val="7F703639"/>
    <w:rsid w:val="7F703DCD"/>
    <w:rsid w:val="7F735751"/>
    <w:rsid w:val="7F747743"/>
    <w:rsid w:val="7F7678E7"/>
    <w:rsid w:val="7F7A6C04"/>
    <w:rsid w:val="7F7B314F"/>
    <w:rsid w:val="7F841527"/>
    <w:rsid w:val="7F8746E3"/>
    <w:rsid w:val="7F8D093A"/>
    <w:rsid w:val="7F8D29B2"/>
    <w:rsid w:val="7F8F0840"/>
    <w:rsid w:val="7F961D37"/>
    <w:rsid w:val="7F9935D5"/>
    <w:rsid w:val="7F9D3A0D"/>
    <w:rsid w:val="7F9E4FC7"/>
    <w:rsid w:val="7F9F68E2"/>
    <w:rsid w:val="7FA22298"/>
    <w:rsid w:val="7FA51BD1"/>
    <w:rsid w:val="7FAD7E2D"/>
    <w:rsid w:val="7FB0104A"/>
    <w:rsid w:val="7FB90DAF"/>
    <w:rsid w:val="7FC325FB"/>
    <w:rsid w:val="7FC64918"/>
    <w:rsid w:val="7FC674A6"/>
    <w:rsid w:val="7FCA49DF"/>
    <w:rsid w:val="7FD76BF0"/>
    <w:rsid w:val="7FDF2970"/>
    <w:rsid w:val="7FE64A6C"/>
    <w:rsid w:val="7FF26E7E"/>
    <w:rsid w:val="7FF35F61"/>
  </w:rsids>
  <w:docVars>
    <w:docVar w:name="commondata" w:val="eyJoZGlkIjoiYmM5YmI2YzdmNzQyZDE0MTM1YjJmMjMyZDRhZTNiYT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baike.baidu.com/item/%E7%A5%81%E9%98%B3/5933906?fromModule=lemma_inlink" TargetMode="External" /><Relationship Id="rId11" Type="http://schemas.openxmlformats.org/officeDocument/2006/relationships/hyperlink" Target="https://baike.baidu.com/item/%E5%86%89%E9%9B%AA%E5%B3%B0/3872516?fromModule=lemma_inlink" TargetMode="External" /><Relationship Id="rId12" Type="http://schemas.openxmlformats.org/officeDocument/2006/relationships/hyperlink" Target="https://baike.baidu.com/item/%E6%B3%B0%E5%85%B4/1124908?fromModule=lemma_inlink" TargetMode="External" /><Relationship Id="rId13" Type="http://schemas.openxmlformats.org/officeDocument/2006/relationships/hyperlink" Target="https://baike.baidu.com/item/%E4%BD%95%E5%BB%89%E8%87%A3/2583399?fromModule=lemma_inlink" TargetMode="External" /><Relationship Id="rId14" Type="http://schemas.openxmlformats.org/officeDocument/2006/relationships/hyperlink" Target="https://baike.baidu.com/item/%E4%B8%AD%E5%8C%BB%E6%9D%82%E5%BF%97/853174?fromModule=lemma_inlink" TargetMode="External" /><Relationship Id="rId15" Type="http://schemas.openxmlformats.org/officeDocument/2006/relationships/hyperlink" Target="https://baike.baidu.com/item/%E5%8C%BB%E5%AD%A6%E8%A1%B7%E4%B8%AD%E5%8F%82%E8%A5%BF%E5%BD%95/10264585?fromModule=lemma_inlink" TargetMode="External" /><Relationship Id="rId16" Type="http://schemas.openxmlformats.org/officeDocument/2006/relationships/hyperlink" Target="https://baike.baidu.com/item/%E5%BF%83%E8%A1%80%E7%BB%93%E6%99%B6/18966157?fromModule=lemma_inlink" TargetMode="External" /><Relationship Id="rId17" Type="http://schemas.openxmlformats.org/officeDocument/2006/relationships/hyperlink" Target="https://baike.baidu.com/item/%E5%88%9B%E6%96%B0%E7%B2%BE%E7%A5%9E/10965555?fromModule=lemma_inlink" TargetMode="External" /><Relationship Id="rId18" Type="http://schemas.openxmlformats.org/officeDocument/2006/relationships/hyperlink" Target="https://baike.baidu.com/item/%E4%B8%AD%E8%A5%BF%E5%8C%BB%E6%B1%87%E9%80%9A%E6%B4%BE/2217023?fromModule=lemma_inlink" TargetMode="External" /><Relationship Id="rId19" Type="http://schemas.openxmlformats.org/officeDocument/2006/relationships/footer" Target="footer1.xml" /><Relationship Id="rId2" Type="http://schemas.openxmlformats.org/officeDocument/2006/relationships/webSettings" Target="webSettings.xml" /><Relationship Id="rId20" Type="http://schemas.openxmlformats.org/officeDocument/2006/relationships/footer" Target="footer2.xml" /><Relationship Id="rId21" Type="http://schemas.openxmlformats.org/officeDocument/2006/relationships/footer" Target="footer3.xml" /><Relationship Id="rId22" Type="http://schemas.openxmlformats.org/officeDocument/2006/relationships/footer" Target="footer4.xml" /><Relationship Id="rId23" Type="http://schemas.openxmlformats.org/officeDocument/2006/relationships/footer" Target="footer5.xml" /><Relationship Id="rId24" Type="http://schemas.openxmlformats.org/officeDocument/2006/relationships/footer" Target="footer6.xml" /><Relationship Id="rId25" Type="http://schemas.openxmlformats.org/officeDocument/2006/relationships/footer" Target="footer7.xml" /><Relationship Id="rId26" Type="http://schemas.openxmlformats.org/officeDocument/2006/relationships/footer" Target="footer8.xml" /><Relationship Id="rId27" Type="http://schemas.openxmlformats.org/officeDocument/2006/relationships/footer" Target="footer9.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footer" Target="footer16.xml" /><Relationship Id="rId35" Type="http://schemas.openxmlformats.org/officeDocument/2006/relationships/footer" Target="footer17.xml" /><Relationship Id="rId36" Type="http://schemas.openxmlformats.org/officeDocument/2006/relationships/footer" Target="footer18.xml" /><Relationship Id="rId37" Type="http://schemas.openxmlformats.org/officeDocument/2006/relationships/hyperlink" Target="https://baike.baidu.com/item/%E9%9D%92%E8%92%BF/603320?fromModule=lemma_inlink" TargetMode="External" /><Relationship Id="rId38" Type="http://schemas.openxmlformats.org/officeDocument/2006/relationships/hyperlink" Target="https://baike.baidu.com/item/%E6%9D%8F%E4%BB%81/580304?fromModule=lemma_inlink" TargetMode="External" /><Relationship Id="rId39" Type="http://schemas.openxmlformats.org/officeDocument/2006/relationships/hyperlink" Target="https://baike.baidu.com/item/%E8%B5%A4%E5%B0%8F%E8%B1%86/984935?fromModule=lemma_inlink" TargetMode="External" /><Relationship Id="rId4" Type="http://schemas.openxmlformats.org/officeDocument/2006/relationships/customXml" Target="../customXml/item1.xml" /><Relationship Id="rId40" Type="http://schemas.openxmlformats.org/officeDocument/2006/relationships/hyperlink" Target="https://baike.baidu.com/item/%E8%8B%8D%E8%80%B3%E8%8D%89/8138898?fromModule=lemma_inlink" TargetMode="External" /><Relationship Id="rId41" Type="http://schemas.openxmlformats.org/officeDocument/2006/relationships/hyperlink" Target="https://baike.baidu.com/item/%E5%90%8E%E5%8F%91%E9%85%B5/5850531?fromModule=lemma_inlink" TargetMode="External" /><Relationship Id="rId42" Type="http://schemas.openxmlformats.org/officeDocument/2006/relationships/hyperlink" Target="https://baike.baidu.com/item/%E6%9B%B2%E5%89%82/10258369?fromModule=lemma_inlink" TargetMode="Externa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footer" Target="footer21.xml" /><Relationship Id="rId46" Type="http://schemas.openxmlformats.org/officeDocument/2006/relationships/footer" Target="footer22.xml" /><Relationship Id="rId47" Type="http://schemas.openxmlformats.org/officeDocument/2006/relationships/footer" Target="footer23.xml" /><Relationship Id="rId48" Type="http://schemas.openxmlformats.org/officeDocument/2006/relationships/footer" Target="footer24.xml" /><Relationship Id="rId49" Type="http://schemas.openxmlformats.org/officeDocument/2006/relationships/footer" Target="footer25.xml" /><Relationship Id="rId5" Type="http://schemas.openxmlformats.org/officeDocument/2006/relationships/hyperlink" Target="https://baike.baidu.com/item/%E4%B8%AD%E5%9B%BD%E5%8C%BB%E5%AD%A6%E5%8F%B2/7758397?fromModule=lemma_inlink" TargetMode="External" /><Relationship Id="rId50" Type="http://schemas.openxmlformats.org/officeDocument/2006/relationships/footer" Target="footer26.xml" /><Relationship Id="rId51" Type="http://schemas.openxmlformats.org/officeDocument/2006/relationships/footer" Target="footer27.xml" /><Relationship Id="rId52" Type="http://schemas.openxmlformats.org/officeDocument/2006/relationships/footer" Target="footer28.xml" /><Relationship Id="rId53" Type="http://schemas.openxmlformats.org/officeDocument/2006/relationships/footer" Target="footer29.xml" /><Relationship Id="rId54" Type="http://schemas.openxmlformats.org/officeDocument/2006/relationships/footer" Target="footer30.xml" /><Relationship Id="rId55" Type="http://schemas.openxmlformats.org/officeDocument/2006/relationships/footer" Target="footer31.xml" /><Relationship Id="rId56" Type="http://schemas.openxmlformats.org/officeDocument/2006/relationships/footer" Target="footer32.xml" /><Relationship Id="rId57" Type="http://schemas.openxmlformats.org/officeDocument/2006/relationships/footer" Target="footer33.xml" /><Relationship Id="rId58" Type="http://schemas.openxmlformats.org/officeDocument/2006/relationships/footer" Target="footer34.xml" /><Relationship Id="rId59" Type="http://schemas.openxmlformats.org/officeDocument/2006/relationships/footer" Target="footer35.xml" /><Relationship Id="rId6" Type="http://schemas.openxmlformats.org/officeDocument/2006/relationships/hyperlink" Target="https://baike.baidu.com/item/%E5%8F%8A%E9%97%A8%E5%BC%9F%E5%AD%90/8308104?fromModule=lemma_inlink" TargetMode="External" /><Relationship Id="rId60" Type="http://schemas.openxmlformats.org/officeDocument/2006/relationships/hyperlink" Target="https://d.book118.com/158044034131006044" TargetMode="External" /><Relationship Id="rId61" Type="http://schemas.openxmlformats.org/officeDocument/2006/relationships/footer" Target="footer36.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yperlink" Target="https://baike.baidu.com/item/%E5%A6%82%E7%9A%8B/497117?fromModule=lemma_inlink" TargetMode="External" /><Relationship Id="rId8" Type="http://schemas.openxmlformats.org/officeDocument/2006/relationships/hyperlink" Target="https://baike.baidu.com/item/%E9%99%88%E7%88%B1%E6%A3%A0/9953531?fromModule=lemma_inlink" TargetMode="External" /><Relationship Id="rId9" Type="http://schemas.openxmlformats.org/officeDocument/2006/relationships/hyperlink" Target="https://baike.baidu.com/item/%E9%80%9A%E5%8E%BF/1805455?fromModule=lemma_inlink"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46</Pages>
  <Words>347514</Words>
  <Characters>355309</Characters>
  <Application>Microsoft Office Word</Application>
  <DocSecurity>0</DocSecurity>
  <Lines>0</Lines>
  <Paragraphs>0</Paragraphs>
  <ScaleCrop>false</ScaleCrop>
  <Company/>
  <LinksUpToDate>false</LinksUpToDate>
  <CharactersWithSpaces>355310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陈朝辉</cp:lastModifiedBy>
  <cp:revision>0</cp:revision>
  <dcterms:created xsi:type="dcterms:W3CDTF">2022-10-27T03:47:00Z</dcterms:created>
  <dcterms:modified xsi:type="dcterms:W3CDTF">2024-03-12T02:35:34Z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D4F442EC3E364F8EA25EC3BE533CB5A9_13</vt:lpwstr>
  </property>
  <property fmtid="{D5CDD505-2E9C-101B-9397-08002B2CF9AE}" pid="3" name="KSOProductBuildVer">
    <vt:lpwstr>2052-12.1.0.16388</vt:lpwstr>
  </property>
</Properties>
</file>