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75" w:history="1">
        <w:r>
          <w:rPr>
            <w:rFonts w:ascii="仿宋" w:eastAsia="仿宋" w:hAnsi="仿宋" w:cs="仿宋" w:hint="eastAsia"/>
            <w:lang w:eastAsia="zh-CN"/>
          </w:rPr>
          <w:t>前言</w:t>
        </w:r>
        <w:r>
          <w:tab/>
        </w:r>
        <w:r>
          <w:fldChar w:fldCharType="begin"/>
        </w:r>
        <w:r>
          <w:instrText xml:space="preserve"> PAGEREF _Toc29975 \h </w:instrText>
        </w:r>
        <w:r>
          <w:fldChar w:fldCharType="separate"/>
        </w:r>
        <w:r>
          <w:t>3</w:t>
        </w:r>
        <w:r>
          <w:fldChar w:fldCharType="end"/>
        </w:r>
      </w:hyperlink>
    </w:p>
    <w:p>
      <w:pPr>
        <w:pStyle w:val="TOC1"/>
        <w:tabs>
          <w:tab w:val="right" w:leader="dot" w:pos="8306"/>
        </w:tabs>
      </w:pPr>
      <w:hyperlink w:anchor="_Toc7325" w:history="1">
        <w:r>
          <w:rPr>
            <w:rFonts w:ascii="仿宋" w:eastAsia="仿宋" w:hAnsi="仿宋" w:cs="仿宋" w:hint="eastAsia"/>
            <w:lang w:eastAsia="zh-CN"/>
          </w:rPr>
          <w:t>一、铋项目文档管理</w:t>
        </w:r>
        <w:r>
          <w:tab/>
        </w:r>
        <w:r>
          <w:fldChar w:fldCharType="begin"/>
        </w:r>
        <w:r>
          <w:instrText xml:space="preserve"> PAGEREF _Toc7325 \h </w:instrText>
        </w:r>
        <w:r>
          <w:fldChar w:fldCharType="separate"/>
        </w:r>
        <w:r>
          <w:t>3</w:t>
        </w:r>
        <w:r>
          <w:fldChar w:fldCharType="end"/>
        </w:r>
      </w:hyperlink>
    </w:p>
    <w:p>
      <w:pPr>
        <w:pStyle w:val="TOC2"/>
        <w:tabs>
          <w:tab w:val="right" w:leader="dot" w:pos="8306"/>
        </w:tabs>
      </w:pPr>
      <w:hyperlink w:anchor="_Toc5129" w:history="1">
        <w:r>
          <w:rPr>
            <w:rFonts w:ascii="仿宋" w:eastAsia="仿宋" w:hAnsi="仿宋" w:cs="仿宋" w:hint="eastAsia"/>
            <w:lang w:eastAsia="zh-CN"/>
          </w:rPr>
          <w:t>(一)、文档编制与审查</w:t>
        </w:r>
        <w:r>
          <w:tab/>
        </w:r>
        <w:r>
          <w:fldChar w:fldCharType="begin"/>
        </w:r>
        <w:r>
          <w:instrText xml:space="preserve"> PAGEREF _Toc5129 \h </w:instrText>
        </w:r>
        <w:r>
          <w:fldChar w:fldCharType="separate"/>
        </w:r>
        <w:r>
          <w:t>3</w:t>
        </w:r>
        <w:r>
          <w:fldChar w:fldCharType="end"/>
        </w:r>
      </w:hyperlink>
    </w:p>
    <w:p>
      <w:pPr>
        <w:pStyle w:val="TOC2"/>
        <w:tabs>
          <w:tab w:val="right" w:leader="dot" w:pos="8306"/>
        </w:tabs>
      </w:pPr>
      <w:hyperlink w:anchor="_Toc21497" w:history="1">
        <w:r>
          <w:rPr>
            <w:rFonts w:ascii="仿宋" w:eastAsia="仿宋" w:hAnsi="仿宋" w:cs="仿宋" w:hint="eastAsia"/>
            <w:lang w:eastAsia="zh-CN"/>
          </w:rPr>
          <w:t>(二)、文档发布与分发</w:t>
        </w:r>
        <w:r>
          <w:tab/>
        </w:r>
        <w:r>
          <w:fldChar w:fldCharType="begin"/>
        </w:r>
        <w:r>
          <w:instrText xml:space="preserve"> PAGEREF _Toc21497 \h </w:instrText>
        </w:r>
        <w:r>
          <w:fldChar w:fldCharType="separate"/>
        </w:r>
        <w:r>
          <w:t>4</w:t>
        </w:r>
        <w:r>
          <w:fldChar w:fldCharType="end"/>
        </w:r>
      </w:hyperlink>
    </w:p>
    <w:p>
      <w:pPr>
        <w:pStyle w:val="TOC2"/>
        <w:tabs>
          <w:tab w:val="right" w:leader="dot" w:pos="8306"/>
        </w:tabs>
      </w:pPr>
      <w:hyperlink w:anchor="_Toc4347" w:history="1">
        <w:r>
          <w:rPr>
            <w:rFonts w:ascii="仿宋" w:eastAsia="仿宋" w:hAnsi="仿宋" w:cs="仿宋" w:hint="eastAsia"/>
            <w:lang w:eastAsia="zh-CN"/>
          </w:rPr>
          <w:t>(三)、文档存档与归档</w:t>
        </w:r>
        <w:r>
          <w:tab/>
        </w:r>
        <w:r>
          <w:fldChar w:fldCharType="begin"/>
        </w:r>
        <w:r>
          <w:instrText xml:space="preserve"> PAGEREF _Toc4347 \h </w:instrText>
        </w:r>
        <w:r>
          <w:fldChar w:fldCharType="separate"/>
        </w:r>
        <w:r>
          <w:t>5</w:t>
        </w:r>
        <w:r>
          <w:fldChar w:fldCharType="end"/>
        </w:r>
      </w:hyperlink>
    </w:p>
    <w:p>
      <w:pPr>
        <w:pStyle w:val="TOC1"/>
        <w:tabs>
          <w:tab w:val="right" w:leader="dot" w:pos="8306"/>
        </w:tabs>
      </w:pPr>
      <w:hyperlink w:anchor="_Toc21812" w:history="1">
        <w:r>
          <w:rPr>
            <w:rFonts w:ascii="仿宋" w:eastAsia="仿宋" w:hAnsi="仿宋" w:cs="仿宋" w:hint="eastAsia"/>
            <w:lang w:eastAsia="zh-CN"/>
          </w:rPr>
          <w:t>二、铋项目可持续发展</w:t>
        </w:r>
        <w:r>
          <w:tab/>
        </w:r>
        <w:r>
          <w:fldChar w:fldCharType="begin"/>
        </w:r>
        <w:r>
          <w:instrText xml:space="preserve"> PAGEREF _Toc21812 \h </w:instrText>
        </w:r>
        <w:r>
          <w:fldChar w:fldCharType="separate"/>
        </w:r>
        <w:r>
          <w:t>6</w:t>
        </w:r>
        <w:r>
          <w:fldChar w:fldCharType="end"/>
        </w:r>
      </w:hyperlink>
    </w:p>
    <w:p>
      <w:pPr>
        <w:pStyle w:val="TOC2"/>
        <w:tabs>
          <w:tab w:val="right" w:leader="dot" w:pos="8306"/>
        </w:tabs>
      </w:pPr>
      <w:hyperlink w:anchor="_Toc445" w:history="1">
        <w:r>
          <w:rPr>
            <w:rFonts w:ascii="仿宋" w:eastAsia="仿宋" w:hAnsi="仿宋" w:cs="仿宋" w:hint="eastAsia"/>
            <w:lang w:eastAsia="zh-CN"/>
          </w:rPr>
          <w:t>(一)、可持续战略与实践</w:t>
        </w:r>
        <w:r>
          <w:tab/>
        </w:r>
        <w:r>
          <w:fldChar w:fldCharType="begin"/>
        </w:r>
        <w:r>
          <w:instrText xml:space="preserve"> PAGEREF _Toc445 \h </w:instrText>
        </w:r>
        <w:r>
          <w:fldChar w:fldCharType="separate"/>
        </w:r>
        <w:r>
          <w:t>6</w:t>
        </w:r>
        <w:r>
          <w:fldChar w:fldCharType="end"/>
        </w:r>
      </w:hyperlink>
    </w:p>
    <w:p>
      <w:pPr>
        <w:pStyle w:val="TOC2"/>
        <w:tabs>
          <w:tab w:val="right" w:leader="dot" w:pos="8306"/>
        </w:tabs>
      </w:pPr>
      <w:hyperlink w:anchor="_Toc4017" w:history="1">
        <w:r>
          <w:rPr>
            <w:rFonts w:ascii="仿宋" w:eastAsia="仿宋" w:hAnsi="仿宋" w:cs="仿宋" w:hint="eastAsia"/>
            <w:lang w:eastAsia="zh-CN"/>
          </w:rPr>
          <w:t>(二)、环保与社会责任</w:t>
        </w:r>
        <w:r>
          <w:tab/>
        </w:r>
        <w:r>
          <w:fldChar w:fldCharType="begin"/>
        </w:r>
        <w:r>
          <w:instrText xml:space="preserve"> PAGEREF _Toc4017 \h </w:instrText>
        </w:r>
        <w:r>
          <w:fldChar w:fldCharType="separate"/>
        </w:r>
        <w:r>
          <w:t>7</w:t>
        </w:r>
        <w:r>
          <w:fldChar w:fldCharType="end"/>
        </w:r>
      </w:hyperlink>
    </w:p>
    <w:p>
      <w:pPr>
        <w:pStyle w:val="TOC1"/>
        <w:tabs>
          <w:tab w:val="right" w:leader="dot" w:pos="8306"/>
        </w:tabs>
      </w:pPr>
      <w:hyperlink w:anchor="_Toc28058" w:history="1">
        <w:r>
          <w:rPr>
            <w:rFonts w:ascii="仿宋" w:eastAsia="仿宋" w:hAnsi="仿宋" w:cs="仿宋" w:hint="eastAsia"/>
            <w:lang w:eastAsia="zh-CN"/>
          </w:rPr>
          <w:t>三、市场分析、调研</w:t>
        </w:r>
        <w:r>
          <w:tab/>
        </w:r>
        <w:r>
          <w:fldChar w:fldCharType="begin"/>
        </w:r>
        <w:r>
          <w:instrText xml:space="preserve"> PAGEREF _Toc28058 \h </w:instrText>
        </w:r>
        <w:r>
          <w:fldChar w:fldCharType="separate"/>
        </w:r>
        <w:r>
          <w:t>8</w:t>
        </w:r>
        <w:r>
          <w:fldChar w:fldCharType="end"/>
        </w:r>
      </w:hyperlink>
    </w:p>
    <w:p>
      <w:pPr>
        <w:pStyle w:val="TOC2"/>
        <w:tabs>
          <w:tab w:val="right" w:leader="dot" w:pos="8306"/>
        </w:tabs>
      </w:pPr>
      <w:hyperlink w:anchor="_Toc13628" w:history="1">
        <w:r>
          <w:rPr>
            <w:rFonts w:ascii="仿宋" w:eastAsia="仿宋" w:hAnsi="仿宋" w:cs="仿宋" w:hint="eastAsia"/>
            <w:lang w:eastAsia="zh-CN"/>
          </w:rPr>
          <w:t>(一)、铋行业分析</w:t>
        </w:r>
        <w:r>
          <w:tab/>
        </w:r>
        <w:r>
          <w:fldChar w:fldCharType="begin"/>
        </w:r>
        <w:r>
          <w:instrText xml:space="preserve"> PAGEREF _Toc13628 \h </w:instrText>
        </w:r>
        <w:r>
          <w:fldChar w:fldCharType="separate"/>
        </w:r>
        <w:r>
          <w:t>8</w:t>
        </w:r>
        <w:r>
          <w:fldChar w:fldCharType="end"/>
        </w:r>
      </w:hyperlink>
    </w:p>
    <w:p>
      <w:pPr>
        <w:pStyle w:val="TOC2"/>
        <w:tabs>
          <w:tab w:val="right" w:leader="dot" w:pos="8306"/>
        </w:tabs>
      </w:pPr>
      <w:hyperlink w:anchor="_Toc4144" w:history="1">
        <w:r>
          <w:rPr>
            <w:rFonts w:ascii="仿宋" w:eastAsia="仿宋" w:hAnsi="仿宋" w:cs="仿宋" w:hint="eastAsia"/>
            <w:lang w:eastAsia="zh-CN"/>
          </w:rPr>
          <w:t>(二)、铋市场分析预测</w:t>
        </w:r>
        <w:r>
          <w:tab/>
        </w:r>
        <w:r>
          <w:fldChar w:fldCharType="begin"/>
        </w:r>
        <w:r>
          <w:instrText xml:space="preserve"> PAGEREF _Toc4144 \h </w:instrText>
        </w:r>
        <w:r>
          <w:fldChar w:fldCharType="separate"/>
        </w:r>
        <w:r>
          <w:t>9</w:t>
        </w:r>
        <w:r>
          <w:fldChar w:fldCharType="end"/>
        </w:r>
      </w:hyperlink>
    </w:p>
    <w:p>
      <w:pPr>
        <w:pStyle w:val="TOC1"/>
        <w:tabs>
          <w:tab w:val="right" w:leader="dot" w:pos="8306"/>
        </w:tabs>
      </w:pPr>
      <w:hyperlink w:anchor="_Toc10233" w:history="1">
        <w:r>
          <w:rPr>
            <w:rFonts w:ascii="仿宋" w:eastAsia="仿宋" w:hAnsi="仿宋" w:cs="仿宋" w:hint="eastAsia"/>
            <w:lang w:eastAsia="zh-CN"/>
          </w:rPr>
          <w:t>四、铋项目概论</w:t>
        </w:r>
        <w:r>
          <w:tab/>
        </w:r>
        <w:r>
          <w:fldChar w:fldCharType="begin"/>
        </w:r>
        <w:r>
          <w:instrText xml:space="preserve"> PAGEREF _Toc10233 \h </w:instrText>
        </w:r>
        <w:r>
          <w:fldChar w:fldCharType="separate"/>
        </w:r>
        <w:r>
          <w:t>9</w:t>
        </w:r>
        <w:r>
          <w:fldChar w:fldCharType="end"/>
        </w:r>
      </w:hyperlink>
    </w:p>
    <w:p>
      <w:pPr>
        <w:pStyle w:val="TOC2"/>
        <w:tabs>
          <w:tab w:val="right" w:leader="dot" w:pos="8306"/>
        </w:tabs>
      </w:pPr>
      <w:hyperlink w:anchor="_Toc27686" w:history="1">
        <w:r>
          <w:rPr>
            <w:rFonts w:ascii="仿宋" w:eastAsia="仿宋" w:hAnsi="仿宋" w:cs="仿宋" w:hint="eastAsia"/>
            <w:lang w:eastAsia="zh-CN"/>
          </w:rPr>
          <w:t>(一)、铋项目概况</w:t>
        </w:r>
        <w:r>
          <w:tab/>
        </w:r>
        <w:r>
          <w:fldChar w:fldCharType="begin"/>
        </w:r>
        <w:r>
          <w:instrText xml:space="preserve"> PAGEREF _Toc27686 \h </w:instrText>
        </w:r>
        <w:r>
          <w:fldChar w:fldCharType="separate"/>
        </w:r>
        <w:r>
          <w:t>9</w:t>
        </w:r>
        <w:r>
          <w:fldChar w:fldCharType="end"/>
        </w:r>
      </w:hyperlink>
    </w:p>
    <w:p>
      <w:pPr>
        <w:pStyle w:val="TOC2"/>
        <w:tabs>
          <w:tab w:val="right" w:leader="dot" w:pos="8306"/>
        </w:tabs>
      </w:pPr>
      <w:hyperlink w:anchor="_Toc11446" w:history="1">
        <w:r>
          <w:rPr>
            <w:rFonts w:ascii="仿宋" w:eastAsia="仿宋" w:hAnsi="仿宋" w:cs="仿宋" w:hint="eastAsia"/>
            <w:lang w:eastAsia="zh-CN"/>
          </w:rPr>
          <w:t>(二)、铋项目目标</w:t>
        </w:r>
        <w:r>
          <w:tab/>
        </w:r>
        <w:r>
          <w:fldChar w:fldCharType="begin"/>
        </w:r>
        <w:r>
          <w:instrText xml:space="preserve"> PAGEREF _Toc11446 \h </w:instrText>
        </w:r>
        <w:r>
          <w:fldChar w:fldCharType="separate"/>
        </w:r>
        <w:r>
          <w:t>11</w:t>
        </w:r>
        <w:r>
          <w:fldChar w:fldCharType="end"/>
        </w:r>
      </w:hyperlink>
    </w:p>
    <w:p>
      <w:pPr>
        <w:pStyle w:val="TOC2"/>
        <w:tabs>
          <w:tab w:val="right" w:leader="dot" w:pos="8306"/>
        </w:tabs>
      </w:pPr>
      <w:hyperlink w:anchor="_Toc29871" w:history="1">
        <w:r>
          <w:rPr>
            <w:rFonts w:ascii="仿宋" w:eastAsia="仿宋" w:hAnsi="仿宋" w:cs="仿宋" w:hint="eastAsia"/>
            <w:lang w:eastAsia="zh-CN"/>
          </w:rPr>
          <w:t>(三)、铋项目提出的理由</w:t>
        </w:r>
        <w:r>
          <w:tab/>
        </w:r>
        <w:r>
          <w:fldChar w:fldCharType="begin"/>
        </w:r>
        <w:r>
          <w:instrText xml:space="preserve"> PAGEREF _Toc29871 \h </w:instrText>
        </w:r>
        <w:r>
          <w:fldChar w:fldCharType="separate"/>
        </w:r>
        <w:r>
          <w:t>12</w:t>
        </w:r>
        <w:r>
          <w:fldChar w:fldCharType="end"/>
        </w:r>
      </w:hyperlink>
    </w:p>
    <w:p>
      <w:pPr>
        <w:pStyle w:val="TOC2"/>
        <w:tabs>
          <w:tab w:val="right" w:leader="dot" w:pos="8306"/>
        </w:tabs>
      </w:pPr>
      <w:hyperlink w:anchor="_Toc11513" w:history="1">
        <w:r>
          <w:rPr>
            <w:rFonts w:ascii="仿宋" w:eastAsia="仿宋" w:hAnsi="仿宋" w:cs="仿宋" w:hint="eastAsia"/>
            <w:lang w:eastAsia="zh-CN"/>
          </w:rPr>
          <w:t>(四)、铋项目意义</w:t>
        </w:r>
        <w:r>
          <w:tab/>
        </w:r>
        <w:r>
          <w:fldChar w:fldCharType="begin"/>
        </w:r>
        <w:r>
          <w:instrText xml:space="preserve"> PAGEREF _Toc11513 \h </w:instrText>
        </w:r>
        <w:r>
          <w:fldChar w:fldCharType="separate"/>
        </w:r>
        <w:r>
          <w:t>14</w:t>
        </w:r>
        <w:r>
          <w:fldChar w:fldCharType="end"/>
        </w:r>
      </w:hyperlink>
    </w:p>
    <w:p>
      <w:pPr>
        <w:pStyle w:val="TOC2"/>
        <w:tabs>
          <w:tab w:val="right" w:leader="dot" w:pos="8306"/>
        </w:tabs>
      </w:pPr>
      <w:hyperlink w:anchor="_Toc3056" w:history="1">
        <w:r>
          <w:rPr>
            <w:rFonts w:ascii="仿宋" w:eastAsia="仿宋" w:hAnsi="仿宋" w:cs="仿宋" w:hint="eastAsia"/>
            <w:lang w:eastAsia="zh-CN"/>
          </w:rPr>
          <w:t>(五)、铋项目背景</w:t>
        </w:r>
        <w:r>
          <w:tab/>
        </w:r>
        <w:r>
          <w:fldChar w:fldCharType="begin"/>
        </w:r>
        <w:r>
          <w:instrText xml:space="preserve"> PAGEREF _Toc3056 \h </w:instrText>
        </w:r>
        <w:r>
          <w:fldChar w:fldCharType="separate"/>
        </w:r>
        <w:r>
          <w:t>15</w:t>
        </w:r>
        <w:r>
          <w:fldChar w:fldCharType="end"/>
        </w:r>
      </w:hyperlink>
    </w:p>
    <w:p>
      <w:pPr>
        <w:pStyle w:val="TOC1"/>
        <w:tabs>
          <w:tab w:val="right" w:leader="dot" w:pos="8306"/>
        </w:tabs>
      </w:pPr>
      <w:hyperlink w:anchor="_Toc28217" w:history="1">
        <w:r>
          <w:rPr>
            <w:rFonts w:ascii="仿宋" w:eastAsia="仿宋" w:hAnsi="仿宋" w:cs="仿宋" w:hint="eastAsia"/>
            <w:lang w:eastAsia="zh-CN"/>
          </w:rPr>
          <w:t>五、产品规划分析</w:t>
        </w:r>
        <w:r>
          <w:tab/>
        </w:r>
        <w:r>
          <w:fldChar w:fldCharType="begin"/>
        </w:r>
        <w:r>
          <w:instrText xml:space="preserve"> PAGEREF _Toc28217 \h </w:instrText>
        </w:r>
        <w:r>
          <w:fldChar w:fldCharType="separate"/>
        </w:r>
        <w:r>
          <w:t>16</w:t>
        </w:r>
        <w:r>
          <w:fldChar w:fldCharType="end"/>
        </w:r>
      </w:hyperlink>
    </w:p>
    <w:p>
      <w:pPr>
        <w:pStyle w:val="TOC2"/>
        <w:tabs>
          <w:tab w:val="right" w:leader="dot" w:pos="8306"/>
        </w:tabs>
      </w:pPr>
      <w:hyperlink w:anchor="_Toc17859" w:history="1">
        <w:r>
          <w:rPr>
            <w:rFonts w:ascii="仿宋" w:eastAsia="仿宋" w:hAnsi="仿宋" w:cs="仿宋" w:hint="eastAsia"/>
            <w:lang w:eastAsia="zh-CN"/>
          </w:rPr>
          <w:t>(一)、产品规划</w:t>
        </w:r>
        <w:r>
          <w:tab/>
        </w:r>
        <w:r>
          <w:fldChar w:fldCharType="begin"/>
        </w:r>
        <w:r>
          <w:instrText xml:space="preserve"> PAGEREF _Toc17859 \h </w:instrText>
        </w:r>
        <w:r>
          <w:fldChar w:fldCharType="separate"/>
        </w:r>
        <w:r>
          <w:t>16</w:t>
        </w:r>
        <w:r>
          <w:fldChar w:fldCharType="end"/>
        </w:r>
      </w:hyperlink>
    </w:p>
    <w:p>
      <w:pPr>
        <w:pStyle w:val="TOC2"/>
        <w:tabs>
          <w:tab w:val="right" w:leader="dot" w:pos="8306"/>
        </w:tabs>
      </w:pPr>
      <w:hyperlink w:anchor="_Toc4132" w:history="1">
        <w:r>
          <w:rPr>
            <w:rFonts w:ascii="仿宋" w:eastAsia="仿宋" w:hAnsi="仿宋" w:cs="仿宋" w:hint="eastAsia"/>
            <w:lang w:eastAsia="zh-CN"/>
          </w:rPr>
          <w:t>(二)、建设规模</w:t>
        </w:r>
        <w:r>
          <w:tab/>
        </w:r>
        <w:r>
          <w:fldChar w:fldCharType="begin"/>
        </w:r>
        <w:r>
          <w:instrText xml:space="preserve"> PAGEREF _Toc4132 \h </w:instrText>
        </w:r>
        <w:r>
          <w:fldChar w:fldCharType="separate"/>
        </w:r>
        <w:r>
          <w:t>16</w:t>
        </w:r>
        <w:r>
          <w:fldChar w:fldCharType="end"/>
        </w:r>
      </w:hyperlink>
    </w:p>
    <w:p>
      <w:pPr>
        <w:pStyle w:val="TOC1"/>
        <w:tabs>
          <w:tab w:val="right" w:leader="dot" w:pos="8306"/>
        </w:tabs>
      </w:pPr>
      <w:hyperlink w:anchor="_Toc6515" w:history="1">
        <w:r>
          <w:rPr>
            <w:rFonts w:ascii="仿宋" w:eastAsia="仿宋" w:hAnsi="仿宋" w:cs="仿宋" w:hint="eastAsia"/>
            <w:lang w:eastAsia="zh-CN"/>
          </w:rPr>
          <w:t>六、铋项目绩效评估</w:t>
        </w:r>
        <w:r>
          <w:tab/>
        </w:r>
        <w:r>
          <w:fldChar w:fldCharType="begin"/>
        </w:r>
        <w:r>
          <w:instrText xml:space="preserve"> PAGEREF _Toc6515 \h </w:instrText>
        </w:r>
        <w:r>
          <w:fldChar w:fldCharType="separate"/>
        </w:r>
        <w:r>
          <w:t>17</w:t>
        </w:r>
        <w:r>
          <w:fldChar w:fldCharType="end"/>
        </w:r>
      </w:hyperlink>
    </w:p>
    <w:p>
      <w:pPr>
        <w:pStyle w:val="TOC2"/>
        <w:tabs>
          <w:tab w:val="right" w:leader="dot" w:pos="8306"/>
        </w:tabs>
      </w:pPr>
      <w:hyperlink w:anchor="_Toc29158" w:history="1">
        <w:r>
          <w:rPr>
            <w:rFonts w:ascii="仿宋" w:eastAsia="仿宋" w:hAnsi="仿宋" w:cs="仿宋" w:hint="eastAsia"/>
            <w:lang w:eastAsia="zh-CN"/>
          </w:rPr>
          <w:t>(一)、绩效评估指标</w:t>
        </w:r>
        <w:r>
          <w:tab/>
        </w:r>
        <w:r>
          <w:fldChar w:fldCharType="begin"/>
        </w:r>
        <w:r>
          <w:instrText xml:space="preserve"> PAGEREF _Toc29158 \h </w:instrText>
        </w:r>
        <w:r>
          <w:fldChar w:fldCharType="separate"/>
        </w:r>
        <w:r>
          <w:t>17</w:t>
        </w:r>
        <w:r>
          <w:fldChar w:fldCharType="end"/>
        </w:r>
      </w:hyperlink>
    </w:p>
    <w:p>
      <w:pPr>
        <w:pStyle w:val="TOC2"/>
        <w:tabs>
          <w:tab w:val="right" w:leader="dot" w:pos="8306"/>
        </w:tabs>
      </w:pPr>
      <w:hyperlink w:anchor="_Toc16986" w:history="1">
        <w:r>
          <w:rPr>
            <w:rFonts w:ascii="仿宋" w:eastAsia="仿宋" w:hAnsi="仿宋" w:cs="仿宋" w:hint="eastAsia"/>
            <w:lang w:eastAsia="zh-CN"/>
          </w:rPr>
          <w:t>(二)、绩效评估方法</w:t>
        </w:r>
        <w:r>
          <w:tab/>
        </w:r>
        <w:r>
          <w:fldChar w:fldCharType="begin"/>
        </w:r>
        <w:r>
          <w:instrText xml:space="preserve"> PAGEREF _Toc16986 \h </w:instrText>
        </w:r>
        <w:r>
          <w:fldChar w:fldCharType="separate"/>
        </w:r>
        <w:r>
          <w:t>18</w:t>
        </w:r>
        <w:r>
          <w:fldChar w:fldCharType="end"/>
        </w:r>
      </w:hyperlink>
    </w:p>
    <w:p>
      <w:pPr>
        <w:pStyle w:val="TOC2"/>
        <w:tabs>
          <w:tab w:val="right" w:leader="dot" w:pos="8306"/>
        </w:tabs>
      </w:pPr>
      <w:hyperlink w:anchor="_Toc24263" w:history="1">
        <w:r>
          <w:rPr>
            <w:rFonts w:ascii="仿宋" w:eastAsia="仿宋" w:hAnsi="仿宋" w:cs="仿宋" w:hint="eastAsia"/>
            <w:lang w:eastAsia="zh-CN"/>
          </w:rPr>
          <w:t>(三)、绩效评估周期</w:t>
        </w:r>
        <w:r>
          <w:tab/>
        </w:r>
        <w:r>
          <w:fldChar w:fldCharType="begin"/>
        </w:r>
        <w:r>
          <w:instrText xml:space="preserve"> PAGEREF _Toc24263 \h </w:instrText>
        </w:r>
        <w:r>
          <w:fldChar w:fldCharType="separate"/>
        </w:r>
        <w:r>
          <w:t>19</w:t>
        </w:r>
        <w:r>
          <w:fldChar w:fldCharType="end"/>
        </w:r>
      </w:hyperlink>
    </w:p>
    <w:p>
      <w:pPr>
        <w:pStyle w:val="TOC1"/>
        <w:tabs>
          <w:tab w:val="right" w:leader="dot" w:pos="8306"/>
        </w:tabs>
      </w:pPr>
      <w:hyperlink w:anchor="_Toc20116" w:history="1">
        <w:r>
          <w:rPr>
            <w:rFonts w:ascii="仿宋" w:eastAsia="仿宋" w:hAnsi="仿宋" w:cs="仿宋" w:hint="eastAsia"/>
            <w:lang w:eastAsia="zh-CN"/>
          </w:rPr>
          <w:t>七、铋项目计划安排</w:t>
        </w:r>
        <w:r>
          <w:tab/>
        </w:r>
        <w:r>
          <w:fldChar w:fldCharType="begin"/>
        </w:r>
        <w:r>
          <w:instrText xml:space="preserve"> PAGEREF _Toc20116 \h </w:instrText>
        </w:r>
        <w:r>
          <w:fldChar w:fldCharType="separate"/>
        </w:r>
        <w:r>
          <w:t>20</w:t>
        </w:r>
        <w:r>
          <w:fldChar w:fldCharType="end"/>
        </w:r>
      </w:hyperlink>
    </w:p>
    <w:p>
      <w:pPr>
        <w:pStyle w:val="TOC2"/>
        <w:tabs>
          <w:tab w:val="right" w:leader="dot" w:pos="8306"/>
        </w:tabs>
      </w:pPr>
      <w:hyperlink w:anchor="_Toc9374" w:history="1">
        <w:r>
          <w:rPr>
            <w:rFonts w:ascii="仿宋" w:eastAsia="仿宋" w:hAnsi="仿宋" w:cs="仿宋" w:hint="eastAsia"/>
            <w:lang w:eastAsia="zh-CN"/>
          </w:rPr>
          <w:t>(一)、建设周期</w:t>
        </w:r>
        <w:r>
          <w:tab/>
        </w:r>
        <w:r>
          <w:fldChar w:fldCharType="begin"/>
        </w:r>
        <w:r>
          <w:instrText xml:space="preserve"> PAGEREF _Toc9374 \h </w:instrText>
        </w:r>
        <w:r>
          <w:fldChar w:fldCharType="separate"/>
        </w:r>
        <w:r>
          <w:t>20</w:t>
        </w:r>
        <w:r>
          <w:fldChar w:fldCharType="end"/>
        </w:r>
      </w:hyperlink>
    </w:p>
    <w:p>
      <w:pPr>
        <w:pStyle w:val="TOC2"/>
        <w:tabs>
          <w:tab w:val="right" w:leader="dot" w:pos="8306"/>
        </w:tabs>
      </w:pPr>
      <w:hyperlink w:anchor="_Toc5154" w:history="1">
        <w:r>
          <w:rPr>
            <w:rFonts w:ascii="仿宋" w:eastAsia="仿宋" w:hAnsi="仿宋" w:cs="仿宋" w:hint="eastAsia"/>
            <w:lang w:eastAsia="zh-CN"/>
          </w:rPr>
          <w:t>(二)、建设进度</w:t>
        </w:r>
        <w:r>
          <w:tab/>
        </w:r>
        <w:r>
          <w:fldChar w:fldCharType="begin"/>
        </w:r>
        <w:r>
          <w:instrText xml:space="preserve"> PAGEREF _Toc5154 \h </w:instrText>
        </w:r>
        <w:r>
          <w:fldChar w:fldCharType="separate"/>
        </w:r>
        <w:r>
          <w:t>21</w:t>
        </w:r>
        <w:r>
          <w:fldChar w:fldCharType="end"/>
        </w:r>
      </w:hyperlink>
    </w:p>
    <w:p>
      <w:pPr>
        <w:pStyle w:val="TOC2"/>
        <w:tabs>
          <w:tab w:val="right" w:leader="dot" w:pos="8306"/>
        </w:tabs>
      </w:pPr>
      <w:hyperlink w:anchor="_Toc2786" w:history="1">
        <w:r>
          <w:rPr>
            <w:rFonts w:ascii="仿宋" w:eastAsia="仿宋" w:hAnsi="仿宋" w:cs="仿宋" w:hint="eastAsia"/>
            <w:lang w:eastAsia="zh-CN"/>
          </w:rPr>
          <w:t>(三)、进度安排注意事项</w:t>
        </w:r>
        <w:r>
          <w:tab/>
        </w:r>
        <w:r>
          <w:fldChar w:fldCharType="begin"/>
        </w:r>
        <w:r>
          <w:instrText xml:space="preserve"> PAGEREF _Toc2786 \h </w:instrText>
        </w:r>
        <w:r>
          <w:fldChar w:fldCharType="separate"/>
        </w:r>
        <w:r>
          <w:t>22</w:t>
        </w:r>
        <w:r>
          <w:fldChar w:fldCharType="end"/>
        </w:r>
      </w:hyperlink>
    </w:p>
    <w:p>
      <w:pPr>
        <w:pStyle w:val="TOC2"/>
        <w:tabs>
          <w:tab w:val="right" w:leader="dot" w:pos="8306"/>
        </w:tabs>
      </w:pPr>
      <w:hyperlink w:anchor="_Toc18472" w:history="1">
        <w:r>
          <w:rPr>
            <w:rFonts w:ascii="仿宋" w:eastAsia="仿宋" w:hAnsi="仿宋" w:cs="仿宋" w:hint="eastAsia"/>
            <w:lang w:eastAsia="zh-CN"/>
          </w:rPr>
          <w:t>(四)、人力资源配置</w:t>
        </w:r>
        <w:r>
          <w:tab/>
        </w:r>
        <w:r>
          <w:fldChar w:fldCharType="begin"/>
        </w:r>
        <w:r>
          <w:instrText xml:space="preserve"> PAGEREF _Toc18472 \h </w:instrText>
        </w:r>
        <w:r>
          <w:fldChar w:fldCharType="separate"/>
        </w:r>
        <w:r>
          <w:t>24</w:t>
        </w:r>
        <w:r>
          <w:fldChar w:fldCharType="end"/>
        </w:r>
      </w:hyperlink>
    </w:p>
    <w:p>
      <w:pPr>
        <w:pStyle w:val="TOC1"/>
        <w:tabs>
          <w:tab w:val="right" w:leader="dot" w:pos="8306"/>
        </w:tabs>
      </w:pPr>
      <w:hyperlink w:anchor="_Toc6002" w:history="1">
        <w:r>
          <w:rPr>
            <w:rFonts w:ascii="仿宋" w:eastAsia="仿宋" w:hAnsi="仿宋" w:cs="仿宋" w:hint="eastAsia"/>
            <w:lang w:eastAsia="zh-CN"/>
          </w:rPr>
          <w:t>八、铋项目环境影响分析</w:t>
        </w:r>
        <w:r>
          <w:tab/>
        </w:r>
        <w:r>
          <w:fldChar w:fldCharType="begin"/>
        </w:r>
        <w:r>
          <w:instrText xml:space="preserve"> PAGEREF _Toc6002 \h </w:instrText>
        </w:r>
        <w:r>
          <w:fldChar w:fldCharType="separate"/>
        </w:r>
        <w:r>
          <w:t>24</w:t>
        </w:r>
        <w:r>
          <w:fldChar w:fldCharType="end"/>
        </w:r>
      </w:hyperlink>
    </w:p>
    <w:p>
      <w:pPr>
        <w:pStyle w:val="TOC2"/>
        <w:tabs>
          <w:tab w:val="right" w:leader="dot" w:pos="8306"/>
        </w:tabs>
      </w:pPr>
      <w:hyperlink w:anchor="_Toc4406" w:history="1">
        <w:r>
          <w:rPr>
            <w:rFonts w:ascii="仿宋" w:eastAsia="仿宋" w:hAnsi="仿宋" w:cs="仿宋" w:hint="eastAsia"/>
            <w:lang w:eastAsia="zh-CN"/>
          </w:rPr>
          <w:t>(一)、建设区域环境质量现状</w:t>
        </w:r>
        <w:r>
          <w:tab/>
        </w:r>
        <w:r>
          <w:fldChar w:fldCharType="begin"/>
        </w:r>
        <w:r>
          <w:instrText xml:space="preserve"> PAGEREF _Toc4406 \h </w:instrText>
        </w:r>
        <w:r>
          <w:fldChar w:fldCharType="separate"/>
        </w:r>
        <w:r>
          <w:t>24</w:t>
        </w:r>
        <w:r>
          <w:fldChar w:fldCharType="end"/>
        </w:r>
      </w:hyperlink>
    </w:p>
    <w:p>
      <w:pPr>
        <w:pStyle w:val="TOC2"/>
        <w:tabs>
          <w:tab w:val="right" w:leader="dot" w:pos="8306"/>
        </w:tabs>
      </w:pPr>
      <w:hyperlink w:anchor="_Toc13880" w:history="1">
        <w:r>
          <w:rPr>
            <w:rFonts w:ascii="仿宋" w:eastAsia="仿宋" w:hAnsi="仿宋" w:cs="仿宋" w:hint="eastAsia"/>
            <w:lang w:eastAsia="zh-CN"/>
          </w:rPr>
          <w:t>(二)、建设期环境保护</w:t>
        </w:r>
        <w:r>
          <w:tab/>
        </w:r>
        <w:r>
          <w:fldChar w:fldCharType="begin"/>
        </w:r>
        <w:r>
          <w:instrText xml:space="preserve"> PAGEREF _Toc13880 \h </w:instrText>
        </w:r>
        <w:r>
          <w:fldChar w:fldCharType="separate"/>
        </w:r>
        <w:r>
          <w:t>26</w:t>
        </w:r>
        <w:r>
          <w:fldChar w:fldCharType="end"/>
        </w:r>
      </w:hyperlink>
    </w:p>
    <w:p>
      <w:pPr>
        <w:pStyle w:val="TOC2"/>
        <w:tabs>
          <w:tab w:val="right" w:leader="dot" w:pos="8306"/>
        </w:tabs>
      </w:pPr>
      <w:hyperlink w:anchor="_Toc29879" w:history="1">
        <w:r>
          <w:rPr>
            <w:rFonts w:ascii="仿宋" w:eastAsia="仿宋" w:hAnsi="仿宋" w:cs="仿宋" w:hint="eastAsia"/>
            <w:lang w:eastAsia="zh-CN"/>
          </w:rPr>
          <w:t>(三)、运营期环境保护</w:t>
        </w:r>
        <w:r>
          <w:tab/>
        </w:r>
        <w:r>
          <w:fldChar w:fldCharType="begin"/>
        </w:r>
        <w:r>
          <w:instrText xml:space="preserve"> PAGEREF _Toc29879 \h </w:instrText>
        </w:r>
        <w:r>
          <w:fldChar w:fldCharType="separate"/>
        </w:r>
        <w:r>
          <w:t>27</w:t>
        </w:r>
        <w:r>
          <w:fldChar w:fldCharType="end"/>
        </w:r>
      </w:hyperlink>
    </w:p>
    <w:p>
      <w:pPr>
        <w:pStyle w:val="TOC2"/>
        <w:tabs>
          <w:tab w:val="right" w:leader="dot" w:pos="8306"/>
        </w:tabs>
      </w:pPr>
      <w:hyperlink w:anchor="_Toc17242" w:history="1">
        <w:r>
          <w:rPr>
            <w:rFonts w:ascii="仿宋" w:eastAsia="仿宋" w:hAnsi="仿宋" w:cs="仿宋" w:hint="eastAsia"/>
            <w:lang w:eastAsia="zh-CN"/>
          </w:rPr>
          <w:t>(四)、铋项目建设对区域经济的影响</w:t>
        </w:r>
        <w:r>
          <w:tab/>
        </w:r>
        <w:r>
          <w:fldChar w:fldCharType="begin"/>
        </w:r>
        <w:r>
          <w:instrText xml:space="preserve"> PAGEREF _Toc17242 \h </w:instrText>
        </w:r>
        <w:r>
          <w:fldChar w:fldCharType="separate"/>
        </w:r>
        <w:r>
          <w:t>28</w:t>
        </w:r>
        <w:r>
          <w:fldChar w:fldCharType="end"/>
        </w:r>
      </w:hyperlink>
    </w:p>
    <w:p>
      <w:pPr>
        <w:pStyle w:val="TOC2"/>
        <w:tabs>
          <w:tab w:val="right" w:leader="dot" w:pos="8306"/>
        </w:tabs>
      </w:pPr>
      <w:hyperlink w:anchor="_Toc16636" w:history="1">
        <w:r>
          <w:rPr>
            <w:rFonts w:ascii="仿宋" w:eastAsia="仿宋" w:hAnsi="仿宋" w:cs="仿宋" w:hint="eastAsia"/>
            <w:lang w:eastAsia="zh-CN"/>
          </w:rPr>
          <w:t>(五)、废弃物处理</w:t>
        </w:r>
        <w:r>
          <w:tab/>
        </w:r>
        <w:r>
          <w:fldChar w:fldCharType="begin"/>
        </w:r>
        <w:r>
          <w:instrText xml:space="preserve"> PAGEREF _Toc16636 \h </w:instrText>
        </w:r>
        <w:r>
          <w:fldChar w:fldCharType="separate"/>
        </w:r>
        <w:r>
          <w:t>30</w:t>
        </w:r>
        <w:r>
          <w:fldChar w:fldCharType="end"/>
        </w:r>
      </w:hyperlink>
    </w:p>
    <w:p>
      <w:pPr>
        <w:pStyle w:val="TOC2"/>
        <w:tabs>
          <w:tab w:val="right" w:leader="dot" w:pos="8306"/>
        </w:tabs>
      </w:pPr>
      <w:hyperlink w:anchor="_Toc13218" w:history="1">
        <w:r>
          <w:rPr>
            <w:rFonts w:ascii="仿宋" w:eastAsia="仿宋" w:hAnsi="仿宋" w:cs="仿宋" w:hint="eastAsia"/>
            <w:lang w:eastAsia="zh-CN"/>
          </w:rPr>
          <w:t>(六)、特殊环境影响分析</w:t>
        </w:r>
        <w:r>
          <w:tab/>
        </w:r>
        <w:r>
          <w:fldChar w:fldCharType="begin"/>
        </w:r>
        <w:r>
          <w:instrText xml:space="preserve"> PAGEREF _Toc13218 \h </w:instrText>
        </w:r>
        <w:r>
          <w:fldChar w:fldCharType="separate"/>
        </w:r>
        <w:r>
          <w:t>31</w:t>
        </w:r>
        <w:r>
          <w:fldChar w:fldCharType="end"/>
        </w:r>
      </w:hyperlink>
    </w:p>
    <w:p>
      <w:pPr>
        <w:pStyle w:val="TOC2"/>
        <w:tabs>
          <w:tab w:val="right" w:leader="dot" w:pos="8306"/>
        </w:tabs>
      </w:pPr>
      <w:hyperlink w:anchor="_Toc24703" w:history="1">
        <w:r>
          <w:rPr>
            <w:rFonts w:ascii="仿宋" w:eastAsia="仿宋" w:hAnsi="仿宋" w:cs="仿宋" w:hint="eastAsia"/>
            <w:lang w:eastAsia="zh-CN"/>
          </w:rPr>
          <w:t>(七)、清洁生产</w:t>
        </w:r>
        <w:r>
          <w:tab/>
        </w:r>
        <w:r>
          <w:fldChar w:fldCharType="begin"/>
        </w:r>
        <w:r>
          <w:instrText xml:space="preserve"> PAGEREF _Toc24703 \h </w:instrText>
        </w:r>
        <w:r>
          <w:fldChar w:fldCharType="separate"/>
        </w:r>
        <w:r>
          <w:t>33</w:t>
        </w:r>
        <w:r>
          <w:fldChar w:fldCharType="end"/>
        </w:r>
      </w:hyperlink>
    </w:p>
    <w:p>
      <w:pPr>
        <w:pStyle w:val="TOC2"/>
        <w:tabs>
          <w:tab w:val="right" w:leader="dot" w:pos="8306"/>
        </w:tabs>
      </w:pPr>
      <w:hyperlink w:anchor="_Toc13610" w:history="1">
        <w:r>
          <w:rPr>
            <w:rFonts w:ascii="仿宋" w:eastAsia="仿宋" w:hAnsi="仿宋" w:cs="仿宋" w:hint="eastAsia"/>
            <w:lang w:eastAsia="zh-CN"/>
          </w:rPr>
          <w:t>(八)、环境保护综合评价</w:t>
        </w:r>
        <w:r>
          <w:tab/>
        </w:r>
        <w:r>
          <w:fldChar w:fldCharType="begin"/>
        </w:r>
        <w:r>
          <w:instrText xml:space="preserve"> PAGEREF _Toc13610 \h </w:instrText>
        </w:r>
        <w:r>
          <w:fldChar w:fldCharType="separate"/>
        </w:r>
        <w:r>
          <w:t>34</w:t>
        </w:r>
        <w:r>
          <w:fldChar w:fldCharType="end"/>
        </w:r>
      </w:hyperlink>
    </w:p>
    <w:p>
      <w:pPr>
        <w:pStyle w:val="TOC1"/>
        <w:tabs>
          <w:tab w:val="right" w:leader="dot" w:pos="8306"/>
        </w:tabs>
      </w:pPr>
      <w:hyperlink w:anchor="_Toc10317" w:history="1">
        <w:r>
          <w:rPr>
            <w:rFonts w:ascii="仿宋" w:eastAsia="仿宋" w:hAnsi="仿宋" w:cs="仿宋" w:hint="eastAsia"/>
            <w:lang w:eastAsia="zh-CN"/>
          </w:rPr>
          <w:t>九、铋项目社会影响</w:t>
        </w:r>
        <w:r>
          <w:tab/>
        </w:r>
        <w:r>
          <w:fldChar w:fldCharType="begin"/>
        </w:r>
        <w:r>
          <w:instrText xml:space="preserve"> PAGEREF _Toc10317 \h </w:instrText>
        </w:r>
        <w:r>
          <w:fldChar w:fldCharType="separate"/>
        </w:r>
        <w:r>
          <w:t>35</w:t>
        </w:r>
        <w:r>
          <w:fldChar w:fldCharType="end"/>
        </w:r>
      </w:hyperlink>
    </w:p>
    <w:p>
      <w:pPr>
        <w:pStyle w:val="TOC2"/>
        <w:tabs>
          <w:tab w:val="right" w:leader="dot" w:pos="8306"/>
        </w:tabs>
      </w:pPr>
      <w:hyperlink w:anchor="_Toc12968" w:history="1">
        <w:r>
          <w:rPr>
            <w:rFonts w:ascii="仿宋" w:eastAsia="仿宋" w:hAnsi="仿宋" w:cs="仿宋" w:hint="eastAsia"/>
            <w:lang w:eastAsia="zh-CN"/>
          </w:rPr>
          <w:t>(一)、社会责任与义务</w:t>
        </w:r>
        <w:r>
          <w:tab/>
        </w:r>
        <w:r>
          <w:fldChar w:fldCharType="begin"/>
        </w:r>
        <w:r>
          <w:instrText xml:space="preserve"> PAGEREF _Toc12968 \h </w:instrText>
        </w:r>
        <w:r>
          <w:fldChar w:fldCharType="separate"/>
        </w:r>
        <w:r>
          <w:t>35</w:t>
        </w:r>
        <w:r>
          <w:fldChar w:fldCharType="end"/>
        </w:r>
      </w:hyperlink>
    </w:p>
    <w:p>
      <w:pPr>
        <w:pStyle w:val="TOC2"/>
        <w:tabs>
          <w:tab w:val="right" w:leader="dot" w:pos="8306"/>
        </w:tabs>
      </w:pPr>
      <w:hyperlink w:anchor="_Toc700" w:history="1">
        <w:r>
          <w:rPr>
            <w:rFonts w:ascii="仿宋" w:eastAsia="仿宋" w:hAnsi="仿宋" w:cs="仿宋" w:hint="eastAsia"/>
            <w:lang w:eastAsia="zh-CN"/>
          </w:rPr>
          <w:t>(二)、社会参与与沟通</w:t>
        </w:r>
        <w:r>
          <w:tab/>
        </w:r>
        <w:r>
          <w:fldChar w:fldCharType="begin"/>
        </w:r>
        <w:r>
          <w:instrText xml:space="preserve"> PAGEREF _Toc700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3" w:history="1">
        <w:r>
          <w:rPr>
            <w:rFonts w:ascii="仿宋" w:eastAsia="仿宋" w:hAnsi="仿宋" w:cs="仿宋" w:hint="eastAsia"/>
            <w:lang w:eastAsia="zh-CN"/>
          </w:rPr>
          <w:t>十、铋项目风险管理</w:t>
        </w:r>
        <w:r>
          <w:tab/>
        </w:r>
        <w:r>
          <w:fldChar w:fldCharType="begin"/>
        </w:r>
        <w:r>
          <w:instrText xml:space="preserve"> PAGEREF _Toc13763 \h </w:instrText>
        </w:r>
        <w:r>
          <w:fldChar w:fldCharType="separate"/>
        </w:r>
        <w:r>
          <w:t>36</w:t>
        </w:r>
        <w:r>
          <w:fldChar w:fldCharType="end"/>
        </w:r>
      </w:hyperlink>
    </w:p>
    <w:p>
      <w:pPr>
        <w:pStyle w:val="TOC2"/>
        <w:tabs>
          <w:tab w:val="right" w:leader="dot" w:pos="8306"/>
        </w:tabs>
      </w:pPr>
      <w:hyperlink w:anchor="_Toc8407" w:history="1">
        <w:r>
          <w:rPr>
            <w:rFonts w:ascii="仿宋" w:eastAsia="仿宋" w:hAnsi="仿宋" w:cs="仿宋" w:hint="eastAsia"/>
            <w:lang w:eastAsia="zh-CN"/>
          </w:rPr>
          <w:t>(一)、风险识别与评估</w:t>
        </w:r>
        <w:r>
          <w:tab/>
        </w:r>
        <w:r>
          <w:fldChar w:fldCharType="begin"/>
        </w:r>
        <w:r>
          <w:instrText xml:space="preserve"> PAGEREF _Toc8407 \h </w:instrText>
        </w:r>
        <w:r>
          <w:fldChar w:fldCharType="separate"/>
        </w:r>
        <w:r>
          <w:t>36</w:t>
        </w:r>
        <w:r>
          <w:fldChar w:fldCharType="end"/>
        </w:r>
      </w:hyperlink>
    </w:p>
    <w:p>
      <w:pPr>
        <w:pStyle w:val="TOC2"/>
        <w:tabs>
          <w:tab w:val="right" w:leader="dot" w:pos="8306"/>
        </w:tabs>
      </w:pPr>
      <w:hyperlink w:anchor="_Toc18770" w:history="1">
        <w:r>
          <w:rPr>
            <w:rFonts w:ascii="仿宋" w:eastAsia="仿宋" w:hAnsi="仿宋" w:cs="仿宋" w:hint="eastAsia"/>
            <w:lang w:eastAsia="zh-CN"/>
          </w:rPr>
          <w:t>(二)、风险应对策略</w:t>
        </w:r>
        <w:r>
          <w:tab/>
        </w:r>
        <w:r>
          <w:fldChar w:fldCharType="begin"/>
        </w:r>
        <w:r>
          <w:instrText xml:space="preserve"> PAGEREF _Toc18770 \h </w:instrText>
        </w:r>
        <w:r>
          <w:fldChar w:fldCharType="separate"/>
        </w:r>
        <w:r>
          <w:t>37</w:t>
        </w:r>
        <w:r>
          <w:fldChar w:fldCharType="end"/>
        </w:r>
      </w:hyperlink>
    </w:p>
    <w:p>
      <w:pPr>
        <w:pStyle w:val="TOC2"/>
        <w:tabs>
          <w:tab w:val="right" w:leader="dot" w:pos="8306"/>
        </w:tabs>
      </w:pPr>
      <w:hyperlink w:anchor="_Toc28711" w:history="1">
        <w:r>
          <w:rPr>
            <w:rFonts w:ascii="仿宋" w:eastAsia="仿宋" w:hAnsi="仿宋" w:cs="仿宋" w:hint="eastAsia"/>
            <w:lang w:eastAsia="zh-CN"/>
          </w:rPr>
          <w:t>(三)、风险监控与控制</w:t>
        </w:r>
        <w:r>
          <w:tab/>
        </w:r>
        <w:r>
          <w:fldChar w:fldCharType="begin"/>
        </w:r>
        <w:r>
          <w:instrText xml:space="preserve"> PAGEREF _Toc28711 \h </w:instrText>
        </w:r>
        <w:r>
          <w:fldChar w:fldCharType="separate"/>
        </w:r>
        <w:r>
          <w:t>39</w:t>
        </w:r>
        <w:r>
          <w:fldChar w:fldCharType="end"/>
        </w:r>
      </w:hyperlink>
    </w:p>
    <w:p>
      <w:pPr>
        <w:pStyle w:val="TOC1"/>
        <w:tabs>
          <w:tab w:val="right" w:leader="dot" w:pos="8306"/>
        </w:tabs>
      </w:pPr>
      <w:hyperlink w:anchor="_Toc17030" w:history="1">
        <w:r>
          <w:rPr>
            <w:rFonts w:ascii="仿宋" w:eastAsia="仿宋" w:hAnsi="仿宋" w:cs="仿宋" w:hint="eastAsia"/>
            <w:lang w:eastAsia="zh-CN"/>
          </w:rPr>
          <w:t>十一、铋项目经营效益</w:t>
        </w:r>
        <w:r>
          <w:tab/>
        </w:r>
        <w:r>
          <w:fldChar w:fldCharType="begin"/>
        </w:r>
        <w:r>
          <w:instrText xml:space="preserve"> PAGEREF _Toc17030 \h </w:instrText>
        </w:r>
        <w:r>
          <w:fldChar w:fldCharType="separate"/>
        </w:r>
        <w:r>
          <w:t>40</w:t>
        </w:r>
        <w:r>
          <w:fldChar w:fldCharType="end"/>
        </w:r>
      </w:hyperlink>
    </w:p>
    <w:p>
      <w:pPr>
        <w:pStyle w:val="TOC2"/>
        <w:tabs>
          <w:tab w:val="right" w:leader="dot" w:pos="8306"/>
        </w:tabs>
      </w:pPr>
      <w:hyperlink w:anchor="_Toc16320" w:history="1">
        <w:r>
          <w:rPr>
            <w:rFonts w:ascii="仿宋" w:eastAsia="仿宋" w:hAnsi="仿宋" w:cs="仿宋" w:hint="eastAsia"/>
            <w:lang w:eastAsia="zh-CN"/>
          </w:rPr>
          <w:t>(一)、经济评价财务测算</w:t>
        </w:r>
        <w:r>
          <w:tab/>
        </w:r>
        <w:r>
          <w:fldChar w:fldCharType="begin"/>
        </w:r>
        <w:r>
          <w:instrText xml:space="preserve"> PAGEREF _Toc16320 \h </w:instrText>
        </w:r>
        <w:r>
          <w:fldChar w:fldCharType="separate"/>
        </w:r>
        <w:r>
          <w:t>40</w:t>
        </w:r>
        <w:r>
          <w:fldChar w:fldCharType="end"/>
        </w:r>
      </w:hyperlink>
    </w:p>
    <w:p>
      <w:pPr>
        <w:pStyle w:val="TOC2"/>
        <w:tabs>
          <w:tab w:val="right" w:leader="dot" w:pos="8306"/>
        </w:tabs>
      </w:pPr>
      <w:hyperlink w:anchor="_Toc20540" w:history="1">
        <w:r>
          <w:rPr>
            <w:rFonts w:ascii="仿宋" w:eastAsia="仿宋" w:hAnsi="仿宋" w:cs="仿宋" w:hint="eastAsia"/>
            <w:lang w:eastAsia="zh-CN"/>
          </w:rPr>
          <w:t>(二)、铋项目盈利能力分析</w:t>
        </w:r>
        <w:r>
          <w:tab/>
        </w:r>
        <w:r>
          <w:fldChar w:fldCharType="begin"/>
        </w:r>
        <w:r>
          <w:instrText xml:space="preserve"> PAGEREF _Toc20540 \h </w:instrText>
        </w:r>
        <w:r>
          <w:fldChar w:fldCharType="separate"/>
        </w:r>
        <w:r>
          <w:t>41</w:t>
        </w:r>
        <w:r>
          <w:fldChar w:fldCharType="end"/>
        </w:r>
      </w:hyperlink>
    </w:p>
    <w:p>
      <w:pPr>
        <w:pStyle w:val="TOC1"/>
        <w:tabs>
          <w:tab w:val="right" w:leader="dot" w:pos="8306"/>
        </w:tabs>
      </w:pPr>
      <w:hyperlink w:anchor="_Toc5821" w:history="1">
        <w:r>
          <w:rPr>
            <w:rFonts w:ascii="仿宋" w:eastAsia="仿宋" w:hAnsi="仿宋" w:cs="仿宋" w:hint="eastAsia"/>
            <w:lang w:eastAsia="zh-CN"/>
          </w:rPr>
          <w:t>十二、铋项目投资规划</w:t>
        </w:r>
        <w:r>
          <w:tab/>
        </w:r>
        <w:r>
          <w:fldChar w:fldCharType="begin"/>
        </w:r>
        <w:r>
          <w:instrText xml:space="preserve"> PAGEREF _Toc5821 \h </w:instrText>
        </w:r>
        <w:r>
          <w:fldChar w:fldCharType="separate"/>
        </w:r>
        <w:r>
          <w:t>42</w:t>
        </w:r>
        <w:r>
          <w:fldChar w:fldCharType="end"/>
        </w:r>
      </w:hyperlink>
    </w:p>
    <w:p>
      <w:pPr>
        <w:pStyle w:val="TOC2"/>
        <w:tabs>
          <w:tab w:val="right" w:leader="dot" w:pos="8306"/>
        </w:tabs>
      </w:pPr>
      <w:hyperlink w:anchor="_Toc27151" w:history="1">
        <w:r>
          <w:rPr>
            <w:rFonts w:ascii="仿宋" w:eastAsia="仿宋" w:hAnsi="仿宋" w:cs="仿宋" w:hint="eastAsia"/>
            <w:lang w:eastAsia="zh-CN"/>
          </w:rPr>
          <w:t>(一)、铋项目总投资估算</w:t>
        </w:r>
        <w:r>
          <w:tab/>
        </w:r>
        <w:r>
          <w:fldChar w:fldCharType="begin"/>
        </w:r>
        <w:r>
          <w:instrText xml:space="preserve"> PAGEREF _Toc27151 \h </w:instrText>
        </w:r>
        <w:r>
          <w:fldChar w:fldCharType="separate"/>
        </w:r>
        <w:r>
          <w:t>42</w:t>
        </w:r>
        <w:r>
          <w:fldChar w:fldCharType="end"/>
        </w:r>
      </w:hyperlink>
    </w:p>
    <w:p>
      <w:pPr>
        <w:pStyle w:val="TOC2"/>
        <w:tabs>
          <w:tab w:val="right" w:leader="dot" w:pos="8306"/>
        </w:tabs>
      </w:pPr>
      <w:hyperlink w:anchor="_Toc3980" w:history="1">
        <w:r>
          <w:rPr>
            <w:rFonts w:ascii="仿宋" w:eastAsia="仿宋" w:hAnsi="仿宋" w:cs="仿宋" w:hint="eastAsia"/>
            <w:lang w:eastAsia="zh-CN"/>
          </w:rPr>
          <w:t>(二)、资金筹措</w:t>
        </w:r>
        <w:r>
          <w:tab/>
        </w:r>
        <w:r>
          <w:fldChar w:fldCharType="begin"/>
        </w:r>
        <w:r>
          <w:instrText xml:space="preserve"> PAGEREF _Toc3980 \h </w:instrText>
        </w:r>
        <w:r>
          <w:fldChar w:fldCharType="separate"/>
        </w:r>
        <w:r>
          <w:t>43</w:t>
        </w:r>
        <w:r>
          <w:fldChar w:fldCharType="end"/>
        </w:r>
      </w:hyperlink>
    </w:p>
    <w:p>
      <w:pPr>
        <w:pStyle w:val="TOC1"/>
        <w:tabs>
          <w:tab w:val="right" w:leader="dot" w:pos="8306"/>
        </w:tabs>
      </w:pPr>
      <w:hyperlink w:anchor="_Toc17641" w:history="1">
        <w:r>
          <w:rPr>
            <w:rFonts w:ascii="仿宋" w:eastAsia="仿宋" w:hAnsi="仿宋" w:cs="仿宋" w:hint="eastAsia"/>
            <w:lang w:eastAsia="zh-CN"/>
          </w:rPr>
          <w:t>十三、供应链管理</w:t>
        </w:r>
        <w:r>
          <w:tab/>
        </w:r>
        <w:r>
          <w:fldChar w:fldCharType="begin"/>
        </w:r>
        <w:r>
          <w:instrText xml:space="preserve"> PAGEREF _Toc17641 \h </w:instrText>
        </w:r>
        <w:r>
          <w:fldChar w:fldCharType="separate"/>
        </w:r>
        <w:r>
          <w:t>44</w:t>
        </w:r>
        <w:r>
          <w:fldChar w:fldCharType="end"/>
        </w:r>
      </w:hyperlink>
    </w:p>
    <w:p>
      <w:pPr>
        <w:pStyle w:val="TOC2"/>
        <w:tabs>
          <w:tab w:val="right" w:leader="dot" w:pos="8306"/>
        </w:tabs>
      </w:pPr>
      <w:hyperlink w:anchor="_Toc26305" w:history="1">
        <w:r>
          <w:rPr>
            <w:rFonts w:ascii="仿宋" w:eastAsia="仿宋" w:hAnsi="仿宋" w:cs="仿宋" w:hint="eastAsia"/>
            <w:lang w:eastAsia="zh-CN"/>
          </w:rPr>
          <w:t>(一)、供应链战略规划</w:t>
        </w:r>
        <w:r>
          <w:tab/>
        </w:r>
        <w:r>
          <w:fldChar w:fldCharType="begin"/>
        </w:r>
        <w:r>
          <w:instrText xml:space="preserve"> PAGEREF _Toc26305 \h </w:instrText>
        </w:r>
        <w:r>
          <w:fldChar w:fldCharType="separate"/>
        </w:r>
        <w:r>
          <w:t>44</w:t>
        </w:r>
        <w:r>
          <w:fldChar w:fldCharType="end"/>
        </w:r>
      </w:hyperlink>
    </w:p>
    <w:p>
      <w:pPr>
        <w:pStyle w:val="TOC2"/>
        <w:tabs>
          <w:tab w:val="right" w:leader="dot" w:pos="8306"/>
        </w:tabs>
      </w:pPr>
      <w:hyperlink w:anchor="_Toc24863" w:history="1">
        <w:r>
          <w:rPr>
            <w:rFonts w:ascii="仿宋" w:eastAsia="仿宋" w:hAnsi="仿宋" w:cs="仿宋" w:hint="eastAsia"/>
            <w:lang w:eastAsia="zh-CN"/>
          </w:rPr>
          <w:t>(二)、供应商选择与合作</w:t>
        </w:r>
        <w:r>
          <w:tab/>
        </w:r>
        <w:r>
          <w:fldChar w:fldCharType="begin"/>
        </w:r>
        <w:r>
          <w:instrText xml:space="preserve"> PAGEREF _Toc24863 \h </w:instrText>
        </w:r>
        <w:r>
          <w:fldChar w:fldCharType="separate"/>
        </w:r>
        <w:r>
          <w:t>45</w:t>
        </w:r>
        <w:r>
          <w:fldChar w:fldCharType="end"/>
        </w:r>
      </w:hyperlink>
    </w:p>
    <w:p>
      <w:pPr>
        <w:pStyle w:val="TOC2"/>
        <w:tabs>
          <w:tab w:val="right" w:leader="dot" w:pos="8306"/>
        </w:tabs>
      </w:pPr>
      <w:hyperlink w:anchor="_Toc8513" w:history="1">
        <w:r>
          <w:rPr>
            <w:rFonts w:ascii="仿宋" w:eastAsia="仿宋" w:hAnsi="仿宋" w:cs="仿宋" w:hint="eastAsia"/>
            <w:lang w:eastAsia="zh-CN"/>
          </w:rPr>
          <w:t>(三)、物流与库存管理</w:t>
        </w:r>
        <w:r>
          <w:tab/>
        </w:r>
        <w:r>
          <w:fldChar w:fldCharType="begin"/>
        </w:r>
        <w:r>
          <w:instrText xml:space="preserve"> PAGEREF _Toc8513 \h </w:instrText>
        </w:r>
        <w:r>
          <w:fldChar w:fldCharType="separate"/>
        </w:r>
        <w:r>
          <w:t>47</w:t>
        </w:r>
        <w:r>
          <w:fldChar w:fldCharType="end"/>
        </w:r>
      </w:hyperlink>
    </w:p>
    <w:p>
      <w:pPr>
        <w:pStyle w:val="TOC1"/>
        <w:tabs>
          <w:tab w:val="right" w:leader="dot" w:pos="8306"/>
        </w:tabs>
      </w:pPr>
      <w:hyperlink w:anchor="_Toc9817" w:history="1">
        <w:r>
          <w:rPr>
            <w:rFonts w:ascii="仿宋" w:eastAsia="仿宋" w:hAnsi="仿宋" w:cs="仿宋" w:hint="eastAsia"/>
            <w:lang w:eastAsia="zh-CN"/>
          </w:rPr>
          <w:t>十四、利益相关者分析与沟通计划</w:t>
        </w:r>
        <w:r>
          <w:tab/>
        </w:r>
        <w:r>
          <w:fldChar w:fldCharType="begin"/>
        </w:r>
        <w:r>
          <w:instrText xml:space="preserve"> PAGEREF _Toc9817 \h </w:instrText>
        </w:r>
        <w:r>
          <w:fldChar w:fldCharType="separate"/>
        </w:r>
        <w:r>
          <w:t>48</w:t>
        </w:r>
        <w:r>
          <w:fldChar w:fldCharType="end"/>
        </w:r>
      </w:hyperlink>
    </w:p>
    <w:p>
      <w:pPr>
        <w:pStyle w:val="TOC2"/>
        <w:tabs>
          <w:tab w:val="right" w:leader="dot" w:pos="8306"/>
        </w:tabs>
      </w:pPr>
      <w:hyperlink w:anchor="_Toc3332" w:history="1">
        <w:r>
          <w:rPr>
            <w:rFonts w:ascii="仿宋" w:eastAsia="仿宋" w:hAnsi="仿宋" w:cs="仿宋" w:hint="eastAsia"/>
            <w:lang w:eastAsia="zh-CN"/>
          </w:rPr>
          <w:t>(一)、利益相关者分析</w:t>
        </w:r>
        <w:r>
          <w:tab/>
        </w:r>
        <w:r>
          <w:fldChar w:fldCharType="begin"/>
        </w:r>
        <w:r>
          <w:instrText xml:space="preserve"> PAGEREF _Toc3332 \h </w:instrText>
        </w:r>
        <w:r>
          <w:fldChar w:fldCharType="separate"/>
        </w:r>
        <w:r>
          <w:t>48</w:t>
        </w:r>
        <w:r>
          <w:fldChar w:fldCharType="end"/>
        </w:r>
      </w:hyperlink>
    </w:p>
    <w:p>
      <w:pPr>
        <w:pStyle w:val="TOC2"/>
        <w:tabs>
          <w:tab w:val="right" w:leader="dot" w:pos="8306"/>
        </w:tabs>
      </w:pPr>
      <w:hyperlink w:anchor="_Toc25561" w:history="1">
        <w:r>
          <w:rPr>
            <w:rFonts w:ascii="仿宋" w:eastAsia="仿宋" w:hAnsi="仿宋" w:cs="仿宋" w:hint="eastAsia"/>
            <w:lang w:eastAsia="zh-CN"/>
          </w:rPr>
          <w:t>(二)、沟通计划</w:t>
        </w:r>
        <w:r>
          <w:tab/>
        </w:r>
        <w:r>
          <w:fldChar w:fldCharType="begin"/>
        </w:r>
        <w:r>
          <w:instrText xml:space="preserve"> PAGEREF _Toc25561 \h </w:instrText>
        </w:r>
        <w:r>
          <w:fldChar w:fldCharType="separate"/>
        </w:r>
        <w:r>
          <w:t>49</w:t>
        </w:r>
        <w:r>
          <w:fldChar w:fldCharType="end"/>
        </w:r>
      </w:hyperlink>
    </w:p>
    <w:p>
      <w:pPr>
        <w:pStyle w:val="TOC1"/>
        <w:tabs>
          <w:tab w:val="right" w:leader="dot" w:pos="8306"/>
        </w:tabs>
      </w:pPr>
      <w:hyperlink w:anchor="_Toc14537" w:history="1">
        <w:r>
          <w:rPr>
            <w:rFonts w:ascii="仿宋" w:eastAsia="仿宋" w:hAnsi="仿宋" w:cs="仿宋" w:hint="eastAsia"/>
            <w:lang w:eastAsia="zh-CN"/>
          </w:rPr>
          <w:t>十五、营销与推广策略</w:t>
        </w:r>
        <w:r>
          <w:tab/>
        </w:r>
        <w:r>
          <w:fldChar w:fldCharType="begin"/>
        </w:r>
        <w:r>
          <w:instrText xml:space="preserve"> PAGEREF _Toc14537 \h </w:instrText>
        </w:r>
        <w:r>
          <w:fldChar w:fldCharType="separate"/>
        </w:r>
        <w:r>
          <w:t>50</w:t>
        </w:r>
        <w:r>
          <w:fldChar w:fldCharType="end"/>
        </w:r>
      </w:hyperlink>
    </w:p>
    <w:p>
      <w:pPr>
        <w:pStyle w:val="TOC2"/>
        <w:tabs>
          <w:tab w:val="right" w:leader="dot" w:pos="8306"/>
        </w:tabs>
      </w:pPr>
      <w:hyperlink w:anchor="_Toc32734" w:history="1">
        <w:r>
          <w:rPr>
            <w:rFonts w:ascii="仿宋" w:eastAsia="仿宋" w:hAnsi="仿宋" w:cs="仿宋" w:hint="eastAsia"/>
            <w:lang w:eastAsia="zh-CN"/>
          </w:rPr>
          <w:t>(一)、产品/服务定位与特点</w:t>
        </w:r>
        <w:r>
          <w:tab/>
        </w:r>
        <w:r>
          <w:fldChar w:fldCharType="begin"/>
        </w:r>
        <w:r>
          <w:instrText xml:space="preserve"> PAGEREF _Toc32734 \h </w:instrText>
        </w:r>
        <w:r>
          <w:fldChar w:fldCharType="separate"/>
        </w:r>
        <w:r>
          <w:t>50</w:t>
        </w:r>
        <w:r>
          <w:fldChar w:fldCharType="end"/>
        </w:r>
      </w:hyperlink>
    </w:p>
    <w:p>
      <w:pPr>
        <w:pStyle w:val="TOC2"/>
        <w:tabs>
          <w:tab w:val="right" w:leader="dot" w:pos="8306"/>
        </w:tabs>
      </w:pPr>
      <w:hyperlink w:anchor="_Toc8804" w:history="1">
        <w:r>
          <w:rPr>
            <w:rFonts w:ascii="仿宋" w:eastAsia="仿宋" w:hAnsi="仿宋" w:cs="仿宋" w:hint="eastAsia"/>
            <w:lang w:eastAsia="zh-CN"/>
          </w:rPr>
          <w:t>(二)、市场定位与竞争分析</w:t>
        </w:r>
        <w:r>
          <w:tab/>
        </w:r>
        <w:r>
          <w:fldChar w:fldCharType="begin"/>
        </w:r>
        <w:r>
          <w:instrText xml:space="preserve"> PAGEREF _Toc8804 \h </w:instrText>
        </w:r>
        <w:r>
          <w:fldChar w:fldCharType="separate"/>
        </w:r>
        <w:r>
          <w:t>52</w:t>
        </w:r>
        <w:r>
          <w:fldChar w:fldCharType="end"/>
        </w:r>
      </w:hyperlink>
    </w:p>
    <w:p>
      <w:pPr>
        <w:pStyle w:val="TOC2"/>
        <w:tabs>
          <w:tab w:val="right" w:leader="dot" w:pos="8306"/>
        </w:tabs>
      </w:pPr>
      <w:hyperlink w:anchor="_Toc14130" w:history="1">
        <w:r>
          <w:rPr>
            <w:rFonts w:ascii="仿宋" w:eastAsia="仿宋" w:hAnsi="仿宋" w:cs="仿宋" w:hint="eastAsia"/>
            <w:lang w:eastAsia="zh-CN"/>
          </w:rPr>
          <w:t>(三)、营销渠道与策略</w:t>
        </w:r>
        <w:r>
          <w:tab/>
        </w:r>
        <w:r>
          <w:fldChar w:fldCharType="begin"/>
        </w:r>
        <w:r>
          <w:instrText xml:space="preserve"> PAGEREF _Toc14130 \h </w:instrText>
        </w:r>
        <w:r>
          <w:fldChar w:fldCharType="separate"/>
        </w:r>
        <w:r>
          <w:t>53</w:t>
        </w:r>
        <w:r>
          <w:fldChar w:fldCharType="end"/>
        </w:r>
      </w:hyperlink>
    </w:p>
    <w:p>
      <w:pPr>
        <w:pStyle w:val="TOC2"/>
        <w:tabs>
          <w:tab w:val="right" w:leader="dot" w:pos="8306"/>
        </w:tabs>
      </w:pPr>
      <w:hyperlink w:anchor="_Toc6295" w:history="1">
        <w:r>
          <w:rPr>
            <w:rFonts w:ascii="仿宋" w:eastAsia="仿宋" w:hAnsi="仿宋" w:cs="仿宋" w:hint="eastAsia"/>
            <w:lang w:eastAsia="zh-CN"/>
          </w:rPr>
          <w:t>(四)、推广与宣传活动</w:t>
        </w:r>
        <w:r>
          <w:tab/>
        </w:r>
        <w:r>
          <w:fldChar w:fldCharType="begin"/>
        </w:r>
        <w:r>
          <w:instrText xml:space="preserve"> PAGEREF _Toc6295 \h </w:instrText>
        </w:r>
        <w:r>
          <w:fldChar w:fldCharType="separate"/>
        </w:r>
        <w:r>
          <w:t>54</w:t>
        </w:r>
        <w:r>
          <w:fldChar w:fldCharType="end"/>
        </w:r>
      </w:hyperlink>
    </w:p>
    <w:p>
      <w:pPr>
        <w:pStyle w:val="TOC1"/>
        <w:tabs>
          <w:tab w:val="right" w:leader="dot" w:pos="8306"/>
        </w:tabs>
      </w:pPr>
      <w:hyperlink w:anchor="_Toc5675" w:history="1">
        <w:r>
          <w:rPr>
            <w:rFonts w:ascii="仿宋" w:eastAsia="仿宋" w:hAnsi="仿宋" w:cs="仿宋" w:hint="eastAsia"/>
            <w:lang w:eastAsia="zh-CN"/>
          </w:rPr>
          <w:t>十六、风险识别与分类</w:t>
        </w:r>
        <w:r>
          <w:tab/>
        </w:r>
        <w:r>
          <w:fldChar w:fldCharType="begin"/>
        </w:r>
        <w:r>
          <w:instrText xml:space="preserve"> PAGEREF _Toc5675 \h </w:instrText>
        </w:r>
        <w:r>
          <w:fldChar w:fldCharType="separate"/>
        </w:r>
        <w:r>
          <w:t>59</w:t>
        </w:r>
        <w:r>
          <w:fldChar w:fldCharType="end"/>
        </w:r>
      </w:hyperlink>
    </w:p>
    <w:p>
      <w:pPr>
        <w:pStyle w:val="TOC2"/>
        <w:tabs>
          <w:tab w:val="right" w:leader="dot" w:pos="8306"/>
        </w:tabs>
      </w:pPr>
      <w:hyperlink w:anchor="_Toc29843" w:history="1">
        <w:r>
          <w:rPr>
            <w:rFonts w:ascii="仿宋" w:eastAsia="仿宋" w:hAnsi="仿宋" w:cs="仿宋" w:hint="eastAsia"/>
            <w:lang w:eastAsia="zh-CN"/>
          </w:rPr>
          <w:t>(一)、风险识别</w:t>
        </w:r>
        <w:r>
          <w:tab/>
        </w:r>
        <w:r>
          <w:fldChar w:fldCharType="begin"/>
        </w:r>
        <w:r>
          <w:instrText xml:space="preserve"> PAGEREF _Toc29843 \h </w:instrText>
        </w:r>
        <w:r>
          <w:fldChar w:fldCharType="separate"/>
        </w:r>
        <w:r>
          <w:t>59</w:t>
        </w:r>
        <w:r>
          <w:fldChar w:fldCharType="end"/>
        </w:r>
      </w:hyperlink>
    </w:p>
    <w:p>
      <w:pPr>
        <w:pStyle w:val="TOC2"/>
        <w:tabs>
          <w:tab w:val="right" w:leader="dot" w:pos="8306"/>
        </w:tabs>
      </w:pPr>
      <w:hyperlink w:anchor="_Toc24227" w:history="1">
        <w:r>
          <w:rPr>
            <w:rFonts w:ascii="仿宋" w:eastAsia="仿宋" w:hAnsi="仿宋" w:cs="仿宋" w:hint="eastAsia"/>
            <w:lang w:eastAsia="zh-CN"/>
          </w:rPr>
          <w:t>(二)、风险分类</w:t>
        </w:r>
        <w:r>
          <w:tab/>
        </w:r>
        <w:r>
          <w:fldChar w:fldCharType="begin"/>
        </w:r>
        <w:r>
          <w:instrText xml:space="preserve"> PAGEREF _Toc24227 \h </w:instrText>
        </w:r>
        <w:r>
          <w:fldChar w:fldCharType="separate"/>
        </w:r>
        <w:r>
          <w:t>61</w:t>
        </w:r>
        <w:r>
          <w:fldChar w:fldCharType="end"/>
        </w:r>
      </w:hyperlink>
    </w:p>
    <w:p>
      <w:pPr>
        <w:pStyle w:val="TOC1"/>
        <w:tabs>
          <w:tab w:val="right" w:leader="dot" w:pos="8306"/>
        </w:tabs>
      </w:pPr>
      <w:hyperlink w:anchor="_Toc12430" w:history="1">
        <w:r>
          <w:rPr>
            <w:rFonts w:ascii="仿宋" w:eastAsia="仿宋" w:hAnsi="仿宋" w:cs="仿宋" w:hint="eastAsia"/>
            <w:lang w:eastAsia="zh-CN"/>
          </w:rPr>
          <w:t>十七、铋项目治理与监督</w:t>
        </w:r>
        <w:r>
          <w:tab/>
        </w:r>
        <w:r>
          <w:fldChar w:fldCharType="begin"/>
        </w:r>
        <w:r>
          <w:instrText xml:space="preserve"> PAGEREF _Toc12430 \h </w:instrText>
        </w:r>
        <w:r>
          <w:fldChar w:fldCharType="separate"/>
        </w:r>
        <w:r>
          <w:t>62</w:t>
        </w:r>
        <w:r>
          <w:fldChar w:fldCharType="end"/>
        </w:r>
      </w:hyperlink>
    </w:p>
    <w:p>
      <w:pPr>
        <w:pStyle w:val="TOC2"/>
        <w:tabs>
          <w:tab w:val="right" w:leader="dot" w:pos="8306"/>
        </w:tabs>
      </w:pPr>
      <w:hyperlink w:anchor="_Toc27310" w:history="1">
        <w:r>
          <w:rPr>
            <w:rFonts w:ascii="仿宋" w:eastAsia="仿宋" w:hAnsi="仿宋" w:cs="仿宋" w:hint="eastAsia"/>
            <w:lang w:eastAsia="zh-CN"/>
          </w:rPr>
          <w:t>(一)、铋项目治理结构</w:t>
        </w:r>
        <w:r>
          <w:tab/>
        </w:r>
        <w:r>
          <w:fldChar w:fldCharType="begin"/>
        </w:r>
        <w:r>
          <w:instrText xml:space="preserve"> PAGEREF _Toc27310 \h </w:instrText>
        </w:r>
        <w:r>
          <w:fldChar w:fldCharType="separate"/>
        </w:r>
        <w:r>
          <w:t>62</w:t>
        </w:r>
        <w:r>
          <w:fldChar w:fldCharType="end"/>
        </w:r>
      </w:hyperlink>
    </w:p>
    <w:p>
      <w:pPr>
        <w:pStyle w:val="TOC2"/>
        <w:tabs>
          <w:tab w:val="right" w:leader="dot" w:pos="8306"/>
        </w:tabs>
      </w:pPr>
      <w:hyperlink w:anchor="_Toc19482" w:history="1">
        <w:r>
          <w:rPr>
            <w:rFonts w:ascii="仿宋" w:eastAsia="仿宋" w:hAnsi="仿宋" w:cs="仿宋" w:hint="eastAsia"/>
            <w:lang w:eastAsia="zh-CN"/>
          </w:rPr>
          <w:t>(二)、监督与审计</w:t>
        </w:r>
        <w:r>
          <w:tab/>
        </w:r>
        <w:r>
          <w:fldChar w:fldCharType="begin"/>
        </w:r>
        <w:r>
          <w:instrText xml:space="preserve"> PAGEREF _Toc19482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25"/>
      <w:r>
        <w:rPr>
          <w:rFonts w:ascii="仿宋" w:eastAsia="仿宋" w:hAnsi="仿宋" w:cs="仿宋" w:hint="eastAsia"/>
          <w:sz w:val="28"/>
          <w:lang w:eastAsia="zh-CN"/>
        </w:rPr>
        <w:t>一、铋项目文档管理</w:t>
      </w:r>
      <w:bookmarkEnd w:id="2"/>
    </w:p>
    <w:p>
      <w:pPr>
        <w:pStyle w:val="Heading2"/>
        <w:rPr>
          <w:rFonts w:ascii="仿宋" w:eastAsia="仿宋" w:hAnsi="仿宋" w:cs="仿宋" w:hint="eastAsia"/>
          <w:lang w:eastAsia="zh-CN"/>
        </w:rPr>
      </w:pPr>
      <w:bookmarkStart w:id="3" w:name="_Toc51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铋项目高度重视文档的质量和准确性，以支持铋项目的各项活动和决策。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文档的编制始于铋项目计划的初期，我们制定了详细的文档编制计划，明确了每个文档的内容、格式和编写责任人。在铋项目启动阶段，我们首先编制了铋项目章程，明确定义了铋项目的目标、范围、风险等关键要素。随后，铋项目团队根据计划陆续编制了需求文档、设计文档、测试文档等各类文档，确保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铋项目管理中的重要环节，旨在确保铋项目文档符合质量标准和铋项目需求。在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除了内部审查，我们还进行了外部审查，邀请铋项目相关利益方和专业领域的专家对文档进行独立审查。这有助于获取更全面、客观的反馈，确保铋项目文档不仅符合内部标准，也满足外部需求。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铋项目在文档编制与审查方面建立了严格的管理机制，通过规范的流程和多维度的审查，确保铋项目文档的质量、准确性和可靠性，为铋项目的顺利推进提供了有力支持。</w:t>
      </w:r>
    </w:p>
    <w:p>
      <w:pPr>
        <w:pStyle w:val="Heading2"/>
        <w:ind w:firstLine="560" w:firstLineChars="200"/>
        <w:rPr>
          <w:rFonts w:ascii="仿宋" w:eastAsia="仿宋" w:hAnsi="仿宋" w:cs="仿宋" w:hint="eastAsia"/>
          <w:sz w:val="28"/>
          <w:lang w:eastAsia="zh-CN"/>
        </w:rPr>
      </w:pPr>
      <w:bookmarkStart w:id="4" w:name="_Toc214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3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文档存档与归档是铋项目生命周期中一个至关重要的环节，直接关系到铋项目信息的长期保存和历史记录的完整性。在铋项目中，我们实施了一系列有效的文档存档与归档管理策略：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812"/>
      <w:r>
        <w:rPr>
          <w:rFonts w:ascii="仿宋" w:eastAsia="仿宋" w:hAnsi="仿宋" w:cs="仿宋" w:hint="eastAsia"/>
          <w:sz w:val="28"/>
          <w:lang w:eastAsia="zh-CN"/>
        </w:rPr>
        <w:t>二、铋项目可持续发展</w:t>
      </w:r>
      <w:bookmarkEnd w:id="6"/>
    </w:p>
    <w:p>
      <w:pPr>
        <w:pStyle w:val="Heading2"/>
        <w:rPr>
          <w:rFonts w:ascii="仿宋" w:eastAsia="仿宋" w:hAnsi="仿宋" w:cs="仿宋" w:hint="eastAsia"/>
          <w:lang w:eastAsia="zh-CN"/>
        </w:rPr>
      </w:pPr>
      <w:bookmarkStart w:id="7" w:name="_Toc44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铋项目中，铋项目团队着眼于未来，明确了可持续发展的战略方向。制定的具体可持续发展目标包括降低资源使用、采用环保技术、最大化社会效益等。这一步骤不仅有助于铋项目在环保和社会责任方面达到最高标准，也为未来提供了明确的指引，确保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铋项目管理周期。从铋项目规划开始，铋项目团队就考虑了环境和社会的因素。在执行阶段，铋项目团队积极推动绿色技术的应用，优化资源利用。此外，关注员工的社会责任，通过培训和沟通活动提高员工对可持续发展的认知，使他们能够在日常工作中践行可持续实践。这些举措不仅为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01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扎根于铋项目的可持续发展理念，我们深信环保与社会责任是铋项目成功的关键支柱。在铋项目的每一步，我们都致力于通过创新和实践，履行对环境和社会的坚定责任。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团队通过引入先进的环保技术、建立高效的废物处理系统以及推动能源节约措施，积极履行环保责任。定期的环保监测和评估确保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不仅致力于自身可持续发展，还注重对社会的回馈。通过支持社区铋项目、参与慈善事业、提供培训机会等方式，铋项目积极履行社会责任。与当地社区建立积极互动，关注员工的工作与生活平衡，以及员工的身心健康，是铋项目在社会责任层面的关键举措。这样的实践不仅增强了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805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628"/>
      <w:r>
        <w:rPr>
          <w:rFonts w:ascii="仿宋" w:eastAsia="仿宋" w:hAnsi="仿宋" w:cs="仿宋" w:hint="eastAsia"/>
          <w:lang w:eastAsia="zh-CN"/>
        </w:rPr>
        <w:t>(一)、铋行业分析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铋行业一直以来都是市场的关注焦点。行业内的发展趋势、竞争态势以及潜在机会都对铋项目的推进产生深远的影响。通过深入研究行业的整体概貌，我们将更好地理解行业的核心特征，为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铋行业，技术一直是推动创新和发展的关键因素。我们将对当前技术趋势进行详尽分析，包括但不限于人工智能、大数据应用、先进制造技术等。这有助于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铋项目成功的基础。我们将对主要竞争对手进行深入研究，包括其市场份额、产品特点、市场定位等。通过全面了解竞争对手的优势和劣势，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144"/>
      <w:r>
        <w:rPr>
          <w:rFonts w:ascii="仿宋" w:eastAsia="仿宋" w:hAnsi="仿宋" w:cs="仿宋" w:hint="eastAsia"/>
          <w:sz w:val="28"/>
          <w:lang w:eastAsia="zh-CN"/>
        </w:rPr>
        <w:t>(二)、铋市场分析预测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通过对市场规模的深入调研，我们将预测铋市场未来的增长趋势。这包括市场的整体规模、各细分领域的发展趋势等。铋项目可以根据市场的扩张速度和潜在机会，制定更符合市场需求的发展策略。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铋项目实施过程中需要充分考虑的因素。我们将对市场风险进行全面评估，包括但不限于政策法规风险、市场竞争风险、技术变革风险等。通过对潜在风险的深入分析，铋项目可以制定相应的风险缓解策略，降低不确定性对铋项目的影响。</w:t>
      </w:r>
    </w:p>
    <w:p>
      <w:pPr>
        <w:pStyle w:val="Heading1"/>
        <w:ind w:firstLine="560" w:firstLineChars="200"/>
        <w:rPr>
          <w:rFonts w:ascii="仿宋" w:eastAsia="仿宋" w:hAnsi="仿宋" w:cs="仿宋" w:hint="eastAsia"/>
          <w:sz w:val="28"/>
          <w:lang w:eastAsia="zh-CN"/>
        </w:rPr>
      </w:pPr>
      <w:bookmarkStart w:id="12" w:name="_Toc10233"/>
      <w:r>
        <w:rPr>
          <w:rFonts w:ascii="仿宋" w:eastAsia="仿宋" w:hAnsi="仿宋" w:cs="仿宋" w:hint="eastAsia"/>
          <w:sz w:val="28"/>
          <w:lang w:eastAsia="zh-CN"/>
        </w:rPr>
        <w:t>四、铋项目概论</w:t>
      </w:r>
      <w:bookmarkEnd w:id="12"/>
    </w:p>
    <w:p>
      <w:pPr>
        <w:pStyle w:val="Heading2"/>
        <w:rPr>
          <w:rFonts w:ascii="仿宋" w:eastAsia="仿宋" w:hAnsi="仿宋" w:cs="仿宋" w:hint="eastAsia"/>
          <w:lang w:eastAsia="zh-CN"/>
        </w:rPr>
      </w:pPr>
      <w:bookmarkStart w:id="13" w:name="_Toc27686"/>
      <w:r>
        <w:rPr>
          <w:rFonts w:ascii="仿宋" w:eastAsia="仿宋" w:hAnsi="仿宋" w:cs="仿宋" w:hint="eastAsia"/>
          <w:lang w:eastAsia="zh-CN"/>
        </w:rPr>
        <w:t>(一)、铋项目概况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起源追溯至对市场的深入洞察。市场的不断演变与变革为铋项目提供了难得的机遇。当前市场存在的需求缺口和变革的大环境共同构成了铋项目的背景。这个铋项目旨在充分利用市场机遇，填补行业中尚未满足的需求，为客户提供全新的解决方案。市场的变革和需求的增长使得这个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铋项目正式命名为铋。这个名称不仅仅是一个标识，更代表了铋项目的核心理念和愿景。它蕴含着铋项目所要解决问题的关键字，具有强烈的表达和辨识度，为铋项目树立了鲜明的品牌形象。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核心目标是提供一种全新、高效的解决方案，满足客户日益增长的需求。铋项目追求的不仅仅是满足市场需求，更是在市场中获得卓越的竞争优势。通过不断提升产品或服务的质量和创新水平，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全面涵盖了产品研发、制造、市场推广和售后服务，确保从产品设计到最终用户体验的全方位关注。这一全面的铋项目范围是为了确保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铋项目计划在未来18个月内完成，包括研发、测试、市场试点和正式推出等不同阶段。这个时间表的合理设计是为了确保铋项目各个阶段的顺利推进，以便按时交付高质量的成果。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铋项目总预算估算为XX百万美元，主要分配在研发、市场推广、人员培训和运营等方面。这一充足的预算为铋项目提供了充足的资源，确保铋项目在各个方面都能取得优异的表现。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铋项目可能面临的风险包括市场接受度低、技术难题、竞争激烈等。铋项目团队已经制定了相应的风险应对计划，通过前瞻性的风险管理，确保铋项目在面对不确定性时能够迅速做出应对。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铋项目汇聚了一支经验丰富、多领域专业素养的核心团队，确保铋项目在各个方面都能拥有高水平的执行力。团队的协同作战是铋项目成功的关键因素之一。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铋项目的背景根植于市场对更高效、创新产品的渴望，同时也受到科技发展对行业格局的深刻改变的影响。这为铋项目提供了广阔的发展空间和市场需求。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截至目前，铋项目已完成市场调研和技术验证，取得了初步的成功。这为铋项目在未来的发展奠定了坚实的基础，为更远大的目标打下了坚实的基石。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446"/>
      <w:r>
        <w:rPr>
          <w:rFonts w:ascii="仿宋" w:eastAsia="仿宋" w:hAnsi="仿宋" w:cs="仿宋" w:hint="eastAsia"/>
          <w:sz w:val="28"/>
          <w:lang w:eastAsia="zh-CN"/>
        </w:rPr>
        <w:t>(二)、铋项目目标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keyword》铋项目首要业务目标是在市场中占据有利地位，实现产品/服务的成功推广和销售。通过不断提升产品质量、创新性，铋项目追求成为行业中的领导者，赢得更多客户的青睐。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在科技迅速发展的时代，铋项目着眼于技术创新。通过持续的研发和技术升级，铋项目旨在推出更具创新性的产品或服务，以满足市场对新鲜、先进解决方案的需求。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为了建立可持续的客户关系，铋项目设定了客户满意度目标。通过提供卓越的产品质量和优质的客户服务，铋项目追求赢得客户的信任和忠诚度，确保他们的满意度达到行业领先水平。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铋项目注重社会责任和可持续发展。通过实施环保、社会责任铋项目，铋项目致力于在经济发展的同时保护环境，促进社会公平，实现可持续经营。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铋项目的团队是实现目标的核心驱动力。因此，铋项目设定了团队发展目标，包括提升团队成员的专业技能、培养领导力，以及搭建协同高效的团队工作氛围。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871"/>
      <w:r>
        <w:rPr>
          <w:rFonts w:ascii="仿宋" w:eastAsia="仿宋" w:hAnsi="仿宋" w:cs="仿宋" w:hint="eastAsia"/>
          <w:sz w:val="28"/>
          <w:lang w:eastAsia="zh-CN"/>
        </w:rPr>
        <w:t>(三)、铋项目提出的理由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铋项目的提出源于对市场机遇的深刻洞察。当前市场中存在的需求缺口和行业发展趋势表明，有巨大的商业机会等待被开发。通过准确捕捉市场机遇，铋项目可以在激烈的竞争中脱颖而出，迅速占领市场份额。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理念基于对技术创新的信仰。通过持续的研发和技术投入，铋项目有望推出更具创新性的产品或服务。在科技飞速发展的当下，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是为了增强企业的行业竞争力。通过提升产品或服务的质量和独特性，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铋项目响应了消费者需求的变化。随着社会和科技的不断发展，消费者对产品和服务的需求也在发生变化。通过深入了解并及时回应消费者的新需求，铋项目将能够提供更符合市场潮流和客户期望的解决方案。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铋项目的提出是企业战略发展规划的一部分。在面对日益激烈的市场竞争和不断变化的商业环境中，铋项目作为企业战略的一环，旨在为企业开辟新的增长领域，巩固企业在行业中的地位。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铋项目的提出不仅仅是基于商业考量，还注重社会责任。通过推出环保、社会责任等方面的铋项目，铋企业可以在社会中树立积极形象，为社会做出积极贡献，实现经济效益和社会效益的双赢。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铋项目的提出反映了对利益相关者期望的关注。包括客户、员工、投资者等利益相关者在企业发展中都有着各自的期望，铋项目力求在满足这些期望的同时，取得更大的共赢。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513"/>
      <w:r>
        <w:rPr>
          <w:rFonts w:ascii="仿宋" w:eastAsia="仿宋" w:hAnsi="仿宋" w:cs="仿宋" w:hint="eastAsia"/>
          <w:sz w:val="28"/>
          <w:lang w:eastAsia="zh-CN"/>
        </w:rPr>
        <w:t>(四)、铋项目意义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首要意义在于提升企业的市场竞争力。通过持续的创新和对产品质量的高标准要求，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此外，铋项目的推进将促使行业技术水平的提升。通过引入先进技术和创新性解决方案，铋项目有望在行业中树立标杆，推动整个行业走向更高水平。这对于行业的可持续发展和创新力的提升都具有积极的影响。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在社会层面，铋项目不仅创造了大量就业机会，提高了就业水平，还注重社会责任和环保。通过参与社会公益事业和推动环保铋项目，铋项目为社会贡献了一份力量，体现了企业对社会的积极回馈。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056"/>
      <w:r>
        <w:rPr>
          <w:rFonts w:ascii="仿宋" w:eastAsia="仿宋" w:hAnsi="仿宋" w:cs="仿宋" w:hint="eastAsia"/>
          <w:sz w:val="28"/>
          <w:lang w:eastAsia="zh-CN"/>
        </w:rPr>
        <w:t>(五)、铋项目背景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在当今迅猛发展的商业环境中，铋项目的动因根植于对多方面因素的审慎考量。这个铋项目的提出并非孤立的决策，而是对企业所处背景深入思考的产物。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市场的不断演变是铋项目背后的首要原因。科技的迅速发展和全球市场的快速变化使得企业必须灵活应对。铋项目应运而生，旨在通过创新性的解决方案迎合市场的多变需求，赢得竞争中的先机。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竞争的激烈程度也是铋项目背景中不可忽视的一环。企业需要在激烈竞争中脱颖而出，为此，铋项目致力于打破常规，提供独特的价值主张，以吸引客户并确保市场份额的增长。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此外，社会对企业责任的期望也在逐渐升高。铋项目充分融入了社会责任的理念，通过可持续经营和社会公益铋项目，企图为社会贡献一份力量，在商业成功的同时关注社会价值。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821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785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铋项目的主要产品是XXXX，预计年产值为XXX万元。这一产品在市场中占据着重要的地位，其广泛的应用范围使得该铋项目的市场前景非常广阔。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铋项目的xxx产品作为重要的原材料之一，将在多个领域发挥关键作用。其在建筑、交通、能源等方面的广泛应用将为整个产业链提供强大的支持，形成产业协同效应。铋项目的年产值XXX万XXX万XXX万万元不仅反映了其在市场上的巨大潜力，更预示着它对国民经济的积极贡献。这种关联度高、涉及面广的产业关系，使得该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413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https://d.book118.com/158051056122006024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C7F3A"/>
    <w:rsid w:val="37BC7F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5105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2024-01-07T22:27:00Z</dcterms:created>
  <dcterms:modified xsi:type="dcterms:W3CDTF">2024-01-07T22:27:36Z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54E69E6E387248BFBE68CCE9B9D773AA_11</vt:lpwstr>
  </property>
  <property fmtid="{D5CDD505-2E9C-101B-9397-08002B2CF9AE}" pid="3" name="KSOProductBuildVer">
    <vt:lpwstr>2052-12.1.0.16120</vt:lpwstr>
  </property>
</Properties>
</file>