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tabs>
          <w:tab w:val="left" w:pos="720"/>
          <w:tab w:val="left" w:pos="900"/>
          <w:tab w:val="left" w:pos="1080"/>
        </w:tabs>
        <w:adjustRightInd w:val="0"/>
        <w:snapToGrid w:val="0"/>
        <w:spacing w:line="324" w:lineRule="auto"/>
        <w:rPr>
          <w:rFonts w:ascii="黑体" w:eastAsia="黑体" w:hAnsi="黑体"/>
          <w:b/>
          <w:bCs/>
          <w:color w:val="000000"/>
          <w:sz w:val="30"/>
          <w:szCs w:val="30"/>
        </w:rPr>
      </w:pPr>
    </w:p>
    <w:p>
      <w:pPr>
        <w:spacing w:line="460" w:lineRule="exact"/>
        <w:rPr>
          <w:rFonts w:ascii="仿宋_GB2312" w:eastAsia="仿宋_GB2312"/>
          <w:sz w:val="30"/>
          <w:szCs w:val="30"/>
        </w:rPr>
      </w:pPr>
    </w:p>
    <w:p>
      <w:pPr>
        <w:spacing w:line="460" w:lineRule="exac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日期：   年    月    日     日期：     年    月    日</w:t>
      </w:r>
    </w:p>
    <w:p>
      <w:pPr>
        <w:tabs>
          <w:tab w:val="left" w:pos="720"/>
          <w:tab w:val="left" w:pos="900"/>
          <w:tab w:val="left" w:pos="1080"/>
        </w:tabs>
        <w:adjustRightInd w:val="0"/>
        <w:snapToGrid w:val="0"/>
        <w:spacing w:line="324" w:lineRule="auto"/>
        <w:rPr>
          <w:b/>
          <w:color w:val="000000"/>
          <w:sz w:val="24"/>
        </w:rPr>
      </w:pPr>
    </w:p>
    <w:p>
      <w:pPr>
        <w:spacing w:line="460" w:lineRule="exact"/>
        <w:rPr>
          <w:b/>
          <w:color w:val="000000"/>
          <w:sz w:val="24"/>
        </w:rPr>
      </w:pPr>
    </w:p>
    <w:p>
      <w:pPr>
        <w:spacing w:line="400" w:lineRule="exact"/>
        <w:rPr>
          <w:rFonts w:ascii="宋体" w:hAnsi="宋体"/>
          <w:sz w:val="24"/>
        </w:rPr>
      </w:pPr>
    </w:p>
    <w:p>
      <w:pPr>
        <w:spacing w:line="400" w:lineRule="exact"/>
        <w:rPr>
          <w:rFonts w:ascii="宋体" w:hAnsi="宋体"/>
          <w:b/>
          <w:bCs/>
          <w:sz w:val="24"/>
        </w:rPr>
        <w:sectPr>
          <w:headerReference w:type="even" r:id="rId5"/>
          <w:headerReference w:type="default" r:id="rId6"/>
          <w:footerReference w:type="default" r:id="rId7"/>
          <w:pgSz w:w="11906" w:h="16838"/>
          <w:pgMar w:top="1418" w:right="1474" w:bottom="1418" w:left="1871" w:header="851" w:footer="992" w:gutter="0"/>
          <w:pgNumType w:fmt="upperRoman" w:start="1"/>
          <w:cols w:num="1" w:space="720"/>
          <w:docGrid w:linePitch="312" w:charSpace="0"/>
        </w:sectPr>
      </w:pPr>
      <w:bookmarkStart w:id="0" w:name="_GoBack"/>
      <w:bookmarkEnd w:id="0"/>
    </w:p>
    <w:p>
      <w:pPr>
        <w:spacing w:line="400" w:lineRule="exact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论文题目：ssm技术在图书馆自习室订座网站中的应用</w:t>
      </w:r>
    </w:p>
    <w:p>
      <w:pPr>
        <w:spacing w:line="400" w:lineRule="exact"/>
        <w:rPr>
          <w:rFonts w:ascii="宋体" w:hAnsi="宋体"/>
          <w:sz w:val="24"/>
        </w:rPr>
      </w:pPr>
    </w:p>
    <w:p>
      <w:pPr>
        <w:spacing w:line="400" w:lineRule="exact"/>
        <w:rPr>
          <w:rFonts w:ascii="宋体" w:hAnsi="宋体"/>
          <w:sz w:val="24"/>
        </w:rPr>
      </w:pPr>
    </w:p>
    <w:p>
      <w:pPr>
        <w:spacing w:line="400" w:lineRule="exact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摘    要</w:t>
      </w:r>
    </w:p>
    <w:p>
      <w:pPr>
        <w:spacing w:line="400" w:lineRule="exact"/>
        <w:rPr>
          <w:rFonts w:ascii="宋体" w:hAnsi="宋体"/>
          <w:sz w:val="24"/>
        </w:rPr>
      </w:pPr>
    </w:p>
    <w:p>
      <w:pPr>
        <w:spacing w:line="400" w:lineRule="exact"/>
        <w:ind w:firstLine="480" w:firstLineChars="200"/>
        <w:rPr>
          <w:rFonts w:cs="宋体"/>
          <w:sz w:val="24"/>
          <w:lang w:bidi="ar"/>
        </w:rPr>
      </w:pPr>
      <w:r>
        <w:rPr>
          <w:rFonts w:ascii="宋体" w:hAnsi="宋体" w:hint="eastAsia"/>
          <w:sz w:val="24"/>
        </w:rPr>
        <w:t>随着高校的招生规模不断扩大，高等教育迅速普及，进而使读者对高校图书馆这一有限资源需求度不断增加，导致大学生占用图书馆座位的现象愈发严重。而图书馆的座位资源往往受多种人为因素的影响与制约，因此很难得到合理的分配与使用。</w:t>
      </w:r>
      <w:r>
        <w:rPr>
          <w:rFonts w:cs="宋体" w:hint="eastAsia"/>
          <w:sz w:val="24"/>
          <w:lang w:bidi="ar"/>
        </w:rPr>
        <w:t>本文所介绍的图书馆自习室订座系统正是为了解决上述现象，该系统通过信息化管理模式来管理图书馆的座位资源，使得图书馆的座位资源可以得到合理的利用。</w:t>
      </w:r>
    </w:p>
    <w:p>
      <w:pPr>
        <w:spacing w:line="400" w:lineRule="exact"/>
        <w:ind w:firstLine="480" w:firstLineChars="200"/>
        <w:rPr>
          <w:rFonts w:cs="宋体"/>
          <w:sz w:val="24"/>
          <w:lang w:bidi="ar"/>
        </w:rPr>
      </w:pPr>
      <w:r>
        <w:rPr>
          <w:rFonts w:cs="宋体" w:hint="eastAsia"/>
          <w:sz w:val="24"/>
          <w:lang w:bidi="ar"/>
        </w:rPr>
        <w:t>本系统基于B/S模式运用Jsp+Mysql+SSM架构实现，通过MySql数据库来存储相关数据，并根据实际需求把本系统分为：权限管理和系统功能实现模块两大部分。研究主要讨论了系统中所涉及的相关技术,设计的思想,系统各功能模块的设计和相关模块的实现。整个系统支持学生、教师和管理员三种角色，包含系统管理、师生信息管理、阅览室管理、信用积分管理、选座管理等功能。</w:t>
      </w:r>
    </w:p>
    <w:p>
      <w:pPr>
        <w:spacing w:line="400" w:lineRule="exact"/>
        <w:rPr>
          <w:rFonts w:ascii="宋体" w:hAnsi="宋体"/>
          <w:sz w:val="24"/>
        </w:rPr>
      </w:pPr>
    </w:p>
    <w:p>
      <w:pPr>
        <w:spacing w:line="400" w:lineRule="exact"/>
        <w:rPr>
          <w:rFonts w:cs="宋体"/>
          <w:sz w:val="24"/>
          <w:lang w:bidi="ar"/>
        </w:rPr>
      </w:pPr>
      <w:r>
        <w:rPr>
          <w:rFonts w:hint="eastAsia"/>
          <w:b/>
        </w:rPr>
        <w:t>关键词</w:t>
      </w:r>
      <w:r>
        <w:rPr>
          <w:rFonts w:ascii="宋体" w:hAnsi="宋体" w:hint="eastAsia"/>
          <w:sz w:val="24"/>
        </w:rPr>
        <w:t>：图</w:t>
      </w:r>
      <w:r>
        <w:rPr>
          <w:rFonts w:cs="宋体" w:hint="eastAsia"/>
          <w:sz w:val="24"/>
          <w:lang w:bidi="ar"/>
        </w:rPr>
        <w:t>书馆自习室订座; Jsp; SSM</w:t>
      </w:r>
    </w:p>
    <w:p>
      <w:pPr>
        <w:spacing w:line="400" w:lineRule="exact"/>
        <w:rPr>
          <w:rFonts w:ascii="宋体" w:hAnsi="宋体"/>
          <w:sz w:val="24"/>
        </w:rPr>
      </w:pPr>
    </w:p>
    <w:p>
      <w:pPr>
        <w:spacing w:line="400" w:lineRule="exact"/>
        <w:rPr>
          <w:rFonts w:ascii="宋体" w:hAnsi="宋体"/>
          <w:sz w:val="24"/>
        </w:rPr>
      </w:pPr>
    </w:p>
    <w:p>
      <w:pPr>
        <w:spacing w:line="400" w:lineRule="exact"/>
        <w:rPr>
          <w:rFonts w:ascii="宋体" w:hAnsi="宋体"/>
          <w:sz w:val="24"/>
        </w:rPr>
      </w:pPr>
    </w:p>
    <w:p>
      <w:pPr>
        <w:spacing w:line="400" w:lineRule="exact"/>
        <w:rPr>
          <w:rFonts w:ascii="宋体" w:hAnsi="宋体"/>
          <w:sz w:val="24"/>
        </w:rPr>
      </w:pPr>
    </w:p>
    <w:p>
      <w:pPr>
        <w:adjustRightInd w:val="0"/>
        <w:snapToGrid w:val="0"/>
        <w:spacing w:before="120" w:beforeLines="50" w:line="324" w:lineRule="auto"/>
        <w:ind w:left="583" w:hanging="583" w:hangingChars="243"/>
        <w:rPr>
          <w:b/>
          <w:color w:val="000000"/>
          <w:sz w:val="24"/>
          <w:lang w:bidi="ar"/>
        </w:rPr>
      </w:pPr>
      <w:r>
        <w:rPr>
          <w:b/>
          <w:color w:val="000000"/>
          <w:sz w:val="24"/>
          <w:lang w:bidi="ar"/>
        </w:rPr>
        <w:br/>
      </w:r>
      <w:r>
        <w:rPr>
          <w:b/>
          <w:color w:val="000000"/>
          <w:sz w:val="24"/>
          <w:lang w:bidi="ar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https://d.book118.com/158107023024006047</w:t>
        </w:r>
      </w:hyperlink>
    </w:p>
    <w:p>
      <w:pPr>
        <w:adjustRightInd w:val="0"/>
        <w:snapToGrid w:val="0"/>
        <w:spacing w:before="120" w:beforeLines="50" w:line="324" w:lineRule="auto"/>
        <w:ind w:left="583" w:hanging="583" w:hangingChars="243"/>
        <w:rPr>
          <w:b/>
          <w:color w:val="000000"/>
          <w:sz w:val="24"/>
          <w:lang w:bidi="ar"/>
        </w:rPr>
      </w:pPr>
    </w:p>
    <w:sectPr>
      <w:headerReference w:type="even" r:id="rId9"/>
      <w:headerReference w:type="default" r:id="rId10"/>
      <w:footerReference w:type="default" r:id="rId11"/>
      <w:pgSz w:w="11906" w:h="16838"/>
      <w:pgMar w:top="1418" w:right="1474" w:bottom="1418" w:left="1871" w:header="851" w:footer="992" w:gutter="0"/>
      <w:pgNumType w:fmt="upperRoman" w:start="1"/>
      <w:cols w:num="1" w:space="72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6"/>
    <w:family w:val="swiss"/>
    <w:pitch w:val="default"/>
    <w:sig w:usb0="E0002EFF" w:usb1="C000785B" w:usb2="00000009" w:usb3="00000000" w:csb0="4004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helvetica neue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pingfang sc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I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2049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58240" filled="f" fillcolor="this" stroked="f">
              <v:textbox style="mso-fit-shape-to-text:t" inset="0,0,0,0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I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pBdr>
        <w:bottom w:val="double" w:sz="4" w:space="1" w:color="auto"/>
      </w:pBdr>
    </w:pPr>
    <w:r>
      <w:rPr>
        <w:rFonts w:hint="eastAsia"/>
      </w:rPr>
      <w:t>摘要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D3853067"/>
    <w:multiLevelType w:val="singleLevel"/>
    <w:tmpl w:val="D3853067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85C291E"/>
    <w:multiLevelType w:val="singleLevel"/>
    <w:tmpl w:val="F85C291E"/>
    <w:lvl w:ilvl="0">
      <w:start w:val="1"/>
      <w:numFmt w:val="decimal"/>
      <w:suff w:val="nothing"/>
      <w:lvlText w:val="%1、"/>
      <w:lvlJc w:val="left"/>
    </w:lvl>
  </w:abstractNum>
  <w:abstractNum w:abstractNumId="2">
    <w:nsid w:val="0C761F7F"/>
    <w:multiLevelType w:val="singleLevel"/>
    <w:tmpl w:val="0C761F7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67D99F89"/>
    <w:multiLevelType w:val="singleLevel"/>
    <w:tmpl w:val="67D99F89"/>
    <w:lvl w:ilvl="0">
      <w:start w:val="1"/>
      <w:numFmt w:val="decimal"/>
      <w:lvlText w:val="(%1)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316FB"/>
    <w:rsid w:val="00172A27"/>
    <w:rsid w:val="003B0319"/>
    <w:rsid w:val="003C085D"/>
    <w:rsid w:val="0056620C"/>
    <w:rsid w:val="005B4CFA"/>
    <w:rsid w:val="00D438BB"/>
    <w:rsid w:val="00D922CB"/>
    <w:rsid w:val="087E4181"/>
    <w:rsid w:val="0B783C8A"/>
    <w:rsid w:val="10DF3D2F"/>
    <w:rsid w:val="171F43E9"/>
    <w:rsid w:val="18402413"/>
    <w:rsid w:val="1EC954ED"/>
    <w:rsid w:val="23B81896"/>
    <w:rsid w:val="26B36752"/>
    <w:rsid w:val="2B762932"/>
    <w:rsid w:val="2EE84F86"/>
    <w:rsid w:val="2F7A3678"/>
    <w:rsid w:val="339E7AFD"/>
    <w:rsid w:val="445F6C3C"/>
    <w:rsid w:val="4677313C"/>
    <w:rsid w:val="47FF555B"/>
    <w:rsid w:val="4F181E30"/>
    <w:rsid w:val="54A5563C"/>
    <w:rsid w:val="54FA58B2"/>
    <w:rsid w:val="57FB4B2A"/>
    <w:rsid w:val="584D791D"/>
    <w:rsid w:val="63C965FD"/>
    <w:rsid w:val="64123E6C"/>
    <w:rsid w:val="64794760"/>
    <w:rsid w:val="6BAA50A8"/>
    <w:rsid w:val="7DA45230"/>
  </w:rsids>
  <w:docVars>
    <w:docVar w:name="commondata" w:val="eyJoZGlkIjoiZGY5OGNiNGUyMjQ5MmI4ZDQ3ZjRhNGEzOTgxOWU3NGE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semiHidden="0" w:uiPriority="39" w:unhideWhenUsed="0" w:qFormat="1"/>
    <w:lsdException w:name="toc 2" w:semiHidden="0" w:uiPriority="39" w:unhideWhenUsed="0" w:qFormat="1"/>
    <w:lsdException w:name="toc 3" w:semiHidden="0" w:uiPriority="39" w:unhideWhenUsed="0" w:qFormat="1"/>
    <w:lsdException w:name="toc 4" w:uiPriority="0" w:unhideWhenUsed="0" w:qFormat="1"/>
    <w:lsdException w:name="toc 5" w:uiPriority="0" w:unhideWhenUsed="0" w:qFormat="1"/>
    <w:lsdException w:name="toc 6" w:uiPriority="0" w:unhideWhenUsed="0" w:qFormat="1"/>
    <w:lsdException w:name="toc 7" w:uiPriority="0" w:unhideWhenUsed="0" w:qFormat="1"/>
    <w:lsdException w:name="toc 8" w:uiPriority="0" w:unhideWhenUsed="0" w:qFormat="1"/>
    <w:lsdException w:name="toc 9" w:uiPriority="0" w:unhideWhenUsed="0" w:qFormat="1"/>
    <w:lsdException w:name="Normal Indent" w:uiPriority="0"/>
    <w:lsdException w:name="footnote text" w:uiPriority="0" w:unhideWhenUsed="0" w:qFormat="1"/>
    <w:lsdException w:name="annotation text" w:uiPriority="0"/>
    <w:lsdException w:name="header" w:semiHidden="0" w:unhideWhenUsed="0" w:qFormat="1"/>
    <w:lsdException w:name="footer" w:semiHidden="0" w:uiPriority="0" w:unhideWhenUsed="0" w:qFormat="1"/>
    <w:lsdException w:name="index heading" w:uiPriority="0"/>
    <w:lsdException w:name="caption" w:semiHidden="0" w:uiPriority="0" w:unhideWhenUsed="0" w:qFormat="1"/>
    <w:lsdException w:name="table of figures" w:uiPriority="0"/>
    <w:lsdException w:name="envelope address" w:uiPriority="0"/>
    <w:lsdException w:name="envelope return" w:uiPriority="0"/>
    <w:lsdException w:name="footnote reference" w:uiPriority="0" w:unhideWhenUsed="0" w:qFormat="1"/>
    <w:lsdException w:name="annotation reference" w:uiPriority="0"/>
    <w:lsdException w:name="line number" w:uiPriority="0"/>
    <w:lsdException w:name="page number" w:semiHidden="0" w:uiPriority="0" w:unhideWhenUsed="0" w:qFormat="1"/>
    <w:lsdException w:name="endnote reference" w:uiPriority="0" w:unhideWhenUsed="0" w:qFormat="1"/>
    <w:lsdException w:name="endnote text" w:uiPriority="0" w:unhideWhenUsed="0" w:qFormat="1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semiHidden="0" w:uiPriority="0" w:unhideWhenUsed="0"/>
    <w:lsdException w:name="List 2" w:uiPriority="0"/>
    <w:lsdException w:name="List 3" w:uiPriority="0"/>
    <w:lsdException w:name="List 4" w:semiHidden="0" w:uiPriority="0" w:unhideWhenUsed="0"/>
    <w:lsdException w:name="List 5" w:semiHidden="0" w:uiPriority="0" w:unhideWhenUsed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0" w:unhideWhenUsed="0" w:qFormat="1"/>
    <w:lsdException w:name="Closing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semiHidden="0" w:uiPriority="0" w:unhideWhenUsed="0" w:qFormat="1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uiPriority="0"/>
    <w:lsdException w:name="Note Heading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semiHidden="0" w:unhideWhenUsed="0" w:qFormat="1"/>
    <w:lsdException w:name="FollowedHyperlink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uiPriority="0" w:unhideWhenUsed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Typewriter" w:uiPriority="0"/>
    <w:lsdException w:name="HTML Variable" w:uiPriority="0"/>
    <w:lsdException w:name="Normal Table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 w:qFormat="1"/>
    <w:lsdException w:name="Table Grid" w:semiHidden="0" w:uiPriority="0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link w:val="1Char"/>
    <w:qFormat/>
    <w:pPr>
      <w:keepNext/>
      <w:keepLines/>
      <w:spacing w:beforeLines="50" w:afterLines="50" w:line="0" w:lineRule="atLeast"/>
      <w:jc w:val="center"/>
      <w:outlineLvl w:val="0"/>
    </w:pPr>
    <w:rPr>
      <w:rFonts w:ascii="黑体" w:eastAsia="黑体"/>
      <w:w w:val="90"/>
      <w:kern w:val="0"/>
      <w:sz w:val="40"/>
      <w:szCs w:val="44"/>
    </w:rPr>
  </w:style>
  <w:style w:type="paragraph" w:styleId="Heading2">
    <w:name w:val="heading 2"/>
    <w:basedOn w:val="Normal"/>
    <w:next w:val="Normal"/>
    <w:link w:val="2Char"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Heading3">
    <w:name w:val="heading 3"/>
    <w:basedOn w:val="Normal"/>
    <w:next w:val="Normal"/>
    <w:link w:val="3Char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4Char"/>
    <w:qFormat/>
    <w:pPr>
      <w:keepNext/>
      <w:keepLines/>
      <w:spacing w:before="280" w:after="290" w:line="376" w:lineRule="auto"/>
      <w:outlineLvl w:val="3"/>
    </w:pPr>
    <w:rPr>
      <w:rFonts w:ascii="Arial" w:eastAsia="黑体" w:hAnsi="Arial"/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TOC7">
    <w:name w:val="toc 7"/>
    <w:basedOn w:val="Normal"/>
    <w:next w:val="Normal"/>
    <w:semiHidden/>
    <w:qFormat/>
    <w:pPr>
      <w:ind w:left="1260"/>
      <w:jc w:val="left"/>
    </w:pPr>
    <w:rPr>
      <w:sz w:val="18"/>
      <w:szCs w:val="18"/>
    </w:rPr>
  </w:style>
  <w:style w:type="paragraph" w:styleId="Caption">
    <w:name w:val="caption"/>
    <w:basedOn w:val="Normal"/>
    <w:next w:val="Normal"/>
    <w:qFormat/>
    <w:rPr>
      <w:rFonts w:ascii="黑体"/>
      <w:b/>
      <w:bCs/>
      <w:sz w:val="44"/>
    </w:rPr>
  </w:style>
  <w:style w:type="paragraph" w:styleId="Closing">
    <w:name w:val="Closing"/>
    <w:basedOn w:val="Normal"/>
    <w:link w:val="Char6"/>
    <w:qFormat/>
    <w:pPr>
      <w:ind w:left="100" w:leftChars="2100"/>
    </w:pPr>
  </w:style>
  <w:style w:type="paragraph" w:styleId="BodyTextIndent">
    <w:name w:val="Body Text Indent"/>
    <w:basedOn w:val="Normal"/>
    <w:link w:val="Char3"/>
    <w:qFormat/>
    <w:pPr>
      <w:spacing w:after="120"/>
      <w:ind w:left="420" w:leftChars="200"/>
    </w:pPr>
  </w:style>
  <w:style w:type="paragraph" w:styleId="TOC5">
    <w:name w:val="toc 5"/>
    <w:basedOn w:val="Normal"/>
    <w:next w:val="Normal"/>
    <w:semiHidden/>
    <w:qFormat/>
    <w:pPr>
      <w:ind w:left="840"/>
      <w:jc w:val="left"/>
    </w:pPr>
    <w:rPr>
      <w:sz w:val="18"/>
      <w:szCs w:val="18"/>
    </w:rPr>
  </w:style>
  <w:style w:type="paragraph" w:styleId="TOC3">
    <w:name w:val="toc 3"/>
    <w:basedOn w:val="Normal"/>
    <w:next w:val="Normal"/>
    <w:uiPriority w:val="39"/>
    <w:qFormat/>
    <w:pPr>
      <w:ind w:left="420"/>
      <w:jc w:val="left"/>
    </w:pPr>
    <w:rPr>
      <w:i/>
      <w:iCs/>
      <w:sz w:val="20"/>
      <w:szCs w:val="20"/>
    </w:rPr>
  </w:style>
  <w:style w:type="paragraph" w:styleId="TOC8">
    <w:name w:val="toc 8"/>
    <w:basedOn w:val="Normal"/>
    <w:next w:val="Normal"/>
    <w:semiHidden/>
    <w:qFormat/>
    <w:pPr>
      <w:ind w:left="1470"/>
      <w:jc w:val="left"/>
    </w:pPr>
    <w:rPr>
      <w:sz w:val="18"/>
      <w:szCs w:val="18"/>
    </w:rPr>
  </w:style>
  <w:style w:type="paragraph" w:styleId="EndnoteText">
    <w:name w:val="endnote text"/>
    <w:basedOn w:val="Normal"/>
    <w:link w:val="Char7"/>
    <w:semiHidden/>
    <w:qFormat/>
    <w:pPr>
      <w:snapToGrid w:val="0"/>
      <w:jc w:val="left"/>
    </w:pPr>
  </w:style>
  <w:style w:type="paragraph" w:styleId="BalloonText">
    <w:name w:val="Balloon Text"/>
    <w:basedOn w:val="Normal"/>
    <w:link w:val="Char2"/>
    <w:qFormat/>
    <w:rPr>
      <w:sz w:val="18"/>
      <w:szCs w:val="18"/>
    </w:rPr>
  </w:style>
  <w:style w:type="paragraph" w:styleId="Footer">
    <w:name w:val="footer"/>
    <w:basedOn w:val="Normal"/>
    <w:link w:val="Char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Header">
    <w:name w:val="header"/>
    <w:basedOn w:val="Normal"/>
    <w:link w:val="Char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Normal"/>
    <w:next w:val="Normal"/>
    <w:uiPriority w:val="39"/>
    <w:qFormat/>
    <w:pPr>
      <w:spacing w:before="120" w:after="120"/>
      <w:jc w:val="left"/>
    </w:pPr>
    <w:rPr>
      <w:b/>
      <w:bCs/>
      <w:caps/>
      <w:sz w:val="24"/>
      <w:szCs w:val="20"/>
    </w:rPr>
  </w:style>
  <w:style w:type="paragraph" w:styleId="TOC4">
    <w:name w:val="toc 4"/>
    <w:basedOn w:val="Normal"/>
    <w:next w:val="Normal"/>
    <w:autoRedefine/>
    <w:semiHidden/>
    <w:qFormat/>
    <w:pPr>
      <w:ind w:left="630"/>
      <w:jc w:val="left"/>
    </w:pPr>
    <w:rPr>
      <w:sz w:val="18"/>
      <w:szCs w:val="18"/>
    </w:rPr>
  </w:style>
  <w:style w:type="paragraph" w:styleId="FootnoteText">
    <w:name w:val="footnote text"/>
    <w:basedOn w:val="Normal"/>
    <w:link w:val="Char0"/>
    <w:semiHidden/>
    <w:qFormat/>
    <w:pPr>
      <w:snapToGrid w:val="0"/>
      <w:jc w:val="left"/>
    </w:pPr>
    <w:rPr>
      <w:sz w:val="18"/>
      <w:szCs w:val="18"/>
    </w:rPr>
  </w:style>
  <w:style w:type="paragraph" w:styleId="TOC6">
    <w:name w:val="toc 6"/>
    <w:basedOn w:val="Normal"/>
    <w:next w:val="Normal"/>
    <w:autoRedefine/>
    <w:semiHidden/>
    <w:qFormat/>
    <w:pPr>
      <w:ind w:left="1050"/>
      <w:jc w:val="left"/>
    </w:pPr>
    <w:rPr>
      <w:sz w:val="18"/>
      <w:szCs w:val="18"/>
    </w:rPr>
  </w:style>
  <w:style w:type="paragraph" w:styleId="TOC2">
    <w:name w:val="toc 2"/>
    <w:basedOn w:val="Normal"/>
    <w:next w:val="Normal"/>
    <w:autoRedefine/>
    <w:uiPriority w:val="39"/>
    <w:qFormat/>
    <w:pPr>
      <w:ind w:left="210"/>
      <w:jc w:val="left"/>
    </w:pPr>
    <w:rPr>
      <w:smallCaps/>
      <w:sz w:val="20"/>
      <w:szCs w:val="20"/>
    </w:rPr>
  </w:style>
  <w:style w:type="paragraph" w:styleId="TOC9">
    <w:name w:val="toc 9"/>
    <w:basedOn w:val="Normal"/>
    <w:next w:val="Normal"/>
    <w:autoRedefine/>
    <w:semiHidden/>
    <w:qFormat/>
    <w:pPr>
      <w:ind w:left="1680"/>
      <w:jc w:val="left"/>
    </w:pPr>
    <w:rPr>
      <w:sz w:val="18"/>
      <w:szCs w:val="18"/>
    </w:rPr>
  </w:style>
  <w:style w:type="paragraph" w:styleId="NormalWeb">
    <w:name w:val="Normal (Web)"/>
    <w:basedOn w:val="Normal"/>
    <w:autoRedefine/>
    <w:qFormat/>
    <w:rPr>
      <w:sz w:val="24"/>
    </w:rPr>
  </w:style>
  <w:style w:type="paragraph" w:styleId="Title">
    <w:name w:val="Title"/>
    <w:basedOn w:val="Normal"/>
    <w:link w:val="Char5"/>
    <w:qFormat/>
    <w:pPr>
      <w:spacing w:before="120" w:after="120"/>
      <w:jc w:val="center"/>
      <w:outlineLvl w:val="0"/>
    </w:pPr>
    <w:rPr>
      <w:rFonts w:ascii="宋体" w:hAnsi="宋体"/>
      <w:b/>
      <w:bCs/>
      <w:sz w:val="28"/>
      <w:szCs w:val="28"/>
    </w:rPr>
  </w:style>
  <w:style w:type="table" w:styleId="TableGrid">
    <w:name w:val="Table Grid"/>
    <w:basedOn w:val="TableNormal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dnoteReference">
    <w:name w:val="endnote reference"/>
    <w:autoRedefine/>
    <w:semiHidden/>
    <w:qFormat/>
    <w:rPr>
      <w:vertAlign w:val="superscript"/>
    </w:rPr>
  </w:style>
  <w:style w:type="character" w:styleId="PageNumber">
    <w:name w:val="page number"/>
    <w:basedOn w:val="DefaultParagraphFont"/>
    <w:qFormat/>
  </w:style>
  <w:style w:type="character" w:styleId="FollowedHyperlink">
    <w:name w:val="FollowedHyperlink"/>
    <w:qFormat/>
    <w:rPr>
      <w:color w:val="800080"/>
      <w:u w:val="single"/>
    </w:rPr>
  </w:style>
  <w:style w:type="character" w:styleId="Emphasis">
    <w:name w:val="Emphasis"/>
    <w:qFormat/>
    <w:rPr>
      <w:i/>
      <w:iCs/>
    </w:rPr>
  </w:style>
  <w:style w:type="character" w:styleId="Hyperlink">
    <w:name w:val="Hyperlink"/>
    <w:autoRedefine/>
    <w:uiPriority w:val="99"/>
    <w:qFormat/>
    <w:rPr>
      <w:color w:val="0000FF"/>
      <w:u w:val="single"/>
    </w:rPr>
  </w:style>
  <w:style w:type="character" w:styleId="FootnoteReference">
    <w:name w:val="footnote reference"/>
    <w:autoRedefine/>
    <w:semiHidden/>
    <w:qFormat/>
    <w:rPr>
      <w:vertAlign w:val="superscript"/>
    </w:rPr>
  </w:style>
  <w:style w:type="paragraph" w:customStyle="1" w:styleId="a">
    <w:name w:val="第一级"/>
    <w:basedOn w:val="Heading1"/>
    <w:qFormat/>
    <w:pPr>
      <w:spacing w:beforeLines="200" w:afterLines="200" w:line="240" w:lineRule="auto"/>
    </w:pPr>
    <w:rPr>
      <w:rFonts w:ascii="Times New Roman"/>
      <w:b/>
      <w:bCs/>
      <w:sz w:val="30"/>
    </w:rPr>
  </w:style>
  <w:style w:type="paragraph" w:customStyle="1" w:styleId="a0">
    <w:name w:val="第二级"/>
    <w:basedOn w:val="Heading2"/>
    <w:link w:val="CharChar0"/>
    <w:qFormat/>
    <w:pPr>
      <w:tabs>
        <w:tab w:val="left" w:pos="7920"/>
      </w:tabs>
      <w:adjustRightInd w:val="0"/>
      <w:snapToGrid w:val="0"/>
      <w:spacing w:beforeLines="100" w:afterLines="100" w:line="400" w:lineRule="exact"/>
    </w:pPr>
    <w:rPr>
      <w:rFonts w:ascii="Times New Roman" w:eastAsia="黑体" w:hAnsi="Times New Roman"/>
      <w:bCs w:val="0"/>
      <w:color w:val="000000"/>
      <w:sz w:val="28"/>
      <w:szCs w:val="28"/>
    </w:rPr>
  </w:style>
  <w:style w:type="paragraph" w:customStyle="1" w:styleId="p2">
    <w:name w:val="p2"/>
    <w:basedOn w:val="Normal"/>
    <w:autoRedefine/>
    <w:qFormat/>
    <w:pPr>
      <w:jc w:val="left"/>
    </w:pPr>
    <w:rPr>
      <w:rFonts w:ascii="helvetica neue" w:eastAsia="helvetica neue" w:hAnsi="helvetica neue"/>
      <w:kern w:val="0"/>
      <w:sz w:val="24"/>
    </w:rPr>
  </w:style>
  <w:style w:type="paragraph" w:customStyle="1" w:styleId="315">
    <w:name w:val="样式 标题 3 + 首行缩进:  1.5 字符"/>
    <w:basedOn w:val="Heading3"/>
    <w:qFormat/>
    <w:pPr>
      <w:keepNext w:val="0"/>
      <w:keepLines w:val="0"/>
      <w:tabs>
        <w:tab w:val="left" w:pos="1800"/>
      </w:tabs>
      <w:adjustRightInd w:val="0"/>
      <w:snapToGrid w:val="0"/>
      <w:spacing w:beforeLines="100" w:afterLines="100" w:line="240" w:lineRule="auto"/>
      <w:jc w:val="left"/>
    </w:pPr>
    <w:rPr>
      <w:rFonts w:ascii="宋体" w:hAnsi="宋体" w:cs="宋体"/>
      <w:b w:val="0"/>
      <w:bCs w:val="0"/>
      <w:color w:val="000000"/>
      <w:kern w:val="0"/>
      <w:sz w:val="24"/>
      <w:szCs w:val="20"/>
    </w:rPr>
  </w:style>
  <w:style w:type="paragraph" w:customStyle="1" w:styleId="p1">
    <w:name w:val="p1"/>
    <w:basedOn w:val="Normal"/>
    <w:qFormat/>
    <w:pPr>
      <w:jc w:val="left"/>
    </w:pPr>
    <w:rPr>
      <w:rFonts w:ascii="pingfang sc" w:eastAsia="pingfang sc" w:hAnsi="pingfang sc"/>
      <w:kern w:val="0"/>
      <w:sz w:val="24"/>
    </w:rPr>
  </w:style>
  <w:style w:type="paragraph" w:customStyle="1" w:styleId="2">
    <w:name w:val="样式 第四级 + 首行缩进:  2 字符"/>
    <w:basedOn w:val="a1"/>
    <w:autoRedefine/>
    <w:qFormat/>
    <w:pPr>
      <w:tabs>
        <w:tab w:val="left" w:pos="7920"/>
      </w:tabs>
      <w:ind w:firstLine="480"/>
    </w:pPr>
    <w:rPr>
      <w:rFonts w:cs="宋体"/>
      <w:bCs/>
      <w:szCs w:val="20"/>
    </w:rPr>
  </w:style>
  <w:style w:type="paragraph" w:customStyle="1" w:styleId="a1">
    <w:name w:val="第四级"/>
    <w:basedOn w:val="Heading4"/>
    <w:qFormat/>
    <w:pPr>
      <w:tabs>
        <w:tab w:val="left" w:pos="7920"/>
      </w:tabs>
      <w:adjustRightInd w:val="0"/>
      <w:snapToGrid w:val="0"/>
      <w:spacing w:beforeLines="50" w:afterLines="50" w:line="400" w:lineRule="exact"/>
      <w:ind w:firstLine="482" w:firstLineChars="200"/>
    </w:pPr>
    <w:rPr>
      <w:rFonts w:ascii="Times New Roman" w:eastAsia="宋体" w:hAnsi="Times New Roman"/>
      <w:b w:val="0"/>
      <w:color w:val="000000"/>
      <w:sz w:val="24"/>
    </w:rPr>
  </w:style>
  <w:style w:type="paragraph" w:customStyle="1" w:styleId="a2">
    <w:name w:val="第三级"/>
    <w:basedOn w:val="Heading3"/>
    <w:autoRedefine/>
    <w:qFormat/>
    <w:pPr>
      <w:spacing w:beforeLines="50" w:afterLines="50" w:line="400" w:lineRule="exact"/>
    </w:pPr>
    <w:rPr>
      <w:rFonts w:eastAsia="黑体"/>
      <w:sz w:val="26"/>
      <w:szCs w:val="26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eastAsia="宋体" w:hAnsi="仿宋_GB2312" w:cs="仿宋_GB2312"/>
      <w:color w:val="000000"/>
      <w:sz w:val="24"/>
      <w:szCs w:val="24"/>
      <w:lang w:val="en-US" w:eastAsia="zh-CN" w:bidi="ar-SA"/>
    </w:rPr>
  </w:style>
  <w:style w:type="paragraph" w:customStyle="1" w:styleId="a3">
    <w:name w:val="正文对的"/>
    <w:basedOn w:val="Normal"/>
    <w:link w:val="CharChar"/>
    <w:qFormat/>
    <w:pPr>
      <w:spacing w:line="400" w:lineRule="exact"/>
      <w:ind w:firstLine="200" w:firstLineChars="200"/>
    </w:pPr>
    <w:rPr>
      <w:sz w:val="24"/>
    </w:rPr>
  </w:style>
  <w:style w:type="paragraph" w:customStyle="1" w:styleId="p0">
    <w:name w:val="p0"/>
    <w:basedOn w:val="Normal"/>
    <w:autoRedefine/>
    <w:qFormat/>
    <w:pPr>
      <w:widowControl/>
      <w:ind w:firstLine="480" w:firstLineChars="200"/>
    </w:pPr>
    <w:rPr>
      <w:rFonts w:hint="eastAsia"/>
      <w:kern w:val="0"/>
      <w:sz w:val="24"/>
      <w:szCs w:val="21"/>
    </w:rPr>
  </w:style>
  <w:style w:type="paragraph" w:customStyle="1" w:styleId="111">
    <w:name w:val="郜 1.1.1  二级节标题"/>
    <w:basedOn w:val="Normal"/>
    <w:link w:val="111Char"/>
    <w:autoRedefine/>
    <w:qFormat/>
    <w:pPr>
      <w:spacing w:before="240" w:after="120"/>
    </w:pPr>
    <w:rPr>
      <w:rFonts w:eastAsia="黑体"/>
      <w:b/>
      <w:bCs/>
      <w:kern w:val="0"/>
      <w:sz w:val="26"/>
      <w:szCs w:val="26"/>
    </w:rPr>
  </w:style>
  <w:style w:type="character" w:customStyle="1" w:styleId="s1">
    <w:name w:val="s1"/>
    <w:basedOn w:val="DefaultParagraphFont"/>
    <w:autoRedefine/>
    <w:qFormat/>
    <w:rPr>
      <w:color w:val="DCA10D"/>
    </w:rPr>
  </w:style>
  <w:style w:type="character" w:customStyle="1" w:styleId="1Char">
    <w:name w:val="标题 1 Char"/>
    <w:link w:val="Heading1"/>
    <w:qFormat/>
    <w:rPr>
      <w:rFonts w:ascii="黑体" w:eastAsia="黑体"/>
      <w:w w:val="90"/>
      <w:sz w:val="40"/>
      <w:szCs w:val="44"/>
    </w:rPr>
  </w:style>
  <w:style w:type="character" w:customStyle="1" w:styleId="Char">
    <w:name w:val="页眉 Char"/>
    <w:link w:val="Header"/>
    <w:uiPriority w:val="99"/>
    <w:qFormat/>
    <w:rPr>
      <w:kern w:val="2"/>
      <w:sz w:val="18"/>
      <w:szCs w:val="18"/>
    </w:rPr>
  </w:style>
  <w:style w:type="character" w:customStyle="1" w:styleId="CharChar">
    <w:name w:val="正文对的 Char Char"/>
    <w:link w:val="a3"/>
    <w:qFormat/>
    <w:rPr>
      <w:rFonts w:eastAsia="宋体"/>
      <w:kern w:val="2"/>
      <w:sz w:val="24"/>
      <w:szCs w:val="24"/>
      <w:lang w:val="en-US" w:eastAsia="zh-CN" w:bidi="ar-SA"/>
    </w:rPr>
  </w:style>
  <w:style w:type="character" w:customStyle="1" w:styleId="2Char">
    <w:name w:val="标题 2 Char"/>
    <w:link w:val="Heading2"/>
    <w:semiHidden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1">
    <w:name w:val="正文文本缩进 Char1"/>
    <w:qFormat/>
    <w:rPr>
      <w:kern w:val="2"/>
      <w:sz w:val="21"/>
      <w:szCs w:val="24"/>
    </w:rPr>
  </w:style>
  <w:style w:type="character" w:customStyle="1" w:styleId="CharChar0">
    <w:name w:val="第二级 Char Char"/>
    <w:link w:val="a0"/>
    <w:qFormat/>
    <w:rPr>
      <w:rFonts w:eastAsia="黑体"/>
      <w:b/>
      <w:color w:val="000000"/>
      <w:kern w:val="2"/>
      <w:sz w:val="28"/>
      <w:szCs w:val="28"/>
    </w:rPr>
  </w:style>
  <w:style w:type="character" w:customStyle="1" w:styleId="Char0">
    <w:name w:val="脚注文本 Char"/>
    <w:link w:val="FootnoteText"/>
    <w:autoRedefine/>
    <w:qFormat/>
    <w:rPr>
      <w:kern w:val="2"/>
      <w:sz w:val="18"/>
      <w:szCs w:val="18"/>
    </w:rPr>
  </w:style>
  <w:style w:type="character" w:customStyle="1" w:styleId="Char2">
    <w:name w:val="批注框文本 Char"/>
    <w:link w:val="BalloonText"/>
    <w:qFormat/>
    <w:rPr>
      <w:kern w:val="2"/>
      <w:sz w:val="18"/>
      <w:szCs w:val="18"/>
    </w:rPr>
  </w:style>
  <w:style w:type="character" w:customStyle="1" w:styleId="Char10">
    <w:name w:val="结束语 Char1"/>
    <w:qFormat/>
    <w:rPr>
      <w:kern w:val="2"/>
      <w:sz w:val="21"/>
      <w:szCs w:val="24"/>
    </w:rPr>
  </w:style>
  <w:style w:type="character" w:customStyle="1" w:styleId="Char3">
    <w:name w:val="正文文本缩进 Char"/>
    <w:link w:val="BodyTextIndent"/>
    <w:qFormat/>
    <w:rPr>
      <w:kern w:val="2"/>
      <w:sz w:val="21"/>
      <w:szCs w:val="24"/>
    </w:rPr>
  </w:style>
  <w:style w:type="character" w:customStyle="1" w:styleId="Char4">
    <w:name w:val="页脚 Char"/>
    <w:link w:val="Footer"/>
    <w:autoRedefine/>
    <w:qFormat/>
    <w:rPr>
      <w:kern w:val="2"/>
      <w:sz w:val="18"/>
    </w:rPr>
  </w:style>
  <w:style w:type="character" w:customStyle="1" w:styleId="Char5">
    <w:name w:val="标题 Char"/>
    <w:link w:val="Title"/>
    <w:qFormat/>
    <w:rPr>
      <w:rFonts w:ascii="宋体" w:hAnsi="宋体"/>
      <w:b/>
      <w:bCs/>
      <w:kern w:val="2"/>
      <w:sz w:val="28"/>
      <w:szCs w:val="28"/>
    </w:rPr>
  </w:style>
  <w:style w:type="character" w:customStyle="1" w:styleId="Char6">
    <w:name w:val="结束语 Char"/>
    <w:link w:val="Closing"/>
    <w:autoRedefine/>
    <w:qFormat/>
    <w:rPr>
      <w:kern w:val="2"/>
      <w:sz w:val="21"/>
      <w:szCs w:val="24"/>
    </w:rPr>
  </w:style>
  <w:style w:type="character" w:customStyle="1" w:styleId="4Char">
    <w:name w:val="标题 4 Char"/>
    <w:link w:val="Heading4"/>
    <w:autoRedefine/>
    <w:qFormat/>
    <w:rPr>
      <w:rFonts w:ascii="Arial" w:eastAsia="黑体" w:hAnsi="Arial" w:cs="Arial"/>
      <w:b/>
      <w:kern w:val="2"/>
      <w:sz w:val="28"/>
      <w:szCs w:val="28"/>
    </w:rPr>
  </w:style>
  <w:style w:type="character" w:customStyle="1" w:styleId="111Char">
    <w:name w:val="郜 1.1.1  二级节标题 Char"/>
    <w:link w:val="111"/>
    <w:qFormat/>
    <w:rPr>
      <w:rFonts w:eastAsia="黑体"/>
      <w:b/>
      <w:bCs/>
      <w:sz w:val="26"/>
      <w:szCs w:val="26"/>
      <w:lang w:bidi="ar-SA"/>
    </w:rPr>
  </w:style>
  <w:style w:type="character" w:customStyle="1" w:styleId="Char11">
    <w:name w:val="标题 Char1"/>
    <w:autoRedefine/>
    <w:qFormat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ptbrand3">
    <w:name w:val="ptbrand3"/>
    <w:autoRedefine/>
    <w:qFormat/>
  </w:style>
  <w:style w:type="character" w:customStyle="1" w:styleId="Char7">
    <w:name w:val="尾注文本 Char"/>
    <w:link w:val="EndnoteText"/>
    <w:autoRedefine/>
    <w:qFormat/>
    <w:rPr>
      <w:kern w:val="2"/>
      <w:sz w:val="21"/>
      <w:szCs w:val="24"/>
    </w:rPr>
  </w:style>
  <w:style w:type="character" w:customStyle="1" w:styleId="3Char">
    <w:name w:val="标题 3 Char"/>
    <w:link w:val="Heading3"/>
    <w:qFormat/>
    <w:rPr>
      <w:rFonts w:eastAsia="宋体"/>
      <w:b/>
      <w:bCs/>
      <w:kern w:val="2"/>
      <w:sz w:val="32"/>
      <w:szCs w:val="32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yperlink" Target="https://d.book118.com/158107023024006047" TargetMode="Externa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2491</Words>
  <Characters>14201</Characters>
  <Application>Microsoft Office Word</Application>
  <DocSecurity>0</DocSecurity>
  <Lines>118</Lines>
  <Paragraphs>33</Paragraphs>
  <ScaleCrop>false</ScaleCrop>
  <Company>china</Company>
  <LinksUpToDate>false</LinksUpToDate>
  <CharactersWithSpaces>16659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</dc:title>
  <dc:creator>zgx</dc:creator>
  <cp:lastModifiedBy>张老师</cp:lastModifiedBy>
  <cp:revision>10</cp:revision>
  <cp:lastPrinted>2021-05-28T06:38:00Z</cp:lastPrinted>
  <dcterms:created xsi:type="dcterms:W3CDTF">2017-05-21T09:39:00Z</dcterms:created>
  <dcterms:modified xsi:type="dcterms:W3CDTF">2024-03-18T06:34:12Z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5A67CBE57214430D9A2F9C9B8ABBCC4A_12</vt:lpwstr>
  </property>
  <property fmtid="{D5CDD505-2E9C-101B-9397-08002B2CF9AE}" pid="3" name="KSOProductBuildVer">
    <vt:lpwstr>2052-12.1.0.16250</vt:lpwstr>
  </property>
</Properties>
</file>