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8C2C33" w14:paraId="682862C9" w14:textId="77777777">
      <w:pPr>
        <w:widowControl/>
        <w:jc w:val="left"/>
        <w:rPr>
          <w:rFonts w:ascii="仿宋" w:eastAsia="仿宋" w:hAnsi="仿宋"/>
          <w:b/>
          <w:sz w:val="40"/>
        </w:rPr>
      </w:pPr>
    </w:p>
    <w:p w:rsidR="008C2C33" w14:paraId="1118EE8E" w14:textId="77777777">
      <w:pPr>
        <w:widowControl/>
        <w:jc w:val="left"/>
        <w:rPr>
          <w:rFonts w:ascii="仿宋" w:eastAsia="仿宋" w:hAnsi="仿宋"/>
          <w:b/>
          <w:sz w:val="40"/>
        </w:rPr>
      </w:pPr>
    </w:p>
    <w:p w:rsidR="008C2C33" w14:paraId="66CD11AC" w14:textId="77777777">
      <w:pPr>
        <w:widowControl/>
        <w:jc w:val="left"/>
        <w:rPr>
          <w:rFonts w:ascii="仿宋" w:eastAsia="仿宋" w:hAnsi="仿宋"/>
          <w:b/>
          <w:sz w:val="40"/>
        </w:rPr>
      </w:pPr>
    </w:p>
    <w:p w:rsidR="008C2C33" w:rsidRPr="008C2C33" w14:paraId="46EE1ABB" w14:textId="1FDC3D20">
      <w:pPr>
        <w:widowControl/>
        <w:jc w:val="left"/>
        <w:rPr>
          <w:rFonts w:ascii="宋体" w:eastAsia="宋体" w:hAnsi="宋体"/>
          <w:b/>
          <w:sz w:val="60"/>
        </w:rPr>
        <w:sectPr>
          <w:headerReference w:type="even" r:id="rId4"/>
          <w:headerReference w:type="default" r:id="rId5"/>
          <w:footerReference w:type="even" r:id="rId6"/>
          <w:footerReference w:type="default" r:id="rId7"/>
          <w:headerReference w:type="first" r:id="rId8"/>
          <w:footerReference w:type="first" r:id="rId9"/>
          <w:pgSz w:w="11906" w:h="16838"/>
          <w:pgMar w:top="1440" w:right="1800" w:bottom="1440" w:left="1800" w:header="851" w:footer="992" w:gutter="0"/>
          <w:cols w:space="425"/>
          <w:docGrid w:type="lines" w:linePitch="312"/>
        </w:sectPr>
      </w:pPr>
      <w:r w:rsidRPr="008C2C33">
        <w:rPr>
          <w:rFonts w:ascii="宋体" w:eastAsia="宋体" w:hAnsi="宋体" w:hint="eastAsia"/>
          <w:b/>
          <w:sz w:val="60"/>
        </w:rPr>
        <w:t>墙纸企业战略商业风险</w:t>
      </w:r>
    </w:p>
    <w:p w:rsidR="008C2C33" w:rsidP="008C2C33" w14:paraId="218FB918" w14:textId="31348564">
      <w:pPr>
        <w:widowControl/>
        <w:jc w:val="center"/>
        <w:rPr>
          <w:rFonts w:ascii="仿宋" w:eastAsia="仿宋" w:hAnsi="仿宋" w:hint="eastAsia"/>
          <w:b/>
          <w:sz w:val="40"/>
        </w:rPr>
      </w:pPr>
      <w:r w:rsidRPr="008C2C33">
        <w:rPr>
          <w:rFonts w:ascii="仿宋" w:eastAsia="仿宋" w:hAnsi="仿宋" w:hint="eastAsia"/>
          <w:b/>
          <w:sz w:val="40"/>
        </w:rPr>
        <w:t>目录</w:t>
      </w:r>
    </w:p>
    <w:p w:rsidR="008C2C33" w14:paraId="5C124430" w14:textId="1288A7FF">
      <w:pPr>
        <w:pStyle w:val="TOC1"/>
        <w:tabs>
          <w:tab w:val="right" w:leader="dot" w:pos="8296"/>
        </w:tabs>
        <w:rPr>
          <w:noProof/>
        </w:rPr>
      </w:pPr>
      <w:r>
        <w:fldChar w:fldCharType="begin"/>
      </w:r>
      <w:r>
        <w:instrText xml:space="preserve"> TOC \o "1-9" </w:instrText>
      </w:r>
      <w:r>
        <w:fldChar w:fldCharType="separate"/>
      </w:r>
      <w:r>
        <w:rPr>
          <w:noProof/>
        </w:rPr>
        <w:t>前言</w:t>
      </w:r>
      <w:r>
        <w:rPr>
          <w:noProof/>
        </w:rPr>
        <w:tab/>
      </w:r>
      <w:r>
        <w:rPr>
          <w:noProof/>
        </w:rPr>
        <w:fldChar w:fldCharType="begin"/>
      </w:r>
      <w:r>
        <w:rPr>
          <w:noProof/>
        </w:rPr>
        <w:instrText xml:space="preserve"> PAGEREF _Toc155824496 \h </w:instrText>
      </w:r>
      <w:r>
        <w:rPr>
          <w:noProof/>
        </w:rPr>
        <w:fldChar w:fldCharType="separate"/>
      </w:r>
      <w:r>
        <w:rPr>
          <w:noProof/>
        </w:rPr>
        <w:t>3</w:t>
      </w:r>
      <w:r>
        <w:rPr>
          <w:noProof/>
        </w:rPr>
        <w:fldChar w:fldCharType="end"/>
      </w:r>
    </w:p>
    <w:p w:rsidR="008C2C33" w14:paraId="43CEBDEE" w14:textId="38D791D0">
      <w:pPr>
        <w:pStyle w:val="TOC1"/>
        <w:tabs>
          <w:tab w:val="right" w:leader="dot" w:pos="8296"/>
        </w:tabs>
        <w:rPr>
          <w:noProof/>
        </w:rPr>
      </w:pPr>
      <w:r>
        <w:rPr>
          <w:noProof/>
        </w:rPr>
        <w:t>一、技术创新风险的探讨</w:t>
      </w:r>
      <w:r>
        <w:rPr>
          <w:noProof/>
        </w:rPr>
        <w:tab/>
      </w:r>
      <w:r>
        <w:rPr>
          <w:noProof/>
        </w:rPr>
        <w:fldChar w:fldCharType="begin"/>
      </w:r>
      <w:r>
        <w:rPr>
          <w:noProof/>
        </w:rPr>
        <w:instrText xml:space="preserve"> PAGEREF _Toc155824497 \h </w:instrText>
      </w:r>
      <w:r>
        <w:rPr>
          <w:noProof/>
        </w:rPr>
        <w:fldChar w:fldCharType="separate"/>
      </w:r>
      <w:r>
        <w:rPr>
          <w:noProof/>
        </w:rPr>
        <w:t>3</w:t>
      </w:r>
      <w:r>
        <w:rPr>
          <w:noProof/>
        </w:rPr>
        <w:fldChar w:fldCharType="end"/>
      </w:r>
    </w:p>
    <w:p w:rsidR="008C2C33" w14:paraId="6D591ACA" w14:textId="3903FE8E">
      <w:pPr>
        <w:pStyle w:val="TOC2"/>
        <w:tabs>
          <w:tab w:val="right" w:leader="dot" w:pos="8296"/>
        </w:tabs>
        <w:rPr>
          <w:noProof/>
        </w:rPr>
      </w:pPr>
      <w:r>
        <w:rPr>
          <w:noProof/>
        </w:rPr>
        <w:t>(一)、技术创新风险的探讨</w:t>
      </w:r>
      <w:r>
        <w:rPr>
          <w:noProof/>
        </w:rPr>
        <w:tab/>
      </w:r>
      <w:r>
        <w:rPr>
          <w:noProof/>
        </w:rPr>
        <w:fldChar w:fldCharType="begin"/>
      </w:r>
      <w:r>
        <w:rPr>
          <w:noProof/>
        </w:rPr>
        <w:instrText xml:space="preserve"> PAGEREF _Toc155824498 \h </w:instrText>
      </w:r>
      <w:r>
        <w:rPr>
          <w:noProof/>
        </w:rPr>
        <w:fldChar w:fldCharType="separate"/>
      </w:r>
      <w:r>
        <w:rPr>
          <w:noProof/>
        </w:rPr>
        <w:t>3</w:t>
      </w:r>
      <w:r>
        <w:rPr>
          <w:noProof/>
        </w:rPr>
        <w:fldChar w:fldCharType="end"/>
      </w:r>
    </w:p>
    <w:p w:rsidR="008C2C33" w14:paraId="0E65B497" w14:textId="1715F25C">
      <w:pPr>
        <w:pStyle w:val="TOC1"/>
        <w:tabs>
          <w:tab w:val="right" w:leader="dot" w:pos="8296"/>
        </w:tabs>
        <w:rPr>
          <w:noProof/>
        </w:rPr>
      </w:pPr>
      <w:r>
        <w:rPr>
          <w:noProof/>
        </w:rPr>
        <w:t>二、人力资源风险管理的主要内容</w:t>
      </w:r>
      <w:r>
        <w:rPr>
          <w:noProof/>
        </w:rPr>
        <w:tab/>
      </w:r>
      <w:r>
        <w:rPr>
          <w:noProof/>
        </w:rPr>
        <w:fldChar w:fldCharType="begin"/>
      </w:r>
      <w:r>
        <w:rPr>
          <w:noProof/>
        </w:rPr>
        <w:instrText xml:space="preserve"> PAGEREF _Toc155824499 \h </w:instrText>
      </w:r>
      <w:r>
        <w:rPr>
          <w:noProof/>
        </w:rPr>
        <w:fldChar w:fldCharType="separate"/>
      </w:r>
      <w:r>
        <w:rPr>
          <w:noProof/>
        </w:rPr>
        <w:t>5</w:t>
      </w:r>
      <w:r>
        <w:rPr>
          <w:noProof/>
        </w:rPr>
        <w:fldChar w:fldCharType="end"/>
      </w:r>
    </w:p>
    <w:p w:rsidR="008C2C33" w14:paraId="6ECDCC69" w14:textId="3EA72FF1">
      <w:pPr>
        <w:pStyle w:val="TOC2"/>
        <w:tabs>
          <w:tab w:val="right" w:leader="dot" w:pos="8296"/>
        </w:tabs>
        <w:rPr>
          <w:noProof/>
        </w:rPr>
      </w:pPr>
      <w:r>
        <w:rPr>
          <w:noProof/>
        </w:rPr>
        <w:t>(一)、人力资源风险管理的主要内容</w:t>
      </w:r>
      <w:r>
        <w:rPr>
          <w:noProof/>
        </w:rPr>
        <w:tab/>
      </w:r>
      <w:r>
        <w:rPr>
          <w:noProof/>
        </w:rPr>
        <w:fldChar w:fldCharType="begin"/>
      </w:r>
      <w:r>
        <w:rPr>
          <w:noProof/>
        </w:rPr>
        <w:instrText xml:space="preserve"> PAGEREF _Toc155824500 \h </w:instrText>
      </w:r>
      <w:r>
        <w:rPr>
          <w:noProof/>
        </w:rPr>
        <w:fldChar w:fldCharType="separate"/>
      </w:r>
      <w:r>
        <w:rPr>
          <w:noProof/>
        </w:rPr>
        <w:t>5</w:t>
      </w:r>
      <w:r>
        <w:rPr>
          <w:noProof/>
        </w:rPr>
        <w:fldChar w:fldCharType="end"/>
      </w:r>
    </w:p>
    <w:p w:rsidR="008C2C33" w14:paraId="6827C3E4" w14:textId="6A5268C5">
      <w:pPr>
        <w:pStyle w:val="TOC1"/>
        <w:tabs>
          <w:tab w:val="right" w:leader="dot" w:pos="8296"/>
        </w:tabs>
        <w:rPr>
          <w:noProof/>
        </w:rPr>
      </w:pPr>
      <w:r>
        <w:rPr>
          <w:noProof/>
        </w:rPr>
        <w:t>三、墙纸行业企业业务流程管理</w:t>
      </w:r>
      <w:r>
        <w:rPr>
          <w:noProof/>
        </w:rPr>
        <w:tab/>
      </w:r>
      <w:r>
        <w:rPr>
          <w:noProof/>
        </w:rPr>
        <w:fldChar w:fldCharType="begin"/>
      </w:r>
      <w:r>
        <w:rPr>
          <w:noProof/>
        </w:rPr>
        <w:instrText xml:space="preserve"> PAGEREF _Toc155824501 \h </w:instrText>
      </w:r>
      <w:r>
        <w:rPr>
          <w:noProof/>
        </w:rPr>
        <w:fldChar w:fldCharType="separate"/>
      </w:r>
      <w:r>
        <w:rPr>
          <w:noProof/>
        </w:rPr>
        <w:t>10</w:t>
      </w:r>
      <w:r>
        <w:rPr>
          <w:noProof/>
        </w:rPr>
        <w:fldChar w:fldCharType="end"/>
      </w:r>
    </w:p>
    <w:p w:rsidR="008C2C33" w14:paraId="5892E375" w14:textId="53D82740">
      <w:pPr>
        <w:pStyle w:val="TOC2"/>
        <w:tabs>
          <w:tab w:val="right" w:leader="dot" w:pos="8296"/>
        </w:tabs>
        <w:rPr>
          <w:noProof/>
        </w:rPr>
      </w:pPr>
      <w:r>
        <w:rPr>
          <w:noProof/>
        </w:rPr>
        <w:t>(一)、业务流程的建立</w:t>
      </w:r>
      <w:r>
        <w:rPr>
          <w:noProof/>
        </w:rPr>
        <w:tab/>
      </w:r>
      <w:r>
        <w:rPr>
          <w:noProof/>
        </w:rPr>
        <w:fldChar w:fldCharType="begin"/>
      </w:r>
      <w:r>
        <w:rPr>
          <w:noProof/>
        </w:rPr>
        <w:instrText xml:space="preserve"> PAGEREF _Toc155824502 \h </w:instrText>
      </w:r>
      <w:r>
        <w:rPr>
          <w:noProof/>
        </w:rPr>
        <w:fldChar w:fldCharType="separate"/>
      </w:r>
      <w:r>
        <w:rPr>
          <w:noProof/>
        </w:rPr>
        <w:t>10</w:t>
      </w:r>
      <w:r>
        <w:rPr>
          <w:noProof/>
        </w:rPr>
        <w:fldChar w:fldCharType="end"/>
      </w:r>
    </w:p>
    <w:p w:rsidR="008C2C33" w14:paraId="162CF359" w14:textId="566F617E">
      <w:pPr>
        <w:pStyle w:val="TOC2"/>
        <w:tabs>
          <w:tab w:val="right" w:leader="dot" w:pos="8296"/>
        </w:tabs>
        <w:rPr>
          <w:noProof/>
        </w:rPr>
      </w:pPr>
      <w:r>
        <w:rPr>
          <w:noProof/>
        </w:rPr>
        <w:t>(二)、业务流程的优化</w:t>
      </w:r>
      <w:r>
        <w:rPr>
          <w:noProof/>
        </w:rPr>
        <w:tab/>
      </w:r>
      <w:r>
        <w:rPr>
          <w:noProof/>
        </w:rPr>
        <w:fldChar w:fldCharType="begin"/>
      </w:r>
      <w:r>
        <w:rPr>
          <w:noProof/>
        </w:rPr>
        <w:instrText xml:space="preserve"> PAGEREF _Toc155824503 \h </w:instrText>
      </w:r>
      <w:r>
        <w:rPr>
          <w:noProof/>
        </w:rPr>
        <w:fldChar w:fldCharType="separate"/>
      </w:r>
      <w:r>
        <w:rPr>
          <w:noProof/>
        </w:rPr>
        <w:t>11</w:t>
      </w:r>
      <w:r>
        <w:rPr>
          <w:noProof/>
        </w:rPr>
        <w:fldChar w:fldCharType="end"/>
      </w:r>
    </w:p>
    <w:p w:rsidR="008C2C33" w14:paraId="558049C3" w14:textId="4971ADD4">
      <w:pPr>
        <w:pStyle w:val="TOC2"/>
        <w:tabs>
          <w:tab w:val="right" w:leader="dot" w:pos="8296"/>
        </w:tabs>
        <w:rPr>
          <w:noProof/>
        </w:rPr>
      </w:pPr>
      <w:r>
        <w:rPr>
          <w:noProof/>
        </w:rPr>
        <w:t>(三)、业务流程的重组</w:t>
      </w:r>
      <w:r>
        <w:rPr>
          <w:noProof/>
        </w:rPr>
        <w:tab/>
      </w:r>
      <w:r>
        <w:rPr>
          <w:noProof/>
        </w:rPr>
        <w:fldChar w:fldCharType="begin"/>
      </w:r>
      <w:r>
        <w:rPr>
          <w:noProof/>
        </w:rPr>
        <w:instrText xml:space="preserve"> PAGEREF _Toc155824504 \h </w:instrText>
      </w:r>
      <w:r>
        <w:rPr>
          <w:noProof/>
        </w:rPr>
        <w:fldChar w:fldCharType="separate"/>
      </w:r>
      <w:r>
        <w:rPr>
          <w:noProof/>
        </w:rPr>
        <w:t>12</w:t>
      </w:r>
      <w:r>
        <w:rPr>
          <w:noProof/>
        </w:rPr>
        <w:fldChar w:fldCharType="end"/>
      </w:r>
    </w:p>
    <w:p w:rsidR="008C2C33" w14:paraId="359AB307" w14:textId="2F941935">
      <w:pPr>
        <w:pStyle w:val="TOC1"/>
        <w:tabs>
          <w:tab w:val="right" w:leader="dot" w:pos="8296"/>
        </w:tabs>
        <w:rPr>
          <w:noProof/>
        </w:rPr>
      </w:pPr>
      <w:r>
        <w:rPr>
          <w:noProof/>
        </w:rPr>
        <w:t>四、发展规划分析</w:t>
      </w:r>
      <w:r>
        <w:rPr>
          <w:noProof/>
        </w:rPr>
        <w:tab/>
      </w:r>
      <w:r>
        <w:rPr>
          <w:noProof/>
        </w:rPr>
        <w:fldChar w:fldCharType="begin"/>
      </w:r>
      <w:r>
        <w:rPr>
          <w:noProof/>
        </w:rPr>
        <w:instrText xml:space="preserve"> PAGEREF _Toc155824505 \h </w:instrText>
      </w:r>
      <w:r>
        <w:rPr>
          <w:noProof/>
        </w:rPr>
        <w:fldChar w:fldCharType="separate"/>
      </w:r>
      <w:r>
        <w:rPr>
          <w:noProof/>
        </w:rPr>
        <w:t>13</w:t>
      </w:r>
      <w:r>
        <w:rPr>
          <w:noProof/>
        </w:rPr>
        <w:fldChar w:fldCharType="end"/>
      </w:r>
    </w:p>
    <w:p w:rsidR="008C2C33" w14:paraId="0AD2F0AF" w14:textId="36C3769E">
      <w:pPr>
        <w:pStyle w:val="TOC2"/>
        <w:tabs>
          <w:tab w:val="right" w:leader="dot" w:pos="8296"/>
        </w:tabs>
        <w:rPr>
          <w:noProof/>
        </w:rPr>
      </w:pPr>
      <w:r>
        <w:rPr>
          <w:noProof/>
        </w:rPr>
        <w:t>(一)、公司发展规划</w:t>
      </w:r>
      <w:r>
        <w:rPr>
          <w:noProof/>
        </w:rPr>
        <w:tab/>
      </w:r>
      <w:r>
        <w:rPr>
          <w:noProof/>
        </w:rPr>
        <w:fldChar w:fldCharType="begin"/>
      </w:r>
      <w:r>
        <w:rPr>
          <w:noProof/>
        </w:rPr>
        <w:instrText xml:space="preserve"> PAGEREF _Toc155824506 \h </w:instrText>
      </w:r>
      <w:r>
        <w:rPr>
          <w:noProof/>
        </w:rPr>
        <w:fldChar w:fldCharType="separate"/>
      </w:r>
      <w:r>
        <w:rPr>
          <w:noProof/>
        </w:rPr>
        <w:t>13</w:t>
      </w:r>
      <w:r>
        <w:rPr>
          <w:noProof/>
        </w:rPr>
        <w:fldChar w:fldCharType="end"/>
      </w:r>
    </w:p>
    <w:p w:rsidR="008C2C33" w14:paraId="59681495" w14:textId="3B93C03D">
      <w:pPr>
        <w:pStyle w:val="TOC2"/>
        <w:tabs>
          <w:tab w:val="right" w:leader="dot" w:pos="8296"/>
        </w:tabs>
        <w:rPr>
          <w:noProof/>
        </w:rPr>
      </w:pPr>
      <w:r>
        <w:rPr>
          <w:noProof/>
        </w:rPr>
        <w:t>(二)、保障措施</w:t>
      </w:r>
      <w:r>
        <w:rPr>
          <w:noProof/>
        </w:rPr>
        <w:tab/>
      </w:r>
      <w:r>
        <w:rPr>
          <w:noProof/>
        </w:rPr>
        <w:fldChar w:fldCharType="begin"/>
      </w:r>
      <w:r>
        <w:rPr>
          <w:noProof/>
        </w:rPr>
        <w:instrText xml:space="preserve"> PAGEREF _Toc155824507 \h </w:instrText>
      </w:r>
      <w:r>
        <w:rPr>
          <w:noProof/>
        </w:rPr>
        <w:fldChar w:fldCharType="separate"/>
      </w:r>
      <w:r>
        <w:rPr>
          <w:noProof/>
        </w:rPr>
        <w:t>16</w:t>
      </w:r>
      <w:r>
        <w:rPr>
          <w:noProof/>
        </w:rPr>
        <w:fldChar w:fldCharType="end"/>
      </w:r>
    </w:p>
    <w:p w:rsidR="008C2C33" w14:paraId="08EA7C03" w14:textId="18B62141">
      <w:pPr>
        <w:pStyle w:val="TOC1"/>
        <w:tabs>
          <w:tab w:val="right" w:leader="dot" w:pos="8296"/>
        </w:tabs>
        <w:rPr>
          <w:noProof/>
        </w:rPr>
      </w:pPr>
      <w:r>
        <w:rPr>
          <w:noProof/>
        </w:rPr>
        <w:t>五、内部技术风险的管理与动态性</w:t>
      </w:r>
      <w:r>
        <w:rPr>
          <w:noProof/>
        </w:rPr>
        <w:tab/>
      </w:r>
      <w:r>
        <w:rPr>
          <w:noProof/>
        </w:rPr>
        <w:fldChar w:fldCharType="begin"/>
      </w:r>
      <w:r>
        <w:rPr>
          <w:noProof/>
        </w:rPr>
        <w:instrText xml:space="preserve"> PAGEREF _Toc155824508 \h </w:instrText>
      </w:r>
      <w:r>
        <w:rPr>
          <w:noProof/>
        </w:rPr>
        <w:fldChar w:fldCharType="separate"/>
      </w:r>
      <w:r>
        <w:rPr>
          <w:noProof/>
        </w:rPr>
        <w:t>17</w:t>
      </w:r>
      <w:r>
        <w:rPr>
          <w:noProof/>
        </w:rPr>
        <w:fldChar w:fldCharType="end"/>
      </w:r>
    </w:p>
    <w:p w:rsidR="008C2C33" w14:paraId="26A43770" w14:textId="3BD4DAC6">
      <w:pPr>
        <w:pStyle w:val="TOC2"/>
        <w:tabs>
          <w:tab w:val="right" w:leader="dot" w:pos="8296"/>
        </w:tabs>
        <w:rPr>
          <w:noProof/>
        </w:rPr>
      </w:pPr>
      <w:r>
        <w:rPr>
          <w:noProof/>
        </w:rPr>
        <w:t>(一)、内部技术风险的管理与动态性</w:t>
      </w:r>
      <w:r>
        <w:rPr>
          <w:noProof/>
        </w:rPr>
        <w:tab/>
      </w:r>
      <w:r>
        <w:rPr>
          <w:noProof/>
        </w:rPr>
        <w:fldChar w:fldCharType="begin"/>
      </w:r>
      <w:r>
        <w:rPr>
          <w:noProof/>
        </w:rPr>
        <w:instrText xml:space="preserve"> PAGEREF _Toc155824509 \h </w:instrText>
      </w:r>
      <w:r>
        <w:rPr>
          <w:noProof/>
        </w:rPr>
        <w:fldChar w:fldCharType="separate"/>
      </w:r>
      <w:r>
        <w:rPr>
          <w:noProof/>
        </w:rPr>
        <w:t>17</w:t>
      </w:r>
      <w:r>
        <w:rPr>
          <w:noProof/>
        </w:rPr>
        <w:fldChar w:fldCharType="end"/>
      </w:r>
    </w:p>
    <w:p w:rsidR="008C2C33" w14:paraId="04EF8DF2" w14:textId="444340A2">
      <w:pPr>
        <w:pStyle w:val="TOC1"/>
        <w:tabs>
          <w:tab w:val="right" w:leader="dot" w:pos="8296"/>
        </w:tabs>
        <w:rPr>
          <w:noProof/>
        </w:rPr>
      </w:pPr>
      <w:r>
        <w:rPr>
          <w:noProof/>
        </w:rPr>
        <w:t>六、战略制订框架</w:t>
      </w:r>
      <w:r>
        <w:rPr>
          <w:noProof/>
        </w:rPr>
        <w:tab/>
      </w:r>
      <w:r>
        <w:rPr>
          <w:noProof/>
        </w:rPr>
        <w:fldChar w:fldCharType="begin"/>
      </w:r>
      <w:r>
        <w:rPr>
          <w:noProof/>
        </w:rPr>
        <w:instrText xml:space="preserve"> PAGEREF _Toc155824510 \h </w:instrText>
      </w:r>
      <w:r>
        <w:rPr>
          <w:noProof/>
        </w:rPr>
        <w:fldChar w:fldCharType="separate"/>
      </w:r>
      <w:r>
        <w:rPr>
          <w:noProof/>
        </w:rPr>
        <w:t>19</w:t>
      </w:r>
      <w:r>
        <w:rPr>
          <w:noProof/>
        </w:rPr>
        <w:fldChar w:fldCharType="end"/>
      </w:r>
    </w:p>
    <w:p w:rsidR="008C2C33" w14:paraId="7525309D" w14:textId="7F843D44">
      <w:pPr>
        <w:pStyle w:val="TOC2"/>
        <w:tabs>
          <w:tab w:val="right" w:leader="dot" w:pos="8296"/>
        </w:tabs>
        <w:rPr>
          <w:noProof/>
        </w:rPr>
      </w:pPr>
      <w:r>
        <w:rPr>
          <w:noProof/>
        </w:rPr>
        <w:t>(一)、战略制订框架</w:t>
      </w:r>
      <w:r>
        <w:rPr>
          <w:noProof/>
        </w:rPr>
        <w:tab/>
      </w:r>
      <w:r>
        <w:rPr>
          <w:noProof/>
        </w:rPr>
        <w:fldChar w:fldCharType="begin"/>
      </w:r>
      <w:r>
        <w:rPr>
          <w:noProof/>
        </w:rPr>
        <w:instrText xml:space="preserve"> PAGEREF _Toc155824511 \h </w:instrText>
      </w:r>
      <w:r>
        <w:rPr>
          <w:noProof/>
        </w:rPr>
        <w:fldChar w:fldCharType="separate"/>
      </w:r>
      <w:r>
        <w:rPr>
          <w:noProof/>
        </w:rPr>
        <w:t>19</w:t>
      </w:r>
      <w:r>
        <w:rPr>
          <w:noProof/>
        </w:rPr>
        <w:fldChar w:fldCharType="end"/>
      </w:r>
    </w:p>
    <w:p w:rsidR="008C2C33" w14:paraId="2EC6DD9D" w14:textId="66FEA8F7">
      <w:pPr>
        <w:pStyle w:val="TOC1"/>
        <w:tabs>
          <w:tab w:val="right" w:leader="dot" w:pos="8296"/>
        </w:tabs>
        <w:rPr>
          <w:noProof/>
        </w:rPr>
      </w:pPr>
      <w:r>
        <w:rPr>
          <w:noProof/>
        </w:rPr>
        <w:t>七、墙纸项目风险分析</w:t>
      </w:r>
      <w:r>
        <w:rPr>
          <w:noProof/>
        </w:rPr>
        <w:tab/>
      </w:r>
      <w:r>
        <w:rPr>
          <w:noProof/>
        </w:rPr>
        <w:fldChar w:fldCharType="begin"/>
      </w:r>
      <w:r>
        <w:rPr>
          <w:noProof/>
        </w:rPr>
        <w:instrText xml:space="preserve"> PAGEREF _Toc155824512 \h </w:instrText>
      </w:r>
      <w:r>
        <w:rPr>
          <w:noProof/>
        </w:rPr>
        <w:fldChar w:fldCharType="separate"/>
      </w:r>
      <w:r>
        <w:rPr>
          <w:noProof/>
        </w:rPr>
        <w:t>20</w:t>
      </w:r>
      <w:r>
        <w:rPr>
          <w:noProof/>
        </w:rPr>
        <w:fldChar w:fldCharType="end"/>
      </w:r>
    </w:p>
    <w:p w:rsidR="008C2C33" w14:paraId="1E309D24" w14:textId="047B8ACE">
      <w:pPr>
        <w:pStyle w:val="TOC2"/>
        <w:tabs>
          <w:tab w:val="right" w:leader="dot" w:pos="8296"/>
        </w:tabs>
        <w:rPr>
          <w:noProof/>
        </w:rPr>
      </w:pPr>
      <w:r>
        <w:rPr>
          <w:noProof/>
        </w:rPr>
        <w:t>(一)、政策风险分析</w:t>
      </w:r>
      <w:r>
        <w:rPr>
          <w:noProof/>
        </w:rPr>
        <w:tab/>
      </w:r>
      <w:r>
        <w:rPr>
          <w:noProof/>
        </w:rPr>
        <w:fldChar w:fldCharType="begin"/>
      </w:r>
      <w:r>
        <w:rPr>
          <w:noProof/>
        </w:rPr>
        <w:instrText xml:space="preserve"> PAGEREF _Toc155824513 \h </w:instrText>
      </w:r>
      <w:r>
        <w:rPr>
          <w:noProof/>
        </w:rPr>
        <w:fldChar w:fldCharType="separate"/>
      </w:r>
      <w:r>
        <w:rPr>
          <w:noProof/>
        </w:rPr>
        <w:t>20</w:t>
      </w:r>
      <w:r>
        <w:rPr>
          <w:noProof/>
        </w:rPr>
        <w:fldChar w:fldCharType="end"/>
      </w:r>
    </w:p>
    <w:p w:rsidR="008C2C33" w14:paraId="4A091E08" w14:textId="17AF800A">
      <w:pPr>
        <w:pStyle w:val="TOC2"/>
        <w:tabs>
          <w:tab w:val="right" w:leader="dot" w:pos="8296"/>
        </w:tabs>
        <w:rPr>
          <w:noProof/>
        </w:rPr>
      </w:pPr>
      <w:r>
        <w:rPr>
          <w:noProof/>
        </w:rPr>
        <w:t>(二)、经济风险分析</w:t>
      </w:r>
      <w:r>
        <w:rPr>
          <w:noProof/>
        </w:rPr>
        <w:tab/>
      </w:r>
      <w:r>
        <w:rPr>
          <w:noProof/>
        </w:rPr>
        <w:fldChar w:fldCharType="begin"/>
      </w:r>
      <w:r>
        <w:rPr>
          <w:noProof/>
        </w:rPr>
        <w:instrText xml:space="preserve"> PAGEREF _Toc155824514 \h </w:instrText>
      </w:r>
      <w:r>
        <w:rPr>
          <w:noProof/>
        </w:rPr>
        <w:fldChar w:fldCharType="separate"/>
      </w:r>
      <w:r>
        <w:rPr>
          <w:noProof/>
        </w:rPr>
        <w:t>20</w:t>
      </w:r>
      <w:r>
        <w:rPr>
          <w:noProof/>
        </w:rPr>
        <w:fldChar w:fldCharType="end"/>
      </w:r>
    </w:p>
    <w:p w:rsidR="008C2C33" w14:paraId="5AD1FC56" w14:textId="2070A69E">
      <w:pPr>
        <w:pStyle w:val="TOC2"/>
        <w:tabs>
          <w:tab w:val="right" w:leader="dot" w:pos="8296"/>
        </w:tabs>
        <w:rPr>
          <w:noProof/>
        </w:rPr>
      </w:pPr>
      <w:r>
        <w:rPr>
          <w:noProof/>
        </w:rPr>
        <w:t>(三)、环境风险分析</w:t>
      </w:r>
      <w:r>
        <w:rPr>
          <w:noProof/>
        </w:rPr>
        <w:tab/>
      </w:r>
      <w:r>
        <w:rPr>
          <w:noProof/>
        </w:rPr>
        <w:fldChar w:fldCharType="begin"/>
      </w:r>
      <w:r>
        <w:rPr>
          <w:noProof/>
        </w:rPr>
        <w:instrText xml:space="preserve"> PAGEREF _Toc155824515 \h </w:instrText>
      </w:r>
      <w:r>
        <w:rPr>
          <w:noProof/>
        </w:rPr>
        <w:fldChar w:fldCharType="separate"/>
      </w:r>
      <w:r>
        <w:rPr>
          <w:noProof/>
        </w:rPr>
        <w:t>20</w:t>
      </w:r>
      <w:r>
        <w:rPr>
          <w:noProof/>
        </w:rPr>
        <w:fldChar w:fldCharType="end"/>
      </w:r>
    </w:p>
    <w:p w:rsidR="008C2C33" w14:paraId="44CA4A81" w14:textId="5E835575">
      <w:pPr>
        <w:pStyle w:val="TOC2"/>
        <w:tabs>
          <w:tab w:val="right" w:leader="dot" w:pos="8296"/>
        </w:tabs>
        <w:rPr>
          <w:noProof/>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440" w:right="1800" w:bottom="1440" w:left="1800" w:header="851" w:footer="992" w:gutter="0"/>
          <w:pgNumType w:start="2"/>
          <w:cols w:space="425"/>
          <w:titlePg w:val="0"/>
          <w:docGrid w:type="lines" w:linePitch="312"/>
        </w:sectPr>
      </w:pPr>
      <w:r>
        <w:rPr>
          <w:noProof/>
        </w:rPr>
        <w:t>(四)、人才风险分析</w:t>
      </w:r>
      <w:r>
        <w:rPr>
          <w:noProof/>
        </w:rPr>
        <w:tab/>
      </w:r>
      <w:r>
        <w:rPr>
          <w:noProof/>
        </w:rPr>
        <w:fldChar w:fldCharType="begin"/>
      </w:r>
      <w:r>
        <w:rPr>
          <w:noProof/>
        </w:rPr>
        <w:instrText xml:space="preserve"> PAGEREF _Toc155824516 \h </w:instrText>
      </w:r>
      <w:r>
        <w:rPr>
          <w:noProof/>
        </w:rPr>
        <w:fldChar w:fldCharType="separate"/>
      </w:r>
      <w:r>
        <w:rPr>
          <w:noProof/>
        </w:rPr>
        <w:t>21</w:t>
      </w:r>
      <w:r>
        <w:rPr>
          <w:noProof/>
        </w:rPr>
        <w:fldChar w:fldCharType="end"/>
      </w:r>
    </w:p>
    <w:p w:rsidR="008C2C33" w14:paraId="1F9919D9" w14:textId="1A640574">
      <w:pPr>
        <w:pStyle w:val="TOC2"/>
        <w:tabs>
          <w:tab w:val="right" w:leader="dot" w:pos="8296"/>
        </w:tabs>
        <w:rPr>
          <w:noProof/>
        </w:rPr>
      </w:pPr>
      <w:r>
        <w:rPr>
          <w:noProof/>
        </w:rPr>
        <w:t>(五)、社会责任风险分析</w:t>
      </w:r>
      <w:r>
        <w:rPr>
          <w:noProof/>
        </w:rPr>
        <w:tab/>
      </w:r>
      <w:r>
        <w:rPr>
          <w:noProof/>
        </w:rPr>
        <w:fldChar w:fldCharType="begin"/>
      </w:r>
      <w:r>
        <w:rPr>
          <w:noProof/>
        </w:rPr>
        <w:instrText xml:space="preserve"> PAGEREF _Toc155824517 \h </w:instrText>
      </w:r>
      <w:r>
        <w:rPr>
          <w:noProof/>
        </w:rPr>
        <w:fldChar w:fldCharType="separate"/>
      </w:r>
      <w:r>
        <w:rPr>
          <w:noProof/>
        </w:rPr>
        <w:t>21</w:t>
      </w:r>
      <w:r>
        <w:rPr>
          <w:noProof/>
        </w:rPr>
        <w:fldChar w:fldCharType="end"/>
      </w:r>
    </w:p>
    <w:p w:rsidR="008C2C33" w14:paraId="4F814B49" w14:textId="2064F23D">
      <w:pPr>
        <w:pStyle w:val="TOC2"/>
        <w:tabs>
          <w:tab w:val="right" w:leader="dot" w:pos="8296"/>
        </w:tabs>
        <w:rPr>
          <w:noProof/>
        </w:rPr>
      </w:pPr>
      <w:r>
        <w:rPr>
          <w:noProof/>
        </w:rPr>
        <w:t>(六)、全球经济不确定性风险分析</w:t>
      </w:r>
      <w:r>
        <w:rPr>
          <w:noProof/>
        </w:rPr>
        <w:tab/>
      </w:r>
      <w:r>
        <w:rPr>
          <w:noProof/>
        </w:rPr>
        <w:fldChar w:fldCharType="begin"/>
      </w:r>
      <w:r>
        <w:rPr>
          <w:noProof/>
        </w:rPr>
        <w:instrText xml:space="preserve"> PAGEREF _Toc155824518 \h </w:instrText>
      </w:r>
      <w:r>
        <w:rPr>
          <w:noProof/>
        </w:rPr>
        <w:fldChar w:fldCharType="separate"/>
      </w:r>
      <w:r>
        <w:rPr>
          <w:noProof/>
        </w:rPr>
        <w:t>21</w:t>
      </w:r>
      <w:r>
        <w:rPr>
          <w:noProof/>
        </w:rPr>
        <w:fldChar w:fldCharType="end"/>
      </w:r>
    </w:p>
    <w:p w:rsidR="008C2C33" w14:paraId="2E3204DD" w14:textId="5FBEA24D">
      <w:pPr>
        <w:pStyle w:val="TOC2"/>
        <w:tabs>
          <w:tab w:val="right" w:leader="dot" w:pos="8296"/>
        </w:tabs>
        <w:rPr>
          <w:noProof/>
        </w:rPr>
      </w:pPr>
      <w:r>
        <w:rPr>
          <w:noProof/>
        </w:rPr>
        <w:t>(七)、供应链风险分析</w:t>
      </w:r>
      <w:r>
        <w:rPr>
          <w:noProof/>
        </w:rPr>
        <w:tab/>
      </w:r>
      <w:r>
        <w:rPr>
          <w:noProof/>
        </w:rPr>
        <w:fldChar w:fldCharType="begin"/>
      </w:r>
      <w:r>
        <w:rPr>
          <w:noProof/>
        </w:rPr>
        <w:instrText xml:space="preserve"> PAGEREF _Toc155824519 \h </w:instrText>
      </w:r>
      <w:r>
        <w:rPr>
          <w:noProof/>
        </w:rPr>
        <w:fldChar w:fldCharType="separate"/>
      </w:r>
      <w:r>
        <w:rPr>
          <w:noProof/>
        </w:rPr>
        <w:t>21</w:t>
      </w:r>
      <w:r>
        <w:rPr>
          <w:noProof/>
        </w:rPr>
        <w:fldChar w:fldCharType="end"/>
      </w:r>
    </w:p>
    <w:p w:rsidR="008C2C33" w14:paraId="4FF167DA" w14:textId="35708358">
      <w:pPr>
        <w:pStyle w:val="TOC2"/>
        <w:tabs>
          <w:tab w:val="right" w:leader="dot" w:pos="8296"/>
        </w:tabs>
        <w:rPr>
          <w:noProof/>
        </w:rPr>
      </w:pPr>
      <w:r>
        <w:rPr>
          <w:noProof/>
        </w:rPr>
        <w:t>(八)、网络安全风险分析</w:t>
      </w:r>
      <w:r>
        <w:rPr>
          <w:noProof/>
        </w:rPr>
        <w:tab/>
      </w:r>
      <w:r>
        <w:rPr>
          <w:noProof/>
        </w:rPr>
        <w:fldChar w:fldCharType="begin"/>
      </w:r>
      <w:r>
        <w:rPr>
          <w:noProof/>
        </w:rPr>
        <w:instrText xml:space="preserve"> PAGEREF _Toc155824520 \h </w:instrText>
      </w:r>
      <w:r>
        <w:rPr>
          <w:noProof/>
        </w:rPr>
        <w:fldChar w:fldCharType="separate"/>
      </w:r>
      <w:r>
        <w:rPr>
          <w:noProof/>
        </w:rPr>
        <w:t>22</w:t>
      </w:r>
      <w:r>
        <w:rPr>
          <w:noProof/>
        </w:rPr>
        <w:fldChar w:fldCharType="end"/>
      </w:r>
    </w:p>
    <w:p w:rsidR="008C2C33" w14:paraId="7B2A00AA" w14:textId="5309BC0D">
      <w:pPr>
        <w:pStyle w:val="TOC1"/>
        <w:tabs>
          <w:tab w:val="right" w:leader="dot" w:pos="8296"/>
        </w:tabs>
        <w:rPr>
          <w:noProof/>
        </w:rPr>
      </w:pPr>
      <w:r>
        <w:rPr>
          <w:noProof/>
        </w:rPr>
        <w:t>八、人力资源的特点及管理过程</w:t>
      </w:r>
      <w:r>
        <w:rPr>
          <w:noProof/>
        </w:rPr>
        <w:tab/>
      </w:r>
      <w:r>
        <w:rPr>
          <w:noProof/>
        </w:rPr>
        <w:fldChar w:fldCharType="begin"/>
      </w:r>
      <w:r>
        <w:rPr>
          <w:noProof/>
        </w:rPr>
        <w:instrText xml:space="preserve"> PAGEREF _Toc155824521 \h </w:instrText>
      </w:r>
      <w:r>
        <w:rPr>
          <w:noProof/>
        </w:rPr>
        <w:fldChar w:fldCharType="separate"/>
      </w:r>
      <w:r>
        <w:rPr>
          <w:noProof/>
        </w:rPr>
        <w:t>22</w:t>
      </w:r>
      <w:r>
        <w:rPr>
          <w:noProof/>
        </w:rPr>
        <w:fldChar w:fldCharType="end"/>
      </w:r>
    </w:p>
    <w:p w:rsidR="008C2C33" w14:paraId="15687E3C" w14:textId="7FB2192A">
      <w:pPr>
        <w:pStyle w:val="TOC2"/>
        <w:tabs>
          <w:tab w:val="right" w:leader="dot" w:pos="8296"/>
        </w:tabs>
        <w:rPr>
          <w:noProof/>
        </w:rPr>
      </w:pPr>
      <w:r>
        <w:rPr>
          <w:noProof/>
        </w:rPr>
        <w:t>(一)、人力资源本身的特点</w:t>
      </w:r>
      <w:r>
        <w:rPr>
          <w:noProof/>
        </w:rPr>
        <w:tab/>
      </w:r>
      <w:r>
        <w:rPr>
          <w:noProof/>
        </w:rPr>
        <w:fldChar w:fldCharType="begin"/>
      </w:r>
      <w:r>
        <w:rPr>
          <w:noProof/>
        </w:rPr>
        <w:instrText xml:space="preserve"> PAGEREF _Toc155824522 \h </w:instrText>
      </w:r>
      <w:r>
        <w:rPr>
          <w:noProof/>
        </w:rPr>
        <w:fldChar w:fldCharType="separate"/>
      </w:r>
      <w:r>
        <w:rPr>
          <w:noProof/>
        </w:rPr>
        <w:t>22</w:t>
      </w:r>
      <w:r>
        <w:rPr>
          <w:noProof/>
        </w:rPr>
        <w:fldChar w:fldCharType="end"/>
      </w:r>
    </w:p>
    <w:p w:rsidR="008C2C33" w14:paraId="64BF7CAA" w14:textId="5A89B295">
      <w:pPr>
        <w:pStyle w:val="TOC2"/>
        <w:tabs>
          <w:tab w:val="right" w:leader="dot" w:pos="8296"/>
        </w:tabs>
        <w:rPr>
          <w:noProof/>
        </w:rPr>
      </w:pPr>
      <w:r>
        <w:rPr>
          <w:noProof/>
        </w:rPr>
        <w:t>(二)、人力资源管理过程</w:t>
      </w:r>
      <w:r>
        <w:rPr>
          <w:noProof/>
        </w:rPr>
        <w:tab/>
      </w:r>
      <w:r>
        <w:rPr>
          <w:noProof/>
        </w:rPr>
        <w:fldChar w:fldCharType="begin"/>
      </w:r>
      <w:r>
        <w:rPr>
          <w:noProof/>
        </w:rPr>
        <w:instrText xml:space="preserve"> PAGEREF _Toc155824523 \h </w:instrText>
      </w:r>
      <w:r>
        <w:rPr>
          <w:noProof/>
        </w:rPr>
        <w:fldChar w:fldCharType="separate"/>
      </w:r>
      <w:r>
        <w:rPr>
          <w:noProof/>
        </w:rPr>
        <w:t>23</w:t>
      </w:r>
      <w:r>
        <w:rPr>
          <w:noProof/>
        </w:rPr>
        <w:fldChar w:fldCharType="end"/>
      </w:r>
    </w:p>
    <w:p w:rsidR="008C2C33" w14:paraId="211E80CB" w14:textId="6A684118">
      <w:pPr>
        <w:pStyle w:val="TOC1"/>
        <w:tabs>
          <w:tab w:val="right" w:leader="dot" w:pos="8296"/>
        </w:tabs>
        <w:rPr>
          <w:noProof/>
        </w:rPr>
      </w:pPr>
      <w:r>
        <w:rPr>
          <w:noProof/>
        </w:rPr>
        <w:t>九、墙纸项目基本情况</w:t>
      </w:r>
      <w:r>
        <w:rPr>
          <w:noProof/>
        </w:rPr>
        <w:tab/>
      </w:r>
      <w:r>
        <w:rPr>
          <w:noProof/>
        </w:rPr>
        <w:fldChar w:fldCharType="begin"/>
      </w:r>
      <w:r>
        <w:rPr>
          <w:noProof/>
        </w:rPr>
        <w:instrText xml:space="preserve"> PAGEREF _Toc155824524 \h </w:instrText>
      </w:r>
      <w:r>
        <w:rPr>
          <w:noProof/>
        </w:rPr>
        <w:fldChar w:fldCharType="separate"/>
      </w:r>
      <w:r>
        <w:rPr>
          <w:noProof/>
        </w:rPr>
        <w:t>24</w:t>
      </w:r>
      <w:r>
        <w:rPr>
          <w:noProof/>
        </w:rPr>
        <w:fldChar w:fldCharType="end"/>
      </w:r>
    </w:p>
    <w:p w:rsidR="008C2C33" w14:paraId="2A3FA8F7" w14:textId="5E1F1E0D">
      <w:pPr>
        <w:pStyle w:val="TOC2"/>
        <w:tabs>
          <w:tab w:val="right" w:leader="dot" w:pos="8296"/>
        </w:tabs>
        <w:rPr>
          <w:noProof/>
        </w:rPr>
      </w:pPr>
      <w:r>
        <w:rPr>
          <w:noProof/>
        </w:rPr>
        <w:t>(一)、墙纸项目投资人</w:t>
      </w:r>
      <w:r>
        <w:rPr>
          <w:noProof/>
        </w:rPr>
        <w:tab/>
      </w:r>
      <w:r>
        <w:rPr>
          <w:noProof/>
        </w:rPr>
        <w:fldChar w:fldCharType="begin"/>
      </w:r>
      <w:r>
        <w:rPr>
          <w:noProof/>
        </w:rPr>
        <w:instrText xml:space="preserve"> PAGEREF _Toc155824525 \h </w:instrText>
      </w:r>
      <w:r>
        <w:rPr>
          <w:noProof/>
        </w:rPr>
        <w:fldChar w:fldCharType="separate"/>
      </w:r>
      <w:r>
        <w:rPr>
          <w:noProof/>
        </w:rPr>
        <w:t>24</w:t>
      </w:r>
      <w:r>
        <w:rPr>
          <w:noProof/>
        </w:rPr>
        <w:fldChar w:fldCharType="end"/>
      </w:r>
    </w:p>
    <w:p w:rsidR="008C2C33" w14:paraId="6741CE90" w14:textId="5221455C">
      <w:pPr>
        <w:pStyle w:val="TOC2"/>
        <w:tabs>
          <w:tab w:val="right" w:leader="dot" w:pos="8296"/>
        </w:tabs>
        <w:rPr>
          <w:noProof/>
        </w:rPr>
      </w:pPr>
      <w:r>
        <w:rPr>
          <w:noProof/>
        </w:rPr>
        <w:t>(二)、墙纸项目选址</w:t>
      </w:r>
      <w:r>
        <w:rPr>
          <w:noProof/>
        </w:rPr>
        <w:tab/>
      </w:r>
      <w:r>
        <w:rPr>
          <w:noProof/>
        </w:rPr>
        <w:fldChar w:fldCharType="begin"/>
      </w:r>
      <w:r>
        <w:rPr>
          <w:noProof/>
        </w:rPr>
        <w:instrText xml:space="preserve"> PAGEREF _Toc155824526 \h </w:instrText>
      </w:r>
      <w:r>
        <w:rPr>
          <w:noProof/>
        </w:rPr>
        <w:fldChar w:fldCharType="separate"/>
      </w:r>
      <w:r>
        <w:rPr>
          <w:noProof/>
        </w:rPr>
        <w:t>24</w:t>
      </w:r>
      <w:r>
        <w:rPr>
          <w:noProof/>
        </w:rPr>
        <w:fldChar w:fldCharType="end"/>
      </w:r>
    </w:p>
    <w:p w:rsidR="008C2C33" w14:paraId="629E6B6A" w14:textId="6BBE5A75">
      <w:pPr>
        <w:pStyle w:val="TOC2"/>
        <w:tabs>
          <w:tab w:val="right" w:leader="dot" w:pos="8296"/>
        </w:tabs>
        <w:rPr>
          <w:noProof/>
        </w:rPr>
      </w:pPr>
      <w:r>
        <w:rPr>
          <w:noProof/>
        </w:rPr>
        <w:t>(三)、墙纸项目实施进度</w:t>
      </w:r>
      <w:r>
        <w:rPr>
          <w:noProof/>
        </w:rPr>
        <w:tab/>
      </w:r>
      <w:r>
        <w:rPr>
          <w:noProof/>
        </w:rPr>
        <w:fldChar w:fldCharType="begin"/>
      </w:r>
      <w:r>
        <w:rPr>
          <w:noProof/>
        </w:rPr>
        <w:instrText xml:space="preserve"> PAGEREF _Toc155824527 \h </w:instrText>
      </w:r>
      <w:r>
        <w:rPr>
          <w:noProof/>
        </w:rPr>
        <w:fldChar w:fldCharType="separate"/>
      </w:r>
      <w:r>
        <w:rPr>
          <w:noProof/>
        </w:rPr>
        <w:t>24</w:t>
      </w:r>
      <w:r>
        <w:rPr>
          <w:noProof/>
        </w:rPr>
        <w:fldChar w:fldCharType="end"/>
      </w:r>
    </w:p>
    <w:p w:rsidR="008C2C33" w14:paraId="728B9A12" w14:textId="409DD6BC">
      <w:pPr>
        <w:pStyle w:val="TOC2"/>
        <w:tabs>
          <w:tab w:val="right" w:leader="dot" w:pos="8296"/>
        </w:tabs>
        <w:rPr>
          <w:noProof/>
        </w:rPr>
      </w:pPr>
      <w:r>
        <w:rPr>
          <w:noProof/>
        </w:rPr>
        <w:t>(四)、投资估算</w:t>
      </w:r>
      <w:r>
        <w:rPr>
          <w:noProof/>
        </w:rPr>
        <w:tab/>
      </w:r>
      <w:r>
        <w:rPr>
          <w:noProof/>
        </w:rPr>
        <w:fldChar w:fldCharType="begin"/>
      </w:r>
      <w:r>
        <w:rPr>
          <w:noProof/>
        </w:rPr>
        <w:instrText xml:space="preserve"> PAGEREF _Toc155824528 \h </w:instrText>
      </w:r>
      <w:r>
        <w:rPr>
          <w:noProof/>
        </w:rPr>
        <w:fldChar w:fldCharType="separate"/>
      </w:r>
      <w:r>
        <w:rPr>
          <w:noProof/>
        </w:rPr>
        <w:t>25</w:t>
      </w:r>
      <w:r>
        <w:rPr>
          <w:noProof/>
        </w:rPr>
        <w:fldChar w:fldCharType="end"/>
      </w:r>
    </w:p>
    <w:p w:rsidR="008C2C33" w14:paraId="70A29933" w14:textId="614643F6">
      <w:pPr>
        <w:pStyle w:val="TOC2"/>
        <w:tabs>
          <w:tab w:val="right" w:leader="dot" w:pos="8296"/>
        </w:tabs>
        <w:rPr>
          <w:noProof/>
        </w:rPr>
      </w:pPr>
      <w:r>
        <w:rPr>
          <w:noProof/>
        </w:rPr>
        <w:t>(五)、资金筹措</w:t>
      </w:r>
      <w:r>
        <w:rPr>
          <w:noProof/>
        </w:rPr>
        <w:tab/>
      </w:r>
      <w:r>
        <w:rPr>
          <w:noProof/>
        </w:rPr>
        <w:fldChar w:fldCharType="begin"/>
      </w:r>
      <w:r>
        <w:rPr>
          <w:noProof/>
        </w:rPr>
        <w:instrText xml:space="preserve"> PAGEREF _Toc155824529 \h </w:instrText>
      </w:r>
      <w:r>
        <w:rPr>
          <w:noProof/>
        </w:rPr>
        <w:fldChar w:fldCharType="separate"/>
      </w:r>
      <w:r>
        <w:rPr>
          <w:noProof/>
        </w:rPr>
        <w:t>25</w:t>
      </w:r>
      <w:r>
        <w:rPr>
          <w:noProof/>
        </w:rPr>
        <w:fldChar w:fldCharType="end"/>
      </w:r>
    </w:p>
    <w:p w:rsidR="008C2C33" w14:paraId="28DC32B0" w14:textId="2AE449CF">
      <w:pPr>
        <w:pStyle w:val="TOC2"/>
        <w:tabs>
          <w:tab w:val="right" w:leader="dot" w:pos="8296"/>
        </w:tabs>
        <w:rPr>
          <w:noProof/>
        </w:rPr>
      </w:pPr>
      <w:r>
        <w:rPr>
          <w:noProof/>
        </w:rPr>
        <w:t>(六)、经济评价</w:t>
      </w:r>
      <w:r>
        <w:rPr>
          <w:noProof/>
        </w:rPr>
        <w:tab/>
      </w:r>
      <w:r>
        <w:rPr>
          <w:noProof/>
        </w:rPr>
        <w:fldChar w:fldCharType="begin"/>
      </w:r>
      <w:r>
        <w:rPr>
          <w:noProof/>
        </w:rPr>
        <w:instrText xml:space="preserve"> PAGEREF _Toc155824530 \h </w:instrText>
      </w:r>
      <w:r>
        <w:rPr>
          <w:noProof/>
        </w:rPr>
        <w:fldChar w:fldCharType="separate"/>
      </w:r>
      <w:r>
        <w:rPr>
          <w:noProof/>
        </w:rPr>
        <w:t>25</w:t>
      </w:r>
      <w:r>
        <w:rPr>
          <w:noProof/>
        </w:rPr>
        <w:fldChar w:fldCharType="end"/>
      </w:r>
    </w:p>
    <w:p w:rsidR="008C2C33" w14:paraId="229158D7" w14:textId="5527133B">
      <w:pPr>
        <w:pStyle w:val="TOC2"/>
        <w:tabs>
          <w:tab w:val="right" w:leader="dot" w:pos="8296"/>
        </w:tabs>
        <w:rPr>
          <w:noProof/>
        </w:rPr>
      </w:pPr>
      <w:r>
        <w:rPr>
          <w:noProof/>
        </w:rPr>
        <w:t>(七)、主要经济技术指标</w:t>
      </w:r>
      <w:r>
        <w:rPr>
          <w:noProof/>
        </w:rPr>
        <w:tab/>
      </w:r>
      <w:r>
        <w:rPr>
          <w:noProof/>
        </w:rPr>
        <w:fldChar w:fldCharType="begin"/>
      </w:r>
      <w:r>
        <w:rPr>
          <w:noProof/>
        </w:rPr>
        <w:instrText xml:space="preserve"> PAGEREF _Toc155824531 \h </w:instrText>
      </w:r>
      <w:r>
        <w:rPr>
          <w:noProof/>
        </w:rPr>
        <w:fldChar w:fldCharType="separate"/>
      </w:r>
      <w:r>
        <w:rPr>
          <w:noProof/>
        </w:rPr>
        <w:t>26</w:t>
      </w:r>
      <w:r>
        <w:rPr>
          <w:noProof/>
        </w:rPr>
        <w:fldChar w:fldCharType="end"/>
      </w:r>
    </w:p>
    <w:p w:rsidR="008C2C33" w14:paraId="3D09EDD9" w14:textId="10B8FF5E">
      <w:pPr>
        <w:pStyle w:val="TOC1"/>
        <w:tabs>
          <w:tab w:val="right" w:leader="dot" w:pos="8296"/>
        </w:tabs>
        <w:rPr>
          <w:noProof/>
        </w:rPr>
      </w:pPr>
      <w:r>
        <w:rPr>
          <w:noProof/>
        </w:rPr>
        <w:t>十、运营风险管理的一般程序</w:t>
      </w:r>
      <w:r>
        <w:rPr>
          <w:noProof/>
        </w:rPr>
        <w:tab/>
      </w:r>
      <w:r>
        <w:rPr>
          <w:noProof/>
        </w:rPr>
        <w:fldChar w:fldCharType="begin"/>
      </w:r>
      <w:r>
        <w:rPr>
          <w:noProof/>
        </w:rPr>
        <w:instrText xml:space="preserve"> PAGEREF _Toc155824532 \h </w:instrText>
      </w:r>
      <w:r>
        <w:rPr>
          <w:noProof/>
        </w:rPr>
        <w:fldChar w:fldCharType="separate"/>
      </w:r>
      <w:r>
        <w:rPr>
          <w:noProof/>
        </w:rPr>
        <w:t>27</w:t>
      </w:r>
      <w:r>
        <w:rPr>
          <w:noProof/>
        </w:rPr>
        <w:fldChar w:fldCharType="end"/>
      </w:r>
    </w:p>
    <w:p w:rsidR="008C2C33" w14:paraId="40F66B15" w14:textId="1BDDAD1F">
      <w:pPr>
        <w:pStyle w:val="TOC2"/>
        <w:tabs>
          <w:tab w:val="right" w:leader="dot" w:pos="8296"/>
        </w:tabs>
        <w:rPr>
          <w:noProof/>
        </w:rPr>
      </w:pPr>
      <w:r>
        <w:rPr>
          <w:noProof/>
        </w:rPr>
        <w:t>(一)、运营风险的识别</w:t>
      </w:r>
      <w:r>
        <w:rPr>
          <w:noProof/>
        </w:rPr>
        <w:tab/>
      </w:r>
      <w:r>
        <w:rPr>
          <w:noProof/>
        </w:rPr>
        <w:fldChar w:fldCharType="begin"/>
      </w:r>
      <w:r>
        <w:rPr>
          <w:noProof/>
        </w:rPr>
        <w:instrText xml:space="preserve"> PAGEREF _Toc155824533 \h </w:instrText>
      </w:r>
      <w:r>
        <w:rPr>
          <w:noProof/>
        </w:rPr>
        <w:fldChar w:fldCharType="separate"/>
      </w:r>
      <w:r>
        <w:rPr>
          <w:noProof/>
        </w:rPr>
        <w:t>27</w:t>
      </w:r>
      <w:r>
        <w:rPr>
          <w:noProof/>
        </w:rPr>
        <w:fldChar w:fldCharType="end"/>
      </w:r>
    </w:p>
    <w:p w:rsidR="008C2C33" w14:paraId="4876E8E2" w14:textId="62E00747">
      <w:pPr>
        <w:pStyle w:val="TOC2"/>
        <w:tabs>
          <w:tab w:val="right" w:leader="dot" w:pos="8296"/>
        </w:tabs>
        <w:rPr>
          <w:noProof/>
        </w:rPr>
      </w:pPr>
      <w:r>
        <w:rPr>
          <w:noProof/>
        </w:rPr>
        <w:t>(二)、运营风险的评估</w:t>
      </w:r>
      <w:r>
        <w:rPr>
          <w:noProof/>
        </w:rPr>
        <w:tab/>
      </w:r>
      <w:r>
        <w:rPr>
          <w:noProof/>
        </w:rPr>
        <w:fldChar w:fldCharType="begin"/>
      </w:r>
      <w:r>
        <w:rPr>
          <w:noProof/>
        </w:rPr>
        <w:instrText xml:space="preserve"> PAGEREF _Toc155824534 \h </w:instrText>
      </w:r>
      <w:r>
        <w:rPr>
          <w:noProof/>
        </w:rPr>
        <w:fldChar w:fldCharType="separate"/>
      </w:r>
      <w:r>
        <w:rPr>
          <w:noProof/>
        </w:rPr>
        <w:t>28</w:t>
      </w:r>
      <w:r>
        <w:rPr>
          <w:noProof/>
        </w:rPr>
        <w:fldChar w:fldCharType="end"/>
      </w:r>
    </w:p>
    <w:p w:rsidR="008C2C33" w14:paraId="14D1014B" w14:textId="1384B507">
      <w:pPr>
        <w:pStyle w:val="TOC2"/>
        <w:tabs>
          <w:tab w:val="right" w:leader="dot" w:pos="8296"/>
        </w:tabs>
        <w:rPr>
          <w:noProof/>
        </w:rPr>
      </w:pPr>
      <w:r>
        <w:rPr>
          <w:noProof/>
        </w:rPr>
        <w:t>(三)、运营风险的应对</w:t>
      </w:r>
      <w:r>
        <w:rPr>
          <w:noProof/>
        </w:rPr>
        <w:tab/>
      </w:r>
      <w:r>
        <w:rPr>
          <w:noProof/>
        </w:rPr>
        <w:fldChar w:fldCharType="begin"/>
      </w:r>
      <w:r>
        <w:rPr>
          <w:noProof/>
        </w:rPr>
        <w:instrText xml:space="preserve"> PAGEREF _Toc155824535 \h </w:instrText>
      </w:r>
      <w:r>
        <w:rPr>
          <w:noProof/>
        </w:rPr>
        <w:fldChar w:fldCharType="separate"/>
      </w:r>
      <w:r>
        <w:rPr>
          <w:noProof/>
        </w:rPr>
        <w:t>29</w:t>
      </w:r>
      <w:r>
        <w:rPr>
          <w:noProof/>
        </w:rPr>
        <w:fldChar w:fldCharType="end"/>
      </w:r>
    </w:p>
    <w:p w:rsidR="008C2C33" w14:paraId="312B4FE5" w14:textId="19635089">
      <w:pPr>
        <w:pStyle w:val="TOC1"/>
        <w:tabs>
          <w:tab w:val="right" w:leader="dot" w:pos="8296"/>
        </w:tabs>
        <w:rPr>
          <w:noProof/>
        </w:rPr>
      </w:pPr>
      <w:r>
        <w:rPr>
          <w:noProof/>
        </w:rPr>
        <w:t>十一、战略实施的阶段</w:t>
      </w:r>
      <w:r>
        <w:rPr>
          <w:noProof/>
        </w:rPr>
        <w:tab/>
      </w:r>
      <w:r>
        <w:rPr>
          <w:noProof/>
        </w:rPr>
        <w:fldChar w:fldCharType="begin"/>
      </w:r>
      <w:r>
        <w:rPr>
          <w:noProof/>
        </w:rPr>
        <w:instrText xml:space="preserve"> PAGEREF _Toc155824536 \h </w:instrText>
      </w:r>
      <w:r>
        <w:rPr>
          <w:noProof/>
        </w:rPr>
        <w:fldChar w:fldCharType="separate"/>
      </w:r>
      <w:r>
        <w:rPr>
          <w:noProof/>
        </w:rPr>
        <w:t>31</w:t>
      </w:r>
      <w:r>
        <w:rPr>
          <w:noProof/>
        </w:rPr>
        <w:fldChar w:fldCharType="end"/>
      </w:r>
    </w:p>
    <w:p w:rsidR="008C2C33" w14:paraId="65A4E020" w14:textId="0A558BE4">
      <w:pPr>
        <w:pStyle w:val="TOC2"/>
        <w:tabs>
          <w:tab w:val="right" w:leader="dot" w:pos="8296"/>
        </w:tabs>
        <w:rPr>
          <w:noProof/>
        </w:rPr>
      </w:pPr>
      <w:r>
        <w:rPr>
          <w:noProof/>
        </w:rPr>
        <w:t>(一)、战略实施的阶段</w:t>
      </w:r>
      <w:r>
        <w:rPr>
          <w:noProof/>
        </w:rPr>
        <w:tab/>
      </w:r>
      <w:r>
        <w:rPr>
          <w:noProof/>
        </w:rPr>
        <w:fldChar w:fldCharType="begin"/>
      </w:r>
      <w:r>
        <w:rPr>
          <w:noProof/>
        </w:rPr>
        <w:instrText xml:space="preserve"> PAGEREF _Toc155824537 \h </w:instrText>
      </w:r>
      <w:r>
        <w:rPr>
          <w:noProof/>
        </w:rPr>
        <w:fldChar w:fldCharType="separate"/>
      </w:r>
      <w:r>
        <w:rPr>
          <w:noProof/>
        </w:rPr>
        <w:t>31</w:t>
      </w:r>
      <w:r>
        <w:rPr>
          <w:noProof/>
        </w:rPr>
        <w:fldChar w:fldCharType="end"/>
      </w:r>
    </w:p>
    <w:p w:rsidR="008C2C33" w14:paraId="013726F6" w14:textId="11B84DD0">
      <w:pPr>
        <w:pStyle w:val="TOC1"/>
        <w:tabs>
          <w:tab w:val="right" w:leader="dot" w:pos="8296"/>
        </w:tabs>
        <w:rPr>
          <w:noProof/>
        </w:rPr>
        <w:sectPr>
          <w:headerReference w:type="even" r:id="rId16"/>
          <w:headerReference w:type="default" r:id="rId17"/>
          <w:footerReference w:type="even" r:id="rId18"/>
          <w:footerReference w:type="default" r:id="rId19"/>
          <w:headerReference w:type="first" r:id="rId20"/>
          <w:footerReference w:type="first" r:id="rId21"/>
          <w:type w:val="nextPage"/>
          <w:pgSz w:w="11906" w:h="16838"/>
          <w:pgMar w:top="1440" w:right="1800" w:bottom="1440" w:left="1800" w:header="851" w:footer="992" w:gutter="0"/>
          <w:pgNumType w:start="3"/>
          <w:cols w:space="425"/>
          <w:titlePg w:val="0"/>
          <w:docGrid w:type="lines" w:linePitch="312"/>
        </w:sectPr>
      </w:pPr>
      <w:r>
        <w:rPr>
          <w:noProof/>
        </w:rPr>
        <w:t>十二、战略实施的基本原则</w:t>
      </w:r>
      <w:r>
        <w:rPr>
          <w:noProof/>
        </w:rPr>
        <w:tab/>
      </w:r>
      <w:r>
        <w:rPr>
          <w:noProof/>
        </w:rPr>
        <w:fldChar w:fldCharType="begin"/>
      </w:r>
      <w:r>
        <w:rPr>
          <w:noProof/>
        </w:rPr>
        <w:instrText xml:space="preserve"> PAGEREF _Toc155824538 \h </w:instrText>
      </w:r>
      <w:r>
        <w:rPr>
          <w:noProof/>
        </w:rPr>
        <w:fldChar w:fldCharType="separate"/>
      </w:r>
      <w:r>
        <w:rPr>
          <w:noProof/>
        </w:rPr>
        <w:t>33</w:t>
      </w:r>
      <w:r>
        <w:rPr>
          <w:noProof/>
        </w:rPr>
        <w:fldChar w:fldCharType="end"/>
      </w:r>
    </w:p>
    <w:p w:rsidR="008C2C33" w14:paraId="3BDE5E18" w14:textId="1A829F03">
      <w:pPr>
        <w:pStyle w:val="TOC2"/>
        <w:tabs>
          <w:tab w:val="right" w:leader="dot" w:pos="8296"/>
        </w:tabs>
        <w:rPr>
          <w:noProof/>
        </w:rPr>
      </w:pPr>
      <w:r>
        <w:rPr>
          <w:noProof/>
        </w:rPr>
        <w:t>(一)、战略实施的基本原则</w:t>
      </w:r>
      <w:r>
        <w:rPr>
          <w:noProof/>
        </w:rPr>
        <w:tab/>
      </w:r>
      <w:r>
        <w:rPr>
          <w:noProof/>
        </w:rPr>
        <w:fldChar w:fldCharType="begin"/>
      </w:r>
      <w:r>
        <w:rPr>
          <w:noProof/>
        </w:rPr>
        <w:instrText xml:space="preserve"> PAGEREF _Toc155824539 \h </w:instrText>
      </w:r>
      <w:r>
        <w:rPr>
          <w:noProof/>
        </w:rPr>
        <w:fldChar w:fldCharType="separate"/>
      </w:r>
      <w:r>
        <w:rPr>
          <w:noProof/>
        </w:rPr>
        <w:t>33</w:t>
      </w:r>
      <w:r>
        <w:rPr>
          <w:noProof/>
        </w:rPr>
        <w:fldChar w:fldCharType="end"/>
      </w:r>
    </w:p>
    <w:p w:rsidR="008C2C33" w14:paraId="5CCC976F" w14:textId="65FB9AF8">
      <w:pPr>
        <w:pStyle w:val="TOC1"/>
        <w:tabs>
          <w:tab w:val="right" w:leader="dot" w:pos="8296"/>
        </w:tabs>
        <w:rPr>
          <w:noProof/>
        </w:rPr>
      </w:pPr>
      <w:r>
        <w:rPr>
          <w:noProof/>
        </w:rPr>
        <w:t>十三、战略的建立与选择过程</w:t>
      </w:r>
      <w:r>
        <w:rPr>
          <w:noProof/>
        </w:rPr>
        <w:tab/>
      </w:r>
      <w:r>
        <w:rPr>
          <w:noProof/>
        </w:rPr>
        <w:fldChar w:fldCharType="begin"/>
      </w:r>
      <w:r>
        <w:rPr>
          <w:noProof/>
        </w:rPr>
        <w:instrText xml:space="preserve"> PAGEREF _Toc155824540 \h </w:instrText>
      </w:r>
      <w:r>
        <w:rPr>
          <w:noProof/>
        </w:rPr>
        <w:fldChar w:fldCharType="separate"/>
      </w:r>
      <w:r>
        <w:rPr>
          <w:noProof/>
        </w:rPr>
        <w:t>35</w:t>
      </w:r>
      <w:r>
        <w:rPr>
          <w:noProof/>
        </w:rPr>
        <w:fldChar w:fldCharType="end"/>
      </w:r>
    </w:p>
    <w:p w:rsidR="008C2C33" w14:paraId="2FDA6507" w14:textId="71BEDABF">
      <w:pPr>
        <w:pStyle w:val="TOC2"/>
        <w:tabs>
          <w:tab w:val="right" w:leader="dot" w:pos="8296"/>
        </w:tabs>
        <w:rPr>
          <w:noProof/>
        </w:rPr>
      </w:pPr>
      <w:r>
        <w:rPr>
          <w:noProof/>
        </w:rPr>
        <w:t>(一)、战略的建立与选择过程</w:t>
      </w:r>
      <w:r>
        <w:rPr>
          <w:noProof/>
        </w:rPr>
        <w:tab/>
      </w:r>
      <w:r>
        <w:rPr>
          <w:noProof/>
        </w:rPr>
        <w:fldChar w:fldCharType="begin"/>
      </w:r>
      <w:r>
        <w:rPr>
          <w:noProof/>
        </w:rPr>
        <w:instrText xml:space="preserve"> PAGEREF _Toc155824541 \h </w:instrText>
      </w:r>
      <w:r>
        <w:rPr>
          <w:noProof/>
        </w:rPr>
        <w:fldChar w:fldCharType="separate"/>
      </w:r>
      <w:r>
        <w:rPr>
          <w:noProof/>
        </w:rPr>
        <w:t>35</w:t>
      </w:r>
      <w:r>
        <w:rPr>
          <w:noProof/>
        </w:rPr>
        <w:fldChar w:fldCharType="end"/>
      </w:r>
    </w:p>
    <w:p w:rsidR="008C2C33" w14:paraId="68628001" w14:textId="3B7E2B68">
      <w:pPr>
        <w:pStyle w:val="TOC1"/>
        <w:tabs>
          <w:tab w:val="right" w:leader="dot" w:pos="8296"/>
        </w:tabs>
        <w:rPr>
          <w:noProof/>
        </w:rPr>
      </w:pPr>
      <w:r>
        <w:rPr>
          <w:noProof/>
        </w:rPr>
        <w:t>十四、市场趋势与消费者洞察</w:t>
      </w:r>
      <w:r>
        <w:rPr>
          <w:noProof/>
        </w:rPr>
        <w:tab/>
      </w:r>
      <w:r>
        <w:rPr>
          <w:noProof/>
        </w:rPr>
        <w:fldChar w:fldCharType="begin"/>
      </w:r>
      <w:r>
        <w:rPr>
          <w:noProof/>
        </w:rPr>
        <w:instrText xml:space="preserve"> PAGEREF _Toc155824542 \h </w:instrText>
      </w:r>
      <w:r>
        <w:rPr>
          <w:noProof/>
        </w:rPr>
        <w:fldChar w:fldCharType="separate"/>
      </w:r>
      <w:r>
        <w:rPr>
          <w:noProof/>
        </w:rPr>
        <w:t>36</w:t>
      </w:r>
      <w:r>
        <w:rPr>
          <w:noProof/>
        </w:rPr>
        <w:fldChar w:fldCharType="end"/>
      </w:r>
    </w:p>
    <w:p w:rsidR="008C2C33" w14:paraId="25D584A0" w14:textId="6208BEB9">
      <w:pPr>
        <w:pStyle w:val="TOC2"/>
        <w:tabs>
          <w:tab w:val="right" w:leader="dot" w:pos="8296"/>
        </w:tabs>
        <w:rPr>
          <w:noProof/>
        </w:rPr>
      </w:pPr>
      <w:r>
        <w:rPr>
          <w:noProof/>
        </w:rPr>
        <w:t>(一)、市场趋势分析与预测</w:t>
      </w:r>
      <w:r>
        <w:rPr>
          <w:noProof/>
        </w:rPr>
        <w:tab/>
      </w:r>
      <w:r>
        <w:rPr>
          <w:noProof/>
        </w:rPr>
        <w:fldChar w:fldCharType="begin"/>
      </w:r>
      <w:r>
        <w:rPr>
          <w:noProof/>
        </w:rPr>
        <w:instrText xml:space="preserve"> PAGEREF _Toc155824543 \h </w:instrText>
      </w:r>
      <w:r>
        <w:rPr>
          <w:noProof/>
        </w:rPr>
        <w:fldChar w:fldCharType="separate"/>
      </w:r>
      <w:r>
        <w:rPr>
          <w:noProof/>
        </w:rPr>
        <w:t>36</w:t>
      </w:r>
      <w:r>
        <w:rPr>
          <w:noProof/>
        </w:rPr>
        <w:fldChar w:fldCharType="end"/>
      </w:r>
    </w:p>
    <w:p w:rsidR="008C2C33" w14:paraId="0B4DB4F0" w14:textId="028F294D">
      <w:pPr>
        <w:pStyle w:val="TOC2"/>
        <w:tabs>
          <w:tab w:val="right" w:leader="dot" w:pos="8296"/>
        </w:tabs>
        <w:rPr>
          <w:noProof/>
        </w:rPr>
      </w:pPr>
      <w:r>
        <w:rPr>
          <w:noProof/>
        </w:rPr>
        <w:t>(二)、消费者洞察与行为研究</w:t>
      </w:r>
      <w:r>
        <w:rPr>
          <w:noProof/>
        </w:rPr>
        <w:tab/>
      </w:r>
      <w:r>
        <w:rPr>
          <w:noProof/>
        </w:rPr>
        <w:fldChar w:fldCharType="begin"/>
      </w:r>
      <w:r>
        <w:rPr>
          <w:noProof/>
        </w:rPr>
        <w:instrText xml:space="preserve"> PAGEREF _Toc155824544 \h </w:instrText>
      </w:r>
      <w:r>
        <w:rPr>
          <w:noProof/>
        </w:rPr>
        <w:fldChar w:fldCharType="separate"/>
      </w:r>
      <w:r>
        <w:rPr>
          <w:noProof/>
        </w:rPr>
        <w:t>37</w:t>
      </w:r>
      <w:r>
        <w:rPr>
          <w:noProof/>
        </w:rPr>
        <w:fldChar w:fldCharType="end"/>
      </w:r>
    </w:p>
    <w:p w:rsidR="008C2C33" w14:paraId="3F230140" w14:textId="56A8480B">
      <w:pPr>
        <w:pStyle w:val="TOC2"/>
        <w:tabs>
          <w:tab w:val="right" w:leader="dot" w:pos="8296"/>
        </w:tabs>
        <w:rPr>
          <w:noProof/>
        </w:rPr>
      </w:pPr>
      <w:r>
        <w:rPr>
          <w:noProof/>
        </w:rPr>
        <w:t>(三)、产品创新与市场适应性</w:t>
      </w:r>
      <w:r>
        <w:rPr>
          <w:noProof/>
        </w:rPr>
        <w:tab/>
      </w:r>
      <w:r>
        <w:rPr>
          <w:noProof/>
        </w:rPr>
        <w:fldChar w:fldCharType="begin"/>
      </w:r>
      <w:r>
        <w:rPr>
          <w:noProof/>
        </w:rPr>
        <w:instrText xml:space="preserve"> PAGEREF _Toc155824545 \h </w:instrText>
      </w:r>
      <w:r>
        <w:rPr>
          <w:noProof/>
        </w:rPr>
        <w:fldChar w:fldCharType="separate"/>
      </w:r>
      <w:r>
        <w:rPr>
          <w:noProof/>
        </w:rPr>
        <w:t>39</w:t>
      </w:r>
      <w:r>
        <w:rPr>
          <w:noProof/>
        </w:rPr>
        <w:fldChar w:fldCharType="end"/>
      </w:r>
    </w:p>
    <w:p w:rsidR="008C2C33" w14:paraId="3CF3D894" w14:textId="46B46478">
      <w:pPr>
        <w:pStyle w:val="TOC2"/>
        <w:tabs>
          <w:tab w:val="right" w:leader="dot" w:pos="8296"/>
        </w:tabs>
        <w:rPr>
          <w:noProof/>
        </w:rPr>
      </w:pPr>
      <w:r>
        <w:rPr>
          <w:noProof/>
        </w:rPr>
        <w:t>(四)、服务体验与客户满意度</w:t>
      </w:r>
      <w:r>
        <w:rPr>
          <w:noProof/>
        </w:rPr>
        <w:tab/>
      </w:r>
      <w:r>
        <w:rPr>
          <w:noProof/>
        </w:rPr>
        <w:fldChar w:fldCharType="begin"/>
      </w:r>
      <w:r>
        <w:rPr>
          <w:noProof/>
        </w:rPr>
        <w:instrText xml:space="preserve"> PAGEREF _Toc155824546 \h </w:instrText>
      </w:r>
      <w:r>
        <w:rPr>
          <w:noProof/>
        </w:rPr>
        <w:fldChar w:fldCharType="separate"/>
      </w:r>
      <w:r>
        <w:rPr>
          <w:noProof/>
        </w:rPr>
        <w:t>40</w:t>
      </w:r>
      <w:r>
        <w:rPr>
          <w:noProof/>
        </w:rPr>
        <w:fldChar w:fldCharType="end"/>
      </w:r>
    </w:p>
    <w:p w:rsidR="008C2C33" w14:paraId="71C887EB" w14:textId="5057B7C9">
      <w:pPr>
        <w:pStyle w:val="TOC1"/>
        <w:tabs>
          <w:tab w:val="right" w:leader="dot" w:pos="8296"/>
        </w:tabs>
        <w:rPr>
          <w:noProof/>
        </w:rPr>
      </w:pPr>
      <w:r>
        <w:rPr>
          <w:noProof/>
        </w:rPr>
        <w:t>十五、战略风险的识别</w:t>
      </w:r>
      <w:r>
        <w:rPr>
          <w:noProof/>
        </w:rPr>
        <w:tab/>
      </w:r>
      <w:r>
        <w:rPr>
          <w:noProof/>
        </w:rPr>
        <w:fldChar w:fldCharType="begin"/>
      </w:r>
      <w:r>
        <w:rPr>
          <w:noProof/>
        </w:rPr>
        <w:instrText xml:space="preserve"> PAGEREF _Toc155824547 \h </w:instrText>
      </w:r>
      <w:r>
        <w:rPr>
          <w:noProof/>
        </w:rPr>
        <w:fldChar w:fldCharType="separate"/>
      </w:r>
      <w:r>
        <w:rPr>
          <w:noProof/>
        </w:rPr>
        <w:t>42</w:t>
      </w:r>
      <w:r>
        <w:rPr>
          <w:noProof/>
        </w:rPr>
        <w:fldChar w:fldCharType="end"/>
      </w:r>
    </w:p>
    <w:p w:rsidR="008C2C33" w14:paraId="351340A0" w14:textId="0376D263">
      <w:pPr>
        <w:pStyle w:val="TOC2"/>
        <w:tabs>
          <w:tab w:val="right" w:leader="dot" w:pos="8296"/>
        </w:tabs>
        <w:rPr>
          <w:noProof/>
        </w:rPr>
      </w:pPr>
      <w:r>
        <w:rPr>
          <w:noProof/>
        </w:rPr>
        <w:t>(一)、墙纸行业企业在确定愿景及使命时的风险识别</w:t>
      </w:r>
      <w:r>
        <w:rPr>
          <w:noProof/>
        </w:rPr>
        <w:tab/>
      </w:r>
      <w:r>
        <w:rPr>
          <w:noProof/>
        </w:rPr>
        <w:fldChar w:fldCharType="begin"/>
      </w:r>
      <w:r>
        <w:rPr>
          <w:noProof/>
        </w:rPr>
        <w:instrText xml:space="preserve"> PAGEREF _Toc155824548 \h </w:instrText>
      </w:r>
      <w:r>
        <w:rPr>
          <w:noProof/>
        </w:rPr>
        <w:fldChar w:fldCharType="separate"/>
      </w:r>
      <w:r>
        <w:rPr>
          <w:noProof/>
        </w:rPr>
        <w:t>42</w:t>
      </w:r>
      <w:r>
        <w:rPr>
          <w:noProof/>
        </w:rPr>
        <w:fldChar w:fldCharType="end"/>
      </w:r>
    </w:p>
    <w:p w:rsidR="008C2C33" w14:paraId="3EA31683" w14:textId="2259D978">
      <w:pPr>
        <w:pStyle w:val="TOC2"/>
        <w:tabs>
          <w:tab w:val="right" w:leader="dot" w:pos="8296"/>
        </w:tabs>
        <w:rPr>
          <w:noProof/>
        </w:rPr>
      </w:pPr>
      <w:r>
        <w:rPr>
          <w:noProof/>
        </w:rPr>
        <w:t>(二)、制定墙纸行业企业战略目标的风险识别</w:t>
      </w:r>
      <w:r>
        <w:rPr>
          <w:noProof/>
        </w:rPr>
        <w:tab/>
      </w:r>
      <w:r>
        <w:rPr>
          <w:noProof/>
        </w:rPr>
        <w:fldChar w:fldCharType="begin"/>
      </w:r>
      <w:r>
        <w:rPr>
          <w:noProof/>
        </w:rPr>
        <w:instrText xml:space="preserve"> PAGEREF _Toc155824549 \h </w:instrText>
      </w:r>
      <w:r>
        <w:rPr>
          <w:noProof/>
        </w:rPr>
        <w:fldChar w:fldCharType="separate"/>
      </w:r>
      <w:r>
        <w:rPr>
          <w:noProof/>
        </w:rPr>
        <w:t>42</w:t>
      </w:r>
      <w:r>
        <w:rPr>
          <w:noProof/>
        </w:rPr>
        <w:fldChar w:fldCharType="end"/>
      </w:r>
    </w:p>
    <w:p w:rsidR="008C2C33" w14:paraId="11A37802" w14:textId="7C82A582">
      <w:pPr>
        <w:pStyle w:val="TOC2"/>
        <w:tabs>
          <w:tab w:val="right" w:leader="dot" w:pos="8296"/>
        </w:tabs>
        <w:rPr>
          <w:noProof/>
        </w:rPr>
      </w:pPr>
      <w:r>
        <w:rPr>
          <w:noProof/>
        </w:rPr>
        <w:t>(三)、墙纸行业企业战略分析的风险识别</w:t>
      </w:r>
      <w:r>
        <w:rPr>
          <w:noProof/>
        </w:rPr>
        <w:tab/>
      </w:r>
      <w:r>
        <w:rPr>
          <w:noProof/>
        </w:rPr>
        <w:fldChar w:fldCharType="begin"/>
      </w:r>
      <w:r>
        <w:rPr>
          <w:noProof/>
        </w:rPr>
        <w:instrText xml:space="preserve"> PAGEREF _Toc155824550 \h </w:instrText>
      </w:r>
      <w:r>
        <w:rPr>
          <w:noProof/>
        </w:rPr>
        <w:fldChar w:fldCharType="separate"/>
      </w:r>
      <w:r>
        <w:rPr>
          <w:noProof/>
        </w:rPr>
        <w:t>42</w:t>
      </w:r>
      <w:r>
        <w:rPr>
          <w:noProof/>
        </w:rPr>
        <w:fldChar w:fldCharType="end"/>
      </w:r>
    </w:p>
    <w:p w:rsidR="008C2C33" w14:paraId="473FA517" w14:textId="5B08A627">
      <w:pPr>
        <w:pStyle w:val="TOC2"/>
        <w:tabs>
          <w:tab w:val="right" w:leader="dot" w:pos="8296"/>
        </w:tabs>
        <w:rPr>
          <w:noProof/>
        </w:rPr>
      </w:pPr>
      <w:r>
        <w:rPr>
          <w:noProof/>
        </w:rPr>
        <w:t>(四)、墙纸行业企业战略选择的风险识别</w:t>
      </w:r>
      <w:r>
        <w:rPr>
          <w:noProof/>
        </w:rPr>
        <w:tab/>
      </w:r>
      <w:r>
        <w:rPr>
          <w:noProof/>
        </w:rPr>
        <w:fldChar w:fldCharType="begin"/>
      </w:r>
      <w:r>
        <w:rPr>
          <w:noProof/>
        </w:rPr>
        <w:instrText xml:space="preserve"> PAGEREF _Toc155824551 \h </w:instrText>
      </w:r>
      <w:r>
        <w:rPr>
          <w:noProof/>
        </w:rPr>
        <w:fldChar w:fldCharType="separate"/>
      </w:r>
      <w:r>
        <w:rPr>
          <w:noProof/>
        </w:rPr>
        <w:t>43</w:t>
      </w:r>
      <w:r>
        <w:rPr>
          <w:noProof/>
        </w:rPr>
        <w:fldChar w:fldCharType="end"/>
      </w:r>
    </w:p>
    <w:p w:rsidR="008C2C33" w14:paraId="6FAD3E51" w14:textId="0955394C">
      <w:pPr>
        <w:pStyle w:val="TOC2"/>
        <w:tabs>
          <w:tab w:val="right" w:leader="dot" w:pos="8296"/>
        </w:tabs>
        <w:rPr>
          <w:noProof/>
        </w:rPr>
      </w:pPr>
      <w:r>
        <w:rPr>
          <w:noProof/>
        </w:rPr>
        <w:t>(五)、墙纸行业企业战略实施的风险识别</w:t>
      </w:r>
      <w:r>
        <w:rPr>
          <w:noProof/>
        </w:rPr>
        <w:tab/>
      </w:r>
      <w:r>
        <w:rPr>
          <w:noProof/>
        </w:rPr>
        <w:fldChar w:fldCharType="begin"/>
      </w:r>
      <w:r>
        <w:rPr>
          <w:noProof/>
        </w:rPr>
        <w:instrText xml:space="preserve"> PAGEREF _Toc155824552 \h </w:instrText>
      </w:r>
      <w:r>
        <w:rPr>
          <w:noProof/>
        </w:rPr>
        <w:fldChar w:fldCharType="separate"/>
      </w:r>
      <w:r>
        <w:rPr>
          <w:noProof/>
        </w:rPr>
        <w:t>43</w:t>
      </w:r>
      <w:r>
        <w:rPr>
          <w:noProof/>
        </w:rPr>
        <w:fldChar w:fldCharType="end"/>
      </w:r>
    </w:p>
    <w:p w:rsidR="008C2C33" w14:paraId="643C96E5" w14:textId="177D8135">
      <w:pPr>
        <w:pStyle w:val="TOC1"/>
        <w:tabs>
          <w:tab w:val="right" w:leader="dot" w:pos="8296"/>
        </w:tabs>
        <w:rPr>
          <w:noProof/>
        </w:rPr>
      </w:pPr>
      <w:r>
        <w:rPr>
          <w:noProof/>
        </w:rPr>
        <w:t>十六、战略钟</w:t>
      </w:r>
      <w:r>
        <w:rPr>
          <w:noProof/>
        </w:rPr>
        <w:tab/>
      </w:r>
      <w:r>
        <w:rPr>
          <w:noProof/>
        </w:rPr>
        <w:fldChar w:fldCharType="begin"/>
      </w:r>
      <w:r>
        <w:rPr>
          <w:noProof/>
        </w:rPr>
        <w:instrText xml:space="preserve"> PAGEREF _Toc155824553 \h </w:instrText>
      </w:r>
      <w:r>
        <w:rPr>
          <w:noProof/>
        </w:rPr>
        <w:fldChar w:fldCharType="separate"/>
      </w:r>
      <w:r>
        <w:rPr>
          <w:noProof/>
        </w:rPr>
        <w:t>43</w:t>
      </w:r>
      <w:r>
        <w:rPr>
          <w:noProof/>
        </w:rPr>
        <w:fldChar w:fldCharType="end"/>
      </w:r>
    </w:p>
    <w:p w:rsidR="008C2C33" w14:paraId="0375B792" w14:textId="10E347F8">
      <w:pPr>
        <w:pStyle w:val="TOC2"/>
        <w:tabs>
          <w:tab w:val="right" w:leader="dot" w:pos="8296"/>
        </w:tabs>
        <w:rPr>
          <w:noProof/>
        </w:rPr>
      </w:pPr>
      <w:r>
        <w:rPr>
          <w:noProof/>
        </w:rPr>
        <w:t>(一)、战略钟</w:t>
      </w:r>
      <w:r>
        <w:rPr>
          <w:noProof/>
        </w:rPr>
        <w:tab/>
      </w:r>
      <w:r>
        <w:rPr>
          <w:noProof/>
        </w:rPr>
        <w:fldChar w:fldCharType="begin"/>
      </w:r>
      <w:r>
        <w:rPr>
          <w:noProof/>
        </w:rPr>
        <w:instrText xml:space="preserve"> PAGEREF _Toc155824554 \h </w:instrText>
      </w:r>
      <w:r>
        <w:rPr>
          <w:noProof/>
        </w:rPr>
        <w:fldChar w:fldCharType="separate"/>
      </w:r>
      <w:r>
        <w:rPr>
          <w:noProof/>
        </w:rPr>
        <w:t>43</w:t>
      </w:r>
      <w:r>
        <w:rPr>
          <w:noProof/>
        </w:rPr>
        <w:fldChar w:fldCharType="end"/>
      </w:r>
    </w:p>
    <w:p w:rsidR="008C2C33" w14:paraId="5610107D" w14:textId="7F2AA5CC">
      <w:pPr>
        <w:pStyle w:val="TOC1"/>
        <w:tabs>
          <w:tab w:val="right" w:leader="dot" w:pos="8296"/>
        </w:tabs>
        <w:rPr>
          <w:noProof/>
        </w:rPr>
      </w:pPr>
      <w:r>
        <w:rPr>
          <w:noProof/>
        </w:rPr>
        <w:t>十七、战略的定量评价决策方法</w:t>
      </w:r>
      <w:r>
        <w:rPr>
          <w:noProof/>
        </w:rPr>
        <w:tab/>
      </w:r>
      <w:r>
        <w:rPr>
          <w:noProof/>
        </w:rPr>
        <w:fldChar w:fldCharType="begin"/>
      </w:r>
      <w:r>
        <w:rPr>
          <w:noProof/>
        </w:rPr>
        <w:instrText xml:space="preserve"> PAGEREF _Toc155824555 \h </w:instrText>
      </w:r>
      <w:r>
        <w:rPr>
          <w:noProof/>
        </w:rPr>
        <w:fldChar w:fldCharType="separate"/>
      </w:r>
      <w:r>
        <w:rPr>
          <w:noProof/>
        </w:rPr>
        <w:t>45</w:t>
      </w:r>
      <w:r>
        <w:rPr>
          <w:noProof/>
        </w:rPr>
        <w:fldChar w:fldCharType="end"/>
      </w:r>
    </w:p>
    <w:p w:rsidR="008C2C33" w14:paraId="41556AF2" w14:textId="797C50CB">
      <w:pPr>
        <w:pStyle w:val="TOC2"/>
        <w:tabs>
          <w:tab w:val="right" w:leader="dot" w:pos="8296"/>
        </w:tabs>
        <w:rPr>
          <w:noProof/>
        </w:rPr>
      </w:pPr>
      <w:r>
        <w:rPr>
          <w:noProof/>
        </w:rPr>
        <w:t>(一)、战略的定量评价决策方法</w:t>
      </w:r>
      <w:r>
        <w:rPr>
          <w:noProof/>
        </w:rPr>
        <w:tab/>
      </w:r>
      <w:r>
        <w:rPr>
          <w:noProof/>
        </w:rPr>
        <w:fldChar w:fldCharType="begin"/>
      </w:r>
      <w:r>
        <w:rPr>
          <w:noProof/>
        </w:rPr>
        <w:instrText xml:space="preserve"> PAGEREF _Toc155824556 \h </w:instrText>
      </w:r>
      <w:r>
        <w:rPr>
          <w:noProof/>
        </w:rPr>
        <w:fldChar w:fldCharType="separate"/>
      </w:r>
      <w:r>
        <w:rPr>
          <w:noProof/>
        </w:rPr>
        <w:t>45</w:t>
      </w:r>
      <w:r>
        <w:rPr>
          <w:noProof/>
        </w:rPr>
        <w:fldChar w:fldCharType="end"/>
      </w:r>
    </w:p>
    <w:p w:rsidR="008C2C33" w:rsidP="008C2C33" w14:paraId="2794DDEE" w14:textId="04F49019">
      <w:pPr>
        <w:widowControl/>
        <w:jc w:val="center"/>
        <w:rPr>
          <w:b/>
          <w:bCs/>
          <w:kern w:val="44"/>
          <w:sz w:val="44"/>
          <w:szCs w:val="44"/>
        </w:rPr>
        <w:sectPr>
          <w:headerReference w:type="even" r:id="rId22"/>
          <w:headerReference w:type="default" r:id="rId23"/>
          <w:footerReference w:type="even" r:id="rId24"/>
          <w:footerReference w:type="default" r:id="rId25"/>
          <w:headerReference w:type="first" r:id="rId26"/>
          <w:footerReference w:type="first" r:id="rId27"/>
          <w:type w:val="nextPage"/>
          <w:pgSz w:w="11906" w:h="16838"/>
          <w:pgMar w:top="1440" w:right="1800" w:bottom="1440" w:left="1800" w:header="851" w:footer="992" w:gutter="0"/>
          <w:pgNumType w:start="4"/>
          <w:cols w:space="425"/>
          <w:titlePg w:val="0"/>
          <w:docGrid w:type="lines" w:linePitch="312"/>
        </w:sectPr>
      </w:pPr>
      <w:r>
        <w:fldChar w:fldCharType="end"/>
      </w:r>
    </w:p>
    <w:p w:rsidR="008C2C33" w:rsidP="008C2C33" w14:paraId="582407AC" w14:textId="02663F3E">
      <w:pPr>
        <w:pStyle w:val="Heading1"/>
        <w:jc w:val="center"/>
        <w:rPr>
          <w:rFonts w:hint="eastAsia"/>
        </w:rPr>
      </w:pPr>
      <w:bookmarkStart w:id="0" w:name="_Toc155824496"/>
      <w:r w:rsidRPr="008C2C33">
        <w:rPr>
          <w:rFonts w:hint="eastAsia"/>
        </w:rPr>
        <w:t>前言</w:t>
      </w:r>
      <w:bookmarkEnd w:id="0"/>
    </w:p>
    <w:p w:rsidR="008C2C33" w:rsidP="008C2C33" w14:paraId="567215CA" w14:textId="71BABCB3">
      <w:pPr>
        <w:ind w:firstLine="560" w:firstLineChars="200"/>
        <w:rPr>
          <w:rFonts w:ascii="仿宋" w:eastAsia="仿宋" w:hint="eastAsia"/>
          <w:sz w:val="28"/>
        </w:rPr>
      </w:pPr>
      <w:r w:rsidRPr="008C2C33">
        <w:rPr>
          <w:rFonts w:ascii="仿宋" w:eastAsia="仿宋" w:hint="eastAsia"/>
          <w:sz w:val="28"/>
        </w:rPr>
        <w:t>墙纸行业企业在制定和执行战略过程中，必须考虑到风险管理的重要性。有效的战略风险管理能够帮助企业在不确定性中找到发展的稳定性，并为决策者提供决策支持，增强企业的可持续发展能力。通过本文绪论的介绍，本研究将详细探讨企业战略风险管理的要点、模型以及应对措施，旨在为企业管理者提供一套实用的风险管理工具和思路。本文内容严格用于学术研究和学习交流，不可做为商业用途。</w:t>
      </w:r>
    </w:p>
    <w:p w:rsidR="008C2C33" w:rsidP="008C2C33" w14:paraId="49F91DD7" w14:textId="74FAAB0D">
      <w:pPr>
        <w:pStyle w:val="Heading1"/>
        <w:rPr>
          <w:rFonts w:hint="eastAsia"/>
        </w:rPr>
      </w:pPr>
      <w:bookmarkStart w:id="1" w:name="_Toc155824497"/>
      <w:r w:rsidRPr="008C2C33">
        <w:rPr>
          <w:rFonts w:hint="eastAsia"/>
        </w:rPr>
        <w:t>一、技术创新风险的探讨</w:t>
      </w:r>
      <w:bookmarkEnd w:id="1"/>
    </w:p>
    <w:p w:rsidR="008C2C33" w:rsidP="008C2C33" w14:paraId="24ADCD73" w14:textId="3AAF8DCB">
      <w:pPr>
        <w:pStyle w:val="Heading2"/>
      </w:pPr>
      <w:bookmarkStart w:id="2" w:name="_Toc155824498"/>
      <w:r w:rsidRPr="008C2C33">
        <w:t>(一)、技术创新风险的探讨</w:t>
      </w:r>
      <w:bookmarkEnd w:id="2"/>
    </w:p>
    <w:p w:rsidR="008C2C33" w:rsidRPr="008C2C33" w:rsidP="008C2C33" w14:paraId="6C2AF93C" w14:textId="77777777">
      <w:pPr>
        <w:ind w:firstLine="560" w:firstLineChars="200"/>
        <w:rPr>
          <w:rFonts w:ascii="仿宋" w:eastAsia="仿宋" w:hAnsi="仿宋"/>
          <w:sz w:val="28"/>
        </w:rPr>
      </w:pPr>
      <w:r w:rsidRPr="008C2C33">
        <w:rPr>
          <w:rFonts w:ascii="仿宋" w:eastAsia="仿宋" w:hAnsi="仿宋" w:hint="eastAsia"/>
          <w:sz w:val="28"/>
        </w:rPr>
        <w:t>技术的先进性是墙纸行业企业竞争力的核心所在，而技术创新风险则源自于墙纸行业企业在经营过程中拥有的专有技术所带来的不确定性，可能导致经营失败。深入研究技术创新风险的存在领域和来源有助于墙纸行业企业更好地管理这一关键风险。</w:t>
      </w:r>
    </w:p>
    <w:p w:rsidR="008C2C33" w:rsidRPr="008C2C33" w:rsidP="008C2C33" w14:paraId="247BB6E2" w14:textId="77777777">
      <w:pPr>
        <w:ind w:firstLine="560" w:firstLineChars="200"/>
        <w:rPr>
          <w:rFonts w:ascii="仿宋" w:eastAsia="仿宋" w:hAnsi="仿宋"/>
          <w:sz w:val="28"/>
        </w:rPr>
      </w:pPr>
      <w:r w:rsidRPr="008C2C33">
        <w:rPr>
          <w:rFonts w:ascii="仿宋" w:eastAsia="仿宋" w:hAnsi="仿宋"/>
          <w:sz w:val="28"/>
        </w:rPr>
        <w:t>1. 存在领域：</w:t>
      </w:r>
    </w:p>
    <w:p w:rsidR="008C2C33" w:rsidRPr="008C2C33" w:rsidP="008C2C33" w14:paraId="2D55016D" w14:textId="77777777">
      <w:pPr>
        <w:ind w:firstLine="560" w:firstLineChars="200"/>
        <w:rPr>
          <w:rFonts w:ascii="仿宋" w:eastAsia="仿宋" w:hAnsi="仿宋"/>
          <w:sz w:val="28"/>
        </w:rPr>
      </w:pPr>
      <w:r w:rsidRPr="008C2C33">
        <w:rPr>
          <w:rFonts w:ascii="仿宋" w:eastAsia="仿宋" w:hAnsi="仿宋"/>
          <w:sz w:val="28"/>
        </w:rPr>
        <w:t xml:space="preserve">   技术创新风险主要存在于以下几个领域：</w:t>
      </w:r>
    </w:p>
    <w:p w:rsidR="008C2C33" w:rsidRPr="008C2C33" w:rsidP="008C2C33" w14:paraId="5E020656" w14:textId="77777777">
      <w:pPr>
        <w:ind w:firstLine="560" w:firstLineChars="200"/>
        <w:rPr>
          <w:rFonts w:ascii="仿宋" w:eastAsia="仿宋" w:hAnsi="仿宋"/>
          <w:sz w:val="28"/>
        </w:rPr>
      </w:pPr>
      <w:r w:rsidRPr="008C2C33">
        <w:rPr>
          <w:rFonts w:ascii="仿宋" w:eastAsia="仿宋" w:hAnsi="仿宋"/>
          <w:sz w:val="28"/>
        </w:rPr>
        <w:t xml:space="preserve">    技术的先进性： 墙纸行业企业所拥有的技术是否具备独特的优势，是否仍然符合市场需求，避免被市场淘汰。</w:t>
      </w:r>
    </w:p>
    <w:p w:rsidR="008C2C33" w:rsidRPr="008C2C33" w:rsidP="008C2C33" w14:paraId="12533E90" w14:textId="77777777">
      <w:pPr>
        <w:ind w:firstLine="560" w:firstLineChars="200"/>
        <w:rPr>
          <w:rFonts w:ascii="仿宋" w:eastAsia="仿宋" w:hAnsi="仿宋"/>
          <w:sz w:val="28"/>
        </w:rPr>
      </w:pPr>
      <w:r w:rsidRPr="008C2C33">
        <w:rPr>
          <w:rFonts w:ascii="仿宋" w:eastAsia="仿宋" w:hAnsi="仿宋"/>
          <w:sz w:val="28"/>
        </w:rPr>
        <w:t xml:space="preserve">    技术的可靠性： 技术在规定条件下能否无故障地发挥其特定功能，关系到产品或服务的品质和用户体验。</w:t>
      </w:r>
      <w:r w:rsidRPr="008C2C33">
        <w:rPr>
          <w:rFonts w:ascii="仿宋" w:eastAsia="仿宋" w:hAnsi="仿宋"/>
          <w:sz w:val="28"/>
        </w:rPr>
        <w:br/>
      </w:r>
      <w:r w:rsidRPr="008C2C33">
        <w:rPr>
          <w:rFonts w:ascii="仿宋" w:eastAsia="仿宋" w:hAnsi="仿宋"/>
          <w:sz w:val="28"/>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28" w:history="1">
        <w:r>
          <w:rPr>
            <w:rFonts w:ascii="SimSun" w:eastAsia="SimSun" w:hAnsi="SimSun" w:cs="SimSun"/>
            <w:b/>
            <w:bCs/>
            <w:color w:val="0000EE"/>
            <w:kern w:val="0"/>
            <w:sz w:val="30"/>
            <w:szCs w:val="30"/>
            <w:u w:val="single" w:color="0000EE"/>
            <w14:ligatures w14:val="none"/>
          </w:rPr>
          <w:t>https://d.book118.com/158113070015006031</w:t>
        </w:r>
      </w:hyperlink>
    </w:p>
    <w:p w:rsidR="008C2C33" w:rsidRPr="008C2C33" w:rsidP="008C2C33">
      <w:pPr>
        <w:ind w:firstLine="560" w:firstLineChars="200"/>
        <w:rPr>
          <w:rFonts w:ascii="仿宋" w:eastAsia="仿宋" w:hAnsi="仿宋"/>
          <w:sz w:val="28"/>
        </w:rPr>
      </w:pPr>
    </w:p>
    <w:sectPr>
      <w:headerReference w:type="even" r:id="rId29"/>
      <w:headerReference w:type="default" r:id="rId30"/>
      <w:footerReference w:type="even" r:id="rId31"/>
      <w:footerReference w:type="default" r:id="rId32"/>
      <w:headerReference w:type="first" r:id="rId33"/>
      <w:footerReference w:type="first" r:id="rId34"/>
      <w:type w:val="nextPage"/>
      <w:pgSz w:w="11906" w:h="16838"/>
      <w:pgMar w:top="1440" w:right="1800" w:bottom="1440" w:left="1800" w:header="851" w:footer="992" w:gutter="0"/>
      <w:pgNumType w:start="5"/>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rsidP="007D1AEB" w14:paraId="30302175"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C2C33" w14:paraId="23A287C7"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rsidP="007D1AEB" w14:paraId="4180645D" w14:textId="411917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8C2C33" w14:paraId="0005692B"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14:paraId="1C3CE28D"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rsidP="007D1A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C2C33"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rsidP="007D1AEB" w14:textId="411917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8C2C33"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rsidP="007D1A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C2C33"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rsidP="007D1AEB" w14:textId="411917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8C2C33"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rsidP="007D1A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C2C33"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rsidP="007D1AEB" w14:textId="411917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rsidR="008C2C33"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rsidP="007D1AEB"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8C2C33"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rsidP="007D1AEB" w14:textId="411917A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rsidR="008C2C33"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14:paraId="08AD2DD0"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rsidRPr="008C2C33" w:rsidP="008C2C33" w14:paraId="3D2C6812" w14:textId="66CC0B65">
    <w:pPr>
      <w:pStyle w:val="Header"/>
      <w:rPr>
        <w:rFonts w:ascii="仿宋" w:eastAsia="仿宋" w:hAnsi="仿宋"/>
      </w:rPr>
    </w:pPr>
    <w:r w:rsidRPr="008C2C33">
      <w:rPr>
        <w:rFonts w:ascii="仿宋" w:eastAsia="仿宋" w:hAnsi="仿宋" w:hint="eastAsia"/>
      </w:rPr>
      <w:t>墙纸企业战略商业风险</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14:paraId="1EFA58C8"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rsidRPr="008C2C33" w:rsidP="008C2C33" w14:textId="66CC0B65">
    <w:pPr>
      <w:pStyle w:val="Header"/>
      <w:rPr>
        <w:rFonts w:ascii="仿宋" w:eastAsia="仿宋" w:hAnsi="仿宋"/>
      </w:rPr>
    </w:pPr>
    <w:r w:rsidRPr="008C2C33">
      <w:rPr>
        <w:rFonts w:ascii="仿宋" w:eastAsia="仿宋" w:hAnsi="仿宋" w:hint="eastAsia"/>
      </w:rPr>
      <w:t>墙纸企业战略商业风险</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rsidRPr="008C2C33" w:rsidP="008C2C33" w14:textId="66CC0B65">
    <w:pPr>
      <w:pStyle w:val="Header"/>
      <w:rPr>
        <w:rFonts w:ascii="仿宋" w:eastAsia="仿宋" w:hAnsi="仿宋"/>
      </w:rPr>
    </w:pPr>
    <w:r w:rsidRPr="008C2C33">
      <w:rPr>
        <w:rFonts w:ascii="仿宋" w:eastAsia="仿宋" w:hAnsi="仿宋" w:hint="eastAsia"/>
      </w:rPr>
      <w:t>墙纸企业战略商业风险</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14:textId="77777777">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14:textId="77777777">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rsidRPr="008C2C33" w:rsidP="008C2C33" w14:textId="66CC0B65">
    <w:pPr>
      <w:pStyle w:val="Header"/>
      <w:rPr>
        <w:rFonts w:ascii="仿宋" w:eastAsia="仿宋" w:hAnsi="仿宋"/>
      </w:rPr>
    </w:pPr>
    <w:r w:rsidRPr="008C2C33">
      <w:rPr>
        <w:rFonts w:ascii="仿宋" w:eastAsia="仿宋" w:hAnsi="仿宋" w:hint="eastAsia"/>
      </w:rPr>
      <w:t>墙纸企业战略商业风险</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14:textId="77777777">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14:textId="77777777">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rsidRPr="008C2C33" w:rsidP="008C2C33" w14:textId="66CC0B65">
    <w:pPr>
      <w:pStyle w:val="Header"/>
      <w:rPr>
        <w:rFonts w:ascii="仿宋" w:eastAsia="仿宋" w:hAnsi="仿宋"/>
      </w:rPr>
    </w:pPr>
    <w:r w:rsidRPr="008C2C33">
      <w:rPr>
        <w:rFonts w:ascii="仿宋" w:eastAsia="仿宋" w:hAnsi="仿宋" w:hint="eastAsia"/>
      </w:rPr>
      <w:t>墙纸企业战略商业风险</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C2C33"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C33"/>
    <w:rsid w:val="007D1AEB"/>
    <w:rsid w:val="008C2C3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2AA2974F"/>
  <w15:chartTrackingRefBased/>
  <w15:docId w15:val="{797CA69F-E844-4192-87A5-338143DDC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8C2C33"/>
    <w:pPr>
      <w:keepNext/>
      <w:keepLines/>
      <w:spacing w:before="340" w:after="330" w:line="578" w:lineRule="auto"/>
      <w:outlineLvl w:val="0"/>
    </w:pPr>
    <w:rPr>
      <w:b/>
      <w:bCs/>
      <w:kern w:val="44"/>
      <w:sz w:val="44"/>
      <w:szCs w:val="44"/>
    </w:rPr>
  </w:style>
  <w:style w:type="paragraph" w:styleId="Heading2">
    <w:name w:val="heading 2"/>
    <w:basedOn w:val="Normal"/>
    <w:next w:val="Normal"/>
    <w:link w:val="2"/>
    <w:uiPriority w:val="9"/>
    <w:unhideWhenUsed/>
    <w:qFormat/>
    <w:rsid w:val="008C2C33"/>
    <w:pPr>
      <w:keepNext/>
      <w:keepLines/>
      <w:spacing w:before="260" w:after="260" w:line="416" w:lineRule="auto"/>
      <w:outlineLvl w:val="1"/>
    </w:pPr>
    <w:rPr>
      <w:rFonts w:asciiTheme="majorHAnsi" w:eastAsiaTheme="majorEastAsia" w:hAnsiTheme="majorHAnsi" w:cstheme="majorBidi"/>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
    <w:name w:val="标题 1 字符"/>
    <w:basedOn w:val="DefaultParagraphFont"/>
    <w:link w:val="Heading1"/>
    <w:uiPriority w:val="9"/>
    <w:rsid w:val="008C2C33"/>
    <w:rPr>
      <w:b/>
      <w:bCs/>
      <w:kern w:val="44"/>
      <w:sz w:val="44"/>
      <w:szCs w:val="44"/>
    </w:rPr>
  </w:style>
  <w:style w:type="character" w:customStyle="1" w:styleId="2">
    <w:name w:val="标题 2 字符"/>
    <w:basedOn w:val="DefaultParagraphFont"/>
    <w:link w:val="Heading2"/>
    <w:uiPriority w:val="9"/>
    <w:rsid w:val="008C2C33"/>
    <w:rPr>
      <w:rFonts w:asciiTheme="majorHAnsi" w:eastAsiaTheme="majorEastAsia" w:hAnsiTheme="majorHAnsi" w:cstheme="majorBidi"/>
      <w:b/>
      <w:bCs/>
      <w:sz w:val="32"/>
      <w:szCs w:val="32"/>
    </w:rPr>
  </w:style>
  <w:style w:type="paragraph" w:styleId="Header">
    <w:name w:val="header"/>
    <w:basedOn w:val="Normal"/>
    <w:link w:val="a"/>
    <w:uiPriority w:val="99"/>
    <w:unhideWhenUsed/>
    <w:rsid w:val="008C2C33"/>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8C2C33"/>
    <w:rPr>
      <w:sz w:val="18"/>
      <w:szCs w:val="18"/>
    </w:rPr>
  </w:style>
  <w:style w:type="paragraph" w:styleId="Footer">
    <w:name w:val="footer"/>
    <w:basedOn w:val="Normal"/>
    <w:link w:val="a0"/>
    <w:uiPriority w:val="99"/>
    <w:unhideWhenUsed/>
    <w:rsid w:val="008C2C33"/>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8C2C33"/>
    <w:rPr>
      <w:sz w:val="18"/>
      <w:szCs w:val="18"/>
    </w:rPr>
  </w:style>
  <w:style w:type="character" w:styleId="PageNumber">
    <w:name w:val="page number"/>
    <w:basedOn w:val="DefaultParagraphFont"/>
    <w:uiPriority w:val="99"/>
    <w:semiHidden/>
    <w:unhideWhenUsed/>
    <w:rsid w:val="008C2C33"/>
  </w:style>
  <w:style w:type="paragraph" w:styleId="TOC1">
    <w:name w:val="toc 1"/>
    <w:basedOn w:val="Normal"/>
    <w:next w:val="Normal"/>
    <w:autoRedefine/>
    <w:uiPriority w:val="39"/>
    <w:unhideWhenUsed/>
    <w:rsid w:val="008C2C33"/>
  </w:style>
  <w:style w:type="paragraph" w:styleId="TOC2">
    <w:name w:val="toc 2"/>
    <w:basedOn w:val="Normal"/>
    <w:next w:val="Normal"/>
    <w:autoRedefine/>
    <w:uiPriority w:val="39"/>
    <w:unhideWhenUsed/>
    <w:rsid w:val="008C2C33"/>
    <w:pPr>
      <w:ind w:left="420" w:leftChars="2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header" Target="header8.xml" /><Relationship Id="rId18" Type="http://schemas.openxmlformats.org/officeDocument/2006/relationships/footer" Target="footer7.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header" Target="header11.xml" /><Relationship Id="rId24" Type="http://schemas.openxmlformats.org/officeDocument/2006/relationships/footer" Target="footer10.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yperlink" Target="https://d.book118.com/158113070015006031" TargetMode="External" /><Relationship Id="rId29" Type="http://schemas.openxmlformats.org/officeDocument/2006/relationships/header" Target="head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3.xml" /><Relationship Id="rId32" Type="http://schemas.openxmlformats.org/officeDocument/2006/relationships/footer" Target="footer14.xm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3553</Words>
  <Characters>20257</Characters>
  <Application>Microsoft Office Word</Application>
  <DocSecurity>0</DocSecurity>
  <Lines>168</Lines>
  <Paragraphs>47</Paragraphs>
  <ScaleCrop>false</ScaleCrop>
  <Company/>
  <LinksUpToDate>false</LinksUpToDate>
  <CharactersWithSpaces>23763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15655379906@163.com</dc:creator>
  <cp:lastModifiedBy>15655379906@163.com</cp:lastModifiedBy>
  <cp:revision>1</cp:revision>
  <dcterms:created xsi:type="dcterms:W3CDTF">2024-01-10T16:14:00Z</dcterms:created>
  <dcterms:modified xsi:type="dcterms:W3CDTF">2024-01-10T16:14:00Z</dcterms:modified>
</cp:coreProperties>
</file>