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飞行控制系统项目规划设计纲要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09" w:history="1">
        <w:r>
          <w:rPr>
            <w:rFonts w:ascii="仿宋" w:eastAsia="仿宋" w:hAnsi="仿宋" w:cs="仿宋" w:hint="eastAsia"/>
            <w:lang w:eastAsia="zh-CN"/>
          </w:rPr>
          <w:t>概论</w:t>
        </w:r>
        <w:r>
          <w:tab/>
        </w:r>
        <w:r>
          <w:fldChar w:fldCharType="begin"/>
        </w:r>
        <w:r>
          <w:instrText xml:space="preserve"> PAGEREF _Toc14809 \h </w:instrText>
        </w:r>
        <w:r>
          <w:fldChar w:fldCharType="separate"/>
        </w:r>
        <w:r>
          <w:t>3</w:t>
        </w:r>
        <w:r>
          <w:fldChar w:fldCharType="end"/>
        </w:r>
      </w:hyperlink>
    </w:p>
    <w:p>
      <w:pPr>
        <w:pStyle w:val="TOC1"/>
        <w:tabs>
          <w:tab w:val="right" w:leader="dot" w:pos="8306"/>
        </w:tabs>
      </w:pPr>
      <w:hyperlink w:anchor="_Toc1886" w:history="1">
        <w:r>
          <w:rPr>
            <w:rFonts w:ascii="仿宋" w:eastAsia="仿宋" w:hAnsi="仿宋" w:cs="仿宋" w:hint="eastAsia"/>
            <w:lang w:eastAsia="zh-CN"/>
          </w:rPr>
          <w:t>一、市场分析、调研</w:t>
        </w:r>
        <w:r>
          <w:tab/>
        </w:r>
        <w:r>
          <w:fldChar w:fldCharType="begin"/>
        </w:r>
        <w:r>
          <w:instrText xml:space="preserve"> PAGEREF _Toc1886 \h </w:instrText>
        </w:r>
        <w:r>
          <w:fldChar w:fldCharType="separate"/>
        </w:r>
        <w:r>
          <w:t>3</w:t>
        </w:r>
        <w:r>
          <w:fldChar w:fldCharType="end"/>
        </w:r>
      </w:hyperlink>
    </w:p>
    <w:p>
      <w:pPr>
        <w:pStyle w:val="TOC2"/>
        <w:tabs>
          <w:tab w:val="right" w:leader="dot" w:pos="8306"/>
        </w:tabs>
      </w:pPr>
      <w:hyperlink w:anchor="_Toc3889" w:history="1">
        <w:r>
          <w:rPr>
            <w:rFonts w:ascii="仿宋" w:eastAsia="仿宋" w:hAnsi="仿宋" w:cs="仿宋" w:hint="eastAsia"/>
            <w:lang w:eastAsia="zh-CN"/>
          </w:rPr>
          <w:t>(一)、飞行控制系统行业分析</w:t>
        </w:r>
        <w:r>
          <w:tab/>
        </w:r>
        <w:r>
          <w:fldChar w:fldCharType="begin"/>
        </w:r>
        <w:r>
          <w:instrText xml:space="preserve"> PAGEREF _Toc3889 \h </w:instrText>
        </w:r>
        <w:r>
          <w:fldChar w:fldCharType="separate"/>
        </w:r>
        <w:r>
          <w:t>3</w:t>
        </w:r>
        <w:r>
          <w:fldChar w:fldCharType="end"/>
        </w:r>
      </w:hyperlink>
    </w:p>
    <w:p>
      <w:pPr>
        <w:pStyle w:val="TOC2"/>
        <w:tabs>
          <w:tab w:val="right" w:leader="dot" w:pos="8306"/>
        </w:tabs>
      </w:pPr>
      <w:hyperlink w:anchor="_Toc31943" w:history="1">
        <w:r>
          <w:rPr>
            <w:rFonts w:ascii="仿宋" w:eastAsia="仿宋" w:hAnsi="仿宋" w:cs="仿宋" w:hint="eastAsia"/>
            <w:lang w:eastAsia="zh-CN"/>
          </w:rPr>
          <w:t>(二)、飞行控制系统市场分析预测</w:t>
        </w:r>
        <w:r>
          <w:tab/>
        </w:r>
        <w:r>
          <w:fldChar w:fldCharType="begin"/>
        </w:r>
        <w:r>
          <w:instrText xml:space="preserve"> PAGEREF _Toc31943 \h </w:instrText>
        </w:r>
        <w:r>
          <w:fldChar w:fldCharType="separate"/>
        </w:r>
        <w:r>
          <w:t>4</w:t>
        </w:r>
        <w:r>
          <w:fldChar w:fldCharType="end"/>
        </w:r>
      </w:hyperlink>
    </w:p>
    <w:p>
      <w:pPr>
        <w:pStyle w:val="TOC1"/>
        <w:tabs>
          <w:tab w:val="right" w:leader="dot" w:pos="8306"/>
        </w:tabs>
      </w:pPr>
      <w:hyperlink w:anchor="_Toc25155" w:history="1">
        <w:r>
          <w:rPr>
            <w:rFonts w:ascii="仿宋" w:eastAsia="仿宋" w:hAnsi="仿宋" w:cs="仿宋" w:hint="eastAsia"/>
            <w:lang w:eastAsia="zh-CN"/>
          </w:rPr>
          <w:t>二、飞行控制系统项目选址可行性分析</w:t>
        </w:r>
        <w:r>
          <w:tab/>
        </w:r>
        <w:r>
          <w:fldChar w:fldCharType="begin"/>
        </w:r>
        <w:r>
          <w:instrText xml:space="preserve"> PAGEREF _Toc25155 \h </w:instrText>
        </w:r>
        <w:r>
          <w:fldChar w:fldCharType="separate"/>
        </w:r>
        <w:r>
          <w:t>5</w:t>
        </w:r>
        <w:r>
          <w:fldChar w:fldCharType="end"/>
        </w:r>
      </w:hyperlink>
    </w:p>
    <w:p>
      <w:pPr>
        <w:pStyle w:val="TOC2"/>
        <w:tabs>
          <w:tab w:val="right" w:leader="dot" w:pos="8306"/>
        </w:tabs>
      </w:pPr>
      <w:hyperlink w:anchor="_Toc11974" w:history="1">
        <w:r>
          <w:rPr>
            <w:rFonts w:ascii="仿宋" w:eastAsia="仿宋" w:hAnsi="仿宋" w:cs="仿宋" w:hint="eastAsia"/>
            <w:lang w:eastAsia="zh-CN"/>
          </w:rPr>
          <w:t>(一)、飞行控制系统项目选址</w:t>
        </w:r>
        <w:r>
          <w:tab/>
        </w:r>
        <w:r>
          <w:fldChar w:fldCharType="begin"/>
        </w:r>
        <w:r>
          <w:instrText xml:space="preserve"> PAGEREF _Toc11974 \h </w:instrText>
        </w:r>
        <w:r>
          <w:fldChar w:fldCharType="separate"/>
        </w:r>
        <w:r>
          <w:t>5</w:t>
        </w:r>
        <w:r>
          <w:fldChar w:fldCharType="end"/>
        </w:r>
      </w:hyperlink>
    </w:p>
    <w:p>
      <w:pPr>
        <w:pStyle w:val="TOC2"/>
        <w:tabs>
          <w:tab w:val="right" w:leader="dot" w:pos="8306"/>
        </w:tabs>
      </w:pPr>
      <w:hyperlink w:anchor="_Toc31564" w:history="1">
        <w:r>
          <w:rPr>
            <w:rFonts w:ascii="仿宋" w:eastAsia="仿宋" w:hAnsi="仿宋" w:cs="仿宋" w:hint="eastAsia"/>
            <w:lang w:eastAsia="zh-CN"/>
          </w:rPr>
          <w:t>(二)、用地控制指标</w:t>
        </w:r>
        <w:r>
          <w:tab/>
        </w:r>
        <w:r>
          <w:fldChar w:fldCharType="begin"/>
        </w:r>
        <w:r>
          <w:instrText xml:space="preserve"> PAGEREF _Toc31564 \h </w:instrText>
        </w:r>
        <w:r>
          <w:fldChar w:fldCharType="separate"/>
        </w:r>
        <w:r>
          <w:t>5</w:t>
        </w:r>
        <w:r>
          <w:fldChar w:fldCharType="end"/>
        </w:r>
      </w:hyperlink>
    </w:p>
    <w:p>
      <w:pPr>
        <w:pStyle w:val="TOC2"/>
        <w:tabs>
          <w:tab w:val="right" w:leader="dot" w:pos="8306"/>
        </w:tabs>
      </w:pPr>
      <w:hyperlink w:anchor="_Toc17596" w:history="1">
        <w:r>
          <w:rPr>
            <w:rFonts w:ascii="仿宋" w:eastAsia="仿宋" w:hAnsi="仿宋" w:cs="仿宋" w:hint="eastAsia"/>
            <w:lang w:eastAsia="zh-CN"/>
          </w:rPr>
          <w:t>(三)、节约用地措施</w:t>
        </w:r>
        <w:r>
          <w:tab/>
        </w:r>
        <w:r>
          <w:fldChar w:fldCharType="begin"/>
        </w:r>
        <w:r>
          <w:instrText xml:space="preserve"> PAGEREF _Toc17596 \h </w:instrText>
        </w:r>
        <w:r>
          <w:fldChar w:fldCharType="separate"/>
        </w:r>
        <w:r>
          <w:t>7</w:t>
        </w:r>
        <w:r>
          <w:fldChar w:fldCharType="end"/>
        </w:r>
      </w:hyperlink>
    </w:p>
    <w:p>
      <w:pPr>
        <w:pStyle w:val="TOC2"/>
        <w:tabs>
          <w:tab w:val="right" w:leader="dot" w:pos="8306"/>
        </w:tabs>
      </w:pPr>
      <w:hyperlink w:anchor="_Toc19415" w:history="1">
        <w:r>
          <w:rPr>
            <w:rFonts w:ascii="仿宋" w:eastAsia="仿宋" w:hAnsi="仿宋" w:cs="仿宋" w:hint="eastAsia"/>
            <w:lang w:eastAsia="zh-CN"/>
          </w:rPr>
          <w:t>(四)、总图布置方案</w:t>
        </w:r>
        <w:r>
          <w:tab/>
        </w:r>
        <w:r>
          <w:fldChar w:fldCharType="begin"/>
        </w:r>
        <w:r>
          <w:instrText xml:space="preserve"> PAGEREF _Toc19415 \h </w:instrText>
        </w:r>
        <w:r>
          <w:fldChar w:fldCharType="separate"/>
        </w:r>
        <w:r>
          <w:t>8</w:t>
        </w:r>
        <w:r>
          <w:fldChar w:fldCharType="end"/>
        </w:r>
      </w:hyperlink>
    </w:p>
    <w:p>
      <w:pPr>
        <w:pStyle w:val="TOC2"/>
        <w:tabs>
          <w:tab w:val="right" w:leader="dot" w:pos="8306"/>
        </w:tabs>
      </w:pPr>
      <w:hyperlink w:anchor="_Toc31473" w:history="1">
        <w:r>
          <w:rPr>
            <w:rFonts w:ascii="仿宋" w:eastAsia="仿宋" w:hAnsi="仿宋" w:cs="仿宋" w:hint="eastAsia"/>
            <w:lang w:eastAsia="zh-CN"/>
          </w:rPr>
          <w:t>(五)、选址综合评价</w:t>
        </w:r>
        <w:r>
          <w:tab/>
        </w:r>
        <w:r>
          <w:fldChar w:fldCharType="begin"/>
        </w:r>
        <w:r>
          <w:instrText xml:space="preserve"> PAGEREF _Toc31473 \h </w:instrText>
        </w:r>
        <w:r>
          <w:fldChar w:fldCharType="separate"/>
        </w:r>
        <w:r>
          <w:t>9</w:t>
        </w:r>
        <w:r>
          <w:fldChar w:fldCharType="end"/>
        </w:r>
      </w:hyperlink>
    </w:p>
    <w:p>
      <w:pPr>
        <w:pStyle w:val="TOC1"/>
        <w:tabs>
          <w:tab w:val="right" w:leader="dot" w:pos="8306"/>
        </w:tabs>
      </w:pPr>
      <w:hyperlink w:anchor="_Toc5198" w:history="1">
        <w:r>
          <w:rPr>
            <w:rFonts w:ascii="仿宋" w:eastAsia="仿宋" w:hAnsi="仿宋" w:cs="仿宋" w:hint="eastAsia"/>
            <w:lang w:eastAsia="zh-CN"/>
          </w:rPr>
          <w:t>三、飞行控制系统项目可持续发展</w:t>
        </w:r>
        <w:r>
          <w:tab/>
        </w:r>
        <w:r>
          <w:fldChar w:fldCharType="begin"/>
        </w:r>
        <w:r>
          <w:instrText xml:space="preserve"> PAGEREF _Toc5198 \h </w:instrText>
        </w:r>
        <w:r>
          <w:fldChar w:fldCharType="separate"/>
        </w:r>
        <w:r>
          <w:t>10</w:t>
        </w:r>
        <w:r>
          <w:fldChar w:fldCharType="end"/>
        </w:r>
      </w:hyperlink>
    </w:p>
    <w:p>
      <w:pPr>
        <w:pStyle w:val="TOC2"/>
        <w:tabs>
          <w:tab w:val="right" w:leader="dot" w:pos="8306"/>
        </w:tabs>
      </w:pPr>
      <w:hyperlink w:anchor="_Toc14438" w:history="1">
        <w:r>
          <w:rPr>
            <w:rFonts w:ascii="仿宋" w:eastAsia="仿宋" w:hAnsi="仿宋" w:cs="仿宋" w:hint="eastAsia"/>
            <w:lang w:eastAsia="zh-CN"/>
          </w:rPr>
          <w:t>(一)、可持续战略与实践</w:t>
        </w:r>
        <w:r>
          <w:tab/>
        </w:r>
        <w:r>
          <w:fldChar w:fldCharType="begin"/>
        </w:r>
        <w:r>
          <w:instrText xml:space="preserve"> PAGEREF _Toc14438 \h </w:instrText>
        </w:r>
        <w:r>
          <w:fldChar w:fldCharType="separate"/>
        </w:r>
        <w:r>
          <w:t>10</w:t>
        </w:r>
        <w:r>
          <w:fldChar w:fldCharType="end"/>
        </w:r>
      </w:hyperlink>
    </w:p>
    <w:p>
      <w:pPr>
        <w:pStyle w:val="TOC2"/>
        <w:tabs>
          <w:tab w:val="right" w:leader="dot" w:pos="8306"/>
        </w:tabs>
      </w:pPr>
      <w:hyperlink w:anchor="_Toc3843" w:history="1">
        <w:r>
          <w:rPr>
            <w:rFonts w:ascii="仿宋" w:eastAsia="仿宋" w:hAnsi="仿宋" w:cs="仿宋" w:hint="eastAsia"/>
            <w:lang w:eastAsia="zh-CN"/>
          </w:rPr>
          <w:t>(二)、环保与社会责任</w:t>
        </w:r>
        <w:r>
          <w:tab/>
        </w:r>
        <w:r>
          <w:fldChar w:fldCharType="begin"/>
        </w:r>
        <w:r>
          <w:instrText xml:space="preserve"> PAGEREF _Toc3843 \h </w:instrText>
        </w:r>
        <w:r>
          <w:fldChar w:fldCharType="separate"/>
        </w:r>
        <w:r>
          <w:t>11</w:t>
        </w:r>
        <w:r>
          <w:fldChar w:fldCharType="end"/>
        </w:r>
      </w:hyperlink>
    </w:p>
    <w:p>
      <w:pPr>
        <w:pStyle w:val="TOC1"/>
        <w:tabs>
          <w:tab w:val="right" w:leader="dot" w:pos="8306"/>
        </w:tabs>
      </w:pPr>
      <w:hyperlink w:anchor="_Toc18476" w:history="1">
        <w:r>
          <w:rPr>
            <w:rFonts w:ascii="仿宋" w:eastAsia="仿宋" w:hAnsi="仿宋" w:cs="仿宋" w:hint="eastAsia"/>
            <w:lang w:eastAsia="zh-CN"/>
          </w:rPr>
          <w:t>四、飞行控制系统项目概论</w:t>
        </w:r>
        <w:r>
          <w:tab/>
        </w:r>
        <w:r>
          <w:fldChar w:fldCharType="begin"/>
        </w:r>
        <w:r>
          <w:instrText xml:space="preserve"> PAGEREF _Toc18476 \h </w:instrText>
        </w:r>
        <w:r>
          <w:fldChar w:fldCharType="separate"/>
        </w:r>
        <w:r>
          <w:t>12</w:t>
        </w:r>
        <w:r>
          <w:fldChar w:fldCharType="end"/>
        </w:r>
      </w:hyperlink>
    </w:p>
    <w:p>
      <w:pPr>
        <w:pStyle w:val="TOC2"/>
        <w:tabs>
          <w:tab w:val="right" w:leader="dot" w:pos="8306"/>
        </w:tabs>
      </w:pPr>
      <w:hyperlink w:anchor="_Toc5285" w:history="1">
        <w:r>
          <w:rPr>
            <w:rFonts w:ascii="仿宋" w:eastAsia="仿宋" w:hAnsi="仿宋" w:cs="仿宋" w:hint="eastAsia"/>
            <w:lang w:eastAsia="zh-CN"/>
          </w:rPr>
          <w:t>(一)、飞行控制系统项目概况</w:t>
        </w:r>
        <w:r>
          <w:tab/>
        </w:r>
        <w:r>
          <w:fldChar w:fldCharType="begin"/>
        </w:r>
        <w:r>
          <w:instrText xml:space="preserve"> PAGEREF _Toc5285 \h </w:instrText>
        </w:r>
        <w:r>
          <w:fldChar w:fldCharType="separate"/>
        </w:r>
        <w:r>
          <w:t>12</w:t>
        </w:r>
        <w:r>
          <w:fldChar w:fldCharType="end"/>
        </w:r>
      </w:hyperlink>
    </w:p>
    <w:p>
      <w:pPr>
        <w:pStyle w:val="TOC2"/>
        <w:tabs>
          <w:tab w:val="right" w:leader="dot" w:pos="8306"/>
        </w:tabs>
      </w:pPr>
      <w:hyperlink w:anchor="_Toc31375" w:history="1">
        <w:r>
          <w:rPr>
            <w:rFonts w:ascii="仿宋" w:eastAsia="仿宋" w:hAnsi="仿宋" w:cs="仿宋" w:hint="eastAsia"/>
            <w:lang w:eastAsia="zh-CN"/>
          </w:rPr>
          <w:t>(二)、飞行控制系统项目目标</w:t>
        </w:r>
        <w:r>
          <w:tab/>
        </w:r>
        <w:r>
          <w:fldChar w:fldCharType="begin"/>
        </w:r>
        <w:r>
          <w:instrText xml:space="preserve"> PAGEREF _Toc31375 \h </w:instrText>
        </w:r>
        <w:r>
          <w:fldChar w:fldCharType="separate"/>
        </w:r>
        <w:r>
          <w:t>14</w:t>
        </w:r>
        <w:r>
          <w:fldChar w:fldCharType="end"/>
        </w:r>
      </w:hyperlink>
    </w:p>
    <w:p>
      <w:pPr>
        <w:pStyle w:val="TOC2"/>
        <w:tabs>
          <w:tab w:val="right" w:leader="dot" w:pos="8306"/>
        </w:tabs>
      </w:pPr>
      <w:hyperlink w:anchor="_Toc3390" w:history="1">
        <w:r>
          <w:rPr>
            <w:rFonts w:ascii="仿宋" w:eastAsia="仿宋" w:hAnsi="仿宋" w:cs="仿宋" w:hint="eastAsia"/>
            <w:lang w:eastAsia="zh-CN"/>
          </w:rPr>
          <w:t>(三)、飞行控制系统项目提出的理由</w:t>
        </w:r>
        <w:r>
          <w:tab/>
        </w:r>
        <w:r>
          <w:fldChar w:fldCharType="begin"/>
        </w:r>
        <w:r>
          <w:instrText xml:space="preserve"> PAGEREF _Toc3390 \h </w:instrText>
        </w:r>
        <w:r>
          <w:fldChar w:fldCharType="separate"/>
        </w:r>
        <w:r>
          <w:t>15</w:t>
        </w:r>
        <w:r>
          <w:fldChar w:fldCharType="end"/>
        </w:r>
      </w:hyperlink>
    </w:p>
    <w:p>
      <w:pPr>
        <w:pStyle w:val="TOC2"/>
        <w:tabs>
          <w:tab w:val="right" w:leader="dot" w:pos="8306"/>
        </w:tabs>
      </w:pPr>
      <w:hyperlink w:anchor="_Toc21662" w:history="1">
        <w:r>
          <w:rPr>
            <w:rFonts w:ascii="仿宋" w:eastAsia="仿宋" w:hAnsi="仿宋" w:cs="仿宋" w:hint="eastAsia"/>
            <w:lang w:eastAsia="zh-CN"/>
          </w:rPr>
          <w:t>(四)、飞行控制系统项目意义</w:t>
        </w:r>
        <w:r>
          <w:tab/>
        </w:r>
        <w:r>
          <w:fldChar w:fldCharType="begin"/>
        </w:r>
        <w:r>
          <w:instrText xml:space="preserve"> PAGEREF _Toc21662 \h </w:instrText>
        </w:r>
        <w:r>
          <w:fldChar w:fldCharType="separate"/>
        </w:r>
        <w:r>
          <w:t>17</w:t>
        </w:r>
        <w:r>
          <w:fldChar w:fldCharType="end"/>
        </w:r>
      </w:hyperlink>
    </w:p>
    <w:p>
      <w:pPr>
        <w:pStyle w:val="TOC2"/>
        <w:tabs>
          <w:tab w:val="right" w:leader="dot" w:pos="8306"/>
        </w:tabs>
      </w:pPr>
      <w:hyperlink w:anchor="_Toc23076" w:history="1">
        <w:r>
          <w:rPr>
            <w:rFonts w:ascii="仿宋" w:eastAsia="仿宋" w:hAnsi="仿宋" w:cs="仿宋" w:hint="eastAsia"/>
            <w:lang w:eastAsia="zh-CN"/>
          </w:rPr>
          <w:t>(五)、飞行控制系统项目背景</w:t>
        </w:r>
        <w:r>
          <w:tab/>
        </w:r>
        <w:r>
          <w:fldChar w:fldCharType="begin"/>
        </w:r>
        <w:r>
          <w:instrText xml:space="preserve"> PAGEREF _Toc23076 \h </w:instrText>
        </w:r>
        <w:r>
          <w:fldChar w:fldCharType="separate"/>
        </w:r>
        <w:r>
          <w:t>17</w:t>
        </w:r>
        <w:r>
          <w:fldChar w:fldCharType="end"/>
        </w:r>
      </w:hyperlink>
    </w:p>
    <w:p>
      <w:pPr>
        <w:pStyle w:val="TOC1"/>
        <w:tabs>
          <w:tab w:val="right" w:leader="dot" w:pos="8306"/>
        </w:tabs>
      </w:pPr>
      <w:hyperlink w:anchor="_Toc26830" w:history="1">
        <w:r>
          <w:rPr>
            <w:rFonts w:ascii="仿宋" w:eastAsia="仿宋" w:hAnsi="仿宋" w:cs="仿宋" w:hint="eastAsia"/>
            <w:lang w:eastAsia="zh-CN"/>
          </w:rPr>
          <w:t>五、飞行控制系统项目建设单位说明</w:t>
        </w:r>
        <w:r>
          <w:tab/>
        </w:r>
        <w:r>
          <w:fldChar w:fldCharType="begin"/>
        </w:r>
        <w:r>
          <w:instrText xml:space="preserve"> PAGEREF _Toc26830 \h </w:instrText>
        </w:r>
        <w:r>
          <w:fldChar w:fldCharType="separate"/>
        </w:r>
        <w:r>
          <w:t>18</w:t>
        </w:r>
        <w:r>
          <w:fldChar w:fldCharType="end"/>
        </w:r>
      </w:hyperlink>
    </w:p>
    <w:p>
      <w:pPr>
        <w:pStyle w:val="TOC2"/>
        <w:tabs>
          <w:tab w:val="right" w:leader="dot" w:pos="8306"/>
        </w:tabs>
      </w:pPr>
      <w:hyperlink w:anchor="_Toc2190" w:history="1">
        <w:r>
          <w:rPr>
            <w:rFonts w:ascii="仿宋" w:eastAsia="仿宋" w:hAnsi="仿宋" w:cs="仿宋" w:hint="eastAsia"/>
            <w:lang w:eastAsia="zh-CN"/>
          </w:rPr>
          <w:t>(一)、飞行控制系统项目承办单位基本情况</w:t>
        </w:r>
        <w:r>
          <w:tab/>
        </w:r>
        <w:r>
          <w:fldChar w:fldCharType="begin"/>
        </w:r>
        <w:r>
          <w:instrText xml:space="preserve"> PAGEREF _Toc2190 \h </w:instrText>
        </w:r>
        <w:r>
          <w:fldChar w:fldCharType="separate"/>
        </w:r>
        <w:r>
          <w:t>18</w:t>
        </w:r>
        <w:r>
          <w:fldChar w:fldCharType="end"/>
        </w:r>
      </w:hyperlink>
    </w:p>
    <w:p>
      <w:pPr>
        <w:pStyle w:val="TOC2"/>
        <w:tabs>
          <w:tab w:val="right" w:leader="dot" w:pos="8306"/>
        </w:tabs>
      </w:pPr>
      <w:hyperlink w:anchor="_Toc2501" w:history="1">
        <w:r>
          <w:rPr>
            <w:rFonts w:ascii="仿宋" w:eastAsia="仿宋" w:hAnsi="仿宋" w:cs="仿宋" w:hint="eastAsia"/>
            <w:lang w:eastAsia="zh-CN"/>
          </w:rPr>
          <w:t>(二)、公司经济效益分析</w:t>
        </w:r>
        <w:r>
          <w:tab/>
        </w:r>
        <w:r>
          <w:fldChar w:fldCharType="begin"/>
        </w:r>
        <w:r>
          <w:instrText xml:space="preserve"> PAGEREF _Toc2501 \h </w:instrText>
        </w:r>
        <w:r>
          <w:fldChar w:fldCharType="separate"/>
        </w:r>
        <w:r>
          <w:t>19</w:t>
        </w:r>
        <w:r>
          <w:fldChar w:fldCharType="end"/>
        </w:r>
      </w:hyperlink>
    </w:p>
    <w:p>
      <w:pPr>
        <w:pStyle w:val="TOC1"/>
        <w:tabs>
          <w:tab w:val="right" w:leader="dot" w:pos="8306"/>
        </w:tabs>
      </w:pPr>
      <w:hyperlink w:anchor="_Toc22950" w:history="1">
        <w:r>
          <w:rPr>
            <w:rFonts w:ascii="仿宋" w:eastAsia="仿宋" w:hAnsi="仿宋" w:cs="仿宋" w:hint="eastAsia"/>
            <w:lang w:eastAsia="zh-CN"/>
          </w:rPr>
          <w:t>六、产品规划分析</w:t>
        </w:r>
        <w:r>
          <w:tab/>
        </w:r>
        <w:r>
          <w:fldChar w:fldCharType="begin"/>
        </w:r>
        <w:r>
          <w:instrText xml:space="preserve"> PAGEREF _Toc22950 \h </w:instrText>
        </w:r>
        <w:r>
          <w:fldChar w:fldCharType="separate"/>
        </w:r>
        <w:r>
          <w:t>20</w:t>
        </w:r>
        <w:r>
          <w:fldChar w:fldCharType="end"/>
        </w:r>
      </w:hyperlink>
    </w:p>
    <w:p>
      <w:pPr>
        <w:pStyle w:val="TOC2"/>
        <w:tabs>
          <w:tab w:val="right" w:leader="dot" w:pos="8306"/>
        </w:tabs>
      </w:pPr>
      <w:hyperlink w:anchor="_Toc20640" w:history="1">
        <w:r>
          <w:rPr>
            <w:rFonts w:ascii="仿宋" w:eastAsia="仿宋" w:hAnsi="仿宋" w:cs="仿宋" w:hint="eastAsia"/>
            <w:lang w:eastAsia="zh-CN"/>
          </w:rPr>
          <w:t>(一)、产品规划</w:t>
        </w:r>
        <w:r>
          <w:tab/>
        </w:r>
        <w:r>
          <w:fldChar w:fldCharType="begin"/>
        </w:r>
        <w:r>
          <w:instrText xml:space="preserve"> PAGEREF _Toc20640 \h </w:instrText>
        </w:r>
        <w:r>
          <w:fldChar w:fldCharType="separate"/>
        </w:r>
        <w:r>
          <w:t>20</w:t>
        </w:r>
        <w:r>
          <w:fldChar w:fldCharType="end"/>
        </w:r>
      </w:hyperlink>
    </w:p>
    <w:p>
      <w:pPr>
        <w:pStyle w:val="TOC2"/>
        <w:tabs>
          <w:tab w:val="right" w:leader="dot" w:pos="8306"/>
        </w:tabs>
      </w:pPr>
      <w:hyperlink w:anchor="_Toc21582" w:history="1">
        <w:r>
          <w:rPr>
            <w:rFonts w:ascii="仿宋" w:eastAsia="仿宋" w:hAnsi="仿宋" w:cs="仿宋" w:hint="eastAsia"/>
            <w:lang w:eastAsia="zh-CN"/>
          </w:rPr>
          <w:t>(二)、建设规模</w:t>
        </w:r>
        <w:r>
          <w:tab/>
        </w:r>
        <w:r>
          <w:fldChar w:fldCharType="begin"/>
        </w:r>
        <w:r>
          <w:instrText xml:space="preserve"> PAGEREF _Toc21582 \h </w:instrText>
        </w:r>
        <w:r>
          <w:fldChar w:fldCharType="separate"/>
        </w:r>
        <w:r>
          <w:t>21</w:t>
        </w:r>
        <w:r>
          <w:fldChar w:fldCharType="end"/>
        </w:r>
      </w:hyperlink>
    </w:p>
    <w:p>
      <w:pPr>
        <w:pStyle w:val="TOC1"/>
        <w:tabs>
          <w:tab w:val="right" w:leader="dot" w:pos="8306"/>
        </w:tabs>
      </w:pPr>
      <w:hyperlink w:anchor="_Toc31268" w:history="1">
        <w:r>
          <w:rPr>
            <w:rFonts w:ascii="仿宋" w:eastAsia="仿宋" w:hAnsi="仿宋" w:cs="仿宋" w:hint="eastAsia"/>
            <w:lang w:eastAsia="zh-CN"/>
          </w:rPr>
          <w:t>七、飞行控制系统项目社会影响</w:t>
        </w:r>
        <w:r>
          <w:tab/>
        </w:r>
        <w:r>
          <w:fldChar w:fldCharType="begin"/>
        </w:r>
        <w:r>
          <w:instrText xml:space="preserve"> PAGEREF _Toc31268 \h </w:instrText>
        </w:r>
        <w:r>
          <w:fldChar w:fldCharType="separate"/>
        </w:r>
        <w:r>
          <w:t>22</w:t>
        </w:r>
        <w:r>
          <w:fldChar w:fldCharType="end"/>
        </w:r>
      </w:hyperlink>
    </w:p>
    <w:p>
      <w:pPr>
        <w:pStyle w:val="TOC2"/>
        <w:tabs>
          <w:tab w:val="right" w:leader="dot" w:pos="8306"/>
        </w:tabs>
      </w:pPr>
      <w:hyperlink w:anchor="_Toc30197" w:history="1">
        <w:r>
          <w:rPr>
            <w:rFonts w:ascii="仿宋" w:eastAsia="仿宋" w:hAnsi="仿宋" w:cs="仿宋" w:hint="eastAsia"/>
            <w:lang w:eastAsia="zh-CN"/>
          </w:rPr>
          <w:t>(一)、社会责任与义务</w:t>
        </w:r>
        <w:r>
          <w:tab/>
        </w:r>
        <w:r>
          <w:fldChar w:fldCharType="begin"/>
        </w:r>
        <w:r>
          <w:instrText xml:space="preserve"> PAGEREF _Toc30197 \h </w:instrText>
        </w:r>
        <w:r>
          <w:fldChar w:fldCharType="separate"/>
        </w:r>
        <w:r>
          <w:t>22</w:t>
        </w:r>
        <w:r>
          <w:fldChar w:fldCharType="end"/>
        </w:r>
      </w:hyperlink>
    </w:p>
    <w:p>
      <w:pPr>
        <w:pStyle w:val="TOC2"/>
        <w:tabs>
          <w:tab w:val="right" w:leader="dot" w:pos="8306"/>
        </w:tabs>
      </w:pPr>
      <w:hyperlink w:anchor="_Toc31418" w:history="1">
        <w:r>
          <w:rPr>
            <w:rFonts w:ascii="仿宋" w:eastAsia="仿宋" w:hAnsi="仿宋" w:cs="仿宋" w:hint="eastAsia"/>
            <w:lang w:eastAsia="zh-CN"/>
          </w:rPr>
          <w:t>(二)、社会参与与沟通</w:t>
        </w:r>
        <w:r>
          <w:tab/>
        </w:r>
        <w:r>
          <w:fldChar w:fldCharType="begin"/>
        </w:r>
        <w:r>
          <w:instrText xml:space="preserve"> PAGEREF _Toc31418 \h </w:instrText>
        </w:r>
        <w:r>
          <w:fldChar w:fldCharType="separate"/>
        </w:r>
        <w:r>
          <w:t>23</w:t>
        </w:r>
        <w:r>
          <w:fldChar w:fldCharType="end"/>
        </w:r>
      </w:hyperlink>
    </w:p>
    <w:p>
      <w:pPr>
        <w:pStyle w:val="TOC1"/>
        <w:tabs>
          <w:tab w:val="right" w:leader="dot" w:pos="8306"/>
        </w:tabs>
      </w:pPr>
      <w:hyperlink w:anchor="_Toc814" w:history="1">
        <w:r>
          <w:rPr>
            <w:rFonts w:ascii="仿宋" w:eastAsia="仿宋" w:hAnsi="仿宋" w:cs="仿宋" w:hint="eastAsia"/>
            <w:lang w:eastAsia="zh-CN"/>
          </w:rPr>
          <w:t>八、飞行控制系统项目投资规划</w:t>
        </w:r>
        <w:r>
          <w:tab/>
        </w:r>
        <w:r>
          <w:fldChar w:fldCharType="begin"/>
        </w:r>
        <w:r>
          <w:instrText xml:space="preserve"> PAGEREF _Toc814 \h </w:instrText>
        </w:r>
        <w:r>
          <w:fldChar w:fldCharType="separate"/>
        </w:r>
        <w:r>
          <w:t>23</w:t>
        </w:r>
        <w:r>
          <w:fldChar w:fldCharType="end"/>
        </w:r>
      </w:hyperlink>
    </w:p>
    <w:p>
      <w:pPr>
        <w:pStyle w:val="TOC2"/>
        <w:tabs>
          <w:tab w:val="right" w:leader="dot" w:pos="8306"/>
        </w:tabs>
      </w:pPr>
      <w:hyperlink w:anchor="_Toc26421" w:history="1">
        <w:r>
          <w:rPr>
            <w:rFonts w:ascii="仿宋" w:eastAsia="仿宋" w:hAnsi="仿宋" w:cs="仿宋" w:hint="eastAsia"/>
            <w:lang w:eastAsia="zh-CN"/>
          </w:rPr>
          <w:t>(一)、飞行控制系统项目总投资估算</w:t>
        </w:r>
        <w:r>
          <w:tab/>
        </w:r>
        <w:r>
          <w:fldChar w:fldCharType="begin"/>
        </w:r>
        <w:r>
          <w:instrText xml:space="preserve"> PAGEREF _Toc26421 \h </w:instrText>
        </w:r>
        <w:r>
          <w:fldChar w:fldCharType="separate"/>
        </w:r>
        <w:r>
          <w:t>23</w:t>
        </w:r>
        <w:r>
          <w:fldChar w:fldCharType="end"/>
        </w:r>
      </w:hyperlink>
    </w:p>
    <w:p>
      <w:pPr>
        <w:pStyle w:val="TOC2"/>
        <w:tabs>
          <w:tab w:val="right" w:leader="dot" w:pos="8306"/>
        </w:tabs>
      </w:pPr>
      <w:hyperlink w:anchor="_Toc15850" w:history="1">
        <w:r>
          <w:rPr>
            <w:rFonts w:ascii="仿宋" w:eastAsia="仿宋" w:hAnsi="仿宋" w:cs="仿宋" w:hint="eastAsia"/>
            <w:lang w:eastAsia="zh-CN"/>
          </w:rPr>
          <w:t>(二)、资金筹措</w:t>
        </w:r>
        <w:r>
          <w:tab/>
        </w:r>
        <w:r>
          <w:fldChar w:fldCharType="begin"/>
        </w:r>
        <w:r>
          <w:instrText xml:space="preserve"> PAGEREF _Toc15850 \h </w:instrText>
        </w:r>
        <w:r>
          <w:fldChar w:fldCharType="separate"/>
        </w:r>
        <w:r>
          <w:t>25</w:t>
        </w:r>
        <w:r>
          <w:fldChar w:fldCharType="end"/>
        </w:r>
      </w:hyperlink>
    </w:p>
    <w:p>
      <w:pPr>
        <w:pStyle w:val="TOC1"/>
        <w:tabs>
          <w:tab w:val="right" w:leader="dot" w:pos="8306"/>
        </w:tabs>
      </w:pPr>
      <w:hyperlink w:anchor="_Toc158" w:history="1">
        <w:r>
          <w:rPr>
            <w:rFonts w:ascii="仿宋" w:eastAsia="仿宋" w:hAnsi="仿宋" w:cs="仿宋" w:hint="eastAsia"/>
            <w:lang w:eastAsia="zh-CN"/>
          </w:rPr>
          <w:t>九、飞行控制系统项目财务管理</w:t>
        </w:r>
        <w:r>
          <w:tab/>
        </w:r>
        <w:r>
          <w:fldChar w:fldCharType="begin"/>
        </w:r>
        <w:r>
          <w:instrText xml:space="preserve"> PAGEREF _Toc158 \h </w:instrText>
        </w:r>
        <w:r>
          <w:fldChar w:fldCharType="separate"/>
        </w:r>
        <w:r>
          <w:t>25</w:t>
        </w:r>
        <w:r>
          <w:fldChar w:fldCharType="end"/>
        </w:r>
      </w:hyperlink>
    </w:p>
    <w:p>
      <w:pPr>
        <w:pStyle w:val="TOC2"/>
        <w:tabs>
          <w:tab w:val="right" w:leader="dot" w:pos="8306"/>
        </w:tabs>
      </w:pPr>
      <w:hyperlink w:anchor="_Toc13947" w:history="1">
        <w:r>
          <w:rPr>
            <w:rFonts w:ascii="仿宋" w:eastAsia="仿宋" w:hAnsi="仿宋" w:cs="仿宋" w:hint="eastAsia"/>
            <w:lang w:eastAsia="zh-CN"/>
          </w:rPr>
          <w:t>(一)、资金需求大</w:t>
        </w:r>
        <w:r>
          <w:tab/>
        </w:r>
        <w:r>
          <w:fldChar w:fldCharType="begin"/>
        </w:r>
        <w:r>
          <w:instrText xml:space="preserve"> PAGEREF _Toc13947 \h </w:instrText>
        </w:r>
        <w:r>
          <w:fldChar w:fldCharType="separate"/>
        </w:r>
        <w:r>
          <w:t>25</w:t>
        </w:r>
        <w:r>
          <w:fldChar w:fldCharType="end"/>
        </w:r>
      </w:hyperlink>
    </w:p>
    <w:p>
      <w:pPr>
        <w:pStyle w:val="TOC2"/>
        <w:tabs>
          <w:tab w:val="right" w:leader="dot" w:pos="8306"/>
        </w:tabs>
      </w:pPr>
      <w:hyperlink w:anchor="_Toc25509" w:history="1">
        <w:r>
          <w:rPr>
            <w:rFonts w:ascii="仿宋" w:eastAsia="仿宋" w:hAnsi="仿宋" w:cs="仿宋" w:hint="eastAsia"/>
            <w:lang w:eastAsia="zh-CN"/>
          </w:rPr>
          <w:t>(二)、研发周期长</w:t>
        </w:r>
        <w:r>
          <w:tab/>
        </w:r>
        <w:r>
          <w:fldChar w:fldCharType="begin"/>
        </w:r>
        <w:r>
          <w:instrText xml:space="preserve"> PAGEREF _Toc25509 \h </w:instrText>
        </w:r>
        <w:r>
          <w:fldChar w:fldCharType="separate"/>
        </w:r>
        <w:r>
          <w:t>27</w:t>
        </w:r>
        <w:r>
          <w:fldChar w:fldCharType="end"/>
        </w:r>
      </w:hyperlink>
    </w:p>
    <w:p>
      <w:pPr>
        <w:pStyle w:val="TOC2"/>
        <w:tabs>
          <w:tab w:val="right" w:leader="dot" w:pos="8306"/>
        </w:tabs>
      </w:pPr>
      <w:hyperlink w:anchor="_Toc21973" w:history="1">
        <w:r>
          <w:rPr>
            <w:rFonts w:ascii="仿宋" w:eastAsia="仿宋" w:hAnsi="仿宋" w:cs="仿宋" w:hint="eastAsia"/>
            <w:lang w:eastAsia="zh-CN"/>
          </w:rPr>
          <w:t>(三)、市场风险大</w:t>
        </w:r>
        <w:r>
          <w:tab/>
        </w:r>
        <w:r>
          <w:fldChar w:fldCharType="begin"/>
        </w:r>
        <w:r>
          <w:instrText xml:space="preserve"> PAGEREF _Toc21973 \h </w:instrText>
        </w:r>
        <w:r>
          <w:fldChar w:fldCharType="separate"/>
        </w:r>
        <w:r>
          <w:t>28</w:t>
        </w:r>
        <w:r>
          <w:fldChar w:fldCharType="end"/>
        </w:r>
      </w:hyperlink>
    </w:p>
    <w:p>
      <w:pPr>
        <w:pStyle w:val="TOC2"/>
        <w:tabs>
          <w:tab w:val="right" w:leader="dot" w:pos="8306"/>
        </w:tabs>
      </w:pPr>
      <w:hyperlink w:anchor="_Toc8301" w:history="1">
        <w:r>
          <w:rPr>
            <w:rFonts w:ascii="仿宋" w:eastAsia="仿宋" w:hAnsi="仿宋" w:cs="仿宋" w:hint="eastAsia"/>
            <w:lang w:eastAsia="zh-CN"/>
          </w:rPr>
          <w:t>(四)、利润率高</w:t>
        </w:r>
        <w:r>
          <w:tab/>
        </w:r>
        <w:r>
          <w:fldChar w:fldCharType="begin"/>
        </w:r>
        <w:r>
          <w:instrText xml:space="preserve"> PAGEREF _Toc8301 \h </w:instrText>
        </w:r>
        <w:r>
          <w:fldChar w:fldCharType="separate"/>
        </w:r>
        <w:r>
          <w:t>30</w:t>
        </w:r>
        <w:r>
          <w:fldChar w:fldCharType="end"/>
        </w:r>
      </w:hyperlink>
    </w:p>
    <w:p>
      <w:pPr>
        <w:pStyle w:val="TOC1"/>
        <w:tabs>
          <w:tab w:val="right" w:leader="dot" w:pos="8306"/>
        </w:tabs>
      </w:pPr>
      <w:hyperlink w:anchor="_Toc29345" w:history="1">
        <w:r>
          <w:rPr>
            <w:rFonts w:ascii="仿宋" w:eastAsia="仿宋" w:hAnsi="仿宋" w:cs="仿宋" w:hint="eastAsia"/>
            <w:lang w:eastAsia="zh-CN"/>
          </w:rPr>
          <w:t>十、飞行控制系统项目人力资源管理</w:t>
        </w:r>
        <w:r>
          <w:tab/>
        </w:r>
        <w:r>
          <w:fldChar w:fldCharType="begin"/>
        </w:r>
        <w:r>
          <w:instrText xml:space="preserve"> PAGEREF _Toc29345 \h </w:instrText>
        </w:r>
        <w:r>
          <w:fldChar w:fldCharType="separate"/>
        </w:r>
        <w:r>
          <w:t>33</w:t>
        </w:r>
        <w:r>
          <w:fldChar w:fldCharType="end"/>
        </w:r>
      </w:hyperlink>
    </w:p>
    <w:p>
      <w:pPr>
        <w:pStyle w:val="TOC2"/>
        <w:tabs>
          <w:tab w:val="right" w:leader="dot" w:pos="8306"/>
        </w:tabs>
      </w:pPr>
      <w:hyperlink w:anchor="_Toc26048" w:history="1">
        <w:r>
          <w:rPr>
            <w:rFonts w:ascii="仿宋" w:eastAsia="仿宋" w:hAnsi="仿宋" w:cs="仿宋" w:hint="eastAsia"/>
            <w:lang w:eastAsia="zh-CN"/>
          </w:rPr>
          <w:t>(一)、建立健全的预算管理制度</w:t>
        </w:r>
        <w:r>
          <w:tab/>
        </w:r>
        <w:r>
          <w:fldChar w:fldCharType="begin"/>
        </w:r>
        <w:r>
          <w:instrText xml:space="preserve"> PAGEREF _Toc26048 \h </w:instrText>
        </w:r>
        <w:r>
          <w:fldChar w:fldCharType="separate"/>
        </w:r>
        <w:r>
          <w:t>33</w:t>
        </w:r>
        <w:r>
          <w:fldChar w:fldCharType="end"/>
        </w:r>
      </w:hyperlink>
    </w:p>
    <w:p>
      <w:pPr>
        <w:pStyle w:val="TOC2"/>
        <w:tabs>
          <w:tab w:val="right" w:leader="dot" w:pos="8306"/>
        </w:tabs>
      </w:pPr>
      <w:hyperlink w:anchor="_Toc4126" w:history="1">
        <w:r>
          <w:rPr>
            <w:rFonts w:ascii="仿宋" w:eastAsia="仿宋" w:hAnsi="仿宋" w:cs="仿宋" w:hint="eastAsia"/>
            <w:lang w:eastAsia="zh-CN"/>
          </w:rPr>
          <w:t>(二)、加强资金流动监控</w:t>
        </w:r>
        <w:r>
          <w:tab/>
        </w:r>
        <w:r>
          <w:fldChar w:fldCharType="begin"/>
        </w:r>
        <w:r>
          <w:instrText xml:space="preserve"> PAGEREF _Toc4126 \h </w:instrText>
        </w:r>
        <w:r>
          <w:fldChar w:fldCharType="separate"/>
        </w:r>
        <w:r>
          <w:t>34</w:t>
        </w:r>
        <w:r>
          <w:fldChar w:fldCharType="end"/>
        </w:r>
      </w:hyperlink>
    </w:p>
    <w:p>
      <w:pPr>
        <w:pStyle w:val="TOC2"/>
        <w:tabs>
          <w:tab w:val="right" w:leader="dot" w:pos="8306"/>
        </w:tabs>
      </w:pPr>
      <w:hyperlink w:anchor="_Toc764" w:history="1">
        <w:r>
          <w:rPr>
            <w:rFonts w:ascii="仿宋" w:eastAsia="仿宋" w:hAnsi="仿宋" w:cs="仿宋" w:hint="eastAsia"/>
            <w:lang w:eastAsia="zh-CN"/>
          </w:rPr>
          <w:t>(三)、制定完善的风险控制机制</w:t>
        </w:r>
        <w:r>
          <w:tab/>
        </w:r>
        <w:r>
          <w:fldChar w:fldCharType="begin"/>
        </w:r>
        <w:r>
          <w:instrText xml:space="preserve"> PAGEREF _Toc764 \h </w:instrText>
        </w:r>
        <w:r>
          <w:fldChar w:fldCharType="separate"/>
        </w:r>
        <w:r>
          <w:t>35</w:t>
        </w:r>
        <w:r>
          <w:fldChar w:fldCharType="end"/>
        </w:r>
      </w:hyperlink>
    </w:p>
    <w:p>
      <w:pPr>
        <w:pStyle w:val="TOC2"/>
        <w:tabs>
          <w:tab w:val="right" w:leader="dot" w:pos="8306"/>
        </w:tabs>
      </w:pPr>
      <w:hyperlink w:anchor="_Toc7406" w:history="1">
        <w:r>
          <w:rPr>
            <w:rFonts w:ascii="仿宋" w:eastAsia="仿宋" w:hAnsi="仿宋" w:cs="仿宋" w:hint="eastAsia"/>
            <w:lang w:eastAsia="zh-CN"/>
          </w:rPr>
          <w:t>(四)、优化成本管理</w:t>
        </w:r>
        <w:r>
          <w:tab/>
        </w:r>
        <w:r>
          <w:fldChar w:fldCharType="begin"/>
        </w:r>
        <w:r>
          <w:instrText xml:space="preserve"> PAGEREF _Toc7406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07" w:history="1">
        <w:r>
          <w:rPr>
            <w:rFonts w:ascii="仿宋" w:eastAsia="仿宋" w:hAnsi="仿宋" w:cs="仿宋" w:hint="eastAsia"/>
            <w:lang w:eastAsia="zh-CN"/>
          </w:rPr>
          <w:t>十一、飞行控制系统项目风险管理</w:t>
        </w:r>
        <w:r>
          <w:tab/>
        </w:r>
        <w:r>
          <w:fldChar w:fldCharType="begin"/>
        </w:r>
        <w:r>
          <w:instrText xml:space="preserve"> PAGEREF _Toc24107 \h </w:instrText>
        </w:r>
        <w:r>
          <w:fldChar w:fldCharType="separate"/>
        </w:r>
        <w:r>
          <w:t>38</w:t>
        </w:r>
        <w:r>
          <w:fldChar w:fldCharType="end"/>
        </w:r>
      </w:hyperlink>
    </w:p>
    <w:p>
      <w:pPr>
        <w:pStyle w:val="TOC2"/>
        <w:tabs>
          <w:tab w:val="right" w:leader="dot" w:pos="8306"/>
        </w:tabs>
      </w:pPr>
      <w:hyperlink w:anchor="_Toc31021" w:history="1">
        <w:r>
          <w:rPr>
            <w:rFonts w:ascii="仿宋" w:eastAsia="仿宋" w:hAnsi="仿宋" w:cs="仿宋" w:hint="eastAsia"/>
            <w:lang w:eastAsia="zh-CN"/>
          </w:rPr>
          <w:t>(一)、风险识别与评估</w:t>
        </w:r>
        <w:r>
          <w:tab/>
        </w:r>
        <w:r>
          <w:fldChar w:fldCharType="begin"/>
        </w:r>
        <w:r>
          <w:instrText xml:space="preserve"> PAGEREF _Toc31021 \h </w:instrText>
        </w:r>
        <w:r>
          <w:fldChar w:fldCharType="separate"/>
        </w:r>
        <w:r>
          <w:t>38</w:t>
        </w:r>
        <w:r>
          <w:fldChar w:fldCharType="end"/>
        </w:r>
      </w:hyperlink>
    </w:p>
    <w:p>
      <w:pPr>
        <w:pStyle w:val="TOC2"/>
        <w:tabs>
          <w:tab w:val="right" w:leader="dot" w:pos="8306"/>
        </w:tabs>
      </w:pPr>
      <w:hyperlink w:anchor="_Toc10281" w:history="1">
        <w:r>
          <w:rPr>
            <w:rFonts w:ascii="仿宋" w:eastAsia="仿宋" w:hAnsi="仿宋" w:cs="仿宋" w:hint="eastAsia"/>
            <w:lang w:eastAsia="zh-CN"/>
          </w:rPr>
          <w:t>(二)、风险应对策略</w:t>
        </w:r>
        <w:r>
          <w:tab/>
        </w:r>
        <w:r>
          <w:fldChar w:fldCharType="begin"/>
        </w:r>
        <w:r>
          <w:instrText xml:space="preserve"> PAGEREF _Toc10281 \h </w:instrText>
        </w:r>
        <w:r>
          <w:fldChar w:fldCharType="separate"/>
        </w:r>
        <w:r>
          <w:t>39</w:t>
        </w:r>
        <w:r>
          <w:fldChar w:fldCharType="end"/>
        </w:r>
      </w:hyperlink>
    </w:p>
    <w:p>
      <w:pPr>
        <w:pStyle w:val="TOC2"/>
        <w:tabs>
          <w:tab w:val="right" w:leader="dot" w:pos="8306"/>
        </w:tabs>
      </w:pPr>
      <w:hyperlink w:anchor="_Toc1688" w:history="1">
        <w:r>
          <w:rPr>
            <w:rFonts w:ascii="仿宋" w:eastAsia="仿宋" w:hAnsi="仿宋" w:cs="仿宋" w:hint="eastAsia"/>
            <w:lang w:eastAsia="zh-CN"/>
          </w:rPr>
          <w:t>(三)、风险监控与控制</w:t>
        </w:r>
        <w:r>
          <w:tab/>
        </w:r>
        <w:r>
          <w:fldChar w:fldCharType="begin"/>
        </w:r>
        <w:r>
          <w:instrText xml:space="preserve"> PAGEREF _Toc1688 \h </w:instrText>
        </w:r>
        <w:r>
          <w:fldChar w:fldCharType="separate"/>
        </w:r>
        <w:r>
          <w:t>41</w:t>
        </w:r>
        <w:r>
          <w:fldChar w:fldCharType="end"/>
        </w:r>
      </w:hyperlink>
    </w:p>
    <w:p>
      <w:pPr>
        <w:pStyle w:val="TOC1"/>
        <w:tabs>
          <w:tab w:val="right" w:leader="dot" w:pos="8306"/>
        </w:tabs>
      </w:pPr>
      <w:hyperlink w:anchor="_Toc9937" w:history="1">
        <w:r>
          <w:rPr>
            <w:rFonts w:ascii="仿宋" w:eastAsia="仿宋" w:hAnsi="仿宋" w:cs="仿宋" w:hint="eastAsia"/>
            <w:lang w:eastAsia="zh-CN"/>
          </w:rPr>
          <w:t>十二、飞行控制系统项目人力资源培养与发展</w:t>
        </w:r>
        <w:r>
          <w:tab/>
        </w:r>
        <w:r>
          <w:fldChar w:fldCharType="begin"/>
        </w:r>
        <w:r>
          <w:instrText xml:space="preserve"> PAGEREF _Toc9937 \h </w:instrText>
        </w:r>
        <w:r>
          <w:fldChar w:fldCharType="separate"/>
        </w:r>
        <w:r>
          <w:t>42</w:t>
        </w:r>
        <w:r>
          <w:fldChar w:fldCharType="end"/>
        </w:r>
      </w:hyperlink>
    </w:p>
    <w:p>
      <w:pPr>
        <w:pStyle w:val="TOC2"/>
        <w:tabs>
          <w:tab w:val="right" w:leader="dot" w:pos="8306"/>
        </w:tabs>
      </w:pPr>
      <w:hyperlink w:anchor="_Toc23176" w:history="1">
        <w:r>
          <w:rPr>
            <w:rFonts w:ascii="仿宋" w:eastAsia="仿宋" w:hAnsi="仿宋" w:cs="仿宋" w:hint="eastAsia"/>
            <w:lang w:eastAsia="zh-CN"/>
          </w:rPr>
          <w:t>(一)、人才需求与规划</w:t>
        </w:r>
        <w:r>
          <w:tab/>
        </w:r>
        <w:r>
          <w:fldChar w:fldCharType="begin"/>
        </w:r>
        <w:r>
          <w:instrText xml:space="preserve"> PAGEREF _Toc23176 \h </w:instrText>
        </w:r>
        <w:r>
          <w:fldChar w:fldCharType="separate"/>
        </w:r>
        <w:r>
          <w:t>42</w:t>
        </w:r>
        <w:r>
          <w:fldChar w:fldCharType="end"/>
        </w:r>
      </w:hyperlink>
    </w:p>
    <w:p>
      <w:pPr>
        <w:pStyle w:val="TOC2"/>
        <w:tabs>
          <w:tab w:val="right" w:leader="dot" w:pos="8306"/>
        </w:tabs>
      </w:pPr>
      <w:hyperlink w:anchor="_Toc28016" w:history="1">
        <w:r>
          <w:rPr>
            <w:rFonts w:ascii="仿宋" w:eastAsia="仿宋" w:hAnsi="仿宋" w:cs="仿宋" w:hint="eastAsia"/>
            <w:lang w:eastAsia="zh-CN"/>
          </w:rPr>
          <w:t>(二)、培训与发展计划</w:t>
        </w:r>
        <w:r>
          <w:tab/>
        </w:r>
        <w:r>
          <w:fldChar w:fldCharType="begin"/>
        </w:r>
        <w:r>
          <w:instrText xml:space="preserve"> PAGEREF _Toc28016 \h </w:instrText>
        </w:r>
        <w:r>
          <w:fldChar w:fldCharType="separate"/>
        </w:r>
        <w:r>
          <w:t>43</w:t>
        </w:r>
        <w:r>
          <w:fldChar w:fldCharType="end"/>
        </w:r>
      </w:hyperlink>
    </w:p>
    <w:p>
      <w:pPr>
        <w:pStyle w:val="TOC1"/>
        <w:tabs>
          <w:tab w:val="right" w:leader="dot" w:pos="8306"/>
        </w:tabs>
      </w:pPr>
      <w:hyperlink w:anchor="_Toc10498" w:history="1">
        <w:r>
          <w:rPr>
            <w:rFonts w:ascii="仿宋" w:eastAsia="仿宋" w:hAnsi="仿宋" w:cs="仿宋" w:hint="eastAsia"/>
            <w:lang w:eastAsia="zh-CN"/>
          </w:rPr>
          <w:t>十三、飞行控制系统项目实施保障措施</w:t>
        </w:r>
        <w:r>
          <w:tab/>
        </w:r>
        <w:r>
          <w:fldChar w:fldCharType="begin"/>
        </w:r>
        <w:r>
          <w:instrText xml:space="preserve"> PAGEREF _Toc10498 \h </w:instrText>
        </w:r>
        <w:r>
          <w:fldChar w:fldCharType="separate"/>
        </w:r>
        <w:r>
          <w:t>43</w:t>
        </w:r>
        <w:r>
          <w:fldChar w:fldCharType="end"/>
        </w:r>
      </w:hyperlink>
    </w:p>
    <w:p>
      <w:pPr>
        <w:pStyle w:val="TOC2"/>
        <w:tabs>
          <w:tab w:val="right" w:leader="dot" w:pos="8306"/>
        </w:tabs>
      </w:pPr>
      <w:hyperlink w:anchor="_Toc24095" w:history="1">
        <w:r>
          <w:rPr>
            <w:rFonts w:ascii="仿宋" w:eastAsia="仿宋" w:hAnsi="仿宋" w:cs="仿宋" w:hint="eastAsia"/>
            <w:lang w:eastAsia="zh-CN"/>
          </w:rPr>
          <w:t>(一)、飞行控制系统项目实施保障机制</w:t>
        </w:r>
        <w:r>
          <w:tab/>
        </w:r>
        <w:r>
          <w:fldChar w:fldCharType="begin"/>
        </w:r>
        <w:r>
          <w:instrText xml:space="preserve"> PAGEREF _Toc24095 \h </w:instrText>
        </w:r>
        <w:r>
          <w:fldChar w:fldCharType="separate"/>
        </w:r>
        <w:r>
          <w:t>43</w:t>
        </w:r>
        <w:r>
          <w:fldChar w:fldCharType="end"/>
        </w:r>
      </w:hyperlink>
    </w:p>
    <w:p>
      <w:pPr>
        <w:pStyle w:val="TOC2"/>
        <w:tabs>
          <w:tab w:val="right" w:leader="dot" w:pos="8306"/>
        </w:tabs>
      </w:pPr>
      <w:hyperlink w:anchor="_Toc31035" w:history="1">
        <w:r>
          <w:rPr>
            <w:rFonts w:ascii="仿宋" w:eastAsia="仿宋" w:hAnsi="仿宋" w:cs="仿宋" w:hint="eastAsia"/>
            <w:lang w:eastAsia="zh-CN"/>
          </w:rPr>
          <w:t>(二)、飞行控制系统项目法律合规要求</w:t>
        </w:r>
        <w:r>
          <w:tab/>
        </w:r>
        <w:r>
          <w:fldChar w:fldCharType="begin"/>
        </w:r>
        <w:r>
          <w:instrText xml:space="preserve"> PAGEREF _Toc31035 \h </w:instrText>
        </w:r>
        <w:r>
          <w:fldChar w:fldCharType="separate"/>
        </w:r>
        <w:r>
          <w:t>47</w:t>
        </w:r>
        <w:r>
          <w:fldChar w:fldCharType="end"/>
        </w:r>
      </w:hyperlink>
    </w:p>
    <w:p>
      <w:pPr>
        <w:pStyle w:val="TOC2"/>
        <w:tabs>
          <w:tab w:val="right" w:leader="dot" w:pos="8306"/>
        </w:tabs>
      </w:pPr>
      <w:hyperlink w:anchor="_Toc25273" w:history="1">
        <w:r>
          <w:rPr>
            <w:rFonts w:ascii="仿宋" w:eastAsia="仿宋" w:hAnsi="仿宋" w:cs="仿宋" w:hint="eastAsia"/>
            <w:lang w:eastAsia="zh-CN"/>
          </w:rPr>
          <w:t>(三)、飞行控制系统项目合同管理与法律事务</w:t>
        </w:r>
        <w:r>
          <w:tab/>
        </w:r>
        <w:r>
          <w:fldChar w:fldCharType="begin"/>
        </w:r>
        <w:r>
          <w:instrText xml:space="preserve"> PAGEREF _Toc25273 \h </w:instrText>
        </w:r>
        <w:r>
          <w:fldChar w:fldCharType="separate"/>
        </w:r>
        <w:r>
          <w:t>51</w:t>
        </w:r>
        <w:r>
          <w:fldChar w:fldCharType="end"/>
        </w:r>
      </w:hyperlink>
    </w:p>
    <w:p>
      <w:pPr>
        <w:pStyle w:val="TOC2"/>
        <w:tabs>
          <w:tab w:val="right" w:leader="dot" w:pos="8306"/>
        </w:tabs>
      </w:pPr>
      <w:hyperlink w:anchor="_Toc30523" w:history="1">
        <w:r>
          <w:rPr>
            <w:rFonts w:ascii="仿宋" w:eastAsia="仿宋" w:hAnsi="仿宋" w:cs="仿宋" w:hint="eastAsia"/>
            <w:lang w:eastAsia="zh-CN"/>
          </w:rPr>
          <w:t>(四)、飞行控制系统项目知识产权保护策略</w:t>
        </w:r>
        <w:r>
          <w:tab/>
        </w:r>
        <w:r>
          <w:fldChar w:fldCharType="begin"/>
        </w:r>
        <w:r>
          <w:instrText xml:space="preserve"> PAGEREF _Toc30523 \h </w:instrText>
        </w:r>
        <w:r>
          <w:fldChar w:fldCharType="separate"/>
        </w:r>
        <w:r>
          <w:t>57</w:t>
        </w:r>
        <w:r>
          <w:fldChar w:fldCharType="end"/>
        </w:r>
      </w:hyperlink>
    </w:p>
    <w:p>
      <w:pPr>
        <w:pStyle w:val="TOC1"/>
        <w:tabs>
          <w:tab w:val="right" w:leader="dot" w:pos="8306"/>
        </w:tabs>
      </w:pPr>
      <w:hyperlink w:anchor="_Toc628" w:history="1">
        <w:r>
          <w:rPr>
            <w:rFonts w:ascii="仿宋" w:eastAsia="仿宋" w:hAnsi="仿宋" w:cs="仿宋" w:hint="eastAsia"/>
            <w:lang w:eastAsia="zh-CN"/>
          </w:rPr>
          <w:t>十四、营销与推广策略</w:t>
        </w:r>
        <w:r>
          <w:tab/>
        </w:r>
        <w:r>
          <w:fldChar w:fldCharType="begin"/>
        </w:r>
        <w:r>
          <w:instrText xml:space="preserve"> PAGEREF _Toc628 \h </w:instrText>
        </w:r>
        <w:r>
          <w:fldChar w:fldCharType="separate"/>
        </w:r>
        <w:r>
          <w:t>60</w:t>
        </w:r>
        <w:r>
          <w:fldChar w:fldCharType="end"/>
        </w:r>
      </w:hyperlink>
    </w:p>
    <w:p>
      <w:pPr>
        <w:pStyle w:val="TOC2"/>
        <w:tabs>
          <w:tab w:val="right" w:leader="dot" w:pos="8306"/>
        </w:tabs>
      </w:pPr>
      <w:hyperlink w:anchor="_Toc4989" w:history="1">
        <w:r>
          <w:rPr>
            <w:rFonts w:ascii="仿宋" w:eastAsia="仿宋" w:hAnsi="仿宋" w:cs="仿宋" w:hint="eastAsia"/>
            <w:lang w:eastAsia="zh-CN"/>
          </w:rPr>
          <w:t>(一)、产品/服务定位与特点</w:t>
        </w:r>
        <w:r>
          <w:tab/>
        </w:r>
        <w:r>
          <w:fldChar w:fldCharType="begin"/>
        </w:r>
        <w:r>
          <w:instrText xml:space="preserve"> PAGEREF _Toc4989 \h </w:instrText>
        </w:r>
        <w:r>
          <w:fldChar w:fldCharType="separate"/>
        </w:r>
        <w:r>
          <w:t>60</w:t>
        </w:r>
        <w:r>
          <w:fldChar w:fldCharType="end"/>
        </w:r>
      </w:hyperlink>
    </w:p>
    <w:p>
      <w:pPr>
        <w:pStyle w:val="TOC2"/>
        <w:tabs>
          <w:tab w:val="right" w:leader="dot" w:pos="8306"/>
        </w:tabs>
      </w:pPr>
      <w:hyperlink w:anchor="_Toc24948" w:history="1">
        <w:r>
          <w:rPr>
            <w:rFonts w:ascii="仿宋" w:eastAsia="仿宋" w:hAnsi="仿宋" w:cs="仿宋" w:hint="eastAsia"/>
            <w:lang w:eastAsia="zh-CN"/>
          </w:rPr>
          <w:t>(二)、市场定位与竞争分析</w:t>
        </w:r>
        <w:r>
          <w:tab/>
        </w:r>
        <w:r>
          <w:fldChar w:fldCharType="begin"/>
        </w:r>
        <w:r>
          <w:instrText xml:space="preserve"> PAGEREF _Toc24948 \h </w:instrText>
        </w:r>
        <w:r>
          <w:fldChar w:fldCharType="separate"/>
        </w:r>
        <w:r>
          <w:t>61</w:t>
        </w:r>
        <w:r>
          <w:fldChar w:fldCharType="end"/>
        </w:r>
      </w:hyperlink>
    </w:p>
    <w:p>
      <w:pPr>
        <w:pStyle w:val="TOC2"/>
        <w:tabs>
          <w:tab w:val="right" w:leader="dot" w:pos="8306"/>
        </w:tabs>
      </w:pPr>
      <w:hyperlink w:anchor="_Toc26823" w:history="1">
        <w:r>
          <w:rPr>
            <w:rFonts w:ascii="仿宋" w:eastAsia="仿宋" w:hAnsi="仿宋" w:cs="仿宋" w:hint="eastAsia"/>
            <w:lang w:eastAsia="zh-CN"/>
          </w:rPr>
          <w:t>(三)、营销渠道与策略</w:t>
        </w:r>
        <w:r>
          <w:tab/>
        </w:r>
        <w:r>
          <w:fldChar w:fldCharType="begin"/>
        </w:r>
        <w:r>
          <w:instrText xml:space="preserve"> PAGEREF _Toc26823 \h </w:instrText>
        </w:r>
        <w:r>
          <w:fldChar w:fldCharType="separate"/>
        </w:r>
        <w:r>
          <w:t>63</w:t>
        </w:r>
        <w:r>
          <w:fldChar w:fldCharType="end"/>
        </w:r>
      </w:hyperlink>
    </w:p>
    <w:p>
      <w:pPr>
        <w:pStyle w:val="TOC2"/>
        <w:tabs>
          <w:tab w:val="right" w:leader="dot" w:pos="8306"/>
        </w:tabs>
      </w:pPr>
      <w:hyperlink w:anchor="_Toc25043" w:history="1">
        <w:r>
          <w:rPr>
            <w:rFonts w:ascii="仿宋" w:eastAsia="仿宋" w:hAnsi="仿宋" w:cs="仿宋" w:hint="eastAsia"/>
            <w:lang w:eastAsia="zh-CN"/>
          </w:rPr>
          <w:t>(四)、推广与宣传活动</w:t>
        </w:r>
        <w:r>
          <w:tab/>
        </w:r>
        <w:r>
          <w:fldChar w:fldCharType="begin"/>
        </w:r>
        <w:r>
          <w:instrText xml:space="preserve"> PAGEREF _Toc25043 \h </w:instrText>
        </w:r>
        <w:r>
          <w:fldChar w:fldCharType="separate"/>
        </w:r>
        <w:r>
          <w:t>64</w:t>
        </w:r>
        <w:r>
          <w:fldChar w:fldCharType="end"/>
        </w:r>
      </w:hyperlink>
    </w:p>
    <w:p>
      <w:pPr>
        <w:pStyle w:val="TOC1"/>
        <w:tabs>
          <w:tab w:val="right" w:leader="dot" w:pos="8306"/>
        </w:tabs>
      </w:pPr>
      <w:hyperlink w:anchor="_Toc24976" w:history="1">
        <w:r>
          <w:rPr>
            <w:rFonts w:ascii="仿宋" w:eastAsia="仿宋" w:hAnsi="仿宋" w:cs="仿宋" w:hint="eastAsia"/>
            <w:lang w:eastAsia="zh-CN"/>
          </w:rPr>
          <w:t>十五、供应链管理</w:t>
        </w:r>
        <w:r>
          <w:tab/>
        </w:r>
        <w:r>
          <w:fldChar w:fldCharType="begin"/>
        </w:r>
        <w:r>
          <w:instrText xml:space="preserve"> PAGEREF _Toc24976 \h </w:instrText>
        </w:r>
        <w:r>
          <w:fldChar w:fldCharType="separate"/>
        </w:r>
        <w:r>
          <w:t>69</w:t>
        </w:r>
        <w:r>
          <w:fldChar w:fldCharType="end"/>
        </w:r>
      </w:hyperlink>
    </w:p>
    <w:p>
      <w:pPr>
        <w:pStyle w:val="TOC2"/>
        <w:tabs>
          <w:tab w:val="right" w:leader="dot" w:pos="8306"/>
        </w:tabs>
      </w:pPr>
      <w:hyperlink w:anchor="_Toc6632" w:history="1">
        <w:r>
          <w:rPr>
            <w:rFonts w:ascii="仿宋" w:eastAsia="仿宋" w:hAnsi="仿宋" w:cs="仿宋" w:hint="eastAsia"/>
            <w:lang w:eastAsia="zh-CN"/>
          </w:rPr>
          <w:t>(一)、供应链战略规划</w:t>
        </w:r>
        <w:r>
          <w:tab/>
        </w:r>
        <w:r>
          <w:fldChar w:fldCharType="begin"/>
        </w:r>
        <w:r>
          <w:instrText xml:space="preserve"> PAGEREF _Toc6632 \h </w:instrText>
        </w:r>
        <w:r>
          <w:fldChar w:fldCharType="separate"/>
        </w:r>
        <w:r>
          <w:t>69</w:t>
        </w:r>
        <w:r>
          <w:fldChar w:fldCharType="end"/>
        </w:r>
      </w:hyperlink>
    </w:p>
    <w:p>
      <w:pPr>
        <w:pStyle w:val="TOC2"/>
        <w:tabs>
          <w:tab w:val="right" w:leader="dot" w:pos="8306"/>
        </w:tabs>
      </w:pPr>
      <w:hyperlink w:anchor="_Toc8611" w:history="1">
        <w:r>
          <w:rPr>
            <w:rFonts w:ascii="仿宋" w:eastAsia="仿宋" w:hAnsi="仿宋" w:cs="仿宋" w:hint="eastAsia"/>
            <w:lang w:eastAsia="zh-CN"/>
          </w:rPr>
          <w:t>(二)、供应商选择与合作</w:t>
        </w:r>
        <w:r>
          <w:tab/>
        </w:r>
        <w:r>
          <w:fldChar w:fldCharType="begin"/>
        </w:r>
        <w:r>
          <w:instrText xml:space="preserve"> PAGEREF _Toc8611 \h </w:instrText>
        </w:r>
        <w:r>
          <w:fldChar w:fldCharType="separate"/>
        </w:r>
        <w:r>
          <w:t>71</w:t>
        </w:r>
        <w:r>
          <w:fldChar w:fldCharType="end"/>
        </w:r>
      </w:hyperlink>
    </w:p>
    <w:p>
      <w:pPr>
        <w:pStyle w:val="TOC2"/>
        <w:tabs>
          <w:tab w:val="right" w:leader="dot" w:pos="8306"/>
        </w:tabs>
      </w:pPr>
      <w:hyperlink w:anchor="_Toc12764" w:history="1">
        <w:r>
          <w:rPr>
            <w:rFonts w:ascii="仿宋" w:eastAsia="仿宋" w:hAnsi="仿宋" w:cs="仿宋" w:hint="eastAsia"/>
            <w:lang w:eastAsia="zh-CN"/>
          </w:rPr>
          <w:t>(三)、物流与库存管理</w:t>
        </w:r>
        <w:r>
          <w:tab/>
        </w:r>
        <w:r>
          <w:fldChar w:fldCharType="begin"/>
        </w:r>
        <w:r>
          <w:instrText xml:space="preserve"> PAGEREF _Toc12764 \h </w:instrText>
        </w:r>
        <w:r>
          <w:fldChar w:fldCharType="separate"/>
        </w:r>
        <w:r>
          <w:t>72</w:t>
        </w:r>
        <w:r>
          <w:fldChar w:fldCharType="end"/>
        </w:r>
      </w:hyperlink>
    </w:p>
    <w:p>
      <w:pPr>
        <w:pStyle w:val="TOC1"/>
        <w:tabs>
          <w:tab w:val="right" w:leader="dot" w:pos="8306"/>
        </w:tabs>
      </w:pPr>
      <w:hyperlink w:anchor="_Toc7657" w:history="1">
        <w:r>
          <w:rPr>
            <w:rFonts w:ascii="仿宋" w:eastAsia="仿宋" w:hAnsi="仿宋" w:cs="仿宋" w:hint="eastAsia"/>
            <w:lang w:eastAsia="zh-CN"/>
          </w:rPr>
          <w:t>十六、利益相关者分析与沟通计划</w:t>
        </w:r>
        <w:r>
          <w:tab/>
        </w:r>
        <w:r>
          <w:fldChar w:fldCharType="begin"/>
        </w:r>
        <w:r>
          <w:instrText xml:space="preserve"> PAGEREF _Toc7657 \h </w:instrText>
        </w:r>
        <w:r>
          <w:fldChar w:fldCharType="separate"/>
        </w:r>
        <w:r>
          <w:t>73</w:t>
        </w:r>
        <w:r>
          <w:fldChar w:fldCharType="end"/>
        </w:r>
      </w:hyperlink>
    </w:p>
    <w:p>
      <w:pPr>
        <w:pStyle w:val="TOC2"/>
        <w:tabs>
          <w:tab w:val="right" w:leader="dot" w:pos="8306"/>
        </w:tabs>
      </w:pPr>
      <w:hyperlink w:anchor="_Toc2760" w:history="1">
        <w:r>
          <w:rPr>
            <w:rFonts w:ascii="仿宋" w:eastAsia="仿宋" w:hAnsi="仿宋" w:cs="仿宋" w:hint="eastAsia"/>
            <w:lang w:eastAsia="zh-CN"/>
          </w:rPr>
          <w:t>(一)、利益相关者分析</w:t>
        </w:r>
        <w:r>
          <w:tab/>
        </w:r>
        <w:r>
          <w:fldChar w:fldCharType="begin"/>
        </w:r>
        <w:r>
          <w:instrText xml:space="preserve"> PAGEREF _Toc2760 \h </w:instrText>
        </w:r>
        <w:r>
          <w:fldChar w:fldCharType="separate"/>
        </w:r>
        <w:r>
          <w:t>73</w:t>
        </w:r>
        <w:r>
          <w:fldChar w:fldCharType="end"/>
        </w:r>
      </w:hyperlink>
    </w:p>
    <w:p>
      <w:pPr>
        <w:pStyle w:val="TOC2"/>
        <w:tabs>
          <w:tab w:val="right" w:leader="dot" w:pos="8306"/>
        </w:tabs>
      </w:pPr>
      <w:hyperlink w:anchor="_Toc23427" w:history="1">
        <w:r>
          <w:rPr>
            <w:rFonts w:ascii="仿宋" w:eastAsia="仿宋" w:hAnsi="仿宋" w:cs="仿宋" w:hint="eastAsia"/>
            <w:lang w:eastAsia="zh-CN"/>
          </w:rPr>
          <w:t>(二)、沟通计划</w:t>
        </w:r>
        <w:r>
          <w:tab/>
        </w:r>
        <w:r>
          <w:fldChar w:fldCharType="begin"/>
        </w:r>
        <w:r>
          <w:instrText xml:space="preserve"> PAGEREF _Toc23427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0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8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889"/>
      <w:r>
        <w:rPr>
          <w:rFonts w:ascii="仿宋" w:eastAsia="仿宋" w:hAnsi="仿宋" w:cs="仿宋" w:hint="eastAsia"/>
          <w:lang w:eastAsia="zh-CN"/>
        </w:rPr>
        <w:t>(一)、飞行控制系统行业分析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行业一直以来都是市场的关注焦点。行业内的发展趋势、竞争态势以及潜在机会都对飞行控制系统项目的推进产生深远的影响。通过深入研究行业的整体概貌，我们将更好地理解行业的核心特征，为飞行控制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行控制系统行业，技术一直是推动创新和发展的关键因素。我们将对当前技术趋势进行详尽分析，包括但不限于人工智能、大数据应用、先进制造技术等。这有助于飞行控制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飞行控制系统项目成功的基础。我们将对主要竞争对手进行深入研究，包括其市场份额、产品特点、市场定位等。通过全面了解竞争对手的优势和劣势，飞行控制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1943"/>
      <w:r>
        <w:rPr>
          <w:rFonts w:ascii="仿宋" w:eastAsia="仿宋" w:hAnsi="仿宋" w:cs="仿宋" w:hint="eastAsia"/>
          <w:sz w:val="28"/>
          <w:lang w:eastAsia="zh-CN"/>
        </w:rPr>
        <w:t>(二)、飞行控制系统市场分析预测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飞行控制系统市场未来的增长趋势。这包括市场的整体规模、各细分领域的发展趋势等。飞行控制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飞行控制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飞行控制系统项目实施过程中需要充分考虑的因素。我们将对市场风险进行全面评估，包括但不限于政策法规风险、市场竞争风险、技术变革风险等。通过对潜在风险的深入分析，飞行控制系统项目可以制定相应的风险缓解策略，降低不确定性对飞行控制系统项目的影响。</w:t>
      </w:r>
    </w:p>
    <w:p>
      <w:pPr>
        <w:pStyle w:val="Heading1"/>
        <w:ind w:firstLine="560" w:firstLineChars="200"/>
        <w:rPr>
          <w:rFonts w:ascii="仿宋" w:eastAsia="仿宋" w:hAnsi="仿宋" w:cs="仿宋" w:hint="eastAsia"/>
          <w:sz w:val="28"/>
          <w:lang w:eastAsia="zh-CN"/>
        </w:rPr>
      </w:pPr>
      <w:bookmarkStart w:id="5" w:name="_Toc25155"/>
      <w:r>
        <w:rPr>
          <w:rFonts w:ascii="仿宋" w:eastAsia="仿宋" w:hAnsi="仿宋" w:cs="仿宋" w:hint="eastAsia"/>
          <w:sz w:val="28"/>
          <w:lang w:eastAsia="zh-CN"/>
        </w:rPr>
        <w:t>二、飞行控制系统项目选址可行性分析</w:t>
      </w:r>
      <w:bookmarkEnd w:id="5"/>
    </w:p>
    <w:p>
      <w:pPr>
        <w:pStyle w:val="Heading2"/>
        <w:rPr>
          <w:rFonts w:ascii="仿宋" w:eastAsia="仿宋" w:hAnsi="仿宋" w:cs="仿宋" w:hint="eastAsia"/>
          <w:lang w:eastAsia="zh-CN"/>
        </w:rPr>
      </w:pPr>
      <w:bookmarkStart w:id="6" w:name="_Toc11974"/>
      <w:r>
        <w:rPr>
          <w:rFonts w:ascii="仿宋" w:eastAsia="仿宋" w:hAnsi="仿宋" w:cs="仿宋" w:hint="eastAsia"/>
          <w:lang w:eastAsia="zh-CN"/>
        </w:rPr>
        <w:t>(一)、飞行控制系统项目选址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该飞行控制系统项目选址位于XX省XX市XX区XXX街道</w:t>
      </w:r>
    </w:p>
    <w:p>
      <w:pPr>
        <w:pStyle w:val="Heading2"/>
        <w:ind w:firstLine="560" w:firstLineChars="200"/>
        <w:rPr>
          <w:rFonts w:ascii="仿宋" w:eastAsia="仿宋" w:hAnsi="仿宋" w:cs="仿宋" w:hint="eastAsia"/>
          <w:sz w:val="28"/>
          <w:lang w:eastAsia="zh-CN"/>
        </w:rPr>
      </w:pPr>
      <w:bookmarkStart w:id="7" w:name="_Toc31564"/>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飞行控制系统项目的征地面积将根据飞行控制系统项目的实际规模和需求进行精确规划。具体面积XXX平方米，旨在确保飞行控制系统项目不仅能够满足当前的发展需求，还能够预留空间以适应未来的扩展。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净用地面积是在征地面积基础上去除不可利用面积后的实际可开发用地。具体面积XXX平方米，考虑到环保、交通、安全等多方面因素，以确保飞行控制系统项目在整体利用效率上达到最优。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飞行控制系统项目计划建设的建筑总规模具体面积XXX平方米。这一规模的确定综合考虑了飞行控制系统项目的性质、规模，以及城市规划的相关要求，确保建筑布局与周边环境协调一致。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绿地率是飞行控制系统项目用地中被规划为绿地的比例。具体面积XXX平方米，旨在通过合理规划绿地，改善飞行控制系统项目周边环境，提升居民生活质量，并符合城市整体绿化规划。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容积率是用地上可以建设的建筑总体积与用地面积之比。具体面积XXX，通过合理的容积率规划，确保飞行控制系统项目建筑规模与周边环境和谐共生。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飞行控制系统项目选址与当地城市规划相一致，具体面积XXX平方米。通过与城市规划部门深入沟通，确保飞行控制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飞行控制系统项目选址符合当地产业政策，具体面积XXX平方米。这包括飞行控制系统项目对当地经济的促进作用，以及对相关产业的带动效应，确保飞行控制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用地总体要求必须符合环保和可持续发展的原则，具体面积XXX平方米。通过采用绿色建筑设计、节能减排等措施，确保飞行控制系统项目在建设和运营过程中对环境的影响最小化，达到可持续发展的要求。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确保飞行控制系统项目选址具备必要的公共设施配套，具体面积XXX平方米。这包括交通便利性、教育、医疗等基础设施，以提高居民生活品质，使得飞行控制系统项目选址更具吸引力。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考虑用地总体要求对当地社会稳定性的影响，具体面积XXX平方米。通过深入了解当地社区反馈，确保飞行控制系统项目的选址和建设过程对当地社会和谐稳定产生积极作用。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飞行控制系统项目选址不仅符合法规和规划，还在实际操作中具有可行性。这一全面规划将为飞行控制系统项目的成功实施提供坚实的基础，确保飞行控制系统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759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行控制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飞行控制系统项目的设备规划和空间设计中，我们将采取灵活设备布局的措施。设备布局将根据实际需求进行灵活设计，避免不必要的浪费。通过合理规划设备摆放位置，我们将提高设备的利用率，减少设备间距，以确保飞行控制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飞行控制系统项目内部引入共享设施的概念，例如共享会议室、办公区等。通过这种方式，我们可以减少对资源的重复建设，提高资源共享效率，从而减小飞行控制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941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飞行控制系统项目的总图布置中，我们将不同功能区域进行明确的规划，以最大程度满足飞行控制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147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飞行控制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飞行控制系统项目对环境的影响是综合评价的重要因素之一。我们将详细考虑选址周边的自然环境、生态保护区、水源地等情况，确保飞行控制系统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对选址的评价还需充分考虑当地政府的产业政策和法规。我们将详细了解飞行控制系统项目所在地的相关政策，确保飞行控制系统项目的规划和运营与当地法规相符，降低不必要的法律风险。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考虑到社会稳定性对企业运营的重要性，我们将评估选址地区的社会安全情况、劳工关系、社区反馈等方面，以确保飞行控制系统项目的建设和运营不会受到社会稳定性的负面影响。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最后，我们将综合考虑用地成本，包括土地购置费用、土地开发成本等。通过对用地成本的详细评估，我们能够做出更为精确的经济效益分析，为飞行控制系统项目的投资决策提供有力支持。</w:t>
      </w:r>
    </w:p>
    <w:p>
      <w:pPr>
        <w:pStyle w:val="Heading1"/>
        <w:ind w:firstLine="560" w:firstLineChars="200"/>
        <w:rPr>
          <w:rFonts w:ascii="仿宋" w:eastAsia="仿宋" w:hAnsi="仿宋" w:cs="仿宋" w:hint="eastAsia"/>
          <w:sz w:val="28"/>
          <w:lang w:eastAsia="zh-CN"/>
        </w:rPr>
      </w:pPr>
      <w:bookmarkStart w:id="11" w:name="_Toc5198"/>
      <w:r>
        <w:rPr>
          <w:rFonts w:ascii="仿宋" w:eastAsia="仿宋" w:hAnsi="仿宋" w:cs="仿宋" w:hint="eastAsia"/>
          <w:sz w:val="28"/>
          <w:lang w:eastAsia="zh-CN"/>
        </w:rPr>
        <w:t>三、飞行控制系统项目可持续发展</w:t>
      </w:r>
      <w:bookmarkEnd w:id="11"/>
    </w:p>
    <w:p>
      <w:pPr>
        <w:pStyle w:val="Heading2"/>
        <w:rPr>
          <w:rFonts w:ascii="仿宋" w:eastAsia="仿宋" w:hAnsi="仿宋" w:cs="仿宋" w:hint="eastAsia"/>
          <w:lang w:eastAsia="zh-CN"/>
        </w:rPr>
      </w:pPr>
      <w:bookmarkStart w:id="12" w:name="_Toc14438"/>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行控制系统项目中，飞行控制系统项目团队着眼于未来，明确了可持续发展的战略方向。制定的具体可持续发展目标包括降低资源使用、采用环保技术、最大化社会效益等。这一步骤不仅有助于飞行控制系统项目在环保和社会责任方面达到最高标准，也为未来提供了明确的指引，确保飞行控制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可持续实践的融入飞行控制系统项目管理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飞行控制系统项目管理周期。从飞行控制系统项目规划开始，飞行控制系统项目团队就考虑了环境和社会的因素。在执行阶段，飞行控制系统项目团队积极推动绿色技术的应用，优化资源利用。此外，关注员工的社会责任，通过培训和沟通活动提高员工对可持续发展的认知，使他们能够在日常工作中践行可持续实践。这些举措不仅为飞行控制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3843"/>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扎根于飞行控制系统项目的可持续发展理念，我们深信环保与社会责任是飞行控制系统项目成功的关键支柱。在飞行控制系统项目的每一步，我们都致力于通过创新和实践，履行对环境和社会的坚定责任。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团队通过引入先进的环保技术、建立高效的废物处理系统以及推动能源节约措施，积极履行环保责任。定期的环保监测和评估确保飞行控制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飞行控制系统项目不仅致力于自身可持续发展，还注重对社会的回馈。通过支持社区飞行控制系统项目、参与慈善事业、提供培训机会等方式，飞行控制系统项目积极履行社会责任。与当地社区建立积极互动，关注员工的工作与生活平衡，以及员工的身心健康，是飞行控制系统项目在社会责任层面的关键举措。这样的实践不仅增强了飞行控制系统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8476"/>
      <w:r>
        <w:rPr>
          <w:rFonts w:ascii="仿宋" w:eastAsia="仿宋" w:hAnsi="仿宋" w:cs="仿宋" w:hint="eastAsia"/>
          <w:sz w:val="28"/>
          <w:lang w:eastAsia="zh-CN"/>
        </w:rPr>
        <w:t>四、飞行控制系统项目概论</w:t>
      </w:r>
      <w:bookmarkEnd w:id="14"/>
    </w:p>
    <w:p>
      <w:pPr>
        <w:pStyle w:val="Heading2"/>
        <w:rPr>
          <w:rFonts w:ascii="仿宋" w:eastAsia="仿宋" w:hAnsi="仿宋" w:cs="仿宋" w:hint="eastAsia"/>
          <w:lang w:eastAsia="zh-CN"/>
        </w:rPr>
      </w:pPr>
      <w:bookmarkStart w:id="15" w:name="_Toc5285"/>
      <w:r>
        <w:rPr>
          <w:rFonts w:ascii="仿宋" w:eastAsia="仿宋" w:hAnsi="仿宋" w:cs="仿宋" w:hint="eastAsia"/>
          <w:lang w:eastAsia="zh-CN"/>
        </w:rPr>
        <w:t>(一)、飞行控制系统项目概况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的起源追溯至对市场的深入洞察。市场的不断演变与变革为飞行控制系统项目提供了难得的机遇。当前市场存在的需求缺口和变革的大环境共同构成了飞行控制系统项目的背景。这个飞行控制系统项目旨在充分利用市场机遇，填补行业中尚未满足的需求，为客户提供全新的解决方案。市场的变革和需求的增长使得这个飞行控制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飞行控制系统项目名称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正式命名为飞行控制系统。这个名称不仅仅是一个标识，更代表了飞行控制系统项目的核心理念和愿景。它蕴含着飞行控制系统项目所要解决问题的关键字，具有强烈的表达和辨识度，为飞行控制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飞行控制系统项目目标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飞行控制系统项目的核心目标是提供一种全新、高效的解决方案，满足客户日益增长的需求。飞行控制系统项目追求的不仅仅是满足市场需求，更是在市场中获得卓越的竞争优势。通过不断提升产品或服务的质量和创新水平，飞行控制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飞行控制系统项目范围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全面涵盖了产品研发、制造、市场推广和售后服务，确保从产品设计到最终用户体验的全方位关注。这一全面的飞行控制系统项目范围是为了确保飞行控制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飞行控制系统项目时间表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飞行控制系统项目计划在未来18个月内完成，包括研发、测试、市场试点和正式推出等不同阶段。这个时间表的合理设计是为了确保飞行控制系统项目各个阶段的顺利推进，以便按时交付高质量的成果。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飞行控制系统项目预算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总预算估算为XX百万美元，主要分配在研发、市场推广、人员培训和运营等方面。这一充足的预算为飞行控制系统项目提供了充足的资源，确保飞行控制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飞行控制系统项目风险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可能面临的风险包括市场接受度低、技术难题、竞争激烈等。飞行控制系统项目团队已经制定了相应的风险应对计划，通过前瞻性的风险管理，确保飞行控制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飞行控制系统项目团队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飞行控制系统项目汇聚了一支经验丰富、多领域专业素养的核心团队，确保飞行控制系统项目在各个方面都能拥有高水平的执行力。团队的协同作战是飞行控制系统项目成功的关键因素之一。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飞行控制系统项目背景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飞行控制系统项目的背景根植于市场对更高效、创新产品的渴望，同时也受到科技发展对行业格局的深刻改变的影响。这为飞行控制系统项目提供了广阔的发展空间和市场需求。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飞行控制系统项目现状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截至目前，飞行控制系统项目已完成市场调研和技术验证，取得了初步的成功。这为飞行控制系统项目在未来的发展奠定了坚实的基础，为更远大的目标打下了坚实的基石。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31375"/>
      <w:r>
        <w:rPr>
          <w:rFonts w:ascii="仿宋" w:eastAsia="仿宋" w:hAnsi="仿宋" w:cs="仿宋" w:hint="eastAsia"/>
          <w:sz w:val="28"/>
          <w:lang w:eastAsia="zh-CN"/>
        </w:rPr>
        <w:t>(二)、飞行控制系统项目目标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keyword》飞行控制系统项目首要业务目标是在市场中占据有利地位，实现产品/服务的成功推广和销售。通过不断提升产品质量、创新性，飞行控制系统项目追求成为行业中的领导者，赢得更多客户的青睐。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在科技迅速发展的时代，飞行控制系统项目着眼于技术创新。通过持续的研发和技术升级，飞行控制系统项目旨在推出更具创新性的产品或服务，以满足市场对新鲜、先进解决方案的需求。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为了建立可持续的客户关系，飞行控制系统项目设定了客户满意度目标。通过提供卓越的产品质量和优质的客户服务，飞行控制系统项目追求赢得客户的信任和忠诚度，确保他们的满意度达到行业领先水平。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飞行控制系统项目注重社会责任和可持续发展。通过实施环保、社会责任飞行控制系统项目，飞行控制系统项目致力于在经济发展的同时保护环境，促进社会公平，实现可持续经营。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飞行控制系统项目的团队是实现目标的核心驱动力。因此，飞行控制系统项目设定了团队发展目标，包括提升团队成员的专业技能、培养领导力，以及搭建协同高效的团队工作氛围。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3390"/>
      <w:r>
        <w:rPr>
          <w:rFonts w:ascii="仿宋" w:eastAsia="仿宋" w:hAnsi="仿宋" w:cs="仿宋" w:hint="eastAsia"/>
          <w:sz w:val="28"/>
          <w:lang w:eastAsia="zh-CN"/>
        </w:rPr>
        <w:t>(三)、飞行控制系统项目提出的理由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飞行控制系统项目提出的理由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的提出源于对市场机遇的深刻洞察。当前市场中存在的需求缺口和行业发展趋势表明，有巨大的商业机会等待被开发。通过准确捕捉市场机遇，飞行控制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的理念基于对技术创新的信仰。通过持续的研发和技术投入，飞行控制系统项目有望推出更具创新性的产品或服务。在科技飞速发展的当下，飞行控制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的提出是为了增强企业的行业竞争力。通过提升产品或服务的质量和独特性，飞行控制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响应了消费者需求的变化。随着社会和科技的不断发展，消费者对产品和服务的需求也在发生变化。通过深入了解并及时回应消费者的新需求，飞行控制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飞行控制系统项目的提出是企业战略发展规划的一部分。在面对日益激烈的市场竞争和不断变化的商业环境中，飞行控制系统项目作为企业战略的一环，旨在为企业开辟新的增长领域，巩固企业在行业中的地位。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的提出不仅仅是基于商业考量，还注重社会责任。通过推出环保、社会责任等方面的飞行控制系统项目，飞行控制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飞行控制系统项目的提出反映了对利益相关者期望的关注。包括客户、员工、投资者等利益相关者在企业发展中都有着各自的期望，飞行控制系统项目力求在满足这些期望的同时，取得更大的共赢。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https://d.book118.com/158122012024006034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飞行控制系统项目规划设计纲要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936510"/>
    <w:rsid w:val="739365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12201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2024-02-02T15:57:00Z</dcterms:created>
  <dcterms:modified xsi:type="dcterms:W3CDTF">2024-02-02T15:57:24Z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E579FA164C5C4C7AB7B9F06AF9E885DB_11</vt:lpwstr>
  </property>
  <property fmtid="{D5CDD505-2E9C-101B-9397-08002B2CF9AE}" pid="3" name="KSOProductBuildVer">
    <vt:lpwstr>2052-12.1.0.16250</vt:lpwstr>
  </property>
</Properties>
</file>