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12001500</wp:posOffset>
            </wp:positionH>
            <wp:positionV relativeFrom="topMargin">
              <wp:posOffset>12192000</wp:posOffset>
            </wp:positionV>
            <wp:extent cx="381000" cy="393700"/>
            <wp:effectExtent l="0" t="0" r="0" b="6350"/>
            <wp:wrapNone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1.2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整式的乘法-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jc w:val="center"/>
        <w:rPr>
          <w:rFonts w:ascii="Times New Roman" w:eastAsia="新宋体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2419350</wp:posOffset>
                </wp:positionV>
                <wp:extent cx="6229350" cy="1238250"/>
                <wp:effectExtent l="12700" t="12700" r="15875" b="1587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229350" cy="1238250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25" style="width:490.5pt;height:97.5pt;margin-top:190.5pt;margin-left:-1.4pt;mso-wrap-distance-bottom:0;mso-wrap-distance-left:9pt;mso-wrap-distance-right:9pt;mso-wrap-distance-top:0;position:absolute;v-text-anchor:middle;z-index:-251657216" arcsize="7673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/>
          <w:szCs w:val="21"/>
        </w:rPr>
        <w:drawing>
          <wp:inline distT="0" distB="0" distL="114300" distR="114300">
            <wp:extent cx="5910580" cy="1599565"/>
            <wp:effectExtent l="0" t="0" r="0" b="635"/>
            <wp:docPr id="24" name="C9F754DE-2CAD-44b6-B708-469DEB6407EB-1" descr="C:/Users/wuzhong/AppData/Local/Temp/wps.YbyqTo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9F754DE-2CAD-44b6-B708-469DEB6407EB-1" descr="C:/Users/wuzhong/AppData/Local/Temp/wps.YbyqTo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b/>
        </w:rPr>
      </w:pPr>
      <w:r>
        <w:rPr>
          <w:rFonts w:ascii="华文楷体" w:eastAsia="华文楷体" w:hAnsi="华文楷体" w:cs="华文楷体" w:hint="eastAsia"/>
          <w:b/>
          <w:bCs/>
          <w:szCs w:val="21"/>
        </w:rPr>
        <w:t>【</w:t>
      </w:r>
      <w:r>
        <w:rPr>
          <w:rFonts w:ascii="楷体" w:eastAsia="楷体" w:hAnsi="楷体" w:cs="楷体" w:hint="eastAsia"/>
          <w:b/>
          <w:bCs/>
          <w:szCs w:val="21"/>
        </w:rPr>
        <w:t>知识点1 整式的乘法】</w:t>
      </w:r>
    </w:p>
    <w:tbl>
      <w:tblPr>
        <w:tblStyle w:val="TableNormal"/>
        <w:tblW w:w="4742" w:type="pct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1"/>
        <w:gridCol w:w="4563"/>
      </w:tblGrid>
      <w:tr>
        <w:tblPrEx>
          <w:tblW w:w="4742" w:type="pct"/>
          <w:tblInd w:w="42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单项式×单项式：系数相乘，字母相乘．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02.75pt;height:30.75pt" o:ole="" coordsize="21600,21600" o:preferrelative="t" filled="f" stroked="f">
                  <v:stroke joinstyle="miter"/>
                  <v:imagedata r:id="rId9" o:title=""/>
                  <o:lock v:ext="edit" aspectratio="t"/>
                  <w10:anchorlock/>
                </v:shape>
                <o:OLEObject Type="Embed" ProgID="Equation.DSMT4" ShapeID="_x0000_i1026" DrawAspect="Content" ObjectID="_1468075725" r:id="rId10"/>
              </w:object>
            </w:r>
          </w:p>
        </w:tc>
      </w:tr>
      <w:tr>
        <w:tblPrEx>
          <w:tblW w:w="4742" w:type="pct"/>
          <w:tblInd w:w="421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单项式×多项式：乘法分配律．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 id="_x0000_i1027" type="#_x0000_t75" style="width:123.75pt;height:15pt" o:ole="" coordsize="21600,21600" o:preferrelative="t" filled="f" stroked="f">
                  <v:stroke joinstyle="miter"/>
                  <v:imagedata r:id="rId11" o:title=""/>
                  <o:lock v:ext="edit" aspectratio="t"/>
                  <w10:anchorlock/>
                </v:shape>
                <o:OLEObject Type="Embed" ProgID="Equation.DSMT4" ShapeID="_x0000_i1027" DrawAspect="Content" ObjectID="_1468075726" r:id="rId12"/>
              </w:object>
            </w:r>
          </w:p>
        </w:tc>
      </w:tr>
      <w:tr>
        <w:tblPrEx>
          <w:tblW w:w="4742" w:type="pct"/>
          <w:tblInd w:w="421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多项式×多项式：乘法分配律．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 id="_x0000_i1028" type="#_x0000_t75" style="width:147.75pt;height:15pt" o:ole="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  <o:OLEObject Type="Embed" ProgID="Equation.DSMT4" ShapeID="_x0000_i1028" DrawAspect="Content" ObjectID="_1468075727" r:id="rId14"/>
              </w:objec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【题型1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整式乘法中的求值问题】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【例1】（2021•开平区一模）已知等式（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+36（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为正整数），则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的值不可能是（　 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A．37</w:t>
      </w:r>
      <w:r>
        <w:tab/>
      </w:r>
      <w:r>
        <w:rPr>
          <w:rFonts w:ascii="Times New Roman" w:eastAsia="新宋体" w:hAnsi="Times New Roman" w:hint="eastAsia"/>
          <w:szCs w:val="21"/>
        </w:rPr>
        <w:t>B．13</w:t>
      </w:r>
      <w:r>
        <w:tab/>
      </w:r>
      <w:r>
        <w:rPr>
          <w:rFonts w:ascii="Times New Roman" w:eastAsia="新宋体" w:hAnsi="Times New Roman" w:hint="eastAsia"/>
          <w:szCs w:val="21"/>
        </w:rPr>
        <w:t>C．20</w:t>
      </w:r>
      <w:r>
        <w:tab/>
      </w:r>
      <w:r>
        <w:rPr>
          <w:rFonts w:ascii="Times New Roman" w:eastAsia="新宋体" w:hAnsi="Times New Roman" w:hint="eastAsia"/>
          <w:szCs w:val="21"/>
        </w:rPr>
        <w:t>D．36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【变式1-1】（2021春•潍坊期末）若（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﹣10，则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A．﹣11</w:t>
      </w:r>
      <w:r>
        <w:tab/>
      </w:r>
      <w:r>
        <w:rPr>
          <w:rFonts w:ascii="Times New Roman" w:eastAsia="新宋体" w:hAnsi="Times New Roman" w:hint="eastAsia"/>
          <w:szCs w:val="21"/>
        </w:rPr>
        <w:t>B．﹣7</w:t>
      </w:r>
      <w:r>
        <w:tab/>
      </w:r>
      <w:r>
        <w:rPr>
          <w:rFonts w:ascii="Times New Roman" w:eastAsia="新宋体" w:hAnsi="Times New Roman" w:hint="eastAsia"/>
          <w:szCs w:val="21"/>
        </w:rPr>
        <w:t>C．﹣6</w:t>
      </w:r>
      <w:r>
        <w:tab/>
      </w:r>
      <w:r>
        <w:rPr>
          <w:rFonts w:ascii="Times New Roman" w:eastAsia="新宋体" w:hAnsi="Times New Roman" w:hint="eastAsia"/>
          <w:szCs w:val="21"/>
        </w:rPr>
        <w:t>D．﹣55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【变式1-2】（2020秋•播州区期末）若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＝﹣1，则（1﹣2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）（1﹣2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）的值是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【变式1-3】（2021春•江都区期中）在计算（2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）时，甲错把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看成了6，得到结果是：2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﹣24；乙错把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看成了﹣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，得到结果：2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+20．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（2）在（1）的条件下，计算（2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）的结果．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整式乘法中的不含某项问题】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【例2】（2021春•蜀山区校级期中）关于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的代数式（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﹣2）（2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化简后不含有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项和常数项．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（1）分别求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2020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2021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【变式2-1】（2021春•通川区校级月考）若多项式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﹣8和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的的乘积中不含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的项，求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【变式2-2】（2021春•金牛区校级月考）已知（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+4）展开式中不含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项．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取第（1）小题的值时，求（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）的值．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【变式2-3】（2021春•太湖县期末）【知识回顾】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七年级学习代数式求值时，遇到这样一类题“代数式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+6+3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﹣1的值与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的值”，通常的解题方法是：把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看作字母，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看作系数合并同类项，因为代数式的值与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的取值无关，所以含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项的系数为0，即原式＝（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+5，所以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+3＝0，则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＝﹣3．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【理解应用】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的多项式（2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﹣3）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（1﹣3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﹣1，且3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无关，求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【能力提升】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（3）7张如图1的小长方形，长为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，按照图2方式不重叠地放在大长方形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内，大长方形中未被覆盖的两个部分（图中阴影部分），设右上角的面积为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，左下角的面积为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的长变化时，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的值始终保持不变，求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的等量关系．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43200" cy="147637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583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整式乘法的计算】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【例3】（2020秋•河北区期末）计算：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m:oMath>
        <m:r>
          <w:rPr>
            <w:rFonts w:ascii="Cambria Math" w:eastAsia="新宋体" w:hAnsi="Cambria Math"/>
            <w:szCs w:val="21"/>
          </w:rPr>
          <m:t>−12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y⋅(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y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y+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新宋体" w:hAnsi="Cambria Math"/>
            <w:szCs w:val="21"/>
          </w:rPr>
          <m:t>)</m:t>
        </m:r>
      </m:oMath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+1）﹣2（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+2）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【变式3-1】（2021春•九龙坡区校级期中）计算：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rPr>
          <w:rFonts w:ascii="Times New Roman" w:eastAsia="新宋体" w:hAnsi="Times New Roman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【变式3-2】（2021春•海陵区校级月考）计算：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）+2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【变式3-3】（2021春•未央区月考）小奇计算一道整式的混合运算的题：（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+3）﹣2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，由于小奇将第一个多项式中的“﹣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”抄成“+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”，得到的结果为4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+9．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（2）请计算出这道题的正确结果．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【例4】（2021春•铁西区期中）有一电脑程序：每按一次按键，屏幕的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区就会自动减去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，同时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区就会自动加上3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，且均显示化简后的结果．已知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两区初始显示的分别是25和﹣16（如图所示）．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例如：第一次按键后，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两区分别显示：25﹣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，﹣16+3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（1）那么第二次按键后，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区显示的结果为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区显示的结果为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（2）计算（1）中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两区显示的代数式的乘积，并求当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＝2时，代数式乘积的值．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76375" cy="111442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【变式4-1】（2021春•碑林区校级期中）为迎接十四运，某小区修建一个长为（3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）米，宽为（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）米的长方形休闲场所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．长方形内筑一个正方形活动区</w:t>
      </w:r>
      <w:r>
        <w:rPr>
          <w:rFonts w:ascii="Times New Roman" w:eastAsia="新宋体" w:hAnsi="Times New Roman" w:hint="eastAsia"/>
          <w:i/>
          <w:szCs w:val="21"/>
        </w:rPr>
        <w:t>EFGH</w:t>
      </w:r>
      <w:r>
        <w:rPr>
          <w:rFonts w:ascii="Times New Roman" w:eastAsia="新宋体" w:hAnsi="Times New Roman" w:hint="eastAsia"/>
          <w:szCs w:val="21"/>
        </w:rPr>
        <w:t>和连接活动区到矩形四边的四条笔直小路（如图），正方形活动区的边长为（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）米，小路的宽均为2米．活动区与小路铺设鹅卵石，其它地方铺设草坪．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（1）求铺设草坪的面积是多少平方米；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＝4时，需要铺设草坪的面积是多少？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24075" cy="125730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【变式4-2】（2021春•成都期末）（1）如图是小颖家新房的户型图，小颖的爸爸打算把两个卧室以外的部分都铺上地砖，至少需要多少平方米的地砖？如果某种地砖的价格为每平方米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元，那么购买地砖至少需要多少元？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（2）如果房屋的高度是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米，现在需要在客厅和两个卧室四周的墙上贴墙纸，那么至少需要多少平方米的墙纸？如果某种墙纸的价格为每平方米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元，那么购买所需的墙纸至少要多少元？（计算时不扣除门、窗所占的面积，忽略墙的厚度）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【变式4-3】（2021春•莲湖区期末）已知有甲、乙两个长方形，它们的边长如图所示，面积分别为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的大小关系为：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（2）若一个正方形的周长与甲的周长相等．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求该正方形的边长（用含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的代数式表示）．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若该正方形的面积为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，试探究：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的差（即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）是否为常数？若为常数，求出这个常数，如果不是，请说明理由．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33900" cy="13620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4533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</w:p>
    <w:p>
      <w:pPr>
        <w:pStyle w:val="a"/>
        <w:spacing w:before="159" w:beforeLines="50" w:after="159" w:afterLines="50"/>
        <w:ind w:firstLine="0" w:firstLineChars="0"/>
        <w:rPr>
          <w:rFonts w:ascii="Times New Roman" w:eastAsia="楷体" w:hAnsi="Times New Roman"/>
          <w:b/>
          <w:szCs w:val="21"/>
        </w:rPr>
      </w:pPr>
      <w:r>
        <w:rPr>
          <w:rFonts w:ascii="Times New Roman" w:eastAsia="楷体" w:hAnsi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-43180</wp:posOffset>
                </wp:positionV>
                <wp:extent cx="6466840" cy="1358900"/>
                <wp:effectExtent l="12700" t="12700" r="16510" b="1905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66840" cy="1358900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9" style="width:509.2pt;height:107pt;margin-top:-3.4pt;margin-left:-2.1pt;mso-wrap-distance-bottom:0;mso-wrap-distance-left:9pt;mso-wrap-distance-right:9pt;mso-wrap-distance-top:0;position:absolute;v-text-anchor:middle;z-index:-251655168" arcsize="7673f" fillcolor="#c5d8f1" stroked="t" strokecolor="#c5d8f1" strokeweight="2pt"/>
            </w:pict>
          </mc:Fallback>
        </mc:AlternateContent>
      </w:r>
      <w:r>
        <w:rPr>
          <w:rFonts w:ascii="Times New Roman" w:eastAsia="楷体" w:hAnsi="Times New Roman"/>
          <w:b/>
          <w:szCs w:val="21"/>
        </w:rPr>
        <w:t>【知识点2  整式的除法】</w:t>
      </w:r>
    </w:p>
    <w:tbl>
      <w:tblPr>
        <w:tblStyle w:val="TableNormal"/>
        <w:tblW w:w="4746" w:type="pct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5"/>
        <w:gridCol w:w="4667"/>
      </w:tblGrid>
      <w:tr>
        <w:tblPrEx>
          <w:tblW w:w="4746" w:type="pct"/>
          <w:tblInd w:w="4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34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t>单项式÷单项式：系数相除，字母相除．</w:t>
            </w:r>
          </w:p>
        </w:tc>
        <w:tc>
          <w:tcPr>
            <w:tcW w:w="2466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object>
                <v:shape id="_x0000_i1030" type="#_x0000_t75" style="width:89.25pt;height:30.75pt" o:ole="" coordsize="21600,21600" o:preferrelative="t" filled="f" stroked="f">
                  <v:stroke joinstyle="miter"/>
                  <v:imagedata r:id="rId19" o:title=""/>
                  <o:lock v:ext="edit" aspectratio="t"/>
                  <w10:anchorlock/>
                </v:shape>
                <o:OLEObject Type="Embed" ProgID="Equation.DSMT4" ShapeID="_x0000_i1030" DrawAspect="Content" ObjectID="_1468075728" r:id="rId20"/>
              </w:object>
            </w:r>
          </w:p>
        </w:tc>
      </w:tr>
      <w:tr>
        <w:tblPrEx>
          <w:tblW w:w="4746" w:type="pct"/>
          <w:tblInd w:w="4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34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t>多项式÷单项式：除法性质．</w:t>
            </w:r>
          </w:p>
        </w:tc>
        <w:tc>
          <w:tcPr>
            <w:tcW w:w="2466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object>
                <v:shape id="_x0000_i1031" type="#_x0000_t75" style="width:159pt;height:15pt" o:ole="" coordsize="21600,21600" o:preferrelative="t" filled="f" stroked="f">
                  <v:stroke joinstyle="miter"/>
                  <v:imagedata r:id="rId21" o:title=""/>
                  <o:lock v:ext="edit" aspectratio="t"/>
                  <w10:anchorlock/>
                </v:shape>
                <o:OLEObject Type="Embed" ProgID="Equation.DSMT4" ShapeID="_x0000_i1031" DrawAspect="Content" ObjectID="_1468075729" r:id="rId22"/>
              </w:object>
            </w:r>
          </w:p>
        </w:tc>
      </w:tr>
      <w:tr>
        <w:tblPrEx>
          <w:tblW w:w="4746" w:type="pct"/>
          <w:tblInd w:w="4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34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t>多项式÷多项式：大除法．</w:t>
            </w:r>
          </w:p>
        </w:tc>
        <w:tc>
          <w:tcPr>
            <w:tcW w:w="2466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  <w:szCs w:val="21"/>
              </w:rPr>
            </w:pPr>
            <w:r>
              <w:rPr>
                <w:rFonts w:ascii="Times New Roman" w:eastAsia="楷体" w:hAnsi="Times New Roman"/>
                <w:b/>
                <w:szCs w:val="21"/>
              </w:rPr>
              <w:object>
                <v:shape id="_x0000_i1032" type="#_x0000_t75" style="width:100.5pt;height:18pt" o:ole="" coordsize="21600,21600" o:preferrelative="t" filled="f" stroked="f">
                  <v:stroke joinstyle="miter"/>
                  <v:imagedata r:id="rId23" o:title=""/>
                  <o:lock v:ext="edit" aspectratio="t"/>
                  <w10:anchorlock/>
                </v:shape>
                <o:OLEObject Type="Embed" ProgID="Equation.DSMT4" ShapeID="_x0000_i1032" DrawAspect="Content" ObjectID="_1468075730" r:id="rId24"/>
              </w:object>
            </w:r>
          </w:p>
        </w:tc>
      </w:tr>
    </w:tbl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整式除法的应用】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【例5】（2021春•上城区期末）一个长方形的面积是15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﹣10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+20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，一边长是5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，则它的另一边长是（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tab/>
      </w:r>
      <w:r>
        <w:rPr>
          <w:rFonts w:ascii="Times New Roman" w:eastAsia="新宋体" w:hAnsi="Times New Roman" w:hint="eastAsia"/>
          <w:szCs w:val="21"/>
        </w:rPr>
        <w:t>B．3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tab/>
      </w:r>
      <w:r>
        <w:rPr>
          <w:rFonts w:ascii="Times New Roman" w:eastAsia="新宋体" w:hAnsi="Times New Roman" w:hint="eastAsia"/>
          <w:szCs w:val="21"/>
        </w:rPr>
        <w:t>C．3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tab/>
      </w:r>
      <w:r>
        <w:rPr>
          <w:rFonts w:ascii="Times New Roman" w:eastAsia="新宋体" w:hAnsi="Times New Roman" w:hint="eastAsia"/>
          <w:szCs w:val="21"/>
        </w:rPr>
        <w:t>D．2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【变式5-1】（2020•台湾）计算2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﹣3除以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+1后，得商式和余式分别为何？（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A．商式为2，余式为﹣5</w:t>
      </w:r>
      <w:r>
        <w:tab/>
      </w:r>
      <w:r>
        <w:rPr>
          <w:rFonts w:ascii="Times New Roman" w:eastAsia="新宋体" w:hAnsi="Times New Roman" w:hint="eastAsia"/>
          <w:szCs w:val="21"/>
        </w:rPr>
        <w:t>B．商式为2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﹣5，余式为5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C．商式为2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+2，余式为﹣1</w:t>
      </w:r>
      <w:r>
        <w:tab/>
      </w:r>
      <w:r>
        <w:rPr>
          <w:rFonts w:ascii="Times New Roman" w:eastAsia="新宋体" w:hAnsi="Times New Roman" w:hint="eastAsia"/>
          <w:szCs w:val="21"/>
        </w:rPr>
        <w:t>D．商式为2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﹣2，余式为﹣1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【变式5-2】（2020秋•袁州区校级期中）已知一个长方形的面积是6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，且它的一条边长为2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，则长方形的周长为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【变式5-3】（2021春•潍坊期末）若多项式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除以2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﹣3，得到的商式为3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﹣4，余式为5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【题型6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整式乘法中的规律探究】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【例6】（2020秋•邹城市期末）观察下列各式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…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（1）分解因式：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﹣1＝</w:t>
      </w:r>
      <w:r>
        <w:rPr>
          <w:rFonts w:ascii="Times New Roman" w:eastAsia="新宋体" w:hAnsi="Times New Roman" w:hint="eastAsia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（2）根据规律可得（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+…+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　</w:t>
      </w:r>
      <w:r>
        <w:rPr>
          <w:rFonts w:ascii="Times New Roman" w:eastAsia="新宋体" w:hAnsi="Times New Roman" w:hint="eastAsia"/>
          <w:szCs w:val="21"/>
        </w:rPr>
        <w:t>（其中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（3）计算：（3﹣1）（3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50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49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48</w:t>
      </w:r>
      <w:r>
        <w:rPr>
          <w:rFonts w:ascii="Times New Roman" w:eastAsia="新宋体" w:hAnsi="Times New Roman" w:hint="eastAsia"/>
          <w:szCs w:val="21"/>
        </w:rPr>
        <w:t>+…+3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+3+1）．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【变式6-1】（2021春•包河区期末）探究规律，解决问题：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（1）化简：（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（2）化简：（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+1），写出化简过程．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（3）化简：（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+…+1）＝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+…+1为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+1项多项式）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（4）利用以上结果，计算1+3+3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+…+3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100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【变式6-2】（2021春•合肥期中）观察以下等式：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+9）＝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+27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+6）（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+36）＝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+216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…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（1）按以上等式的规律，填空：（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（2）利用多项式的乘法法则，证明（1）中的等式成立．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（3）利用（1）中的公式化简：（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）﹣（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【变式6-3】（2020秋•石狮市校级月考）探究应用：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（1）计算：（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；（2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     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（2）上面的乘法计算结果很简洁，你发现了什么规律（公式）？用含字母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的等式表示该公式为：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        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（3）下列各式能用第（2）题的公式计算的是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+2）（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+4）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．（3﹣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）（9+3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rPr>
          <w:rFonts w:ascii="Times New Roman" w:eastAsia="新宋体" w:hAnsi="Times New Roman" w:cs="Times New Roman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（4）设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rPr>
          <w:rFonts w:ascii="Times New Roman" w:eastAsia="新宋体" w:hAnsi="Times New Roman" w:hint="eastAsia"/>
          <w:szCs w:val="21"/>
        </w:rPr>
        <w:t>﹣1，利用上述规律，说明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能被37整除．</w:t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12153900</wp:posOffset>
            </wp:positionV>
            <wp:extent cx="368300" cy="393700"/>
            <wp:effectExtent l="0" t="0" r="12700" b="6350"/>
            <wp:wrapNone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1.2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整式的乘法-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jc w:val="center"/>
        <w:rPr>
          <w:rFonts w:ascii="Times New Roman" w:eastAsia="新宋体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2419350</wp:posOffset>
                </wp:positionV>
                <wp:extent cx="6229350" cy="1238250"/>
                <wp:effectExtent l="12700" t="12700" r="25400" b="2540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229350" cy="1238250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" o:spid="_x0000_s1033" style="width:490.5pt;height:97.5pt;margin-top:190.5pt;margin-left:-1.4pt;mso-wrap-distance-bottom:0;mso-wrap-distance-left:9pt;mso-wrap-distance-right:9pt;mso-wrap-distance-top:0;position:absolute;v-text-anchor:middle;z-index:-251652096" arcsize="7673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114300" distR="114300">
            <wp:extent cx="6191250" cy="327025"/>
            <wp:effectExtent l="0" t="0" r="0" b="1587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/>
          <w:szCs w:val="21"/>
        </w:rPr>
        <w:drawing>
          <wp:inline distT="0" distB="0" distL="114300" distR="114300">
            <wp:extent cx="5910580" cy="1599565"/>
            <wp:effectExtent l="0" t="0" r="13970" b="635"/>
            <wp:docPr id="3" name="C9F754DE-2CAD-44b6-B708-469DEB6407EB-2" descr="C:/Users/wuzhong/AppData/Local/Temp/wps.YbyqTo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9F754DE-2CAD-44b6-B708-469DEB6407EB-2" descr="C:/Users/wuzhong/AppData/Local/Temp/wps.YbyqTo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6183630" cy="332740"/>
            <wp:effectExtent l="0" t="0" r="7620" b="1016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b/>
        </w:rPr>
      </w:pPr>
      <w:r>
        <w:rPr>
          <w:rFonts w:ascii="华文楷体" w:eastAsia="华文楷体" w:hAnsi="华文楷体" w:cs="华文楷体" w:hint="eastAsia"/>
          <w:b/>
          <w:bCs/>
          <w:szCs w:val="21"/>
        </w:rPr>
        <w:t>【</w:t>
      </w:r>
      <w:r>
        <w:rPr>
          <w:rFonts w:ascii="楷体" w:eastAsia="楷体" w:hAnsi="楷体" w:cs="楷体" w:hint="eastAsia"/>
          <w:b/>
          <w:bCs/>
          <w:szCs w:val="21"/>
        </w:rPr>
        <w:t>知识点1 整式的乘法】</w:t>
      </w:r>
    </w:p>
    <w:tbl>
      <w:tblPr>
        <w:tblStyle w:val="TableNormal"/>
        <w:tblW w:w="4742" w:type="pct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2"/>
        <w:gridCol w:w="3900"/>
      </w:tblGrid>
      <w:tr>
        <w:tblPrEx>
          <w:tblW w:w="4742" w:type="pct"/>
          <w:tblInd w:w="42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单项式×单项式：系数相乘，字母相乘．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 id="_x0000_i1034" type="#_x0000_t75" style="width:102.75pt;height:30.75pt" o:ole="" coordsize="21600,21600" o:preferrelative="t" filled="f" stroked="f">
                  <v:stroke joinstyle="miter"/>
                  <v:imagedata r:id="rId9" o:title=""/>
                  <o:lock v:ext="edit" aspectratio="t"/>
                  <w10:anchorlock/>
                </v:shape>
                <o:OLEObject Type="Embed" ProgID="Equation.DSMT4" ShapeID="_x0000_i1034" DrawAspect="Content" ObjectID="_1468075731" r:id="rId29"/>
              </w:object>
            </w:r>
          </w:p>
        </w:tc>
      </w:tr>
      <w:tr>
        <w:tblPrEx>
          <w:tblW w:w="4742" w:type="pct"/>
          <w:tblInd w:w="421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单项式×多项式：乘法分配律．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 id="_x0000_i1035" type="#_x0000_t75" style="width:123.75pt;height:15pt" o:ole="" coordsize="21600,21600" o:preferrelative="t" filled="f" stroked="f">
                  <v:stroke joinstyle="miter"/>
                  <v:imagedata r:id="rId11" o:title=""/>
                  <o:lock v:ext="edit" aspectratio="t"/>
                  <w10:anchorlock/>
                </v:shape>
                <o:OLEObject Type="Embed" ProgID="Equation.DSMT4" ShapeID="_x0000_i1035" DrawAspect="Content" ObjectID="_1468075732" r:id="rId30"/>
              </w:object>
            </w:r>
          </w:p>
        </w:tc>
      </w:tr>
      <w:tr>
        <w:tblPrEx>
          <w:tblW w:w="4742" w:type="pct"/>
          <w:tblInd w:w="421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2587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t>多项式×多项式：乘法分配律．</w:t>
            </w:r>
          </w:p>
        </w:tc>
        <w:tc>
          <w:tcPr>
            <w:tcW w:w="2413" w:type="pct"/>
            <w:shd w:val="clear" w:color="auto" w:fill="auto"/>
            <w:vAlign w:val="center"/>
          </w:tcPr>
          <w:p>
            <w:pPr>
              <w:pStyle w:val="a"/>
              <w:ind w:firstLine="0" w:firstLineChars="0"/>
              <w:jc w:val="center"/>
              <w:textAlignment w:val="center"/>
              <w:rPr>
                <w:rFonts w:ascii="Times New Roman" w:eastAsia="楷体" w:hAnsi="Times New Roman"/>
                <w:b/>
              </w:rPr>
            </w:pPr>
            <w:r>
              <w:rPr>
                <w:rFonts w:ascii="Times New Roman" w:eastAsia="楷体" w:hAnsi="Times New Roman"/>
                <w:b/>
              </w:rPr>
              <w:object>
                <v:shape id="_x0000_i1036" type="#_x0000_t75" style="width:147.75pt;height:15pt" o:ole="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  <o:OLEObject Type="Embed" ProgID="Equation.DSMT4" ShapeID="_x0000_i1036" DrawAspect="Content" ObjectID="_1468075733" r:id="rId31"/>
              </w:objec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【题型1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整式乘法中的求值问题】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【例1】（2021•开平区一模）已知等式（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+36（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为正整数），则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的值不可能是（　 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A．37</w:t>
      </w:r>
      <w:r>
        <w:tab/>
      </w:r>
      <w:r>
        <w:rPr>
          <w:rFonts w:ascii="Times New Roman" w:eastAsia="新宋体" w:hAnsi="Times New Roman" w:hint="eastAsia"/>
          <w:szCs w:val="21"/>
        </w:rPr>
        <w:t>B．13</w:t>
      </w:r>
      <w:r>
        <w:tab/>
      </w:r>
      <w:r>
        <w:rPr>
          <w:rFonts w:ascii="Times New Roman" w:eastAsia="新宋体" w:hAnsi="Times New Roman" w:hint="eastAsia"/>
          <w:szCs w:val="21"/>
        </w:rPr>
        <w:t>C．20</w:t>
      </w:r>
      <w:r>
        <w:tab/>
      </w:r>
      <w:r>
        <w:rPr>
          <w:rFonts w:ascii="Times New Roman" w:eastAsia="新宋体" w:hAnsi="Times New Roman" w:hint="eastAsia"/>
          <w:szCs w:val="21"/>
        </w:rPr>
        <w:t>D．36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【分析】利用多项式乘多项式的法则，把等式的左边进行运算，再根据条件进行分析即可．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mx</w:t>
      </w:r>
      <w:r>
        <w:rPr>
          <w:rFonts w:ascii="Times New Roman" w:eastAsia="新宋体" w:hAnsi="Times New Roman" w:hint="eastAsia"/>
          <w:color w:val="FF0000"/>
          <w:szCs w:val="21"/>
        </w:rPr>
        <w:t>+36，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pq</w:t>
      </w:r>
      <w:r>
        <w:rPr>
          <w:rFonts w:ascii="Times New Roman" w:eastAsia="新宋体" w:hAnsi="Times New Roman" w:hint="eastAsia"/>
          <w:color w:val="FF0000"/>
          <w:szCs w:val="21"/>
        </w:rPr>
        <w:t>＝36，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∵36＝4×9，则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＝13，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36＝1×36，则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＝37，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36＝2×18，则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＝20，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36＝3×12，则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＝15，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36＝6×6，则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＝12，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q</w:t>
      </w:r>
      <w:r>
        <w:rPr>
          <w:rFonts w:ascii="Times New Roman" w:eastAsia="新宋体" w:hAnsi="Times New Roman" w:hint="eastAsia"/>
          <w:color w:val="FF0000"/>
          <w:szCs w:val="21"/>
        </w:rPr>
        <w:t>不可能为36，即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不可能为36．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【变式1-1】（2021春•潍坊期末）若（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﹣10，则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A．﹣11</w:t>
      </w:r>
      <w:r>
        <w:tab/>
      </w:r>
      <w:r>
        <w:rPr>
          <w:rFonts w:ascii="Times New Roman" w:eastAsia="新宋体" w:hAnsi="Times New Roman" w:hint="eastAsia"/>
          <w:szCs w:val="21"/>
        </w:rPr>
        <w:t>B．﹣7</w:t>
      </w:r>
      <w:r>
        <w:tab/>
      </w:r>
      <w:r>
        <w:rPr>
          <w:rFonts w:ascii="Times New Roman" w:eastAsia="新宋体" w:hAnsi="Times New Roman" w:hint="eastAsia"/>
          <w:szCs w:val="21"/>
        </w:rPr>
        <w:t>C．﹣6</w:t>
      </w:r>
      <w:r>
        <w:tab/>
      </w:r>
      <w:r>
        <w:rPr>
          <w:rFonts w:ascii="Times New Roman" w:eastAsia="新宋体" w:hAnsi="Times New Roman" w:hint="eastAsia"/>
          <w:szCs w:val="21"/>
        </w:rPr>
        <w:t>D．﹣55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【分析】先利用多项式乘多项式法则计算等式的左边，根据等式得到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的值，代入计算出代数式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的值．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﹣5）＝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﹣5）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﹣5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﹣5）＝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bx</w:t>
      </w:r>
      <w:r>
        <w:rPr>
          <w:rFonts w:ascii="Times New Roman" w:eastAsia="新宋体" w:hAnsi="Times New Roman" w:hint="eastAsia"/>
          <w:color w:val="FF0000"/>
          <w:szCs w:val="21"/>
        </w:rPr>
        <w:t>﹣10，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﹣5）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﹣5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bx</w:t>
      </w:r>
      <w:r>
        <w:rPr>
          <w:rFonts w:ascii="Times New Roman" w:eastAsia="新宋体" w:hAnsi="Times New Roman" w:hint="eastAsia"/>
          <w:color w:val="FF0000"/>
          <w:szCs w:val="21"/>
        </w:rPr>
        <w:t>﹣10．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﹣5＝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，﹣5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＝﹣10．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＝﹣3．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＝2×（﹣3）﹣2﹣3＝﹣11．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【变式1-2】（2020秋•播州区期末）若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＝﹣1，则（1﹣2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）（1﹣2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）的值是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【分析】根据多项式乘以多项式的法则展开，整理后整体带入求值即可．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）（1﹣2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＝1﹣2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＝1﹣2（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＝﹣1时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原式＝1﹣2×2+4×（﹣1）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＝﹣7．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故答案为：﹣7．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【变式1-3】（2021春•江都区期中）在计算（2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）时，甲错把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看成了6，得到结果是：2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﹣24；乙错把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看成了﹣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，得到结果：2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+20．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（2）在（1）的条件下，计算（2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）的结果．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【分析】（1）根据题意得出（2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+6）＝2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+（12+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+6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+8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﹣24，（2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+20，得出12+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＝8，﹣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＝14，求出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（2）把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的值代入，再根据多项式乘以多项式法则求出即可．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【解答】解：（1）甲错把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看成了6，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+6）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ax</w:t>
      </w:r>
      <w:r>
        <w:rPr>
          <w:rFonts w:ascii="Times New Roman" w:eastAsia="新宋体" w:hAnsi="Times New Roman" w:hint="eastAsia"/>
          <w:color w:val="FF0000"/>
          <w:szCs w:val="21"/>
        </w:rPr>
        <w:t>+6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+（12+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+6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+8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∴12+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＝8，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https://d.book118.com/165022230314011111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6738"/>
    <w:rsid w:val="000D7007"/>
    <w:rsid w:val="000E4A0D"/>
    <w:rsid w:val="00146953"/>
    <w:rsid w:val="001C199B"/>
    <w:rsid w:val="001D2582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94F7A"/>
    <w:rsid w:val="003C5C81"/>
    <w:rsid w:val="0040402F"/>
    <w:rsid w:val="004151FC"/>
    <w:rsid w:val="0047331D"/>
    <w:rsid w:val="00486104"/>
    <w:rsid w:val="004A40EB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6E6BC9"/>
    <w:rsid w:val="0085328A"/>
    <w:rsid w:val="009035F2"/>
    <w:rsid w:val="00913910"/>
    <w:rsid w:val="009D358A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E231A0"/>
    <w:rsid w:val="00F419B9"/>
    <w:rsid w:val="00FB4C24"/>
    <w:rsid w:val="020145DA"/>
    <w:rsid w:val="02A12A7A"/>
    <w:rsid w:val="036B6207"/>
    <w:rsid w:val="03DD4930"/>
    <w:rsid w:val="04512249"/>
    <w:rsid w:val="04745993"/>
    <w:rsid w:val="04911A28"/>
    <w:rsid w:val="04B23DA3"/>
    <w:rsid w:val="051B27FC"/>
    <w:rsid w:val="05214CF2"/>
    <w:rsid w:val="056C73C2"/>
    <w:rsid w:val="06890A31"/>
    <w:rsid w:val="06E2212D"/>
    <w:rsid w:val="0736581C"/>
    <w:rsid w:val="075F5D99"/>
    <w:rsid w:val="07A13052"/>
    <w:rsid w:val="07C95365"/>
    <w:rsid w:val="07E1518D"/>
    <w:rsid w:val="08292036"/>
    <w:rsid w:val="088A3542"/>
    <w:rsid w:val="08FF3728"/>
    <w:rsid w:val="0982332F"/>
    <w:rsid w:val="0A0856A7"/>
    <w:rsid w:val="0A8F20C4"/>
    <w:rsid w:val="0AD84291"/>
    <w:rsid w:val="0AE24D18"/>
    <w:rsid w:val="0B20510A"/>
    <w:rsid w:val="0B3B3D60"/>
    <w:rsid w:val="0B4E74ED"/>
    <w:rsid w:val="0B73219E"/>
    <w:rsid w:val="0C382AB4"/>
    <w:rsid w:val="0CB470D7"/>
    <w:rsid w:val="0CB66F97"/>
    <w:rsid w:val="0D094E98"/>
    <w:rsid w:val="0D1D4C76"/>
    <w:rsid w:val="0D275511"/>
    <w:rsid w:val="0D5351A5"/>
    <w:rsid w:val="0DF00E1B"/>
    <w:rsid w:val="0E9F7391"/>
    <w:rsid w:val="0FDF4873"/>
    <w:rsid w:val="102C3B28"/>
    <w:rsid w:val="106A4030"/>
    <w:rsid w:val="1160185B"/>
    <w:rsid w:val="11920B01"/>
    <w:rsid w:val="11AE3580"/>
    <w:rsid w:val="11B94843"/>
    <w:rsid w:val="123F6288"/>
    <w:rsid w:val="12BF5534"/>
    <w:rsid w:val="12CD395F"/>
    <w:rsid w:val="134D23FF"/>
    <w:rsid w:val="13C353AE"/>
    <w:rsid w:val="13F77EC3"/>
    <w:rsid w:val="146650E0"/>
    <w:rsid w:val="146B3036"/>
    <w:rsid w:val="146F4F90"/>
    <w:rsid w:val="1480407D"/>
    <w:rsid w:val="148B2513"/>
    <w:rsid w:val="14B64D2A"/>
    <w:rsid w:val="14EB28A5"/>
    <w:rsid w:val="152F138C"/>
    <w:rsid w:val="15715E5A"/>
    <w:rsid w:val="159F4573"/>
    <w:rsid w:val="15B577CF"/>
    <w:rsid w:val="15B93CBF"/>
    <w:rsid w:val="15BF33B9"/>
    <w:rsid w:val="15CC6E9D"/>
    <w:rsid w:val="15DA6442"/>
    <w:rsid w:val="15E4302B"/>
    <w:rsid w:val="16252863"/>
    <w:rsid w:val="16571072"/>
    <w:rsid w:val="16656E3C"/>
    <w:rsid w:val="17055C15"/>
    <w:rsid w:val="17E6647A"/>
    <w:rsid w:val="17E72774"/>
    <w:rsid w:val="19983C5E"/>
    <w:rsid w:val="19B55D11"/>
    <w:rsid w:val="19C53A45"/>
    <w:rsid w:val="1A083858"/>
    <w:rsid w:val="1A474C34"/>
    <w:rsid w:val="1A5E32AB"/>
    <w:rsid w:val="1ABF4347"/>
    <w:rsid w:val="1ACE0905"/>
    <w:rsid w:val="1B560A32"/>
    <w:rsid w:val="1B6D798F"/>
    <w:rsid w:val="1C086CE3"/>
    <w:rsid w:val="1CAD6B0C"/>
    <w:rsid w:val="1CCE2762"/>
    <w:rsid w:val="1D3C4893"/>
    <w:rsid w:val="1DA72651"/>
    <w:rsid w:val="1DB20480"/>
    <w:rsid w:val="203405E6"/>
    <w:rsid w:val="212871CD"/>
    <w:rsid w:val="21301E1E"/>
    <w:rsid w:val="217B2050"/>
    <w:rsid w:val="21C8353E"/>
    <w:rsid w:val="2219112A"/>
    <w:rsid w:val="2275080C"/>
    <w:rsid w:val="227525EF"/>
    <w:rsid w:val="229A7295"/>
    <w:rsid w:val="22B84629"/>
    <w:rsid w:val="22CA7DFB"/>
    <w:rsid w:val="22DA2151"/>
    <w:rsid w:val="238A1644"/>
    <w:rsid w:val="244628C4"/>
    <w:rsid w:val="247D7E10"/>
    <w:rsid w:val="24CF1E6D"/>
    <w:rsid w:val="24DD526E"/>
    <w:rsid w:val="250A3BFF"/>
    <w:rsid w:val="253B4EA9"/>
    <w:rsid w:val="256B2E8A"/>
    <w:rsid w:val="25800E50"/>
    <w:rsid w:val="25C564FB"/>
    <w:rsid w:val="25D432BE"/>
    <w:rsid w:val="2633622F"/>
    <w:rsid w:val="26465A4B"/>
    <w:rsid w:val="26B873F8"/>
    <w:rsid w:val="26D86BD1"/>
    <w:rsid w:val="27655747"/>
    <w:rsid w:val="27A5441F"/>
    <w:rsid w:val="28AE2719"/>
    <w:rsid w:val="28CC250B"/>
    <w:rsid w:val="29581679"/>
    <w:rsid w:val="29703D1D"/>
    <w:rsid w:val="29753337"/>
    <w:rsid w:val="2A162603"/>
    <w:rsid w:val="2A405CEC"/>
    <w:rsid w:val="2ABA0479"/>
    <w:rsid w:val="2B3A33B4"/>
    <w:rsid w:val="2B8C2094"/>
    <w:rsid w:val="2C4B5E25"/>
    <w:rsid w:val="2C944207"/>
    <w:rsid w:val="2C9B271B"/>
    <w:rsid w:val="2CCF4261"/>
    <w:rsid w:val="2D240F25"/>
    <w:rsid w:val="2D262FDA"/>
    <w:rsid w:val="2DB61093"/>
    <w:rsid w:val="2E882812"/>
    <w:rsid w:val="2F2E08AA"/>
    <w:rsid w:val="2F885EF8"/>
    <w:rsid w:val="2F9541D1"/>
    <w:rsid w:val="2FB81B23"/>
    <w:rsid w:val="30273B1E"/>
    <w:rsid w:val="30566EFA"/>
    <w:rsid w:val="30650773"/>
    <w:rsid w:val="318C5A14"/>
    <w:rsid w:val="32026DD9"/>
    <w:rsid w:val="326E53FB"/>
    <w:rsid w:val="32B03E25"/>
    <w:rsid w:val="333328D1"/>
    <w:rsid w:val="33692CDF"/>
    <w:rsid w:val="33F348CD"/>
    <w:rsid w:val="34FF40B4"/>
    <w:rsid w:val="352811D1"/>
    <w:rsid w:val="36282A5E"/>
    <w:rsid w:val="36954E2E"/>
    <w:rsid w:val="36A7033D"/>
    <w:rsid w:val="37111957"/>
    <w:rsid w:val="373D64D9"/>
    <w:rsid w:val="375B6016"/>
    <w:rsid w:val="37851802"/>
    <w:rsid w:val="37FF335D"/>
    <w:rsid w:val="383F75D8"/>
    <w:rsid w:val="3876273D"/>
    <w:rsid w:val="38C7794A"/>
    <w:rsid w:val="38E67F6F"/>
    <w:rsid w:val="38EC628C"/>
    <w:rsid w:val="39270C50"/>
    <w:rsid w:val="39B762CE"/>
    <w:rsid w:val="39DB4C12"/>
    <w:rsid w:val="39DD2CF7"/>
    <w:rsid w:val="3ACF77EE"/>
    <w:rsid w:val="3B534B22"/>
    <w:rsid w:val="3B696940"/>
    <w:rsid w:val="3B857F2C"/>
    <w:rsid w:val="3BCC415F"/>
    <w:rsid w:val="3D3F4613"/>
    <w:rsid w:val="3E2B73BD"/>
    <w:rsid w:val="3E690684"/>
    <w:rsid w:val="3EE73F99"/>
    <w:rsid w:val="3F2D6989"/>
    <w:rsid w:val="3F890EDF"/>
    <w:rsid w:val="3F960F17"/>
    <w:rsid w:val="4031700F"/>
    <w:rsid w:val="40AD2587"/>
    <w:rsid w:val="41285132"/>
    <w:rsid w:val="420B378F"/>
    <w:rsid w:val="42237ADF"/>
    <w:rsid w:val="42E40D59"/>
    <w:rsid w:val="432079ED"/>
    <w:rsid w:val="43230C3E"/>
    <w:rsid w:val="435858D3"/>
    <w:rsid w:val="436023DF"/>
    <w:rsid w:val="442F4240"/>
    <w:rsid w:val="443E12E2"/>
    <w:rsid w:val="44FA618E"/>
    <w:rsid w:val="47787A34"/>
    <w:rsid w:val="47D879EE"/>
    <w:rsid w:val="481B645C"/>
    <w:rsid w:val="48211873"/>
    <w:rsid w:val="48620452"/>
    <w:rsid w:val="48761A1A"/>
    <w:rsid w:val="487E056D"/>
    <w:rsid w:val="48B773BE"/>
    <w:rsid w:val="492234C3"/>
    <w:rsid w:val="4A2B78C7"/>
    <w:rsid w:val="4A5A1ED4"/>
    <w:rsid w:val="4AE53AB2"/>
    <w:rsid w:val="4B0254C9"/>
    <w:rsid w:val="4B5E3F10"/>
    <w:rsid w:val="4C382F17"/>
    <w:rsid w:val="4CBF6CFB"/>
    <w:rsid w:val="4D8C27DA"/>
    <w:rsid w:val="4D927651"/>
    <w:rsid w:val="4DA25433"/>
    <w:rsid w:val="4DE72545"/>
    <w:rsid w:val="4DEA46D2"/>
    <w:rsid w:val="4E7B7E08"/>
    <w:rsid w:val="4F046D41"/>
    <w:rsid w:val="4F714C5E"/>
    <w:rsid w:val="4F976613"/>
    <w:rsid w:val="4FEA7831"/>
    <w:rsid w:val="500A14F8"/>
    <w:rsid w:val="50AC734D"/>
    <w:rsid w:val="50AF4260"/>
    <w:rsid w:val="50D53B32"/>
    <w:rsid w:val="51312795"/>
    <w:rsid w:val="515B7936"/>
    <w:rsid w:val="51BA7D66"/>
    <w:rsid w:val="52603BB6"/>
    <w:rsid w:val="52713FC8"/>
    <w:rsid w:val="52A90BEE"/>
    <w:rsid w:val="52BB09EA"/>
    <w:rsid w:val="53627D19"/>
    <w:rsid w:val="540B2FBA"/>
    <w:rsid w:val="54370965"/>
    <w:rsid w:val="547C4EB0"/>
    <w:rsid w:val="54FA3C3B"/>
    <w:rsid w:val="5590437F"/>
    <w:rsid w:val="58096A0D"/>
    <w:rsid w:val="58BD4763"/>
    <w:rsid w:val="594E29FC"/>
    <w:rsid w:val="5A183A2F"/>
    <w:rsid w:val="5AA367F1"/>
    <w:rsid w:val="5BEC6393"/>
    <w:rsid w:val="5C2450D1"/>
    <w:rsid w:val="5C315EF8"/>
    <w:rsid w:val="5CB21870"/>
    <w:rsid w:val="5CF57663"/>
    <w:rsid w:val="5CFB352F"/>
    <w:rsid w:val="5DAE3E2C"/>
    <w:rsid w:val="5EBB2DC3"/>
    <w:rsid w:val="5EE71A0D"/>
    <w:rsid w:val="5F56746C"/>
    <w:rsid w:val="5F9271EC"/>
    <w:rsid w:val="5FDB338E"/>
    <w:rsid w:val="60007731"/>
    <w:rsid w:val="6047559F"/>
    <w:rsid w:val="6077266A"/>
    <w:rsid w:val="607D0881"/>
    <w:rsid w:val="61577891"/>
    <w:rsid w:val="61D33459"/>
    <w:rsid w:val="61DC2F2C"/>
    <w:rsid w:val="628446C0"/>
    <w:rsid w:val="62980FD7"/>
    <w:rsid w:val="62B52E6B"/>
    <w:rsid w:val="635C4B91"/>
    <w:rsid w:val="637B742B"/>
    <w:rsid w:val="63887929"/>
    <w:rsid w:val="63D45FFB"/>
    <w:rsid w:val="64202A8D"/>
    <w:rsid w:val="65636AB0"/>
    <w:rsid w:val="6564418A"/>
    <w:rsid w:val="6594079B"/>
    <w:rsid w:val="65EE1250"/>
    <w:rsid w:val="66F05398"/>
    <w:rsid w:val="672B0672"/>
    <w:rsid w:val="677432EC"/>
    <w:rsid w:val="67785BE1"/>
    <w:rsid w:val="67B8683C"/>
    <w:rsid w:val="67C44249"/>
    <w:rsid w:val="67CE57EE"/>
    <w:rsid w:val="67EF07FD"/>
    <w:rsid w:val="68061814"/>
    <w:rsid w:val="68104364"/>
    <w:rsid w:val="68885861"/>
    <w:rsid w:val="68B376C1"/>
    <w:rsid w:val="68FD3E23"/>
    <w:rsid w:val="69286F68"/>
    <w:rsid w:val="6965484C"/>
    <w:rsid w:val="69744B9B"/>
    <w:rsid w:val="6975337F"/>
    <w:rsid w:val="6987277D"/>
    <w:rsid w:val="69A62314"/>
    <w:rsid w:val="6A1E651C"/>
    <w:rsid w:val="6A271328"/>
    <w:rsid w:val="6ABF41DE"/>
    <w:rsid w:val="6BDB1AF7"/>
    <w:rsid w:val="6C1F5794"/>
    <w:rsid w:val="6D112AA4"/>
    <w:rsid w:val="6D3668A5"/>
    <w:rsid w:val="6D804A48"/>
    <w:rsid w:val="6E273ECC"/>
    <w:rsid w:val="6E496DC5"/>
    <w:rsid w:val="6E5F573E"/>
    <w:rsid w:val="6E6A01C5"/>
    <w:rsid w:val="6EF33018"/>
    <w:rsid w:val="6F1B5034"/>
    <w:rsid w:val="6F7576BC"/>
    <w:rsid w:val="6F812AEF"/>
    <w:rsid w:val="6FA30ECD"/>
    <w:rsid w:val="70CE3BBB"/>
    <w:rsid w:val="70F93405"/>
    <w:rsid w:val="712710C8"/>
    <w:rsid w:val="716A439F"/>
    <w:rsid w:val="71936964"/>
    <w:rsid w:val="719B7793"/>
    <w:rsid w:val="719E5573"/>
    <w:rsid w:val="720026A9"/>
    <w:rsid w:val="72230DF1"/>
    <w:rsid w:val="72962FEC"/>
    <w:rsid w:val="72D05C7D"/>
    <w:rsid w:val="72F45FB6"/>
    <w:rsid w:val="73287CC7"/>
    <w:rsid w:val="735B08ED"/>
    <w:rsid w:val="738E36E0"/>
    <w:rsid w:val="74145075"/>
    <w:rsid w:val="74DD23EB"/>
    <w:rsid w:val="75E452E9"/>
    <w:rsid w:val="7686461F"/>
    <w:rsid w:val="76BE4FBB"/>
    <w:rsid w:val="76D8241E"/>
    <w:rsid w:val="76DE1A29"/>
    <w:rsid w:val="77130FAE"/>
    <w:rsid w:val="776D6816"/>
    <w:rsid w:val="77C70FA9"/>
    <w:rsid w:val="781F1E88"/>
    <w:rsid w:val="78B9113F"/>
    <w:rsid w:val="78C679FB"/>
    <w:rsid w:val="78D9771E"/>
    <w:rsid w:val="79415429"/>
    <w:rsid w:val="79D16695"/>
    <w:rsid w:val="79F37CE7"/>
    <w:rsid w:val="7AB07866"/>
    <w:rsid w:val="7ABA6B35"/>
    <w:rsid w:val="7ACD28F2"/>
    <w:rsid w:val="7AF20514"/>
    <w:rsid w:val="7B493A3B"/>
    <w:rsid w:val="7B527511"/>
    <w:rsid w:val="7B5D0057"/>
    <w:rsid w:val="7B7B48D2"/>
    <w:rsid w:val="7B7E5A25"/>
    <w:rsid w:val="7B863B7F"/>
    <w:rsid w:val="7B9D775C"/>
    <w:rsid w:val="7BC978AC"/>
    <w:rsid w:val="7BD32471"/>
    <w:rsid w:val="7C2A5B43"/>
    <w:rsid w:val="7C370506"/>
    <w:rsid w:val="7C4A620C"/>
    <w:rsid w:val="7CB71857"/>
    <w:rsid w:val="7CC406CE"/>
    <w:rsid w:val="7CFB1CBB"/>
    <w:rsid w:val="7D04554E"/>
    <w:rsid w:val="7D140D60"/>
    <w:rsid w:val="7D3477AE"/>
    <w:rsid w:val="7D4E48B0"/>
    <w:rsid w:val="7D763CAC"/>
    <w:rsid w:val="7E155C15"/>
    <w:rsid w:val="7EC315AE"/>
    <w:rsid w:val="7EE35625"/>
    <w:rsid w:val="7F8E76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">
    <w:name w:val="【知识导航】——内容"/>
    <w:basedOn w:val="Normal"/>
    <w:qFormat/>
    <w:pPr>
      <w:widowControl/>
      <w:snapToGrid w:val="0"/>
      <w:spacing w:line="312" w:lineRule="atLeast"/>
      <w:ind w:firstLine="200" w:firstLineChars="200"/>
    </w:pPr>
    <w:rPr>
      <w:rFonts w:ascii="等线" w:eastAsia="楷体_GB2312" w:hAnsi="等线" w:cs="Times New Roman"/>
    </w:rPr>
  </w:style>
  <w:style w:type="paragraph" w:customStyle="1" w:styleId="a0">
    <w:name w:val="【例题】——内容"/>
    <w:basedOn w:val="Normal"/>
    <w:qFormat/>
    <w:pPr>
      <w:widowControl/>
      <w:snapToGrid w:val="0"/>
      <w:spacing w:line="312" w:lineRule="atLeast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5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oleObject" Target="embeddings/oleObject9.bin" /><Relationship Id="rId32" Type="http://schemas.openxmlformats.org/officeDocument/2006/relationships/hyperlink" Target="https://d.book118.com/165022230314011111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C9F754DE-2CAD-44b6-B708-469DEB6407EB-1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  <extobj name="C9F754DE-2CAD-44b6-B708-469DEB6407EB-2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1493</Words>
  <Characters>8512</Characters>
  <Application>Microsoft Office Word</Application>
  <DocSecurity>0</DocSecurity>
  <Lines>70</Lines>
  <Paragraphs>19</Paragraphs>
  <ScaleCrop>false</ScaleCrop>
  <Company/>
  <LinksUpToDate>false</LinksUpToDate>
  <CharactersWithSpaces>9986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146D674490A149DD91567251D4A3F33E_13</vt:lpwstr>
  </property>
  <property fmtid="{D5CDD505-2E9C-101B-9397-08002B2CF9AE}" pid="3" name="KSOProductBuildVer">
    <vt:lpwstr>2052-12.1.0.16250</vt:lpwstr>
  </property>
</Properties>
</file>