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汽车空气过滤器项目规划设计方案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04" w:history="1">
        <w:r>
          <w:rPr>
            <w:rFonts w:ascii="仿宋" w:eastAsia="仿宋" w:hAnsi="仿宋" w:cs="仿宋" w:hint="eastAsia"/>
            <w:lang w:eastAsia="zh-CN"/>
          </w:rPr>
          <w:t>前言</w:t>
        </w:r>
        <w:r>
          <w:tab/>
        </w:r>
        <w:r>
          <w:fldChar w:fldCharType="begin"/>
        </w:r>
        <w:r>
          <w:instrText xml:space="preserve"> PAGEREF _Toc25704 \h </w:instrText>
        </w:r>
        <w:r>
          <w:fldChar w:fldCharType="separate"/>
        </w:r>
        <w:r>
          <w:t>3</w:t>
        </w:r>
        <w:r>
          <w:fldChar w:fldCharType="end"/>
        </w:r>
      </w:hyperlink>
    </w:p>
    <w:p>
      <w:pPr>
        <w:pStyle w:val="TOC1"/>
        <w:tabs>
          <w:tab w:val="right" w:leader="dot" w:pos="8306"/>
        </w:tabs>
      </w:pPr>
      <w:hyperlink w:anchor="_Toc19325" w:history="1">
        <w:r>
          <w:rPr>
            <w:rFonts w:ascii="仿宋" w:eastAsia="仿宋" w:hAnsi="仿宋" w:cs="仿宋" w:hint="eastAsia"/>
            <w:lang w:eastAsia="zh-CN"/>
          </w:rPr>
          <w:t>一、汽车空气过滤器项目建设单位说明</w:t>
        </w:r>
        <w:r>
          <w:tab/>
        </w:r>
        <w:r>
          <w:fldChar w:fldCharType="begin"/>
        </w:r>
        <w:r>
          <w:instrText xml:space="preserve"> PAGEREF _Toc19325 \h </w:instrText>
        </w:r>
        <w:r>
          <w:fldChar w:fldCharType="separate"/>
        </w:r>
        <w:r>
          <w:t>3</w:t>
        </w:r>
        <w:r>
          <w:fldChar w:fldCharType="end"/>
        </w:r>
      </w:hyperlink>
    </w:p>
    <w:p>
      <w:pPr>
        <w:pStyle w:val="TOC2"/>
        <w:tabs>
          <w:tab w:val="right" w:leader="dot" w:pos="8306"/>
        </w:tabs>
      </w:pPr>
      <w:hyperlink w:anchor="_Toc26788" w:history="1">
        <w:r>
          <w:rPr>
            <w:rFonts w:ascii="仿宋" w:eastAsia="仿宋" w:hAnsi="仿宋" w:cs="仿宋" w:hint="eastAsia"/>
            <w:lang w:eastAsia="zh-CN"/>
          </w:rPr>
          <w:t>(一)、汽车空气过滤器项目承办单位基本情况</w:t>
        </w:r>
        <w:r>
          <w:tab/>
        </w:r>
        <w:r>
          <w:fldChar w:fldCharType="begin"/>
        </w:r>
        <w:r>
          <w:instrText xml:space="preserve"> PAGEREF _Toc26788 \h </w:instrText>
        </w:r>
        <w:r>
          <w:fldChar w:fldCharType="separate"/>
        </w:r>
        <w:r>
          <w:t>3</w:t>
        </w:r>
        <w:r>
          <w:fldChar w:fldCharType="end"/>
        </w:r>
      </w:hyperlink>
    </w:p>
    <w:p>
      <w:pPr>
        <w:pStyle w:val="TOC2"/>
        <w:tabs>
          <w:tab w:val="right" w:leader="dot" w:pos="8306"/>
        </w:tabs>
      </w:pPr>
      <w:hyperlink w:anchor="_Toc27501" w:history="1">
        <w:r>
          <w:rPr>
            <w:rFonts w:ascii="仿宋" w:eastAsia="仿宋" w:hAnsi="仿宋" w:cs="仿宋" w:hint="eastAsia"/>
            <w:lang w:eastAsia="zh-CN"/>
          </w:rPr>
          <w:t>(二)、公司经济效益分析</w:t>
        </w:r>
        <w:r>
          <w:tab/>
        </w:r>
        <w:r>
          <w:fldChar w:fldCharType="begin"/>
        </w:r>
        <w:r>
          <w:instrText xml:space="preserve"> PAGEREF _Toc27501 \h </w:instrText>
        </w:r>
        <w:r>
          <w:fldChar w:fldCharType="separate"/>
        </w:r>
        <w:r>
          <w:t>4</w:t>
        </w:r>
        <w:r>
          <w:fldChar w:fldCharType="end"/>
        </w:r>
      </w:hyperlink>
    </w:p>
    <w:p>
      <w:pPr>
        <w:pStyle w:val="TOC1"/>
        <w:tabs>
          <w:tab w:val="right" w:leader="dot" w:pos="8306"/>
        </w:tabs>
      </w:pPr>
      <w:hyperlink w:anchor="_Toc8196" w:history="1">
        <w:r>
          <w:rPr>
            <w:rFonts w:ascii="仿宋" w:eastAsia="仿宋" w:hAnsi="仿宋" w:cs="仿宋" w:hint="eastAsia"/>
            <w:lang w:eastAsia="zh-CN"/>
          </w:rPr>
          <w:t>二、汽车空气过滤器项目文档管理</w:t>
        </w:r>
        <w:r>
          <w:tab/>
        </w:r>
        <w:r>
          <w:fldChar w:fldCharType="begin"/>
        </w:r>
        <w:r>
          <w:instrText xml:space="preserve"> PAGEREF _Toc8196 \h </w:instrText>
        </w:r>
        <w:r>
          <w:fldChar w:fldCharType="separate"/>
        </w:r>
        <w:r>
          <w:t>5</w:t>
        </w:r>
        <w:r>
          <w:fldChar w:fldCharType="end"/>
        </w:r>
      </w:hyperlink>
    </w:p>
    <w:p>
      <w:pPr>
        <w:pStyle w:val="TOC2"/>
        <w:tabs>
          <w:tab w:val="right" w:leader="dot" w:pos="8306"/>
        </w:tabs>
      </w:pPr>
      <w:hyperlink w:anchor="_Toc10328" w:history="1">
        <w:r>
          <w:rPr>
            <w:rFonts w:ascii="仿宋" w:eastAsia="仿宋" w:hAnsi="仿宋" w:cs="仿宋" w:hint="eastAsia"/>
            <w:lang w:eastAsia="zh-CN"/>
          </w:rPr>
          <w:t>(一)、文档编制与审查</w:t>
        </w:r>
        <w:r>
          <w:tab/>
        </w:r>
        <w:r>
          <w:fldChar w:fldCharType="begin"/>
        </w:r>
        <w:r>
          <w:instrText xml:space="preserve"> PAGEREF _Toc10328 \h </w:instrText>
        </w:r>
        <w:r>
          <w:fldChar w:fldCharType="separate"/>
        </w:r>
        <w:r>
          <w:t>5</w:t>
        </w:r>
        <w:r>
          <w:fldChar w:fldCharType="end"/>
        </w:r>
      </w:hyperlink>
    </w:p>
    <w:p>
      <w:pPr>
        <w:pStyle w:val="TOC2"/>
        <w:tabs>
          <w:tab w:val="right" w:leader="dot" w:pos="8306"/>
        </w:tabs>
      </w:pPr>
      <w:hyperlink w:anchor="_Toc17985" w:history="1">
        <w:r>
          <w:rPr>
            <w:rFonts w:ascii="仿宋" w:eastAsia="仿宋" w:hAnsi="仿宋" w:cs="仿宋" w:hint="eastAsia"/>
            <w:lang w:eastAsia="zh-CN"/>
          </w:rPr>
          <w:t>(二)、文档发布与分发</w:t>
        </w:r>
        <w:r>
          <w:tab/>
        </w:r>
        <w:r>
          <w:fldChar w:fldCharType="begin"/>
        </w:r>
        <w:r>
          <w:instrText xml:space="preserve"> PAGEREF _Toc17985 \h </w:instrText>
        </w:r>
        <w:r>
          <w:fldChar w:fldCharType="separate"/>
        </w:r>
        <w:r>
          <w:t>6</w:t>
        </w:r>
        <w:r>
          <w:fldChar w:fldCharType="end"/>
        </w:r>
      </w:hyperlink>
    </w:p>
    <w:p>
      <w:pPr>
        <w:pStyle w:val="TOC2"/>
        <w:tabs>
          <w:tab w:val="right" w:leader="dot" w:pos="8306"/>
        </w:tabs>
      </w:pPr>
      <w:hyperlink w:anchor="_Toc3139" w:history="1">
        <w:r>
          <w:rPr>
            <w:rFonts w:ascii="仿宋" w:eastAsia="仿宋" w:hAnsi="仿宋" w:cs="仿宋" w:hint="eastAsia"/>
            <w:lang w:eastAsia="zh-CN"/>
          </w:rPr>
          <w:t>(三)、文档存档与归档</w:t>
        </w:r>
        <w:r>
          <w:tab/>
        </w:r>
        <w:r>
          <w:fldChar w:fldCharType="begin"/>
        </w:r>
        <w:r>
          <w:instrText xml:space="preserve"> PAGEREF _Toc3139 \h </w:instrText>
        </w:r>
        <w:r>
          <w:fldChar w:fldCharType="separate"/>
        </w:r>
        <w:r>
          <w:t>7</w:t>
        </w:r>
        <w:r>
          <w:fldChar w:fldCharType="end"/>
        </w:r>
      </w:hyperlink>
    </w:p>
    <w:p>
      <w:pPr>
        <w:pStyle w:val="TOC1"/>
        <w:tabs>
          <w:tab w:val="right" w:leader="dot" w:pos="8306"/>
        </w:tabs>
      </w:pPr>
      <w:hyperlink w:anchor="_Toc19895" w:history="1">
        <w:r>
          <w:rPr>
            <w:rFonts w:ascii="仿宋" w:eastAsia="仿宋" w:hAnsi="仿宋" w:cs="仿宋" w:hint="eastAsia"/>
            <w:lang w:eastAsia="zh-CN"/>
          </w:rPr>
          <w:t>三、市场分析、调研</w:t>
        </w:r>
        <w:r>
          <w:tab/>
        </w:r>
        <w:r>
          <w:fldChar w:fldCharType="begin"/>
        </w:r>
        <w:r>
          <w:instrText xml:space="preserve"> PAGEREF _Toc19895 \h </w:instrText>
        </w:r>
        <w:r>
          <w:fldChar w:fldCharType="separate"/>
        </w:r>
        <w:r>
          <w:t>8</w:t>
        </w:r>
        <w:r>
          <w:fldChar w:fldCharType="end"/>
        </w:r>
      </w:hyperlink>
    </w:p>
    <w:p>
      <w:pPr>
        <w:pStyle w:val="TOC2"/>
        <w:tabs>
          <w:tab w:val="right" w:leader="dot" w:pos="8306"/>
        </w:tabs>
      </w:pPr>
      <w:hyperlink w:anchor="_Toc14047" w:history="1">
        <w:r>
          <w:rPr>
            <w:rFonts w:ascii="仿宋" w:eastAsia="仿宋" w:hAnsi="仿宋" w:cs="仿宋" w:hint="eastAsia"/>
            <w:lang w:eastAsia="zh-CN"/>
          </w:rPr>
          <w:t>(一)、汽车空气过滤器行业分析</w:t>
        </w:r>
        <w:r>
          <w:tab/>
        </w:r>
        <w:r>
          <w:fldChar w:fldCharType="begin"/>
        </w:r>
        <w:r>
          <w:instrText xml:space="preserve"> PAGEREF _Toc14047 \h </w:instrText>
        </w:r>
        <w:r>
          <w:fldChar w:fldCharType="separate"/>
        </w:r>
        <w:r>
          <w:t>8</w:t>
        </w:r>
        <w:r>
          <w:fldChar w:fldCharType="end"/>
        </w:r>
      </w:hyperlink>
    </w:p>
    <w:p>
      <w:pPr>
        <w:pStyle w:val="TOC2"/>
        <w:tabs>
          <w:tab w:val="right" w:leader="dot" w:pos="8306"/>
        </w:tabs>
      </w:pPr>
      <w:hyperlink w:anchor="_Toc31498" w:history="1">
        <w:r>
          <w:rPr>
            <w:rFonts w:ascii="仿宋" w:eastAsia="仿宋" w:hAnsi="仿宋" w:cs="仿宋" w:hint="eastAsia"/>
            <w:lang w:eastAsia="zh-CN"/>
          </w:rPr>
          <w:t>(二)、汽车空气过滤器市场分析预测</w:t>
        </w:r>
        <w:r>
          <w:tab/>
        </w:r>
        <w:r>
          <w:fldChar w:fldCharType="begin"/>
        </w:r>
        <w:r>
          <w:instrText xml:space="preserve"> PAGEREF _Toc31498 \h </w:instrText>
        </w:r>
        <w:r>
          <w:fldChar w:fldCharType="separate"/>
        </w:r>
        <w:r>
          <w:t>9</w:t>
        </w:r>
        <w:r>
          <w:fldChar w:fldCharType="end"/>
        </w:r>
      </w:hyperlink>
    </w:p>
    <w:p>
      <w:pPr>
        <w:pStyle w:val="TOC1"/>
        <w:tabs>
          <w:tab w:val="right" w:leader="dot" w:pos="8306"/>
        </w:tabs>
      </w:pPr>
      <w:hyperlink w:anchor="_Toc22287" w:history="1">
        <w:r>
          <w:rPr>
            <w:rFonts w:ascii="仿宋" w:eastAsia="仿宋" w:hAnsi="仿宋" w:cs="仿宋" w:hint="eastAsia"/>
            <w:lang w:eastAsia="zh-CN"/>
          </w:rPr>
          <w:t>四、汽车空气过滤器项目可持续发展</w:t>
        </w:r>
        <w:r>
          <w:tab/>
        </w:r>
        <w:r>
          <w:fldChar w:fldCharType="begin"/>
        </w:r>
        <w:r>
          <w:instrText xml:space="preserve"> PAGEREF _Toc22287 \h </w:instrText>
        </w:r>
        <w:r>
          <w:fldChar w:fldCharType="separate"/>
        </w:r>
        <w:r>
          <w:t>10</w:t>
        </w:r>
        <w:r>
          <w:fldChar w:fldCharType="end"/>
        </w:r>
      </w:hyperlink>
    </w:p>
    <w:p>
      <w:pPr>
        <w:pStyle w:val="TOC2"/>
        <w:tabs>
          <w:tab w:val="right" w:leader="dot" w:pos="8306"/>
        </w:tabs>
      </w:pPr>
      <w:hyperlink w:anchor="_Toc4892" w:history="1">
        <w:r>
          <w:rPr>
            <w:rFonts w:ascii="仿宋" w:eastAsia="仿宋" w:hAnsi="仿宋" w:cs="仿宋" w:hint="eastAsia"/>
            <w:lang w:eastAsia="zh-CN"/>
          </w:rPr>
          <w:t>(一)、可持续战略与实践</w:t>
        </w:r>
        <w:r>
          <w:tab/>
        </w:r>
        <w:r>
          <w:fldChar w:fldCharType="begin"/>
        </w:r>
        <w:r>
          <w:instrText xml:space="preserve"> PAGEREF _Toc4892 \h </w:instrText>
        </w:r>
        <w:r>
          <w:fldChar w:fldCharType="separate"/>
        </w:r>
        <w:r>
          <w:t>10</w:t>
        </w:r>
        <w:r>
          <w:fldChar w:fldCharType="end"/>
        </w:r>
      </w:hyperlink>
    </w:p>
    <w:p>
      <w:pPr>
        <w:pStyle w:val="TOC2"/>
        <w:tabs>
          <w:tab w:val="right" w:leader="dot" w:pos="8306"/>
        </w:tabs>
      </w:pPr>
      <w:hyperlink w:anchor="_Toc20882" w:history="1">
        <w:r>
          <w:rPr>
            <w:rFonts w:ascii="仿宋" w:eastAsia="仿宋" w:hAnsi="仿宋" w:cs="仿宋" w:hint="eastAsia"/>
            <w:lang w:eastAsia="zh-CN"/>
          </w:rPr>
          <w:t>(二)、环保与社会责任</w:t>
        </w:r>
        <w:r>
          <w:tab/>
        </w:r>
        <w:r>
          <w:fldChar w:fldCharType="begin"/>
        </w:r>
        <w:r>
          <w:instrText xml:space="preserve"> PAGEREF _Toc20882 \h </w:instrText>
        </w:r>
        <w:r>
          <w:fldChar w:fldCharType="separate"/>
        </w:r>
        <w:r>
          <w:t>10</w:t>
        </w:r>
        <w:r>
          <w:fldChar w:fldCharType="end"/>
        </w:r>
      </w:hyperlink>
    </w:p>
    <w:p>
      <w:pPr>
        <w:pStyle w:val="TOC1"/>
        <w:tabs>
          <w:tab w:val="right" w:leader="dot" w:pos="8306"/>
        </w:tabs>
      </w:pPr>
      <w:hyperlink w:anchor="_Toc21902" w:history="1">
        <w:r>
          <w:rPr>
            <w:rFonts w:ascii="仿宋" w:eastAsia="仿宋" w:hAnsi="仿宋" w:cs="仿宋" w:hint="eastAsia"/>
            <w:lang w:eastAsia="zh-CN"/>
          </w:rPr>
          <w:t>五、汽车空气过滤器项目选址可行性分析</w:t>
        </w:r>
        <w:r>
          <w:tab/>
        </w:r>
        <w:r>
          <w:fldChar w:fldCharType="begin"/>
        </w:r>
        <w:r>
          <w:instrText xml:space="preserve"> PAGEREF _Toc21902 \h </w:instrText>
        </w:r>
        <w:r>
          <w:fldChar w:fldCharType="separate"/>
        </w:r>
        <w:r>
          <w:t>11</w:t>
        </w:r>
        <w:r>
          <w:fldChar w:fldCharType="end"/>
        </w:r>
      </w:hyperlink>
    </w:p>
    <w:p>
      <w:pPr>
        <w:pStyle w:val="TOC2"/>
        <w:tabs>
          <w:tab w:val="right" w:leader="dot" w:pos="8306"/>
        </w:tabs>
      </w:pPr>
      <w:hyperlink w:anchor="_Toc1525" w:history="1">
        <w:r>
          <w:rPr>
            <w:rFonts w:ascii="仿宋" w:eastAsia="仿宋" w:hAnsi="仿宋" w:cs="仿宋" w:hint="eastAsia"/>
            <w:lang w:eastAsia="zh-CN"/>
          </w:rPr>
          <w:t>(一)、汽车空气过滤器项目选址</w:t>
        </w:r>
        <w:r>
          <w:tab/>
        </w:r>
        <w:r>
          <w:fldChar w:fldCharType="begin"/>
        </w:r>
        <w:r>
          <w:instrText xml:space="preserve"> PAGEREF _Toc1525 \h </w:instrText>
        </w:r>
        <w:r>
          <w:fldChar w:fldCharType="separate"/>
        </w:r>
        <w:r>
          <w:t>11</w:t>
        </w:r>
        <w:r>
          <w:fldChar w:fldCharType="end"/>
        </w:r>
      </w:hyperlink>
    </w:p>
    <w:p>
      <w:pPr>
        <w:pStyle w:val="TOC2"/>
        <w:tabs>
          <w:tab w:val="right" w:leader="dot" w:pos="8306"/>
        </w:tabs>
      </w:pPr>
      <w:hyperlink w:anchor="_Toc4188" w:history="1">
        <w:r>
          <w:rPr>
            <w:rFonts w:ascii="仿宋" w:eastAsia="仿宋" w:hAnsi="仿宋" w:cs="仿宋" w:hint="eastAsia"/>
            <w:lang w:eastAsia="zh-CN"/>
          </w:rPr>
          <w:t>(二)、用地控制指标</w:t>
        </w:r>
        <w:r>
          <w:tab/>
        </w:r>
        <w:r>
          <w:fldChar w:fldCharType="begin"/>
        </w:r>
        <w:r>
          <w:instrText xml:space="preserve"> PAGEREF _Toc4188 \h </w:instrText>
        </w:r>
        <w:r>
          <w:fldChar w:fldCharType="separate"/>
        </w:r>
        <w:r>
          <w:t>12</w:t>
        </w:r>
        <w:r>
          <w:fldChar w:fldCharType="end"/>
        </w:r>
      </w:hyperlink>
    </w:p>
    <w:p>
      <w:pPr>
        <w:pStyle w:val="TOC2"/>
        <w:tabs>
          <w:tab w:val="right" w:leader="dot" w:pos="8306"/>
        </w:tabs>
      </w:pPr>
      <w:hyperlink w:anchor="_Toc27717" w:history="1">
        <w:r>
          <w:rPr>
            <w:rFonts w:ascii="仿宋" w:eastAsia="仿宋" w:hAnsi="仿宋" w:cs="仿宋" w:hint="eastAsia"/>
            <w:lang w:eastAsia="zh-CN"/>
          </w:rPr>
          <w:t>(三)、节约用地措施</w:t>
        </w:r>
        <w:r>
          <w:tab/>
        </w:r>
        <w:r>
          <w:fldChar w:fldCharType="begin"/>
        </w:r>
        <w:r>
          <w:instrText xml:space="preserve"> PAGEREF _Toc27717 \h </w:instrText>
        </w:r>
        <w:r>
          <w:fldChar w:fldCharType="separate"/>
        </w:r>
        <w:r>
          <w:t>14</w:t>
        </w:r>
        <w:r>
          <w:fldChar w:fldCharType="end"/>
        </w:r>
      </w:hyperlink>
    </w:p>
    <w:p>
      <w:pPr>
        <w:pStyle w:val="TOC2"/>
        <w:tabs>
          <w:tab w:val="right" w:leader="dot" w:pos="8306"/>
        </w:tabs>
      </w:pPr>
      <w:hyperlink w:anchor="_Toc15708" w:history="1">
        <w:r>
          <w:rPr>
            <w:rFonts w:ascii="仿宋" w:eastAsia="仿宋" w:hAnsi="仿宋" w:cs="仿宋" w:hint="eastAsia"/>
            <w:lang w:eastAsia="zh-CN"/>
          </w:rPr>
          <w:t>(四)、总图布置方案</w:t>
        </w:r>
        <w:r>
          <w:tab/>
        </w:r>
        <w:r>
          <w:fldChar w:fldCharType="begin"/>
        </w:r>
        <w:r>
          <w:instrText xml:space="preserve"> PAGEREF _Toc15708 \h </w:instrText>
        </w:r>
        <w:r>
          <w:fldChar w:fldCharType="separate"/>
        </w:r>
        <w:r>
          <w:t>15</w:t>
        </w:r>
        <w:r>
          <w:fldChar w:fldCharType="end"/>
        </w:r>
      </w:hyperlink>
    </w:p>
    <w:p>
      <w:pPr>
        <w:pStyle w:val="TOC2"/>
        <w:tabs>
          <w:tab w:val="right" w:leader="dot" w:pos="8306"/>
        </w:tabs>
      </w:pPr>
      <w:hyperlink w:anchor="_Toc22804" w:history="1">
        <w:r>
          <w:rPr>
            <w:rFonts w:ascii="仿宋" w:eastAsia="仿宋" w:hAnsi="仿宋" w:cs="仿宋" w:hint="eastAsia"/>
            <w:lang w:eastAsia="zh-CN"/>
          </w:rPr>
          <w:t>(五)、选址综合评价</w:t>
        </w:r>
        <w:r>
          <w:tab/>
        </w:r>
        <w:r>
          <w:fldChar w:fldCharType="begin"/>
        </w:r>
        <w:r>
          <w:instrText xml:space="preserve"> PAGEREF _Toc22804 \h </w:instrText>
        </w:r>
        <w:r>
          <w:fldChar w:fldCharType="separate"/>
        </w:r>
        <w:r>
          <w:t>16</w:t>
        </w:r>
        <w:r>
          <w:fldChar w:fldCharType="end"/>
        </w:r>
      </w:hyperlink>
    </w:p>
    <w:p>
      <w:pPr>
        <w:pStyle w:val="TOC1"/>
        <w:tabs>
          <w:tab w:val="right" w:leader="dot" w:pos="8306"/>
        </w:tabs>
      </w:pPr>
      <w:hyperlink w:anchor="_Toc24738" w:history="1">
        <w:r>
          <w:rPr>
            <w:rFonts w:ascii="仿宋" w:eastAsia="仿宋" w:hAnsi="仿宋" w:cs="仿宋" w:hint="eastAsia"/>
            <w:lang w:eastAsia="zh-CN"/>
          </w:rPr>
          <w:t>六、汽车空气过滤器项目建设背景及必要性分析</w:t>
        </w:r>
        <w:r>
          <w:tab/>
        </w:r>
        <w:r>
          <w:fldChar w:fldCharType="begin"/>
        </w:r>
        <w:r>
          <w:instrText xml:space="preserve"> PAGEREF _Toc24738 \h </w:instrText>
        </w:r>
        <w:r>
          <w:fldChar w:fldCharType="separate"/>
        </w:r>
        <w:r>
          <w:t>17</w:t>
        </w:r>
        <w:r>
          <w:fldChar w:fldCharType="end"/>
        </w:r>
      </w:hyperlink>
    </w:p>
    <w:p>
      <w:pPr>
        <w:pStyle w:val="TOC2"/>
        <w:tabs>
          <w:tab w:val="right" w:leader="dot" w:pos="8306"/>
        </w:tabs>
      </w:pPr>
      <w:hyperlink w:anchor="_Toc25288" w:history="1">
        <w:r>
          <w:rPr>
            <w:rFonts w:ascii="仿宋" w:eastAsia="仿宋" w:hAnsi="仿宋" w:cs="仿宋" w:hint="eastAsia"/>
            <w:lang w:eastAsia="zh-CN"/>
          </w:rPr>
          <w:t>(一)、汽车空气过滤器项目背景分析</w:t>
        </w:r>
        <w:r>
          <w:tab/>
        </w:r>
        <w:r>
          <w:fldChar w:fldCharType="begin"/>
        </w:r>
        <w:r>
          <w:instrText xml:space="preserve"> PAGEREF _Toc25288 \h </w:instrText>
        </w:r>
        <w:r>
          <w:fldChar w:fldCharType="separate"/>
        </w:r>
        <w:r>
          <w:t>17</w:t>
        </w:r>
        <w:r>
          <w:fldChar w:fldCharType="end"/>
        </w:r>
      </w:hyperlink>
    </w:p>
    <w:p>
      <w:pPr>
        <w:pStyle w:val="TOC2"/>
        <w:tabs>
          <w:tab w:val="right" w:leader="dot" w:pos="8306"/>
        </w:tabs>
      </w:pPr>
      <w:hyperlink w:anchor="_Toc22296" w:history="1">
        <w:r>
          <w:rPr>
            <w:rFonts w:ascii="仿宋" w:eastAsia="仿宋" w:hAnsi="仿宋" w:cs="仿宋" w:hint="eastAsia"/>
            <w:lang w:eastAsia="zh-CN"/>
          </w:rPr>
          <w:t>(二)、汽车空气过滤器项目建设必要性分析</w:t>
        </w:r>
        <w:r>
          <w:tab/>
        </w:r>
        <w:r>
          <w:fldChar w:fldCharType="begin"/>
        </w:r>
        <w:r>
          <w:instrText xml:space="preserve"> PAGEREF _Toc22296 \h </w:instrText>
        </w:r>
        <w:r>
          <w:fldChar w:fldCharType="separate"/>
        </w:r>
        <w:r>
          <w:t>19</w:t>
        </w:r>
        <w:r>
          <w:fldChar w:fldCharType="end"/>
        </w:r>
      </w:hyperlink>
    </w:p>
    <w:p>
      <w:pPr>
        <w:pStyle w:val="TOC1"/>
        <w:tabs>
          <w:tab w:val="right" w:leader="dot" w:pos="8306"/>
        </w:tabs>
      </w:pPr>
      <w:hyperlink w:anchor="_Toc31315" w:history="1">
        <w:r>
          <w:rPr>
            <w:rFonts w:ascii="仿宋" w:eastAsia="仿宋" w:hAnsi="仿宋" w:cs="仿宋" w:hint="eastAsia"/>
            <w:lang w:eastAsia="zh-CN"/>
          </w:rPr>
          <w:t>七、汽车空气过滤器项目社会影响</w:t>
        </w:r>
        <w:r>
          <w:tab/>
        </w:r>
        <w:r>
          <w:fldChar w:fldCharType="begin"/>
        </w:r>
        <w:r>
          <w:instrText xml:space="preserve"> PAGEREF _Toc31315 \h </w:instrText>
        </w:r>
        <w:r>
          <w:fldChar w:fldCharType="separate"/>
        </w:r>
        <w:r>
          <w:t>20</w:t>
        </w:r>
        <w:r>
          <w:fldChar w:fldCharType="end"/>
        </w:r>
      </w:hyperlink>
    </w:p>
    <w:p>
      <w:pPr>
        <w:pStyle w:val="TOC2"/>
        <w:tabs>
          <w:tab w:val="right" w:leader="dot" w:pos="8306"/>
        </w:tabs>
      </w:pPr>
      <w:hyperlink w:anchor="_Toc32463" w:history="1">
        <w:r>
          <w:rPr>
            <w:rFonts w:ascii="仿宋" w:eastAsia="仿宋" w:hAnsi="仿宋" w:cs="仿宋" w:hint="eastAsia"/>
            <w:lang w:eastAsia="zh-CN"/>
          </w:rPr>
          <w:t>(一)、社会责任与义务</w:t>
        </w:r>
        <w:r>
          <w:tab/>
        </w:r>
        <w:r>
          <w:fldChar w:fldCharType="begin"/>
        </w:r>
        <w:r>
          <w:instrText xml:space="preserve"> PAGEREF _Toc32463 \h </w:instrText>
        </w:r>
        <w:r>
          <w:fldChar w:fldCharType="separate"/>
        </w:r>
        <w:r>
          <w:t>20</w:t>
        </w:r>
        <w:r>
          <w:fldChar w:fldCharType="end"/>
        </w:r>
      </w:hyperlink>
    </w:p>
    <w:p>
      <w:pPr>
        <w:pStyle w:val="TOC2"/>
        <w:tabs>
          <w:tab w:val="right" w:leader="dot" w:pos="8306"/>
        </w:tabs>
      </w:pPr>
      <w:hyperlink w:anchor="_Toc6854" w:history="1">
        <w:r>
          <w:rPr>
            <w:rFonts w:ascii="仿宋" w:eastAsia="仿宋" w:hAnsi="仿宋" w:cs="仿宋" w:hint="eastAsia"/>
            <w:lang w:eastAsia="zh-CN"/>
          </w:rPr>
          <w:t>(二)、社会参与与沟通</w:t>
        </w:r>
        <w:r>
          <w:tab/>
        </w:r>
        <w:r>
          <w:fldChar w:fldCharType="begin"/>
        </w:r>
        <w:r>
          <w:instrText xml:space="preserve"> PAGEREF _Toc6854 \h </w:instrText>
        </w:r>
        <w:r>
          <w:fldChar w:fldCharType="separate"/>
        </w:r>
        <w:r>
          <w:t>21</w:t>
        </w:r>
        <w:r>
          <w:fldChar w:fldCharType="end"/>
        </w:r>
      </w:hyperlink>
    </w:p>
    <w:p>
      <w:pPr>
        <w:pStyle w:val="TOC1"/>
        <w:tabs>
          <w:tab w:val="right" w:leader="dot" w:pos="8306"/>
        </w:tabs>
      </w:pPr>
      <w:hyperlink w:anchor="_Toc11982" w:history="1">
        <w:r>
          <w:rPr>
            <w:rFonts w:ascii="仿宋" w:eastAsia="仿宋" w:hAnsi="仿宋" w:cs="仿宋" w:hint="eastAsia"/>
            <w:lang w:eastAsia="zh-CN"/>
          </w:rPr>
          <w:t>八、汽车空气过滤器项目投资规划</w:t>
        </w:r>
        <w:r>
          <w:tab/>
        </w:r>
        <w:r>
          <w:fldChar w:fldCharType="begin"/>
        </w:r>
        <w:r>
          <w:instrText xml:space="preserve"> PAGEREF _Toc11982 \h </w:instrText>
        </w:r>
        <w:r>
          <w:fldChar w:fldCharType="separate"/>
        </w:r>
        <w:r>
          <w:t>22</w:t>
        </w:r>
        <w:r>
          <w:fldChar w:fldCharType="end"/>
        </w:r>
      </w:hyperlink>
    </w:p>
    <w:p>
      <w:pPr>
        <w:pStyle w:val="TOC2"/>
        <w:tabs>
          <w:tab w:val="right" w:leader="dot" w:pos="8306"/>
        </w:tabs>
      </w:pPr>
      <w:hyperlink w:anchor="_Toc20061" w:history="1">
        <w:r>
          <w:rPr>
            <w:rFonts w:ascii="仿宋" w:eastAsia="仿宋" w:hAnsi="仿宋" w:cs="仿宋" w:hint="eastAsia"/>
            <w:lang w:eastAsia="zh-CN"/>
          </w:rPr>
          <w:t>(一)、汽车空气过滤器项目总投资估算</w:t>
        </w:r>
        <w:r>
          <w:tab/>
        </w:r>
        <w:r>
          <w:fldChar w:fldCharType="begin"/>
        </w:r>
        <w:r>
          <w:instrText xml:space="preserve"> PAGEREF _Toc20061 \h </w:instrText>
        </w:r>
        <w:r>
          <w:fldChar w:fldCharType="separate"/>
        </w:r>
        <w:r>
          <w:t>22</w:t>
        </w:r>
        <w:r>
          <w:fldChar w:fldCharType="end"/>
        </w:r>
      </w:hyperlink>
    </w:p>
    <w:p>
      <w:pPr>
        <w:pStyle w:val="TOC2"/>
        <w:tabs>
          <w:tab w:val="right" w:leader="dot" w:pos="8306"/>
        </w:tabs>
      </w:pPr>
      <w:hyperlink w:anchor="_Toc25198" w:history="1">
        <w:r>
          <w:rPr>
            <w:rFonts w:ascii="仿宋" w:eastAsia="仿宋" w:hAnsi="仿宋" w:cs="仿宋" w:hint="eastAsia"/>
            <w:lang w:eastAsia="zh-CN"/>
          </w:rPr>
          <w:t>(二)、资金筹措</w:t>
        </w:r>
        <w:r>
          <w:tab/>
        </w:r>
        <w:r>
          <w:fldChar w:fldCharType="begin"/>
        </w:r>
        <w:r>
          <w:instrText xml:space="preserve"> PAGEREF _Toc25198 \h </w:instrText>
        </w:r>
        <w:r>
          <w:fldChar w:fldCharType="separate"/>
        </w:r>
        <w:r>
          <w:t>23</w:t>
        </w:r>
        <w:r>
          <w:fldChar w:fldCharType="end"/>
        </w:r>
      </w:hyperlink>
    </w:p>
    <w:p>
      <w:pPr>
        <w:pStyle w:val="TOC1"/>
        <w:tabs>
          <w:tab w:val="right" w:leader="dot" w:pos="8306"/>
        </w:tabs>
      </w:pPr>
      <w:hyperlink w:anchor="_Toc31982" w:history="1">
        <w:r>
          <w:rPr>
            <w:rFonts w:ascii="仿宋" w:eastAsia="仿宋" w:hAnsi="仿宋" w:cs="仿宋" w:hint="eastAsia"/>
            <w:lang w:eastAsia="zh-CN"/>
          </w:rPr>
          <w:t>九、汽车空气过滤器项目风险管理</w:t>
        </w:r>
        <w:r>
          <w:tab/>
        </w:r>
        <w:r>
          <w:fldChar w:fldCharType="begin"/>
        </w:r>
        <w:r>
          <w:instrText xml:space="preserve"> PAGEREF _Toc31982 \h </w:instrText>
        </w:r>
        <w:r>
          <w:fldChar w:fldCharType="separate"/>
        </w:r>
        <w:r>
          <w:t>24</w:t>
        </w:r>
        <w:r>
          <w:fldChar w:fldCharType="end"/>
        </w:r>
      </w:hyperlink>
    </w:p>
    <w:p>
      <w:pPr>
        <w:pStyle w:val="TOC2"/>
        <w:tabs>
          <w:tab w:val="right" w:leader="dot" w:pos="8306"/>
        </w:tabs>
      </w:pPr>
      <w:hyperlink w:anchor="_Toc23685" w:history="1">
        <w:r>
          <w:rPr>
            <w:rFonts w:ascii="仿宋" w:eastAsia="仿宋" w:hAnsi="仿宋" w:cs="仿宋" w:hint="eastAsia"/>
            <w:lang w:eastAsia="zh-CN"/>
          </w:rPr>
          <w:t>(一)、风险识别与评估</w:t>
        </w:r>
        <w:r>
          <w:tab/>
        </w:r>
        <w:r>
          <w:fldChar w:fldCharType="begin"/>
        </w:r>
        <w:r>
          <w:instrText xml:space="preserve"> PAGEREF _Toc23685 \h </w:instrText>
        </w:r>
        <w:r>
          <w:fldChar w:fldCharType="separate"/>
        </w:r>
        <w:r>
          <w:t>24</w:t>
        </w:r>
        <w:r>
          <w:fldChar w:fldCharType="end"/>
        </w:r>
      </w:hyperlink>
    </w:p>
    <w:p>
      <w:pPr>
        <w:pStyle w:val="TOC2"/>
        <w:tabs>
          <w:tab w:val="right" w:leader="dot" w:pos="8306"/>
        </w:tabs>
      </w:pPr>
      <w:hyperlink w:anchor="_Toc22250" w:history="1">
        <w:r>
          <w:rPr>
            <w:rFonts w:ascii="仿宋" w:eastAsia="仿宋" w:hAnsi="仿宋" w:cs="仿宋" w:hint="eastAsia"/>
            <w:lang w:eastAsia="zh-CN"/>
          </w:rPr>
          <w:t>(二)、风险应对策略</w:t>
        </w:r>
        <w:r>
          <w:tab/>
        </w:r>
        <w:r>
          <w:fldChar w:fldCharType="begin"/>
        </w:r>
        <w:r>
          <w:instrText xml:space="preserve"> PAGEREF _Toc22250 \h </w:instrText>
        </w:r>
        <w:r>
          <w:fldChar w:fldCharType="separate"/>
        </w:r>
        <w:r>
          <w:t>25</w:t>
        </w:r>
        <w:r>
          <w:fldChar w:fldCharType="end"/>
        </w:r>
      </w:hyperlink>
    </w:p>
    <w:p>
      <w:pPr>
        <w:pStyle w:val="TOC2"/>
        <w:tabs>
          <w:tab w:val="right" w:leader="dot" w:pos="8306"/>
        </w:tabs>
      </w:pPr>
      <w:hyperlink w:anchor="_Toc26858" w:history="1">
        <w:r>
          <w:rPr>
            <w:rFonts w:ascii="仿宋" w:eastAsia="仿宋" w:hAnsi="仿宋" w:cs="仿宋" w:hint="eastAsia"/>
            <w:lang w:eastAsia="zh-CN"/>
          </w:rPr>
          <w:t>(三)、风险监控与控制</w:t>
        </w:r>
        <w:r>
          <w:tab/>
        </w:r>
        <w:r>
          <w:fldChar w:fldCharType="begin"/>
        </w:r>
        <w:r>
          <w:instrText xml:space="preserve"> PAGEREF _Toc26858 \h </w:instrText>
        </w:r>
        <w:r>
          <w:fldChar w:fldCharType="separate"/>
        </w:r>
        <w:r>
          <w:t>27</w:t>
        </w:r>
        <w:r>
          <w:fldChar w:fldCharType="end"/>
        </w:r>
      </w:hyperlink>
    </w:p>
    <w:p>
      <w:pPr>
        <w:pStyle w:val="TOC1"/>
        <w:tabs>
          <w:tab w:val="right" w:leader="dot" w:pos="8306"/>
        </w:tabs>
      </w:pPr>
      <w:hyperlink w:anchor="_Toc2385" w:history="1">
        <w:r>
          <w:rPr>
            <w:rFonts w:ascii="仿宋" w:eastAsia="仿宋" w:hAnsi="仿宋" w:cs="仿宋" w:hint="eastAsia"/>
            <w:lang w:eastAsia="zh-CN"/>
          </w:rPr>
          <w:t>十、汽车空气过滤器项目人力资源培养与发展</w:t>
        </w:r>
        <w:r>
          <w:tab/>
        </w:r>
        <w:r>
          <w:fldChar w:fldCharType="begin"/>
        </w:r>
        <w:r>
          <w:instrText xml:space="preserve"> PAGEREF _Toc2385 \h </w:instrText>
        </w:r>
        <w:r>
          <w:fldChar w:fldCharType="separate"/>
        </w:r>
        <w:r>
          <w:t>28</w:t>
        </w:r>
        <w:r>
          <w:fldChar w:fldCharType="end"/>
        </w:r>
      </w:hyperlink>
    </w:p>
    <w:p>
      <w:pPr>
        <w:pStyle w:val="TOC2"/>
        <w:tabs>
          <w:tab w:val="right" w:leader="dot" w:pos="8306"/>
        </w:tabs>
      </w:pPr>
      <w:hyperlink w:anchor="_Toc2625" w:history="1">
        <w:r>
          <w:rPr>
            <w:rFonts w:ascii="仿宋" w:eastAsia="仿宋" w:hAnsi="仿宋" w:cs="仿宋" w:hint="eastAsia"/>
            <w:lang w:eastAsia="zh-CN"/>
          </w:rPr>
          <w:t>(一)、人才需求与规划</w:t>
        </w:r>
        <w:r>
          <w:tab/>
        </w:r>
        <w:r>
          <w:fldChar w:fldCharType="begin"/>
        </w:r>
        <w:r>
          <w:instrText xml:space="preserve"> PAGEREF _Toc2625 \h </w:instrText>
        </w:r>
        <w:r>
          <w:fldChar w:fldCharType="separate"/>
        </w:r>
        <w:r>
          <w:t>28</w:t>
        </w:r>
        <w:r>
          <w:fldChar w:fldCharType="end"/>
        </w:r>
      </w:hyperlink>
    </w:p>
    <w:p>
      <w:pPr>
        <w:pStyle w:val="TOC2"/>
        <w:tabs>
          <w:tab w:val="right" w:leader="dot" w:pos="8306"/>
        </w:tabs>
      </w:pPr>
      <w:hyperlink w:anchor="_Toc24318" w:history="1">
        <w:r>
          <w:rPr>
            <w:rFonts w:ascii="仿宋" w:eastAsia="仿宋" w:hAnsi="仿宋" w:cs="仿宋" w:hint="eastAsia"/>
            <w:lang w:eastAsia="zh-CN"/>
          </w:rPr>
          <w:t>(二)、培训与发展计划</w:t>
        </w:r>
        <w:r>
          <w:tab/>
        </w:r>
        <w:r>
          <w:fldChar w:fldCharType="begin"/>
        </w:r>
        <w:r>
          <w:instrText xml:space="preserve"> PAGEREF _Toc24318 \h </w:instrText>
        </w:r>
        <w:r>
          <w:fldChar w:fldCharType="separate"/>
        </w:r>
        <w:r>
          <w:t>28</w:t>
        </w:r>
        <w:r>
          <w:fldChar w:fldCharType="end"/>
        </w:r>
      </w:hyperlink>
    </w:p>
    <w:p>
      <w:pPr>
        <w:pStyle w:val="TOC1"/>
        <w:tabs>
          <w:tab w:val="right" w:leader="dot" w:pos="8306"/>
        </w:tabs>
      </w:pPr>
      <w:hyperlink w:anchor="_Toc2827" w:history="1">
        <w:r>
          <w:rPr>
            <w:rFonts w:ascii="仿宋" w:eastAsia="仿宋" w:hAnsi="仿宋" w:cs="仿宋" w:hint="eastAsia"/>
            <w:lang w:eastAsia="zh-CN"/>
          </w:rPr>
          <w:t>十一、汽车空气过滤器项目计划安排</w:t>
        </w:r>
        <w:r>
          <w:tab/>
        </w:r>
        <w:r>
          <w:fldChar w:fldCharType="begin"/>
        </w:r>
        <w:r>
          <w:instrText xml:space="preserve"> PAGEREF _Toc2827 \h </w:instrText>
        </w:r>
        <w:r>
          <w:fldChar w:fldCharType="separate"/>
        </w:r>
        <w:r>
          <w:t>29</w:t>
        </w:r>
        <w:r>
          <w:fldChar w:fldCharType="end"/>
        </w:r>
      </w:hyperlink>
    </w:p>
    <w:p>
      <w:pPr>
        <w:pStyle w:val="TOC2"/>
        <w:tabs>
          <w:tab w:val="right" w:leader="dot" w:pos="8306"/>
        </w:tabs>
      </w:pPr>
      <w:hyperlink w:anchor="_Toc26945" w:history="1">
        <w:r>
          <w:rPr>
            <w:rFonts w:ascii="仿宋" w:eastAsia="仿宋" w:hAnsi="仿宋" w:cs="仿宋" w:hint="eastAsia"/>
            <w:lang w:eastAsia="zh-CN"/>
          </w:rPr>
          <w:t>(一)、建设周期</w:t>
        </w:r>
        <w:r>
          <w:tab/>
        </w:r>
        <w:r>
          <w:fldChar w:fldCharType="begin"/>
        </w:r>
        <w:r>
          <w:instrText xml:space="preserve"> PAGEREF _Toc26945 \h </w:instrText>
        </w:r>
        <w:r>
          <w:fldChar w:fldCharType="separate"/>
        </w:r>
        <w:r>
          <w:t>29</w:t>
        </w:r>
        <w:r>
          <w:fldChar w:fldCharType="end"/>
        </w:r>
      </w:hyperlink>
    </w:p>
    <w:p>
      <w:pPr>
        <w:pStyle w:val="TOC2"/>
        <w:tabs>
          <w:tab w:val="right" w:leader="dot" w:pos="8306"/>
        </w:tabs>
      </w:pPr>
      <w:hyperlink w:anchor="_Toc17402" w:history="1">
        <w:r>
          <w:rPr>
            <w:rFonts w:ascii="仿宋" w:eastAsia="仿宋" w:hAnsi="仿宋" w:cs="仿宋" w:hint="eastAsia"/>
            <w:lang w:eastAsia="zh-CN"/>
          </w:rPr>
          <w:t>(二)、建设进度</w:t>
        </w:r>
        <w:r>
          <w:tab/>
        </w:r>
        <w:r>
          <w:fldChar w:fldCharType="begin"/>
        </w:r>
        <w:r>
          <w:instrText xml:space="preserve"> PAGEREF _Toc17402 \h </w:instrText>
        </w:r>
        <w:r>
          <w:fldChar w:fldCharType="separate"/>
        </w:r>
        <w:r>
          <w:t>30</w:t>
        </w:r>
        <w:r>
          <w:fldChar w:fldCharType="end"/>
        </w:r>
      </w:hyperlink>
    </w:p>
    <w:p>
      <w:pPr>
        <w:pStyle w:val="TOC2"/>
        <w:tabs>
          <w:tab w:val="right" w:leader="dot" w:pos="8306"/>
        </w:tabs>
      </w:pPr>
      <w:hyperlink w:anchor="_Toc15982" w:history="1">
        <w:r>
          <w:rPr>
            <w:rFonts w:ascii="仿宋" w:eastAsia="仿宋" w:hAnsi="仿宋" w:cs="仿宋" w:hint="eastAsia"/>
            <w:lang w:eastAsia="zh-CN"/>
          </w:rPr>
          <w:t>(三)、进度安排注意事项</w:t>
        </w:r>
        <w:r>
          <w:tab/>
        </w:r>
        <w:r>
          <w:fldChar w:fldCharType="begin"/>
        </w:r>
        <w:r>
          <w:instrText xml:space="preserve"> PAGEREF _Toc15982 \h </w:instrText>
        </w:r>
        <w:r>
          <w:fldChar w:fldCharType="separate"/>
        </w:r>
        <w:r>
          <w:t>31</w:t>
        </w:r>
        <w:r>
          <w:fldChar w:fldCharType="end"/>
        </w:r>
      </w:hyperlink>
    </w:p>
    <w:p>
      <w:pPr>
        <w:pStyle w:val="TOC2"/>
        <w:tabs>
          <w:tab w:val="right" w:leader="dot" w:pos="8306"/>
        </w:tabs>
      </w:pPr>
      <w:hyperlink w:anchor="_Toc12070" w:history="1">
        <w:r>
          <w:rPr>
            <w:rFonts w:ascii="仿宋" w:eastAsia="仿宋" w:hAnsi="仿宋" w:cs="仿宋" w:hint="eastAsia"/>
            <w:lang w:eastAsia="zh-CN"/>
          </w:rPr>
          <w:t>(四)、人力资源配置</w:t>
        </w:r>
        <w:r>
          <w:tab/>
        </w:r>
        <w:r>
          <w:fldChar w:fldCharType="begin"/>
        </w:r>
        <w:r>
          <w:instrText xml:space="preserve"> PAGEREF _Toc12070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91" w:history="1">
        <w:r>
          <w:rPr>
            <w:rFonts w:ascii="仿宋" w:eastAsia="仿宋" w:hAnsi="仿宋" w:cs="仿宋" w:hint="eastAsia"/>
            <w:lang w:eastAsia="zh-CN"/>
          </w:rPr>
          <w:t>十二、生产安全保护</w:t>
        </w:r>
        <w:r>
          <w:tab/>
        </w:r>
        <w:r>
          <w:fldChar w:fldCharType="begin"/>
        </w:r>
        <w:r>
          <w:instrText xml:space="preserve"> PAGEREF _Toc31991 \h </w:instrText>
        </w:r>
        <w:r>
          <w:fldChar w:fldCharType="separate"/>
        </w:r>
        <w:r>
          <w:t>33</w:t>
        </w:r>
        <w:r>
          <w:fldChar w:fldCharType="end"/>
        </w:r>
      </w:hyperlink>
    </w:p>
    <w:p>
      <w:pPr>
        <w:pStyle w:val="TOC2"/>
        <w:tabs>
          <w:tab w:val="right" w:leader="dot" w:pos="8306"/>
        </w:tabs>
      </w:pPr>
      <w:hyperlink w:anchor="_Toc13065" w:history="1">
        <w:r>
          <w:rPr>
            <w:rFonts w:ascii="仿宋" w:eastAsia="仿宋" w:hAnsi="仿宋" w:cs="仿宋" w:hint="eastAsia"/>
            <w:lang w:eastAsia="zh-CN"/>
          </w:rPr>
          <w:t>(一)、消防安全</w:t>
        </w:r>
        <w:r>
          <w:tab/>
        </w:r>
        <w:r>
          <w:fldChar w:fldCharType="begin"/>
        </w:r>
        <w:r>
          <w:instrText xml:space="preserve"> PAGEREF _Toc13065 \h </w:instrText>
        </w:r>
        <w:r>
          <w:fldChar w:fldCharType="separate"/>
        </w:r>
        <w:r>
          <w:t>33</w:t>
        </w:r>
        <w:r>
          <w:fldChar w:fldCharType="end"/>
        </w:r>
      </w:hyperlink>
    </w:p>
    <w:p>
      <w:pPr>
        <w:pStyle w:val="TOC2"/>
        <w:tabs>
          <w:tab w:val="right" w:leader="dot" w:pos="8306"/>
        </w:tabs>
      </w:pPr>
      <w:hyperlink w:anchor="_Toc29685" w:history="1">
        <w:r>
          <w:rPr>
            <w:rFonts w:ascii="仿宋" w:eastAsia="仿宋" w:hAnsi="仿宋" w:cs="仿宋" w:hint="eastAsia"/>
            <w:lang w:eastAsia="zh-CN"/>
          </w:rPr>
          <w:t>(二)、防火防爆总图布置措施</w:t>
        </w:r>
        <w:r>
          <w:tab/>
        </w:r>
        <w:r>
          <w:fldChar w:fldCharType="begin"/>
        </w:r>
        <w:r>
          <w:instrText xml:space="preserve"> PAGEREF _Toc29685 \h </w:instrText>
        </w:r>
        <w:r>
          <w:fldChar w:fldCharType="separate"/>
        </w:r>
        <w:r>
          <w:t>35</w:t>
        </w:r>
        <w:r>
          <w:fldChar w:fldCharType="end"/>
        </w:r>
      </w:hyperlink>
    </w:p>
    <w:p>
      <w:pPr>
        <w:pStyle w:val="TOC2"/>
        <w:tabs>
          <w:tab w:val="right" w:leader="dot" w:pos="8306"/>
        </w:tabs>
      </w:pPr>
      <w:hyperlink w:anchor="_Toc699" w:history="1">
        <w:r>
          <w:rPr>
            <w:rFonts w:ascii="仿宋" w:eastAsia="仿宋" w:hAnsi="仿宋" w:cs="仿宋" w:hint="eastAsia"/>
            <w:lang w:eastAsia="zh-CN"/>
          </w:rPr>
          <w:t>(三)、自然灾害防范措施</w:t>
        </w:r>
        <w:r>
          <w:tab/>
        </w:r>
        <w:r>
          <w:fldChar w:fldCharType="begin"/>
        </w:r>
        <w:r>
          <w:instrText xml:space="preserve"> PAGEREF _Toc699 \h </w:instrText>
        </w:r>
        <w:r>
          <w:fldChar w:fldCharType="separate"/>
        </w:r>
        <w:r>
          <w:t>35</w:t>
        </w:r>
        <w:r>
          <w:fldChar w:fldCharType="end"/>
        </w:r>
      </w:hyperlink>
    </w:p>
    <w:p>
      <w:pPr>
        <w:pStyle w:val="TOC2"/>
        <w:tabs>
          <w:tab w:val="right" w:leader="dot" w:pos="8306"/>
        </w:tabs>
      </w:pPr>
      <w:hyperlink w:anchor="_Toc12538" w:history="1">
        <w:r>
          <w:rPr>
            <w:rFonts w:ascii="仿宋" w:eastAsia="仿宋" w:hAnsi="仿宋" w:cs="仿宋" w:hint="eastAsia"/>
            <w:lang w:eastAsia="zh-CN"/>
          </w:rPr>
          <w:t>(四)、安全色及安全标志使用要求</w:t>
        </w:r>
        <w:r>
          <w:tab/>
        </w:r>
        <w:r>
          <w:fldChar w:fldCharType="begin"/>
        </w:r>
        <w:r>
          <w:instrText xml:space="preserve"> PAGEREF _Toc12538 \h </w:instrText>
        </w:r>
        <w:r>
          <w:fldChar w:fldCharType="separate"/>
        </w:r>
        <w:r>
          <w:t>36</w:t>
        </w:r>
        <w:r>
          <w:fldChar w:fldCharType="end"/>
        </w:r>
      </w:hyperlink>
    </w:p>
    <w:p>
      <w:pPr>
        <w:pStyle w:val="TOC2"/>
        <w:tabs>
          <w:tab w:val="right" w:leader="dot" w:pos="8306"/>
        </w:tabs>
      </w:pPr>
      <w:hyperlink w:anchor="_Toc26872" w:history="1">
        <w:r>
          <w:rPr>
            <w:rFonts w:ascii="仿宋" w:eastAsia="仿宋" w:hAnsi="仿宋" w:cs="仿宋" w:hint="eastAsia"/>
            <w:lang w:eastAsia="zh-CN"/>
          </w:rPr>
          <w:t>(五)、防尘防毒措施</w:t>
        </w:r>
        <w:r>
          <w:tab/>
        </w:r>
        <w:r>
          <w:fldChar w:fldCharType="begin"/>
        </w:r>
        <w:r>
          <w:instrText xml:space="preserve"> PAGEREF _Toc26872 \h </w:instrText>
        </w:r>
        <w:r>
          <w:fldChar w:fldCharType="separate"/>
        </w:r>
        <w:r>
          <w:t>37</w:t>
        </w:r>
        <w:r>
          <w:fldChar w:fldCharType="end"/>
        </w:r>
      </w:hyperlink>
    </w:p>
    <w:p>
      <w:pPr>
        <w:pStyle w:val="TOC2"/>
        <w:tabs>
          <w:tab w:val="right" w:leader="dot" w:pos="8306"/>
        </w:tabs>
      </w:pPr>
      <w:hyperlink w:anchor="_Toc16766" w:history="1">
        <w:r>
          <w:rPr>
            <w:rFonts w:ascii="仿宋" w:eastAsia="仿宋" w:hAnsi="仿宋" w:cs="仿宋" w:hint="eastAsia"/>
            <w:lang w:eastAsia="zh-CN"/>
          </w:rPr>
          <w:t>(六)、防静电、触电防护及防雷措施</w:t>
        </w:r>
        <w:r>
          <w:tab/>
        </w:r>
        <w:r>
          <w:fldChar w:fldCharType="begin"/>
        </w:r>
        <w:r>
          <w:instrText xml:space="preserve"> PAGEREF _Toc16766 \h </w:instrText>
        </w:r>
        <w:r>
          <w:fldChar w:fldCharType="separate"/>
        </w:r>
        <w:r>
          <w:t>38</w:t>
        </w:r>
        <w:r>
          <w:fldChar w:fldCharType="end"/>
        </w:r>
      </w:hyperlink>
    </w:p>
    <w:p>
      <w:pPr>
        <w:pStyle w:val="TOC2"/>
        <w:tabs>
          <w:tab w:val="right" w:leader="dot" w:pos="8306"/>
        </w:tabs>
      </w:pPr>
      <w:hyperlink w:anchor="_Toc7258" w:history="1">
        <w:r>
          <w:rPr>
            <w:rFonts w:ascii="仿宋" w:eastAsia="仿宋" w:hAnsi="仿宋" w:cs="仿宋" w:hint="eastAsia"/>
            <w:lang w:eastAsia="zh-CN"/>
          </w:rPr>
          <w:t>(七)、机械设备安全保障措施</w:t>
        </w:r>
        <w:r>
          <w:tab/>
        </w:r>
        <w:r>
          <w:fldChar w:fldCharType="begin"/>
        </w:r>
        <w:r>
          <w:instrText xml:space="preserve"> PAGEREF _Toc7258 \h </w:instrText>
        </w:r>
        <w:r>
          <w:fldChar w:fldCharType="separate"/>
        </w:r>
        <w:r>
          <w:t>40</w:t>
        </w:r>
        <w:r>
          <w:fldChar w:fldCharType="end"/>
        </w:r>
      </w:hyperlink>
    </w:p>
    <w:p>
      <w:pPr>
        <w:pStyle w:val="TOC1"/>
        <w:tabs>
          <w:tab w:val="right" w:leader="dot" w:pos="8306"/>
        </w:tabs>
      </w:pPr>
      <w:hyperlink w:anchor="_Toc27820" w:history="1">
        <w:r>
          <w:rPr>
            <w:rFonts w:ascii="仿宋" w:eastAsia="仿宋" w:hAnsi="仿宋" w:cs="仿宋" w:hint="eastAsia"/>
            <w:lang w:eastAsia="zh-CN"/>
          </w:rPr>
          <w:t>十三、汽车空气过滤器项目治理与监督</w:t>
        </w:r>
        <w:r>
          <w:tab/>
        </w:r>
        <w:r>
          <w:fldChar w:fldCharType="begin"/>
        </w:r>
        <w:r>
          <w:instrText xml:space="preserve"> PAGEREF _Toc27820 \h </w:instrText>
        </w:r>
        <w:r>
          <w:fldChar w:fldCharType="separate"/>
        </w:r>
        <w:r>
          <w:t>41</w:t>
        </w:r>
        <w:r>
          <w:fldChar w:fldCharType="end"/>
        </w:r>
      </w:hyperlink>
    </w:p>
    <w:p>
      <w:pPr>
        <w:pStyle w:val="TOC2"/>
        <w:tabs>
          <w:tab w:val="right" w:leader="dot" w:pos="8306"/>
        </w:tabs>
      </w:pPr>
      <w:hyperlink w:anchor="_Toc28276" w:history="1">
        <w:r>
          <w:rPr>
            <w:rFonts w:ascii="仿宋" w:eastAsia="仿宋" w:hAnsi="仿宋" w:cs="仿宋" w:hint="eastAsia"/>
            <w:lang w:eastAsia="zh-CN"/>
          </w:rPr>
          <w:t>(一)、汽车空气过滤器项目治理结构</w:t>
        </w:r>
        <w:r>
          <w:tab/>
        </w:r>
        <w:r>
          <w:fldChar w:fldCharType="begin"/>
        </w:r>
        <w:r>
          <w:instrText xml:space="preserve"> PAGEREF _Toc28276 \h </w:instrText>
        </w:r>
        <w:r>
          <w:fldChar w:fldCharType="separate"/>
        </w:r>
        <w:r>
          <w:t>41</w:t>
        </w:r>
        <w:r>
          <w:fldChar w:fldCharType="end"/>
        </w:r>
      </w:hyperlink>
    </w:p>
    <w:p>
      <w:pPr>
        <w:pStyle w:val="TOC2"/>
        <w:tabs>
          <w:tab w:val="right" w:leader="dot" w:pos="8306"/>
        </w:tabs>
      </w:pPr>
      <w:hyperlink w:anchor="_Toc4247" w:history="1">
        <w:r>
          <w:rPr>
            <w:rFonts w:ascii="仿宋" w:eastAsia="仿宋" w:hAnsi="仿宋" w:cs="仿宋" w:hint="eastAsia"/>
            <w:lang w:eastAsia="zh-CN"/>
          </w:rPr>
          <w:t>(二)、监督与审计</w:t>
        </w:r>
        <w:r>
          <w:tab/>
        </w:r>
        <w:r>
          <w:fldChar w:fldCharType="begin"/>
        </w:r>
        <w:r>
          <w:instrText xml:space="preserve"> PAGEREF _Toc4247 \h </w:instrText>
        </w:r>
        <w:r>
          <w:fldChar w:fldCharType="separate"/>
        </w:r>
        <w:r>
          <w:t>43</w:t>
        </w:r>
        <w:r>
          <w:fldChar w:fldCharType="end"/>
        </w:r>
      </w:hyperlink>
    </w:p>
    <w:p>
      <w:pPr>
        <w:pStyle w:val="TOC1"/>
        <w:tabs>
          <w:tab w:val="right" w:leader="dot" w:pos="8306"/>
        </w:tabs>
      </w:pPr>
      <w:hyperlink w:anchor="_Toc29868" w:history="1">
        <w:r>
          <w:rPr>
            <w:rFonts w:ascii="仿宋" w:eastAsia="仿宋" w:hAnsi="仿宋" w:cs="仿宋" w:hint="eastAsia"/>
            <w:lang w:eastAsia="zh-CN"/>
          </w:rPr>
          <w:t>十四、汽车空气过滤器项目实施时间节点</w:t>
        </w:r>
        <w:r>
          <w:tab/>
        </w:r>
        <w:r>
          <w:fldChar w:fldCharType="begin"/>
        </w:r>
        <w:r>
          <w:instrText xml:space="preserve"> PAGEREF _Toc29868 \h </w:instrText>
        </w:r>
        <w:r>
          <w:fldChar w:fldCharType="separate"/>
        </w:r>
        <w:r>
          <w:t>44</w:t>
        </w:r>
        <w:r>
          <w:fldChar w:fldCharType="end"/>
        </w:r>
      </w:hyperlink>
    </w:p>
    <w:p>
      <w:pPr>
        <w:pStyle w:val="TOC2"/>
        <w:tabs>
          <w:tab w:val="right" w:leader="dot" w:pos="8306"/>
        </w:tabs>
      </w:pPr>
      <w:hyperlink w:anchor="_Toc26146" w:history="1">
        <w:r>
          <w:rPr>
            <w:rFonts w:ascii="仿宋" w:eastAsia="仿宋" w:hAnsi="仿宋" w:cs="仿宋" w:hint="eastAsia"/>
            <w:lang w:eastAsia="zh-CN"/>
          </w:rPr>
          <w:t>(一)、汽车空气过滤器项目启动阶段时间节点</w:t>
        </w:r>
        <w:r>
          <w:tab/>
        </w:r>
        <w:r>
          <w:fldChar w:fldCharType="begin"/>
        </w:r>
        <w:r>
          <w:instrText xml:space="preserve"> PAGEREF _Toc26146 \h </w:instrText>
        </w:r>
        <w:r>
          <w:fldChar w:fldCharType="separate"/>
        </w:r>
        <w:r>
          <w:t>44</w:t>
        </w:r>
        <w:r>
          <w:fldChar w:fldCharType="end"/>
        </w:r>
      </w:hyperlink>
    </w:p>
    <w:p>
      <w:pPr>
        <w:pStyle w:val="TOC2"/>
        <w:tabs>
          <w:tab w:val="right" w:leader="dot" w:pos="8306"/>
        </w:tabs>
      </w:pPr>
      <w:hyperlink w:anchor="_Toc267" w:history="1">
        <w:r>
          <w:rPr>
            <w:rFonts w:ascii="仿宋" w:eastAsia="仿宋" w:hAnsi="仿宋" w:cs="仿宋" w:hint="eastAsia"/>
            <w:lang w:eastAsia="zh-CN"/>
          </w:rPr>
          <w:t>(二)、汽车空气过滤器项目执行阶段时间节点</w:t>
        </w:r>
        <w:r>
          <w:tab/>
        </w:r>
        <w:r>
          <w:fldChar w:fldCharType="begin"/>
        </w:r>
        <w:r>
          <w:instrText xml:space="preserve"> PAGEREF _Toc267 \h </w:instrText>
        </w:r>
        <w:r>
          <w:fldChar w:fldCharType="separate"/>
        </w:r>
        <w:r>
          <w:t>46</w:t>
        </w:r>
        <w:r>
          <w:fldChar w:fldCharType="end"/>
        </w:r>
      </w:hyperlink>
    </w:p>
    <w:p>
      <w:pPr>
        <w:pStyle w:val="TOC2"/>
        <w:tabs>
          <w:tab w:val="right" w:leader="dot" w:pos="8306"/>
        </w:tabs>
      </w:pPr>
      <w:hyperlink w:anchor="_Toc18722" w:history="1">
        <w:r>
          <w:rPr>
            <w:rFonts w:ascii="仿宋" w:eastAsia="仿宋" w:hAnsi="仿宋" w:cs="仿宋" w:hint="eastAsia"/>
            <w:lang w:eastAsia="zh-CN"/>
          </w:rPr>
          <w:t>(三)、汽车空气过滤器项目完成阶段时间节点</w:t>
        </w:r>
        <w:r>
          <w:tab/>
        </w:r>
        <w:r>
          <w:fldChar w:fldCharType="begin"/>
        </w:r>
        <w:r>
          <w:instrText xml:space="preserve"> PAGEREF _Toc18722 \h </w:instrText>
        </w:r>
        <w:r>
          <w:fldChar w:fldCharType="separate"/>
        </w:r>
        <w:r>
          <w:t>47</w:t>
        </w:r>
        <w:r>
          <w:fldChar w:fldCharType="end"/>
        </w:r>
      </w:hyperlink>
    </w:p>
    <w:p>
      <w:pPr>
        <w:pStyle w:val="TOC1"/>
        <w:tabs>
          <w:tab w:val="right" w:leader="dot" w:pos="8306"/>
        </w:tabs>
      </w:pPr>
      <w:hyperlink w:anchor="_Toc12887" w:history="1">
        <w:r>
          <w:rPr>
            <w:rFonts w:ascii="仿宋" w:eastAsia="仿宋" w:hAnsi="仿宋" w:cs="仿宋" w:hint="eastAsia"/>
            <w:lang w:eastAsia="zh-CN"/>
          </w:rPr>
          <w:t>十五、质量管理体系</w:t>
        </w:r>
        <w:r>
          <w:tab/>
        </w:r>
        <w:r>
          <w:fldChar w:fldCharType="begin"/>
        </w:r>
        <w:r>
          <w:instrText xml:space="preserve"> PAGEREF _Toc12887 \h </w:instrText>
        </w:r>
        <w:r>
          <w:fldChar w:fldCharType="separate"/>
        </w:r>
        <w:r>
          <w:t>48</w:t>
        </w:r>
        <w:r>
          <w:fldChar w:fldCharType="end"/>
        </w:r>
      </w:hyperlink>
    </w:p>
    <w:p>
      <w:pPr>
        <w:pStyle w:val="TOC2"/>
        <w:tabs>
          <w:tab w:val="right" w:leader="dot" w:pos="8306"/>
        </w:tabs>
      </w:pPr>
      <w:hyperlink w:anchor="_Toc20091" w:history="1">
        <w:r>
          <w:rPr>
            <w:rFonts w:ascii="仿宋" w:eastAsia="仿宋" w:hAnsi="仿宋" w:cs="仿宋" w:hint="eastAsia"/>
            <w:lang w:eastAsia="zh-CN"/>
          </w:rPr>
          <w:t>(一)、质量目标与方针</w:t>
        </w:r>
        <w:r>
          <w:tab/>
        </w:r>
        <w:r>
          <w:fldChar w:fldCharType="begin"/>
        </w:r>
        <w:r>
          <w:instrText xml:space="preserve"> PAGEREF _Toc20091 \h </w:instrText>
        </w:r>
        <w:r>
          <w:fldChar w:fldCharType="separate"/>
        </w:r>
        <w:r>
          <w:t>48</w:t>
        </w:r>
        <w:r>
          <w:fldChar w:fldCharType="end"/>
        </w:r>
      </w:hyperlink>
    </w:p>
    <w:p>
      <w:pPr>
        <w:pStyle w:val="TOC2"/>
        <w:tabs>
          <w:tab w:val="right" w:leader="dot" w:pos="8306"/>
        </w:tabs>
      </w:pPr>
      <w:hyperlink w:anchor="_Toc24116" w:history="1">
        <w:r>
          <w:rPr>
            <w:rFonts w:ascii="仿宋" w:eastAsia="仿宋" w:hAnsi="仿宋" w:cs="仿宋" w:hint="eastAsia"/>
            <w:lang w:eastAsia="zh-CN"/>
          </w:rPr>
          <w:t>(二)、质量管理责任</w:t>
        </w:r>
        <w:r>
          <w:tab/>
        </w:r>
        <w:r>
          <w:fldChar w:fldCharType="begin"/>
        </w:r>
        <w:r>
          <w:instrText xml:space="preserve"> PAGEREF _Toc24116 \h </w:instrText>
        </w:r>
        <w:r>
          <w:fldChar w:fldCharType="separate"/>
        </w:r>
        <w:r>
          <w:t>49</w:t>
        </w:r>
        <w:r>
          <w:fldChar w:fldCharType="end"/>
        </w:r>
      </w:hyperlink>
    </w:p>
    <w:p>
      <w:pPr>
        <w:pStyle w:val="TOC2"/>
        <w:tabs>
          <w:tab w:val="right" w:leader="dot" w:pos="8306"/>
        </w:tabs>
      </w:pPr>
      <w:hyperlink w:anchor="_Toc77" w:history="1">
        <w:r>
          <w:rPr>
            <w:rFonts w:ascii="仿宋" w:eastAsia="仿宋" w:hAnsi="仿宋" w:cs="仿宋" w:hint="eastAsia"/>
            <w:lang w:eastAsia="zh-CN"/>
          </w:rPr>
          <w:t>(三)、质量管理体系文件</w:t>
        </w:r>
        <w:r>
          <w:tab/>
        </w:r>
        <w:r>
          <w:fldChar w:fldCharType="begin"/>
        </w:r>
        <w:r>
          <w:instrText xml:space="preserve"> PAGEREF _Toc77 \h </w:instrText>
        </w:r>
        <w:r>
          <w:fldChar w:fldCharType="separate"/>
        </w:r>
        <w:r>
          <w:t>50</w:t>
        </w:r>
        <w:r>
          <w:fldChar w:fldCharType="end"/>
        </w:r>
      </w:hyperlink>
    </w:p>
    <w:p>
      <w:pPr>
        <w:pStyle w:val="TOC2"/>
        <w:tabs>
          <w:tab w:val="right" w:leader="dot" w:pos="8306"/>
        </w:tabs>
      </w:pPr>
      <w:hyperlink w:anchor="_Toc27938" w:history="1">
        <w:r>
          <w:rPr>
            <w:rFonts w:ascii="仿宋" w:eastAsia="仿宋" w:hAnsi="仿宋" w:cs="仿宋" w:hint="eastAsia"/>
            <w:lang w:eastAsia="zh-CN"/>
          </w:rPr>
          <w:t>(四)、质量培训与教育</w:t>
        </w:r>
        <w:r>
          <w:tab/>
        </w:r>
        <w:r>
          <w:fldChar w:fldCharType="begin"/>
        </w:r>
        <w:r>
          <w:instrText xml:space="preserve"> PAGEREF _Toc27938 \h </w:instrText>
        </w:r>
        <w:r>
          <w:fldChar w:fldCharType="separate"/>
        </w:r>
        <w:r>
          <w:t>52</w:t>
        </w:r>
        <w:r>
          <w:fldChar w:fldCharType="end"/>
        </w:r>
      </w:hyperlink>
    </w:p>
    <w:p>
      <w:pPr>
        <w:pStyle w:val="TOC2"/>
        <w:tabs>
          <w:tab w:val="right" w:leader="dot" w:pos="8306"/>
        </w:tabs>
      </w:pPr>
      <w:hyperlink w:anchor="_Toc6256" w:history="1">
        <w:r>
          <w:rPr>
            <w:rFonts w:ascii="仿宋" w:eastAsia="仿宋" w:hAnsi="仿宋" w:cs="仿宋" w:hint="eastAsia"/>
            <w:lang w:eastAsia="zh-CN"/>
          </w:rPr>
          <w:t>(五)、质量审核与评价</w:t>
        </w:r>
        <w:r>
          <w:tab/>
        </w:r>
        <w:r>
          <w:fldChar w:fldCharType="begin"/>
        </w:r>
        <w:r>
          <w:instrText xml:space="preserve"> PAGEREF _Toc6256 \h </w:instrText>
        </w:r>
        <w:r>
          <w:fldChar w:fldCharType="separate"/>
        </w:r>
        <w:r>
          <w:t>53</w:t>
        </w:r>
        <w:r>
          <w:fldChar w:fldCharType="end"/>
        </w:r>
      </w:hyperlink>
    </w:p>
    <w:p>
      <w:pPr>
        <w:pStyle w:val="TOC2"/>
        <w:tabs>
          <w:tab w:val="right" w:leader="dot" w:pos="8306"/>
        </w:tabs>
      </w:pPr>
      <w:hyperlink w:anchor="_Toc16272" w:history="1">
        <w:r>
          <w:rPr>
            <w:rFonts w:ascii="仿宋" w:eastAsia="仿宋" w:hAnsi="仿宋" w:cs="仿宋" w:hint="eastAsia"/>
            <w:lang w:eastAsia="zh-CN"/>
          </w:rPr>
          <w:t>(六)、不符合与纠正措施</w:t>
        </w:r>
        <w:r>
          <w:tab/>
        </w:r>
        <w:r>
          <w:fldChar w:fldCharType="begin"/>
        </w:r>
        <w:r>
          <w:instrText xml:space="preserve"> PAGEREF _Toc16272 \h </w:instrText>
        </w:r>
        <w:r>
          <w:fldChar w:fldCharType="separate"/>
        </w:r>
        <w:r>
          <w:t>55</w:t>
        </w:r>
        <w:r>
          <w:fldChar w:fldCharType="end"/>
        </w:r>
      </w:hyperlink>
    </w:p>
    <w:p>
      <w:pPr>
        <w:pStyle w:val="TOC1"/>
        <w:tabs>
          <w:tab w:val="right" w:leader="dot" w:pos="8306"/>
        </w:tabs>
      </w:pPr>
      <w:hyperlink w:anchor="_Toc5061" w:history="1">
        <w:r>
          <w:rPr>
            <w:rFonts w:ascii="仿宋" w:eastAsia="仿宋" w:hAnsi="仿宋" w:cs="仿宋" w:hint="eastAsia"/>
            <w:lang w:eastAsia="zh-CN"/>
          </w:rPr>
          <w:t>十六、汽车空气过滤器项目变更管理</w:t>
        </w:r>
        <w:r>
          <w:tab/>
        </w:r>
        <w:r>
          <w:fldChar w:fldCharType="begin"/>
        </w:r>
        <w:r>
          <w:instrText xml:space="preserve"> PAGEREF _Toc5061 \h </w:instrText>
        </w:r>
        <w:r>
          <w:fldChar w:fldCharType="separate"/>
        </w:r>
        <w:r>
          <w:t>56</w:t>
        </w:r>
        <w:r>
          <w:fldChar w:fldCharType="end"/>
        </w:r>
      </w:hyperlink>
    </w:p>
    <w:p>
      <w:pPr>
        <w:pStyle w:val="TOC2"/>
        <w:tabs>
          <w:tab w:val="right" w:leader="dot" w:pos="8306"/>
        </w:tabs>
      </w:pPr>
      <w:hyperlink w:anchor="_Toc11354" w:history="1">
        <w:r>
          <w:rPr>
            <w:rFonts w:ascii="仿宋" w:eastAsia="仿宋" w:hAnsi="仿宋" w:cs="仿宋" w:hint="eastAsia"/>
            <w:lang w:eastAsia="zh-CN"/>
          </w:rPr>
          <w:t>(一)、变更申请与评估</w:t>
        </w:r>
        <w:r>
          <w:tab/>
        </w:r>
        <w:r>
          <w:fldChar w:fldCharType="begin"/>
        </w:r>
        <w:r>
          <w:instrText xml:space="preserve"> PAGEREF _Toc11354 \h </w:instrText>
        </w:r>
        <w:r>
          <w:fldChar w:fldCharType="separate"/>
        </w:r>
        <w:r>
          <w:t>56</w:t>
        </w:r>
        <w:r>
          <w:fldChar w:fldCharType="end"/>
        </w:r>
      </w:hyperlink>
    </w:p>
    <w:p>
      <w:pPr>
        <w:pStyle w:val="TOC2"/>
        <w:tabs>
          <w:tab w:val="right" w:leader="dot" w:pos="8306"/>
        </w:tabs>
      </w:pPr>
      <w:hyperlink w:anchor="_Toc3373" w:history="1">
        <w:r>
          <w:rPr>
            <w:rFonts w:ascii="仿宋" w:eastAsia="仿宋" w:hAnsi="仿宋" w:cs="仿宋" w:hint="eastAsia"/>
            <w:lang w:eastAsia="zh-CN"/>
          </w:rPr>
          <w:t>(二)、变更实施与控制</w:t>
        </w:r>
        <w:r>
          <w:tab/>
        </w:r>
        <w:r>
          <w:fldChar w:fldCharType="begin"/>
        </w:r>
        <w:r>
          <w:instrText xml:space="preserve"> PAGEREF _Toc3373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325"/>
      <w:r>
        <w:rPr>
          <w:rFonts w:ascii="仿宋" w:eastAsia="仿宋" w:hAnsi="仿宋" w:cs="仿宋" w:hint="eastAsia"/>
          <w:sz w:val="28"/>
          <w:lang w:eastAsia="zh-CN"/>
        </w:rPr>
        <w:t>一、汽车空气过滤器项目建设单位说明</w:t>
      </w:r>
      <w:bookmarkEnd w:id="2"/>
    </w:p>
    <w:p>
      <w:pPr>
        <w:pStyle w:val="Heading2"/>
        <w:rPr>
          <w:rFonts w:ascii="仿宋" w:eastAsia="仿宋" w:hAnsi="仿宋" w:cs="仿宋" w:hint="eastAsia"/>
          <w:lang w:eastAsia="zh-CN"/>
        </w:rPr>
      </w:pPr>
      <w:bookmarkStart w:id="3" w:name="_Toc26788"/>
      <w:r>
        <w:rPr>
          <w:rFonts w:ascii="仿宋" w:eastAsia="仿宋" w:hAnsi="仿宋" w:cs="仿宋" w:hint="eastAsia"/>
          <w:lang w:eastAsia="zh-CN"/>
        </w:rPr>
        <w:t>(一)、汽车空气过滤器项目承办单位基本情况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50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空气过滤器项目承办单位的XXXX，我们着眼于实现可持续的经济效益。通过技术创新和解决方案的提供，公司预计在汽车空气过滤器项目执行期间将获得可观的收入增长。这一收入来源主要包括汽车空气过滤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同时，我们注重成本控制和效率提升，以确保汽车空气过滤器项目的可持续盈利。透过精细的管理和资源优化，公司期望实现汽车空气过滤器项目利润最大化。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空气过滤器项目实施进行全面的投资评估，包括汽车空气过滤器项目启动阶段的资金投入和后续运营成本。通过对汽车空气过滤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汽车空气过滤器项目实施过程中具备足够的资金流动性，公司将进行详尽的现金流分析。这包括资金需求的合理预测、汽车空气过滤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196"/>
      <w:r>
        <w:rPr>
          <w:rFonts w:ascii="仿宋" w:eastAsia="仿宋" w:hAnsi="仿宋" w:cs="仿宋" w:hint="eastAsia"/>
          <w:sz w:val="28"/>
          <w:lang w:eastAsia="zh-CN"/>
        </w:rPr>
        <w:t>二、汽车空气过滤器项目文档管理</w:t>
      </w:r>
      <w:bookmarkEnd w:id="5"/>
    </w:p>
    <w:p>
      <w:pPr>
        <w:pStyle w:val="Heading2"/>
        <w:rPr>
          <w:rFonts w:ascii="仿宋" w:eastAsia="仿宋" w:hAnsi="仿宋" w:cs="仿宋" w:hint="eastAsia"/>
          <w:lang w:eastAsia="zh-CN"/>
        </w:rPr>
      </w:pPr>
      <w:bookmarkStart w:id="6" w:name="_Toc1032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汽车空气过滤器项目高度重视文档的质量和准确性，以支持汽车空气过滤器项目的各项活动和决策。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空气过滤器项目文档的编制始于汽车空气过滤器项目计划的初期，我们制定了详细的文档编制计划，明确了每个文档的内容、格式和编写责任人。在汽车空气过滤器项目启动阶段，我们首先编制了汽车空气过滤器项目章程，明确定义了汽车空气过滤器项目的目标、范围、风险等关键要素。随后，汽车空气过滤器项目团队根据计划陆续编制了需求文档、设计文档、测试文档等各类文档，确保汽车空气过滤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空气过滤器项目管理中的重要环节，旨在确保汽车空气过滤器项目文档符合质量标准和汽车空气过滤器项目需求。在汽车空气过滤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空气过滤器项目相关利益方和专业领域的专家对文档进行独立审查。这有助于获取更全面、客观的反馈，确保汽车空气过滤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汽车空气过滤器项目在文档编制与审查方面建立了严格的管理机制，通过规范的流程和多维度的审查，确保汽车空气过滤器项目文档的质量、准确性和可靠性，为汽车空气过滤器项目的顺利推进提供了有力支持。</w:t>
      </w:r>
    </w:p>
    <w:p>
      <w:pPr>
        <w:pStyle w:val="Heading2"/>
        <w:ind w:firstLine="560" w:firstLineChars="200"/>
        <w:rPr>
          <w:rFonts w:ascii="仿宋" w:eastAsia="仿宋" w:hAnsi="仿宋" w:cs="仿宋" w:hint="eastAsia"/>
          <w:sz w:val="28"/>
          <w:lang w:eastAsia="zh-CN"/>
        </w:rPr>
      </w:pPr>
      <w:bookmarkStart w:id="7" w:name="_Toc1798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在汽车空气过滤器项目中，我们致力于优化文档发布与分发过程，以确保信息的高效传递和团队间协作的顺畅进行。以下是我们采取的关键优化策略：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我们通过多渠道发布文档，包括电子邮件、汽车空气过滤器项目管理平台、内部网站等，以满足不同团队成员的偏好和需求。多渠道发布确保了信息的全面覆盖。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我们采用了精细的权限控制，确保只有授权人员可以访问敏感信息。这种安全措施保护了汽车空气过滤器项目文档的机密性，防止了未经授权的信息泄露。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3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空气过滤器项目生命周期中一个至关重要的环节，直接关系到汽车空气过滤器项目信息的长期保存和历史记录的完整性。在汽车空气过滤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9895"/>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4047"/>
      <w:r>
        <w:rPr>
          <w:rFonts w:ascii="仿宋" w:eastAsia="仿宋" w:hAnsi="仿宋" w:cs="仿宋" w:hint="eastAsia"/>
          <w:lang w:eastAsia="zh-CN"/>
        </w:rPr>
        <w:t>(一)、汽车空气过滤器行业分析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汽车空气过滤器行业一直以来都是市场的关注焦点。行业内的发展趋势、竞争态势以及潜在机会都对汽车空气过滤器项目的推进产生深远的影响。通过深入研究行业的整体概貌，我们将更好地理解行业的核心特征，为汽车空气过滤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汽车空气过滤器行业，技术一直是推动创新和发展的关键因素。我们将对当前技术趋势进行详尽分析，包括但不限于人工智能、大数据应用、先进制造技术等。这有助于汽车空气过滤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空气过滤器项目成功的基础。我们将对主要竞争对手进行深入研究，包括其市场份额、产品特点、市场定位等。通过全面了解竞争对手的优势和劣势，汽车空气过滤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31498"/>
      <w:r>
        <w:rPr>
          <w:rFonts w:ascii="仿宋" w:eastAsia="仿宋" w:hAnsi="仿宋" w:cs="仿宋" w:hint="eastAsia"/>
          <w:sz w:val="28"/>
          <w:lang w:eastAsia="zh-CN"/>
        </w:rPr>
        <w:t>(二)、汽车空气过滤器市场分析预测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空气过滤器市场未来的增长趋势。这包括市场的整体规模、各细分领域的发展趋势等。汽车空气过滤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空气过滤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汽车空气过滤器项目实施过程中需要充分考虑的因素。我们将对市场风险进行全面评估，包括但不限于政策法规风险、市场竞争风险、技术变革风险等。通过对潜在风险的深入分析，汽车空气过滤器项目可以制定相应的风险缓解策略，降低不确定性对汽车空气过滤器项目的影响。</w:t>
      </w:r>
    </w:p>
    <w:p>
      <w:pPr>
        <w:pStyle w:val="Heading1"/>
        <w:ind w:firstLine="560" w:firstLineChars="200"/>
        <w:rPr>
          <w:rFonts w:ascii="仿宋" w:eastAsia="仿宋" w:hAnsi="仿宋" w:cs="仿宋" w:hint="eastAsia"/>
          <w:sz w:val="28"/>
          <w:lang w:eastAsia="zh-CN"/>
        </w:rPr>
      </w:pPr>
      <w:bookmarkStart w:id="12" w:name="_Toc22287"/>
      <w:r>
        <w:rPr>
          <w:rFonts w:ascii="仿宋" w:eastAsia="仿宋" w:hAnsi="仿宋" w:cs="仿宋" w:hint="eastAsia"/>
          <w:sz w:val="28"/>
          <w:lang w:eastAsia="zh-CN"/>
        </w:rPr>
        <w:t>四、汽车空气过滤器项目可持续发展</w:t>
      </w:r>
      <w:bookmarkEnd w:id="12"/>
    </w:p>
    <w:p>
      <w:pPr>
        <w:pStyle w:val="Heading2"/>
        <w:rPr>
          <w:rFonts w:ascii="仿宋" w:eastAsia="仿宋" w:hAnsi="仿宋" w:cs="仿宋" w:hint="eastAsia"/>
          <w:lang w:eastAsia="zh-CN"/>
        </w:rPr>
      </w:pPr>
      <w:bookmarkStart w:id="13" w:name="_Toc4892"/>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空气过滤器项目中，汽车空气过滤器项目团队着眼于未来，明确了可持续发展的战略方向。制定的具体可持续发展目标包括降低资源使用、采用环保技术、最大化社会效益等。这一步骤不仅有助于汽车空气过滤器项目在环保和社会责任方面达到最高标准，也为未来提供了明确的指引，确保汽车空气过滤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可持续实践的融入汽车空气过滤器项目管理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空气过滤器项目管理周期。从汽车空气过滤器项目规划开始，汽车空气过滤器项目团队就考虑了环境和社会的因素。在执行阶段，汽车空气过滤器项目团队积极推动绿色技术的应用，优化资源利用。此外，关注员工的社会责任，通过培训和沟通活动提高员工对可持续发展的认知，使他们能够在日常工作中践行可持续实践。这些举措不仅为汽车空气过滤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088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扎根于汽车空气过滤器项目的可持续发展理念，我们深信环保与社会责任是汽车空气过滤器项目成功的关键支柱。在汽车空气过滤器项目的每一步，我们都致力于通过创新和实践，履行对环境和社会的坚定责任。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空气过滤器项目团队通过引入先进的环保技术、建立高效的废物处理系统以及推动能源节约措施，积极履行环保责任。定期的环保监测和评估确保汽车空气过滤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空气过滤器项目不仅致力于自身可持续发展，还注重对社会的回馈。通过支持社区汽车空气过滤器项目、参与慈善事业、提供培训机会等方式，汽车空气过滤器项目积极履行社会责任。与当地社区建立积极互动，关注员工的工作与生活平衡，以及员工的身心健康，是汽车空气过滤器项目在社会责任层面的关键举措。这样的实践不仅增强了汽车空气过滤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1902"/>
      <w:r>
        <w:rPr>
          <w:rFonts w:ascii="仿宋" w:eastAsia="仿宋" w:hAnsi="仿宋" w:cs="仿宋" w:hint="eastAsia"/>
          <w:sz w:val="28"/>
          <w:lang w:eastAsia="zh-CN"/>
        </w:rPr>
        <w:t>五、汽车空气过滤器项目选址可行性分析</w:t>
      </w:r>
      <w:bookmarkEnd w:id="15"/>
    </w:p>
    <w:p>
      <w:pPr>
        <w:pStyle w:val="Heading2"/>
        <w:rPr>
          <w:rFonts w:ascii="仿宋" w:eastAsia="仿宋" w:hAnsi="仿宋" w:cs="仿宋" w:hint="eastAsia"/>
          <w:lang w:eastAsia="zh-CN"/>
        </w:rPr>
      </w:pPr>
      <w:bookmarkStart w:id="16" w:name="_Toc1525"/>
      <w:r>
        <w:rPr>
          <w:rFonts w:ascii="仿宋" w:eastAsia="仿宋" w:hAnsi="仿宋" w:cs="仿宋" w:hint="eastAsia"/>
          <w:lang w:eastAsia="zh-CN"/>
        </w:rPr>
        <w:t>(一)、汽车空气过滤器项目选址</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该汽车空气过滤器项目选址位于XX省XX市XX区XXX街道</w:t>
      </w:r>
    </w:p>
    <w:p>
      <w:pPr>
        <w:pStyle w:val="Heading2"/>
        <w:ind w:firstLine="560" w:firstLineChars="200"/>
        <w:rPr>
          <w:rFonts w:ascii="仿宋" w:eastAsia="仿宋" w:hAnsi="仿宋" w:cs="仿宋" w:hint="eastAsia"/>
          <w:sz w:val="28"/>
          <w:lang w:eastAsia="zh-CN"/>
        </w:rPr>
      </w:pPr>
      <w:bookmarkStart w:id="17" w:name="_Toc418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汽车空气过滤器项目的征地面积将根据汽车空气过滤器项目的实际规模和需求进行精确规划。具体面积XXX平方米，旨在确保汽车空气过滤器项目不仅能够满足当前的发展需求，还能够预留空间以适应未来的扩展。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净用地面积是在征地面积基础上去除不可利用面积后的实际可开发用地。具体面积XXX平方米，考虑到环保、交通、安全等多方面因素，以确保汽车空气过滤器项目在整体利用效率上达到最优。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汽车空气过滤器项目计划建设的建筑总规模具体面积XXX平方米。这一规模的确定综合考虑了汽车空气过滤器项目的性质、规模，以及城市规划的相关要求，确保建筑布局与周边环境协调一致。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绿地率是汽车空气过滤器项目用地中被规划为绿地的比例。具体面积XXX平方米，旨在通过合理规划绿地，改善汽车空气过滤器项目周边环境，提升居民生活质量，并符合城市整体绿化规划。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容积率是用地上可以建设的建筑总体积与用地面积之比。具体面积XXX，通过合理的容积率规划，确保汽车空气过滤器项目建筑规模与周边环境和谐共生。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车空气过滤器项目选址与当地城市规划相一致，具体面积XXX平方米。通过与城市规划部门深入沟通，确保汽车空气过滤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空气过滤器项目选址符合当地产业政策，具体面积XXX平方米。这包括汽车空气过滤器项目对当地经济的促进作用，以及对相关产业的带动效应，确保汽车空气过滤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用地总体要求必须符合环保和可持续发展的原则，具体面积XXX平方米。通过采用绿色建筑设计、节能减排等措施，确保汽车空气过滤器项目在建设和运营过程中对环境的影响最小化，达到可持续发展的要求。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确保汽车空气过滤器项目选址具备必要的公共设施配套，具体面积XXX平方米。这包括交通便利性、教育、医疗等基础设施，以提高居民生活品质，使得汽车空气过滤器项目选址更具吸引力。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考虑用地总体要求对当地社会稳定性的影响，具体面积XXX平方米。通过深入了解当地社区反馈，确保汽车空气过滤器项目的选址和建设过程对当地社会和谐稳定产生积极作用。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汽车空气过滤器项目选址不仅符合法规和规划，还在实际操作中具有可行性。这一全面规划将为汽车空气过滤器项目的成功实施提供坚实的基础，确保汽车空气过滤器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771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空气过滤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空气过滤器项目的设备规划和空间设计中，我们将采取灵活设备布局的措施。设备布局将根据实际需求进行灵活设计，避免不必要的浪费。通过合理规划设备摆放位置，我们将提高设备的利用率，减少设备间距，以确保汽车空气过滤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空气过滤器项目内部引入共享设施的概念，例如共享会议室、办公区等。通过这种方式，我们可以减少对资源的重复建设，提高资源共享效率，从而减小汽车空气过滤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5708"/>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空气过滤器项目的总图布置中，我们将不同功能区域进行明确的规划，以最大程度满足汽车空气过滤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22804"/>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空气过滤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汽车空气过滤器项目对环境的影响是综合评价的重要因素之一。我们将详细考虑选址周边的自然环境、生态保护区、水源地等情况，确保汽车空气过滤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对选址的评价还需充分考虑当地政府的产业政策和法规。我们将详细了解汽车空气过滤器项目所在地的相关政策，确保汽车空气过滤器项目的规划和运营与当地法规相符，降低不必要的法律风险。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https://d.book118.com/165200242243011123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汽车空气过滤器项目规划设计方案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172A0F"/>
    <w:rsid w:val="42172A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52002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2024-03-05T12:36:00Z</dcterms:created>
  <dcterms:modified xsi:type="dcterms:W3CDTF">2024-03-05T12:36:28Z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9503B3EB909C4082B4F97B5BD4CF8797_11</vt:lpwstr>
  </property>
  <property fmtid="{D5CDD505-2E9C-101B-9397-08002B2CF9AE}" pid="3" name="KSOProductBuildVer">
    <vt:lpwstr>2052-12.1.0.16388</vt:lpwstr>
  </property>
</Properties>
</file>