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F02551">
      <w:pPr>
        <w:pStyle w:val="NormalWeb"/>
        <w:spacing w:before="0" w:beforeAutospacing="0" w:after="0" w:afterAutospacing="0" w:line="360" w:lineRule="auto"/>
        <w:jc w:val="center"/>
        <w:textAlignment w:val="baseline"/>
        <w:rPr>
          <w:b/>
          <w:sz w:val="36"/>
          <w:szCs w:val="36"/>
        </w:rPr>
      </w:pPr>
      <w:r>
        <w:rPr>
          <w:rFonts w:hint="eastAsia"/>
          <w:b/>
          <w:noProof/>
          <w:color w:val="000000" w:themeColor="text1"/>
          <w:sz w:val="36"/>
          <w:szCs w:val="36"/>
        </w:rPr>
        <w:drawing>
          <wp:anchor distT="0" distB="0" distL="114300" distR="114300" simplePos="0" relativeHeight="251658240" behindDoc="0" locked="0" layoutInCell="1" allowOverlap="1">
            <wp:simplePos x="0" y="0"/>
            <wp:positionH relativeFrom="page">
              <wp:posOffset>12560300</wp:posOffset>
            </wp:positionH>
            <wp:positionV relativeFrom="topMargin">
              <wp:posOffset>10464800</wp:posOffset>
            </wp:positionV>
            <wp:extent cx="393700" cy="381000"/>
            <wp:effectExtent l="0" t="0" r="0" b="0"/>
            <wp:wrapNone/>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xmlns:r="http://schemas.openxmlformats.org/officeDocument/2006/relationships" r:embed="rId5"/>
                    <a:stretch>
                      <a:fillRect/>
                    </a:stretch>
                  </pic:blipFill>
                  <pic:spPr>
                    <a:xfrm>
                      <a:off x="0" y="0"/>
                      <a:ext cx="393700" cy="381000"/>
                    </a:xfrm>
                    <a:prstGeom prst="rect">
                      <a:avLst/>
                    </a:prstGeom>
                  </pic:spPr>
                </pic:pic>
              </a:graphicData>
            </a:graphic>
          </wp:anchor>
        </w:drawing>
      </w:r>
      <w:r>
        <w:rPr>
          <w:rFonts w:hint="eastAsia"/>
          <w:b/>
          <w:noProof/>
          <w:color w:val="000000" w:themeColor="text1"/>
          <w:sz w:val="36"/>
          <w:szCs w:val="36"/>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10490200</wp:posOffset>
            </wp:positionV>
            <wp:extent cx="406400" cy="444500"/>
            <wp:effectExtent l="0" t="0" r="12700" b="1270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xmlns:r="http://schemas.openxmlformats.org/officeDocument/2006/relationships" r:embed="rId6"/>
                    <a:stretch>
                      <a:fillRect/>
                    </a:stretch>
                  </pic:blipFill>
                  <pic:spPr>
                    <a:xfrm>
                      <a:off x="0" y="0"/>
                      <a:ext cx="406400" cy="444500"/>
                    </a:xfrm>
                    <a:prstGeom prst="rect">
                      <a:avLst/>
                    </a:prstGeom>
                  </pic:spPr>
                </pic:pic>
              </a:graphicData>
            </a:graphic>
          </wp:anchor>
        </w:drawing>
      </w:r>
      <w:r>
        <w:rPr>
          <w:rFonts w:hint="eastAsia"/>
          <w:b/>
          <w:color w:val="000000" w:themeColor="text1"/>
          <w:sz w:val="36"/>
          <w:szCs w:val="36"/>
        </w:rPr>
        <w:t>专题</w:t>
      </w:r>
      <w:r>
        <w:rPr>
          <w:rFonts w:hint="eastAsia"/>
          <w:b/>
          <w:color w:val="000000" w:themeColor="text1"/>
          <w:sz w:val="36"/>
          <w:szCs w:val="36"/>
        </w:rPr>
        <w:t xml:space="preserve">08 </w:t>
      </w:r>
      <w:r>
        <w:rPr>
          <w:rFonts w:hint="eastAsia"/>
          <w:b/>
          <w:color w:val="000000" w:themeColor="text1"/>
          <w:sz w:val="36"/>
          <w:szCs w:val="36"/>
        </w:rPr>
        <w:t>新中国：中国特色社会主义道路的探索与民族复兴</w:t>
      </w:r>
    </w:p>
    <w:p w:rsidR="00F02551">
      <w:pPr>
        <w:pStyle w:val="NormalWeb"/>
        <w:spacing w:before="0" w:beforeAutospacing="0" w:after="0" w:afterAutospacing="0" w:line="360" w:lineRule="auto"/>
        <w:ind w:right="722"/>
        <w:textAlignment w:val="baseline"/>
        <w:rPr>
          <w:b/>
          <w:color w:val="0000FF"/>
          <w:sz w:val="36"/>
          <w:szCs w:val="36"/>
        </w:rPr>
      </w:pPr>
      <w:r>
        <w:rPr>
          <w:rFonts w:hint="eastAsia"/>
          <w:b/>
          <w:noProof/>
          <w:color w:val="0000FF"/>
          <w:sz w:val="36"/>
          <w:szCs w:val="36"/>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11430</wp:posOffset>
                </wp:positionV>
                <wp:extent cx="6499860" cy="30480"/>
                <wp:effectExtent l="0" t="0" r="34290" b="26670"/>
                <wp:wrapNone/>
                <wp:docPr id="6" name="直接连接符 6"/>
                <wp:cNvGraphicFramePr/>
                <a:graphic xmlns:a="http://schemas.openxmlformats.org/drawingml/2006/main">
                  <a:graphicData uri="http://schemas.microsoft.com/office/word/2010/wordprocessingShape">
                    <wps:wsp xmlns:wps="http://schemas.microsoft.com/office/word/2010/wordprocessingShape">
                      <wps:cNvCnPr/>
                      <wps:spPr>
                        <a:xfrm flipV="1">
                          <a:off x="0" y="0"/>
                          <a:ext cx="6499860" cy="30480"/>
                        </a:xfrm>
                        <a:prstGeom prst="line">
                          <a:avLst/>
                        </a:prstGeom>
                        <a:ln>
                          <a:prstDash val="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6" o:spid="_x0000_s1025" style="flip:y;mso-wrap-distance-bottom:0;mso-wrap-distance-left:9pt;mso-wrap-distance-right:9pt;mso-wrap-distance-top:0;position:absolute;v-text-anchor:top;z-index:251662336" from="0,0.9pt" to="511.8pt,3.3pt" fillcolor="this" stroked="t" strokecolor="#4f81bd" strokeweight="2pt">
                <v:stroke dashstyle="dash"/>
              </v:line>
            </w:pict>
          </mc:Fallback>
        </mc:AlternateContent>
      </w:r>
      <w:r>
        <w:rPr>
          <w:rFonts w:hint="eastAsia"/>
          <w:b/>
          <w:color w:val="0000FF"/>
          <w:sz w:val="36"/>
          <w:szCs w:val="36"/>
        </w:rPr>
        <w:t>内容概览</w:t>
      </w:r>
      <w:r>
        <w:rPr>
          <w:rFonts w:hint="eastAsia"/>
          <w:b/>
          <w:color w:val="0000FF"/>
          <w:sz w:val="36"/>
          <w:szCs w:val="36"/>
        </w:rPr>
        <w:t xml:space="preserve">  </w:t>
      </w:r>
    </w:p>
    <w:p w:rsidR="00F02551">
      <w:pPr>
        <w:pStyle w:val="NormalWeb"/>
        <w:spacing w:before="0" w:beforeAutospacing="0" w:after="0" w:afterAutospacing="0" w:line="360" w:lineRule="auto"/>
        <w:ind w:right="722"/>
        <w:textAlignment w:val="baseline"/>
        <w:rPr>
          <w:b/>
          <w:color w:val="0000FF"/>
          <w:sz w:val="36"/>
          <w:szCs w:val="36"/>
        </w:rPr>
      </w:pPr>
      <w:r>
        <w:rPr>
          <w:rFonts w:hint="eastAsia"/>
          <w:b/>
          <w:sz w:val="28"/>
          <w:szCs w:val="28"/>
        </w:rPr>
        <w:t>A</w:t>
      </w:r>
      <w:r>
        <w:rPr>
          <w:rFonts w:hint="eastAsia"/>
          <w:b/>
          <w:sz w:val="28"/>
          <w:szCs w:val="28"/>
        </w:rPr>
        <w:t>·高考真题争满分</w:t>
      </w:r>
    </w:p>
    <w:p w:rsidR="00F02551">
      <w:pPr>
        <w:spacing w:line="360" w:lineRule="auto"/>
        <w:rPr>
          <w:rFonts w:ascii="宋体" w:hAnsi="宋体" w:cs="宋体"/>
          <w:color w:val="000000" w:themeColor="text1"/>
          <w:sz w:val="24"/>
        </w:rPr>
      </w:pPr>
      <w:r>
        <w:rPr>
          <w:rFonts w:ascii="宋体" w:hAnsi="宋体" w:cs="宋体" w:hint="eastAsia"/>
          <w:bCs/>
          <w:color w:val="000000" w:themeColor="text1"/>
          <w:sz w:val="24"/>
        </w:rPr>
        <w:t>【命题点</w:t>
      </w:r>
      <w:r>
        <w:rPr>
          <w:rFonts w:ascii="宋体" w:hAnsi="宋体" w:cs="宋体" w:hint="eastAsia"/>
          <w:bCs/>
          <w:color w:val="000000" w:themeColor="text1"/>
          <w:sz w:val="24"/>
        </w:rPr>
        <w:t xml:space="preserve">01  </w:t>
      </w:r>
      <w:r>
        <w:rPr>
          <w:rFonts w:ascii="宋体" w:hAnsi="宋体" w:cs="宋体" w:hint="eastAsia"/>
          <w:bCs/>
          <w:color w:val="000000" w:themeColor="text1"/>
          <w:kern w:val="24"/>
          <w:sz w:val="24"/>
        </w:rPr>
        <w:t>中华人民共和国的政治制度与社会治理</w:t>
      </w:r>
      <w:r>
        <w:rPr>
          <w:rFonts w:ascii="宋体" w:hAnsi="宋体" w:cs="宋体" w:hint="eastAsia"/>
          <w:bCs/>
          <w:color w:val="000000" w:themeColor="text1"/>
          <w:sz w:val="24"/>
        </w:rPr>
        <w:t>】</w:t>
      </w:r>
    </w:p>
    <w:p w:rsidR="00F02551">
      <w:pPr>
        <w:spacing w:line="360" w:lineRule="auto"/>
        <w:rPr>
          <w:rFonts w:ascii="宋体" w:hAnsi="宋体" w:cs="宋体"/>
          <w:color w:val="000000" w:themeColor="text1"/>
          <w:sz w:val="24"/>
        </w:rPr>
      </w:pPr>
      <w:r>
        <w:rPr>
          <w:rFonts w:ascii="宋体" w:hAnsi="宋体" w:cs="宋体" w:hint="eastAsia"/>
          <w:bCs/>
          <w:color w:val="000000" w:themeColor="text1"/>
          <w:sz w:val="24"/>
        </w:rPr>
        <w:t>【命题点</w:t>
      </w:r>
      <w:r>
        <w:rPr>
          <w:rFonts w:ascii="宋体" w:hAnsi="宋体" w:cs="宋体" w:hint="eastAsia"/>
          <w:bCs/>
          <w:color w:val="000000" w:themeColor="text1"/>
          <w:sz w:val="24"/>
        </w:rPr>
        <w:t xml:space="preserve">02  </w:t>
      </w:r>
      <w:r>
        <w:rPr>
          <w:rFonts w:ascii="宋体" w:hAnsi="宋体" w:cs="宋体" w:hint="eastAsia"/>
          <w:bCs/>
          <w:color w:val="000000" w:themeColor="text1"/>
          <w:kern w:val="24"/>
          <w:sz w:val="24"/>
        </w:rPr>
        <w:t>中华人民共和国的经济建设与社会生活</w:t>
      </w:r>
      <w:r>
        <w:rPr>
          <w:rFonts w:ascii="宋体" w:hAnsi="宋体" w:cs="宋体" w:hint="eastAsia"/>
          <w:bCs/>
          <w:color w:val="000000" w:themeColor="text1"/>
          <w:sz w:val="24"/>
        </w:rPr>
        <w:t>】</w:t>
      </w:r>
    </w:p>
    <w:p w:rsidR="00F02551">
      <w:pPr>
        <w:pStyle w:val="NormalWeb"/>
        <w:spacing w:before="0" w:beforeAutospacing="0" w:after="0" w:afterAutospacing="0" w:line="360" w:lineRule="auto"/>
        <w:rPr>
          <w:color w:val="000000" w:themeColor="text1"/>
        </w:rPr>
      </w:pPr>
      <w:r>
        <w:rPr>
          <w:rFonts w:hint="eastAsia"/>
          <w:bCs/>
          <w:color w:val="000000" w:themeColor="text1"/>
        </w:rPr>
        <w:t>【命题点</w:t>
      </w:r>
      <w:r>
        <w:rPr>
          <w:rFonts w:hint="eastAsia"/>
          <w:bCs/>
          <w:color w:val="000000" w:themeColor="text1"/>
        </w:rPr>
        <w:t xml:space="preserve">03  </w:t>
      </w:r>
      <w:r>
        <w:rPr>
          <w:rFonts w:hint="eastAsia"/>
          <w:bCs/>
          <w:color w:val="000000" w:themeColor="text1"/>
          <w:kern w:val="24"/>
        </w:rPr>
        <w:t>中华人民共和国的文化交流与传播</w:t>
      </w:r>
      <w:r>
        <w:rPr>
          <w:rFonts w:hint="eastAsia"/>
          <w:bCs/>
          <w:color w:val="000000" w:themeColor="text1"/>
        </w:rPr>
        <w:t>】</w:t>
      </w:r>
    </w:p>
    <w:p w:rsidR="00F02551">
      <w:pPr>
        <w:tabs>
          <w:tab w:val="left" w:pos="9030"/>
        </w:tabs>
        <w:spacing w:line="360" w:lineRule="auto"/>
        <w:jc w:val="left"/>
        <w:rPr>
          <w:rFonts w:ascii="宋体" w:hAnsi="宋体" w:cs="宋体"/>
          <w:sz w:val="28"/>
          <w:highlight w:val="yellow"/>
        </w:rPr>
      </w:pPr>
      <w:r>
        <w:rPr>
          <w:rFonts w:ascii="宋体" w:hAnsi="宋体" w:cs="宋体" w:hint="eastAsia"/>
          <w:b/>
          <w:sz w:val="28"/>
          <w:szCs w:val="28"/>
        </w:rPr>
        <w:t>B</w:t>
      </w:r>
      <w:r>
        <w:rPr>
          <w:rFonts w:ascii="宋体" w:hAnsi="宋体" w:cs="宋体" w:hint="eastAsia"/>
          <w:b/>
          <w:sz w:val="28"/>
          <w:szCs w:val="28"/>
        </w:rPr>
        <w:t>·核心素养拿高分</w:t>
      </w:r>
    </w:p>
    <w:p w:rsidR="00F02551">
      <w:pPr>
        <w:tabs>
          <w:tab w:val="left" w:pos="9030"/>
        </w:tabs>
        <w:spacing w:line="360" w:lineRule="auto"/>
        <w:jc w:val="left"/>
        <w:rPr>
          <w:rFonts w:ascii="宋体" w:hAnsi="宋体" w:cs="宋体"/>
          <w:b/>
          <w:sz w:val="28"/>
          <w:szCs w:val="28"/>
          <w:highlight w:val="yellow"/>
        </w:rPr>
      </w:pPr>
      <w:r>
        <w:rPr>
          <w:rFonts w:ascii="宋体" w:hAnsi="宋体" w:cs="宋体" w:hint="eastAsia"/>
          <w:noProof/>
          <w:sz w:val="28"/>
          <w:highlight w:val="yellow"/>
        </w:rPr>
        <mc:AlternateContent>
          <mc:Choice Requires="wps">
            <w:drawing>
              <wp:anchor distT="0" distB="0" distL="114300" distR="114300" simplePos="0" relativeHeight="251661312" behindDoc="0" locked="0" layoutInCell="1" allowOverlap="1">
                <wp:simplePos x="0" y="0"/>
                <wp:positionH relativeFrom="column">
                  <wp:posOffset>-18415</wp:posOffset>
                </wp:positionH>
                <wp:positionV relativeFrom="paragraph">
                  <wp:posOffset>36830</wp:posOffset>
                </wp:positionV>
                <wp:extent cx="6257925" cy="28575"/>
                <wp:effectExtent l="0" t="12700" r="9525" b="15875"/>
                <wp:wrapNone/>
                <wp:docPr id="7" name="直接连接符 7"/>
                <wp:cNvGraphicFramePr/>
                <a:graphic xmlns:a="http://schemas.openxmlformats.org/drawingml/2006/main">
                  <a:graphicData uri="http://schemas.microsoft.com/office/word/2010/wordprocessingShape">
                    <wps:wsp xmlns:wps="http://schemas.microsoft.com/office/word/2010/wordprocessingShape">
                      <wps:cNvCnPr/>
                      <wps:spPr>
                        <a:xfrm flipV="1">
                          <a:off x="0" y="0"/>
                          <a:ext cx="6257925" cy="28575"/>
                        </a:xfrm>
                        <a:prstGeom prst="line">
                          <a:avLst/>
                        </a:prstGeom>
                        <a:ln>
                          <a:prstDash val="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7" o:spid="_x0000_s1026" style="flip:y;mso-wrap-distance-bottom:0;mso-wrap-distance-left:9pt;mso-wrap-distance-right:9pt;mso-wrap-distance-top:0;position:absolute;v-text-anchor:top;z-index:251660288" from="-1.45pt,2.9pt" to="491.3pt,5.15pt" fillcolor="this" stroked="t" strokecolor="#4f81bd" strokeweight="2pt">
                <v:stroke dashstyle="dash"/>
              </v:line>
            </w:pict>
          </mc:Fallback>
        </mc:AlternateContent>
      </w:r>
    </w:p>
    <w:p w:rsidR="00F02551">
      <w:pPr>
        <w:spacing w:line="360" w:lineRule="auto"/>
        <w:jc w:val="center"/>
        <w:rPr>
          <w:rFonts w:ascii="宋体" w:hAnsi="宋体" w:cs="宋体"/>
          <w:b/>
          <w:color w:val="0000FF"/>
          <w:sz w:val="44"/>
          <w:szCs w:val="44"/>
        </w:rPr>
      </w:pPr>
      <w:r>
        <w:rPr>
          <w:rFonts w:ascii="宋体" w:hAnsi="宋体" w:cs="宋体" w:hint="eastAsia"/>
          <w:noProof/>
          <w:sz w:val="24"/>
        </w:rPr>
        <w:drawing>
          <wp:inline distT="0" distB="0" distL="114300" distR="114300">
            <wp:extent cx="3200400" cy="904875"/>
            <wp:effectExtent l="0" t="0" r="0" b="9525"/>
            <wp:docPr id="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6"/>
                    <pic:cNvPicPr>
                      <a:picLocks noChangeAspect="1"/>
                    </pic:cNvPicPr>
                  </pic:nvPicPr>
                  <pic:blipFill>
                    <a:blip xmlns:r="http://schemas.openxmlformats.org/officeDocument/2006/relationships" r:embed="rId7"/>
                    <a:stretch>
                      <a:fillRect/>
                    </a:stretch>
                  </pic:blipFill>
                  <pic:spPr>
                    <a:xfrm>
                      <a:off x="0" y="0"/>
                      <a:ext cx="3200400" cy="904875"/>
                    </a:xfrm>
                    <a:prstGeom prst="rect">
                      <a:avLst/>
                    </a:prstGeom>
                    <a:noFill/>
                    <a:ln w="9525">
                      <a:noFill/>
                    </a:ln>
                  </pic:spPr>
                </pic:pic>
              </a:graphicData>
            </a:graphic>
          </wp:inline>
        </w:drawing>
      </w:r>
    </w:p>
    <w:p w:rsidR="00F02551">
      <w:pPr>
        <w:spacing w:line="360" w:lineRule="auto"/>
        <w:rPr>
          <w:rFonts w:ascii="宋体" w:hAnsi="宋体" w:cs="宋体"/>
          <w:b/>
          <w:color w:val="0000FF"/>
          <w:sz w:val="24"/>
        </w:rPr>
      </w:pPr>
      <w:r>
        <w:rPr>
          <w:rFonts w:ascii="宋体" w:hAnsi="宋体" w:cs="宋体" w:hint="eastAsia"/>
          <w:b/>
          <w:bCs/>
          <w:color w:val="0000FF"/>
          <w:sz w:val="28"/>
          <w:szCs w:val="28"/>
        </w:rPr>
        <w:t>【命题点</w:t>
      </w:r>
      <w:r>
        <w:rPr>
          <w:rFonts w:ascii="宋体" w:hAnsi="宋体" w:cs="宋体" w:hint="eastAsia"/>
          <w:b/>
          <w:bCs/>
          <w:color w:val="0000FF"/>
          <w:sz w:val="28"/>
          <w:szCs w:val="28"/>
        </w:rPr>
        <w:t xml:space="preserve">01  </w:t>
      </w:r>
      <w:r>
        <w:rPr>
          <w:rFonts w:ascii="宋体" w:hAnsi="宋体" w:cs="宋体" w:hint="eastAsia"/>
          <w:b/>
          <w:color w:val="0000FF"/>
          <w:kern w:val="24"/>
          <w:sz w:val="28"/>
          <w:szCs w:val="28"/>
        </w:rPr>
        <w:t>中华人民共和国</w:t>
      </w:r>
      <w:r>
        <w:rPr>
          <w:rFonts w:ascii="宋体" w:hAnsi="宋体" w:cs="宋体" w:hint="eastAsia"/>
          <w:b/>
          <w:color w:val="0000FF"/>
          <w:sz w:val="28"/>
        </w:rPr>
        <w:t>政治制度与社会治理</w:t>
      </w:r>
      <w:r>
        <w:rPr>
          <w:rFonts w:ascii="宋体" w:hAnsi="宋体" w:cs="宋体" w:hint="eastAsia"/>
          <w:b/>
          <w:bCs/>
          <w:color w:val="0000FF"/>
          <w:sz w:val="28"/>
          <w:szCs w:val="28"/>
        </w:rPr>
        <w:t>】</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1</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·海南高考·</w:t>
      </w:r>
      <w:r>
        <w:rPr>
          <w:rFonts w:hint="eastAsia"/>
          <w:kern w:val="2"/>
          <w:sz w:val="21"/>
          <w:szCs w:val="20"/>
          <w:lang w:bidi="ar"/>
        </w:rPr>
        <w:t>8</w:t>
      </w:r>
      <w:r>
        <w:rPr>
          <w:rFonts w:hint="eastAsia"/>
          <w:kern w:val="2"/>
          <w:sz w:val="21"/>
          <w:szCs w:val="20"/>
          <w:lang w:bidi="ar"/>
        </w:rPr>
        <w:t>）有苏北民歌唱道：“不要吹，不要打，不坐轿，不骑马”“不拜天地不拜灶，又不烧香点纸马”“区里登记走一下”“要问我家陪什么？不用箱柜来陪嫁，陪了一头小花牛，给姐耕地种庄稼”。歌中这一现象最有可能出现于（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1912</w:t>
      </w:r>
      <w:r>
        <w:rPr>
          <w:rFonts w:hint="eastAsia"/>
          <w:kern w:val="2"/>
          <w:sz w:val="21"/>
          <w:szCs w:val="20"/>
          <w:lang w:bidi="ar"/>
        </w:rPr>
        <w:t>—</w:t>
      </w:r>
      <w:r>
        <w:rPr>
          <w:rFonts w:hint="eastAsia"/>
          <w:kern w:val="2"/>
          <w:sz w:val="21"/>
          <w:szCs w:val="20"/>
          <w:lang w:bidi="ar"/>
        </w:rPr>
        <w:t>1927</w:t>
      </w:r>
      <w:r>
        <w:rPr>
          <w:rFonts w:hint="eastAsia"/>
          <w:kern w:val="2"/>
          <w:sz w:val="21"/>
          <w:szCs w:val="20"/>
          <w:lang w:bidi="ar"/>
        </w:rPr>
        <w:t>年</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1927</w:t>
      </w:r>
      <w:r>
        <w:rPr>
          <w:rFonts w:hint="eastAsia"/>
          <w:kern w:val="2"/>
          <w:sz w:val="21"/>
          <w:szCs w:val="20"/>
          <w:lang w:bidi="ar"/>
        </w:rPr>
        <w:t>—</w:t>
      </w:r>
      <w:r>
        <w:rPr>
          <w:rFonts w:hint="eastAsia"/>
          <w:kern w:val="2"/>
          <w:sz w:val="21"/>
          <w:szCs w:val="20"/>
          <w:lang w:bidi="ar"/>
        </w:rPr>
        <w:t>1937</w:t>
      </w:r>
      <w:r>
        <w:rPr>
          <w:rFonts w:hint="eastAsia"/>
          <w:kern w:val="2"/>
          <w:sz w:val="21"/>
          <w:szCs w:val="20"/>
          <w:lang w:bidi="ar"/>
        </w:rPr>
        <w:t>年</w:t>
      </w:r>
      <w:r>
        <w:rPr>
          <w:rFonts w:hint="eastAsia"/>
          <w:kern w:val="2"/>
          <w:sz w:val="21"/>
          <w:szCs w:val="20"/>
          <w:lang w:bidi="ar"/>
        </w:rPr>
        <w:t xml:space="preserve">   </w:t>
      </w: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1949</w:t>
      </w:r>
      <w:r>
        <w:rPr>
          <w:rFonts w:hint="eastAsia"/>
          <w:kern w:val="2"/>
          <w:sz w:val="21"/>
          <w:szCs w:val="20"/>
          <w:lang w:bidi="ar"/>
        </w:rPr>
        <w:t>—</w:t>
      </w:r>
      <w:r>
        <w:rPr>
          <w:rFonts w:hint="eastAsia"/>
          <w:kern w:val="2"/>
          <w:sz w:val="21"/>
          <w:szCs w:val="20"/>
          <w:lang w:bidi="ar"/>
        </w:rPr>
        <w:t>1956</w:t>
      </w:r>
      <w:r>
        <w:rPr>
          <w:rFonts w:hint="eastAsia"/>
          <w:kern w:val="2"/>
          <w:sz w:val="21"/>
          <w:szCs w:val="20"/>
          <w:lang w:bidi="ar"/>
        </w:rPr>
        <w:t>年</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1978</w:t>
      </w:r>
      <w:r>
        <w:rPr>
          <w:rFonts w:hint="eastAsia"/>
          <w:kern w:val="2"/>
          <w:sz w:val="21"/>
          <w:szCs w:val="20"/>
          <w:lang w:bidi="ar"/>
        </w:rPr>
        <w:t>—</w:t>
      </w:r>
      <w:r>
        <w:rPr>
          <w:rFonts w:hint="eastAsia"/>
          <w:kern w:val="2"/>
          <w:sz w:val="21"/>
          <w:szCs w:val="20"/>
          <w:lang w:bidi="ar"/>
        </w:rPr>
        <w:t>1992</w:t>
      </w:r>
      <w:r>
        <w:rPr>
          <w:rFonts w:hint="eastAsia"/>
          <w:kern w:val="2"/>
          <w:sz w:val="21"/>
          <w:szCs w:val="20"/>
          <w:lang w:bidi="ar"/>
        </w:rPr>
        <w:t>年</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C</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结合所学知识，“区里”对应的是建国初期的大行政区，“区里登记走一下”“不用箱柜来陪嫁，陪了一头小花牛”可体现了建国初期，苏北地区社会习俗出现了巨大变化，大量封建旧习俗逐渐被废除，人民生活幸福感明显增强，故选</w:t>
      </w:r>
      <w:r>
        <w:rPr>
          <w:rFonts w:hint="eastAsia"/>
          <w:color w:val="FF0000"/>
          <w:kern w:val="2"/>
          <w:sz w:val="21"/>
          <w:szCs w:val="20"/>
          <w:lang w:bidi="ar"/>
        </w:rPr>
        <w:t>C</w:t>
      </w:r>
      <w:r>
        <w:rPr>
          <w:rFonts w:hint="eastAsia"/>
          <w:color w:val="FF0000"/>
          <w:kern w:val="2"/>
          <w:sz w:val="21"/>
          <w:szCs w:val="20"/>
          <w:lang w:bidi="ar"/>
        </w:rPr>
        <w:t>项；</w:t>
      </w:r>
      <w:r>
        <w:rPr>
          <w:rFonts w:hint="eastAsia"/>
          <w:color w:val="FF0000"/>
          <w:kern w:val="2"/>
          <w:sz w:val="21"/>
          <w:szCs w:val="20"/>
          <w:lang w:bidi="ar"/>
        </w:rPr>
        <w:t>1912</w:t>
      </w:r>
      <w:r>
        <w:rPr>
          <w:rFonts w:hint="eastAsia"/>
          <w:color w:val="FF0000"/>
          <w:kern w:val="2"/>
          <w:sz w:val="21"/>
          <w:szCs w:val="20"/>
          <w:lang w:bidi="ar"/>
        </w:rPr>
        <w:t>—</w:t>
      </w:r>
      <w:r>
        <w:rPr>
          <w:rFonts w:hint="eastAsia"/>
          <w:color w:val="FF0000"/>
          <w:kern w:val="2"/>
          <w:sz w:val="21"/>
          <w:szCs w:val="20"/>
          <w:lang w:bidi="ar"/>
        </w:rPr>
        <w:t>1927</w:t>
      </w:r>
      <w:r>
        <w:rPr>
          <w:rFonts w:hint="eastAsia"/>
          <w:color w:val="FF0000"/>
          <w:kern w:val="2"/>
          <w:sz w:val="21"/>
          <w:szCs w:val="20"/>
          <w:lang w:bidi="ar"/>
        </w:rPr>
        <w:t>年对应的是北洋军阀统治时期，封建旧传统在中国依然根深蒂固，排除</w:t>
      </w:r>
      <w:r>
        <w:rPr>
          <w:rFonts w:hint="eastAsia"/>
          <w:color w:val="FF0000"/>
          <w:kern w:val="2"/>
          <w:sz w:val="21"/>
          <w:szCs w:val="20"/>
          <w:lang w:bidi="ar"/>
        </w:rPr>
        <w:t>A</w:t>
      </w:r>
      <w:r>
        <w:rPr>
          <w:rFonts w:hint="eastAsia"/>
          <w:color w:val="FF0000"/>
          <w:kern w:val="2"/>
          <w:sz w:val="21"/>
          <w:szCs w:val="20"/>
          <w:lang w:bidi="ar"/>
        </w:rPr>
        <w:t>项；</w:t>
      </w:r>
      <w:r>
        <w:rPr>
          <w:rFonts w:hint="eastAsia"/>
          <w:color w:val="FF0000"/>
          <w:kern w:val="2"/>
          <w:sz w:val="21"/>
          <w:szCs w:val="20"/>
          <w:lang w:bidi="ar"/>
        </w:rPr>
        <w:t>1927</w:t>
      </w:r>
      <w:r>
        <w:rPr>
          <w:rFonts w:hint="eastAsia"/>
          <w:color w:val="FF0000"/>
          <w:kern w:val="2"/>
          <w:sz w:val="21"/>
          <w:szCs w:val="20"/>
          <w:lang w:bidi="ar"/>
        </w:rPr>
        <w:t>—</w:t>
      </w:r>
      <w:r>
        <w:rPr>
          <w:rFonts w:hint="eastAsia"/>
          <w:color w:val="FF0000"/>
          <w:kern w:val="2"/>
          <w:sz w:val="21"/>
          <w:szCs w:val="20"/>
          <w:lang w:bidi="ar"/>
        </w:rPr>
        <w:t>1937</w:t>
      </w:r>
      <w:r>
        <w:rPr>
          <w:rFonts w:hint="eastAsia"/>
          <w:color w:val="FF0000"/>
          <w:kern w:val="2"/>
          <w:sz w:val="21"/>
          <w:szCs w:val="20"/>
          <w:lang w:bidi="ar"/>
        </w:rPr>
        <w:t>年对应的是土地革命时期，当时苏北地区不存在革命根据地，而且当时的“苏区”主要指的是井冈山革命根据地，排除</w:t>
      </w:r>
      <w:r>
        <w:rPr>
          <w:rFonts w:hint="eastAsia"/>
          <w:color w:val="FF0000"/>
          <w:kern w:val="2"/>
          <w:sz w:val="21"/>
          <w:szCs w:val="20"/>
          <w:lang w:bidi="ar"/>
        </w:rPr>
        <w:t>B</w:t>
      </w:r>
      <w:r>
        <w:rPr>
          <w:rFonts w:hint="eastAsia"/>
          <w:color w:val="FF0000"/>
          <w:kern w:val="2"/>
          <w:sz w:val="21"/>
          <w:szCs w:val="20"/>
          <w:lang w:bidi="ar"/>
        </w:rPr>
        <w:t>项；</w:t>
      </w:r>
      <w:r>
        <w:rPr>
          <w:rFonts w:hint="eastAsia"/>
          <w:color w:val="FF0000"/>
          <w:kern w:val="2"/>
          <w:sz w:val="21"/>
          <w:szCs w:val="20"/>
          <w:lang w:bidi="ar"/>
        </w:rPr>
        <w:t>1954</w:t>
      </w:r>
      <w:r>
        <w:rPr>
          <w:rFonts w:hint="eastAsia"/>
          <w:color w:val="FF0000"/>
          <w:kern w:val="2"/>
          <w:sz w:val="21"/>
          <w:szCs w:val="20"/>
          <w:lang w:bidi="ar"/>
        </w:rPr>
        <w:t>年大行政区被撤销，广大乡村不存在“区”这种说法，省县乡成为地方行政单位，排除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2</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·湖北高考·</w:t>
      </w:r>
      <w:r>
        <w:rPr>
          <w:rFonts w:hint="eastAsia"/>
          <w:kern w:val="2"/>
          <w:sz w:val="21"/>
          <w:szCs w:val="20"/>
          <w:lang w:bidi="ar"/>
        </w:rPr>
        <w:t>9</w:t>
      </w:r>
      <w:r>
        <w:rPr>
          <w:rFonts w:hint="eastAsia"/>
          <w:kern w:val="2"/>
          <w:sz w:val="21"/>
          <w:szCs w:val="20"/>
          <w:lang w:bidi="ar"/>
        </w:rPr>
        <w:t>）全面抗战爆发后，八路军来到太行山区，山西省平顺县西沟村贫苦农民李顺达得以翻身。</w:t>
      </w:r>
      <w:r>
        <w:rPr>
          <w:rFonts w:hint="eastAsia"/>
          <w:kern w:val="2"/>
          <w:sz w:val="21"/>
          <w:szCs w:val="20"/>
          <w:lang w:bidi="ar"/>
        </w:rPr>
        <w:t>1943</w:t>
      </w:r>
      <w:r>
        <w:rPr>
          <w:rFonts w:hint="eastAsia"/>
          <w:kern w:val="2"/>
          <w:sz w:val="21"/>
          <w:szCs w:val="20"/>
          <w:lang w:bidi="ar"/>
        </w:rPr>
        <w:t>年，李顺达组织六户贫困农民成立农业劳动互助组。</w:t>
      </w:r>
      <w:r>
        <w:rPr>
          <w:rFonts w:hint="eastAsia"/>
          <w:kern w:val="2"/>
          <w:sz w:val="21"/>
          <w:szCs w:val="20"/>
          <w:lang w:bidi="ar"/>
        </w:rPr>
        <w:t>1950</w:t>
      </w:r>
      <w:r>
        <w:rPr>
          <w:rFonts w:hint="eastAsia"/>
          <w:kern w:val="2"/>
          <w:sz w:val="21"/>
          <w:szCs w:val="20"/>
          <w:lang w:bidi="ar"/>
        </w:rPr>
        <w:t>年，他参加了全国工农兵劳动英雄代表大会。</w:t>
      </w:r>
      <w:r>
        <w:rPr>
          <w:rFonts w:hint="eastAsia"/>
          <w:kern w:val="2"/>
          <w:sz w:val="21"/>
          <w:szCs w:val="20"/>
          <w:lang w:bidi="ar"/>
        </w:rPr>
        <w:t>1951</w:t>
      </w:r>
      <w:r>
        <w:rPr>
          <w:rFonts w:hint="eastAsia"/>
          <w:kern w:val="2"/>
          <w:sz w:val="21"/>
          <w:szCs w:val="20"/>
          <w:lang w:bidi="ar"/>
        </w:rPr>
        <w:t>年，李顺达互助组发起生产竞赛，全国各地纷纷响应。据此可知（　　）</w:t>
      </w:r>
    </w:p>
    <w:p w:rsidR="00F02551">
      <w:pPr>
        <w:pStyle w:val="NormalWeb"/>
        <w:widowControl w:val="0"/>
        <w:autoSpaceDN w:val="0"/>
        <w:spacing w:before="0" w:beforeAutospacing="0" w:after="0" w:afterAutospacing="0" w:line="360" w:lineRule="auto"/>
        <w:ind w:left="420"/>
        <w:jc w:val="both"/>
        <w:sectPr>
          <w:pgSz w:w="11906" w:h="16838"/>
          <w:pgMar w:top="1440" w:right="1080" w:bottom="1440" w:left="1080" w:header="850" w:footer="992" w:gutter="0"/>
          <w:cols w:space="425"/>
          <w:docGrid w:type="lines" w:linePitch="318" w:charSpace="409"/>
        </w:sectPr>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根据地的经验延续至新中国</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农业互助组是主要生产组织形式</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劳模示范推动技术领域创新</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互助合作推动三大改造顺利开展</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A</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【解析】由材料“</w:t>
      </w:r>
      <w:r>
        <w:rPr>
          <w:rFonts w:hint="eastAsia"/>
          <w:color w:val="FF0000"/>
          <w:kern w:val="2"/>
          <w:sz w:val="21"/>
          <w:szCs w:val="20"/>
          <w:lang w:bidi="ar"/>
        </w:rPr>
        <w:t>1943</w:t>
      </w:r>
      <w:r>
        <w:rPr>
          <w:rFonts w:hint="eastAsia"/>
          <w:color w:val="FF0000"/>
          <w:kern w:val="2"/>
          <w:sz w:val="21"/>
          <w:szCs w:val="20"/>
          <w:lang w:bidi="ar"/>
        </w:rPr>
        <w:t>年，李顺达组织六户贫困农民成立农业劳动互助组”“</w:t>
      </w:r>
      <w:r>
        <w:rPr>
          <w:rFonts w:hint="eastAsia"/>
          <w:color w:val="FF0000"/>
          <w:kern w:val="2"/>
          <w:sz w:val="21"/>
          <w:szCs w:val="20"/>
          <w:lang w:bidi="ar"/>
        </w:rPr>
        <w:t>1951</w:t>
      </w:r>
      <w:r>
        <w:rPr>
          <w:rFonts w:hint="eastAsia"/>
          <w:color w:val="FF0000"/>
          <w:kern w:val="2"/>
          <w:sz w:val="21"/>
          <w:szCs w:val="20"/>
          <w:lang w:bidi="ar"/>
        </w:rPr>
        <w:t>年，李顺达互助组发起生产竞赛”可知抗日战争时期，贫苦农民李顺达组织的农业劳动互助组调动了农民生产积极性，为抗战的胜利奠定了物质基础，新中国成立后，李顺达互助组发起生产竞赛，并在全国得到响应，说明抗日战争时期的互助合作运动积累了一定的经验，故选</w:t>
      </w:r>
      <w:r>
        <w:rPr>
          <w:rFonts w:hint="eastAsia"/>
          <w:color w:val="FF0000"/>
          <w:kern w:val="2"/>
          <w:sz w:val="21"/>
          <w:szCs w:val="20"/>
          <w:lang w:bidi="ar"/>
        </w:rPr>
        <w:t>A</w:t>
      </w:r>
      <w:r>
        <w:rPr>
          <w:rFonts w:hint="eastAsia"/>
          <w:color w:val="FF0000"/>
          <w:kern w:val="2"/>
          <w:sz w:val="21"/>
          <w:szCs w:val="20"/>
          <w:lang w:bidi="ar"/>
        </w:rPr>
        <w:t>项；材料只涉及了农业互助组这一种生产组织形式，无法得出农业互助组是主要生产组织形式，排除</w:t>
      </w:r>
      <w:r>
        <w:rPr>
          <w:rFonts w:hint="eastAsia"/>
          <w:color w:val="FF0000"/>
          <w:kern w:val="2"/>
          <w:sz w:val="21"/>
          <w:szCs w:val="20"/>
          <w:lang w:bidi="ar"/>
        </w:rPr>
        <w:t>B</w:t>
      </w:r>
      <w:r>
        <w:rPr>
          <w:rFonts w:hint="eastAsia"/>
          <w:color w:val="FF0000"/>
          <w:kern w:val="2"/>
          <w:sz w:val="21"/>
          <w:szCs w:val="20"/>
          <w:lang w:bidi="ar"/>
        </w:rPr>
        <w:t>项；互助组属于生产关系的调整，材料未涉及技术领域创新的内容，逻辑推理错误，排除</w:t>
      </w:r>
      <w:r>
        <w:rPr>
          <w:rFonts w:hint="eastAsia"/>
          <w:color w:val="FF0000"/>
          <w:kern w:val="2"/>
          <w:sz w:val="21"/>
          <w:szCs w:val="20"/>
          <w:lang w:bidi="ar"/>
        </w:rPr>
        <w:t>C</w:t>
      </w:r>
      <w:r>
        <w:rPr>
          <w:rFonts w:hint="eastAsia"/>
          <w:color w:val="FF0000"/>
          <w:kern w:val="2"/>
          <w:sz w:val="21"/>
          <w:szCs w:val="20"/>
          <w:lang w:bidi="ar"/>
        </w:rPr>
        <w:t>项；</w:t>
      </w:r>
      <w:r>
        <w:rPr>
          <w:rFonts w:hint="eastAsia"/>
          <w:color w:val="FF0000"/>
          <w:kern w:val="2"/>
          <w:sz w:val="21"/>
          <w:szCs w:val="20"/>
          <w:lang w:bidi="ar"/>
        </w:rPr>
        <w:t>1953</w:t>
      </w:r>
      <w:r>
        <w:rPr>
          <w:rFonts w:hint="eastAsia"/>
          <w:color w:val="FF0000"/>
          <w:kern w:val="2"/>
          <w:sz w:val="21"/>
          <w:szCs w:val="20"/>
          <w:lang w:bidi="ar"/>
        </w:rPr>
        <w:t>年至</w:t>
      </w:r>
      <w:r>
        <w:rPr>
          <w:rFonts w:hint="eastAsia"/>
          <w:color w:val="FF0000"/>
          <w:kern w:val="2"/>
          <w:sz w:val="21"/>
          <w:szCs w:val="20"/>
          <w:lang w:bidi="ar"/>
        </w:rPr>
        <w:t>1956</w:t>
      </w:r>
      <w:r>
        <w:rPr>
          <w:rFonts w:hint="eastAsia"/>
          <w:color w:val="FF0000"/>
          <w:kern w:val="2"/>
          <w:sz w:val="21"/>
          <w:szCs w:val="20"/>
          <w:lang w:bidi="ar"/>
        </w:rPr>
        <w:t>年开展了三大改造，不符合材料中的时间信息，排除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315" w:leftChars="50" w:hangingChars="150"/>
      </w:pPr>
      <w:r>
        <w:rPr>
          <w:rFonts w:hint="eastAsia"/>
          <w:kern w:val="2"/>
          <w:sz w:val="21"/>
          <w:szCs w:val="20"/>
          <w:lang w:bidi="ar"/>
        </w:rPr>
        <w:t>3.</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·天津高考·</w:t>
      </w:r>
      <w:r>
        <w:rPr>
          <w:rFonts w:hint="eastAsia"/>
          <w:kern w:val="2"/>
          <w:sz w:val="21"/>
          <w:szCs w:val="20"/>
          <w:lang w:bidi="ar"/>
        </w:rPr>
        <w:t>9</w:t>
      </w:r>
      <w:r>
        <w:rPr>
          <w:rFonts w:hint="eastAsia"/>
          <w:kern w:val="2"/>
          <w:sz w:val="21"/>
          <w:szCs w:val="20"/>
          <w:lang w:bidi="ar"/>
        </w:rPr>
        <w:t>）</w:t>
      </w:r>
      <w:r>
        <w:rPr>
          <w:rFonts w:hint="eastAsia"/>
          <w:kern w:val="2"/>
          <w:sz w:val="21"/>
          <w:szCs w:val="20"/>
          <w:lang w:bidi="ar"/>
        </w:rPr>
        <w:t>1977</w:t>
      </w:r>
      <w:r>
        <w:rPr>
          <w:rFonts w:hint="eastAsia"/>
          <w:kern w:val="2"/>
          <w:sz w:val="21"/>
          <w:szCs w:val="20"/>
          <w:lang w:bidi="ar"/>
        </w:rPr>
        <w:t>年文艺著作大量出版，其中一本叫作《哥德巴赫猜想》，介绍数学家陈景润在困难的处境下刻苦钻研，使人民反思过去，引起社会强烈反响。这件事（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加快了科学技术的快速发展</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弘扬了自力更生的时代精神</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助推了文艺领域的拨乱反正</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推动了大量文艺作品的出现</w:t>
      </w:r>
    </w:p>
    <w:p w:rsidR="00F02551">
      <w:pPr>
        <w:pStyle w:val="NormalWeb"/>
        <w:widowControl w:val="0"/>
        <w:spacing w:before="0" w:beforeAutospacing="0" w:after="0" w:afterAutospacing="0" w:line="360" w:lineRule="auto"/>
        <w:ind w:left="378" w:hanging="63" w:leftChars="150" w:hangingChars="30"/>
      </w:pPr>
      <w:r>
        <w:rPr>
          <w:rFonts w:hint="eastAsia"/>
          <w:color w:val="FF0000"/>
          <w:kern w:val="2"/>
          <w:sz w:val="21"/>
          <w:szCs w:val="20"/>
          <w:lang w:bidi="ar"/>
        </w:rPr>
        <w:t>【答案】</w:t>
      </w:r>
      <w:r>
        <w:rPr>
          <w:rFonts w:hint="eastAsia"/>
          <w:kern w:val="2"/>
          <w:sz w:val="21"/>
          <w:szCs w:val="20"/>
          <w:lang w:bidi="ar"/>
        </w:rPr>
        <w:t>C</w:t>
      </w:r>
    </w:p>
    <w:p w:rsidR="00F02551">
      <w:pPr>
        <w:pStyle w:val="NormalWeb"/>
        <w:widowControl w:val="0"/>
        <w:spacing w:before="0" w:beforeAutospacing="0" w:after="0" w:afterAutospacing="0" w:line="360" w:lineRule="auto"/>
        <w:ind w:left="399" w:hanging="84" w:leftChars="150" w:hangingChars="40"/>
      </w:pPr>
      <w:r>
        <w:rPr>
          <w:rFonts w:hint="eastAsia"/>
          <w:color w:val="FF0000"/>
          <w:kern w:val="2"/>
          <w:sz w:val="21"/>
          <w:szCs w:val="20"/>
          <w:lang w:bidi="ar"/>
        </w:rPr>
        <w:t>【解析】由“使人民反思过去，引起社会强烈反响”可得，“文革”结束后，文艺著作的大量出版助推了文艺领域的拨乱反正，故选</w:t>
      </w:r>
      <w:r>
        <w:rPr>
          <w:rFonts w:hint="eastAsia"/>
          <w:color w:val="FF0000"/>
          <w:kern w:val="2"/>
          <w:sz w:val="21"/>
          <w:szCs w:val="20"/>
          <w:lang w:bidi="ar"/>
        </w:rPr>
        <w:t>C</w:t>
      </w:r>
      <w:r>
        <w:rPr>
          <w:rFonts w:hint="eastAsia"/>
          <w:color w:val="FF0000"/>
          <w:kern w:val="2"/>
          <w:sz w:val="21"/>
          <w:szCs w:val="20"/>
          <w:lang w:bidi="ar"/>
        </w:rPr>
        <w:t>项；题干所述《哥德巴赫猜想》的出版提倡人们在各自的领域通过踏实努力取得成就，这会助推人们思想意识的变化，不能直接加快科技的快速发展，排除</w:t>
      </w:r>
      <w:r>
        <w:rPr>
          <w:rFonts w:hint="eastAsia"/>
          <w:color w:val="FF0000"/>
          <w:kern w:val="2"/>
          <w:sz w:val="21"/>
          <w:szCs w:val="20"/>
          <w:lang w:bidi="ar"/>
        </w:rPr>
        <w:t>A</w:t>
      </w:r>
      <w:r>
        <w:rPr>
          <w:rFonts w:hint="eastAsia"/>
          <w:color w:val="FF0000"/>
          <w:kern w:val="2"/>
          <w:sz w:val="21"/>
          <w:szCs w:val="20"/>
          <w:lang w:bidi="ar"/>
        </w:rPr>
        <w:t>项；自力更生的时代精神是在建国之后就提倡的，与题干时间不符，排除</w:t>
      </w:r>
      <w:r>
        <w:rPr>
          <w:rFonts w:hint="eastAsia"/>
          <w:color w:val="FF0000"/>
          <w:kern w:val="2"/>
          <w:sz w:val="21"/>
          <w:szCs w:val="20"/>
          <w:lang w:bidi="ar"/>
        </w:rPr>
        <w:t>B</w:t>
      </w:r>
      <w:r>
        <w:rPr>
          <w:rFonts w:hint="eastAsia"/>
          <w:color w:val="FF0000"/>
          <w:kern w:val="2"/>
          <w:sz w:val="21"/>
          <w:szCs w:val="20"/>
          <w:lang w:bidi="ar"/>
        </w:rPr>
        <w:t>项；题干所述是为了推动人们的思想解放，而不能直接推动大量文艺作品的出现，排除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315" w:leftChars="50" w:hangingChars="150"/>
      </w:pPr>
      <w:r>
        <w:rPr>
          <w:rFonts w:hint="eastAsia"/>
          <w:kern w:val="2"/>
          <w:sz w:val="21"/>
          <w:szCs w:val="20"/>
          <w:lang w:bidi="ar"/>
        </w:rPr>
        <w:t>4</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·山东高考·</w:t>
      </w:r>
      <w:r>
        <w:rPr>
          <w:rFonts w:hint="eastAsia"/>
          <w:kern w:val="2"/>
          <w:sz w:val="21"/>
          <w:szCs w:val="20"/>
          <w:lang w:bidi="ar"/>
        </w:rPr>
        <w:t>9</w:t>
      </w:r>
      <w:r>
        <w:rPr>
          <w:rFonts w:hint="eastAsia"/>
          <w:kern w:val="2"/>
          <w:sz w:val="21"/>
          <w:szCs w:val="20"/>
          <w:lang w:bidi="ar"/>
        </w:rPr>
        <w:t>）新中国成立以来，中国十分重视与周边国家的交往：</w:t>
      </w:r>
      <w:r>
        <w:rPr>
          <w:rFonts w:hint="eastAsia"/>
          <w:kern w:val="2"/>
          <w:sz w:val="21"/>
          <w:szCs w:val="20"/>
          <w:lang w:bidi="ar"/>
        </w:rPr>
        <w:t>20</w:t>
      </w:r>
      <w:r>
        <w:rPr>
          <w:rFonts w:hint="eastAsia"/>
          <w:kern w:val="2"/>
          <w:sz w:val="21"/>
          <w:szCs w:val="20"/>
          <w:lang w:bidi="ar"/>
        </w:rPr>
        <w:t>世纪</w:t>
      </w:r>
      <w:r>
        <w:rPr>
          <w:rFonts w:hint="eastAsia"/>
          <w:kern w:val="2"/>
          <w:sz w:val="21"/>
          <w:szCs w:val="20"/>
          <w:lang w:bidi="ar"/>
        </w:rPr>
        <w:t>50</w:t>
      </w:r>
      <w:r>
        <w:rPr>
          <w:rFonts w:hint="eastAsia"/>
          <w:kern w:val="2"/>
          <w:sz w:val="21"/>
          <w:szCs w:val="20"/>
          <w:lang w:bidi="ar"/>
        </w:rPr>
        <w:t>年代，提出和平共处五项原则；</w:t>
      </w:r>
      <w:r>
        <w:rPr>
          <w:rFonts w:hint="eastAsia"/>
          <w:kern w:val="2"/>
          <w:sz w:val="21"/>
          <w:szCs w:val="20"/>
          <w:lang w:bidi="ar"/>
        </w:rPr>
        <w:t>2003</w:t>
      </w:r>
      <w:r>
        <w:rPr>
          <w:rFonts w:hint="eastAsia"/>
          <w:kern w:val="2"/>
          <w:sz w:val="21"/>
          <w:szCs w:val="20"/>
          <w:lang w:bidi="ar"/>
        </w:rPr>
        <w:t>年，提出“睦邻、安邻、富邻”的周边外交政策；中共十八大以来，坚持“与邻为善、以邻为伴”的外交方针，突出体现“亲、诚、惠、容”的外交理念。这主要是为了（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消除分歧增进互信</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构建均衡发展格局</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深化合作共谋发展</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改善全球治理体系</w:t>
      </w:r>
    </w:p>
    <w:p w:rsidR="00F02551">
      <w:pPr>
        <w:pStyle w:val="NormalWeb"/>
        <w:widowControl w:val="0"/>
        <w:spacing w:before="0" w:beforeAutospacing="0" w:after="0" w:afterAutospacing="0" w:line="360" w:lineRule="auto"/>
        <w:ind w:left="378" w:hanging="63" w:leftChars="150" w:hangingChars="30"/>
      </w:pPr>
      <w:r>
        <w:rPr>
          <w:rFonts w:hint="eastAsia"/>
          <w:color w:val="FF0000"/>
          <w:kern w:val="2"/>
          <w:sz w:val="21"/>
          <w:szCs w:val="20"/>
          <w:lang w:bidi="ar"/>
        </w:rPr>
        <w:t>【答案】</w:t>
      </w:r>
      <w:r>
        <w:rPr>
          <w:rFonts w:hint="eastAsia"/>
          <w:kern w:val="2"/>
          <w:sz w:val="21"/>
          <w:szCs w:val="20"/>
          <w:lang w:bidi="ar"/>
        </w:rPr>
        <w:t>C</w:t>
      </w:r>
    </w:p>
    <w:p w:rsidR="00F02551">
      <w:pPr>
        <w:pStyle w:val="NormalWeb"/>
        <w:widowControl w:val="0"/>
        <w:spacing w:before="0" w:beforeAutospacing="0" w:after="0" w:afterAutospacing="0" w:line="360" w:lineRule="auto"/>
        <w:ind w:left="399" w:hanging="84" w:leftChars="150" w:hangingChars="40"/>
        <w:sectPr>
          <w:type w:val="nextPage"/>
          <w:pgSz w:w="11906" w:h="16838"/>
          <w:pgMar w:top="1440" w:right="1080" w:bottom="1440" w:left="1080" w:header="850" w:footer="992" w:gutter="0"/>
          <w:pgNumType w:start="2"/>
          <w:cols w:space="425"/>
          <w:titlePg w:val="0"/>
          <w:docGrid w:type="lines" w:linePitch="318" w:charSpace="409"/>
        </w:sectPr>
      </w:pPr>
      <w:r>
        <w:rPr>
          <w:rFonts w:hint="eastAsia"/>
          <w:color w:val="FF0000"/>
          <w:kern w:val="2"/>
          <w:sz w:val="21"/>
          <w:szCs w:val="20"/>
          <w:lang w:bidi="ar"/>
        </w:rPr>
        <w:t>【解析】据所学可知，任何一个国家外交政策的出发点是维护国家利益，据题干可知，自新中国成立以来，中国十分重视与周边国家的交往，不论是建国之初的“和平共处五项原则”，还是</w:t>
      </w:r>
      <w:r>
        <w:rPr>
          <w:rFonts w:hint="eastAsia"/>
          <w:color w:val="FF0000"/>
          <w:kern w:val="2"/>
          <w:sz w:val="21"/>
          <w:szCs w:val="20"/>
          <w:lang w:bidi="ar"/>
        </w:rPr>
        <w:t>21</w:t>
      </w:r>
      <w:r>
        <w:rPr>
          <w:rFonts w:hint="eastAsia"/>
          <w:color w:val="FF0000"/>
          <w:kern w:val="2"/>
          <w:sz w:val="21"/>
          <w:szCs w:val="20"/>
          <w:lang w:bidi="ar"/>
        </w:rPr>
        <w:t>世纪初的“睦邻、安邻、富邻”周边外交政策，抑或是十八大以来的“与邻为善、以邻为伴”外交方针，其主要目的在于能够与周边国家深化合作，以谋求共同发展，故选</w:t>
      </w:r>
      <w:r>
        <w:rPr>
          <w:rFonts w:hint="eastAsia"/>
          <w:color w:val="FF0000"/>
          <w:kern w:val="2"/>
          <w:sz w:val="21"/>
          <w:szCs w:val="20"/>
          <w:lang w:bidi="ar"/>
        </w:rPr>
        <w:t>C</w:t>
      </w:r>
      <w:r>
        <w:rPr>
          <w:rFonts w:hint="eastAsia"/>
          <w:color w:val="FF0000"/>
          <w:kern w:val="2"/>
          <w:sz w:val="21"/>
          <w:szCs w:val="20"/>
          <w:lang w:bidi="ar"/>
        </w:rPr>
        <w:t>项；据所学可知，由于根本利益的不同，国家</w:t>
      </w:r>
    </w:p>
    <w:p w:rsidR="00F02551">
      <w:pPr>
        <w:pStyle w:val="NormalWeb"/>
        <w:widowControl w:val="0"/>
        <w:spacing w:before="0" w:beforeAutospacing="0" w:after="0" w:afterAutospacing="0" w:line="360" w:lineRule="auto"/>
        <w:ind w:left="399" w:hanging="84" w:leftChars="150" w:hangingChars="40"/>
      </w:pPr>
      <w:r>
        <w:rPr>
          <w:rFonts w:hint="eastAsia"/>
          <w:color w:val="FF0000"/>
          <w:kern w:val="2"/>
          <w:sz w:val="21"/>
          <w:szCs w:val="20"/>
          <w:lang w:bidi="ar"/>
        </w:rPr>
        <w:t>之间的分歧并不会消除，排除</w:t>
      </w:r>
      <w:r>
        <w:rPr>
          <w:rFonts w:hint="eastAsia"/>
          <w:color w:val="FF0000"/>
          <w:kern w:val="2"/>
          <w:sz w:val="21"/>
          <w:szCs w:val="20"/>
          <w:lang w:bidi="ar"/>
        </w:rPr>
        <w:t>A</w:t>
      </w:r>
      <w:r>
        <w:rPr>
          <w:rFonts w:hint="eastAsia"/>
          <w:color w:val="FF0000"/>
          <w:kern w:val="2"/>
          <w:sz w:val="21"/>
          <w:szCs w:val="20"/>
          <w:lang w:bidi="ar"/>
        </w:rPr>
        <w:t>项；据题干可知，我国在不同的历史时期都非常重视与周边国家之间的关系，其目的在于促进国家之间的的共同发展，但是并不能实现“均衡”发展格局，排除</w:t>
      </w:r>
      <w:r>
        <w:rPr>
          <w:rFonts w:hint="eastAsia"/>
          <w:color w:val="FF0000"/>
          <w:kern w:val="2"/>
          <w:sz w:val="21"/>
          <w:szCs w:val="20"/>
          <w:lang w:bidi="ar"/>
        </w:rPr>
        <w:t>B</w:t>
      </w:r>
      <w:r>
        <w:rPr>
          <w:rFonts w:hint="eastAsia"/>
          <w:color w:val="FF0000"/>
          <w:kern w:val="2"/>
          <w:sz w:val="21"/>
          <w:szCs w:val="20"/>
          <w:lang w:bidi="ar"/>
        </w:rPr>
        <w:t>项；题干述及的是我国与周边国家之间的关系，并没有述及世界其他地区，排除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5</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·重庆高考·</w:t>
      </w:r>
      <w:r>
        <w:rPr>
          <w:rFonts w:hint="eastAsia"/>
          <w:kern w:val="2"/>
          <w:sz w:val="21"/>
          <w:szCs w:val="20"/>
          <w:lang w:bidi="ar"/>
        </w:rPr>
        <w:t>9</w:t>
      </w:r>
      <w:r>
        <w:rPr>
          <w:rFonts w:hint="eastAsia"/>
          <w:kern w:val="2"/>
          <w:sz w:val="21"/>
          <w:szCs w:val="20"/>
          <w:lang w:bidi="ar"/>
        </w:rPr>
        <w:t>）</w:t>
      </w:r>
      <w:r>
        <w:rPr>
          <w:rFonts w:hint="eastAsia"/>
          <w:kern w:val="2"/>
          <w:sz w:val="21"/>
          <w:szCs w:val="20"/>
          <w:lang w:bidi="ar"/>
        </w:rPr>
        <w:t>1949</w:t>
      </w:r>
      <w:r>
        <w:rPr>
          <w:rFonts w:hint="eastAsia"/>
          <w:kern w:val="2"/>
          <w:sz w:val="21"/>
          <w:szCs w:val="20"/>
          <w:lang w:bidi="ar"/>
        </w:rPr>
        <w:t>年</w:t>
      </w:r>
      <w:r>
        <w:rPr>
          <w:rFonts w:hint="eastAsia"/>
          <w:kern w:val="2"/>
          <w:sz w:val="21"/>
          <w:szCs w:val="20"/>
          <w:lang w:bidi="ar"/>
        </w:rPr>
        <w:t>11</w:t>
      </w:r>
      <w:r>
        <w:rPr>
          <w:rFonts w:hint="eastAsia"/>
          <w:kern w:val="2"/>
          <w:sz w:val="21"/>
          <w:szCs w:val="20"/>
          <w:lang w:bidi="ar"/>
        </w:rPr>
        <w:t>月</w:t>
      </w:r>
      <w:r>
        <w:rPr>
          <w:rFonts w:hint="eastAsia"/>
          <w:kern w:val="2"/>
          <w:sz w:val="21"/>
          <w:szCs w:val="20"/>
          <w:lang w:bidi="ar"/>
        </w:rPr>
        <w:t>30</w:t>
      </w:r>
      <w:r>
        <w:rPr>
          <w:rFonts w:hint="eastAsia"/>
          <w:kern w:val="2"/>
          <w:sz w:val="21"/>
          <w:szCs w:val="20"/>
          <w:lang w:bidi="ar"/>
        </w:rPr>
        <w:t>日重庆解放后，重庆市军管会在接管城市时明确要求：对旧政权人员一概不许称伪人员，对企业生产机关必要时可冠以“原”字，对学校除需要更改名称的外，仍称原名。这些要求（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体现了民主集中的工作原则</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贯彻了团结建国的精神</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落实了爱国统一战线的方针</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适应了三大改造的需要</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B</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据材料“对旧政权人员一概不许称伪人员，对企业生产机关必要时可冠以‘原’字，对学校除需要更改名称的外，仍称原名”。可知在新中国成立后，中国共产党团结各方力量来建设新中国，体现了团结建国的精神，故选</w:t>
      </w:r>
      <w:r>
        <w:rPr>
          <w:rFonts w:hint="eastAsia"/>
          <w:color w:val="FF0000"/>
          <w:kern w:val="2"/>
          <w:sz w:val="21"/>
          <w:szCs w:val="20"/>
          <w:lang w:bidi="ar"/>
        </w:rPr>
        <w:t>B</w:t>
      </w:r>
      <w:r>
        <w:rPr>
          <w:rFonts w:hint="eastAsia"/>
          <w:color w:val="FF0000"/>
          <w:kern w:val="2"/>
          <w:sz w:val="21"/>
          <w:szCs w:val="20"/>
          <w:lang w:bidi="ar"/>
        </w:rPr>
        <w:t>项；民主集中制是政权组织原则，材料未体现，排除</w:t>
      </w:r>
      <w:r>
        <w:rPr>
          <w:rFonts w:hint="eastAsia"/>
          <w:color w:val="FF0000"/>
          <w:kern w:val="2"/>
          <w:sz w:val="21"/>
          <w:szCs w:val="20"/>
          <w:lang w:bidi="ar"/>
        </w:rPr>
        <w:t>A</w:t>
      </w:r>
      <w:r>
        <w:rPr>
          <w:rFonts w:hint="eastAsia"/>
          <w:color w:val="FF0000"/>
          <w:kern w:val="2"/>
          <w:sz w:val="21"/>
          <w:szCs w:val="20"/>
          <w:lang w:bidi="ar"/>
        </w:rPr>
        <w:t>项；“长期共存，肝胆相照，互相监督，荣辱与共”的爱国统一战线方针是</w:t>
      </w:r>
      <w:r>
        <w:rPr>
          <w:rFonts w:hint="eastAsia"/>
          <w:color w:val="FF0000"/>
          <w:kern w:val="2"/>
          <w:sz w:val="21"/>
          <w:szCs w:val="20"/>
          <w:lang w:bidi="ar"/>
        </w:rPr>
        <w:t>1982</w:t>
      </w:r>
      <w:r>
        <w:rPr>
          <w:rFonts w:hint="eastAsia"/>
          <w:color w:val="FF0000"/>
          <w:kern w:val="2"/>
          <w:sz w:val="21"/>
          <w:szCs w:val="20"/>
          <w:lang w:bidi="ar"/>
        </w:rPr>
        <w:t>年提出，与材料时间不符，排除</w:t>
      </w:r>
      <w:r>
        <w:rPr>
          <w:rFonts w:hint="eastAsia"/>
          <w:color w:val="FF0000"/>
          <w:kern w:val="2"/>
          <w:sz w:val="21"/>
          <w:szCs w:val="20"/>
          <w:lang w:bidi="ar"/>
        </w:rPr>
        <w:t>C</w:t>
      </w:r>
      <w:r>
        <w:rPr>
          <w:rFonts w:hint="eastAsia"/>
          <w:color w:val="FF0000"/>
          <w:kern w:val="2"/>
          <w:sz w:val="21"/>
          <w:szCs w:val="20"/>
          <w:lang w:bidi="ar"/>
        </w:rPr>
        <w:t>项；三大改造于</w:t>
      </w:r>
      <w:r>
        <w:rPr>
          <w:rFonts w:hint="eastAsia"/>
          <w:color w:val="FF0000"/>
          <w:kern w:val="2"/>
          <w:sz w:val="21"/>
          <w:szCs w:val="20"/>
          <w:lang w:bidi="ar"/>
        </w:rPr>
        <w:t>1953</w:t>
      </w:r>
      <w:r>
        <w:rPr>
          <w:rFonts w:hint="eastAsia"/>
          <w:color w:val="FF0000"/>
          <w:kern w:val="2"/>
          <w:sz w:val="21"/>
          <w:szCs w:val="20"/>
          <w:lang w:bidi="ar"/>
        </w:rPr>
        <w:t>年开始，与材料时间不符，排除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6</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·天津高考·</w:t>
      </w:r>
      <w:r>
        <w:rPr>
          <w:rFonts w:hint="eastAsia"/>
          <w:kern w:val="2"/>
          <w:sz w:val="21"/>
          <w:szCs w:val="20"/>
          <w:lang w:bidi="ar"/>
        </w:rPr>
        <w:t>8</w:t>
      </w:r>
      <w:r>
        <w:rPr>
          <w:rFonts w:hint="eastAsia"/>
          <w:kern w:val="2"/>
          <w:sz w:val="21"/>
          <w:szCs w:val="20"/>
          <w:lang w:bidi="ar"/>
        </w:rPr>
        <w:t>）</w:t>
      </w:r>
      <w:r>
        <w:rPr>
          <w:rFonts w:hint="eastAsia"/>
          <w:kern w:val="2"/>
          <w:sz w:val="21"/>
          <w:szCs w:val="20"/>
          <w:lang w:bidi="ar"/>
        </w:rPr>
        <w:t>1843</w:t>
      </w:r>
      <w:r>
        <w:rPr>
          <w:rFonts w:hint="eastAsia"/>
          <w:kern w:val="2"/>
          <w:sz w:val="21"/>
          <w:szCs w:val="20"/>
          <w:lang w:bidi="ar"/>
        </w:rPr>
        <w:t>年，黄河特大洪水造成河南中牟县大堤决口，</w:t>
      </w:r>
      <w:r>
        <w:rPr>
          <w:rFonts w:hint="eastAsia"/>
          <w:kern w:val="2"/>
          <w:sz w:val="21"/>
          <w:szCs w:val="20"/>
          <w:lang w:bidi="ar"/>
        </w:rPr>
        <w:t>23</w:t>
      </w:r>
      <w:r>
        <w:rPr>
          <w:rFonts w:hint="eastAsia"/>
          <w:kern w:val="2"/>
          <w:sz w:val="21"/>
          <w:szCs w:val="20"/>
          <w:lang w:bidi="ar"/>
        </w:rPr>
        <w:t>州县被洪水浸淹；</w:t>
      </w:r>
      <w:r>
        <w:rPr>
          <w:rFonts w:hint="eastAsia"/>
          <w:kern w:val="2"/>
          <w:sz w:val="21"/>
          <w:szCs w:val="20"/>
          <w:lang w:bidi="ar"/>
        </w:rPr>
        <w:t>1933</w:t>
      </w:r>
      <w:r>
        <w:rPr>
          <w:rFonts w:hint="eastAsia"/>
          <w:kern w:val="2"/>
          <w:sz w:val="21"/>
          <w:szCs w:val="20"/>
          <w:lang w:bidi="ar"/>
        </w:rPr>
        <w:t>年，河南、河北等地的黄河堤防因特大洪水决口数十处，</w:t>
      </w:r>
      <w:r>
        <w:rPr>
          <w:rFonts w:hint="eastAsia"/>
          <w:kern w:val="2"/>
          <w:sz w:val="21"/>
          <w:szCs w:val="20"/>
          <w:lang w:bidi="ar"/>
        </w:rPr>
        <w:t>30</w:t>
      </w:r>
      <w:r>
        <w:rPr>
          <w:rFonts w:hint="eastAsia"/>
          <w:kern w:val="2"/>
          <w:sz w:val="21"/>
          <w:szCs w:val="20"/>
          <w:lang w:bidi="ar"/>
        </w:rPr>
        <w:t>县遭受洪灾；</w:t>
      </w:r>
      <w:r>
        <w:rPr>
          <w:rFonts w:hint="eastAsia"/>
          <w:kern w:val="2"/>
          <w:sz w:val="21"/>
          <w:szCs w:val="20"/>
          <w:lang w:bidi="ar"/>
        </w:rPr>
        <w:t>1958</w:t>
      </w:r>
      <w:r>
        <w:rPr>
          <w:rFonts w:hint="eastAsia"/>
          <w:kern w:val="2"/>
          <w:sz w:val="21"/>
          <w:szCs w:val="20"/>
          <w:lang w:bidi="ar"/>
        </w:rPr>
        <w:t>年发生的特大洪水安全入海。上述三次特大洪水的结果截然不同，其根本原因是（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治理能力的强弱</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社会制度的差异</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经济水平的高低</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自然因素的影响</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B</w:t>
      </w:r>
    </w:p>
    <w:p w:rsidR="00F02551">
      <w:pPr>
        <w:pStyle w:val="NormalWeb"/>
        <w:widowControl w:val="0"/>
        <w:spacing w:before="0" w:beforeAutospacing="0" w:after="0" w:afterAutospacing="0" w:line="360" w:lineRule="auto"/>
        <w:ind w:left="399" w:hanging="84" w:leftChars="150" w:hangingChars="40"/>
      </w:pPr>
      <w:r>
        <w:rPr>
          <w:rFonts w:hint="eastAsia"/>
          <w:color w:val="FF0000"/>
          <w:kern w:val="2"/>
          <w:sz w:val="21"/>
          <w:szCs w:val="20"/>
          <w:lang w:bidi="ar"/>
        </w:rPr>
        <w:t>【解析】</w:t>
      </w:r>
      <w:r>
        <w:rPr>
          <w:rFonts w:hint="eastAsia"/>
          <w:color w:val="FF0000"/>
          <w:kern w:val="2"/>
          <w:sz w:val="21"/>
          <w:szCs w:val="20"/>
          <w:lang w:bidi="ar"/>
        </w:rPr>
        <w:t>1843</w:t>
      </w:r>
      <w:r>
        <w:rPr>
          <w:rFonts w:hint="eastAsia"/>
          <w:color w:val="FF0000"/>
          <w:kern w:val="2"/>
          <w:sz w:val="21"/>
          <w:szCs w:val="20"/>
          <w:lang w:bidi="ar"/>
        </w:rPr>
        <w:t>年和</w:t>
      </w:r>
      <w:r>
        <w:rPr>
          <w:rFonts w:hint="eastAsia"/>
          <w:color w:val="FF0000"/>
          <w:kern w:val="2"/>
          <w:sz w:val="21"/>
          <w:szCs w:val="20"/>
          <w:lang w:bidi="ar"/>
        </w:rPr>
        <w:t>1933</w:t>
      </w:r>
      <w:r>
        <w:rPr>
          <w:rFonts w:hint="eastAsia"/>
          <w:color w:val="FF0000"/>
          <w:kern w:val="2"/>
          <w:sz w:val="21"/>
          <w:szCs w:val="20"/>
          <w:lang w:bidi="ar"/>
        </w:rPr>
        <w:t>年黄河特大洪水导致的结果是黄河大堤决口且遭受了巨大损失，但是</w:t>
      </w:r>
      <w:r>
        <w:rPr>
          <w:rFonts w:hint="eastAsia"/>
          <w:color w:val="FF0000"/>
          <w:kern w:val="2"/>
          <w:sz w:val="21"/>
          <w:szCs w:val="20"/>
          <w:lang w:bidi="ar"/>
        </w:rPr>
        <w:t>1958</w:t>
      </w:r>
      <w:r>
        <w:rPr>
          <w:rFonts w:hint="eastAsia"/>
          <w:color w:val="FF0000"/>
          <w:kern w:val="2"/>
          <w:sz w:val="21"/>
          <w:szCs w:val="20"/>
          <w:lang w:bidi="ar"/>
        </w:rPr>
        <w:t>年却安然无恙，根本原因在于分别处于不同的社会制度之下，前者处于旧中国和半殖民地半封建社会，后者则处于新中国和社会主义社会，故选</w:t>
      </w:r>
      <w:r>
        <w:rPr>
          <w:rFonts w:hint="eastAsia"/>
          <w:color w:val="FF0000"/>
          <w:kern w:val="2"/>
          <w:sz w:val="21"/>
          <w:szCs w:val="20"/>
          <w:lang w:bidi="ar"/>
        </w:rPr>
        <w:t>B</w:t>
      </w:r>
      <w:r>
        <w:rPr>
          <w:rFonts w:hint="eastAsia"/>
          <w:color w:val="FF0000"/>
          <w:kern w:val="2"/>
          <w:sz w:val="21"/>
          <w:szCs w:val="20"/>
          <w:lang w:bidi="ar"/>
        </w:rPr>
        <w:t>项；治理能力的强弱是其中的直接原因，但不是根本原因，根本原因是社会主义制度下的政府始终代表广大人民的根本利益，而近代中国政府却不是，排除</w:t>
      </w:r>
      <w:r>
        <w:rPr>
          <w:rFonts w:hint="eastAsia"/>
          <w:color w:val="FF0000"/>
          <w:kern w:val="2"/>
          <w:sz w:val="21"/>
          <w:szCs w:val="20"/>
          <w:lang w:bidi="ar"/>
        </w:rPr>
        <w:t>A</w:t>
      </w:r>
      <w:r>
        <w:rPr>
          <w:rFonts w:hint="eastAsia"/>
          <w:color w:val="FF0000"/>
          <w:kern w:val="2"/>
          <w:sz w:val="21"/>
          <w:szCs w:val="20"/>
          <w:lang w:bidi="ar"/>
        </w:rPr>
        <w:t>项；这三个年份我国经济发展水平都不高，所以这不是其</w:t>
      </w:r>
      <w:r>
        <w:rPr>
          <w:rFonts w:hint="eastAsia"/>
          <w:kern w:val="2"/>
          <w:sz w:val="21"/>
          <w:szCs w:val="20"/>
          <w:lang w:bidi="ar"/>
        </w:rPr>
        <w:t>根本原因，排除</w:t>
      </w:r>
      <w:r>
        <w:rPr>
          <w:rFonts w:hint="eastAsia"/>
          <w:kern w:val="2"/>
          <w:sz w:val="21"/>
          <w:szCs w:val="20"/>
          <w:lang w:bidi="ar"/>
        </w:rPr>
        <w:t>C</w:t>
      </w:r>
      <w:r>
        <w:rPr>
          <w:rFonts w:hint="eastAsia"/>
          <w:kern w:val="2"/>
          <w:sz w:val="21"/>
          <w:szCs w:val="20"/>
          <w:lang w:bidi="ar"/>
        </w:rPr>
        <w:t>项；自然因素属于客观因素，这里的根本原因应该从主观角度去思考，排除</w:t>
      </w:r>
      <w:r>
        <w:rPr>
          <w:rFonts w:hint="eastAsia"/>
          <w:kern w:val="2"/>
          <w:sz w:val="21"/>
          <w:szCs w:val="20"/>
          <w:lang w:bidi="ar"/>
        </w:rPr>
        <w:t>D</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7</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·江苏高考·</w:t>
      </w:r>
      <w:r>
        <w:rPr>
          <w:rFonts w:hint="eastAsia"/>
          <w:kern w:val="2"/>
          <w:sz w:val="21"/>
          <w:szCs w:val="20"/>
          <w:lang w:bidi="ar"/>
        </w:rPr>
        <w:t>10</w:t>
      </w:r>
      <w:r>
        <w:rPr>
          <w:rFonts w:hint="eastAsia"/>
          <w:kern w:val="2"/>
          <w:sz w:val="21"/>
          <w:szCs w:val="20"/>
          <w:lang w:bidi="ar"/>
        </w:rPr>
        <w:t>）赵国明《中国的立场》一诗写道：“万国（联合国）旗帜欲添丁，孤岛、红旗都有名。山姆（美国）阴谋如获胜，不教公使到西京（纽约）”。该诗佐证了，中华人民共和国（　　）</w:t>
      </w:r>
    </w:p>
    <w:p w:rsidR="00F02551">
      <w:pPr>
        <w:pStyle w:val="NormalWeb"/>
        <w:widowControl w:val="0"/>
        <w:autoSpaceDN w:val="0"/>
        <w:spacing w:before="0" w:beforeAutospacing="0" w:after="0" w:afterAutospacing="0" w:line="360" w:lineRule="auto"/>
        <w:ind w:left="420"/>
        <w:jc w:val="both"/>
        <w:sectPr>
          <w:type w:val="nextPage"/>
          <w:pgSz w:w="11906" w:h="16838"/>
          <w:pgMar w:top="1440" w:right="1080" w:bottom="1440" w:left="1080" w:header="850" w:footer="992" w:gutter="0"/>
          <w:pgNumType w:start="3"/>
          <w:cols w:space="425"/>
          <w:titlePg w:val="0"/>
          <w:docGrid w:type="lines" w:linePitch="318" w:charSpace="409"/>
        </w:sectPr>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与美国的关系趋向紧张</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在联合国行使否决权</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抵制美国构建单极世界</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反对“双重代表权”案</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D</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据材料“万国（联合国）旗帜欲添丁，孤岛、红旗都有名。山姆（美国）阴谋如获胜，不教公使到西京（纽约）”，可知美国提出一中一台代表参加联合国，遭到了新中国的极力反对，说明中华人民共和国反对“双重代表权”案，故选</w:t>
      </w:r>
      <w:r>
        <w:rPr>
          <w:rFonts w:hint="eastAsia"/>
          <w:color w:val="FF0000"/>
          <w:kern w:val="2"/>
          <w:sz w:val="21"/>
          <w:szCs w:val="20"/>
          <w:lang w:bidi="ar"/>
        </w:rPr>
        <w:t>D</w:t>
      </w:r>
      <w:r>
        <w:rPr>
          <w:rFonts w:hint="eastAsia"/>
          <w:color w:val="FF0000"/>
          <w:kern w:val="2"/>
          <w:sz w:val="21"/>
          <w:szCs w:val="20"/>
          <w:lang w:bidi="ar"/>
        </w:rPr>
        <w:t>项；</w:t>
      </w:r>
      <w:r>
        <w:rPr>
          <w:rFonts w:hint="eastAsia"/>
          <w:color w:val="FF0000"/>
          <w:kern w:val="2"/>
          <w:sz w:val="21"/>
          <w:szCs w:val="20"/>
          <w:lang w:bidi="ar"/>
        </w:rPr>
        <w:t>20</w:t>
      </w:r>
      <w:r>
        <w:rPr>
          <w:rFonts w:hint="eastAsia"/>
          <w:color w:val="FF0000"/>
          <w:kern w:val="2"/>
          <w:sz w:val="21"/>
          <w:szCs w:val="20"/>
          <w:lang w:bidi="ar"/>
        </w:rPr>
        <w:t>世纪七十年代初中美关系趋向缓和，排除</w:t>
      </w:r>
      <w:r>
        <w:rPr>
          <w:rFonts w:hint="eastAsia"/>
          <w:color w:val="FF0000"/>
          <w:kern w:val="2"/>
          <w:sz w:val="21"/>
          <w:szCs w:val="20"/>
          <w:lang w:bidi="ar"/>
        </w:rPr>
        <w:t>A</w:t>
      </w:r>
      <w:r>
        <w:rPr>
          <w:rFonts w:hint="eastAsia"/>
          <w:color w:val="FF0000"/>
          <w:kern w:val="2"/>
          <w:sz w:val="21"/>
          <w:szCs w:val="20"/>
          <w:lang w:bidi="ar"/>
        </w:rPr>
        <w:t>项；当时中华人民共和国还未恢复在联合国的合法席位，不具有否决权，排除</w:t>
      </w:r>
      <w:r>
        <w:rPr>
          <w:rFonts w:hint="eastAsia"/>
          <w:color w:val="FF0000"/>
          <w:kern w:val="2"/>
          <w:sz w:val="21"/>
          <w:szCs w:val="20"/>
          <w:lang w:bidi="ar"/>
        </w:rPr>
        <w:t>B</w:t>
      </w:r>
      <w:r>
        <w:rPr>
          <w:rFonts w:hint="eastAsia"/>
          <w:color w:val="FF0000"/>
          <w:kern w:val="2"/>
          <w:sz w:val="21"/>
          <w:szCs w:val="20"/>
          <w:lang w:bidi="ar"/>
        </w:rPr>
        <w:t>项；当时正处于美苏冷战，冷战结束后美国才构建单极世界，排除</w:t>
      </w:r>
      <w:r>
        <w:rPr>
          <w:rFonts w:hint="eastAsia"/>
          <w:color w:val="FF0000"/>
          <w:kern w:val="2"/>
          <w:sz w:val="21"/>
          <w:szCs w:val="20"/>
          <w:lang w:bidi="ar"/>
        </w:rPr>
        <w:t>C</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8</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·江苏高考·</w:t>
      </w:r>
      <w:r>
        <w:rPr>
          <w:rFonts w:hint="eastAsia"/>
          <w:kern w:val="2"/>
          <w:sz w:val="21"/>
          <w:szCs w:val="20"/>
          <w:lang w:bidi="ar"/>
        </w:rPr>
        <w:t>9</w:t>
      </w:r>
      <w:r>
        <w:rPr>
          <w:rFonts w:hint="eastAsia"/>
          <w:kern w:val="2"/>
          <w:sz w:val="21"/>
          <w:szCs w:val="20"/>
          <w:lang w:bidi="ar"/>
        </w:rPr>
        <w:t>）</w:t>
      </w:r>
      <w:r>
        <w:rPr>
          <w:rFonts w:hint="eastAsia"/>
          <w:kern w:val="2"/>
          <w:sz w:val="21"/>
          <w:szCs w:val="20"/>
          <w:lang w:bidi="ar"/>
        </w:rPr>
        <w:t>1951</w:t>
      </w:r>
      <w:r>
        <w:rPr>
          <w:rFonts w:hint="eastAsia"/>
          <w:kern w:val="2"/>
          <w:sz w:val="21"/>
          <w:szCs w:val="20"/>
          <w:lang w:bidi="ar"/>
        </w:rPr>
        <w:t>年</w:t>
      </w:r>
      <w:r>
        <w:rPr>
          <w:rFonts w:hint="eastAsia"/>
          <w:kern w:val="2"/>
          <w:sz w:val="21"/>
          <w:szCs w:val="20"/>
          <w:lang w:bidi="ar"/>
        </w:rPr>
        <w:t>3</w:t>
      </w:r>
      <w:r>
        <w:rPr>
          <w:rFonts w:hint="eastAsia"/>
          <w:kern w:val="2"/>
          <w:sz w:val="21"/>
          <w:szCs w:val="20"/>
          <w:lang w:bidi="ar"/>
        </w:rPr>
        <w:t>月</w:t>
      </w:r>
      <w:r>
        <w:rPr>
          <w:rFonts w:hint="eastAsia"/>
          <w:kern w:val="2"/>
          <w:sz w:val="21"/>
          <w:szCs w:val="20"/>
          <w:lang w:bidi="ar"/>
        </w:rPr>
        <w:t>18</w:t>
      </w:r>
      <w:r>
        <w:rPr>
          <w:rFonts w:hint="eastAsia"/>
          <w:kern w:val="2"/>
          <w:sz w:val="21"/>
          <w:szCs w:val="20"/>
          <w:lang w:bidi="ar"/>
        </w:rPr>
        <w:t>日，毛泽东致函邓小平等领导同志：“民主人士及大学教授愿意去看土改的，应放手让他们去看……吴景超、朱光潜等去西安附近看土改，影响很好，要将这样的事例教育我们的干部。”在这里，毛泽东指示（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应赋予人大代表以充分的权力</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贯彻“长期共存，互相监督”方针</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为建立人民民主政权进行调研</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为政治协商、参政议政树立典型</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D</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据材料“民主人士及大学教授愿意去看土改的，应放手让他们去看……吴景超、朱光潜等去西安附近看土改，影响很好，要将这样的事例教育我们的干部”，可知毛泽东希望民主人士参观土地改革成果，通过实地考察来宣传中国共产党的政策，而民主人士属于政协成员，因此毛主席指示为政治协商、参政议政树立典型，故选</w:t>
      </w:r>
      <w:r>
        <w:rPr>
          <w:rFonts w:hint="eastAsia"/>
          <w:color w:val="FF0000"/>
          <w:kern w:val="2"/>
          <w:sz w:val="21"/>
          <w:szCs w:val="20"/>
          <w:lang w:bidi="ar"/>
        </w:rPr>
        <w:t>D</w:t>
      </w:r>
      <w:r>
        <w:rPr>
          <w:rFonts w:hint="eastAsia"/>
          <w:color w:val="FF0000"/>
          <w:kern w:val="2"/>
          <w:sz w:val="21"/>
          <w:szCs w:val="20"/>
          <w:lang w:bidi="ar"/>
        </w:rPr>
        <w:t>项；</w:t>
      </w:r>
      <w:r>
        <w:rPr>
          <w:rFonts w:hint="eastAsia"/>
          <w:color w:val="FF0000"/>
          <w:kern w:val="2"/>
          <w:sz w:val="21"/>
          <w:szCs w:val="20"/>
          <w:lang w:bidi="ar"/>
        </w:rPr>
        <w:t>1953</w:t>
      </w:r>
      <w:r>
        <w:rPr>
          <w:rFonts w:hint="eastAsia"/>
          <w:color w:val="FF0000"/>
          <w:kern w:val="2"/>
          <w:sz w:val="21"/>
          <w:szCs w:val="20"/>
          <w:lang w:bidi="ar"/>
        </w:rPr>
        <w:t>年才开始普选人大代表，排除</w:t>
      </w:r>
      <w:r>
        <w:rPr>
          <w:rFonts w:hint="eastAsia"/>
          <w:color w:val="FF0000"/>
          <w:kern w:val="2"/>
          <w:sz w:val="21"/>
          <w:szCs w:val="20"/>
          <w:lang w:bidi="ar"/>
        </w:rPr>
        <w:t>A</w:t>
      </w:r>
      <w:r>
        <w:rPr>
          <w:rFonts w:hint="eastAsia"/>
          <w:color w:val="FF0000"/>
          <w:kern w:val="2"/>
          <w:sz w:val="21"/>
          <w:szCs w:val="20"/>
          <w:lang w:bidi="ar"/>
        </w:rPr>
        <w:t>项；</w:t>
      </w:r>
      <w:r>
        <w:rPr>
          <w:rFonts w:hint="eastAsia"/>
          <w:color w:val="FF0000"/>
          <w:kern w:val="2"/>
          <w:sz w:val="21"/>
          <w:szCs w:val="20"/>
          <w:lang w:bidi="ar"/>
        </w:rPr>
        <w:t>1956</w:t>
      </w:r>
      <w:r>
        <w:rPr>
          <w:rFonts w:hint="eastAsia"/>
          <w:color w:val="FF0000"/>
          <w:kern w:val="2"/>
          <w:sz w:val="21"/>
          <w:szCs w:val="20"/>
          <w:lang w:bidi="ar"/>
        </w:rPr>
        <w:t>年才提出“长期共存，互相监督”方针，排除</w:t>
      </w:r>
      <w:r>
        <w:rPr>
          <w:rFonts w:hint="eastAsia"/>
          <w:color w:val="FF0000"/>
          <w:kern w:val="2"/>
          <w:sz w:val="21"/>
          <w:szCs w:val="20"/>
          <w:lang w:bidi="ar"/>
        </w:rPr>
        <w:t>B</w:t>
      </w:r>
      <w:r>
        <w:rPr>
          <w:rFonts w:hint="eastAsia"/>
          <w:color w:val="FF0000"/>
          <w:kern w:val="2"/>
          <w:sz w:val="21"/>
          <w:szCs w:val="20"/>
          <w:lang w:bidi="ar"/>
        </w:rPr>
        <w:t>项；</w:t>
      </w:r>
      <w:r>
        <w:rPr>
          <w:rFonts w:hint="eastAsia"/>
          <w:color w:val="FF0000"/>
          <w:kern w:val="2"/>
          <w:sz w:val="21"/>
          <w:szCs w:val="20"/>
          <w:lang w:bidi="ar"/>
        </w:rPr>
        <w:t>1949</w:t>
      </w:r>
      <w:r>
        <w:rPr>
          <w:rFonts w:hint="eastAsia"/>
          <w:color w:val="FF0000"/>
          <w:kern w:val="2"/>
          <w:sz w:val="21"/>
          <w:szCs w:val="20"/>
          <w:lang w:bidi="ar"/>
        </w:rPr>
        <w:t>年新中国成立标志人民民主政权已经建立，排除</w:t>
      </w:r>
      <w:r>
        <w:rPr>
          <w:rFonts w:hint="eastAsia"/>
          <w:color w:val="FF0000"/>
          <w:kern w:val="2"/>
          <w:sz w:val="21"/>
          <w:szCs w:val="20"/>
          <w:lang w:bidi="ar"/>
        </w:rPr>
        <w:t>C</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9</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·辽宁高考·</w:t>
      </w:r>
      <w:r>
        <w:rPr>
          <w:rFonts w:hint="eastAsia"/>
          <w:kern w:val="2"/>
          <w:sz w:val="21"/>
          <w:szCs w:val="20"/>
          <w:lang w:bidi="ar"/>
        </w:rPr>
        <w:t>10</w:t>
      </w:r>
      <w:r>
        <w:rPr>
          <w:rFonts w:hint="eastAsia"/>
          <w:kern w:val="2"/>
          <w:sz w:val="21"/>
          <w:szCs w:val="20"/>
          <w:lang w:bidi="ar"/>
        </w:rPr>
        <w:t>）</w:t>
      </w:r>
      <w:r>
        <w:rPr>
          <w:rFonts w:hint="eastAsia"/>
          <w:kern w:val="2"/>
          <w:sz w:val="21"/>
          <w:szCs w:val="20"/>
          <w:lang w:bidi="ar"/>
        </w:rPr>
        <w:t>1950</w:t>
      </w:r>
      <w:r>
        <w:rPr>
          <w:rFonts w:hint="eastAsia"/>
          <w:kern w:val="2"/>
          <w:sz w:val="21"/>
          <w:szCs w:val="20"/>
          <w:lang w:bidi="ar"/>
        </w:rPr>
        <w:t>年</w:t>
      </w:r>
      <w:r>
        <w:rPr>
          <w:rFonts w:hint="eastAsia"/>
          <w:kern w:val="2"/>
          <w:sz w:val="21"/>
          <w:szCs w:val="20"/>
          <w:lang w:bidi="ar"/>
        </w:rPr>
        <w:t>9</w:t>
      </w:r>
      <w:r>
        <w:rPr>
          <w:rFonts w:hint="eastAsia"/>
          <w:kern w:val="2"/>
          <w:sz w:val="21"/>
          <w:szCs w:val="20"/>
          <w:lang w:bidi="ar"/>
        </w:rPr>
        <w:t>月，中共中央将《关于东北工厂迁移问题的意见》下发到东北局，</w:t>
      </w:r>
      <w:r>
        <w:rPr>
          <w:rFonts w:hint="eastAsia"/>
          <w:kern w:val="2"/>
          <w:sz w:val="21"/>
          <w:szCs w:val="20"/>
          <w:lang w:bidi="ar"/>
        </w:rPr>
        <w:t>10</w:t>
      </w:r>
      <w:r>
        <w:rPr>
          <w:rFonts w:hint="eastAsia"/>
          <w:kern w:val="2"/>
          <w:sz w:val="21"/>
          <w:szCs w:val="20"/>
          <w:lang w:bidi="ar"/>
        </w:rPr>
        <w:t>月初，东北南部地区以重工业为主兼有部分轻工业的</w:t>
      </w:r>
      <w:r>
        <w:rPr>
          <w:rFonts w:hint="eastAsia"/>
          <w:kern w:val="2"/>
          <w:sz w:val="21"/>
          <w:szCs w:val="20"/>
          <w:lang w:bidi="ar"/>
        </w:rPr>
        <w:t>23</w:t>
      </w:r>
      <w:r>
        <w:rPr>
          <w:rFonts w:hint="eastAsia"/>
          <w:kern w:val="2"/>
          <w:sz w:val="21"/>
          <w:szCs w:val="20"/>
          <w:lang w:bidi="ar"/>
        </w:rPr>
        <w:t>家工厂正式向北迁移，一个月之内相关设备和人员全部到位。这一举措是为了（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平衡地区差异</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调整工业结构</w:t>
      </w:r>
      <w:r>
        <w:rPr>
          <w:rFonts w:hint="eastAsia"/>
          <w:kern w:val="2"/>
          <w:sz w:val="21"/>
          <w:szCs w:val="20"/>
          <w:lang w:bidi="ar"/>
        </w:rPr>
        <w:t xml:space="preserve">   </w:t>
      </w: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应对朝鲜战争</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恢复国民经济</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C</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【解析】材料将工厂转移的时间设定在</w:t>
      </w:r>
      <w:r>
        <w:rPr>
          <w:rFonts w:hint="eastAsia"/>
          <w:color w:val="FF0000"/>
          <w:kern w:val="2"/>
          <w:sz w:val="21"/>
          <w:szCs w:val="20"/>
          <w:lang w:bidi="ar"/>
        </w:rPr>
        <w:t>1950</w:t>
      </w:r>
      <w:r>
        <w:rPr>
          <w:rFonts w:hint="eastAsia"/>
          <w:color w:val="FF0000"/>
          <w:kern w:val="2"/>
          <w:sz w:val="21"/>
          <w:szCs w:val="20"/>
          <w:lang w:bidi="ar"/>
        </w:rPr>
        <w:t>年</w:t>
      </w:r>
      <w:r>
        <w:rPr>
          <w:rFonts w:hint="eastAsia"/>
          <w:color w:val="FF0000"/>
          <w:kern w:val="2"/>
          <w:sz w:val="21"/>
          <w:szCs w:val="20"/>
          <w:lang w:bidi="ar"/>
        </w:rPr>
        <w:t>9</w:t>
      </w:r>
      <w:r>
        <w:rPr>
          <w:rFonts w:hint="eastAsia"/>
          <w:color w:val="FF0000"/>
          <w:kern w:val="2"/>
          <w:sz w:val="21"/>
          <w:szCs w:val="20"/>
          <w:lang w:bidi="ar"/>
        </w:rPr>
        <w:t>、</w:t>
      </w:r>
      <w:r>
        <w:rPr>
          <w:rFonts w:hint="eastAsia"/>
          <w:color w:val="FF0000"/>
          <w:kern w:val="2"/>
          <w:sz w:val="21"/>
          <w:szCs w:val="20"/>
          <w:lang w:bidi="ar"/>
        </w:rPr>
        <w:t>10</w:t>
      </w:r>
      <w:r>
        <w:rPr>
          <w:rFonts w:hint="eastAsia"/>
          <w:color w:val="FF0000"/>
          <w:kern w:val="2"/>
          <w:sz w:val="21"/>
          <w:szCs w:val="20"/>
          <w:lang w:bidi="ar"/>
        </w:rPr>
        <w:t>月间，正好与朝鲜战争爆发时间吻合；而从空间地理角度看，同样都是东北地区，东北南部地区的辽宁距离朝鲜更近，而东北北部地区的黑龙江省则相对较远；综合时空背景可以判定是工厂北迁是为了防止朝鲜战争破坏工业发展，所以答案选</w:t>
      </w:r>
      <w:r>
        <w:rPr>
          <w:rFonts w:hint="eastAsia"/>
          <w:color w:val="FF0000"/>
          <w:kern w:val="2"/>
          <w:sz w:val="21"/>
          <w:szCs w:val="20"/>
          <w:lang w:bidi="ar"/>
        </w:rPr>
        <w:t>C</w:t>
      </w:r>
      <w:r>
        <w:rPr>
          <w:rFonts w:hint="eastAsia"/>
          <w:color w:val="FF0000"/>
          <w:kern w:val="2"/>
          <w:sz w:val="21"/>
          <w:szCs w:val="20"/>
          <w:lang w:bidi="ar"/>
        </w:rPr>
        <w:t>项。从特定的时间和空间考虑，平衡地区差异应不是主要目的，故排除</w:t>
      </w:r>
      <w:r>
        <w:rPr>
          <w:rFonts w:hint="eastAsia"/>
          <w:color w:val="FF0000"/>
          <w:kern w:val="2"/>
          <w:sz w:val="21"/>
          <w:szCs w:val="20"/>
          <w:lang w:bidi="ar"/>
        </w:rPr>
        <w:t>A</w:t>
      </w:r>
      <w:r>
        <w:rPr>
          <w:rFonts w:hint="eastAsia"/>
          <w:color w:val="FF0000"/>
          <w:kern w:val="2"/>
          <w:sz w:val="21"/>
          <w:szCs w:val="20"/>
          <w:lang w:bidi="ar"/>
        </w:rPr>
        <w:t>项；而工厂的迁移与工业结构调整无关，且容易增加生产成本不利于经济恢复，所以排除</w:t>
      </w:r>
      <w:r>
        <w:rPr>
          <w:rFonts w:hint="eastAsia"/>
          <w:color w:val="FF0000"/>
          <w:kern w:val="2"/>
          <w:sz w:val="21"/>
          <w:szCs w:val="20"/>
          <w:lang w:bidi="ar"/>
        </w:rPr>
        <w:t>B.D</w:t>
      </w:r>
      <w:r>
        <w:rPr>
          <w:rFonts w:hint="eastAsia"/>
          <w:color w:val="FF0000"/>
          <w:kern w:val="2"/>
          <w:sz w:val="21"/>
          <w:szCs w:val="20"/>
          <w:lang w:bidi="ar"/>
        </w:rPr>
        <w:t>两项。</w:t>
      </w:r>
    </w:p>
    <w:p w:rsidR="00F02551">
      <w:pPr>
        <w:pStyle w:val="NormalWeb"/>
        <w:widowControl w:val="0"/>
        <w:spacing w:before="0" w:beforeAutospacing="0" w:after="0" w:afterAutospacing="0" w:line="360" w:lineRule="auto"/>
        <w:ind w:left="420" w:hanging="420" w:hangingChars="200"/>
        <w:sectPr>
          <w:type w:val="nextPage"/>
          <w:pgSz w:w="11906" w:h="16838"/>
          <w:pgMar w:top="1440" w:right="1080" w:bottom="1440" w:left="1080" w:header="850" w:footer="992" w:gutter="0"/>
          <w:pgNumType w:start="4"/>
          <w:cols w:space="425"/>
          <w:titlePg w:val="0"/>
          <w:docGrid w:type="lines" w:linePitch="318" w:charSpace="409"/>
        </w:sectPr>
      </w:pPr>
      <w:r>
        <w:rPr>
          <w:rFonts w:hint="eastAsia"/>
          <w:kern w:val="2"/>
          <w:sz w:val="21"/>
          <w:szCs w:val="20"/>
          <w:lang w:bidi="ar"/>
        </w:rPr>
        <w:t>10</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·北京高考·</w:t>
      </w:r>
      <w:r>
        <w:rPr>
          <w:rFonts w:hint="eastAsia"/>
          <w:kern w:val="2"/>
          <w:sz w:val="21"/>
          <w:szCs w:val="20"/>
          <w:lang w:bidi="ar"/>
        </w:rPr>
        <w:t>15</w:t>
      </w:r>
      <w:r>
        <w:rPr>
          <w:rFonts w:hint="eastAsia"/>
          <w:kern w:val="2"/>
          <w:sz w:val="21"/>
          <w:szCs w:val="20"/>
          <w:lang w:bidi="ar"/>
        </w:rPr>
        <w:t>）下列史料涉及的历史事件，按时序排列正确的是</w:t>
      </w:r>
      <w:r>
        <w:rPr>
          <w:rFonts w:hint="eastAsia"/>
          <w:kern w:val="2"/>
          <w:sz w:val="21"/>
          <w:szCs w:val="20"/>
          <w:lang w:bidi="ar"/>
        </w:rPr>
        <w:t xml:space="preserve"> </w:t>
      </w:r>
      <w:r>
        <w:rPr>
          <w:rFonts w:hint="eastAsia"/>
          <w:kern w:val="2"/>
          <w:sz w:val="21"/>
          <w:szCs w:val="20"/>
          <w:lang w:bidi="ar"/>
        </w:rPr>
        <w:t>（　　）</w:t>
      </w:r>
    </w:p>
    <w:p w:rsidR="00F02551">
      <w:pPr>
        <w:pStyle w:val="NormalWeb"/>
        <w:widowControl w:val="0"/>
        <w:autoSpaceDN w:val="0"/>
        <w:spacing w:before="0" w:beforeAutospacing="0" w:after="0" w:afterAutospacing="0" w:line="360" w:lineRule="auto"/>
        <w:ind w:left="420"/>
        <w:jc w:val="both"/>
      </w:pPr>
      <w:r>
        <w:rPr>
          <w:rFonts w:hint="eastAsia"/>
          <w:kern w:val="2"/>
          <w:sz w:val="21"/>
          <w:szCs w:val="20"/>
          <w:lang w:bidi="ar"/>
        </w:rPr>
        <w:t>①“三国之宗旨，在剥夺日本自从</w:t>
      </w:r>
      <w:r>
        <w:rPr>
          <w:rFonts w:hint="eastAsia"/>
          <w:kern w:val="2"/>
          <w:sz w:val="21"/>
          <w:szCs w:val="20"/>
          <w:lang w:bidi="ar"/>
        </w:rPr>
        <w:t>1914</w:t>
      </w:r>
      <w:r>
        <w:rPr>
          <w:rFonts w:hint="eastAsia"/>
          <w:kern w:val="2"/>
          <w:sz w:val="21"/>
          <w:szCs w:val="20"/>
          <w:lang w:bidi="ar"/>
        </w:rPr>
        <w:t>年第一次世界大战开始后在太平洋上所夺得或占领之一切岛屿；在使日本所窃取于中国之领土……归还中华民国。”</w:t>
      </w:r>
    </w:p>
    <w:p w:rsidR="00F02551">
      <w:pPr>
        <w:pStyle w:val="NormalWeb"/>
        <w:widowControl w:val="0"/>
        <w:autoSpaceDN w:val="0"/>
        <w:spacing w:before="0" w:beforeAutospacing="0" w:after="0" w:afterAutospacing="0" w:line="360" w:lineRule="auto"/>
        <w:ind w:left="420"/>
        <w:jc w:val="both"/>
      </w:pPr>
      <w:r>
        <w:rPr>
          <w:rFonts w:hint="eastAsia"/>
          <w:kern w:val="2"/>
          <w:sz w:val="21"/>
          <w:szCs w:val="20"/>
          <w:lang w:bidi="ar"/>
        </w:rPr>
        <w:t>②“（八日）彼得格勒戍军与劳动社会已推翻克伦斯基政府（注：资产阶级临时政府）”</w:t>
      </w:r>
    </w:p>
    <w:p w:rsidR="00F02551">
      <w:pPr>
        <w:pStyle w:val="NormalWeb"/>
        <w:widowControl w:val="0"/>
        <w:autoSpaceDN w:val="0"/>
        <w:spacing w:before="0" w:beforeAutospacing="0" w:after="0" w:afterAutospacing="0" w:line="360" w:lineRule="auto"/>
        <w:ind w:left="420"/>
        <w:jc w:val="both"/>
      </w:pPr>
      <w:r>
        <w:rPr>
          <w:rFonts w:hint="eastAsia"/>
          <w:kern w:val="2"/>
          <w:sz w:val="21"/>
          <w:szCs w:val="20"/>
          <w:lang w:bidi="ar"/>
        </w:rPr>
        <w:t>③“（中美）两国人民之间的来往中断了二十多年。现在，经过中美双方的共同努力，友好来往的大门终于打开了。”</w:t>
      </w:r>
    </w:p>
    <w:p w:rsidR="00F02551">
      <w:pPr>
        <w:pStyle w:val="NormalWeb"/>
        <w:widowControl w:val="0"/>
        <w:autoSpaceDN w:val="0"/>
        <w:spacing w:before="0" w:beforeAutospacing="0" w:after="0" w:afterAutospacing="0" w:line="360" w:lineRule="auto"/>
        <w:ind w:left="420"/>
        <w:jc w:val="both"/>
      </w:pPr>
      <w:r>
        <w:rPr>
          <w:rFonts w:hint="eastAsia"/>
          <w:kern w:val="2"/>
          <w:sz w:val="21"/>
          <w:szCs w:val="20"/>
          <w:lang w:bidi="ar"/>
        </w:rPr>
        <w:t>④“捷克斯洛伐克政府将被责成履行撤退……德国军队将分阶段占领德意志人（在数量上）占优势的领土。”</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①②③④</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②④①③</w:t>
      </w:r>
      <w:r>
        <w:rPr>
          <w:rFonts w:hint="eastAsia"/>
          <w:kern w:val="2"/>
          <w:sz w:val="21"/>
          <w:szCs w:val="20"/>
          <w:lang w:bidi="ar"/>
        </w:rPr>
        <w:t xml:space="preserve">       </w:t>
      </w: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②①④③</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④②③①</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B</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【解析】①“三国之宗旨……归还中华民国”指</w:t>
      </w:r>
      <w:r>
        <w:rPr>
          <w:rFonts w:hint="eastAsia"/>
          <w:color w:val="FF0000"/>
          <w:kern w:val="2"/>
          <w:sz w:val="21"/>
          <w:szCs w:val="20"/>
          <w:lang w:bidi="ar"/>
        </w:rPr>
        <w:t>1943</w:t>
      </w:r>
      <w:r>
        <w:rPr>
          <w:rFonts w:hint="eastAsia"/>
          <w:color w:val="FF0000"/>
          <w:kern w:val="2"/>
          <w:sz w:val="21"/>
          <w:szCs w:val="20"/>
          <w:lang w:bidi="ar"/>
        </w:rPr>
        <w:t>年中国、英国、美国在埃及开罗召开的开罗会议发表的《开罗宣言》，在战争结束后，日本必须将东北三省、台湾和澎湖列岛归还给中国；②“（八日）彼得格勒……推翻克伦斯基政府（注：资产阶级临时政府）”指</w:t>
      </w:r>
      <w:r>
        <w:rPr>
          <w:rFonts w:hint="eastAsia"/>
          <w:color w:val="FF0000"/>
          <w:kern w:val="2"/>
          <w:sz w:val="21"/>
          <w:szCs w:val="20"/>
          <w:lang w:bidi="ar"/>
        </w:rPr>
        <w:t>1917</w:t>
      </w:r>
      <w:r>
        <w:rPr>
          <w:rFonts w:hint="eastAsia"/>
          <w:color w:val="FF0000"/>
          <w:kern w:val="2"/>
          <w:sz w:val="21"/>
          <w:szCs w:val="20"/>
          <w:lang w:bidi="ar"/>
        </w:rPr>
        <w:t>年十月革命，资产阶级临时政府被推翻；</w:t>
      </w:r>
      <w:r>
        <w:rPr>
          <w:rFonts w:hint="eastAsia"/>
          <w:color w:val="FF0000"/>
          <w:kern w:val="2"/>
          <w:sz w:val="21"/>
          <w:szCs w:val="20"/>
          <w:lang w:bidi="ar"/>
        </w:rPr>
        <w:t> </w:t>
      </w:r>
      <w:r>
        <w:rPr>
          <w:rFonts w:hint="eastAsia"/>
          <w:color w:val="FF0000"/>
          <w:kern w:val="2"/>
          <w:sz w:val="21"/>
          <w:szCs w:val="20"/>
          <w:lang w:bidi="ar"/>
        </w:rPr>
        <w:t>③“（中美）……友好来往的大门终于打开了”</w:t>
      </w:r>
      <w:r>
        <w:rPr>
          <w:rFonts w:hint="eastAsia"/>
          <w:color w:val="FF0000"/>
          <w:kern w:val="2"/>
          <w:sz w:val="21"/>
          <w:szCs w:val="20"/>
          <w:lang w:bidi="ar"/>
        </w:rPr>
        <w:t xml:space="preserve"> </w:t>
      </w:r>
      <w:r>
        <w:rPr>
          <w:rFonts w:hint="eastAsia"/>
          <w:color w:val="FF0000"/>
          <w:kern w:val="2"/>
          <w:sz w:val="21"/>
          <w:szCs w:val="20"/>
          <w:lang w:bidi="ar"/>
        </w:rPr>
        <w:t>指</w:t>
      </w:r>
      <w:r>
        <w:rPr>
          <w:rFonts w:hint="eastAsia"/>
          <w:color w:val="FF0000"/>
          <w:kern w:val="2"/>
          <w:sz w:val="21"/>
          <w:szCs w:val="20"/>
          <w:lang w:bidi="ar"/>
        </w:rPr>
        <w:t>1972</w:t>
      </w:r>
      <w:r>
        <w:rPr>
          <w:rFonts w:hint="eastAsia"/>
          <w:color w:val="FF0000"/>
          <w:kern w:val="2"/>
          <w:sz w:val="21"/>
          <w:szCs w:val="20"/>
          <w:lang w:bidi="ar"/>
        </w:rPr>
        <w:t>年尼克松访华，中美关系开始正常化；④“捷克斯洛伐克政府将被责成履行撤退……领土”指</w:t>
      </w:r>
      <w:r>
        <w:rPr>
          <w:rFonts w:hint="eastAsia"/>
          <w:color w:val="FF0000"/>
          <w:kern w:val="2"/>
          <w:sz w:val="21"/>
          <w:szCs w:val="20"/>
          <w:lang w:bidi="ar"/>
        </w:rPr>
        <w:t>1938</w:t>
      </w:r>
      <w:r>
        <w:rPr>
          <w:rFonts w:hint="eastAsia"/>
          <w:color w:val="FF0000"/>
          <w:kern w:val="2"/>
          <w:sz w:val="21"/>
          <w:szCs w:val="20"/>
          <w:lang w:bidi="ar"/>
        </w:rPr>
        <w:t>年《慕尼黑协定》把苏台德地区割让给德国；故按时序排列正确的是②④①③，选择</w:t>
      </w:r>
      <w:r>
        <w:rPr>
          <w:rFonts w:hint="eastAsia"/>
          <w:color w:val="FF0000"/>
          <w:kern w:val="2"/>
          <w:sz w:val="21"/>
          <w:szCs w:val="20"/>
          <w:lang w:bidi="ar"/>
        </w:rPr>
        <w:t>B</w:t>
      </w:r>
      <w:r>
        <w:rPr>
          <w:rFonts w:hint="eastAsia"/>
          <w:color w:val="FF0000"/>
          <w:kern w:val="2"/>
          <w:sz w:val="21"/>
          <w:szCs w:val="20"/>
          <w:lang w:bidi="ar"/>
        </w:rPr>
        <w:t>项符合题意。</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11</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·广东高考·</w:t>
      </w:r>
      <w:r>
        <w:rPr>
          <w:rFonts w:hint="eastAsia"/>
          <w:kern w:val="2"/>
          <w:sz w:val="21"/>
          <w:szCs w:val="20"/>
          <w:lang w:bidi="ar"/>
        </w:rPr>
        <w:t>10</w:t>
      </w:r>
      <w:r>
        <w:rPr>
          <w:rFonts w:hint="eastAsia"/>
          <w:kern w:val="2"/>
          <w:sz w:val="21"/>
          <w:szCs w:val="20"/>
          <w:lang w:bidi="ar"/>
        </w:rPr>
        <w:t>）</w:t>
      </w:r>
      <w:r>
        <w:rPr>
          <w:rFonts w:hint="eastAsia"/>
          <w:kern w:val="2"/>
          <w:sz w:val="21"/>
          <w:szCs w:val="20"/>
          <w:lang w:bidi="ar"/>
        </w:rPr>
        <w:t>1954</w:t>
      </w:r>
      <w:r>
        <w:rPr>
          <w:rFonts w:hint="eastAsia"/>
          <w:kern w:val="2"/>
          <w:sz w:val="21"/>
          <w:szCs w:val="20"/>
          <w:lang w:bidi="ar"/>
        </w:rPr>
        <w:t>年</w:t>
      </w:r>
      <w:r>
        <w:rPr>
          <w:rFonts w:hint="eastAsia"/>
          <w:kern w:val="2"/>
          <w:sz w:val="21"/>
          <w:szCs w:val="20"/>
          <w:lang w:bidi="ar"/>
        </w:rPr>
        <w:t>7</w:t>
      </w:r>
      <w:r>
        <w:rPr>
          <w:rFonts w:hint="eastAsia"/>
          <w:kern w:val="2"/>
          <w:sz w:val="21"/>
          <w:szCs w:val="20"/>
          <w:lang w:bidi="ar"/>
        </w:rPr>
        <w:t>月，中共中央政治局举行会议，周恩来汇报参加日内瓦会议和出访印度、缅甸情况时，毛泽东指出：“门要关死已经不可能了，而且很有一种有利的局势，需要我们走出去。缓和国际紧张局势，不同制度的国家可以和平相处。”这说明（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国内建设需要调整“一边倒”政策</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支持民族解放运动提升中国影响力</w:t>
      </w:r>
    </w:p>
    <w:p w:rsidR="00F02551">
      <w:pPr>
        <w:pStyle w:val="NormalWeb"/>
        <w:widowControl w:val="0"/>
        <w:autoSpaceDN w:val="0"/>
        <w:spacing w:before="0" w:beforeAutospacing="0" w:after="0" w:afterAutospacing="0" w:line="360" w:lineRule="auto"/>
        <w:ind w:left="420"/>
        <w:jc w:val="both"/>
      </w:pPr>
      <w:r>
        <w:rPr>
          <w:rFonts w:hint="eastAsia"/>
          <w:spacing w:val="30"/>
          <w:kern w:val="2"/>
          <w:sz w:val="21"/>
          <w:szCs w:val="20"/>
          <w:lang w:bidi="ar"/>
        </w:rPr>
        <w:t>C</w:t>
      </w:r>
      <w:r>
        <w:rPr>
          <w:rFonts w:hint="eastAsia"/>
          <w:spacing w:val="30"/>
          <w:kern w:val="2"/>
          <w:sz w:val="21"/>
          <w:szCs w:val="20"/>
          <w:lang w:bidi="ar"/>
        </w:rPr>
        <w:t>．</w:t>
      </w:r>
      <w:r>
        <w:rPr>
          <w:rFonts w:hint="eastAsia"/>
          <w:kern w:val="2"/>
          <w:sz w:val="21"/>
          <w:szCs w:val="20"/>
          <w:lang w:bidi="ar"/>
        </w:rPr>
        <w:t>“求同存异”促进亚非各国了解中国</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不结盟运动兴起改变了世界政治格局</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B</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题干中毛泽东指出“很有一种有利的局势，需要我们走出去。缓和国际紧张局势，不同制度的国家可以和平相处”，这说明建国初中国积极发展同邻国和新兴民族独立国家的友好关系，通过支持民族解放运动，迅速提升中国的影响力，故选</w:t>
      </w:r>
      <w:r>
        <w:rPr>
          <w:rFonts w:hint="eastAsia"/>
          <w:color w:val="FF0000"/>
          <w:kern w:val="2"/>
          <w:sz w:val="21"/>
          <w:szCs w:val="20"/>
          <w:lang w:bidi="ar"/>
        </w:rPr>
        <w:t>B</w:t>
      </w:r>
      <w:r>
        <w:rPr>
          <w:rFonts w:hint="eastAsia"/>
          <w:color w:val="FF0000"/>
          <w:kern w:val="2"/>
          <w:sz w:val="21"/>
          <w:szCs w:val="20"/>
          <w:lang w:bidi="ar"/>
        </w:rPr>
        <w:t>项；材料中“不同制度的国家可以和平相处”强调的是发展同不同社会制度国家之间的关系，没有体现“一边倒”政策需要调整，排除</w:t>
      </w:r>
      <w:r>
        <w:rPr>
          <w:rFonts w:hint="eastAsia"/>
          <w:color w:val="FF0000"/>
          <w:kern w:val="2"/>
          <w:sz w:val="21"/>
          <w:szCs w:val="20"/>
          <w:lang w:bidi="ar"/>
        </w:rPr>
        <w:t>A</w:t>
      </w:r>
      <w:r>
        <w:rPr>
          <w:rFonts w:hint="eastAsia"/>
          <w:color w:val="FF0000"/>
          <w:kern w:val="2"/>
          <w:sz w:val="21"/>
          <w:szCs w:val="20"/>
          <w:lang w:bidi="ar"/>
        </w:rPr>
        <w:t>项；</w:t>
      </w:r>
      <w:r>
        <w:rPr>
          <w:rFonts w:hint="eastAsia"/>
          <w:color w:val="FF0000"/>
          <w:kern w:val="2"/>
          <w:sz w:val="21"/>
          <w:szCs w:val="20"/>
          <w:lang w:bidi="ar"/>
        </w:rPr>
        <w:t>1955</w:t>
      </w:r>
      <w:r>
        <w:rPr>
          <w:rFonts w:hint="eastAsia"/>
          <w:color w:val="FF0000"/>
          <w:kern w:val="2"/>
          <w:sz w:val="21"/>
          <w:szCs w:val="20"/>
          <w:lang w:bidi="ar"/>
        </w:rPr>
        <w:t>年</w:t>
      </w:r>
      <w:r>
        <w:rPr>
          <w:rFonts w:hint="eastAsia"/>
          <w:color w:val="FF0000"/>
          <w:kern w:val="2"/>
          <w:sz w:val="21"/>
          <w:szCs w:val="20"/>
          <w:lang w:bidi="ar"/>
        </w:rPr>
        <w:t>4</w:t>
      </w:r>
      <w:r>
        <w:rPr>
          <w:rFonts w:hint="eastAsia"/>
          <w:color w:val="FF0000"/>
          <w:kern w:val="2"/>
          <w:sz w:val="21"/>
          <w:szCs w:val="20"/>
          <w:lang w:bidi="ar"/>
        </w:rPr>
        <w:t>月，周恩来在万隆会议上提出了“求同存异”的方针，排除</w:t>
      </w:r>
      <w:r>
        <w:rPr>
          <w:rFonts w:hint="eastAsia"/>
          <w:color w:val="FF0000"/>
          <w:kern w:val="2"/>
          <w:sz w:val="21"/>
          <w:szCs w:val="20"/>
          <w:lang w:bidi="ar"/>
        </w:rPr>
        <w:t>C</w:t>
      </w:r>
      <w:r>
        <w:rPr>
          <w:rFonts w:hint="eastAsia"/>
          <w:color w:val="FF0000"/>
          <w:kern w:val="2"/>
          <w:sz w:val="21"/>
          <w:szCs w:val="20"/>
          <w:lang w:bidi="ar"/>
        </w:rPr>
        <w:t>项；</w:t>
      </w:r>
      <w:r>
        <w:rPr>
          <w:rFonts w:hint="eastAsia"/>
          <w:color w:val="FF0000"/>
          <w:kern w:val="2"/>
          <w:sz w:val="21"/>
          <w:szCs w:val="20"/>
          <w:lang w:bidi="ar"/>
        </w:rPr>
        <w:t>1961</w:t>
      </w:r>
      <w:r>
        <w:rPr>
          <w:rFonts w:hint="eastAsia"/>
          <w:color w:val="FF0000"/>
          <w:kern w:val="2"/>
          <w:sz w:val="21"/>
          <w:szCs w:val="20"/>
          <w:lang w:bidi="ar"/>
        </w:rPr>
        <w:t>年</w:t>
      </w:r>
      <w:r>
        <w:rPr>
          <w:rFonts w:hint="eastAsia"/>
          <w:color w:val="FF0000"/>
          <w:kern w:val="2"/>
          <w:sz w:val="21"/>
          <w:szCs w:val="20"/>
          <w:lang w:bidi="ar"/>
        </w:rPr>
        <w:t>9</w:t>
      </w:r>
      <w:r>
        <w:rPr>
          <w:rFonts w:hint="eastAsia"/>
          <w:color w:val="FF0000"/>
          <w:kern w:val="2"/>
          <w:sz w:val="21"/>
          <w:szCs w:val="20"/>
          <w:lang w:bidi="ar"/>
        </w:rPr>
        <w:t>月，第一次不结盟国家和政府首脑会议在塞尔维亚贝尔格莱德举行，标志着不结盟运动兴起，排除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sectPr>
          <w:type w:val="nextPage"/>
          <w:pgSz w:w="11906" w:h="16838"/>
          <w:pgMar w:top="1440" w:right="1080" w:bottom="1440" w:left="1080" w:header="850" w:footer="992" w:gutter="0"/>
          <w:pgNumType w:start="5"/>
          <w:cols w:space="425"/>
          <w:titlePg w:val="0"/>
          <w:docGrid w:type="lines" w:linePitch="318" w:charSpace="409"/>
        </w:sectPr>
      </w:pPr>
      <w:r>
        <w:rPr>
          <w:rFonts w:hint="eastAsia"/>
          <w:kern w:val="2"/>
          <w:sz w:val="21"/>
          <w:szCs w:val="20"/>
          <w:lang w:bidi="ar"/>
        </w:rPr>
        <w:t>12.</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·河北高考·</w:t>
      </w:r>
      <w:r>
        <w:rPr>
          <w:rFonts w:hint="eastAsia"/>
          <w:kern w:val="2"/>
          <w:sz w:val="21"/>
          <w:szCs w:val="20"/>
          <w:lang w:bidi="ar"/>
        </w:rPr>
        <w:t>10</w:t>
      </w:r>
      <w:r>
        <w:rPr>
          <w:rFonts w:hint="eastAsia"/>
          <w:kern w:val="2"/>
          <w:sz w:val="21"/>
          <w:szCs w:val="20"/>
          <w:lang w:bidi="ar"/>
        </w:rPr>
        <w:t>）</w:t>
      </w:r>
      <w:r>
        <w:rPr>
          <w:rFonts w:hint="eastAsia"/>
          <w:kern w:val="2"/>
          <w:sz w:val="21"/>
          <w:szCs w:val="20"/>
          <w:lang w:bidi="ar"/>
        </w:rPr>
        <w:t>1982</w:t>
      </w:r>
      <w:r>
        <w:rPr>
          <w:rFonts w:hint="eastAsia"/>
          <w:kern w:val="2"/>
          <w:sz w:val="21"/>
          <w:szCs w:val="20"/>
          <w:lang w:bidi="ar"/>
        </w:rPr>
        <w:t>年</w:t>
      </w:r>
      <w:r>
        <w:rPr>
          <w:rFonts w:hint="eastAsia"/>
          <w:kern w:val="2"/>
          <w:sz w:val="21"/>
          <w:szCs w:val="20"/>
          <w:lang w:bidi="ar"/>
        </w:rPr>
        <w:t>4</w:t>
      </w:r>
      <w:r>
        <w:rPr>
          <w:rFonts w:hint="eastAsia"/>
          <w:kern w:val="2"/>
          <w:sz w:val="21"/>
          <w:szCs w:val="20"/>
          <w:lang w:bidi="ar"/>
        </w:rPr>
        <w:t>月，邓小平会见英国前首相希思，阐述了中国政府对解决香港问题的基本立场。</w:t>
      </w:r>
      <w:r>
        <w:rPr>
          <w:rFonts w:hint="eastAsia"/>
          <w:kern w:val="2"/>
          <w:sz w:val="21"/>
          <w:szCs w:val="20"/>
          <w:lang w:bidi="ar"/>
        </w:rPr>
        <w:t>6</w:t>
      </w:r>
      <w:r>
        <w:rPr>
          <w:rFonts w:hint="eastAsia"/>
          <w:kern w:val="2"/>
          <w:sz w:val="21"/>
          <w:szCs w:val="20"/>
          <w:lang w:bidi="ar"/>
        </w:rPr>
        <w:t>月，中共中央批准成立调研小组，该小组拟定了十二条政策，其主要精神是恢复主权、制</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度不变、港人治港和高度自治，为中英谈判解决香港问题奠定了基础。材料集中反映了（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香港问题是殖民侵略的产物</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中英希望和平解决香港问题</w:t>
      </w:r>
    </w:p>
    <w:p w:rsidR="00F02551">
      <w:pPr>
        <w:pStyle w:val="NormalWeb"/>
        <w:widowControl w:val="0"/>
        <w:autoSpaceDN w:val="0"/>
        <w:spacing w:before="0" w:beforeAutospacing="0" w:after="0" w:afterAutospacing="0" w:line="360" w:lineRule="auto"/>
        <w:ind w:left="420"/>
        <w:jc w:val="both"/>
      </w:pPr>
      <w:r>
        <w:rPr>
          <w:rFonts w:hint="eastAsia"/>
          <w:spacing w:val="30"/>
          <w:kern w:val="2"/>
          <w:sz w:val="21"/>
          <w:szCs w:val="20"/>
          <w:lang w:bidi="ar"/>
        </w:rPr>
        <w:t>C</w:t>
      </w:r>
      <w:r>
        <w:rPr>
          <w:rFonts w:hint="eastAsia"/>
          <w:spacing w:val="30"/>
          <w:kern w:val="2"/>
          <w:sz w:val="21"/>
          <w:szCs w:val="20"/>
          <w:lang w:bidi="ar"/>
        </w:rPr>
        <w:t>．</w:t>
      </w:r>
      <w:r>
        <w:rPr>
          <w:rFonts w:hint="eastAsia"/>
          <w:kern w:val="2"/>
          <w:sz w:val="21"/>
          <w:szCs w:val="20"/>
          <w:lang w:bidi="ar"/>
        </w:rPr>
        <w:t>“一国两制”的基本国策得到切实执行</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中国初步形成解决香港问题的具体方案</w:t>
      </w:r>
    </w:p>
    <w:p w:rsidR="00F02551">
      <w:pPr>
        <w:pStyle w:val="NormalWeb"/>
        <w:widowControl w:val="0"/>
        <w:spacing w:before="0" w:beforeAutospacing="0" w:after="0" w:afterAutospacing="0" w:line="360" w:lineRule="auto"/>
        <w:ind w:left="378" w:hanging="63" w:leftChars="150" w:hangingChars="30"/>
      </w:pPr>
      <w:r>
        <w:rPr>
          <w:rFonts w:hint="eastAsia"/>
          <w:color w:val="FF0000"/>
          <w:kern w:val="2"/>
          <w:sz w:val="21"/>
          <w:szCs w:val="20"/>
          <w:lang w:bidi="ar"/>
        </w:rPr>
        <w:t>【答案】</w:t>
      </w:r>
      <w:r>
        <w:rPr>
          <w:rFonts w:hint="eastAsia"/>
          <w:kern w:val="2"/>
          <w:sz w:val="21"/>
          <w:szCs w:val="20"/>
          <w:lang w:bidi="ar"/>
        </w:rPr>
        <w:t>D</w:t>
      </w:r>
    </w:p>
    <w:p w:rsidR="00F02551">
      <w:pPr>
        <w:pStyle w:val="NormalWeb"/>
        <w:widowControl w:val="0"/>
        <w:spacing w:before="0" w:beforeAutospacing="0" w:after="0" w:afterAutospacing="0" w:line="360" w:lineRule="auto"/>
        <w:ind w:left="399" w:hanging="84" w:leftChars="150" w:hangingChars="40"/>
      </w:pPr>
      <w:r>
        <w:rPr>
          <w:rFonts w:hint="eastAsia"/>
          <w:color w:val="FF0000"/>
          <w:kern w:val="2"/>
          <w:sz w:val="21"/>
          <w:szCs w:val="20"/>
          <w:lang w:bidi="ar"/>
        </w:rPr>
        <w:t>【解析】据材料可知，</w:t>
      </w:r>
      <w:r>
        <w:rPr>
          <w:rFonts w:hint="eastAsia"/>
          <w:color w:val="FF0000"/>
          <w:kern w:val="2"/>
          <w:sz w:val="21"/>
          <w:szCs w:val="20"/>
          <w:lang w:bidi="ar"/>
        </w:rPr>
        <w:t>1982</w:t>
      </w:r>
      <w:r>
        <w:rPr>
          <w:rFonts w:hint="eastAsia"/>
          <w:color w:val="FF0000"/>
          <w:kern w:val="2"/>
          <w:sz w:val="21"/>
          <w:szCs w:val="20"/>
          <w:lang w:bidi="ar"/>
        </w:rPr>
        <w:t>年</w:t>
      </w:r>
      <w:r>
        <w:rPr>
          <w:rFonts w:hint="eastAsia"/>
          <w:color w:val="FF0000"/>
          <w:kern w:val="2"/>
          <w:sz w:val="21"/>
          <w:szCs w:val="20"/>
          <w:lang w:bidi="ar"/>
        </w:rPr>
        <w:t>4</w:t>
      </w:r>
      <w:r>
        <w:rPr>
          <w:rFonts w:hint="eastAsia"/>
          <w:color w:val="FF0000"/>
          <w:kern w:val="2"/>
          <w:sz w:val="21"/>
          <w:szCs w:val="20"/>
          <w:lang w:bidi="ar"/>
        </w:rPr>
        <w:t>月，邓小平在会见英国前首相时，阐述了中国政府解决香港问题的政策，指出香港的主权是中国的，</w:t>
      </w:r>
      <w:r>
        <w:rPr>
          <w:rFonts w:hint="eastAsia"/>
          <w:color w:val="FF0000"/>
          <w:kern w:val="2"/>
          <w:sz w:val="21"/>
          <w:szCs w:val="20"/>
          <w:lang w:bidi="ar"/>
        </w:rPr>
        <w:t>1982</w:t>
      </w:r>
      <w:r>
        <w:rPr>
          <w:rFonts w:hint="eastAsia"/>
          <w:color w:val="FF0000"/>
          <w:kern w:val="2"/>
          <w:sz w:val="21"/>
          <w:szCs w:val="20"/>
          <w:lang w:bidi="ar"/>
        </w:rPr>
        <w:t>年</w:t>
      </w:r>
      <w:r>
        <w:rPr>
          <w:rFonts w:hint="eastAsia"/>
          <w:color w:val="FF0000"/>
          <w:kern w:val="2"/>
          <w:sz w:val="21"/>
          <w:szCs w:val="20"/>
          <w:lang w:bidi="ar"/>
        </w:rPr>
        <w:t>6</w:t>
      </w:r>
      <w:r>
        <w:rPr>
          <w:rFonts w:hint="eastAsia"/>
          <w:color w:val="FF0000"/>
          <w:kern w:val="2"/>
          <w:sz w:val="21"/>
          <w:szCs w:val="20"/>
          <w:lang w:bidi="ar"/>
        </w:rPr>
        <w:t>月，调研小组拟定的十二条政策中“恢复主权、制度不变、港人治港和高度自治”等基本精神，为“中英谈判解决香港问题奠定了基础”，这些精神已经体现出在一个中国的前提下，香港保持原有资本主义制度不变的原则，为解决香港问题指明了方向，初步形成解决香港问题的具体方案，故选</w:t>
      </w:r>
      <w:r>
        <w:rPr>
          <w:rFonts w:hint="eastAsia"/>
          <w:color w:val="FF0000"/>
          <w:kern w:val="2"/>
          <w:sz w:val="21"/>
          <w:szCs w:val="20"/>
          <w:lang w:bidi="ar"/>
        </w:rPr>
        <w:t>D</w:t>
      </w:r>
      <w:r>
        <w:rPr>
          <w:rFonts w:hint="eastAsia"/>
          <w:color w:val="FF0000"/>
          <w:kern w:val="2"/>
          <w:sz w:val="21"/>
          <w:szCs w:val="20"/>
          <w:lang w:bidi="ar"/>
        </w:rPr>
        <w:t>项；据所学知识可知，英国在鸦片战争后通过迫使清政府先后签订了《南京条约》和《北京条约》，清政府把香港岛和九龙割让给英国，</w:t>
      </w:r>
      <w:r>
        <w:rPr>
          <w:rFonts w:hint="eastAsia"/>
          <w:color w:val="FF0000"/>
          <w:kern w:val="2"/>
          <w:sz w:val="21"/>
          <w:szCs w:val="20"/>
          <w:lang w:bidi="ar"/>
        </w:rPr>
        <w:t>1898</w:t>
      </w:r>
      <w:r>
        <w:rPr>
          <w:rFonts w:hint="eastAsia"/>
          <w:color w:val="FF0000"/>
          <w:kern w:val="2"/>
          <w:sz w:val="21"/>
          <w:szCs w:val="20"/>
          <w:lang w:bidi="ar"/>
        </w:rPr>
        <w:t>年，英国又强迫清政府签订了《展拓香港界址专条》，强租新界，所以香港问题是英国殖民主义侵略中国造成的历史遗留问题，材料没有涉及香港问题的由来，排除</w:t>
      </w:r>
      <w:r>
        <w:rPr>
          <w:rFonts w:hint="eastAsia"/>
          <w:color w:val="FF0000"/>
          <w:kern w:val="2"/>
          <w:sz w:val="21"/>
          <w:szCs w:val="20"/>
          <w:lang w:bidi="ar"/>
        </w:rPr>
        <w:t>A</w:t>
      </w:r>
      <w:r>
        <w:rPr>
          <w:rFonts w:hint="eastAsia"/>
          <w:color w:val="FF0000"/>
          <w:kern w:val="2"/>
          <w:sz w:val="21"/>
          <w:szCs w:val="20"/>
          <w:lang w:bidi="ar"/>
        </w:rPr>
        <w:t>项；材料只体现了中方的态度，没有涉及英方对台湾问题的态度，不能得知英国是否希望和平解决香港问题，排除</w:t>
      </w:r>
      <w:r>
        <w:rPr>
          <w:rFonts w:hint="eastAsia"/>
          <w:color w:val="FF0000"/>
          <w:kern w:val="2"/>
          <w:sz w:val="21"/>
          <w:szCs w:val="20"/>
          <w:lang w:bidi="ar"/>
        </w:rPr>
        <w:t>B</w:t>
      </w:r>
      <w:r>
        <w:rPr>
          <w:rFonts w:hint="eastAsia"/>
          <w:color w:val="FF0000"/>
          <w:kern w:val="2"/>
          <w:sz w:val="21"/>
          <w:szCs w:val="20"/>
          <w:lang w:bidi="ar"/>
        </w:rPr>
        <w:t>项；据所学知识可知，</w:t>
      </w:r>
      <w:r>
        <w:rPr>
          <w:rFonts w:hint="eastAsia"/>
          <w:color w:val="FF0000"/>
          <w:kern w:val="2"/>
          <w:sz w:val="21"/>
          <w:szCs w:val="20"/>
          <w:lang w:bidi="ar"/>
        </w:rPr>
        <w:t>1984</w:t>
      </w:r>
      <w:r>
        <w:rPr>
          <w:rFonts w:hint="eastAsia"/>
          <w:color w:val="FF0000"/>
          <w:kern w:val="2"/>
          <w:sz w:val="21"/>
          <w:szCs w:val="20"/>
          <w:lang w:bidi="ar"/>
        </w:rPr>
        <w:t>年“一国两制”方针在全国人大六届二次会议上通过，正式成为实现祖国统一大业的指导方针，</w:t>
      </w:r>
      <w:r>
        <w:rPr>
          <w:rFonts w:hint="eastAsia"/>
          <w:color w:val="FF0000"/>
          <w:kern w:val="2"/>
          <w:sz w:val="21"/>
          <w:szCs w:val="20"/>
          <w:lang w:bidi="ar"/>
        </w:rPr>
        <w:t>1985</w:t>
      </w:r>
      <w:r>
        <w:rPr>
          <w:rFonts w:hint="eastAsia"/>
          <w:color w:val="FF0000"/>
          <w:kern w:val="2"/>
          <w:sz w:val="21"/>
          <w:szCs w:val="20"/>
          <w:lang w:bidi="ar"/>
        </w:rPr>
        <w:t>年</w:t>
      </w:r>
      <w:r>
        <w:rPr>
          <w:rFonts w:hint="eastAsia"/>
          <w:color w:val="FF0000"/>
          <w:kern w:val="2"/>
          <w:sz w:val="21"/>
          <w:szCs w:val="20"/>
          <w:lang w:bidi="ar"/>
        </w:rPr>
        <w:t>3</w:t>
      </w:r>
      <w:r>
        <w:rPr>
          <w:rFonts w:hint="eastAsia"/>
          <w:color w:val="FF0000"/>
          <w:kern w:val="2"/>
          <w:sz w:val="21"/>
          <w:szCs w:val="20"/>
          <w:lang w:bidi="ar"/>
        </w:rPr>
        <w:t>月全国人大六届三次会议正式把“一国两制”确定为中国的一项基本国策，晚于材料时间，排除</w:t>
      </w:r>
      <w:r>
        <w:rPr>
          <w:rFonts w:hint="eastAsia"/>
          <w:color w:val="FF0000"/>
          <w:kern w:val="2"/>
          <w:sz w:val="21"/>
          <w:szCs w:val="20"/>
          <w:lang w:bidi="ar"/>
        </w:rPr>
        <w:t>C</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1</w:t>
      </w:r>
      <w:r>
        <w:rPr>
          <w:rFonts w:hint="eastAsia"/>
          <w:kern w:val="2"/>
          <w:sz w:val="21"/>
          <w:szCs w:val="20"/>
          <w:lang w:bidi="ar"/>
        </w:rPr>
        <w:t>3</w:t>
      </w:r>
      <w:r>
        <w:rPr>
          <w:rFonts w:hint="eastAsia"/>
          <w:kern w:val="2"/>
          <w:sz w:val="21"/>
          <w:szCs w:val="20"/>
          <w:lang w:bidi="ar"/>
        </w:rPr>
        <w:t>．（</w:t>
      </w:r>
      <w:r>
        <w:rPr>
          <w:rFonts w:hint="eastAsia"/>
          <w:kern w:val="2"/>
          <w:sz w:val="21"/>
          <w:szCs w:val="20"/>
          <w:lang w:bidi="ar"/>
        </w:rPr>
        <w:t>2021</w:t>
      </w:r>
      <w:r>
        <w:rPr>
          <w:rFonts w:hint="eastAsia"/>
          <w:kern w:val="2"/>
          <w:sz w:val="21"/>
          <w:szCs w:val="20"/>
          <w:lang w:bidi="ar"/>
        </w:rPr>
        <w:t>·江苏高考·</w:t>
      </w:r>
      <w:r>
        <w:rPr>
          <w:rFonts w:hint="eastAsia"/>
          <w:kern w:val="2"/>
          <w:sz w:val="21"/>
          <w:szCs w:val="20"/>
          <w:lang w:bidi="ar"/>
        </w:rPr>
        <w:t>11</w:t>
      </w:r>
      <w:r>
        <w:rPr>
          <w:rFonts w:hint="eastAsia"/>
          <w:kern w:val="2"/>
          <w:sz w:val="21"/>
          <w:szCs w:val="20"/>
          <w:lang w:bidi="ar"/>
        </w:rPr>
        <w:t>）</w:t>
      </w:r>
      <w:r>
        <w:rPr>
          <w:rFonts w:hint="eastAsia"/>
          <w:kern w:val="2"/>
          <w:sz w:val="21"/>
          <w:szCs w:val="20"/>
          <w:lang w:bidi="ar"/>
        </w:rPr>
        <w:t xml:space="preserve"> </w:t>
      </w:r>
      <w:r>
        <w:rPr>
          <w:rFonts w:hint="eastAsia"/>
          <w:kern w:val="2"/>
          <w:sz w:val="21"/>
          <w:szCs w:val="20"/>
          <w:lang w:bidi="ar"/>
        </w:rPr>
        <w:t>图</w:t>
      </w:r>
      <w:r>
        <w:rPr>
          <w:rFonts w:hint="eastAsia"/>
          <w:kern w:val="2"/>
          <w:sz w:val="21"/>
          <w:szCs w:val="20"/>
          <w:lang w:bidi="ar"/>
        </w:rPr>
        <w:t>1</w:t>
      </w:r>
      <w:r>
        <w:rPr>
          <w:rFonts w:hint="eastAsia"/>
          <w:kern w:val="2"/>
          <w:sz w:val="21"/>
          <w:szCs w:val="20"/>
          <w:lang w:bidi="ar"/>
        </w:rPr>
        <w:t>《通不过去》（图中有“和平之路”战争之路”五项基本原则”及排队情形）意在说明，新中国的外交政策有利于（　　）</w:t>
      </w:r>
    </w:p>
    <w:p w:rsidR="00F02551">
      <w:pPr>
        <w:pStyle w:val="NormalWeb"/>
        <w:widowControl w:val="0"/>
        <w:spacing w:before="0" w:beforeAutospacing="0" w:after="0" w:afterAutospacing="0" w:line="360" w:lineRule="auto"/>
        <w:ind w:left="420"/>
        <w:jc w:val="center"/>
      </w:pPr>
      <w:r>
        <w:rPr>
          <w:rFonts w:hint="eastAsia"/>
          <w:noProof/>
          <w:kern w:val="2"/>
          <w:sz w:val="21"/>
          <w:szCs w:val="20"/>
        </w:rPr>
        <w:drawing>
          <wp:inline distT="0" distB="0" distL="114300" distR="114300">
            <wp:extent cx="1775460" cy="2225040"/>
            <wp:effectExtent l="0" t="0" r="7620" b="0"/>
            <wp:docPr id="18" name="../Upload/image/2022010301490409645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pload/image/202201030149040964511.png"/>
                    <pic:cNvPicPr>
                      <a:picLocks noChangeAspect="1"/>
                    </pic:cNvPicPr>
                  </pic:nvPicPr>
                  <pic:blipFill>
                    <a:blip xmlns:r="http://schemas.openxmlformats.org/officeDocument/2006/relationships" r:embed="rId8"/>
                    <a:stretch>
                      <a:fillRect/>
                    </a:stretch>
                  </pic:blipFill>
                  <pic:spPr>
                    <a:xfrm>
                      <a:off x="0" y="0"/>
                      <a:ext cx="1775460" cy="2225040"/>
                    </a:xfrm>
                    <a:prstGeom prst="rect">
                      <a:avLst/>
                    </a:prstGeom>
                    <a:noFill/>
                    <a:ln>
                      <a:noFill/>
                    </a:ln>
                  </pic:spPr>
                </pic:pic>
              </a:graphicData>
            </a:graphic>
          </wp:inline>
        </w:drawing>
      </w:r>
    </w:p>
    <w:p w:rsidR="00F02551">
      <w:pPr>
        <w:pStyle w:val="NormalWeb"/>
        <w:widowControl w:val="0"/>
        <w:spacing w:before="0" w:beforeAutospacing="0" w:after="0" w:afterAutospacing="0" w:line="360" w:lineRule="auto"/>
        <w:ind w:left="420"/>
        <w:jc w:val="center"/>
      </w:pPr>
      <w:r>
        <w:rPr>
          <w:rFonts w:hint="eastAsia"/>
          <w:kern w:val="2"/>
          <w:sz w:val="21"/>
          <w:szCs w:val="20"/>
          <w:lang w:bidi="ar"/>
        </w:rPr>
        <w:t>图</w:t>
      </w:r>
      <w:r>
        <w:rPr>
          <w:rFonts w:hint="eastAsia"/>
          <w:kern w:val="2"/>
          <w:sz w:val="21"/>
          <w:szCs w:val="20"/>
          <w:lang w:bidi="ar"/>
        </w:rPr>
        <w:t xml:space="preserve"> 1 </w:t>
      </w:r>
      <w:r>
        <w:rPr>
          <w:rFonts w:hint="eastAsia"/>
          <w:kern w:val="2"/>
          <w:sz w:val="21"/>
          <w:szCs w:val="20"/>
          <w:lang w:bidi="ar"/>
        </w:rPr>
        <w:t>注：两个门：和平之路；战争之路</w:t>
      </w:r>
    </w:p>
    <w:p w:rsidR="00F02551">
      <w:pPr>
        <w:pStyle w:val="NormalWeb"/>
        <w:widowControl w:val="0"/>
        <w:autoSpaceDN w:val="0"/>
        <w:spacing w:before="0" w:beforeAutospacing="0" w:after="0" w:afterAutospacing="0" w:line="360" w:lineRule="auto"/>
        <w:ind w:left="420"/>
        <w:jc w:val="both"/>
        <w:sectPr>
          <w:type w:val="nextPage"/>
          <w:pgSz w:w="11906" w:h="16838"/>
          <w:pgMar w:top="1440" w:right="1080" w:bottom="1440" w:left="1080" w:header="850" w:footer="992" w:gutter="0"/>
          <w:pgNumType w:start="6"/>
          <w:cols w:space="425"/>
          <w:titlePg w:val="0"/>
          <w:docGrid w:type="lines" w:linePitch="318" w:charSpace="409"/>
        </w:sectPr>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提升不结盟运动的影响力</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推动社会主义阵营的扩大</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阻止两极格局的最终形成</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遏制帝国主义的战争图谋</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D</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由材料“和平之路、战争之路、五项基本原则”，队伍朝着和平之路，宣传栏上有“五项基本原则”，而“战争之路”上空无一人，说明新中国奉行独立自主的和平外交方针，维护世界和平，反对霸权和战争，有利于遏制帝国主义的战争图谋，故选</w:t>
      </w:r>
      <w:r>
        <w:rPr>
          <w:rFonts w:hint="eastAsia"/>
          <w:color w:val="FF0000"/>
          <w:kern w:val="2"/>
          <w:sz w:val="21"/>
          <w:szCs w:val="20"/>
          <w:lang w:bidi="ar"/>
        </w:rPr>
        <w:t>D</w:t>
      </w:r>
      <w:r>
        <w:rPr>
          <w:rFonts w:hint="eastAsia"/>
          <w:color w:val="FF0000"/>
          <w:kern w:val="2"/>
          <w:sz w:val="21"/>
          <w:szCs w:val="20"/>
          <w:lang w:bidi="ar"/>
        </w:rPr>
        <w:t>项；中国并未加入不结盟运动，奉行不结盟政策，排除</w:t>
      </w:r>
      <w:r>
        <w:rPr>
          <w:rFonts w:hint="eastAsia"/>
          <w:color w:val="FF0000"/>
          <w:kern w:val="2"/>
          <w:sz w:val="21"/>
          <w:szCs w:val="20"/>
          <w:lang w:bidi="ar"/>
        </w:rPr>
        <w:t>A</w:t>
      </w:r>
      <w:r>
        <w:rPr>
          <w:rFonts w:hint="eastAsia"/>
          <w:color w:val="FF0000"/>
          <w:kern w:val="2"/>
          <w:sz w:val="21"/>
          <w:szCs w:val="20"/>
          <w:lang w:bidi="ar"/>
        </w:rPr>
        <w:t>项；材料只提及中国，没有涉及其他的社会主义国家，不能得出社会主义阵营扩大的结论，排除</w:t>
      </w:r>
      <w:r>
        <w:rPr>
          <w:rFonts w:hint="eastAsia"/>
          <w:color w:val="FF0000"/>
          <w:kern w:val="2"/>
          <w:sz w:val="21"/>
          <w:szCs w:val="20"/>
          <w:lang w:bidi="ar"/>
        </w:rPr>
        <w:t>B</w:t>
      </w:r>
      <w:r>
        <w:rPr>
          <w:rFonts w:hint="eastAsia"/>
          <w:color w:val="FF0000"/>
          <w:kern w:val="2"/>
          <w:sz w:val="21"/>
          <w:szCs w:val="20"/>
          <w:lang w:bidi="ar"/>
        </w:rPr>
        <w:t>项；“阻止”表述错误，两极格局源自于美苏两国的较量，排除</w:t>
      </w:r>
      <w:r>
        <w:rPr>
          <w:rFonts w:hint="eastAsia"/>
          <w:color w:val="FF0000"/>
          <w:kern w:val="2"/>
          <w:sz w:val="21"/>
          <w:szCs w:val="20"/>
          <w:lang w:bidi="ar"/>
        </w:rPr>
        <w:t>C</w:t>
      </w:r>
      <w:r>
        <w:rPr>
          <w:rFonts w:hint="eastAsia"/>
          <w:color w:val="FF0000"/>
          <w:kern w:val="2"/>
          <w:sz w:val="21"/>
          <w:szCs w:val="20"/>
          <w:lang w:bidi="ar"/>
        </w:rPr>
        <w:t>项。</w:t>
      </w:r>
    </w:p>
    <w:p w:rsidR="00F02551">
      <w:pPr>
        <w:pStyle w:val="NormalWeb"/>
        <w:widowControl w:val="0"/>
        <w:spacing w:before="0" w:beforeAutospacing="0" w:after="0" w:afterAutospacing="0" w:line="360" w:lineRule="auto"/>
        <w:jc w:val="both"/>
      </w:pPr>
      <w:r>
        <w:rPr>
          <w:rFonts w:hint="eastAsia"/>
          <w:b/>
          <w:kern w:val="2"/>
          <w:sz w:val="21"/>
          <w:szCs w:val="21"/>
          <w:lang w:bidi="ar"/>
        </w:rPr>
        <w:t>二、非选择题</w:t>
      </w:r>
    </w:p>
    <w:p w:rsidR="00F02551">
      <w:pPr>
        <w:pStyle w:val="NormalWeb"/>
        <w:widowControl w:val="0"/>
        <w:spacing w:before="0" w:beforeAutospacing="0" w:after="0" w:afterAutospacing="0" w:line="360" w:lineRule="auto"/>
      </w:pPr>
      <w:r>
        <w:rPr>
          <w:rFonts w:hint="eastAsia"/>
          <w:kern w:val="2"/>
          <w:sz w:val="21"/>
          <w:szCs w:val="20"/>
          <w:lang w:bidi="ar"/>
        </w:rPr>
        <w:t>1</w:t>
      </w:r>
      <w:r>
        <w:rPr>
          <w:rFonts w:hint="eastAsia"/>
          <w:kern w:val="2"/>
          <w:sz w:val="21"/>
          <w:szCs w:val="20"/>
          <w:lang w:bidi="ar"/>
        </w:rPr>
        <w:t>4</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·；山东高考·</w:t>
      </w:r>
      <w:r>
        <w:rPr>
          <w:rFonts w:hint="eastAsia"/>
          <w:kern w:val="2"/>
          <w:sz w:val="21"/>
          <w:szCs w:val="20"/>
          <w:lang w:bidi="ar"/>
        </w:rPr>
        <w:t>18</w:t>
      </w:r>
      <w:r>
        <w:rPr>
          <w:rFonts w:hint="eastAsia"/>
          <w:kern w:val="2"/>
          <w:sz w:val="21"/>
          <w:szCs w:val="20"/>
          <w:lang w:bidi="ar"/>
        </w:rPr>
        <w:t>）（</w:t>
      </w:r>
      <w:r>
        <w:rPr>
          <w:rFonts w:hint="eastAsia"/>
          <w:kern w:val="2"/>
          <w:sz w:val="21"/>
          <w:szCs w:val="20"/>
          <w:lang w:bidi="ar"/>
        </w:rPr>
        <w:t>14</w:t>
      </w:r>
      <w:r>
        <w:rPr>
          <w:rFonts w:hint="eastAsia"/>
          <w:kern w:val="2"/>
          <w:sz w:val="21"/>
          <w:szCs w:val="20"/>
          <w:lang w:bidi="ar"/>
        </w:rPr>
        <w:t>分）阅读材料，回答问题。</w:t>
      </w:r>
    </w:p>
    <w:p w:rsidR="00F02551">
      <w:pPr>
        <w:spacing w:line="360" w:lineRule="auto"/>
        <w:jc w:val="center"/>
        <w:rPr>
          <w:rFonts w:ascii="宋体" w:hAnsi="宋体" w:cs="宋体"/>
        </w:rPr>
      </w:pPr>
      <w:r>
        <w:rPr>
          <w:rFonts w:ascii="宋体" w:hAnsi="宋体" w:cs="宋体" w:hint="eastAsia"/>
          <w:szCs w:val="20"/>
          <w:lang w:bidi="ar"/>
        </w:rPr>
        <w:t>历史的透视：一幅宣传画</w:t>
      </w:r>
    </w:p>
    <w:p w:rsidR="00F02551">
      <w:pPr>
        <w:spacing w:line="360" w:lineRule="auto"/>
        <w:jc w:val="center"/>
        <w:rPr>
          <w:rFonts w:ascii="宋体" w:hAnsi="宋体" w:cs="宋体"/>
        </w:rPr>
      </w:pPr>
      <w:r>
        <w:rPr>
          <w:rFonts w:ascii="宋体" w:hAnsi="宋体" w:cs="宋体" w:hint="eastAsia"/>
          <w:noProof/>
          <w:szCs w:val="20"/>
        </w:rPr>
        <w:drawing>
          <wp:inline distT="0" distB="0" distL="114300" distR="114300">
            <wp:extent cx="4366260" cy="2910840"/>
            <wp:effectExtent l="0" t="0" r="7620" b="0"/>
            <wp:docPr id="20" name="/Upload/image/2023/10/202310052304556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Upload/image/2023/10/202310052304556414.jpg"/>
                    <pic:cNvPicPr>
                      <a:picLocks noChangeAspect="1"/>
                    </pic:cNvPicPr>
                  </pic:nvPicPr>
                  <pic:blipFill>
                    <a:blip xmlns:r="http://schemas.openxmlformats.org/officeDocument/2006/relationships" r:embed="rId9"/>
                    <a:stretch>
                      <a:fillRect/>
                    </a:stretch>
                  </pic:blipFill>
                  <pic:spPr>
                    <a:xfrm>
                      <a:off x="0" y="0"/>
                      <a:ext cx="4366260" cy="2910840"/>
                    </a:xfrm>
                    <a:prstGeom prst="rect">
                      <a:avLst/>
                    </a:prstGeom>
                    <a:noFill/>
                    <a:ln>
                      <a:noFill/>
                    </a:ln>
                  </pic:spPr>
                </pic:pic>
              </a:graphicData>
            </a:graphic>
          </wp:inline>
        </w:drawing>
      </w:r>
    </w:p>
    <w:p w:rsidR="00F02551">
      <w:pPr>
        <w:spacing w:line="360" w:lineRule="auto"/>
        <w:jc w:val="center"/>
        <w:rPr>
          <w:rFonts w:ascii="宋体" w:hAnsi="宋体" w:cs="宋体"/>
        </w:rPr>
      </w:pPr>
      <w:r>
        <w:rPr>
          <w:rFonts w:ascii="宋体" w:hAnsi="宋体" w:cs="宋体" w:hint="eastAsia"/>
          <w:szCs w:val="20"/>
          <w:lang w:bidi="ar"/>
        </w:rPr>
        <w:t>图</w:t>
      </w:r>
      <w:r>
        <w:rPr>
          <w:rFonts w:ascii="宋体" w:hAnsi="宋体" w:cs="宋体" w:hint="eastAsia"/>
          <w:szCs w:val="20"/>
          <w:lang w:bidi="ar"/>
        </w:rPr>
        <w:t xml:space="preserve">5 </w:t>
      </w:r>
      <w:r>
        <w:rPr>
          <w:rFonts w:ascii="宋体" w:hAnsi="宋体" w:cs="宋体" w:hint="eastAsia"/>
          <w:szCs w:val="20"/>
          <w:lang w:bidi="ar"/>
        </w:rPr>
        <w:t>《工人新村》（</w:t>
      </w:r>
      <w:r>
        <w:rPr>
          <w:rFonts w:ascii="宋体" w:hAnsi="宋体" w:cs="宋体" w:hint="eastAsia"/>
          <w:szCs w:val="20"/>
          <w:lang w:bidi="ar"/>
        </w:rPr>
        <w:t>1952</w:t>
      </w:r>
      <w:r>
        <w:rPr>
          <w:rFonts w:ascii="宋体" w:hAnsi="宋体" w:cs="宋体" w:hint="eastAsia"/>
          <w:szCs w:val="20"/>
          <w:lang w:bidi="ar"/>
        </w:rPr>
        <w:t>年，孙佳桐</w:t>
      </w:r>
      <w:r>
        <w:rPr>
          <w:rFonts w:ascii="宋体" w:hAnsi="宋体" w:cs="宋体" w:hint="eastAsia"/>
          <w:szCs w:val="20"/>
          <w:lang w:bidi="ar"/>
        </w:rPr>
        <w:t xml:space="preserve"> </w:t>
      </w:r>
      <w:r>
        <w:rPr>
          <w:rFonts w:ascii="宋体" w:hAnsi="宋体" w:cs="宋体" w:hint="eastAsia"/>
          <w:szCs w:val="20"/>
          <w:lang w:bidi="ar"/>
        </w:rPr>
        <w:t>何正慈作）</w:t>
      </w:r>
    </w:p>
    <w:p w:rsidR="00F02551">
      <w:pPr>
        <w:pStyle w:val="NormalWeb"/>
        <w:widowControl w:val="0"/>
        <w:spacing w:before="0" w:beforeAutospacing="0" w:after="0" w:afterAutospacing="0" w:line="360" w:lineRule="auto"/>
        <w:ind w:firstLine="420" w:firstLineChars="200"/>
        <w:jc w:val="both"/>
      </w:pPr>
      <w:r>
        <w:rPr>
          <w:rFonts w:hint="eastAsia"/>
          <w:kern w:val="2"/>
          <w:sz w:val="21"/>
          <w:szCs w:val="20"/>
          <w:lang w:bidi="ar"/>
        </w:rPr>
        <w:t>结合所学知识，以“《工人新村》赏析”为题写一则历史短文。（</w:t>
      </w:r>
      <w:r>
        <w:rPr>
          <w:rFonts w:hint="eastAsia"/>
          <w:kern w:val="2"/>
          <w:sz w:val="21"/>
          <w:szCs w:val="20"/>
          <w:lang w:bidi="ar"/>
        </w:rPr>
        <w:t>14</w:t>
      </w:r>
      <w:r>
        <w:rPr>
          <w:rFonts w:hint="eastAsia"/>
          <w:kern w:val="2"/>
          <w:sz w:val="21"/>
          <w:szCs w:val="20"/>
          <w:lang w:bidi="ar"/>
        </w:rPr>
        <w:t>分）</w:t>
      </w:r>
    </w:p>
    <w:p w:rsidR="00F02551">
      <w:pPr>
        <w:pStyle w:val="NormalWeb"/>
        <w:widowControl w:val="0"/>
        <w:spacing w:before="0" w:beforeAutospacing="0" w:after="0" w:afterAutospacing="0" w:line="360" w:lineRule="auto"/>
        <w:ind w:firstLine="420" w:firstLineChars="200"/>
        <w:jc w:val="both"/>
      </w:pPr>
      <w:r>
        <w:rPr>
          <w:rFonts w:hint="eastAsia"/>
          <w:kern w:val="2"/>
          <w:sz w:val="21"/>
          <w:szCs w:val="20"/>
          <w:lang w:bidi="ar"/>
        </w:rPr>
        <w:t>（要求：表述成文，叙述完整；立论正确，史论结合；逻辑严密，条理清晰。）</w:t>
      </w:r>
    </w:p>
    <w:p w:rsidR="00F02551">
      <w:pPr>
        <w:spacing w:line="360" w:lineRule="auto"/>
        <w:rPr>
          <w:rFonts w:ascii="宋体" w:hAnsi="宋体" w:cs="宋体"/>
        </w:rPr>
      </w:pPr>
    </w:p>
    <w:p w:rsidR="00F02551">
      <w:pPr>
        <w:pStyle w:val="NormalWeb"/>
        <w:widowControl w:val="0"/>
        <w:autoSpaceDE w:val="0"/>
        <w:autoSpaceDN w:val="0"/>
        <w:spacing w:before="0" w:beforeAutospacing="0" w:after="0" w:afterAutospacing="0" w:line="360" w:lineRule="auto"/>
        <w:ind w:left="0" w:hanging="63" w:leftChars="-30" w:hangingChars="30"/>
        <w:rPr>
          <w:color w:val="FF0000"/>
        </w:rPr>
      </w:pPr>
      <w:r>
        <w:rPr>
          <w:rFonts w:hint="eastAsia"/>
          <w:color w:val="FF0000"/>
          <w:kern w:val="2"/>
          <w:sz w:val="21"/>
          <w:szCs w:val="20"/>
          <w:lang w:bidi="ar"/>
        </w:rPr>
        <w:t>【答案】（</w:t>
      </w:r>
      <w:r>
        <w:rPr>
          <w:rFonts w:hint="eastAsia"/>
          <w:color w:val="FF0000"/>
          <w:kern w:val="2"/>
          <w:sz w:val="21"/>
          <w:szCs w:val="20"/>
          <w:lang w:bidi="ar"/>
        </w:rPr>
        <w:t>14</w:t>
      </w:r>
      <w:r>
        <w:rPr>
          <w:rFonts w:hint="eastAsia"/>
          <w:color w:val="FF0000"/>
          <w:kern w:val="2"/>
          <w:sz w:val="21"/>
          <w:szCs w:val="20"/>
          <w:lang w:bidi="ar"/>
        </w:rPr>
        <w:t>分）</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（一）信息提取</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信息举例：</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w:t>
      </w:r>
      <w:r>
        <w:rPr>
          <w:rFonts w:hint="eastAsia"/>
          <w:color w:val="FF0000"/>
          <w:kern w:val="2"/>
          <w:sz w:val="21"/>
          <w:szCs w:val="20"/>
          <w:lang w:bidi="ar"/>
        </w:rPr>
        <w:t>1</w:t>
      </w:r>
      <w:r>
        <w:rPr>
          <w:rFonts w:hint="eastAsia"/>
          <w:color w:val="FF0000"/>
          <w:kern w:val="2"/>
          <w:sz w:val="21"/>
          <w:szCs w:val="20"/>
          <w:lang w:bidi="ar"/>
        </w:rPr>
        <w:t>）材料性质类信息：</w:t>
      </w:r>
      <w:r>
        <w:rPr>
          <w:rFonts w:hint="eastAsia"/>
          <w:color w:val="FF0000"/>
          <w:kern w:val="2"/>
          <w:sz w:val="21"/>
          <w:szCs w:val="20"/>
          <w:lang w:bidi="ar"/>
        </w:rPr>
        <w:t>1952</w:t>
      </w:r>
      <w:r>
        <w:rPr>
          <w:rFonts w:hint="eastAsia"/>
          <w:color w:val="FF0000"/>
          <w:kern w:val="2"/>
          <w:sz w:val="21"/>
          <w:szCs w:val="20"/>
          <w:lang w:bidi="ar"/>
        </w:rPr>
        <w:t>年的宣传画《工人新村》；</w:t>
      </w:r>
    </w:p>
    <w:p w:rsidR="00F02551">
      <w:pPr>
        <w:pStyle w:val="NormalWeb"/>
        <w:widowControl w:val="0"/>
        <w:autoSpaceDE w:val="0"/>
        <w:autoSpaceDN w:val="0"/>
        <w:spacing w:before="0" w:beforeAutospacing="0" w:after="0" w:afterAutospacing="0" w:line="360" w:lineRule="auto"/>
        <w:ind w:firstLine="420" w:firstLineChars="200"/>
        <w:rPr>
          <w:color w:val="FF0000"/>
        </w:rPr>
        <w:sectPr>
          <w:type w:val="nextPage"/>
          <w:pgSz w:w="11906" w:h="16838"/>
          <w:pgMar w:top="1440" w:right="1080" w:bottom="1440" w:left="1080" w:header="850" w:footer="992" w:gutter="0"/>
          <w:pgNumType w:start="7"/>
          <w:cols w:space="425"/>
          <w:titlePg w:val="0"/>
          <w:docGrid w:type="lines" w:linePitch="318" w:charSpace="409"/>
        </w:sectPr>
      </w:pPr>
      <w:r>
        <w:rPr>
          <w:rFonts w:hint="eastAsia"/>
          <w:color w:val="FF0000"/>
          <w:kern w:val="2"/>
          <w:sz w:val="21"/>
          <w:szCs w:val="20"/>
          <w:lang w:bidi="ar"/>
        </w:rPr>
        <w:t>（</w:t>
      </w:r>
      <w:r>
        <w:rPr>
          <w:rFonts w:hint="eastAsia"/>
          <w:color w:val="FF0000"/>
          <w:kern w:val="2"/>
          <w:sz w:val="21"/>
          <w:szCs w:val="20"/>
          <w:lang w:bidi="ar"/>
        </w:rPr>
        <w:t>2</w:t>
      </w:r>
      <w:r>
        <w:rPr>
          <w:rFonts w:hint="eastAsia"/>
          <w:color w:val="FF0000"/>
          <w:kern w:val="2"/>
          <w:sz w:val="21"/>
          <w:szCs w:val="20"/>
          <w:lang w:bidi="ar"/>
        </w:rPr>
        <w:t>）经济生活类信息：工厂、自来水、自行车、电灯、生产模范锦旗、玩具飞机和玩具汽车等；</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w:t>
      </w:r>
      <w:r>
        <w:rPr>
          <w:rFonts w:hint="eastAsia"/>
          <w:color w:val="FF0000"/>
          <w:kern w:val="2"/>
          <w:sz w:val="21"/>
          <w:szCs w:val="20"/>
          <w:lang w:bidi="ar"/>
        </w:rPr>
        <w:t>3</w:t>
      </w:r>
      <w:r>
        <w:rPr>
          <w:rFonts w:hint="eastAsia"/>
          <w:color w:val="FF0000"/>
          <w:kern w:val="2"/>
          <w:sz w:val="21"/>
          <w:szCs w:val="20"/>
          <w:lang w:bidi="ar"/>
        </w:rPr>
        <w:t>）政治寓意类信息：红旗、向日葵、鸽子、报纸等；</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w:t>
      </w:r>
      <w:r>
        <w:rPr>
          <w:rFonts w:hint="eastAsia"/>
          <w:color w:val="FF0000"/>
          <w:kern w:val="2"/>
          <w:sz w:val="21"/>
          <w:szCs w:val="20"/>
          <w:lang w:bidi="ar"/>
        </w:rPr>
        <w:t>4</w:t>
      </w:r>
      <w:r>
        <w:rPr>
          <w:rFonts w:hint="eastAsia"/>
          <w:color w:val="FF0000"/>
          <w:kern w:val="2"/>
          <w:sz w:val="21"/>
          <w:szCs w:val="20"/>
          <w:lang w:bidi="ar"/>
        </w:rPr>
        <w:t>）场景主题类信息：整齐的房子、干净的街道、喜悦的表情、和谐融洽的氛围等。</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（若能提取其他信息，合理即可）</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层次要求：</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层次</w:t>
      </w:r>
      <w:r>
        <w:rPr>
          <w:rFonts w:hint="eastAsia"/>
          <w:color w:val="FF0000"/>
          <w:kern w:val="2"/>
          <w:sz w:val="21"/>
          <w:szCs w:val="20"/>
          <w:lang w:bidi="ar"/>
        </w:rPr>
        <w:t>1</w:t>
      </w:r>
      <w:r>
        <w:rPr>
          <w:rFonts w:hint="eastAsia"/>
          <w:color w:val="FF0000"/>
          <w:kern w:val="2"/>
          <w:sz w:val="21"/>
          <w:szCs w:val="20"/>
          <w:lang w:bidi="ar"/>
        </w:rPr>
        <w:t>：提取信息不够完整，只能从材料中获取部分零散的有效信息；</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层次</w:t>
      </w:r>
      <w:r>
        <w:rPr>
          <w:rFonts w:hint="eastAsia"/>
          <w:color w:val="FF0000"/>
          <w:kern w:val="2"/>
          <w:sz w:val="21"/>
          <w:szCs w:val="20"/>
          <w:lang w:bidi="ar"/>
        </w:rPr>
        <w:t>2</w:t>
      </w:r>
      <w:r>
        <w:rPr>
          <w:rFonts w:hint="eastAsia"/>
          <w:color w:val="FF0000"/>
          <w:kern w:val="2"/>
          <w:sz w:val="21"/>
          <w:szCs w:val="20"/>
          <w:lang w:bidi="ar"/>
        </w:rPr>
        <w:t>：提取材料信息比较全面，并能对信息进行合理的分类归纳。</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（二）历史阐述</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阐述角度：（阐述应主要包括三个角度）</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w:t>
      </w:r>
      <w:r>
        <w:rPr>
          <w:rFonts w:hint="eastAsia"/>
          <w:color w:val="FF0000"/>
          <w:kern w:val="2"/>
          <w:sz w:val="21"/>
          <w:szCs w:val="20"/>
          <w:lang w:bidi="ar"/>
        </w:rPr>
        <w:t>1</w:t>
      </w:r>
      <w:r>
        <w:rPr>
          <w:rFonts w:hint="eastAsia"/>
          <w:color w:val="FF0000"/>
          <w:kern w:val="2"/>
          <w:sz w:val="21"/>
          <w:szCs w:val="20"/>
          <w:lang w:bidi="ar"/>
        </w:rPr>
        <w:t>）结合工厂、生产模范锦旗等信息，联系新中国成立后恢复国民经济的努力，从人民对美好生活向往的角度阐述；</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w:t>
      </w:r>
      <w:r>
        <w:rPr>
          <w:rFonts w:hint="eastAsia"/>
          <w:color w:val="FF0000"/>
          <w:kern w:val="2"/>
          <w:sz w:val="21"/>
          <w:szCs w:val="20"/>
          <w:lang w:bidi="ar"/>
        </w:rPr>
        <w:t>2</w:t>
      </w:r>
      <w:r>
        <w:rPr>
          <w:rFonts w:hint="eastAsia"/>
          <w:color w:val="FF0000"/>
          <w:kern w:val="2"/>
          <w:sz w:val="21"/>
          <w:szCs w:val="20"/>
          <w:lang w:bidi="ar"/>
        </w:rPr>
        <w:t>）结合鸽子、和谐融洽的氛围等信息，联系新中国成立后巩固政权的一系列斗争，从社会稳定、人民热爱和平的角度阐述；</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w:t>
      </w:r>
      <w:r>
        <w:rPr>
          <w:rFonts w:hint="eastAsia"/>
          <w:color w:val="FF0000"/>
          <w:kern w:val="2"/>
          <w:sz w:val="21"/>
          <w:szCs w:val="20"/>
          <w:lang w:bidi="ar"/>
        </w:rPr>
        <w:t>3</w:t>
      </w:r>
      <w:r>
        <w:rPr>
          <w:rFonts w:hint="eastAsia"/>
          <w:color w:val="FF0000"/>
          <w:kern w:val="2"/>
          <w:sz w:val="21"/>
          <w:szCs w:val="20"/>
          <w:lang w:bidi="ar"/>
        </w:rPr>
        <w:t>）结合红旗、向日葵等信息，从人民拥护党的领导、认同新生政权的角度阐述。</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（若从其他角度阐述，言之有理，也可酌情给分）</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层次要求：（按照不同层级对每个角度的阐述进行评价）</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层次</w:t>
      </w:r>
      <w:r>
        <w:rPr>
          <w:rFonts w:hint="eastAsia"/>
          <w:color w:val="FF0000"/>
          <w:kern w:val="2"/>
          <w:sz w:val="21"/>
          <w:szCs w:val="20"/>
          <w:lang w:bidi="ar"/>
        </w:rPr>
        <w:t>1</w:t>
      </w:r>
      <w:r>
        <w:rPr>
          <w:rFonts w:hint="eastAsia"/>
          <w:color w:val="FF0000"/>
          <w:kern w:val="2"/>
          <w:sz w:val="21"/>
          <w:szCs w:val="20"/>
          <w:lang w:bidi="ar"/>
        </w:rPr>
        <w:t>：能在历史信息和相关历史现象之间建立起简单联系，并加以简要说明；</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层次</w:t>
      </w:r>
      <w:r>
        <w:rPr>
          <w:rFonts w:hint="eastAsia"/>
          <w:color w:val="FF0000"/>
          <w:kern w:val="2"/>
          <w:sz w:val="21"/>
          <w:szCs w:val="20"/>
          <w:lang w:bidi="ar"/>
        </w:rPr>
        <w:t>2</w:t>
      </w:r>
      <w:r>
        <w:rPr>
          <w:rFonts w:hint="eastAsia"/>
          <w:color w:val="FF0000"/>
          <w:kern w:val="2"/>
          <w:sz w:val="21"/>
          <w:szCs w:val="20"/>
          <w:lang w:bidi="ar"/>
        </w:rPr>
        <w:t>：能结合时代背景，在历史信息和相关历史现象之间建立起密切联系，并在概括归纳的基础上，进行完整、充分的阐释说明。</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（三）历史表述</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层次</w:t>
      </w:r>
      <w:r>
        <w:rPr>
          <w:rFonts w:hint="eastAsia"/>
          <w:color w:val="FF0000"/>
          <w:kern w:val="2"/>
          <w:sz w:val="21"/>
          <w:szCs w:val="20"/>
          <w:lang w:bidi="ar"/>
        </w:rPr>
        <w:t>1</w:t>
      </w:r>
      <w:r>
        <w:rPr>
          <w:rFonts w:hint="eastAsia"/>
          <w:color w:val="FF0000"/>
          <w:kern w:val="2"/>
          <w:sz w:val="21"/>
          <w:szCs w:val="20"/>
          <w:lang w:bidi="ar"/>
        </w:rPr>
        <w:t>：不能表述成文，思路不清，词不达意；</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层次</w:t>
      </w:r>
      <w:r>
        <w:rPr>
          <w:rFonts w:hint="eastAsia"/>
          <w:color w:val="FF0000"/>
          <w:kern w:val="2"/>
          <w:sz w:val="21"/>
          <w:szCs w:val="20"/>
          <w:lang w:bidi="ar"/>
        </w:rPr>
        <w:t>2</w:t>
      </w:r>
      <w:r>
        <w:rPr>
          <w:rFonts w:hint="eastAsia"/>
          <w:color w:val="FF0000"/>
          <w:kern w:val="2"/>
          <w:sz w:val="21"/>
          <w:szCs w:val="20"/>
          <w:lang w:bidi="ar"/>
        </w:rPr>
        <w:t>：能表述成文，思路不够清晰，语言不够流畅；</w:t>
      </w:r>
    </w:p>
    <w:p w:rsidR="00F02551">
      <w:pPr>
        <w:pStyle w:val="NormalWeb"/>
        <w:widowControl w:val="0"/>
        <w:autoSpaceDE w:val="0"/>
        <w:autoSpaceDN w:val="0"/>
        <w:spacing w:before="0" w:beforeAutospacing="0" w:after="0" w:afterAutospacing="0" w:line="360" w:lineRule="auto"/>
        <w:ind w:firstLine="420" w:firstLineChars="200"/>
        <w:rPr>
          <w:color w:val="FF0000"/>
        </w:rPr>
      </w:pPr>
      <w:r>
        <w:rPr>
          <w:rFonts w:hint="eastAsia"/>
          <w:color w:val="FF0000"/>
          <w:kern w:val="2"/>
          <w:sz w:val="21"/>
          <w:szCs w:val="20"/>
          <w:lang w:bidi="ar"/>
        </w:rPr>
        <w:t>层次</w:t>
      </w:r>
      <w:r>
        <w:rPr>
          <w:rFonts w:hint="eastAsia"/>
          <w:color w:val="FF0000"/>
          <w:kern w:val="2"/>
          <w:sz w:val="21"/>
          <w:szCs w:val="20"/>
          <w:lang w:bidi="ar"/>
        </w:rPr>
        <w:t>3</w:t>
      </w:r>
      <w:r>
        <w:rPr>
          <w:rFonts w:hint="eastAsia"/>
          <w:color w:val="FF0000"/>
          <w:kern w:val="2"/>
          <w:sz w:val="21"/>
          <w:szCs w:val="20"/>
          <w:lang w:bidi="ar"/>
        </w:rPr>
        <w:t>：能表述成文，思路清晰，逻辑严密，语言流畅。</w:t>
      </w:r>
    </w:p>
    <w:p w:rsidR="00F02551">
      <w:pPr>
        <w:pStyle w:val="NormalWeb"/>
        <w:widowControl w:val="0"/>
        <w:spacing w:before="0" w:beforeAutospacing="0" w:after="0" w:afterAutospacing="0" w:line="360" w:lineRule="auto"/>
        <w:ind w:left="0" w:hanging="63" w:leftChars="-30" w:hangingChars="30"/>
        <w:rPr>
          <w:color w:val="FF0000"/>
        </w:rPr>
      </w:pPr>
      <w:r>
        <w:rPr>
          <w:rFonts w:hint="eastAsia"/>
          <w:color w:val="FF0000"/>
          <w:kern w:val="2"/>
          <w:sz w:val="21"/>
          <w:szCs w:val="20"/>
          <w:lang w:bidi="ar"/>
        </w:rPr>
        <w:t>【解析】</w:t>
      </w:r>
    </w:p>
    <w:p w:rsidR="00F02551">
      <w:pPr>
        <w:pStyle w:val="NormalWeb"/>
        <w:widowControl w:val="0"/>
        <w:autoSpaceDE w:val="0"/>
        <w:autoSpaceDN w:val="0"/>
        <w:spacing w:before="0" w:beforeAutospacing="0" w:after="0" w:afterAutospacing="0" w:line="360" w:lineRule="auto"/>
        <w:rPr>
          <w:color w:val="FF0000"/>
        </w:rPr>
        <w:sectPr>
          <w:type w:val="nextPage"/>
          <w:pgSz w:w="11906" w:h="16838"/>
          <w:pgMar w:top="1440" w:right="1080" w:bottom="1440" w:left="1080" w:header="850" w:footer="992" w:gutter="0"/>
          <w:pgNumType w:start="8"/>
          <w:cols w:space="425"/>
          <w:titlePg w:val="0"/>
          <w:docGrid w:type="lines" w:linePitch="318" w:charSpace="409"/>
        </w:sectPr>
      </w:pPr>
      <w:r>
        <w:rPr>
          <w:rFonts w:hint="eastAsia"/>
          <w:color w:val="FF0000"/>
          <w:kern w:val="2"/>
          <w:sz w:val="21"/>
          <w:szCs w:val="20"/>
          <w:lang w:bidi="ar"/>
        </w:rPr>
        <w:t>据材料“历史的透视：一幅宣传画”“《工人新村》（</w:t>
      </w:r>
      <w:r>
        <w:rPr>
          <w:rFonts w:hint="eastAsia"/>
          <w:color w:val="FF0000"/>
          <w:kern w:val="2"/>
          <w:sz w:val="21"/>
          <w:szCs w:val="20"/>
          <w:lang w:bidi="ar"/>
        </w:rPr>
        <w:t>1952</w:t>
      </w:r>
      <w:r>
        <w:rPr>
          <w:rFonts w:hint="eastAsia"/>
          <w:color w:val="FF0000"/>
          <w:kern w:val="2"/>
          <w:sz w:val="21"/>
          <w:szCs w:val="20"/>
          <w:lang w:bidi="ar"/>
        </w:rPr>
        <w:t>年，孙佳桐</w:t>
      </w:r>
      <w:r>
        <w:rPr>
          <w:rFonts w:hint="eastAsia"/>
          <w:color w:val="FF0000"/>
          <w:kern w:val="2"/>
          <w:sz w:val="21"/>
          <w:szCs w:val="20"/>
          <w:lang w:bidi="ar"/>
        </w:rPr>
        <w:t xml:space="preserve"> </w:t>
      </w:r>
      <w:r>
        <w:rPr>
          <w:rFonts w:hint="eastAsia"/>
          <w:color w:val="FF0000"/>
          <w:kern w:val="2"/>
          <w:sz w:val="21"/>
          <w:szCs w:val="20"/>
          <w:lang w:bidi="ar"/>
        </w:rPr>
        <w:t>何正慈作）”得出这是一幅</w:t>
      </w:r>
      <w:r>
        <w:rPr>
          <w:rFonts w:hint="eastAsia"/>
          <w:color w:val="FF0000"/>
          <w:kern w:val="2"/>
          <w:sz w:val="21"/>
          <w:szCs w:val="20"/>
          <w:lang w:bidi="ar"/>
        </w:rPr>
        <w:t>1952</w:t>
      </w:r>
      <w:r>
        <w:rPr>
          <w:rFonts w:hint="eastAsia"/>
          <w:color w:val="FF0000"/>
          <w:kern w:val="2"/>
          <w:sz w:val="21"/>
          <w:szCs w:val="20"/>
          <w:lang w:bidi="ar"/>
        </w:rPr>
        <w:t>年创作的宣传画《工人新村》；</w:t>
      </w:r>
      <w:r>
        <w:rPr>
          <w:rFonts w:hint="eastAsia"/>
          <w:color w:val="FF0000"/>
          <w:kern w:val="2"/>
          <w:sz w:val="21"/>
          <w:szCs w:val="20"/>
          <w:lang w:bidi="ar"/>
        </w:rPr>
        <w:t xml:space="preserve"> </w:t>
      </w:r>
      <w:r>
        <w:rPr>
          <w:rFonts w:hint="eastAsia"/>
          <w:color w:val="FF0000"/>
          <w:kern w:val="2"/>
          <w:sz w:val="21"/>
          <w:szCs w:val="20"/>
          <w:lang w:bidi="ar"/>
        </w:rPr>
        <w:t>据图</w:t>
      </w:r>
      <w:r>
        <w:rPr>
          <w:rFonts w:hint="eastAsia"/>
          <w:color w:val="FF0000"/>
          <w:kern w:val="2"/>
          <w:sz w:val="21"/>
          <w:szCs w:val="20"/>
          <w:lang w:bidi="ar"/>
        </w:rPr>
        <w:t>5</w:t>
      </w:r>
      <w:r>
        <w:rPr>
          <w:rFonts w:hint="eastAsia"/>
          <w:color w:val="FF0000"/>
          <w:kern w:val="2"/>
          <w:sz w:val="21"/>
          <w:szCs w:val="20"/>
          <w:lang w:bidi="ar"/>
        </w:rPr>
        <w:t>“《工人新村》”得出远处，工业烟囱的浓烟；近处，生产模范锦旗等信息，为我们描绘了工业建设如火如荼的画面，这体现了新中国成立后恢复国民经济的努力（重点放在恢复国计民生急需的矿山、钢铁、动力、机器制造等行业和主要化学工业，同时恢复和增加纺织及其他轻工业生产），自来水、自行车、电灯等说明人民对美好生活的向往。据图</w:t>
      </w:r>
      <w:r>
        <w:rPr>
          <w:rFonts w:hint="eastAsia"/>
          <w:color w:val="FF0000"/>
          <w:kern w:val="2"/>
          <w:sz w:val="21"/>
          <w:szCs w:val="20"/>
          <w:lang w:bidi="ar"/>
        </w:rPr>
        <w:t>5</w:t>
      </w:r>
    </w:p>
    <w:p w:rsidR="00F02551">
      <w:pPr>
        <w:pStyle w:val="NormalWeb"/>
        <w:widowControl w:val="0"/>
        <w:autoSpaceDE w:val="0"/>
        <w:autoSpaceDN w:val="0"/>
        <w:spacing w:before="0" w:beforeAutospacing="0" w:after="0" w:afterAutospacing="0" w:line="360" w:lineRule="auto"/>
        <w:rPr>
          <w:color w:val="FF0000"/>
        </w:rPr>
      </w:pPr>
      <w:r>
        <w:rPr>
          <w:rFonts w:hint="eastAsia"/>
          <w:color w:val="FF0000"/>
          <w:kern w:val="2"/>
          <w:sz w:val="21"/>
          <w:szCs w:val="20"/>
          <w:lang w:bidi="ar"/>
        </w:rPr>
        <w:t>“《工人新村》”得出鸽子在天空自由地翱翔，整齐的房子、干净的街道、人们喜悦的表情、和谐融洽的氛围，为我们展现了一幅欣欣向荣、人民安居乐业的生活画面，说明新中国成立后巩固政权的一系列斗争，如土地改革、稳定物价、剿匪镇反、抗美援朝，促使社会稳定，人民更加热爱和平。据图</w:t>
      </w:r>
      <w:r>
        <w:rPr>
          <w:rFonts w:hint="eastAsia"/>
          <w:color w:val="FF0000"/>
          <w:kern w:val="2"/>
          <w:sz w:val="21"/>
          <w:szCs w:val="20"/>
          <w:lang w:bidi="ar"/>
        </w:rPr>
        <w:t>5</w:t>
      </w:r>
      <w:r>
        <w:rPr>
          <w:rFonts w:hint="eastAsia"/>
          <w:color w:val="FF0000"/>
          <w:kern w:val="2"/>
          <w:sz w:val="21"/>
          <w:szCs w:val="20"/>
          <w:lang w:bidi="ar"/>
        </w:rPr>
        <w:t>“《工人新村》”得出远处工厂的红旗，近处门口的向日葵，表明人民拥护党的领导、认同新生政权。这幅宣传画这极大地激发了人民群众对工业建设的激情，起到了良好的宣传效果，也为将来一五计划的展开做了思想铺垫。</w:t>
      </w:r>
    </w:p>
    <w:p w:rsidR="00F02551">
      <w:pPr>
        <w:pStyle w:val="NormalWeb"/>
        <w:widowControl w:val="0"/>
        <w:spacing w:before="0" w:beforeAutospacing="0" w:after="0" w:afterAutospacing="0" w:line="360" w:lineRule="auto"/>
      </w:pPr>
      <w:r>
        <w:rPr>
          <w:rFonts w:hint="eastAsia"/>
          <w:kern w:val="2"/>
          <w:sz w:val="21"/>
          <w:szCs w:val="20"/>
          <w:lang w:bidi="ar"/>
        </w:rPr>
        <w:t>1</w:t>
      </w:r>
      <w:r>
        <w:rPr>
          <w:rFonts w:hint="eastAsia"/>
          <w:kern w:val="2"/>
          <w:sz w:val="21"/>
          <w:szCs w:val="20"/>
          <w:lang w:bidi="ar"/>
        </w:rPr>
        <w:t>5</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·海南高考·</w:t>
      </w:r>
      <w:r>
        <w:rPr>
          <w:rFonts w:hint="eastAsia"/>
          <w:kern w:val="2"/>
          <w:sz w:val="21"/>
          <w:szCs w:val="20"/>
          <w:lang w:bidi="ar"/>
        </w:rPr>
        <w:t>17</w:t>
      </w:r>
      <w:r>
        <w:rPr>
          <w:rFonts w:hint="eastAsia"/>
          <w:kern w:val="2"/>
          <w:sz w:val="21"/>
          <w:szCs w:val="20"/>
          <w:lang w:bidi="ar"/>
        </w:rPr>
        <w:t>）阅读材料，完成下列要求。（</w:t>
      </w:r>
      <w:r>
        <w:rPr>
          <w:rFonts w:hint="eastAsia"/>
          <w:kern w:val="2"/>
          <w:sz w:val="21"/>
          <w:szCs w:val="20"/>
          <w:lang w:bidi="ar"/>
        </w:rPr>
        <w:t>16</w:t>
      </w:r>
      <w:r>
        <w:rPr>
          <w:rFonts w:hint="eastAsia"/>
          <w:kern w:val="2"/>
          <w:sz w:val="21"/>
          <w:szCs w:val="20"/>
          <w:lang w:bidi="ar"/>
        </w:rPr>
        <w:t>分）</w:t>
      </w:r>
    </w:p>
    <w:p w:rsidR="00F02551">
      <w:pPr>
        <w:pStyle w:val="NormalWeb"/>
        <w:widowControl w:val="0"/>
        <w:spacing w:before="0" w:beforeAutospacing="0" w:after="0" w:afterAutospacing="0" w:line="360" w:lineRule="auto"/>
        <w:jc w:val="both"/>
      </w:pPr>
      <w:r>
        <w:rPr>
          <w:rFonts w:hint="eastAsia"/>
          <w:kern w:val="2"/>
          <w:sz w:val="21"/>
          <w:szCs w:val="20"/>
          <w:lang w:bidi="ar"/>
        </w:rPr>
        <w:t>材料</w:t>
      </w:r>
    </w:p>
    <w:p w:rsidR="00F02551">
      <w:pPr>
        <w:pStyle w:val="NormalWeb"/>
        <w:widowControl w:val="0"/>
        <w:spacing w:before="0" w:beforeAutospacing="0" w:after="0" w:afterAutospacing="0" w:line="360" w:lineRule="auto"/>
        <w:ind w:firstLine="420" w:firstLineChars="200"/>
        <w:jc w:val="both"/>
      </w:pPr>
      <w:r>
        <w:rPr>
          <w:rFonts w:hint="eastAsia"/>
          <w:kern w:val="2"/>
          <w:sz w:val="21"/>
          <w:szCs w:val="20"/>
          <w:lang w:bidi="ar"/>
        </w:rPr>
        <w:t>马克思指出，劳动是“社会围绕之旋转的太阳”，是人类历史发展的前提，是创造价值的唯一源泉。</w:t>
      </w:r>
    </w:p>
    <w:p w:rsidR="00F02551">
      <w:pPr>
        <w:pStyle w:val="NormalWeb"/>
        <w:widowControl w:val="0"/>
        <w:spacing w:before="0" w:beforeAutospacing="0" w:after="0" w:afterAutospacing="0" w:line="360" w:lineRule="auto"/>
        <w:ind w:firstLine="420" w:firstLineChars="200"/>
        <w:jc w:val="both"/>
      </w:pPr>
      <w:r>
        <w:rPr>
          <w:rFonts w:hint="eastAsia"/>
          <w:kern w:val="2"/>
          <w:sz w:val="21"/>
          <w:szCs w:val="20"/>
          <w:lang w:bidi="ar"/>
        </w:rPr>
        <w:t>1939</w:t>
      </w:r>
      <w:r>
        <w:rPr>
          <w:rFonts w:hint="eastAsia"/>
          <w:kern w:val="2"/>
          <w:sz w:val="21"/>
          <w:szCs w:val="20"/>
          <w:lang w:bidi="ar"/>
        </w:rPr>
        <w:t>年</w:t>
      </w:r>
      <w:r>
        <w:rPr>
          <w:rFonts w:hint="eastAsia"/>
          <w:kern w:val="2"/>
          <w:sz w:val="21"/>
          <w:szCs w:val="20"/>
          <w:lang w:bidi="ar"/>
        </w:rPr>
        <w:t>2</w:t>
      </w:r>
      <w:r>
        <w:rPr>
          <w:rFonts w:hint="eastAsia"/>
          <w:kern w:val="2"/>
          <w:sz w:val="21"/>
          <w:szCs w:val="20"/>
          <w:lang w:bidi="ar"/>
        </w:rPr>
        <w:t>月，毛泽东提出“自己动手，丰衣足食，克服困难”的口号，号召各根据地开展生产活动。大生产运动首先在陕甘宁边区展开。八路军第三五九旅开入荒无人烟的南泥湾，经过艰苦劳动将其改造为“陕北的好江南”。</w:t>
      </w:r>
      <w:r>
        <w:rPr>
          <w:rFonts w:hint="eastAsia"/>
          <w:kern w:val="2"/>
          <w:sz w:val="21"/>
          <w:szCs w:val="20"/>
          <w:lang w:bidi="ar"/>
        </w:rPr>
        <w:t>1949</w:t>
      </w:r>
      <w:r>
        <w:rPr>
          <w:rFonts w:hint="eastAsia"/>
          <w:kern w:val="2"/>
          <w:sz w:val="21"/>
          <w:szCs w:val="20"/>
          <w:lang w:bidi="ar"/>
        </w:rPr>
        <w:t>年，毛泽东在新政协会议开幕词中向全世界豪迈地宣告：“我们的民族将从此列入爱好和平自由的世界大家庭，以勇敢而勤劳的姿态工作着，创造自己的文明和幸福，同时也促进世界的和平和自由，我们的民族将再也不是一个被人侮辱的民族了，我们已经站起来了。”</w:t>
      </w:r>
      <w:r>
        <w:rPr>
          <w:rFonts w:hint="eastAsia"/>
          <w:kern w:val="2"/>
          <w:sz w:val="21"/>
          <w:szCs w:val="20"/>
          <w:lang w:bidi="ar"/>
        </w:rPr>
        <w:t>20</w:t>
      </w:r>
      <w:r>
        <w:rPr>
          <w:rFonts w:hint="eastAsia"/>
          <w:kern w:val="2"/>
          <w:sz w:val="21"/>
          <w:szCs w:val="20"/>
          <w:lang w:bidi="ar"/>
        </w:rPr>
        <w:t>世纪</w:t>
      </w:r>
      <w:r>
        <w:rPr>
          <w:rFonts w:hint="eastAsia"/>
          <w:kern w:val="2"/>
          <w:sz w:val="21"/>
          <w:szCs w:val="20"/>
          <w:lang w:bidi="ar"/>
        </w:rPr>
        <w:t>60</w:t>
      </w:r>
      <w:r>
        <w:rPr>
          <w:rFonts w:hint="eastAsia"/>
          <w:kern w:val="2"/>
          <w:sz w:val="21"/>
          <w:szCs w:val="20"/>
          <w:lang w:bidi="ar"/>
        </w:rPr>
        <w:t>年代，一批志在治沙的林业人进驻地处高寒、极端少雨、沙化严重的塞罕坝，经过近</w:t>
      </w:r>
      <w:r>
        <w:rPr>
          <w:rFonts w:hint="eastAsia"/>
          <w:kern w:val="2"/>
          <w:sz w:val="21"/>
          <w:szCs w:val="20"/>
          <w:lang w:bidi="ar"/>
        </w:rPr>
        <w:t>50</w:t>
      </w:r>
      <w:r>
        <w:rPr>
          <w:rFonts w:hint="eastAsia"/>
          <w:kern w:val="2"/>
          <w:sz w:val="21"/>
          <w:szCs w:val="20"/>
          <w:lang w:bidi="ar"/>
        </w:rPr>
        <w:t>年艰苦卓绝的奋斗，创造了荒原变林海的人间奇迹。</w:t>
      </w:r>
    </w:p>
    <w:p w:rsidR="00F02551">
      <w:pPr>
        <w:pStyle w:val="NormalWeb"/>
        <w:widowControl w:val="0"/>
        <w:spacing w:before="0" w:beforeAutospacing="0" w:after="0" w:afterAutospacing="0" w:line="360" w:lineRule="auto"/>
        <w:ind w:firstLine="420" w:firstLineChars="200"/>
        <w:jc w:val="both"/>
      </w:pPr>
      <w:r>
        <w:rPr>
          <w:rFonts w:hint="eastAsia"/>
          <w:kern w:val="2"/>
          <w:sz w:val="21"/>
          <w:szCs w:val="20"/>
          <w:lang w:bidi="ar"/>
        </w:rPr>
        <w:t>2010</w:t>
      </w:r>
      <w:r>
        <w:rPr>
          <w:rFonts w:hint="eastAsia"/>
          <w:kern w:val="2"/>
          <w:sz w:val="21"/>
          <w:szCs w:val="20"/>
          <w:lang w:bidi="ar"/>
        </w:rPr>
        <w:t>年，我国一跃成为世界第二大经济体，实现了从生产力相对落后的状况到经济总量跃居世界第二的历史性突破，实现了人民生活从温饱不足到总体小康、奔向全面小康的历史性跨越，推进了中华民族从站起来到富起来的伟大飞跃。习近平指出：“‘民生在勤，勤则不匮’。中华民族是勤于劳动、善于创造的民族。正是因为劳动创造，我们拥有了历史的辉煌；也正是因为劳动创造，我们拥有了今天的成就。”</w:t>
      </w:r>
    </w:p>
    <w:p w:rsidR="00F02551">
      <w:pPr>
        <w:pStyle w:val="NormalWeb"/>
        <w:widowControl w:val="0"/>
        <w:spacing w:before="0" w:beforeAutospacing="0" w:after="0" w:afterAutospacing="0" w:line="360" w:lineRule="auto"/>
        <w:ind w:left="420" w:leftChars="200"/>
        <w:jc w:val="right"/>
      </w:pPr>
      <w:r>
        <w:rPr>
          <w:rFonts w:hint="eastAsia"/>
          <w:kern w:val="2"/>
          <w:sz w:val="21"/>
          <w:szCs w:val="20"/>
          <w:lang w:bidi="ar"/>
        </w:rPr>
        <w:t>——摘编自《劳动精神与中国共产党百年奋斗史》《中国近现代史纲要》等</w:t>
      </w:r>
    </w:p>
    <w:p w:rsidR="00F02551">
      <w:pPr>
        <w:pStyle w:val="NormalWeb"/>
        <w:widowControl w:val="0"/>
        <w:spacing w:before="0" w:beforeAutospacing="0" w:after="0" w:afterAutospacing="0" w:line="360" w:lineRule="auto"/>
        <w:ind w:left="525" w:hanging="525" w:hangingChars="250"/>
      </w:pPr>
      <w:r>
        <w:rPr>
          <w:rFonts w:hint="eastAsia"/>
          <w:kern w:val="2"/>
          <w:sz w:val="21"/>
          <w:szCs w:val="20"/>
          <w:lang w:bidi="ar"/>
        </w:rPr>
        <w:t>（</w:t>
      </w:r>
      <w:r>
        <w:rPr>
          <w:rFonts w:hint="eastAsia"/>
          <w:kern w:val="2"/>
          <w:sz w:val="21"/>
          <w:szCs w:val="20"/>
          <w:lang w:bidi="ar"/>
        </w:rPr>
        <w:t>1</w:t>
      </w:r>
      <w:r>
        <w:rPr>
          <w:rFonts w:hint="eastAsia"/>
          <w:kern w:val="2"/>
          <w:sz w:val="21"/>
          <w:szCs w:val="20"/>
          <w:lang w:bidi="ar"/>
        </w:rPr>
        <w:t>）根据材料，概括劳动在中国革命和建设中所起的作用。（</w:t>
      </w:r>
      <w:r>
        <w:rPr>
          <w:rFonts w:hint="eastAsia"/>
          <w:kern w:val="2"/>
          <w:sz w:val="21"/>
          <w:szCs w:val="20"/>
          <w:lang w:bidi="ar"/>
        </w:rPr>
        <w:t>6</w:t>
      </w:r>
      <w:r>
        <w:rPr>
          <w:rFonts w:hint="eastAsia"/>
          <w:kern w:val="2"/>
          <w:sz w:val="21"/>
          <w:szCs w:val="20"/>
          <w:lang w:bidi="ar"/>
        </w:rPr>
        <w:t>分）</w:t>
      </w:r>
    </w:p>
    <w:p w:rsidR="00F02551">
      <w:pPr>
        <w:pStyle w:val="NormalWeb"/>
        <w:widowControl w:val="0"/>
        <w:spacing w:before="0" w:beforeAutospacing="0" w:after="0" w:afterAutospacing="0" w:line="360" w:lineRule="auto"/>
        <w:jc w:val="both"/>
      </w:pPr>
    </w:p>
    <w:p w:rsidR="00F02551">
      <w:pPr>
        <w:pStyle w:val="NormalWeb"/>
        <w:widowControl w:val="0"/>
        <w:spacing w:before="0" w:beforeAutospacing="0" w:after="0" w:afterAutospacing="0" w:line="360" w:lineRule="auto"/>
        <w:ind w:left="525" w:hanging="525" w:hangingChars="250"/>
      </w:pPr>
      <w:r>
        <w:rPr>
          <w:rFonts w:hint="eastAsia"/>
          <w:kern w:val="2"/>
          <w:sz w:val="21"/>
          <w:szCs w:val="20"/>
          <w:lang w:bidi="ar"/>
        </w:rPr>
        <w:t>（</w:t>
      </w:r>
      <w:r>
        <w:rPr>
          <w:rFonts w:hint="eastAsia"/>
          <w:kern w:val="2"/>
          <w:sz w:val="21"/>
          <w:szCs w:val="20"/>
          <w:lang w:bidi="ar"/>
        </w:rPr>
        <w:t>2</w:t>
      </w:r>
      <w:r>
        <w:rPr>
          <w:rFonts w:hint="eastAsia"/>
          <w:kern w:val="2"/>
          <w:sz w:val="21"/>
          <w:szCs w:val="20"/>
          <w:lang w:bidi="ar"/>
        </w:rPr>
        <w:t>）根据材料并结合所学知识，说明“我们已经站起来了”的深刻涵义。（</w:t>
      </w:r>
      <w:r>
        <w:rPr>
          <w:rFonts w:hint="eastAsia"/>
          <w:kern w:val="2"/>
          <w:sz w:val="21"/>
          <w:szCs w:val="20"/>
          <w:lang w:bidi="ar"/>
        </w:rPr>
        <w:t>10</w:t>
      </w:r>
      <w:r>
        <w:rPr>
          <w:rFonts w:hint="eastAsia"/>
          <w:kern w:val="2"/>
          <w:sz w:val="21"/>
          <w:szCs w:val="20"/>
          <w:lang w:bidi="ar"/>
        </w:rPr>
        <w:t>分）</w:t>
      </w:r>
    </w:p>
    <w:p w:rsidR="00F02551">
      <w:pPr>
        <w:spacing w:line="360" w:lineRule="auto"/>
        <w:rPr>
          <w:rFonts w:ascii="宋体" w:hAnsi="宋体" w:cs="宋体"/>
        </w:rPr>
      </w:pPr>
    </w:p>
    <w:p w:rsidR="00F02551">
      <w:pPr>
        <w:pStyle w:val="NormalWeb"/>
        <w:widowControl w:val="0"/>
        <w:autoSpaceDE w:val="0"/>
        <w:autoSpaceDN w:val="0"/>
        <w:spacing w:before="0" w:beforeAutospacing="0" w:after="0" w:afterAutospacing="0" w:line="360" w:lineRule="auto"/>
        <w:rPr>
          <w:color w:val="FF0000"/>
        </w:rPr>
      </w:pPr>
      <w:r>
        <w:rPr>
          <w:rFonts w:hint="eastAsia"/>
          <w:color w:val="FF0000"/>
          <w:kern w:val="2"/>
          <w:sz w:val="21"/>
          <w:szCs w:val="20"/>
          <w:lang w:bidi="ar"/>
        </w:rPr>
        <w:t>【答案】（</w:t>
      </w:r>
      <w:r>
        <w:rPr>
          <w:rFonts w:hint="eastAsia"/>
          <w:color w:val="FF0000"/>
          <w:kern w:val="2"/>
          <w:sz w:val="21"/>
          <w:szCs w:val="20"/>
          <w:lang w:bidi="ar"/>
        </w:rPr>
        <w:t>16</w:t>
      </w:r>
      <w:r>
        <w:rPr>
          <w:rFonts w:hint="eastAsia"/>
          <w:color w:val="FF0000"/>
          <w:kern w:val="2"/>
          <w:sz w:val="21"/>
          <w:szCs w:val="20"/>
          <w:lang w:bidi="ar"/>
        </w:rPr>
        <w:t>分）</w:t>
      </w:r>
    </w:p>
    <w:p w:rsidR="00F02551">
      <w:pPr>
        <w:pStyle w:val="NormalWeb"/>
        <w:widowControl w:val="0"/>
        <w:autoSpaceDE w:val="0"/>
        <w:autoSpaceDN w:val="0"/>
        <w:spacing w:before="0" w:beforeAutospacing="0" w:after="0" w:afterAutospacing="0" w:line="360" w:lineRule="auto"/>
        <w:ind w:left="1155" w:hanging="1155" w:hangingChars="550"/>
        <w:rPr>
          <w:color w:val="FF0000"/>
        </w:rPr>
      </w:pPr>
      <w:r>
        <w:rPr>
          <w:rFonts w:hint="eastAsia"/>
          <w:color w:val="FF0000"/>
          <w:kern w:val="2"/>
          <w:sz w:val="21"/>
          <w:szCs w:val="20"/>
          <w:lang w:bidi="ar"/>
        </w:rPr>
        <w:t>（</w:t>
      </w:r>
      <w:r>
        <w:rPr>
          <w:rFonts w:hint="eastAsia"/>
          <w:color w:val="FF0000"/>
          <w:kern w:val="2"/>
          <w:sz w:val="21"/>
          <w:szCs w:val="20"/>
          <w:lang w:bidi="ar"/>
        </w:rPr>
        <w:t>1</w:t>
      </w:r>
      <w:r>
        <w:rPr>
          <w:rFonts w:hint="eastAsia"/>
          <w:color w:val="FF0000"/>
          <w:kern w:val="2"/>
          <w:sz w:val="21"/>
          <w:szCs w:val="20"/>
          <w:lang w:bidi="ar"/>
        </w:rPr>
        <w:t>）作用：抗战时期的大生产运动巩固和发展了敌后根据地，为抗战胜利奠定了物质基础；是争取抗战最后胜利的精神力量；提高了部队的战斗力和机关的工作效率；为新中国的经济建设提供了经验。新中国成立后，通过全国人民的共同劳动，改变了原来贫穷、落后的面貌；经济总量跃居世界第二，全面建成小康社会，实现了历史性跨越。</w:t>
      </w:r>
    </w:p>
    <w:p w:rsidR="00F02551">
      <w:pPr>
        <w:pStyle w:val="NormalWeb"/>
        <w:widowControl w:val="0"/>
        <w:autoSpaceDE w:val="0"/>
        <w:autoSpaceDN w:val="0"/>
        <w:spacing w:before="0" w:beforeAutospacing="0" w:after="0" w:afterAutospacing="0" w:line="360" w:lineRule="auto"/>
        <w:ind w:left="1155" w:hanging="1155" w:hangingChars="550"/>
        <w:rPr>
          <w:color w:val="FF0000"/>
        </w:rPr>
        <w:sectPr>
          <w:type w:val="nextPage"/>
          <w:pgSz w:w="11906" w:h="16838"/>
          <w:pgMar w:top="1440" w:right="1080" w:bottom="1440" w:left="1080" w:header="850" w:footer="992" w:gutter="0"/>
          <w:pgNumType w:start="9"/>
          <w:cols w:space="425"/>
          <w:titlePg w:val="0"/>
          <w:docGrid w:type="lines" w:linePitch="318" w:charSpace="409"/>
        </w:sectPr>
      </w:pPr>
      <w:r>
        <w:rPr>
          <w:rFonts w:hint="eastAsia"/>
          <w:color w:val="FF0000"/>
          <w:kern w:val="2"/>
          <w:sz w:val="21"/>
          <w:szCs w:val="20"/>
          <w:lang w:bidi="ar"/>
        </w:rPr>
        <w:t>（</w:t>
      </w:r>
      <w:r>
        <w:rPr>
          <w:rFonts w:hint="eastAsia"/>
          <w:color w:val="FF0000"/>
          <w:kern w:val="2"/>
          <w:sz w:val="21"/>
          <w:szCs w:val="20"/>
          <w:lang w:bidi="ar"/>
        </w:rPr>
        <w:t>2</w:t>
      </w:r>
    </w:p>
    <w:p w:rsidR="00F02551">
      <w:pPr>
        <w:pStyle w:val="NormalWeb"/>
        <w:widowControl w:val="0"/>
        <w:autoSpaceDE w:val="0"/>
        <w:autoSpaceDN w:val="0"/>
        <w:spacing w:before="0" w:beforeAutospacing="0" w:after="0" w:afterAutospacing="0" w:line="360" w:lineRule="auto"/>
        <w:ind w:left="1155" w:hanging="1155" w:hangingChars="550"/>
        <w:rPr>
          <w:color w:val="FF0000"/>
        </w:rPr>
      </w:pPr>
      <w:r>
        <w:rPr>
          <w:rFonts w:hint="eastAsia"/>
          <w:color w:val="FF0000"/>
          <w:kern w:val="2"/>
          <w:sz w:val="21"/>
          <w:szCs w:val="20"/>
          <w:lang w:bidi="ar"/>
        </w:rPr>
        <w:t>）涵义：政治上，结束近代中国半殖民地半封建社会的历史，建立了新民主主义国家，进而建立了社会主义制度，开辟中国历史发展新时代；经济上，建立了社会主义经济制度，提高了生产力，成为世界经济大国，实现了历史性突破，中国人民的生活从温饱不足到奔向全面小康，实现了伟大飞跃；思想上，新中国的成立和建设成就，是马克思主义中国化的重大胜利，证明了中国人民的选择是正确的，扩大了马克思主义在世界的影响。国际上，中华人民共和国的成立和改革开放的伟大成就，改变了世界政治格局，空前地提高了中国的国际地位。</w:t>
      </w:r>
    </w:p>
    <w:p w:rsidR="00F02551">
      <w:pPr>
        <w:pStyle w:val="NormalWeb"/>
        <w:widowControl w:val="0"/>
        <w:spacing w:before="0" w:beforeAutospacing="0" w:after="0" w:afterAutospacing="0" w:line="360" w:lineRule="auto"/>
        <w:ind w:left="0" w:hanging="63" w:leftChars="-30" w:hangingChars="30"/>
        <w:rPr>
          <w:color w:val="FF0000"/>
        </w:rPr>
      </w:pPr>
      <w:r>
        <w:rPr>
          <w:rFonts w:hint="eastAsia"/>
          <w:color w:val="FF0000"/>
          <w:kern w:val="2"/>
          <w:sz w:val="21"/>
          <w:szCs w:val="20"/>
          <w:lang w:bidi="ar"/>
        </w:rPr>
        <w:t>【解析】</w:t>
      </w:r>
    </w:p>
    <w:p w:rsidR="00F02551">
      <w:pPr>
        <w:pStyle w:val="NormalWeb"/>
        <w:widowControl w:val="0"/>
        <w:autoSpaceDE w:val="0"/>
        <w:autoSpaceDN w:val="0"/>
        <w:spacing w:before="0" w:beforeAutospacing="0" w:after="0" w:afterAutospacing="0" w:line="360" w:lineRule="auto"/>
        <w:ind w:left="525" w:hanging="525" w:hangingChars="250"/>
        <w:rPr>
          <w:color w:val="FF0000"/>
        </w:rPr>
      </w:pPr>
      <w:r>
        <w:rPr>
          <w:rFonts w:hint="eastAsia"/>
          <w:color w:val="FF0000"/>
          <w:kern w:val="2"/>
          <w:sz w:val="21"/>
          <w:szCs w:val="20"/>
          <w:lang w:bidi="ar"/>
        </w:rPr>
        <w:t>（</w:t>
      </w:r>
      <w:r>
        <w:rPr>
          <w:rFonts w:hint="eastAsia"/>
          <w:color w:val="FF0000"/>
          <w:kern w:val="2"/>
          <w:sz w:val="21"/>
          <w:szCs w:val="20"/>
          <w:lang w:bidi="ar"/>
        </w:rPr>
        <w:t>1</w:t>
      </w:r>
      <w:r>
        <w:rPr>
          <w:rFonts w:hint="eastAsia"/>
          <w:color w:val="FF0000"/>
          <w:kern w:val="2"/>
          <w:sz w:val="21"/>
          <w:szCs w:val="20"/>
          <w:lang w:bidi="ar"/>
        </w:rPr>
        <w:t>）据材料“大生产运动首先在陕甘宁边区展开”可知抗日战争时期为了克服根据地物质匮乏的困境，党在根据地开展了大生产运动，进一步巩固和发展了敌后抗日根据地，为抗战的胜利奠定了物质基础，而且在大生产运动中所形成的艰苦奋斗的劳动精神，也成为鼓舞人民争取抗战胜利的精神力量；党在根据地开展大生产运动的同时，还进行了精兵简政活动，有利于进一步提高军队的战斗力和政府机关的工作效率，也为新中国的经济建设提供了经验借鉴；据材料“以勇敢而勤劳的姿态工作着……我们已经站起来了……创造了荒原变林海的人间奇迹”可知新中国成立后，全国人民在党的领导下，通过共同劳动，取得了巨大的建设成就，改变了原先落后的面貌，国际影响力不断增强；据材料“经济总量跃居世界第二的历史性突破……推进了中华民族从站起来到富起来的伟大飞跃”可知改革开放以来，在艰苦劳动的努力下，我国的综合国力不断增强，社会主义建设取得丰硕的成果，我国的经济总量跃居世界第二，全面建成小康社会，实现历史性跨越。</w:t>
      </w:r>
    </w:p>
    <w:p w:rsidR="00F02551">
      <w:pPr>
        <w:pStyle w:val="NormalWeb"/>
        <w:widowControl w:val="0"/>
        <w:autoSpaceDE w:val="0"/>
        <w:autoSpaceDN w:val="0"/>
        <w:spacing w:before="0" w:beforeAutospacing="0" w:after="0" w:afterAutospacing="0" w:line="360" w:lineRule="auto"/>
        <w:ind w:left="525" w:hanging="525" w:hangingChars="250"/>
        <w:rPr>
          <w:color w:val="FF0000"/>
        </w:rPr>
      </w:pPr>
      <w:r>
        <w:rPr>
          <w:rFonts w:hint="eastAsia"/>
          <w:color w:val="FF0000"/>
          <w:kern w:val="2"/>
          <w:sz w:val="21"/>
          <w:szCs w:val="20"/>
          <w:lang w:bidi="ar"/>
        </w:rPr>
        <w:t>（</w:t>
      </w:r>
      <w:r>
        <w:rPr>
          <w:rFonts w:hint="eastAsia"/>
          <w:color w:val="FF0000"/>
          <w:kern w:val="2"/>
          <w:sz w:val="21"/>
          <w:szCs w:val="20"/>
          <w:lang w:bidi="ar"/>
        </w:rPr>
        <w:t>2</w:t>
      </w:r>
      <w:r>
        <w:rPr>
          <w:rFonts w:hint="eastAsia"/>
          <w:color w:val="FF0000"/>
          <w:kern w:val="2"/>
          <w:sz w:val="21"/>
          <w:szCs w:val="20"/>
          <w:lang w:bidi="ar"/>
        </w:rPr>
        <w:t>）结合所学知识，“我们已经站起来了”主要强调建国以来，我国在政治、经济、文化、国际关系等领域取得了巨大的成就。从政治来看，新中国的成立标志着我国的新民主主义革命基本取得了胜利，我国从半殖民地半封建社会进入了新民主主义社会，到</w:t>
      </w:r>
      <w:r>
        <w:rPr>
          <w:rFonts w:hint="eastAsia"/>
          <w:color w:val="FF0000"/>
          <w:kern w:val="2"/>
          <w:sz w:val="21"/>
          <w:szCs w:val="20"/>
          <w:lang w:bidi="ar"/>
        </w:rPr>
        <w:t>1956</w:t>
      </w:r>
      <w:r>
        <w:rPr>
          <w:rFonts w:hint="eastAsia"/>
          <w:color w:val="FF0000"/>
          <w:kern w:val="2"/>
          <w:sz w:val="21"/>
          <w:szCs w:val="20"/>
          <w:lang w:bidi="ar"/>
        </w:rPr>
        <w:t>年底三大改造结束的时候，我国建立了社会主义基本制度，进入了社会主义初级阶段，开辟了中国历史发展的新时代；从经济上看，三大改造使我国建立起社会主义基本制度，改革开放以来，我国通过经济体制改革和对外开放，社会生产力进一步发展，经济建设取得了巨大成就，成为世界大二大经济体，我国的小康建设在本世纪初也取得了巨大的成功；思想上，从毛泽东思想、邓小平理论、三个代表重要思想到科学发展观，我国的马克思主义中国化理论取得丰硕成果，随着中国综合国力的不断增强和社会主义建设的取得巨大成就，以事实证明中国人民对马克思主义的选择是正确的；从国际关系角度来看，从新中国成立到改革开放，新中国的国际外交取得巨大成就，中国在国际社会的影响力不断提高，成为影响世界发展的重要政治力量，在国际格局的演变过程中具有举足轻重的地位。</w:t>
      </w:r>
    </w:p>
    <w:p w:rsidR="00F02551">
      <w:pPr>
        <w:pStyle w:val="NormalWeb"/>
        <w:widowControl w:val="0"/>
        <w:spacing w:before="0" w:beforeAutospacing="0" w:after="0" w:afterAutospacing="0" w:line="360" w:lineRule="auto"/>
      </w:pPr>
      <w:r>
        <w:rPr>
          <w:rFonts w:hint="eastAsia"/>
          <w:kern w:val="2"/>
          <w:sz w:val="21"/>
          <w:szCs w:val="20"/>
          <w:lang w:bidi="ar"/>
        </w:rPr>
        <w:t>1</w:t>
      </w:r>
      <w:r>
        <w:rPr>
          <w:rFonts w:hint="eastAsia"/>
          <w:kern w:val="2"/>
          <w:sz w:val="21"/>
          <w:szCs w:val="20"/>
          <w:lang w:bidi="ar"/>
        </w:rPr>
        <w:t>6</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·海南高考·</w:t>
      </w:r>
      <w:r>
        <w:rPr>
          <w:rFonts w:hint="eastAsia"/>
          <w:kern w:val="2"/>
          <w:sz w:val="21"/>
          <w:szCs w:val="20"/>
          <w:lang w:bidi="ar"/>
        </w:rPr>
        <w:t>17</w:t>
      </w:r>
      <w:r>
        <w:rPr>
          <w:rFonts w:hint="eastAsia"/>
          <w:kern w:val="2"/>
          <w:sz w:val="21"/>
          <w:szCs w:val="20"/>
          <w:lang w:bidi="ar"/>
        </w:rPr>
        <w:t>）阅读材料，完成下列要求。（</w:t>
      </w:r>
      <w:r>
        <w:rPr>
          <w:rFonts w:hint="eastAsia"/>
          <w:kern w:val="2"/>
          <w:sz w:val="21"/>
          <w:szCs w:val="20"/>
          <w:lang w:bidi="ar"/>
        </w:rPr>
        <w:t>16</w:t>
      </w:r>
      <w:r>
        <w:rPr>
          <w:rFonts w:hint="eastAsia"/>
          <w:kern w:val="2"/>
          <w:sz w:val="21"/>
          <w:szCs w:val="20"/>
          <w:lang w:bidi="ar"/>
        </w:rPr>
        <w:t>分）</w:t>
      </w:r>
    </w:p>
    <w:p w:rsidR="00F02551">
      <w:pPr>
        <w:pStyle w:val="NormalWeb"/>
        <w:widowControl w:val="0"/>
        <w:spacing w:before="0" w:beforeAutospacing="0" w:after="0" w:afterAutospacing="0" w:line="360" w:lineRule="auto"/>
        <w:jc w:val="both"/>
        <w:sectPr>
          <w:type w:val="nextPage"/>
          <w:pgSz w:w="11906" w:h="16838"/>
          <w:pgMar w:top="1440" w:right="1080" w:bottom="1440" w:left="1080" w:header="850" w:footer="992" w:gutter="0"/>
          <w:pgNumType w:start="10"/>
          <w:cols w:space="425"/>
          <w:titlePg w:val="0"/>
          <w:docGrid w:type="lines" w:linePitch="318" w:charSpace="409"/>
        </w:sectPr>
      </w:pPr>
      <w:r>
        <w:rPr>
          <w:rFonts w:hint="eastAsia"/>
          <w:kern w:val="2"/>
          <w:sz w:val="21"/>
          <w:szCs w:val="20"/>
          <w:lang w:bidi="ar"/>
        </w:rPr>
        <w:t>材料</w:t>
      </w:r>
    </w:p>
    <w:p w:rsidR="00F02551">
      <w:pPr>
        <w:pStyle w:val="NormalWeb"/>
        <w:widowControl w:val="0"/>
        <w:spacing w:before="0" w:beforeAutospacing="0" w:after="0" w:afterAutospacing="0" w:line="360" w:lineRule="auto"/>
        <w:ind w:firstLine="420" w:firstLineChars="200"/>
        <w:jc w:val="both"/>
      </w:pPr>
      <w:r>
        <w:rPr>
          <w:rFonts w:hint="eastAsia"/>
          <w:kern w:val="2"/>
          <w:sz w:val="21"/>
          <w:szCs w:val="20"/>
          <w:lang w:bidi="ar"/>
        </w:rPr>
        <w:t>中国共产党致力于人民生活保障建设。</w:t>
      </w:r>
      <w:r>
        <w:rPr>
          <w:rFonts w:hint="eastAsia"/>
          <w:kern w:val="2"/>
          <w:sz w:val="21"/>
          <w:szCs w:val="20"/>
          <w:lang w:bidi="ar"/>
        </w:rPr>
        <w:t>1948</w:t>
      </w:r>
      <w:r>
        <w:rPr>
          <w:rFonts w:hint="eastAsia"/>
          <w:kern w:val="2"/>
          <w:sz w:val="21"/>
          <w:szCs w:val="20"/>
          <w:lang w:bidi="ar"/>
        </w:rPr>
        <w:t>年，东北行政区委员会颁布的《东北公营企业暂行劳动保险条例》是我国在较大区域内实施的社会保障制度，为解放后制定全国统一的社会保障制度积累经验并奠定了基础。</w:t>
      </w:r>
    </w:p>
    <w:p w:rsidR="00F02551">
      <w:pPr>
        <w:pStyle w:val="NormalWeb"/>
        <w:widowControl w:val="0"/>
        <w:spacing w:before="0" w:beforeAutospacing="0" w:after="0" w:afterAutospacing="0" w:line="360" w:lineRule="auto"/>
        <w:ind w:firstLine="420" w:firstLineChars="200"/>
        <w:jc w:val="both"/>
      </w:pPr>
      <w:r>
        <w:rPr>
          <w:rFonts w:hint="eastAsia"/>
          <w:kern w:val="2"/>
          <w:sz w:val="21"/>
          <w:szCs w:val="20"/>
          <w:lang w:bidi="ar"/>
        </w:rPr>
        <w:t>1951</w:t>
      </w:r>
      <w:r>
        <w:rPr>
          <w:rFonts w:hint="eastAsia"/>
          <w:kern w:val="2"/>
          <w:sz w:val="21"/>
          <w:szCs w:val="20"/>
          <w:lang w:bidi="ar"/>
        </w:rPr>
        <w:t>年，政务院发布了《中华人民共和国劳动保险条例》。一位得知此消息的职工说：“社会主义好，生、老、病、死有劳保。”到</w:t>
      </w:r>
      <w:r>
        <w:rPr>
          <w:rFonts w:hint="eastAsia"/>
          <w:kern w:val="2"/>
          <w:sz w:val="21"/>
          <w:szCs w:val="20"/>
          <w:lang w:bidi="ar"/>
        </w:rPr>
        <w:t>1952</w:t>
      </w:r>
      <w:r>
        <w:rPr>
          <w:rFonts w:hint="eastAsia"/>
          <w:kern w:val="2"/>
          <w:sz w:val="21"/>
          <w:szCs w:val="20"/>
          <w:lang w:bidi="ar"/>
        </w:rPr>
        <w:t>年</w:t>
      </w:r>
      <w:r>
        <w:rPr>
          <w:rFonts w:hint="eastAsia"/>
          <w:kern w:val="2"/>
          <w:sz w:val="21"/>
          <w:szCs w:val="20"/>
          <w:lang w:bidi="ar"/>
        </w:rPr>
        <w:t>11</w:t>
      </w:r>
      <w:r>
        <w:rPr>
          <w:rFonts w:hint="eastAsia"/>
          <w:kern w:val="2"/>
          <w:sz w:val="21"/>
          <w:szCs w:val="20"/>
          <w:lang w:bidi="ar"/>
        </w:rPr>
        <w:t>月底，全国实行《劳保条例》的企业达</w:t>
      </w:r>
      <w:r>
        <w:rPr>
          <w:rFonts w:hint="eastAsia"/>
          <w:kern w:val="2"/>
          <w:sz w:val="21"/>
          <w:szCs w:val="20"/>
          <w:lang w:bidi="ar"/>
        </w:rPr>
        <w:t>2860</w:t>
      </w:r>
      <w:r>
        <w:rPr>
          <w:rFonts w:hint="eastAsia"/>
          <w:kern w:val="2"/>
          <w:sz w:val="21"/>
          <w:szCs w:val="20"/>
          <w:lang w:bidi="ar"/>
        </w:rPr>
        <w:t>家，职工</w:t>
      </w:r>
      <w:r>
        <w:rPr>
          <w:rFonts w:hint="eastAsia"/>
          <w:kern w:val="2"/>
          <w:sz w:val="21"/>
          <w:szCs w:val="20"/>
          <w:lang w:bidi="ar"/>
        </w:rPr>
        <w:t>320</w:t>
      </w:r>
      <w:r>
        <w:rPr>
          <w:rFonts w:hint="eastAsia"/>
          <w:kern w:val="2"/>
          <w:sz w:val="21"/>
          <w:szCs w:val="20"/>
          <w:lang w:bidi="ar"/>
        </w:rPr>
        <w:t>万人。</w:t>
      </w:r>
      <w:r>
        <w:rPr>
          <w:rFonts w:hint="eastAsia"/>
          <w:kern w:val="2"/>
          <w:sz w:val="21"/>
          <w:szCs w:val="20"/>
          <w:lang w:bidi="ar"/>
        </w:rPr>
        <w:t>1953</w:t>
      </w:r>
      <w:r>
        <w:rPr>
          <w:rFonts w:hint="eastAsia"/>
          <w:kern w:val="2"/>
          <w:sz w:val="21"/>
          <w:szCs w:val="20"/>
          <w:lang w:bidi="ar"/>
        </w:rPr>
        <w:t>年，政务院又发布了《关于中华人民共和国劳动保险条例若干修改的决定》。</w:t>
      </w:r>
      <w:r>
        <w:rPr>
          <w:rFonts w:hint="eastAsia"/>
          <w:kern w:val="2"/>
          <w:sz w:val="21"/>
          <w:szCs w:val="20"/>
          <w:lang w:bidi="ar"/>
        </w:rPr>
        <w:t>1956</w:t>
      </w:r>
      <w:r>
        <w:rPr>
          <w:rFonts w:hint="eastAsia"/>
          <w:kern w:val="2"/>
          <w:sz w:val="21"/>
          <w:szCs w:val="20"/>
          <w:lang w:bidi="ar"/>
        </w:rPr>
        <w:t>年，全国实行《劳保条例》的职工达到</w:t>
      </w:r>
      <w:r>
        <w:rPr>
          <w:rFonts w:hint="eastAsia"/>
          <w:kern w:val="2"/>
          <w:sz w:val="21"/>
          <w:szCs w:val="20"/>
          <w:lang w:bidi="ar"/>
        </w:rPr>
        <w:t>1600</w:t>
      </w:r>
      <w:r>
        <w:rPr>
          <w:rFonts w:hint="eastAsia"/>
          <w:kern w:val="2"/>
          <w:sz w:val="21"/>
          <w:szCs w:val="20"/>
          <w:lang w:bidi="ar"/>
        </w:rPr>
        <w:t>万，比</w:t>
      </w:r>
      <w:r>
        <w:rPr>
          <w:rFonts w:hint="eastAsia"/>
          <w:kern w:val="2"/>
          <w:sz w:val="21"/>
          <w:szCs w:val="20"/>
          <w:lang w:bidi="ar"/>
        </w:rPr>
        <w:t>1953</w:t>
      </w:r>
      <w:r>
        <w:rPr>
          <w:rFonts w:hint="eastAsia"/>
          <w:kern w:val="2"/>
          <w:sz w:val="21"/>
          <w:szCs w:val="20"/>
          <w:lang w:bidi="ar"/>
        </w:rPr>
        <w:t>年增加了近</w:t>
      </w:r>
      <w:r>
        <w:rPr>
          <w:rFonts w:hint="eastAsia"/>
          <w:kern w:val="2"/>
          <w:sz w:val="21"/>
          <w:szCs w:val="20"/>
          <w:lang w:bidi="ar"/>
        </w:rPr>
        <w:t>4</w:t>
      </w:r>
      <w:r>
        <w:rPr>
          <w:rFonts w:hint="eastAsia"/>
          <w:kern w:val="2"/>
          <w:sz w:val="21"/>
          <w:szCs w:val="20"/>
          <w:lang w:bidi="ar"/>
        </w:rPr>
        <w:t>倍，签订了集体合同的职工有</w:t>
      </w:r>
      <w:r>
        <w:rPr>
          <w:rFonts w:hint="eastAsia"/>
          <w:kern w:val="2"/>
          <w:sz w:val="21"/>
          <w:szCs w:val="20"/>
          <w:lang w:bidi="ar"/>
        </w:rPr>
        <w:t>700</w:t>
      </w:r>
      <w:r>
        <w:rPr>
          <w:rFonts w:hint="eastAsia"/>
          <w:kern w:val="2"/>
          <w:sz w:val="21"/>
          <w:szCs w:val="20"/>
          <w:lang w:bidi="ar"/>
        </w:rPr>
        <w:t>万人，比</w:t>
      </w:r>
      <w:r>
        <w:rPr>
          <w:rFonts w:hint="eastAsia"/>
          <w:kern w:val="2"/>
          <w:sz w:val="21"/>
          <w:szCs w:val="20"/>
          <w:lang w:bidi="ar"/>
        </w:rPr>
        <w:t>1953</w:t>
      </w:r>
      <w:r>
        <w:rPr>
          <w:rFonts w:hint="eastAsia"/>
          <w:kern w:val="2"/>
          <w:sz w:val="21"/>
          <w:szCs w:val="20"/>
          <w:lang w:bidi="ar"/>
        </w:rPr>
        <w:t>年增加了</w:t>
      </w:r>
      <w:r>
        <w:rPr>
          <w:rFonts w:hint="eastAsia"/>
          <w:kern w:val="2"/>
          <w:sz w:val="21"/>
          <w:szCs w:val="20"/>
          <w:lang w:bidi="ar"/>
        </w:rPr>
        <w:t>10</w:t>
      </w:r>
      <w:r>
        <w:rPr>
          <w:rFonts w:hint="eastAsia"/>
          <w:kern w:val="2"/>
          <w:sz w:val="21"/>
          <w:szCs w:val="20"/>
          <w:lang w:bidi="ar"/>
        </w:rPr>
        <w:t>倍，合计共有</w:t>
      </w:r>
      <w:r>
        <w:rPr>
          <w:rFonts w:hint="eastAsia"/>
          <w:kern w:val="2"/>
          <w:sz w:val="21"/>
          <w:szCs w:val="20"/>
          <w:lang w:bidi="ar"/>
        </w:rPr>
        <w:t>2300</w:t>
      </w:r>
      <w:r>
        <w:rPr>
          <w:rFonts w:hint="eastAsia"/>
          <w:kern w:val="2"/>
          <w:sz w:val="21"/>
          <w:szCs w:val="20"/>
          <w:lang w:bidi="ar"/>
        </w:rPr>
        <w:t>多万职工享受了《劳保条例》规定的不同保险待遇。至此，享受劳动保险的职工占国营、公私合营、私营企业职工总数的</w:t>
      </w:r>
      <w:r>
        <w:rPr>
          <w:rFonts w:hint="eastAsia"/>
          <w:kern w:val="2"/>
          <w:sz w:val="21"/>
          <w:szCs w:val="20"/>
          <w:lang w:bidi="ar"/>
        </w:rPr>
        <w:t>94%</w:t>
      </w:r>
      <w:r>
        <w:rPr>
          <w:rFonts w:hint="eastAsia"/>
          <w:kern w:val="2"/>
          <w:sz w:val="21"/>
          <w:szCs w:val="20"/>
          <w:lang w:bidi="ar"/>
        </w:rPr>
        <w:t>。</w:t>
      </w:r>
      <w:r>
        <w:rPr>
          <w:rFonts w:hint="eastAsia"/>
          <w:kern w:val="2"/>
          <w:sz w:val="21"/>
          <w:szCs w:val="20"/>
          <w:lang w:bidi="ar"/>
        </w:rPr>
        <w:t>1956</w:t>
      </w:r>
      <w:r>
        <w:rPr>
          <w:rFonts w:hint="eastAsia"/>
          <w:kern w:val="2"/>
          <w:sz w:val="21"/>
          <w:szCs w:val="20"/>
          <w:lang w:bidi="ar"/>
        </w:rPr>
        <w:t>年，全国人大三次会议通过的《高级农业生产合作社示范章程》规定：“农业生产合作社对于缺乏劳动力或者完全丧失劳动力，生活没有依靠的老、弱、孤、寡、残疾的社员，在生产上和生活上给予适当的安排和照顾，保证他们的吃、穿和柴火的供应，保证年幼的受到教育和年老的死后安葬，使他们的生养死葬都有依靠。”</w:t>
      </w:r>
    </w:p>
    <w:p w:rsidR="00F02551">
      <w:pPr>
        <w:pStyle w:val="NormalWeb"/>
        <w:widowControl w:val="0"/>
        <w:spacing w:before="0" w:beforeAutospacing="0" w:after="0" w:afterAutospacing="0" w:line="360" w:lineRule="auto"/>
        <w:ind w:left="420" w:leftChars="200"/>
        <w:jc w:val="right"/>
      </w:pPr>
      <w:r>
        <w:rPr>
          <w:rFonts w:hint="eastAsia"/>
          <w:kern w:val="2"/>
          <w:sz w:val="21"/>
          <w:szCs w:val="20"/>
          <w:lang w:bidi="ar"/>
        </w:rPr>
        <w:t>——摘编自《中国经济发展史（</w:t>
      </w:r>
      <w:r>
        <w:rPr>
          <w:rFonts w:hint="eastAsia"/>
          <w:kern w:val="2"/>
          <w:sz w:val="21"/>
          <w:szCs w:val="20"/>
          <w:lang w:bidi="ar"/>
        </w:rPr>
        <w:t>1949</w:t>
      </w:r>
      <w:r>
        <w:rPr>
          <w:rFonts w:hint="eastAsia"/>
          <w:kern w:val="2"/>
          <w:sz w:val="21"/>
          <w:szCs w:val="20"/>
          <w:lang w:bidi="ar"/>
        </w:rPr>
        <w:t>—</w:t>
      </w:r>
      <w:r>
        <w:rPr>
          <w:rFonts w:hint="eastAsia"/>
          <w:kern w:val="2"/>
          <w:sz w:val="21"/>
          <w:szCs w:val="20"/>
          <w:lang w:bidi="ar"/>
        </w:rPr>
        <w:t>2010</w:t>
      </w:r>
      <w:r>
        <w:rPr>
          <w:rFonts w:hint="eastAsia"/>
          <w:kern w:val="2"/>
          <w:sz w:val="21"/>
          <w:szCs w:val="20"/>
          <w:lang w:bidi="ar"/>
        </w:rPr>
        <w:t>）》</w:t>
      </w:r>
    </w:p>
    <w:p w:rsidR="00F02551">
      <w:pPr>
        <w:pStyle w:val="NormalWeb"/>
        <w:widowControl w:val="0"/>
        <w:spacing w:before="0" w:beforeAutospacing="0" w:after="0" w:afterAutospacing="0" w:line="360" w:lineRule="auto"/>
        <w:ind w:left="525" w:hanging="525" w:hangingChars="250"/>
      </w:pPr>
      <w:r>
        <w:rPr>
          <w:rFonts w:hint="eastAsia"/>
          <w:kern w:val="2"/>
          <w:sz w:val="21"/>
          <w:szCs w:val="20"/>
          <w:lang w:bidi="ar"/>
        </w:rPr>
        <w:t>（</w:t>
      </w:r>
      <w:r>
        <w:rPr>
          <w:rFonts w:hint="eastAsia"/>
          <w:kern w:val="2"/>
          <w:sz w:val="21"/>
          <w:szCs w:val="20"/>
          <w:lang w:bidi="ar"/>
        </w:rPr>
        <w:t>1</w:t>
      </w:r>
      <w:r>
        <w:rPr>
          <w:rFonts w:hint="eastAsia"/>
          <w:kern w:val="2"/>
          <w:sz w:val="21"/>
          <w:szCs w:val="20"/>
          <w:lang w:bidi="ar"/>
        </w:rPr>
        <w:t>）根据材料，概括过渡时期我国社会保障建设的特点。（</w:t>
      </w:r>
      <w:r>
        <w:rPr>
          <w:rFonts w:hint="eastAsia"/>
          <w:kern w:val="2"/>
          <w:sz w:val="21"/>
          <w:szCs w:val="20"/>
          <w:lang w:bidi="ar"/>
        </w:rPr>
        <w:t>8</w:t>
      </w:r>
      <w:r>
        <w:rPr>
          <w:rFonts w:hint="eastAsia"/>
          <w:kern w:val="2"/>
          <w:sz w:val="21"/>
          <w:szCs w:val="20"/>
          <w:lang w:bidi="ar"/>
        </w:rPr>
        <w:t>分）</w:t>
      </w:r>
    </w:p>
    <w:p w:rsidR="00F02551">
      <w:pPr>
        <w:pStyle w:val="NormalWeb"/>
        <w:widowControl w:val="0"/>
        <w:spacing w:before="0" w:beforeAutospacing="0" w:after="0" w:afterAutospacing="0" w:line="360" w:lineRule="auto"/>
        <w:jc w:val="both"/>
      </w:pPr>
    </w:p>
    <w:p w:rsidR="00F02551">
      <w:pPr>
        <w:pStyle w:val="NormalWeb"/>
        <w:widowControl w:val="0"/>
        <w:spacing w:before="0" w:beforeAutospacing="0" w:after="0" w:afterAutospacing="0" w:line="360" w:lineRule="auto"/>
        <w:ind w:left="525" w:hanging="525" w:hangingChars="250"/>
      </w:pPr>
      <w:r>
        <w:rPr>
          <w:rFonts w:hint="eastAsia"/>
          <w:kern w:val="2"/>
          <w:sz w:val="21"/>
          <w:szCs w:val="20"/>
          <w:lang w:bidi="ar"/>
        </w:rPr>
        <w:t>（</w:t>
      </w:r>
      <w:r>
        <w:rPr>
          <w:rFonts w:hint="eastAsia"/>
          <w:kern w:val="2"/>
          <w:sz w:val="21"/>
          <w:szCs w:val="20"/>
          <w:lang w:bidi="ar"/>
        </w:rPr>
        <w:t>2</w:t>
      </w:r>
      <w:r>
        <w:rPr>
          <w:rFonts w:hint="eastAsia"/>
          <w:kern w:val="2"/>
          <w:sz w:val="21"/>
          <w:szCs w:val="20"/>
          <w:lang w:bidi="ar"/>
        </w:rPr>
        <w:t>）根据材料并结合所学知识，概述这一时期我国社会保障建设取得历史成就的背景。（</w:t>
      </w:r>
      <w:r>
        <w:rPr>
          <w:rFonts w:hint="eastAsia"/>
          <w:kern w:val="2"/>
          <w:sz w:val="21"/>
          <w:szCs w:val="20"/>
          <w:lang w:bidi="ar"/>
        </w:rPr>
        <w:t>8</w:t>
      </w:r>
      <w:r>
        <w:rPr>
          <w:rFonts w:hint="eastAsia"/>
          <w:kern w:val="2"/>
          <w:sz w:val="21"/>
          <w:szCs w:val="20"/>
          <w:lang w:bidi="ar"/>
        </w:rPr>
        <w:t>分）</w:t>
      </w:r>
    </w:p>
    <w:p w:rsidR="00F02551">
      <w:pPr>
        <w:spacing w:line="360" w:lineRule="auto"/>
        <w:rPr>
          <w:rFonts w:ascii="宋体" w:hAnsi="宋体" w:cs="宋体"/>
        </w:rPr>
      </w:pPr>
    </w:p>
    <w:p w:rsidR="00F02551">
      <w:pPr>
        <w:pStyle w:val="NormalWeb"/>
        <w:widowControl w:val="0"/>
        <w:autoSpaceDE w:val="0"/>
        <w:autoSpaceDN w:val="0"/>
        <w:spacing w:before="0" w:beforeAutospacing="0" w:after="0" w:afterAutospacing="0" w:line="360" w:lineRule="auto"/>
        <w:rPr>
          <w:color w:val="FF0000"/>
        </w:rPr>
      </w:pPr>
      <w:r>
        <w:rPr>
          <w:rFonts w:hint="eastAsia"/>
          <w:color w:val="FF0000"/>
          <w:kern w:val="2"/>
          <w:sz w:val="21"/>
          <w:szCs w:val="20"/>
          <w:lang w:bidi="ar"/>
        </w:rPr>
        <w:t>【答案】（</w:t>
      </w:r>
      <w:r>
        <w:rPr>
          <w:rFonts w:hint="eastAsia"/>
          <w:color w:val="FF0000"/>
          <w:kern w:val="2"/>
          <w:sz w:val="21"/>
          <w:szCs w:val="20"/>
          <w:lang w:bidi="ar"/>
        </w:rPr>
        <w:t>16</w:t>
      </w:r>
      <w:r>
        <w:rPr>
          <w:rFonts w:hint="eastAsia"/>
          <w:color w:val="FF0000"/>
          <w:kern w:val="2"/>
          <w:sz w:val="21"/>
          <w:szCs w:val="20"/>
          <w:lang w:bidi="ar"/>
        </w:rPr>
        <w:t>分）</w:t>
      </w:r>
    </w:p>
    <w:p w:rsidR="00F02551">
      <w:pPr>
        <w:pStyle w:val="NormalWeb"/>
        <w:widowControl w:val="0"/>
        <w:autoSpaceDE w:val="0"/>
        <w:autoSpaceDN w:val="0"/>
        <w:spacing w:before="0" w:beforeAutospacing="0" w:after="0" w:afterAutospacing="0" w:line="360" w:lineRule="auto"/>
        <w:ind w:left="1155" w:hanging="1155" w:hangingChars="550"/>
        <w:rPr>
          <w:color w:val="FF0000"/>
        </w:rPr>
      </w:pPr>
      <w:r>
        <w:rPr>
          <w:rFonts w:hint="eastAsia"/>
          <w:color w:val="FF0000"/>
          <w:kern w:val="2"/>
          <w:sz w:val="21"/>
          <w:szCs w:val="20"/>
          <w:lang w:bidi="ar"/>
        </w:rPr>
        <w:t>（</w:t>
      </w:r>
      <w:r>
        <w:rPr>
          <w:rFonts w:hint="eastAsia"/>
          <w:color w:val="FF0000"/>
          <w:kern w:val="2"/>
          <w:sz w:val="21"/>
          <w:szCs w:val="20"/>
          <w:lang w:bidi="ar"/>
        </w:rPr>
        <w:t>1</w:t>
      </w:r>
      <w:r>
        <w:rPr>
          <w:rFonts w:hint="eastAsia"/>
          <w:color w:val="FF0000"/>
          <w:kern w:val="2"/>
          <w:sz w:val="21"/>
          <w:szCs w:val="20"/>
          <w:lang w:bidi="ar"/>
        </w:rPr>
        <w:t>）特点：中国共产党领导；注重法治化、制度化；先试点后推广，稳步实施；体现社会主义原则；普及率高、涵盖面广，涉及多种所有制经济成分；注重对低收入阶层和弱势群体的保障。</w:t>
      </w:r>
    </w:p>
    <w:p w:rsidR="00F02551">
      <w:pPr>
        <w:pStyle w:val="NormalWeb"/>
        <w:widowControl w:val="0"/>
        <w:autoSpaceDE w:val="0"/>
        <w:autoSpaceDN w:val="0"/>
        <w:spacing w:before="0" w:beforeAutospacing="0" w:after="0" w:afterAutospacing="0" w:line="360" w:lineRule="auto"/>
        <w:ind w:left="1155" w:hanging="1155" w:hangingChars="550"/>
        <w:rPr>
          <w:color w:val="FF0000"/>
        </w:rPr>
      </w:pPr>
      <w:r>
        <w:rPr>
          <w:rFonts w:hint="eastAsia"/>
          <w:color w:val="FF0000"/>
          <w:kern w:val="2"/>
          <w:sz w:val="21"/>
          <w:szCs w:val="20"/>
          <w:lang w:bidi="ar"/>
        </w:rPr>
        <w:t>（</w:t>
      </w:r>
      <w:r>
        <w:rPr>
          <w:rFonts w:hint="eastAsia"/>
          <w:color w:val="FF0000"/>
          <w:kern w:val="2"/>
          <w:sz w:val="21"/>
          <w:szCs w:val="20"/>
          <w:lang w:bidi="ar"/>
        </w:rPr>
        <w:t>2</w:t>
      </w:r>
      <w:r>
        <w:rPr>
          <w:rFonts w:hint="eastAsia"/>
          <w:color w:val="FF0000"/>
          <w:kern w:val="2"/>
          <w:sz w:val="21"/>
          <w:szCs w:val="20"/>
          <w:lang w:bidi="ar"/>
        </w:rPr>
        <w:t>）背景：解放战争的胜利；新民主主义政权的巩固和国民经济恢复的基本完成；“一五”计划的开展和对农业、手工业、资本主义工商业的社会主义改造；</w:t>
      </w:r>
      <w:r>
        <w:rPr>
          <w:rFonts w:hint="eastAsia"/>
          <w:color w:val="FF0000"/>
          <w:kern w:val="2"/>
          <w:sz w:val="21"/>
          <w:szCs w:val="20"/>
          <w:lang w:bidi="ar"/>
        </w:rPr>
        <w:t>1954</w:t>
      </w:r>
      <w:r>
        <w:rPr>
          <w:rFonts w:hint="eastAsia"/>
          <w:color w:val="FF0000"/>
          <w:kern w:val="2"/>
          <w:sz w:val="21"/>
          <w:szCs w:val="20"/>
          <w:lang w:bidi="ar"/>
        </w:rPr>
        <w:t>年第一届全国人大召开，通过《中华人民共和国宪法》；社会主义制度的逐步确立；抗美援朝战争的胜利等。</w:t>
      </w:r>
    </w:p>
    <w:p w:rsidR="00F02551">
      <w:pPr>
        <w:pStyle w:val="NormalWeb"/>
        <w:widowControl w:val="0"/>
        <w:spacing w:before="0" w:beforeAutospacing="0" w:after="0" w:afterAutospacing="0" w:line="360" w:lineRule="auto"/>
        <w:ind w:left="0" w:hanging="63" w:leftChars="-30" w:hangingChars="30"/>
        <w:rPr>
          <w:color w:val="FF0000"/>
        </w:rPr>
      </w:pPr>
      <w:r>
        <w:rPr>
          <w:rFonts w:hint="eastAsia"/>
          <w:color w:val="FF0000"/>
          <w:kern w:val="2"/>
          <w:sz w:val="21"/>
          <w:szCs w:val="20"/>
          <w:lang w:bidi="ar"/>
        </w:rPr>
        <w:t>【解析】</w:t>
      </w:r>
    </w:p>
    <w:p w:rsidR="00F02551">
      <w:pPr>
        <w:pStyle w:val="NormalWeb"/>
        <w:widowControl w:val="0"/>
        <w:autoSpaceDE w:val="0"/>
        <w:autoSpaceDN w:val="0"/>
        <w:spacing w:before="0" w:beforeAutospacing="0" w:after="0" w:afterAutospacing="0" w:line="360" w:lineRule="auto"/>
        <w:ind w:left="525" w:hanging="525" w:hangingChars="250"/>
        <w:rPr>
          <w:color w:val="FF0000"/>
        </w:rPr>
        <w:sectPr>
          <w:type w:val="nextPage"/>
          <w:pgSz w:w="11906" w:h="16838"/>
          <w:pgMar w:top="1440" w:right="1080" w:bottom="1440" w:left="1080" w:header="850" w:footer="992" w:gutter="0"/>
          <w:pgNumType w:start="11"/>
          <w:cols w:space="425"/>
          <w:titlePg w:val="0"/>
          <w:docGrid w:type="lines" w:linePitch="318" w:charSpace="409"/>
        </w:sectPr>
      </w:pPr>
      <w:r>
        <w:rPr>
          <w:rFonts w:hint="eastAsia"/>
          <w:color w:val="FF0000"/>
          <w:kern w:val="2"/>
          <w:sz w:val="21"/>
          <w:szCs w:val="20"/>
          <w:lang w:bidi="ar"/>
        </w:rPr>
        <w:t>（</w:t>
      </w:r>
      <w:r>
        <w:rPr>
          <w:rFonts w:hint="eastAsia"/>
          <w:color w:val="FF0000"/>
          <w:kern w:val="2"/>
          <w:sz w:val="21"/>
          <w:szCs w:val="20"/>
          <w:lang w:bidi="ar"/>
        </w:rPr>
        <w:t>1</w:t>
      </w:r>
      <w:r>
        <w:rPr>
          <w:rFonts w:hint="eastAsia"/>
          <w:color w:val="FF0000"/>
          <w:kern w:val="2"/>
          <w:sz w:val="21"/>
          <w:szCs w:val="20"/>
          <w:lang w:bidi="ar"/>
        </w:rPr>
        <w:t>）据材料“中国共产党致力于人民生活保障建设”，可知在党的领导下进行；据材料“《东北公营企业暂行劳动保险条例》是我国在较大区域内实施的社会保障制度”“《中华人民共和国劳动保险条例》”，可知具有制度化和法治化的特点；据材料“我国在较大区域内实施的社会保障制度，为解放后制定全国统一的社会保障制度积累经验并奠定了基础”，可知经历了局部试点，然后向全国推广的过程；据材料“签订了集体合同的职工有</w:t>
      </w:r>
      <w:r>
        <w:rPr>
          <w:rFonts w:hint="eastAsia"/>
          <w:color w:val="FF0000"/>
          <w:kern w:val="2"/>
          <w:sz w:val="21"/>
          <w:szCs w:val="20"/>
          <w:lang w:bidi="ar"/>
        </w:rPr>
        <w:t>700</w:t>
      </w:r>
      <w:r>
        <w:rPr>
          <w:rFonts w:hint="eastAsia"/>
          <w:color w:val="FF0000"/>
          <w:kern w:val="2"/>
          <w:sz w:val="21"/>
          <w:szCs w:val="20"/>
          <w:lang w:bidi="ar"/>
        </w:rPr>
        <w:t>万人，比</w:t>
      </w:r>
      <w:r>
        <w:rPr>
          <w:rFonts w:hint="eastAsia"/>
          <w:color w:val="FF0000"/>
          <w:kern w:val="2"/>
          <w:sz w:val="21"/>
          <w:szCs w:val="20"/>
          <w:lang w:bidi="ar"/>
        </w:rPr>
        <w:t>1953</w:t>
      </w:r>
      <w:r>
        <w:rPr>
          <w:rFonts w:hint="eastAsia"/>
          <w:color w:val="FF0000"/>
          <w:kern w:val="2"/>
          <w:sz w:val="21"/>
          <w:szCs w:val="20"/>
          <w:lang w:bidi="ar"/>
        </w:rPr>
        <w:t>年增加了</w:t>
      </w:r>
      <w:r>
        <w:rPr>
          <w:rFonts w:hint="eastAsia"/>
          <w:color w:val="FF0000"/>
          <w:kern w:val="2"/>
          <w:sz w:val="21"/>
          <w:szCs w:val="20"/>
          <w:lang w:bidi="ar"/>
        </w:rPr>
        <w:t>10</w:t>
      </w:r>
    </w:p>
    <w:p w:rsidR="00F02551">
      <w:pPr>
        <w:pStyle w:val="NormalWeb"/>
        <w:widowControl w:val="0"/>
        <w:autoSpaceDE w:val="0"/>
        <w:autoSpaceDN w:val="0"/>
        <w:spacing w:before="0" w:beforeAutospacing="0" w:after="0" w:afterAutospacing="0" w:line="360" w:lineRule="auto"/>
        <w:ind w:left="525" w:hanging="525" w:hangingChars="250"/>
        <w:rPr>
          <w:color w:val="FF0000"/>
        </w:rPr>
      </w:pPr>
      <w:r>
        <w:rPr>
          <w:rFonts w:hint="eastAsia"/>
          <w:color w:val="FF0000"/>
          <w:kern w:val="2"/>
          <w:sz w:val="21"/>
          <w:szCs w:val="20"/>
          <w:lang w:bidi="ar"/>
        </w:rPr>
        <w:t>倍”，可知充分保障集体合同职工的社会保障权利，体现了公有制前提下的社会主义原则；据材料“享受劳动保险的职工占国营、公私合营、私营企业职工总数的</w:t>
      </w:r>
      <w:r>
        <w:rPr>
          <w:rFonts w:hint="eastAsia"/>
          <w:color w:val="FF0000"/>
          <w:kern w:val="2"/>
          <w:sz w:val="21"/>
          <w:szCs w:val="20"/>
          <w:lang w:bidi="ar"/>
        </w:rPr>
        <w:t>94%</w:t>
      </w:r>
      <w:r>
        <w:rPr>
          <w:rFonts w:hint="eastAsia"/>
          <w:color w:val="FF0000"/>
          <w:kern w:val="2"/>
          <w:sz w:val="21"/>
          <w:szCs w:val="20"/>
          <w:lang w:bidi="ar"/>
        </w:rPr>
        <w:t>”，可知覆盖面广，广泛涉及公有制、混合所有制和私有制等多种所有制经济成分；据材料“农业生产合作社对于缺乏劳动力或者完全丧失劳动力，生活没有依靠的老、弱、孤、寡、残疾的社员，在生产上和生活上给予适当的安排和照顾”，可知重点关注低收入阶层和弱势群体。</w:t>
      </w:r>
    </w:p>
    <w:p w:rsidR="00F02551">
      <w:pPr>
        <w:pStyle w:val="NormalWeb"/>
        <w:widowControl w:val="0"/>
        <w:autoSpaceDE w:val="0"/>
        <w:autoSpaceDN w:val="0"/>
        <w:spacing w:before="0" w:beforeAutospacing="0" w:after="0" w:afterAutospacing="0" w:line="360" w:lineRule="auto"/>
        <w:ind w:left="525" w:hanging="525" w:hangingChars="250"/>
        <w:rPr>
          <w:color w:val="FF0000"/>
        </w:rPr>
      </w:pPr>
      <w:r>
        <w:rPr>
          <w:rFonts w:hint="eastAsia"/>
          <w:color w:val="FF0000"/>
          <w:kern w:val="2"/>
          <w:sz w:val="21"/>
          <w:szCs w:val="20"/>
          <w:lang w:bidi="ar"/>
        </w:rPr>
        <w:t>（</w:t>
      </w:r>
      <w:r>
        <w:rPr>
          <w:rFonts w:hint="eastAsia"/>
          <w:color w:val="FF0000"/>
          <w:kern w:val="2"/>
          <w:sz w:val="21"/>
          <w:szCs w:val="20"/>
          <w:lang w:bidi="ar"/>
        </w:rPr>
        <w:t>2</w:t>
      </w:r>
      <w:r>
        <w:rPr>
          <w:rFonts w:hint="eastAsia"/>
          <w:color w:val="FF0000"/>
          <w:kern w:val="2"/>
          <w:sz w:val="21"/>
          <w:szCs w:val="20"/>
          <w:lang w:bidi="ar"/>
        </w:rPr>
        <w:t>）据材料“</w:t>
      </w:r>
      <w:r>
        <w:rPr>
          <w:rFonts w:hint="eastAsia"/>
          <w:color w:val="FF0000"/>
          <w:kern w:val="2"/>
          <w:sz w:val="21"/>
          <w:szCs w:val="20"/>
          <w:lang w:bidi="ar"/>
        </w:rPr>
        <w:t>1948</w:t>
      </w:r>
      <w:r>
        <w:rPr>
          <w:rFonts w:hint="eastAsia"/>
          <w:color w:val="FF0000"/>
          <w:kern w:val="2"/>
          <w:sz w:val="21"/>
          <w:szCs w:val="20"/>
          <w:lang w:bidi="ar"/>
        </w:rPr>
        <w:t>年”“</w:t>
      </w:r>
      <w:r>
        <w:rPr>
          <w:rFonts w:hint="eastAsia"/>
          <w:color w:val="FF0000"/>
          <w:kern w:val="2"/>
          <w:sz w:val="21"/>
          <w:szCs w:val="20"/>
          <w:lang w:bidi="ar"/>
        </w:rPr>
        <w:t>1951</w:t>
      </w:r>
      <w:r>
        <w:rPr>
          <w:rFonts w:hint="eastAsia"/>
          <w:color w:val="FF0000"/>
          <w:kern w:val="2"/>
          <w:sz w:val="21"/>
          <w:szCs w:val="20"/>
          <w:lang w:bidi="ar"/>
        </w:rPr>
        <w:t>年”，可知解放战争最终取得了胜利，国家秩序逐步恢复正常；据材料“到</w:t>
      </w:r>
      <w:r>
        <w:rPr>
          <w:rFonts w:hint="eastAsia"/>
          <w:color w:val="FF0000"/>
          <w:kern w:val="2"/>
          <w:sz w:val="21"/>
          <w:szCs w:val="20"/>
          <w:lang w:bidi="ar"/>
        </w:rPr>
        <w:t>1952</w:t>
      </w:r>
      <w:r>
        <w:rPr>
          <w:rFonts w:hint="eastAsia"/>
          <w:color w:val="FF0000"/>
          <w:kern w:val="2"/>
          <w:sz w:val="21"/>
          <w:szCs w:val="20"/>
          <w:lang w:bidi="ar"/>
        </w:rPr>
        <w:t>年</w:t>
      </w:r>
      <w:r>
        <w:rPr>
          <w:rFonts w:hint="eastAsia"/>
          <w:color w:val="FF0000"/>
          <w:kern w:val="2"/>
          <w:sz w:val="21"/>
          <w:szCs w:val="20"/>
          <w:lang w:bidi="ar"/>
        </w:rPr>
        <w:t>11</w:t>
      </w:r>
      <w:r>
        <w:rPr>
          <w:rFonts w:hint="eastAsia"/>
          <w:color w:val="FF0000"/>
          <w:kern w:val="2"/>
          <w:sz w:val="21"/>
          <w:szCs w:val="20"/>
          <w:lang w:bidi="ar"/>
        </w:rPr>
        <w:t>月底”，可知国民经济恢复任务基本完成，经历了追歼残敌、“三反五反”和土地改革后，人民政权已经相当巩固；据材料“</w:t>
      </w:r>
      <w:r>
        <w:rPr>
          <w:rFonts w:hint="eastAsia"/>
          <w:color w:val="FF0000"/>
          <w:kern w:val="2"/>
          <w:sz w:val="21"/>
          <w:szCs w:val="20"/>
          <w:lang w:bidi="ar"/>
        </w:rPr>
        <w:t>1956</w:t>
      </w:r>
      <w:r>
        <w:rPr>
          <w:rFonts w:hint="eastAsia"/>
          <w:color w:val="FF0000"/>
          <w:kern w:val="2"/>
          <w:sz w:val="21"/>
          <w:szCs w:val="20"/>
          <w:lang w:bidi="ar"/>
        </w:rPr>
        <w:t>年，全国实行《劳保条例》的职工达到</w:t>
      </w:r>
      <w:r>
        <w:rPr>
          <w:rFonts w:hint="eastAsia"/>
          <w:color w:val="FF0000"/>
          <w:kern w:val="2"/>
          <w:sz w:val="21"/>
          <w:szCs w:val="20"/>
          <w:lang w:bidi="ar"/>
        </w:rPr>
        <w:t>1600</w:t>
      </w:r>
      <w:r>
        <w:rPr>
          <w:rFonts w:hint="eastAsia"/>
          <w:color w:val="FF0000"/>
          <w:kern w:val="2"/>
          <w:sz w:val="21"/>
          <w:szCs w:val="20"/>
          <w:lang w:bidi="ar"/>
        </w:rPr>
        <w:t>万”“农业生产合作社”，可知一五计划和三大改造正在进行或者即将完成，国家需要通过社会保障建设来提高人民群众建设社会主义的积极性，同时社会主义公有制逐步确立，所以这一时期的社会保障建设具有社会主义原则；最后，这一时期我国召开了第一届人大，通过了《中华人民共和国宪法》，为我国的社会保障建设提供了法律保障，抗美援朝战争的胜利，为我国的经济建设也提供了相对稳定的国际环境。</w:t>
      </w:r>
    </w:p>
    <w:p w:rsidR="00F02551">
      <w:pPr>
        <w:pStyle w:val="NormalWeb"/>
        <w:spacing w:before="0" w:beforeAutospacing="0" w:after="0" w:afterAutospacing="0" w:line="360" w:lineRule="auto"/>
        <w:rPr>
          <w:b/>
          <w:bCs/>
          <w:color w:val="0000FF"/>
          <w:sz w:val="28"/>
          <w:szCs w:val="28"/>
        </w:rPr>
      </w:pPr>
      <w:r>
        <w:rPr>
          <w:rFonts w:hint="eastAsia"/>
          <w:b/>
          <w:bCs/>
          <w:color w:val="0000FF"/>
          <w:sz w:val="28"/>
        </w:rPr>
        <w:t>【命题点</w:t>
      </w:r>
      <w:r>
        <w:rPr>
          <w:rFonts w:hint="eastAsia"/>
          <w:b/>
          <w:bCs/>
          <w:color w:val="0000FF"/>
          <w:sz w:val="28"/>
        </w:rPr>
        <w:t xml:space="preserve">02  </w:t>
      </w:r>
      <w:r>
        <w:rPr>
          <w:rFonts w:hint="eastAsia"/>
          <w:b/>
          <w:color w:val="0000FF"/>
          <w:kern w:val="24"/>
          <w:sz w:val="28"/>
          <w:szCs w:val="28"/>
        </w:rPr>
        <w:t>中华人民共和国</w:t>
      </w:r>
      <w:r>
        <w:rPr>
          <w:rFonts w:hint="eastAsia"/>
          <w:b/>
          <w:color w:val="0000FF"/>
          <w:sz w:val="28"/>
        </w:rPr>
        <w:t>的经济建设与社会生活</w:t>
      </w:r>
      <w:r>
        <w:rPr>
          <w:rFonts w:hint="eastAsia"/>
          <w:b/>
          <w:bCs/>
          <w:color w:val="0000FF"/>
          <w:sz w:val="28"/>
          <w:szCs w:val="28"/>
        </w:rPr>
        <w:t>】</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1</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·河北高考·</w:t>
      </w:r>
      <w:r>
        <w:rPr>
          <w:rFonts w:hint="eastAsia"/>
          <w:kern w:val="2"/>
          <w:sz w:val="21"/>
          <w:szCs w:val="20"/>
          <w:lang w:bidi="ar"/>
        </w:rPr>
        <w:t>9</w:t>
      </w:r>
      <w:r>
        <w:rPr>
          <w:rFonts w:hint="eastAsia"/>
          <w:kern w:val="2"/>
          <w:sz w:val="21"/>
          <w:szCs w:val="20"/>
          <w:lang w:bidi="ar"/>
        </w:rPr>
        <w:t>）第一个五年计划期间，全国总工会号召在国营企业开展劳动竞赛。上海机床厂劳动模范盛利改进了</w:t>
      </w:r>
      <w:r>
        <w:rPr>
          <w:rFonts w:hint="eastAsia"/>
          <w:kern w:val="2"/>
          <w:sz w:val="21"/>
          <w:szCs w:val="20"/>
          <w:lang w:bidi="ar"/>
        </w:rPr>
        <w:t>39</w:t>
      </w:r>
      <w:r>
        <w:rPr>
          <w:rFonts w:hint="eastAsia"/>
          <w:kern w:val="2"/>
          <w:sz w:val="21"/>
          <w:szCs w:val="20"/>
          <w:lang w:bidi="ar"/>
        </w:rPr>
        <w:t>种工具，创造了</w:t>
      </w:r>
      <w:r>
        <w:rPr>
          <w:rFonts w:hint="eastAsia"/>
          <w:kern w:val="2"/>
          <w:sz w:val="21"/>
          <w:szCs w:val="20"/>
          <w:lang w:bidi="ar"/>
        </w:rPr>
        <w:t>3</w:t>
      </w:r>
      <w:r>
        <w:rPr>
          <w:rFonts w:hint="eastAsia"/>
          <w:kern w:val="2"/>
          <w:sz w:val="21"/>
          <w:szCs w:val="20"/>
          <w:lang w:bidi="ar"/>
        </w:rPr>
        <w:t>年完成</w:t>
      </w:r>
      <w:r>
        <w:rPr>
          <w:rFonts w:hint="eastAsia"/>
          <w:kern w:val="2"/>
          <w:sz w:val="21"/>
          <w:szCs w:val="20"/>
          <w:lang w:bidi="ar"/>
        </w:rPr>
        <w:t>5</w:t>
      </w:r>
      <w:r>
        <w:rPr>
          <w:rFonts w:hint="eastAsia"/>
          <w:kern w:val="2"/>
          <w:sz w:val="21"/>
          <w:szCs w:val="20"/>
          <w:lang w:bidi="ar"/>
        </w:rPr>
        <w:t>年工作量、产品质量合格率月均达到</w:t>
      </w:r>
      <w:r>
        <w:rPr>
          <w:rFonts w:hint="eastAsia"/>
          <w:kern w:val="2"/>
          <w:sz w:val="21"/>
          <w:szCs w:val="20"/>
          <w:lang w:bidi="ar"/>
        </w:rPr>
        <w:t>99%</w:t>
      </w:r>
      <w:r>
        <w:rPr>
          <w:rFonts w:hint="eastAsia"/>
          <w:kern w:val="2"/>
          <w:sz w:val="21"/>
          <w:szCs w:val="20"/>
          <w:lang w:bidi="ar"/>
        </w:rPr>
        <w:t>以上的优异成绩。这体现出（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社会主义工业化建设顺利推进</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社会主义建设总路线得到贯彻</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技术革新助力了经济体制改革</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社会主义改造工作的有序开展</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A</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【解析】据材料“一五计划期间，全国总工会号召在国营企业开展劳动竞赛”可知，总工会开展劳动竞赛以调动工人生产积极性，据材料“劳动模范盛利改进了</w:t>
      </w:r>
      <w:r>
        <w:rPr>
          <w:rFonts w:hint="eastAsia"/>
          <w:color w:val="FF0000"/>
          <w:kern w:val="2"/>
          <w:sz w:val="21"/>
          <w:szCs w:val="20"/>
          <w:lang w:bidi="ar"/>
        </w:rPr>
        <w:t>39</w:t>
      </w:r>
      <w:r>
        <w:rPr>
          <w:rFonts w:hint="eastAsia"/>
          <w:color w:val="FF0000"/>
          <w:kern w:val="2"/>
          <w:sz w:val="21"/>
          <w:szCs w:val="20"/>
          <w:lang w:bidi="ar"/>
        </w:rPr>
        <w:t>种工具，创造了”可知，在竞赛的刺激下，</w:t>
      </w:r>
      <w:r>
        <w:rPr>
          <w:rFonts w:hint="eastAsia"/>
          <w:color w:val="FF0000"/>
          <w:kern w:val="2"/>
          <w:sz w:val="21"/>
          <w:szCs w:val="20"/>
          <w:lang w:bidi="ar"/>
        </w:rPr>
        <w:t xml:space="preserve"> </w:t>
      </w:r>
      <w:r>
        <w:rPr>
          <w:rFonts w:hint="eastAsia"/>
          <w:color w:val="FF0000"/>
          <w:kern w:val="2"/>
          <w:sz w:val="21"/>
          <w:szCs w:val="20"/>
          <w:lang w:bidi="ar"/>
        </w:rPr>
        <w:t>以范盛利为代表的工人改进了生产工具，提高了产品质量，说明劳动竞赛促进了社会主义工业化建设，故选</w:t>
      </w:r>
      <w:r>
        <w:rPr>
          <w:rFonts w:hint="eastAsia"/>
          <w:color w:val="FF0000"/>
          <w:kern w:val="2"/>
          <w:sz w:val="21"/>
          <w:szCs w:val="20"/>
          <w:lang w:bidi="ar"/>
        </w:rPr>
        <w:t>A</w:t>
      </w:r>
      <w:r>
        <w:rPr>
          <w:rFonts w:hint="eastAsia"/>
          <w:color w:val="FF0000"/>
          <w:kern w:val="2"/>
          <w:sz w:val="21"/>
          <w:szCs w:val="20"/>
          <w:lang w:bidi="ar"/>
        </w:rPr>
        <w:t>项；社会主义总路线是</w:t>
      </w:r>
      <w:r>
        <w:rPr>
          <w:rFonts w:hint="eastAsia"/>
          <w:color w:val="FF0000"/>
          <w:kern w:val="2"/>
          <w:sz w:val="21"/>
          <w:szCs w:val="20"/>
          <w:lang w:bidi="ar"/>
        </w:rPr>
        <w:t>1958</w:t>
      </w:r>
      <w:r>
        <w:rPr>
          <w:rFonts w:hint="eastAsia"/>
          <w:color w:val="FF0000"/>
          <w:kern w:val="2"/>
          <w:sz w:val="21"/>
          <w:szCs w:val="20"/>
          <w:lang w:bidi="ar"/>
        </w:rPr>
        <w:t>年提出，与材料时间不符，排除</w:t>
      </w:r>
      <w:r>
        <w:rPr>
          <w:rFonts w:hint="eastAsia"/>
          <w:color w:val="FF0000"/>
          <w:kern w:val="2"/>
          <w:sz w:val="21"/>
          <w:szCs w:val="20"/>
          <w:lang w:bidi="ar"/>
        </w:rPr>
        <w:t>B</w:t>
      </w:r>
      <w:r>
        <w:rPr>
          <w:rFonts w:hint="eastAsia"/>
          <w:color w:val="FF0000"/>
          <w:kern w:val="2"/>
          <w:sz w:val="21"/>
          <w:szCs w:val="20"/>
          <w:lang w:bidi="ar"/>
        </w:rPr>
        <w:t>项；据材料“全国总工会号召在国营企业开展劳动竞赛”可知，是全国总工会的号召调动了工人创新的积极性，并且有了成绩，这说明劳动竞赛推动了技术革新，而非技术革新助力了体制改革，排除</w:t>
      </w:r>
      <w:r>
        <w:rPr>
          <w:rFonts w:hint="eastAsia"/>
          <w:color w:val="FF0000"/>
          <w:kern w:val="2"/>
          <w:sz w:val="21"/>
          <w:szCs w:val="20"/>
          <w:lang w:bidi="ar"/>
        </w:rPr>
        <w:t>C</w:t>
      </w:r>
      <w:r>
        <w:rPr>
          <w:rFonts w:hint="eastAsia"/>
          <w:color w:val="FF0000"/>
          <w:kern w:val="2"/>
          <w:sz w:val="21"/>
          <w:szCs w:val="20"/>
          <w:lang w:bidi="ar"/>
        </w:rPr>
        <w:t>项；结合所学知识可知，社会主义改造的本质是对生产资料所有制进行调整，表现为对农业和手工业推行合作化运动，对资本主义工商业进行和平赎买、公私合营等方式，而据材料“开展劳动竞赛”可知，其旨在调动工人生产的积极性，并没有涉及到对生产资料所有制的调整，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sectPr>
          <w:type w:val="nextPage"/>
          <w:pgSz w:w="11906" w:h="16838"/>
          <w:pgMar w:top="1440" w:right="1080" w:bottom="1440" w:left="1080" w:header="850" w:footer="992" w:gutter="0"/>
          <w:pgNumType w:start="12"/>
          <w:cols w:space="425"/>
          <w:titlePg w:val="0"/>
          <w:docGrid w:type="lines" w:linePitch="318" w:charSpace="409"/>
        </w:sectPr>
      </w:pPr>
      <w:r>
        <w:rPr>
          <w:rFonts w:hint="eastAsia"/>
          <w:kern w:val="2"/>
          <w:sz w:val="21"/>
          <w:szCs w:val="20"/>
          <w:lang w:bidi="ar"/>
        </w:rPr>
        <w:t>2</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·辽宁高考·</w:t>
      </w:r>
      <w:r>
        <w:rPr>
          <w:rFonts w:hint="eastAsia"/>
          <w:kern w:val="2"/>
          <w:sz w:val="21"/>
          <w:szCs w:val="20"/>
          <w:lang w:bidi="ar"/>
        </w:rPr>
        <w:t>9</w:t>
      </w:r>
      <w:r>
        <w:rPr>
          <w:rFonts w:hint="eastAsia"/>
          <w:kern w:val="2"/>
          <w:sz w:val="21"/>
          <w:szCs w:val="20"/>
          <w:lang w:bidi="ar"/>
        </w:rPr>
        <w:t>）</w:t>
      </w:r>
      <w:r>
        <w:rPr>
          <w:rFonts w:hint="eastAsia"/>
          <w:kern w:val="2"/>
          <w:sz w:val="21"/>
          <w:szCs w:val="20"/>
          <w:lang w:bidi="ar"/>
        </w:rPr>
        <w:t>1952</w:t>
      </w:r>
      <w:r>
        <w:rPr>
          <w:rFonts w:hint="eastAsia"/>
          <w:kern w:val="2"/>
          <w:sz w:val="21"/>
          <w:szCs w:val="20"/>
          <w:lang w:bidi="ar"/>
        </w:rPr>
        <w:t>年</w:t>
      </w:r>
      <w:r>
        <w:rPr>
          <w:rFonts w:hint="eastAsia"/>
          <w:kern w:val="2"/>
          <w:sz w:val="21"/>
          <w:szCs w:val="20"/>
          <w:lang w:bidi="ar"/>
        </w:rPr>
        <w:t>12</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月以后，北京等一些城市陆续出现蔬菜供应困难。对此，陈云指出：“蔬菜和其他副食品的供应问题，其意义绝不在建设工厂之下，应该放在与建设工厂同等重要的地位”。这主要强调了（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调整城乡关系的艰巨性</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优化产业结构的必要性</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保障人民生活的重要性</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缓解粮食短缺的紧迫性</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C</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【解析】据材料“蔬菜……地位”可知，陈云认为蔬菜和其他副食品的供应与建设工厂同等重要，说明其强调保障人民生活的重要性，故选</w:t>
      </w:r>
      <w:r>
        <w:rPr>
          <w:rFonts w:hint="eastAsia"/>
          <w:color w:val="FF0000"/>
          <w:kern w:val="2"/>
          <w:sz w:val="21"/>
          <w:szCs w:val="20"/>
          <w:lang w:bidi="ar"/>
        </w:rPr>
        <w:t>C</w:t>
      </w:r>
      <w:r>
        <w:rPr>
          <w:rFonts w:hint="eastAsia"/>
          <w:color w:val="FF0000"/>
          <w:kern w:val="2"/>
          <w:sz w:val="21"/>
          <w:szCs w:val="20"/>
          <w:lang w:bidi="ar"/>
        </w:rPr>
        <w:t>项；虽然蔬菜主要是由乡村供应的，但还有其他副食品，这就不是乡村供应的了，即材料强调保障人民生活，与调整城乡关系无关，排除</w:t>
      </w:r>
      <w:r>
        <w:rPr>
          <w:rFonts w:hint="eastAsia"/>
          <w:color w:val="FF0000"/>
          <w:kern w:val="2"/>
          <w:sz w:val="21"/>
          <w:szCs w:val="20"/>
          <w:lang w:bidi="ar"/>
        </w:rPr>
        <w:t>A</w:t>
      </w:r>
      <w:r>
        <w:rPr>
          <w:rFonts w:hint="eastAsia"/>
          <w:color w:val="FF0000"/>
          <w:kern w:val="2"/>
          <w:sz w:val="21"/>
          <w:szCs w:val="20"/>
          <w:lang w:bidi="ar"/>
        </w:rPr>
        <w:t>项；产业结构是指农业、工业和服务业在一国经济结构中所占的比重，与材料主旨不符，排除</w:t>
      </w:r>
      <w:r>
        <w:rPr>
          <w:rFonts w:hint="eastAsia"/>
          <w:color w:val="FF0000"/>
          <w:kern w:val="2"/>
          <w:sz w:val="21"/>
          <w:szCs w:val="20"/>
          <w:lang w:bidi="ar"/>
        </w:rPr>
        <w:t>B</w:t>
      </w:r>
      <w:r>
        <w:rPr>
          <w:rFonts w:hint="eastAsia"/>
          <w:color w:val="FF0000"/>
          <w:kern w:val="2"/>
          <w:sz w:val="21"/>
          <w:szCs w:val="20"/>
          <w:lang w:bidi="ar"/>
        </w:rPr>
        <w:t>项；材料强调缓解蔬菜供应，而非粮食短缺，排除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3</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·山东高考·</w:t>
      </w:r>
      <w:r>
        <w:rPr>
          <w:rFonts w:hint="eastAsia"/>
          <w:kern w:val="2"/>
          <w:sz w:val="21"/>
          <w:szCs w:val="20"/>
          <w:lang w:bidi="ar"/>
        </w:rPr>
        <w:t>8</w:t>
      </w:r>
      <w:r>
        <w:rPr>
          <w:rFonts w:hint="eastAsia"/>
          <w:kern w:val="2"/>
          <w:sz w:val="21"/>
          <w:szCs w:val="20"/>
          <w:lang w:bidi="ar"/>
        </w:rPr>
        <w:t>）</w:t>
      </w:r>
      <w:r>
        <w:rPr>
          <w:rFonts w:hint="eastAsia"/>
          <w:kern w:val="2"/>
          <w:sz w:val="21"/>
          <w:szCs w:val="20"/>
          <w:lang w:bidi="ar"/>
        </w:rPr>
        <w:t>1956</w:t>
      </w:r>
      <w:r>
        <w:rPr>
          <w:rFonts w:hint="eastAsia"/>
          <w:kern w:val="2"/>
          <w:sz w:val="21"/>
          <w:szCs w:val="20"/>
          <w:lang w:bidi="ar"/>
        </w:rPr>
        <w:t>年，毛泽东在谈到国家与工厂的关系时指出：“统一性和独立性是对立的统一，要有统一性，也要有独立性。……各个生产单位部要有一个与统一性相联系的独立性，才会发展得更加活泼。”毛泽东强调的是（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适当提高工厂的生产经营自主权</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适度发挥市场的调节作用</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平衡工商企业改造中的公私关系</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鼓励个体私营经济的发展</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A</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【解析】据题干“各个生产单位部要有一个……独立性，才会发展得更加活泼”可知，毛泽东的论述强调的是工厂的“独立性”，再结合题干的时间——“</w:t>
      </w:r>
      <w:r>
        <w:rPr>
          <w:rFonts w:hint="eastAsia"/>
          <w:color w:val="FF0000"/>
          <w:kern w:val="2"/>
          <w:sz w:val="21"/>
          <w:szCs w:val="20"/>
          <w:lang w:bidi="ar"/>
        </w:rPr>
        <w:t>1956</w:t>
      </w:r>
      <w:r>
        <w:rPr>
          <w:rFonts w:hint="eastAsia"/>
          <w:color w:val="FF0000"/>
          <w:kern w:val="2"/>
          <w:sz w:val="21"/>
          <w:szCs w:val="20"/>
          <w:lang w:bidi="ar"/>
        </w:rPr>
        <w:t>年”，可知其强调的是适当提高工厂的生产经营自主权，故选</w:t>
      </w:r>
      <w:r>
        <w:rPr>
          <w:rFonts w:hint="eastAsia"/>
          <w:color w:val="FF0000"/>
          <w:kern w:val="2"/>
          <w:sz w:val="21"/>
          <w:szCs w:val="20"/>
          <w:lang w:bidi="ar"/>
        </w:rPr>
        <w:t>A</w:t>
      </w:r>
      <w:r>
        <w:rPr>
          <w:rFonts w:hint="eastAsia"/>
          <w:color w:val="FF0000"/>
          <w:kern w:val="2"/>
          <w:sz w:val="21"/>
          <w:szCs w:val="20"/>
          <w:lang w:bidi="ar"/>
        </w:rPr>
        <w:t>项；据题干可知，毛泽东论述的是“国家与工厂”的关系，与“市场”无关，并且，据所学可知，在新中国成立初期，国家实行的是计划经济，而不是市场经济，排除</w:t>
      </w:r>
      <w:r>
        <w:rPr>
          <w:rFonts w:hint="eastAsia"/>
          <w:color w:val="FF0000"/>
          <w:kern w:val="2"/>
          <w:sz w:val="21"/>
          <w:szCs w:val="20"/>
          <w:lang w:bidi="ar"/>
        </w:rPr>
        <w:t>B</w:t>
      </w:r>
      <w:r>
        <w:rPr>
          <w:rFonts w:hint="eastAsia"/>
          <w:color w:val="FF0000"/>
          <w:kern w:val="2"/>
          <w:sz w:val="21"/>
          <w:szCs w:val="20"/>
          <w:lang w:bidi="ar"/>
        </w:rPr>
        <w:t>项；据所学可知，在三大改造中，对工商业采取的是公私合营的形式，而不是“平衡”公私关系，排除</w:t>
      </w:r>
      <w:r>
        <w:rPr>
          <w:rFonts w:hint="eastAsia"/>
          <w:color w:val="FF0000"/>
          <w:kern w:val="2"/>
          <w:sz w:val="21"/>
          <w:szCs w:val="20"/>
          <w:lang w:bidi="ar"/>
        </w:rPr>
        <w:t>C</w:t>
      </w:r>
      <w:r>
        <w:rPr>
          <w:rFonts w:hint="eastAsia"/>
          <w:color w:val="FF0000"/>
          <w:kern w:val="2"/>
          <w:sz w:val="21"/>
          <w:szCs w:val="20"/>
          <w:lang w:bidi="ar"/>
        </w:rPr>
        <w:t>项；据所学可知，在三大改造期间，中国政府并没有采取“鼓励个体私营经济的发展”的措施，排除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4</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·广东高考·</w:t>
      </w:r>
      <w:r>
        <w:rPr>
          <w:rFonts w:hint="eastAsia"/>
          <w:kern w:val="2"/>
          <w:sz w:val="21"/>
          <w:szCs w:val="20"/>
          <w:lang w:bidi="ar"/>
        </w:rPr>
        <w:t>10</w:t>
      </w:r>
      <w:r>
        <w:rPr>
          <w:rFonts w:hint="eastAsia"/>
          <w:kern w:val="2"/>
          <w:sz w:val="21"/>
          <w:szCs w:val="20"/>
          <w:lang w:bidi="ar"/>
        </w:rPr>
        <w:t>）图</w:t>
      </w:r>
      <w:r>
        <w:rPr>
          <w:rFonts w:hint="eastAsia"/>
          <w:kern w:val="2"/>
          <w:sz w:val="21"/>
          <w:szCs w:val="20"/>
          <w:lang w:bidi="ar"/>
        </w:rPr>
        <w:t>1</w:t>
      </w:r>
      <w:r>
        <w:rPr>
          <w:rFonts w:hint="eastAsia"/>
          <w:kern w:val="2"/>
          <w:sz w:val="21"/>
          <w:szCs w:val="20"/>
          <w:lang w:bidi="ar"/>
        </w:rPr>
        <w:t>为</w:t>
      </w:r>
      <w:r>
        <w:rPr>
          <w:rFonts w:hint="eastAsia"/>
          <w:kern w:val="2"/>
          <w:sz w:val="21"/>
          <w:szCs w:val="20"/>
          <w:lang w:bidi="ar"/>
        </w:rPr>
        <w:t>1950</w:t>
      </w:r>
      <w:r>
        <w:rPr>
          <w:rFonts w:hint="eastAsia"/>
          <w:kern w:val="2"/>
          <w:sz w:val="21"/>
          <w:szCs w:val="20"/>
          <w:lang w:bidi="ar"/>
        </w:rPr>
        <w:t>年澄海火柴厂的火花（即火柴盒贴画）图中划船者是一位世代生活在广州市珠江上的水上人家女孩。据此可推知，该火花设计的主要意图是（　　）</w:t>
      </w:r>
    </w:p>
    <w:p w:rsidR="00F02551">
      <w:pPr>
        <w:pStyle w:val="NormalWeb"/>
        <w:widowControl w:val="0"/>
        <w:spacing w:before="0" w:beforeAutospacing="0" w:after="0" w:afterAutospacing="0" w:line="360" w:lineRule="auto"/>
        <w:ind w:left="420"/>
        <w:jc w:val="center"/>
        <w:sectPr>
          <w:type w:val="nextPage"/>
          <w:pgSz w:w="11906" w:h="16838"/>
          <w:pgMar w:top="1440" w:right="1080" w:bottom="1440" w:left="1080" w:header="850" w:footer="992" w:gutter="0"/>
          <w:pgNumType w:start="13"/>
          <w:cols w:space="425"/>
          <w:titlePg w:val="0"/>
          <w:docGrid w:type="lines" w:linePitch="318" w:charSpace="409"/>
        </w:sectPr>
      </w:pPr>
      <w:r>
        <w:rPr>
          <w:rFonts w:hint="eastAsia"/>
          <w:noProof/>
          <w:kern w:val="2"/>
          <w:sz w:val="21"/>
          <w:szCs w:val="20"/>
        </w:rPr>
        <w:drawing>
          <wp:inline distT="0" distB="0" distL="114300" distR="114300">
            <wp:extent cx="2255520" cy="1722120"/>
            <wp:effectExtent l="0" t="0" r="0" b="0"/>
            <wp:docPr id="21" name="../Upload/image/202307201104373876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Upload/image/202307201104373876311.png"/>
                    <pic:cNvPicPr>
                      <a:picLocks noChangeAspect="1"/>
                    </pic:cNvPicPr>
                  </pic:nvPicPr>
                  <pic:blipFill>
                    <a:blip xmlns:r="http://schemas.openxmlformats.org/officeDocument/2006/relationships" r:embed="rId10"/>
                    <a:stretch>
                      <a:fillRect/>
                    </a:stretch>
                  </pic:blipFill>
                  <pic:spPr>
                    <a:xfrm>
                      <a:off x="0" y="0"/>
                      <a:ext cx="2255520" cy="1722120"/>
                    </a:xfrm>
                    <a:prstGeom prst="rect">
                      <a:avLst/>
                    </a:prstGeom>
                    <a:noFill/>
                    <a:ln>
                      <a:noFill/>
                    </a:ln>
                  </pic:spPr>
                </pic:pic>
              </a:graphicData>
            </a:graphic>
          </wp:inline>
        </w:drawing>
      </w:r>
    </w:p>
    <w:p w:rsidR="00F02551">
      <w:pPr>
        <w:pStyle w:val="NormalWeb"/>
        <w:widowControl w:val="0"/>
        <w:spacing w:before="0" w:beforeAutospacing="0" w:after="0" w:afterAutospacing="0" w:line="360" w:lineRule="auto"/>
        <w:jc w:val="center"/>
      </w:pPr>
      <w:r>
        <w:rPr>
          <w:rFonts w:hint="eastAsia"/>
          <w:kern w:val="2"/>
          <w:sz w:val="21"/>
          <w:szCs w:val="20"/>
          <w:lang w:bidi="ar"/>
        </w:rPr>
        <w:t>图</w:t>
      </w:r>
      <w:r>
        <w:rPr>
          <w:rFonts w:hint="eastAsia"/>
          <w:kern w:val="2"/>
          <w:sz w:val="21"/>
          <w:szCs w:val="20"/>
          <w:lang w:bidi="ar"/>
        </w:rPr>
        <w:t>1</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描绘贫苦大众解放后的新生活</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记述工业化建设带来的新变化</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展现三大改造的新成果</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彰显男女平等的新气象</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A</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据材料“世代生活在广州市珠江上的水上人家女孩”并结合图片中的钢铁大桥、房屋和女孩色彩鲜艳的服饰，可知普通民众在新中国成立后实现了当家作主，国家的经济建设取得了一定的成就，人们的物质生活水平明显上升，故选</w:t>
      </w:r>
      <w:r>
        <w:rPr>
          <w:rFonts w:hint="eastAsia"/>
          <w:color w:val="FF0000"/>
          <w:kern w:val="2"/>
          <w:sz w:val="21"/>
          <w:szCs w:val="20"/>
          <w:lang w:bidi="ar"/>
        </w:rPr>
        <w:t>A</w:t>
      </w:r>
      <w:r>
        <w:rPr>
          <w:rFonts w:hint="eastAsia"/>
          <w:color w:val="FF0000"/>
          <w:kern w:val="2"/>
          <w:sz w:val="21"/>
          <w:szCs w:val="20"/>
          <w:lang w:bidi="ar"/>
        </w:rPr>
        <w:t>项；建国后的工业化建设开始于</w:t>
      </w:r>
      <w:r>
        <w:rPr>
          <w:rFonts w:hint="eastAsia"/>
          <w:color w:val="FF0000"/>
          <w:kern w:val="2"/>
          <w:sz w:val="21"/>
          <w:szCs w:val="20"/>
          <w:lang w:bidi="ar"/>
        </w:rPr>
        <w:t>1953</w:t>
      </w:r>
      <w:r>
        <w:rPr>
          <w:rFonts w:hint="eastAsia"/>
          <w:color w:val="FF0000"/>
          <w:kern w:val="2"/>
          <w:sz w:val="21"/>
          <w:szCs w:val="20"/>
          <w:lang w:bidi="ar"/>
        </w:rPr>
        <w:t>—</w:t>
      </w:r>
      <w:r>
        <w:rPr>
          <w:rFonts w:hint="eastAsia"/>
          <w:color w:val="FF0000"/>
          <w:kern w:val="2"/>
          <w:sz w:val="21"/>
          <w:szCs w:val="20"/>
          <w:lang w:bidi="ar"/>
        </w:rPr>
        <w:t>1957</w:t>
      </w:r>
      <w:r>
        <w:rPr>
          <w:rFonts w:hint="eastAsia"/>
          <w:color w:val="FF0000"/>
          <w:kern w:val="2"/>
          <w:sz w:val="21"/>
          <w:szCs w:val="20"/>
          <w:lang w:bidi="ar"/>
        </w:rPr>
        <w:t>年的一五计划，时间与材料不符，排除</w:t>
      </w:r>
      <w:r>
        <w:rPr>
          <w:rFonts w:hint="eastAsia"/>
          <w:color w:val="FF0000"/>
          <w:kern w:val="2"/>
          <w:sz w:val="21"/>
          <w:szCs w:val="20"/>
          <w:lang w:bidi="ar"/>
        </w:rPr>
        <w:t>B</w:t>
      </w:r>
      <w:r>
        <w:rPr>
          <w:rFonts w:hint="eastAsia"/>
          <w:color w:val="FF0000"/>
          <w:kern w:val="2"/>
          <w:sz w:val="21"/>
          <w:szCs w:val="20"/>
          <w:lang w:bidi="ar"/>
        </w:rPr>
        <w:t>项；三大改造的新成果主要表现在生产关系的变革，材料并未体现，排除</w:t>
      </w:r>
      <w:r>
        <w:rPr>
          <w:rFonts w:hint="eastAsia"/>
          <w:color w:val="FF0000"/>
          <w:kern w:val="2"/>
          <w:sz w:val="21"/>
          <w:szCs w:val="20"/>
          <w:lang w:bidi="ar"/>
        </w:rPr>
        <w:t>C</w:t>
      </w:r>
      <w:r>
        <w:rPr>
          <w:rFonts w:hint="eastAsia"/>
          <w:color w:val="FF0000"/>
          <w:kern w:val="2"/>
          <w:sz w:val="21"/>
          <w:szCs w:val="20"/>
          <w:lang w:bidi="ar"/>
        </w:rPr>
        <w:t>项；材料并未将男女社会地位的差异性变化通过图片呈现出来，而且图片主要突出的是人民物质生活的改善，排除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5</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·湖南高考·</w:t>
      </w:r>
      <w:r>
        <w:rPr>
          <w:rFonts w:hint="eastAsia"/>
          <w:kern w:val="2"/>
          <w:sz w:val="21"/>
          <w:szCs w:val="20"/>
          <w:lang w:bidi="ar"/>
        </w:rPr>
        <w:t>9</w:t>
      </w:r>
      <w:r>
        <w:rPr>
          <w:rFonts w:hint="eastAsia"/>
          <w:kern w:val="2"/>
          <w:sz w:val="21"/>
          <w:szCs w:val="20"/>
          <w:lang w:bidi="ar"/>
        </w:rPr>
        <w:t>）</w:t>
      </w:r>
      <w:r>
        <w:rPr>
          <w:rFonts w:hint="eastAsia"/>
          <w:kern w:val="2"/>
          <w:sz w:val="21"/>
          <w:szCs w:val="20"/>
          <w:lang w:bidi="ar"/>
        </w:rPr>
        <w:t xml:space="preserve"> 1949</w:t>
      </w:r>
      <w:r>
        <w:rPr>
          <w:rFonts w:hint="eastAsia"/>
          <w:kern w:val="2"/>
          <w:sz w:val="21"/>
          <w:szCs w:val="20"/>
          <w:lang w:bidi="ar"/>
        </w:rPr>
        <w:t>年民族资本主义工业产值占中国工业总产值比重表</w:t>
      </w:r>
    </w:p>
    <w:tbl>
      <w:tblPr>
        <w:tblStyle w:val="TableGrid0"/>
        <w:tblW w:w="9296" w:type="dxa"/>
        <w:tblInd w:w="420" w:type="dxa"/>
        <w:tblLayout w:type="fixed"/>
        <w:tblCellMar>
          <w:left w:w="0" w:type="dxa"/>
          <w:right w:w="0" w:type="dxa"/>
        </w:tblCellMar>
        <w:tblLook w:val="04A0"/>
      </w:tblPr>
      <w:tblGrid>
        <w:gridCol w:w="918"/>
        <w:gridCol w:w="948"/>
        <w:gridCol w:w="816"/>
        <w:gridCol w:w="836"/>
        <w:gridCol w:w="963"/>
        <w:gridCol w:w="963"/>
        <w:gridCol w:w="963"/>
        <w:gridCol w:w="963"/>
        <w:gridCol w:w="963"/>
        <w:gridCol w:w="963"/>
      </w:tblGrid>
      <w:tr>
        <w:tblPrEx>
          <w:tblW w:w="9296" w:type="dxa"/>
          <w:tblInd w:w="420" w:type="dxa"/>
          <w:tblLayout w:type="fixed"/>
          <w:tblCellMar>
            <w:left w:w="0" w:type="dxa"/>
            <w:right w:w="0" w:type="dxa"/>
          </w:tblCellMar>
          <w:tblLook w:val="04A0"/>
        </w:tblPrEx>
        <w:trPr>
          <w:trHeight w:val="212"/>
        </w:trPr>
        <w:tc>
          <w:tcPr>
            <w:tcW w:w="91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产品</w:t>
            </w:r>
          </w:p>
        </w:tc>
        <w:tc>
          <w:tcPr>
            <w:tcW w:w="94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原煤</w:t>
            </w:r>
          </w:p>
        </w:tc>
        <w:tc>
          <w:tcPr>
            <w:tcW w:w="816"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烧碱</w:t>
            </w:r>
          </w:p>
        </w:tc>
        <w:tc>
          <w:tcPr>
            <w:tcW w:w="836"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电动机</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棉纱</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棉布</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纸</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火柴</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卷烟</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面粉</w:t>
            </w:r>
          </w:p>
        </w:tc>
      </w:tr>
      <w:tr>
        <w:tblPrEx>
          <w:tblW w:w="9296" w:type="dxa"/>
          <w:tblInd w:w="420" w:type="dxa"/>
          <w:tblLayout w:type="fixed"/>
          <w:tblCellMar>
            <w:left w:w="0" w:type="dxa"/>
            <w:right w:w="0" w:type="dxa"/>
          </w:tblCellMar>
          <w:tblLook w:val="04A0"/>
        </w:tblPrEx>
        <w:trPr>
          <w:trHeight w:val="90"/>
        </w:trPr>
        <w:tc>
          <w:tcPr>
            <w:tcW w:w="91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比重</w:t>
            </w:r>
          </w:p>
        </w:tc>
        <w:tc>
          <w:tcPr>
            <w:tcW w:w="94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28.3%</w:t>
            </w:r>
          </w:p>
        </w:tc>
        <w:tc>
          <w:tcPr>
            <w:tcW w:w="816"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59.4%</w:t>
            </w:r>
          </w:p>
        </w:tc>
        <w:tc>
          <w:tcPr>
            <w:tcW w:w="836"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79.6%</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46.7%</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40.3%</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63.4%</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80.6%</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80.4%</w:t>
            </w:r>
          </w:p>
        </w:tc>
        <w:tc>
          <w:tcPr>
            <w:tcW w:w="963"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kern w:val="0"/>
                <w:sz w:val="20"/>
                <w:szCs w:val="20"/>
              </w:rPr>
            </w:pPr>
            <w:r>
              <w:rPr>
                <w:rFonts w:ascii="宋体" w:hAnsi="宋体" w:cs="宋体" w:hint="eastAsia"/>
                <w:kern w:val="0"/>
                <w:sz w:val="20"/>
                <w:szCs w:val="20"/>
                <w:lang w:bidi="ar"/>
              </w:rPr>
              <w:t>79.4%</w:t>
            </w:r>
          </w:p>
        </w:tc>
      </w:tr>
    </w:tbl>
    <w:p w:rsidR="00F02551">
      <w:pPr>
        <w:pStyle w:val="NormalWeb"/>
        <w:widowControl w:val="0"/>
        <w:spacing w:before="0" w:beforeAutospacing="0" w:after="0" w:afterAutospacing="0" w:line="360" w:lineRule="auto"/>
        <w:ind w:left="420"/>
      </w:pPr>
      <w:r>
        <w:rPr>
          <w:rFonts w:hint="eastAsia"/>
          <w:kern w:val="2"/>
          <w:sz w:val="21"/>
          <w:szCs w:val="20"/>
          <w:lang w:bidi="ar"/>
        </w:rPr>
        <w:t>据上表推知，当时（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新民主主义经济政策实施效果明显</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私营经济是社会主义经济有益补充</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对民族资本主义工商业改造迫在眉睫</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限制和利用民族资本主义具有必要性</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D</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w:t>
      </w:r>
      <w:r>
        <w:rPr>
          <w:rFonts w:hint="eastAsia"/>
          <w:color w:val="FF0000"/>
          <w:kern w:val="2"/>
          <w:sz w:val="21"/>
          <w:szCs w:val="20"/>
          <w:lang w:bidi="ar"/>
        </w:rPr>
        <w:t>1949</w:t>
      </w:r>
      <w:r>
        <w:rPr>
          <w:rFonts w:hint="eastAsia"/>
          <w:color w:val="FF0000"/>
          <w:kern w:val="2"/>
          <w:sz w:val="21"/>
          <w:szCs w:val="20"/>
          <w:lang w:bidi="ar"/>
        </w:rPr>
        <w:t>年民族资本主义在烧碱、电动机等六个领域的工业产值占中国工业总产值比重都占据主体地位，可知利用民族资本主义对于国家经济的恢复有重要意义，但若任其发展不利于社会主义的建立，故选</w:t>
      </w:r>
      <w:r>
        <w:rPr>
          <w:rFonts w:hint="eastAsia"/>
          <w:color w:val="FF0000"/>
          <w:kern w:val="2"/>
          <w:sz w:val="21"/>
          <w:szCs w:val="20"/>
          <w:lang w:bidi="ar"/>
        </w:rPr>
        <w:t>D</w:t>
      </w:r>
      <w:r>
        <w:rPr>
          <w:rFonts w:hint="eastAsia"/>
          <w:color w:val="FF0000"/>
          <w:kern w:val="2"/>
          <w:sz w:val="21"/>
          <w:szCs w:val="20"/>
          <w:lang w:bidi="ar"/>
        </w:rPr>
        <w:t>项；新民主主义经济政策实施于</w:t>
      </w:r>
      <w:r>
        <w:rPr>
          <w:rFonts w:hint="eastAsia"/>
          <w:color w:val="FF0000"/>
          <w:kern w:val="2"/>
          <w:sz w:val="21"/>
          <w:szCs w:val="20"/>
          <w:lang w:bidi="ar"/>
        </w:rPr>
        <w:t>1949</w:t>
      </w:r>
      <w:r>
        <w:rPr>
          <w:rFonts w:hint="eastAsia"/>
          <w:color w:val="FF0000"/>
          <w:kern w:val="2"/>
          <w:sz w:val="21"/>
          <w:szCs w:val="20"/>
          <w:lang w:bidi="ar"/>
        </w:rPr>
        <w:t>—</w:t>
      </w:r>
      <w:r>
        <w:rPr>
          <w:rFonts w:hint="eastAsia"/>
          <w:color w:val="FF0000"/>
          <w:kern w:val="2"/>
          <w:sz w:val="21"/>
          <w:szCs w:val="20"/>
          <w:lang w:bidi="ar"/>
        </w:rPr>
        <w:t>1956</w:t>
      </w:r>
      <w:r>
        <w:rPr>
          <w:rFonts w:hint="eastAsia"/>
          <w:color w:val="FF0000"/>
          <w:kern w:val="2"/>
          <w:sz w:val="21"/>
          <w:szCs w:val="20"/>
          <w:lang w:bidi="ar"/>
        </w:rPr>
        <w:t>年，</w:t>
      </w:r>
      <w:r>
        <w:rPr>
          <w:rFonts w:hint="eastAsia"/>
          <w:color w:val="FF0000"/>
          <w:kern w:val="2"/>
          <w:sz w:val="21"/>
          <w:szCs w:val="20"/>
          <w:lang w:bidi="ar"/>
        </w:rPr>
        <w:t>1949</w:t>
      </w:r>
      <w:r>
        <w:rPr>
          <w:rFonts w:hint="eastAsia"/>
          <w:color w:val="FF0000"/>
          <w:kern w:val="2"/>
          <w:sz w:val="21"/>
          <w:szCs w:val="20"/>
          <w:lang w:bidi="ar"/>
        </w:rPr>
        <w:t>年还看不出其政策效果，排除</w:t>
      </w:r>
      <w:r>
        <w:rPr>
          <w:rFonts w:hint="eastAsia"/>
          <w:color w:val="FF0000"/>
          <w:kern w:val="2"/>
          <w:sz w:val="21"/>
          <w:szCs w:val="20"/>
          <w:lang w:bidi="ar"/>
        </w:rPr>
        <w:t>A</w:t>
      </w:r>
      <w:r>
        <w:rPr>
          <w:rFonts w:hint="eastAsia"/>
          <w:color w:val="FF0000"/>
          <w:kern w:val="2"/>
          <w:sz w:val="21"/>
          <w:szCs w:val="20"/>
          <w:lang w:bidi="ar"/>
        </w:rPr>
        <w:t>项；我国社会主义经济建立于</w:t>
      </w:r>
      <w:r>
        <w:rPr>
          <w:rFonts w:hint="eastAsia"/>
          <w:color w:val="FF0000"/>
          <w:kern w:val="2"/>
          <w:sz w:val="21"/>
          <w:szCs w:val="20"/>
          <w:lang w:bidi="ar"/>
        </w:rPr>
        <w:t>1956</w:t>
      </w:r>
      <w:r>
        <w:rPr>
          <w:rFonts w:hint="eastAsia"/>
          <w:color w:val="FF0000"/>
          <w:kern w:val="2"/>
          <w:sz w:val="21"/>
          <w:szCs w:val="20"/>
          <w:lang w:bidi="ar"/>
        </w:rPr>
        <w:t>年底，晚于</w:t>
      </w:r>
      <w:r>
        <w:rPr>
          <w:rFonts w:hint="eastAsia"/>
          <w:color w:val="FF0000"/>
          <w:kern w:val="2"/>
          <w:sz w:val="21"/>
          <w:szCs w:val="20"/>
          <w:lang w:bidi="ar"/>
        </w:rPr>
        <w:t>1949</w:t>
      </w:r>
      <w:r>
        <w:rPr>
          <w:rFonts w:hint="eastAsia"/>
          <w:color w:val="FF0000"/>
          <w:kern w:val="2"/>
          <w:sz w:val="21"/>
          <w:szCs w:val="20"/>
          <w:lang w:bidi="ar"/>
        </w:rPr>
        <w:t>年，排除</w:t>
      </w:r>
      <w:r>
        <w:rPr>
          <w:rFonts w:hint="eastAsia"/>
          <w:color w:val="FF0000"/>
          <w:kern w:val="2"/>
          <w:sz w:val="21"/>
          <w:szCs w:val="20"/>
          <w:lang w:bidi="ar"/>
        </w:rPr>
        <w:t>B</w:t>
      </w:r>
      <w:r>
        <w:rPr>
          <w:rFonts w:hint="eastAsia"/>
          <w:color w:val="FF0000"/>
          <w:kern w:val="2"/>
          <w:sz w:val="21"/>
          <w:szCs w:val="20"/>
          <w:lang w:bidi="ar"/>
        </w:rPr>
        <w:t>项；民族资本主义工商业改造开始于</w:t>
      </w:r>
      <w:r>
        <w:rPr>
          <w:rFonts w:hint="eastAsia"/>
          <w:color w:val="FF0000"/>
          <w:kern w:val="2"/>
          <w:sz w:val="21"/>
          <w:szCs w:val="20"/>
          <w:lang w:bidi="ar"/>
        </w:rPr>
        <w:t>1953</w:t>
      </w:r>
      <w:r>
        <w:rPr>
          <w:rFonts w:hint="eastAsia"/>
          <w:color w:val="FF0000"/>
          <w:kern w:val="2"/>
          <w:sz w:val="21"/>
          <w:szCs w:val="20"/>
          <w:lang w:bidi="ar"/>
        </w:rPr>
        <w:t>年，晚于</w:t>
      </w:r>
      <w:r>
        <w:rPr>
          <w:rFonts w:hint="eastAsia"/>
          <w:color w:val="FF0000"/>
          <w:kern w:val="2"/>
          <w:sz w:val="21"/>
          <w:szCs w:val="20"/>
          <w:lang w:bidi="ar"/>
        </w:rPr>
        <w:t>1949</w:t>
      </w:r>
      <w:r>
        <w:rPr>
          <w:rFonts w:hint="eastAsia"/>
          <w:color w:val="FF0000"/>
          <w:kern w:val="2"/>
          <w:sz w:val="21"/>
          <w:szCs w:val="20"/>
          <w:lang w:bidi="ar"/>
        </w:rPr>
        <w:t>年，排除</w:t>
      </w:r>
      <w:r>
        <w:rPr>
          <w:rFonts w:hint="eastAsia"/>
          <w:color w:val="FF0000"/>
          <w:kern w:val="2"/>
          <w:sz w:val="21"/>
          <w:szCs w:val="20"/>
          <w:lang w:bidi="ar"/>
        </w:rPr>
        <w:t>C</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315" w:leftChars="50" w:hangingChars="150"/>
        <w:sectPr>
          <w:type w:val="nextPage"/>
          <w:pgSz w:w="11906" w:h="16838"/>
          <w:pgMar w:top="1440" w:right="1080" w:bottom="1440" w:left="1080" w:header="850" w:footer="992" w:gutter="0"/>
          <w:pgNumType w:start="14"/>
          <w:cols w:space="425"/>
          <w:titlePg w:val="0"/>
          <w:docGrid w:type="lines" w:linePitch="318" w:charSpace="409"/>
        </w:sectPr>
      </w:pPr>
      <w:r>
        <w:rPr>
          <w:rFonts w:hint="eastAsia"/>
          <w:kern w:val="2"/>
          <w:sz w:val="21"/>
          <w:szCs w:val="20"/>
          <w:lang w:bidi="ar"/>
        </w:rPr>
        <w:t>6</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·河北高考·</w:t>
      </w:r>
      <w:r>
        <w:rPr>
          <w:rFonts w:hint="eastAsia"/>
          <w:kern w:val="2"/>
          <w:sz w:val="21"/>
          <w:szCs w:val="20"/>
          <w:lang w:bidi="ar"/>
        </w:rPr>
        <w:t>10</w:t>
      </w:r>
      <w:r>
        <w:rPr>
          <w:rFonts w:hint="eastAsia"/>
          <w:kern w:val="2"/>
          <w:sz w:val="21"/>
          <w:szCs w:val="20"/>
          <w:lang w:bidi="ar"/>
        </w:rPr>
        <w:t>）根据国家统计局数据，</w:t>
      </w:r>
      <w:r>
        <w:rPr>
          <w:rFonts w:hint="eastAsia"/>
          <w:kern w:val="2"/>
          <w:sz w:val="21"/>
          <w:szCs w:val="20"/>
          <w:lang w:bidi="ar"/>
        </w:rPr>
        <w:t>2001</w:t>
      </w:r>
      <w:r>
        <w:rPr>
          <w:rFonts w:hint="eastAsia"/>
          <w:kern w:val="2"/>
          <w:sz w:val="21"/>
          <w:szCs w:val="20"/>
          <w:lang w:bidi="ar"/>
        </w:rPr>
        <w:t>—</w:t>
      </w:r>
      <w:r>
        <w:rPr>
          <w:rFonts w:hint="eastAsia"/>
          <w:kern w:val="2"/>
          <w:sz w:val="21"/>
          <w:szCs w:val="20"/>
          <w:lang w:bidi="ar"/>
        </w:rPr>
        <w:t>2015</w:t>
      </w:r>
      <w:r>
        <w:rPr>
          <w:rFonts w:hint="eastAsia"/>
          <w:kern w:val="2"/>
          <w:sz w:val="21"/>
          <w:szCs w:val="20"/>
          <w:lang w:bidi="ar"/>
        </w:rPr>
        <w:t>年中国三大产业国内生产总值变化如图</w:t>
      </w:r>
      <w:r>
        <w:rPr>
          <w:rFonts w:hint="eastAsia"/>
          <w:kern w:val="2"/>
          <w:sz w:val="21"/>
          <w:szCs w:val="20"/>
          <w:lang w:bidi="ar"/>
        </w:rPr>
        <w:t>4</w:t>
      </w:r>
      <w:r>
        <w:rPr>
          <w:rFonts w:hint="eastAsia"/>
          <w:kern w:val="2"/>
          <w:sz w:val="21"/>
          <w:szCs w:val="20"/>
          <w:lang w:bidi="ar"/>
        </w:rPr>
        <w:t>所示。对图示解释合理的是（　　）</w:t>
      </w:r>
    </w:p>
    <w:p w:rsidR="00F02551">
      <w:pPr>
        <w:pStyle w:val="NormalWeb"/>
        <w:widowControl w:val="0"/>
        <w:spacing w:before="0" w:beforeAutospacing="0" w:after="0" w:afterAutospacing="0" w:line="360" w:lineRule="auto"/>
        <w:ind w:left="420"/>
        <w:jc w:val="center"/>
      </w:pPr>
      <w:r>
        <w:rPr>
          <w:rFonts w:hint="eastAsia"/>
          <w:noProof/>
          <w:kern w:val="2"/>
          <w:sz w:val="21"/>
          <w:szCs w:val="20"/>
          <w:lang w:bidi="ar"/>
        </w:rPr>
        <w:drawing>
          <wp:inline distT="0" distB="0" distL="114300" distR="114300">
            <wp:extent cx="4320540" cy="1950720"/>
            <wp:effectExtent l="0" t="0" r="7620" b="0"/>
            <wp:docPr id="1" name="../Upload/image/202312190334092617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pload/image/202312190334092617161.png"/>
                    <pic:cNvPicPr>
                      <a:picLocks noChangeAspect="1"/>
                    </pic:cNvPicPr>
                  </pic:nvPicPr>
                  <pic:blipFill>
                    <a:blip xmlns:r="http://schemas.openxmlformats.org/officeDocument/2006/relationships" r:embed="rId11"/>
                    <a:stretch>
                      <a:fillRect/>
                    </a:stretch>
                  </pic:blipFill>
                  <pic:spPr>
                    <a:xfrm>
                      <a:off x="0" y="0"/>
                      <a:ext cx="4320540" cy="1950720"/>
                    </a:xfrm>
                    <a:prstGeom prst="rect">
                      <a:avLst/>
                    </a:prstGeom>
                    <a:noFill/>
                    <a:ln>
                      <a:noFill/>
                    </a:ln>
                  </pic:spPr>
                </pic:pic>
              </a:graphicData>
            </a:graphic>
          </wp:inline>
        </w:drawing>
      </w:r>
    </w:p>
    <w:p w:rsidR="00F02551">
      <w:pPr>
        <w:pStyle w:val="NormalWeb"/>
        <w:widowControl w:val="0"/>
        <w:spacing w:before="0" w:beforeAutospacing="0" w:after="0" w:afterAutospacing="0" w:line="360" w:lineRule="auto"/>
        <w:jc w:val="center"/>
      </w:pPr>
      <w:r>
        <w:rPr>
          <w:rFonts w:hint="eastAsia"/>
          <w:kern w:val="2"/>
          <w:sz w:val="21"/>
          <w:szCs w:val="20"/>
          <w:lang w:bidi="ar"/>
        </w:rPr>
        <w:t>图</w:t>
      </w:r>
      <w:r>
        <w:rPr>
          <w:rFonts w:hint="eastAsia"/>
          <w:kern w:val="2"/>
          <w:sz w:val="21"/>
          <w:szCs w:val="20"/>
          <w:lang w:bidi="ar"/>
        </w:rPr>
        <w:t>4</w:t>
      </w:r>
    </w:p>
    <w:p w:rsidR="00F02551">
      <w:pPr>
        <w:pStyle w:val="NormalWeb"/>
        <w:widowControl w:val="0"/>
        <w:spacing w:before="0" w:beforeAutospacing="0" w:after="0" w:afterAutospacing="0" w:line="360" w:lineRule="auto"/>
        <w:ind w:left="420"/>
      </w:pPr>
      <w:r>
        <w:rPr>
          <w:rFonts w:hint="eastAsia"/>
          <w:kern w:val="2"/>
          <w:sz w:val="21"/>
          <w:szCs w:val="20"/>
          <w:lang w:bidi="ar"/>
        </w:rPr>
        <w:t>注：一般意义上，第一产业指农业，第二产业指工业，第三产业指除第一产业、第二产业之外的其他行业。</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家庭联产承包责任制加速了农业发展</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加入世界贸易组织促进了工业发展</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国家电子商务立法保障第三产业发展</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亚投行的成立推动了中国经济发展</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B</w:t>
      </w:r>
    </w:p>
    <w:p w:rsidR="00F02551">
      <w:pPr>
        <w:pStyle w:val="NormalWeb"/>
        <w:widowControl w:val="0"/>
        <w:spacing w:before="0" w:beforeAutospacing="0" w:after="0" w:afterAutospacing="0" w:line="360" w:lineRule="auto"/>
        <w:ind w:left="399" w:hanging="84" w:leftChars="150" w:hangingChars="40"/>
      </w:pPr>
      <w:r>
        <w:rPr>
          <w:rFonts w:hint="eastAsia"/>
          <w:color w:val="FF0000"/>
          <w:kern w:val="2"/>
          <w:sz w:val="21"/>
          <w:szCs w:val="20"/>
          <w:lang w:bidi="ar"/>
        </w:rPr>
        <w:t>【解析】据材料“</w:t>
      </w:r>
      <w:r>
        <w:rPr>
          <w:rFonts w:hint="eastAsia"/>
          <w:color w:val="FF0000"/>
          <w:kern w:val="2"/>
          <w:sz w:val="21"/>
          <w:szCs w:val="20"/>
          <w:lang w:bidi="ar"/>
        </w:rPr>
        <w:t>2001</w:t>
      </w:r>
      <w:r>
        <w:rPr>
          <w:rFonts w:hint="eastAsia"/>
          <w:color w:val="FF0000"/>
          <w:kern w:val="2"/>
          <w:sz w:val="21"/>
          <w:szCs w:val="20"/>
          <w:lang w:bidi="ar"/>
        </w:rPr>
        <w:t>—</w:t>
      </w:r>
      <w:r>
        <w:rPr>
          <w:rFonts w:hint="eastAsia"/>
          <w:color w:val="FF0000"/>
          <w:kern w:val="2"/>
          <w:sz w:val="21"/>
          <w:szCs w:val="20"/>
          <w:lang w:bidi="ar"/>
        </w:rPr>
        <w:t>2015</w:t>
      </w:r>
      <w:r>
        <w:rPr>
          <w:rFonts w:hint="eastAsia"/>
          <w:color w:val="FF0000"/>
          <w:kern w:val="2"/>
          <w:sz w:val="21"/>
          <w:szCs w:val="20"/>
          <w:lang w:bidi="ar"/>
        </w:rPr>
        <w:t>年中国三大产业国内生产总值变化”并结合所学可知，材料呈现了</w:t>
      </w:r>
      <w:r>
        <w:rPr>
          <w:rFonts w:hint="eastAsia"/>
          <w:color w:val="FF0000"/>
          <w:kern w:val="2"/>
          <w:sz w:val="21"/>
          <w:szCs w:val="20"/>
          <w:lang w:bidi="ar"/>
        </w:rPr>
        <w:t>21</w:t>
      </w:r>
      <w:r>
        <w:rPr>
          <w:rFonts w:hint="eastAsia"/>
          <w:color w:val="FF0000"/>
          <w:kern w:val="2"/>
          <w:sz w:val="21"/>
          <w:szCs w:val="20"/>
          <w:lang w:bidi="ar"/>
        </w:rPr>
        <w:t>世纪以来中国三大产业国内生产总值的发展变化，</w:t>
      </w:r>
      <w:r>
        <w:rPr>
          <w:rFonts w:hint="eastAsia"/>
          <w:color w:val="FF0000"/>
          <w:kern w:val="2"/>
          <w:sz w:val="21"/>
          <w:szCs w:val="20"/>
          <w:lang w:bidi="ar"/>
        </w:rPr>
        <w:t>2001</w:t>
      </w:r>
      <w:r>
        <w:rPr>
          <w:rFonts w:hint="eastAsia"/>
          <w:color w:val="FF0000"/>
          <w:kern w:val="2"/>
          <w:sz w:val="21"/>
          <w:szCs w:val="20"/>
          <w:lang w:bidi="ar"/>
        </w:rPr>
        <w:t>年中国加入世贸组织，积极融入全球化，三大产业都呈现出良好的发展态势，尤其是工业和第三产业，上升尤为明显，这彰显了在党的坚强领导下，社会主义现代化事业取得了举世瞩目的伟大成就，故选</w:t>
      </w:r>
      <w:r>
        <w:rPr>
          <w:rFonts w:hint="eastAsia"/>
          <w:color w:val="FF0000"/>
          <w:kern w:val="2"/>
          <w:sz w:val="21"/>
          <w:szCs w:val="20"/>
          <w:lang w:bidi="ar"/>
        </w:rPr>
        <w:t>B</w:t>
      </w:r>
      <w:r>
        <w:rPr>
          <w:rFonts w:hint="eastAsia"/>
          <w:color w:val="FF0000"/>
          <w:kern w:val="2"/>
          <w:sz w:val="21"/>
          <w:szCs w:val="20"/>
          <w:lang w:bidi="ar"/>
        </w:rPr>
        <w:t>项；中国早在</w:t>
      </w:r>
      <w:r>
        <w:rPr>
          <w:rFonts w:hint="eastAsia"/>
          <w:color w:val="FF0000"/>
          <w:kern w:val="2"/>
          <w:sz w:val="21"/>
          <w:szCs w:val="20"/>
          <w:lang w:bidi="ar"/>
        </w:rPr>
        <w:t>1978</w:t>
      </w:r>
      <w:r>
        <w:rPr>
          <w:rFonts w:hint="eastAsia"/>
          <w:color w:val="FF0000"/>
          <w:kern w:val="2"/>
          <w:sz w:val="21"/>
          <w:szCs w:val="20"/>
          <w:lang w:bidi="ar"/>
        </w:rPr>
        <w:t>年就开始实行家庭联产承包责任制，并且材料中农业处于相对平稳的发展状态，排除</w:t>
      </w:r>
      <w:r>
        <w:rPr>
          <w:rFonts w:hint="eastAsia"/>
          <w:color w:val="FF0000"/>
          <w:kern w:val="2"/>
          <w:sz w:val="21"/>
          <w:szCs w:val="20"/>
          <w:lang w:bidi="ar"/>
        </w:rPr>
        <w:t>A</w:t>
      </w:r>
      <w:r>
        <w:rPr>
          <w:rFonts w:hint="eastAsia"/>
          <w:color w:val="FF0000"/>
          <w:kern w:val="2"/>
          <w:sz w:val="21"/>
          <w:szCs w:val="20"/>
          <w:lang w:bidi="ar"/>
        </w:rPr>
        <w:t>项；我国电子商务立法从</w:t>
      </w:r>
      <w:r>
        <w:rPr>
          <w:rFonts w:hint="eastAsia"/>
          <w:color w:val="FF0000"/>
          <w:kern w:val="2"/>
          <w:sz w:val="21"/>
          <w:szCs w:val="20"/>
          <w:lang w:bidi="ar"/>
        </w:rPr>
        <w:t>2013</w:t>
      </w:r>
      <w:r>
        <w:rPr>
          <w:rFonts w:hint="eastAsia"/>
          <w:color w:val="FF0000"/>
          <w:kern w:val="2"/>
          <w:sz w:val="21"/>
          <w:szCs w:val="20"/>
          <w:lang w:bidi="ar"/>
        </w:rPr>
        <w:t>年底启动，不能成为</w:t>
      </w:r>
      <w:r>
        <w:rPr>
          <w:rFonts w:hint="eastAsia"/>
          <w:color w:val="FF0000"/>
          <w:kern w:val="2"/>
          <w:sz w:val="21"/>
          <w:szCs w:val="20"/>
          <w:lang w:bidi="ar"/>
        </w:rPr>
        <w:t>2001</w:t>
      </w:r>
      <w:r>
        <w:rPr>
          <w:rFonts w:hint="eastAsia"/>
          <w:color w:val="FF0000"/>
          <w:kern w:val="2"/>
          <w:sz w:val="21"/>
          <w:szCs w:val="20"/>
          <w:lang w:bidi="ar"/>
        </w:rPr>
        <w:t>——</w:t>
      </w:r>
      <w:r>
        <w:rPr>
          <w:rFonts w:hint="eastAsia"/>
          <w:color w:val="FF0000"/>
          <w:kern w:val="2"/>
          <w:sz w:val="21"/>
          <w:szCs w:val="20"/>
          <w:lang w:bidi="ar"/>
        </w:rPr>
        <w:t>2013</w:t>
      </w:r>
      <w:r>
        <w:rPr>
          <w:rFonts w:hint="eastAsia"/>
          <w:color w:val="FF0000"/>
          <w:kern w:val="2"/>
          <w:sz w:val="21"/>
          <w:szCs w:val="20"/>
          <w:lang w:bidi="ar"/>
        </w:rPr>
        <w:t>年这段时间产值变化的原因，排除</w:t>
      </w:r>
      <w:r>
        <w:rPr>
          <w:rFonts w:hint="eastAsia"/>
          <w:color w:val="FF0000"/>
          <w:kern w:val="2"/>
          <w:sz w:val="21"/>
          <w:szCs w:val="20"/>
          <w:lang w:bidi="ar"/>
        </w:rPr>
        <w:t>C</w:t>
      </w:r>
      <w:r>
        <w:rPr>
          <w:rFonts w:hint="eastAsia"/>
          <w:color w:val="FF0000"/>
          <w:kern w:val="2"/>
          <w:sz w:val="21"/>
          <w:szCs w:val="20"/>
          <w:lang w:bidi="ar"/>
        </w:rPr>
        <w:t>项；</w:t>
      </w:r>
      <w:r>
        <w:rPr>
          <w:rFonts w:hint="eastAsia"/>
          <w:color w:val="FF0000"/>
          <w:kern w:val="2"/>
          <w:sz w:val="21"/>
          <w:szCs w:val="20"/>
          <w:lang w:bidi="ar"/>
        </w:rPr>
        <w:t>2015</w:t>
      </w:r>
      <w:r>
        <w:rPr>
          <w:rFonts w:hint="eastAsia"/>
          <w:color w:val="FF0000"/>
          <w:kern w:val="2"/>
          <w:sz w:val="21"/>
          <w:szCs w:val="20"/>
          <w:lang w:bidi="ar"/>
        </w:rPr>
        <w:t>年，中国倡议设立亚投行，但材料只截止到</w:t>
      </w:r>
      <w:r>
        <w:rPr>
          <w:rFonts w:hint="eastAsia"/>
          <w:color w:val="FF0000"/>
          <w:kern w:val="2"/>
          <w:sz w:val="21"/>
          <w:szCs w:val="20"/>
          <w:lang w:bidi="ar"/>
        </w:rPr>
        <w:t>2015</w:t>
      </w:r>
      <w:r>
        <w:rPr>
          <w:rFonts w:hint="eastAsia"/>
          <w:color w:val="FF0000"/>
          <w:kern w:val="2"/>
          <w:sz w:val="21"/>
          <w:szCs w:val="20"/>
          <w:lang w:bidi="ar"/>
        </w:rPr>
        <w:t>年，无法看到后续影响，排除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315" w:leftChars="50" w:hangingChars="150"/>
      </w:pPr>
      <w:r>
        <w:rPr>
          <w:rFonts w:hint="eastAsia"/>
          <w:kern w:val="2"/>
          <w:sz w:val="21"/>
          <w:szCs w:val="20"/>
          <w:lang w:bidi="ar"/>
        </w:rPr>
        <w:t>7</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·福建高考·</w:t>
      </w:r>
      <w:r>
        <w:rPr>
          <w:rFonts w:hint="eastAsia"/>
          <w:kern w:val="2"/>
          <w:sz w:val="21"/>
          <w:szCs w:val="20"/>
          <w:lang w:bidi="ar"/>
        </w:rPr>
        <w:t>10</w:t>
      </w:r>
      <w:r>
        <w:rPr>
          <w:rFonts w:hint="eastAsia"/>
          <w:kern w:val="2"/>
          <w:sz w:val="21"/>
          <w:szCs w:val="20"/>
          <w:lang w:bidi="ar"/>
        </w:rPr>
        <w:t>）表</w:t>
      </w:r>
      <w:r>
        <w:rPr>
          <w:rFonts w:hint="eastAsia"/>
          <w:kern w:val="2"/>
          <w:sz w:val="21"/>
          <w:szCs w:val="20"/>
          <w:lang w:bidi="ar"/>
        </w:rPr>
        <w:t>3</w:t>
      </w:r>
      <w:r>
        <w:rPr>
          <w:rFonts w:hint="eastAsia"/>
          <w:kern w:val="2"/>
          <w:sz w:val="21"/>
          <w:szCs w:val="20"/>
          <w:lang w:bidi="ar"/>
        </w:rPr>
        <w:t>为</w:t>
      </w:r>
      <w:r>
        <w:rPr>
          <w:rFonts w:hint="eastAsia"/>
          <w:kern w:val="2"/>
          <w:sz w:val="21"/>
          <w:szCs w:val="20"/>
          <w:lang w:bidi="ar"/>
        </w:rPr>
        <w:t>1952</w:t>
      </w:r>
      <w:r>
        <w:rPr>
          <w:rFonts w:hint="eastAsia"/>
          <w:kern w:val="2"/>
          <w:sz w:val="21"/>
          <w:szCs w:val="20"/>
          <w:lang w:bidi="ar"/>
        </w:rPr>
        <w:t>年、</w:t>
      </w:r>
      <w:r>
        <w:rPr>
          <w:rFonts w:hint="eastAsia"/>
          <w:kern w:val="2"/>
          <w:sz w:val="21"/>
          <w:szCs w:val="20"/>
          <w:lang w:bidi="ar"/>
        </w:rPr>
        <w:t>1978</w:t>
      </w:r>
      <w:r>
        <w:rPr>
          <w:rFonts w:hint="eastAsia"/>
          <w:kern w:val="2"/>
          <w:sz w:val="21"/>
          <w:szCs w:val="20"/>
          <w:lang w:bidi="ar"/>
        </w:rPr>
        <w:t>年我国农业发展的部分指标。农业的这种巨大变化主要反映了（　　）</w:t>
      </w:r>
    </w:p>
    <w:p w:rsidR="00F02551">
      <w:pPr>
        <w:pStyle w:val="NormalWeb"/>
        <w:widowControl w:val="0"/>
        <w:spacing w:before="0" w:beforeAutospacing="0" w:after="0" w:afterAutospacing="0" w:line="360" w:lineRule="auto"/>
        <w:jc w:val="center"/>
      </w:pPr>
      <w:r>
        <w:rPr>
          <w:rFonts w:hint="eastAsia"/>
          <w:kern w:val="2"/>
          <w:sz w:val="21"/>
          <w:szCs w:val="20"/>
          <w:lang w:bidi="ar"/>
        </w:rPr>
        <w:t>表</w:t>
      </w:r>
      <w:r>
        <w:rPr>
          <w:rFonts w:hint="eastAsia"/>
          <w:kern w:val="2"/>
          <w:sz w:val="21"/>
          <w:szCs w:val="20"/>
          <w:lang w:bidi="ar"/>
        </w:rPr>
        <w:t>3</w:t>
      </w:r>
    </w:p>
    <w:tbl>
      <w:tblPr>
        <w:tblStyle w:val="TableGrid1"/>
        <w:tblW w:w="7790" w:type="dxa"/>
        <w:tblInd w:w="420" w:type="dxa"/>
        <w:tblCellMar>
          <w:left w:w="0" w:type="dxa"/>
          <w:right w:w="0" w:type="dxa"/>
        </w:tblCellMar>
        <w:tblLook w:val="04A0"/>
      </w:tblPr>
      <w:tblGrid>
        <w:gridCol w:w="987"/>
        <w:gridCol w:w="1599"/>
        <w:gridCol w:w="1301"/>
        <w:gridCol w:w="1301"/>
        <w:gridCol w:w="1301"/>
        <w:gridCol w:w="1301"/>
      </w:tblGrid>
      <w:tr>
        <w:tblPrEx>
          <w:tblW w:w="7790" w:type="dxa"/>
          <w:tblInd w:w="420" w:type="dxa"/>
          <w:tblCellMar>
            <w:left w:w="0" w:type="dxa"/>
            <w:right w:w="0" w:type="dxa"/>
          </w:tblCellMar>
          <w:tblLook w:val="04A0"/>
        </w:tblPrEx>
        <w:tc>
          <w:tcPr>
            <w:tcW w:w="658" w:type="dxa"/>
            <w:tcBorders>
              <w:top w:val="single" w:sz="4" w:space="0" w:color="auto"/>
              <w:left w:val="single" w:sz="4" w:space="0" w:color="auto"/>
              <w:bottom w:val="single" w:sz="4" w:space="0" w:color="auto"/>
              <w:right w:val="single" w:sz="4" w:space="0" w:color="auto"/>
              <w:tl2br w:val="single" w:sz="4" w:space="0" w:color="000000"/>
            </w:tcBorders>
            <w:shd w:val="clear" w:color="auto" w:fill="auto"/>
            <w:tcMar>
              <w:left w:w="119" w:type="dxa"/>
              <w:right w:w="119" w:type="dxa"/>
            </w:tcMar>
          </w:tcPr>
          <w:p w:rsidR="00F02551">
            <w:pPr>
              <w:spacing w:line="360" w:lineRule="auto"/>
              <w:jc w:val="right"/>
              <w:rPr>
                <w:rFonts w:ascii="宋体" w:hAnsi="宋体" w:cs="宋体"/>
              </w:rPr>
            </w:pPr>
            <w:r>
              <w:rPr>
                <w:rFonts w:ascii="宋体" w:hAnsi="宋体" w:cs="宋体" w:hint="eastAsia"/>
                <w:sz w:val="20"/>
                <w:szCs w:val="20"/>
                <w:lang w:bidi="ar"/>
              </w:rPr>
              <w:t>类别</w:t>
            </w:r>
          </w:p>
          <w:p w:rsidR="00F02551">
            <w:pPr>
              <w:spacing w:line="360" w:lineRule="auto"/>
              <w:rPr>
                <w:rFonts w:ascii="宋体" w:hAnsi="宋体" w:cs="宋体"/>
              </w:rPr>
            </w:pPr>
            <w:r>
              <w:rPr>
                <w:rFonts w:ascii="宋体" w:hAnsi="宋体" w:cs="宋体" w:hint="eastAsia"/>
                <w:sz w:val="20"/>
                <w:szCs w:val="20"/>
                <w:lang w:bidi="ar"/>
              </w:rPr>
              <w:t>年份</w:t>
            </w:r>
          </w:p>
        </w:tc>
        <w:tc>
          <w:tcPr>
            <w:tcW w:w="1067"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rPr>
            </w:pPr>
            <w:r>
              <w:rPr>
                <w:rFonts w:ascii="宋体" w:hAnsi="宋体" w:cs="宋体" w:hint="eastAsia"/>
                <w:sz w:val="20"/>
                <w:szCs w:val="20"/>
                <w:lang w:bidi="ar"/>
              </w:rPr>
              <w:t>农业机械总动力（万马力）</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rPr>
                <w:rFonts w:ascii="宋体" w:hAnsi="宋体" w:cs="宋体"/>
              </w:rPr>
            </w:pPr>
            <w:r>
              <w:rPr>
                <w:rFonts w:ascii="宋体" w:hAnsi="宋体" w:cs="宋体" w:hint="eastAsia"/>
                <w:sz w:val="20"/>
                <w:szCs w:val="20"/>
                <w:lang w:bidi="ar"/>
              </w:rPr>
              <w:t>机械耕种面积（万公顷）</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rPr>
                <w:rFonts w:ascii="宋体" w:hAnsi="宋体" w:cs="宋体"/>
              </w:rPr>
            </w:pPr>
            <w:r>
              <w:rPr>
                <w:rFonts w:ascii="宋体" w:hAnsi="宋体" w:cs="宋体" w:hint="eastAsia"/>
                <w:sz w:val="20"/>
                <w:szCs w:val="20"/>
                <w:lang w:bidi="ar"/>
              </w:rPr>
              <w:t>机电灌溉面积（万公顷）</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rPr>
            </w:pPr>
            <w:r>
              <w:rPr>
                <w:rFonts w:ascii="宋体" w:hAnsi="宋体" w:cs="宋体" w:hint="eastAsia"/>
                <w:sz w:val="20"/>
                <w:szCs w:val="20"/>
                <w:lang w:bidi="ar"/>
              </w:rPr>
              <w:t>化肥施用量（万吨）</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rPr>
            </w:pPr>
            <w:r>
              <w:rPr>
                <w:rFonts w:ascii="宋体" w:hAnsi="宋体" w:cs="宋体" w:hint="eastAsia"/>
                <w:sz w:val="20"/>
                <w:szCs w:val="20"/>
                <w:lang w:bidi="ar"/>
              </w:rPr>
              <w:t>农业用电量（亿度）</w:t>
            </w:r>
          </w:p>
        </w:tc>
      </w:tr>
      <w:tr>
        <w:tblPrEx>
          <w:tblW w:w="7790" w:type="dxa"/>
          <w:tblInd w:w="420" w:type="dxa"/>
          <w:tblCellMar>
            <w:left w:w="0" w:type="dxa"/>
            <w:right w:w="0" w:type="dxa"/>
          </w:tblCellMar>
          <w:tblLook w:val="04A0"/>
        </w:tblPrEx>
        <w:tc>
          <w:tcPr>
            <w:tcW w:w="65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rPr>
                <w:rFonts w:ascii="宋体" w:hAnsi="宋体" w:cs="宋体"/>
              </w:rPr>
            </w:pPr>
            <w:r>
              <w:rPr>
                <w:rFonts w:ascii="宋体" w:hAnsi="宋体" w:cs="宋体" w:hint="eastAsia"/>
                <w:sz w:val="20"/>
                <w:szCs w:val="20"/>
                <w:lang w:bidi="ar"/>
              </w:rPr>
              <w:t>1952</w:t>
            </w:r>
            <w:r>
              <w:rPr>
                <w:rFonts w:ascii="宋体" w:hAnsi="宋体" w:cs="宋体" w:hint="eastAsia"/>
                <w:sz w:val="20"/>
                <w:szCs w:val="20"/>
                <w:lang w:bidi="ar"/>
              </w:rPr>
              <w:t>年</w:t>
            </w:r>
          </w:p>
        </w:tc>
        <w:tc>
          <w:tcPr>
            <w:tcW w:w="1067"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rPr>
            </w:pPr>
            <w:r>
              <w:rPr>
                <w:rFonts w:ascii="宋体" w:hAnsi="宋体" w:cs="宋体" w:hint="eastAsia"/>
                <w:sz w:val="20"/>
                <w:szCs w:val="20"/>
                <w:lang w:bidi="ar"/>
              </w:rPr>
              <w:t>25</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rPr>
            </w:pPr>
            <w:r>
              <w:rPr>
                <w:rFonts w:ascii="宋体" w:hAnsi="宋体" w:cs="宋体" w:hint="eastAsia"/>
                <w:sz w:val="20"/>
                <w:szCs w:val="20"/>
                <w:lang w:bidi="ar"/>
              </w:rPr>
              <w:t>13.6</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rPr>
            </w:pPr>
            <w:r>
              <w:rPr>
                <w:rFonts w:ascii="宋体" w:hAnsi="宋体" w:cs="宋体" w:hint="eastAsia"/>
                <w:sz w:val="20"/>
                <w:szCs w:val="20"/>
                <w:lang w:bidi="ar"/>
              </w:rPr>
              <w:t>31.7</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rPr>
            </w:pPr>
            <w:r>
              <w:rPr>
                <w:rFonts w:ascii="宋体" w:hAnsi="宋体" w:cs="宋体" w:hint="eastAsia"/>
                <w:sz w:val="20"/>
                <w:szCs w:val="20"/>
                <w:lang w:bidi="ar"/>
              </w:rPr>
              <w:t>7.8</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rPr>
            </w:pPr>
            <w:r>
              <w:rPr>
                <w:rFonts w:ascii="宋体" w:hAnsi="宋体" w:cs="宋体" w:hint="eastAsia"/>
                <w:sz w:val="20"/>
                <w:szCs w:val="20"/>
                <w:lang w:bidi="ar"/>
              </w:rPr>
              <w:t>0.5</w:t>
            </w:r>
          </w:p>
        </w:tc>
      </w:tr>
      <w:tr>
        <w:tblPrEx>
          <w:tblW w:w="7790" w:type="dxa"/>
          <w:tblInd w:w="420" w:type="dxa"/>
          <w:tblCellMar>
            <w:left w:w="0" w:type="dxa"/>
            <w:right w:w="0" w:type="dxa"/>
          </w:tblCellMar>
          <w:tblLook w:val="04A0"/>
        </w:tblPrEx>
        <w:tc>
          <w:tcPr>
            <w:tcW w:w="65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rPr>
                <w:rFonts w:ascii="宋体" w:hAnsi="宋体" w:cs="宋体"/>
              </w:rPr>
            </w:pPr>
            <w:r>
              <w:rPr>
                <w:rFonts w:ascii="宋体" w:hAnsi="宋体" w:cs="宋体" w:hint="eastAsia"/>
                <w:sz w:val="20"/>
                <w:szCs w:val="20"/>
                <w:lang w:bidi="ar"/>
              </w:rPr>
              <w:t>1978</w:t>
            </w:r>
            <w:r>
              <w:rPr>
                <w:rFonts w:ascii="宋体" w:hAnsi="宋体" w:cs="宋体" w:hint="eastAsia"/>
                <w:sz w:val="20"/>
                <w:szCs w:val="20"/>
                <w:lang w:bidi="ar"/>
              </w:rPr>
              <w:t>年</w:t>
            </w:r>
          </w:p>
        </w:tc>
        <w:tc>
          <w:tcPr>
            <w:tcW w:w="1067"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rPr>
            </w:pPr>
            <w:r>
              <w:rPr>
                <w:rFonts w:ascii="宋体" w:hAnsi="宋体" w:cs="宋体" w:hint="eastAsia"/>
                <w:sz w:val="20"/>
                <w:szCs w:val="20"/>
                <w:lang w:bidi="ar"/>
              </w:rPr>
              <w:t>15975</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rPr>
            </w:pPr>
            <w:r>
              <w:rPr>
                <w:rFonts w:ascii="宋体" w:hAnsi="宋体" w:cs="宋体" w:hint="eastAsia"/>
                <w:sz w:val="20"/>
                <w:szCs w:val="20"/>
                <w:lang w:bidi="ar"/>
              </w:rPr>
              <w:t>4067</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rPr>
            </w:pPr>
            <w:r>
              <w:rPr>
                <w:rFonts w:ascii="宋体" w:hAnsi="宋体" w:cs="宋体" w:hint="eastAsia"/>
                <w:sz w:val="20"/>
                <w:szCs w:val="20"/>
                <w:lang w:bidi="ar"/>
              </w:rPr>
              <w:t>2489.5</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rPr>
            </w:pPr>
            <w:r>
              <w:rPr>
                <w:rFonts w:ascii="宋体" w:hAnsi="宋体" w:cs="宋体" w:hint="eastAsia"/>
                <w:sz w:val="20"/>
                <w:szCs w:val="20"/>
                <w:lang w:bidi="ar"/>
              </w:rPr>
              <w:t>884</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119" w:type="dxa"/>
              <w:right w:w="119" w:type="dxa"/>
            </w:tcMar>
          </w:tcPr>
          <w:p w:rsidR="00F02551">
            <w:pPr>
              <w:spacing w:line="360" w:lineRule="auto"/>
              <w:jc w:val="center"/>
              <w:rPr>
                <w:rFonts w:ascii="宋体" w:hAnsi="宋体" w:cs="宋体"/>
              </w:rPr>
            </w:pPr>
            <w:r>
              <w:rPr>
                <w:rFonts w:ascii="宋体" w:hAnsi="宋体" w:cs="宋体" w:hint="eastAsia"/>
                <w:sz w:val="20"/>
                <w:szCs w:val="20"/>
                <w:lang w:bidi="ar"/>
              </w:rPr>
              <w:t>253.1</w:t>
            </w:r>
          </w:p>
        </w:tc>
      </w:tr>
    </w:tbl>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计划经济体制的确立</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农业合作社的发展</w:t>
      </w:r>
    </w:p>
    <w:p w:rsidR="00F02551">
      <w:pPr>
        <w:pStyle w:val="NormalWeb"/>
        <w:widowControl w:val="0"/>
        <w:autoSpaceDN w:val="0"/>
        <w:spacing w:before="0" w:beforeAutospacing="0" w:after="0" w:afterAutospacing="0" w:line="360" w:lineRule="auto"/>
        <w:ind w:left="420"/>
        <w:jc w:val="both"/>
        <w:sectPr>
          <w:type w:val="nextPage"/>
          <w:pgSz w:w="11906" w:h="16838"/>
          <w:pgMar w:top="1440" w:right="1080" w:bottom="1440" w:left="1080" w:header="850" w:footer="992" w:gutter="0"/>
          <w:pgNumType w:start="15"/>
          <w:cols w:space="425"/>
          <w:titlePg w:val="0"/>
          <w:docGrid w:type="lines" w:linePitch="318" w:charSpace="409"/>
        </w:sectPr>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国家重农政策的贯彻</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工业对农业的反哺</w:t>
      </w:r>
    </w:p>
    <w:p w:rsidR="00F02551">
      <w:pPr>
        <w:pStyle w:val="NormalWeb"/>
        <w:widowControl w:val="0"/>
        <w:spacing w:before="0" w:beforeAutospacing="0" w:after="0" w:afterAutospacing="0" w:line="360" w:lineRule="auto"/>
        <w:ind w:left="378" w:hanging="63" w:leftChars="150" w:hangingChars="30"/>
      </w:pPr>
      <w:r>
        <w:rPr>
          <w:rFonts w:hint="eastAsia"/>
          <w:color w:val="FF0000"/>
          <w:kern w:val="2"/>
          <w:sz w:val="21"/>
          <w:szCs w:val="20"/>
          <w:lang w:bidi="ar"/>
        </w:rPr>
        <w:t>【答案】</w:t>
      </w:r>
      <w:r>
        <w:rPr>
          <w:rFonts w:hint="eastAsia"/>
          <w:kern w:val="2"/>
          <w:sz w:val="21"/>
          <w:szCs w:val="20"/>
          <w:lang w:bidi="ar"/>
        </w:rPr>
        <w:t>D</w:t>
      </w:r>
    </w:p>
    <w:p w:rsidR="00F02551">
      <w:pPr>
        <w:pStyle w:val="NormalWeb"/>
        <w:widowControl w:val="0"/>
        <w:spacing w:before="0" w:beforeAutospacing="0" w:after="0" w:afterAutospacing="0" w:line="360" w:lineRule="auto"/>
        <w:ind w:left="399" w:hanging="84" w:leftChars="150" w:hangingChars="40"/>
      </w:pPr>
      <w:r>
        <w:rPr>
          <w:rFonts w:hint="eastAsia"/>
          <w:color w:val="FF0000"/>
          <w:kern w:val="2"/>
          <w:sz w:val="21"/>
          <w:szCs w:val="20"/>
          <w:lang w:bidi="ar"/>
        </w:rPr>
        <w:t>【解析】据图表数据信息，农业机械总动力、机械耕种面积、机电灌溉面积、化肥施用量和农业用电量都出现了明显的大幅度增长，说明工业生产的进步为农业机械化、科学化的推广奠定了基础，故选</w:t>
      </w:r>
      <w:r>
        <w:rPr>
          <w:rFonts w:hint="eastAsia"/>
          <w:color w:val="FF0000"/>
          <w:kern w:val="2"/>
          <w:sz w:val="21"/>
          <w:szCs w:val="20"/>
          <w:lang w:bidi="ar"/>
        </w:rPr>
        <w:t>D</w:t>
      </w:r>
      <w:r>
        <w:rPr>
          <w:rFonts w:hint="eastAsia"/>
          <w:color w:val="FF0000"/>
          <w:kern w:val="2"/>
          <w:sz w:val="21"/>
          <w:szCs w:val="20"/>
          <w:lang w:bidi="ar"/>
        </w:rPr>
        <w:t>项；</w:t>
      </w:r>
      <w:r>
        <w:rPr>
          <w:rFonts w:hint="eastAsia"/>
          <w:color w:val="FF0000"/>
          <w:kern w:val="2"/>
          <w:sz w:val="21"/>
          <w:szCs w:val="20"/>
          <w:lang w:bidi="ar"/>
        </w:rPr>
        <w:t>1956</w:t>
      </w:r>
      <w:r>
        <w:rPr>
          <w:rFonts w:hint="eastAsia"/>
          <w:color w:val="FF0000"/>
          <w:kern w:val="2"/>
          <w:sz w:val="21"/>
          <w:szCs w:val="20"/>
          <w:lang w:bidi="ar"/>
        </w:rPr>
        <w:t>年三大改造结束标志着我国建立起计划经济体制，</w:t>
      </w:r>
      <w:r>
        <w:rPr>
          <w:rFonts w:hint="eastAsia"/>
          <w:color w:val="FF0000"/>
          <w:kern w:val="2"/>
          <w:sz w:val="21"/>
          <w:szCs w:val="20"/>
          <w:lang w:bidi="ar"/>
        </w:rPr>
        <w:t>1978</w:t>
      </w:r>
      <w:r>
        <w:rPr>
          <w:rFonts w:hint="eastAsia"/>
          <w:color w:val="FF0000"/>
          <w:kern w:val="2"/>
          <w:sz w:val="21"/>
          <w:szCs w:val="20"/>
          <w:lang w:bidi="ar"/>
        </w:rPr>
        <w:t>年我国实行改革开放，对传统的计划经济体制进行调整，逐步释放被计划经济体制束缚的生产力，排除</w:t>
      </w:r>
      <w:r>
        <w:rPr>
          <w:rFonts w:hint="eastAsia"/>
          <w:color w:val="FF0000"/>
          <w:kern w:val="2"/>
          <w:sz w:val="21"/>
          <w:szCs w:val="20"/>
          <w:lang w:bidi="ar"/>
        </w:rPr>
        <w:t>A</w:t>
      </w:r>
      <w:r>
        <w:rPr>
          <w:rFonts w:hint="eastAsia"/>
          <w:color w:val="FF0000"/>
          <w:kern w:val="2"/>
          <w:sz w:val="21"/>
          <w:szCs w:val="20"/>
          <w:lang w:bidi="ar"/>
        </w:rPr>
        <w:t>项；</w:t>
      </w:r>
      <w:r>
        <w:rPr>
          <w:rFonts w:hint="eastAsia"/>
          <w:color w:val="FF0000"/>
          <w:kern w:val="2"/>
          <w:sz w:val="21"/>
          <w:szCs w:val="20"/>
          <w:lang w:bidi="ar"/>
        </w:rPr>
        <w:t>1978</w:t>
      </w:r>
      <w:r>
        <w:rPr>
          <w:rFonts w:hint="eastAsia"/>
          <w:color w:val="FF0000"/>
          <w:kern w:val="2"/>
          <w:sz w:val="21"/>
          <w:szCs w:val="20"/>
          <w:lang w:bidi="ar"/>
        </w:rPr>
        <w:t>年，我国开始实行家庭联产承包责任制，促进了农村生产的进步，农业合作社主要存在于三大改造时期，排除</w:t>
      </w:r>
      <w:r>
        <w:rPr>
          <w:rFonts w:hint="eastAsia"/>
          <w:color w:val="FF0000"/>
          <w:kern w:val="2"/>
          <w:sz w:val="21"/>
          <w:szCs w:val="20"/>
          <w:lang w:bidi="ar"/>
        </w:rPr>
        <w:t>B</w:t>
      </w:r>
      <w:r>
        <w:rPr>
          <w:rFonts w:hint="eastAsia"/>
          <w:color w:val="FF0000"/>
          <w:kern w:val="2"/>
          <w:sz w:val="21"/>
          <w:szCs w:val="20"/>
          <w:lang w:bidi="ar"/>
        </w:rPr>
        <w:t>项；材料并未体现国家在农业生产方面的积极举措，机械、化肥和电力都是工业化发展的产物，排除</w:t>
      </w:r>
      <w:r>
        <w:rPr>
          <w:rFonts w:hint="eastAsia"/>
          <w:color w:val="FF0000"/>
          <w:kern w:val="2"/>
          <w:sz w:val="21"/>
          <w:szCs w:val="20"/>
          <w:lang w:bidi="ar"/>
        </w:rPr>
        <w:t>C</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315" w:leftChars="50" w:hangingChars="150"/>
      </w:pPr>
      <w:r>
        <w:rPr>
          <w:rFonts w:hint="eastAsia"/>
          <w:kern w:val="2"/>
          <w:sz w:val="21"/>
          <w:szCs w:val="20"/>
          <w:lang w:bidi="ar"/>
        </w:rPr>
        <w:t>8</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·辽宁高考·</w:t>
      </w:r>
      <w:r>
        <w:rPr>
          <w:rFonts w:hint="eastAsia"/>
          <w:kern w:val="2"/>
          <w:sz w:val="21"/>
          <w:szCs w:val="20"/>
          <w:lang w:bidi="ar"/>
        </w:rPr>
        <w:t>10</w:t>
      </w:r>
      <w:r>
        <w:rPr>
          <w:rFonts w:hint="eastAsia"/>
          <w:kern w:val="2"/>
          <w:sz w:val="21"/>
          <w:szCs w:val="20"/>
          <w:lang w:bidi="ar"/>
        </w:rPr>
        <w:t>）</w:t>
      </w:r>
      <w:r>
        <w:rPr>
          <w:rFonts w:hint="eastAsia"/>
          <w:kern w:val="2"/>
          <w:sz w:val="21"/>
          <w:szCs w:val="20"/>
          <w:lang w:bidi="ar"/>
        </w:rPr>
        <w:t>1981</w:t>
      </w:r>
      <w:r>
        <w:rPr>
          <w:rFonts w:hint="eastAsia"/>
          <w:kern w:val="2"/>
          <w:sz w:val="21"/>
          <w:szCs w:val="20"/>
          <w:lang w:bidi="ar"/>
        </w:rPr>
        <w:t>年</w:t>
      </w:r>
      <w:r>
        <w:rPr>
          <w:rFonts w:hint="eastAsia"/>
          <w:kern w:val="2"/>
          <w:sz w:val="21"/>
          <w:szCs w:val="20"/>
          <w:lang w:bidi="ar"/>
        </w:rPr>
        <w:t>5</w:t>
      </w:r>
      <w:r>
        <w:rPr>
          <w:rFonts w:hint="eastAsia"/>
          <w:kern w:val="2"/>
          <w:sz w:val="21"/>
          <w:szCs w:val="20"/>
          <w:lang w:bidi="ar"/>
        </w:rPr>
        <w:t>月，沈阳市皇姑区</w:t>
      </w:r>
      <w:r>
        <w:rPr>
          <w:rFonts w:hint="eastAsia"/>
          <w:kern w:val="2"/>
          <w:sz w:val="21"/>
          <w:szCs w:val="20"/>
          <w:lang w:bidi="ar"/>
        </w:rPr>
        <w:t>3</w:t>
      </w:r>
      <w:r>
        <w:rPr>
          <w:rFonts w:hint="eastAsia"/>
          <w:kern w:val="2"/>
          <w:sz w:val="21"/>
          <w:szCs w:val="20"/>
          <w:lang w:bidi="ar"/>
        </w:rPr>
        <w:t>名女青年自谋职业，创办麦香村个体小吃部，铁西区也有青年开办个体钟表修理部。辽宁省及沈阳市主要领导走访了这些个体工商户，对他们给予肯定和鼓励。这反映了当时（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思想观念得到解放</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城市经济体制改革全面展开</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工业结构发生转变</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青年成为改革创新的主力军</w:t>
      </w:r>
    </w:p>
    <w:p w:rsidR="00F02551">
      <w:pPr>
        <w:pStyle w:val="NormalWeb"/>
        <w:widowControl w:val="0"/>
        <w:spacing w:before="0" w:beforeAutospacing="0" w:after="0" w:afterAutospacing="0" w:line="360" w:lineRule="auto"/>
        <w:ind w:left="378" w:hanging="63" w:leftChars="150" w:hangingChars="30"/>
      </w:pPr>
      <w:r>
        <w:rPr>
          <w:rFonts w:hint="eastAsia"/>
          <w:color w:val="FF0000"/>
          <w:kern w:val="2"/>
          <w:sz w:val="21"/>
          <w:szCs w:val="20"/>
          <w:lang w:bidi="ar"/>
        </w:rPr>
        <w:t>【答案】</w:t>
      </w:r>
      <w:r>
        <w:rPr>
          <w:rFonts w:hint="eastAsia"/>
          <w:kern w:val="2"/>
          <w:sz w:val="21"/>
          <w:szCs w:val="20"/>
          <w:lang w:bidi="ar"/>
        </w:rPr>
        <w:t>A</w:t>
      </w:r>
    </w:p>
    <w:p w:rsidR="00F02551">
      <w:pPr>
        <w:pStyle w:val="NormalWeb"/>
        <w:widowControl w:val="0"/>
        <w:spacing w:before="0" w:beforeAutospacing="0" w:after="0" w:afterAutospacing="0" w:line="360" w:lineRule="auto"/>
        <w:ind w:left="399" w:hanging="84" w:leftChars="150" w:hangingChars="40"/>
      </w:pPr>
      <w:r>
        <w:rPr>
          <w:rFonts w:hint="eastAsia"/>
          <w:color w:val="FF0000"/>
          <w:kern w:val="2"/>
          <w:sz w:val="21"/>
          <w:szCs w:val="20"/>
          <w:lang w:bidi="ar"/>
        </w:rPr>
        <w:t>【解析】据材料“女青年自谋职业……肯定和鼓励”可知，个体小吃部、钟表修理部等个体工商户得到省市领导的肯定和鼓励，这体现了单一的公有制经济外私营经济得到发展，说明政府和人民思想观念得到解放，故选</w:t>
      </w:r>
      <w:r>
        <w:rPr>
          <w:rFonts w:hint="eastAsia"/>
          <w:color w:val="FF0000"/>
          <w:kern w:val="2"/>
          <w:sz w:val="21"/>
          <w:szCs w:val="20"/>
          <w:lang w:bidi="ar"/>
        </w:rPr>
        <w:t>A</w:t>
      </w:r>
      <w:r>
        <w:rPr>
          <w:rFonts w:hint="eastAsia"/>
          <w:color w:val="FF0000"/>
          <w:kern w:val="2"/>
          <w:sz w:val="21"/>
          <w:szCs w:val="20"/>
          <w:lang w:bidi="ar"/>
        </w:rPr>
        <w:t>项；</w:t>
      </w:r>
      <w:r>
        <w:rPr>
          <w:rFonts w:hint="eastAsia"/>
          <w:color w:val="FF0000"/>
          <w:kern w:val="2"/>
          <w:sz w:val="21"/>
          <w:szCs w:val="20"/>
          <w:lang w:bidi="ar"/>
        </w:rPr>
        <w:t>1984</w:t>
      </w:r>
      <w:r>
        <w:rPr>
          <w:rFonts w:hint="eastAsia"/>
          <w:color w:val="FF0000"/>
          <w:kern w:val="2"/>
          <w:sz w:val="21"/>
          <w:szCs w:val="20"/>
          <w:lang w:bidi="ar"/>
        </w:rPr>
        <w:t>年，城市经济体制改革全面展开，与材料时间不符，排除</w:t>
      </w:r>
      <w:r>
        <w:rPr>
          <w:rFonts w:hint="eastAsia"/>
          <w:color w:val="FF0000"/>
          <w:kern w:val="2"/>
          <w:sz w:val="21"/>
          <w:szCs w:val="20"/>
          <w:lang w:bidi="ar"/>
        </w:rPr>
        <w:t>B</w:t>
      </w:r>
      <w:r>
        <w:rPr>
          <w:rFonts w:hint="eastAsia"/>
          <w:color w:val="FF0000"/>
          <w:kern w:val="2"/>
          <w:sz w:val="21"/>
          <w:szCs w:val="20"/>
          <w:lang w:bidi="ar"/>
        </w:rPr>
        <w:t>项；个体工商户的兴起体现的是所有制的变化，与工业结构（部门结构、轻重工业结构和采掘—原材料—制造工业结构）无关，排除</w:t>
      </w:r>
      <w:r>
        <w:rPr>
          <w:rFonts w:hint="eastAsia"/>
          <w:color w:val="FF0000"/>
          <w:kern w:val="2"/>
          <w:sz w:val="21"/>
          <w:szCs w:val="20"/>
          <w:lang w:bidi="ar"/>
        </w:rPr>
        <w:t>C</w:t>
      </w:r>
      <w:r>
        <w:rPr>
          <w:rFonts w:hint="eastAsia"/>
          <w:color w:val="FF0000"/>
          <w:kern w:val="2"/>
          <w:sz w:val="21"/>
          <w:szCs w:val="20"/>
          <w:lang w:bidi="ar"/>
        </w:rPr>
        <w:t>项；虽然材料中的个体工商户都是青年，但并没有体现出在总人数上处于多数的主力军地位，排除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315" w:leftChars="50" w:hangingChars="150"/>
      </w:pPr>
      <w:r>
        <w:rPr>
          <w:rFonts w:hint="eastAsia"/>
          <w:kern w:val="2"/>
          <w:sz w:val="21"/>
          <w:szCs w:val="20"/>
          <w:lang w:bidi="ar"/>
        </w:rPr>
        <w:t>9</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·北京高考·</w:t>
      </w:r>
      <w:r>
        <w:rPr>
          <w:rFonts w:hint="eastAsia"/>
          <w:kern w:val="2"/>
          <w:sz w:val="21"/>
          <w:szCs w:val="20"/>
          <w:lang w:bidi="ar"/>
        </w:rPr>
        <w:t>9</w:t>
      </w:r>
      <w:r>
        <w:rPr>
          <w:rFonts w:hint="eastAsia"/>
          <w:kern w:val="2"/>
          <w:sz w:val="21"/>
          <w:szCs w:val="20"/>
          <w:lang w:bidi="ar"/>
        </w:rPr>
        <w:t>）</w:t>
      </w:r>
      <w:r>
        <w:rPr>
          <w:rFonts w:hint="eastAsia"/>
          <w:kern w:val="2"/>
          <w:sz w:val="21"/>
          <w:szCs w:val="20"/>
          <w:lang w:bidi="ar"/>
        </w:rPr>
        <w:t>1998</w:t>
      </w:r>
      <w:r>
        <w:rPr>
          <w:rFonts w:hint="eastAsia"/>
          <w:kern w:val="2"/>
          <w:sz w:val="21"/>
          <w:szCs w:val="20"/>
          <w:lang w:bidi="ar"/>
        </w:rPr>
        <w:t>年，“广播电视村村通工程”启动。此后，“村村通”在公路、电力、饮用水、电话网、有线电视网、互联网等领域陆续展开，成为一个系统工程。这一工程（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成为推进城乡一体化的重大举措</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标志农村经济体制改革取得突破</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为开展三线建设做好了充分准备</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为农业社会主义改造奠定了基础</w:t>
      </w:r>
    </w:p>
    <w:p w:rsidR="00F02551">
      <w:pPr>
        <w:pStyle w:val="NormalWeb"/>
        <w:widowControl w:val="0"/>
        <w:spacing w:before="0" w:beforeAutospacing="0" w:after="0" w:afterAutospacing="0" w:line="360" w:lineRule="auto"/>
        <w:ind w:left="378" w:hanging="63" w:leftChars="150" w:hangingChars="30"/>
      </w:pPr>
      <w:r>
        <w:rPr>
          <w:rFonts w:hint="eastAsia"/>
          <w:color w:val="FF0000"/>
          <w:kern w:val="2"/>
          <w:sz w:val="21"/>
          <w:szCs w:val="20"/>
          <w:lang w:bidi="ar"/>
        </w:rPr>
        <w:t>【答案】</w:t>
      </w:r>
      <w:r>
        <w:rPr>
          <w:rFonts w:hint="eastAsia"/>
          <w:kern w:val="2"/>
          <w:sz w:val="21"/>
          <w:szCs w:val="20"/>
          <w:lang w:bidi="ar"/>
        </w:rPr>
        <w:t>A</w:t>
      </w:r>
    </w:p>
    <w:p w:rsidR="00F02551">
      <w:pPr>
        <w:pStyle w:val="NormalWeb"/>
        <w:widowControl w:val="0"/>
        <w:spacing w:before="0" w:beforeAutospacing="0" w:after="0" w:afterAutospacing="0" w:line="360" w:lineRule="auto"/>
        <w:ind w:left="399" w:hanging="84" w:leftChars="150" w:hangingChars="40"/>
        <w:sectPr>
          <w:type w:val="nextPage"/>
          <w:pgSz w:w="11906" w:h="16838"/>
          <w:pgMar w:top="1440" w:right="1080" w:bottom="1440" w:left="1080" w:header="850" w:footer="992" w:gutter="0"/>
          <w:pgNumType w:start="16"/>
          <w:cols w:space="425"/>
          <w:titlePg w:val="0"/>
          <w:docGrid w:type="lines" w:linePitch="318" w:charSpace="409"/>
        </w:sectPr>
      </w:pPr>
      <w:r>
        <w:rPr>
          <w:rFonts w:hint="eastAsia"/>
          <w:color w:val="FF0000"/>
          <w:kern w:val="2"/>
          <w:sz w:val="21"/>
          <w:szCs w:val="20"/>
          <w:lang w:bidi="ar"/>
        </w:rPr>
        <w:t>【解析】据材料可知，“村村通”工程有利于加强农村和农村以及农村和城市之间的联系，有力地推动了城乡一体化进程，故选</w:t>
      </w:r>
      <w:r>
        <w:rPr>
          <w:rFonts w:hint="eastAsia"/>
          <w:color w:val="FF0000"/>
          <w:kern w:val="2"/>
          <w:sz w:val="21"/>
          <w:szCs w:val="20"/>
          <w:lang w:bidi="ar"/>
        </w:rPr>
        <w:t>A</w:t>
      </w:r>
      <w:r>
        <w:rPr>
          <w:rFonts w:hint="eastAsia"/>
          <w:color w:val="FF0000"/>
          <w:kern w:val="2"/>
          <w:sz w:val="21"/>
          <w:szCs w:val="20"/>
          <w:lang w:bidi="ar"/>
        </w:rPr>
        <w:t>项；农村经济体制改革指对不适应社会主义市场经济要求的农村经济体制进行的改革，不断完善以家庭承包经营为基础、统分结合的双层经营体制，与材料主旨不符，排除</w:t>
      </w:r>
      <w:r>
        <w:rPr>
          <w:rFonts w:hint="eastAsia"/>
          <w:color w:val="FF0000"/>
          <w:kern w:val="2"/>
          <w:sz w:val="21"/>
          <w:szCs w:val="20"/>
          <w:lang w:bidi="ar"/>
        </w:rPr>
        <w:t>B</w:t>
      </w:r>
      <w:r>
        <w:rPr>
          <w:rFonts w:hint="eastAsia"/>
          <w:color w:val="FF0000"/>
          <w:kern w:val="2"/>
          <w:sz w:val="21"/>
          <w:szCs w:val="20"/>
          <w:lang w:bidi="ar"/>
        </w:rPr>
        <w:t>项；三线建设指自</w:t>
      </w:r>
      <w:r>
        <w:rPr>
          <w:rFonts w:hint="eastAsia"/>
          <w:color w:val="FF0000"/>
          <w:kern w:val="2"/>
          <w:sz w:val="21"/>
          <w:szCs w:val="20"/>
          <w:lang w:bidi="ar"/>
        </w:rPr>
        <w:t>1964</w:t>
      </w:r>
      <w:r>
        <w:rPr>
          <w:rFonts w:hint="eastAsia"/>
          <w:color w:val="FF0000"/>
          <w:kern w:val="2"/>
          <w:sz w:val="21"/>
          <w:szCs w:val="20"/>
          <w:lang w:bidi="ar"/>
        </w:rPr>
        <w:t>年起中华人民共和国政府在中国中西部地区进行的一场以战备为指导思想的大规模基本设施建设，排除</w:t>
      </w:r>
      <w:r>
        <w:rPr>
          <w:rFonts w:hint="eastAsia"/>
          <w:color w:val="FF0000"/>
          <w:kern w:val="2"/>
          <w:sz w:val="21"/>
          <w:szCs w:val="20"/>
          <w:lang w:bidi="ar"/>
        </w:rPr>
        <w:t>C</w:t>
      </w:r>
    </w:p>
    <w:p w:rsidR="00F02551">
      <w:pPr>
        <w:pStyle w:val="NormalWeb"/>
        <w:widowControl w:val="0"/>
        <w:spacing w:before="0" w:beforeAutospacing="0" w:after="0" w:afterAutospacing="0" w:line="360" w:lineRule="auto"/>
        <w:ind w:left="399" w:hanging="84" w:leftChars="150" w:hangingChars="40"/>
      </w:pPr>
      <w:r>
        <w:rPr>
          <w:rFonts w:hint="eastAsia"/>
          <w:color w:val="FF0000"/>
          <w:kern w:val="2"/>
          <w:sz w:val="21"/>
          <w:szCs w:val="20"/>
          <w:lang w:bidi="ar"/>
        </w:rPr>
        <w:t>项；农业社会主义改造即通过合作化道路，把小农经济逐步改造成为社会主义集体经济，早在</w:t>
      </w:r>
      <w:r>
        <w:rPr>
          <w:rFonts w:hint="eastAsia"/>
          <w:color w:val="FF0000"/>
          <w:kern w:val="2"/>
          <w:sz w:val="21"/>
          <w:szCs w:val="20"/>
          <w:lang w:bidi="ar"/>
        </w:rPr>
        <w:t>1956</w:t>
      </w:r>
      <w:r>
        <w:rPr>
          <w:rFonts w:hint="eastAsia"/>
          <w:color w:val="FF0000"/>
          <w:kern w:val="2"/>
          <w:sz w:val="21"/>
          <w:szCs w:val="20"/>
          <w:lang w:bidi="ar"/>
        </w:rPr>
        <w:t>年底完成，排除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315" w:leftChars="50" w:hangingChars="150"/>
      </w:pPr>
      <w:r>
        <w:rPr>
          <w:rFonts w:hint="eastAsia"/>
          <w:kern w:val="2"/>
          <w:sz w:val="21"/>
          <w:szCs w:val="20"/>
          <w:lang w:bidi="ar"/>
        </w:rPr>
        <w:t>10</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·湖北高考·</w:t>
      </w:r>
      <w:r>
        <w:rPr>
          <w:rFonts w:hint="eastAsia"/>
          <w:kern w:val="2"/>
          <w:sz w:val="21"/>
          <w:szCs w:val="20"/>
          <w:lang w:bidi="ar"/>
        </w:rPr>
        <w:t>10</w:t>
      </w:r>
      <w:r>
        <w:rPr>
          <w:rFonts w:hint="eastAsia"/>
          <w:kern w:val="2"/>
          <w:sz w:val="21"/>
          <w:szCs w:val="20"/>
          <w:lang w:bidi="ar"/>
        </w:rPr>
        <w:t>）中国加入世界贸易组织经历了</w:t>
      </w:r>
      <w:r>
        <w:rPr>
          <w:rFonts w:hint="eastAsia"/>
          <w:kern w:val="2"/>
          <w:sz w:val="21"/>
          <w:szCs w:val="20"/>
          <w:lang w:bidi="ar"/>
        </w:rPr>
        <w:t>15</w:t>
      </w:r>
      <w:r>
        <w:rPr>
          <w:rFonts w:hint="eastAsia"/>
          <w:kern w:val="2"/>
          <w:sz w:val="21"/>
          <w:szCs w:val="20"/>
          <w:lang w:bidi="ar"/>
        </w:rPr>
        <w:t>年漫长历程。</w:t>
      </w:r>
      <w:r>
        <w:rPr>
          <w:rFonts w:hint="eastAsia"/>
          <w:kern w:val="2"/>
          <w:sz w:val="21"/>
          <w:szCs w:val="20"/>
          <w:lang w:bidi="ar"/>
        </w:rPr>
        <w:t>1986</w:t>
      </w:r>
      <w:r>
        <w:rPr>
          <w:rFonts w:hint="eastAsia"/>
          <w:kern w:val="2"/>
          <w:sz w:val="21"/>
          <w:szCs w:val="20"/>
          <w:lang w:bidi="ar"/>
        </w:rPr>
        <w:t>年，中国正式提出“复关”申请，此后数年谈判没有实质性进展。</w:t>
      </w:r>
      <w:r>
        <w:rPr>
          <w:rFonts w:hint="eastAsia"/>
          <w:kern w:val="2"/>
          <w:sz w:val="21"/>
          <w:szCs w:val="20"/>
          <w:lang w:bidi="ar"/>
        </w:rPr>
        <w:t>1992</w:t>
      </w:r>
      <w:r>
        <w:rPr>
          <w:rFonts w:hint="eastAsia"/>
          <w:kern w:val="2"/>
          <w:sz w:val="21"/>
          <w:szCs w:val="20"/>
          <w:lang w:bidi="ar"/>
        </w:rPr>
        <w:t>年</w:t>
      </w:r>
      <w:r>
        <w:rPr>
          <w:rFonts w:hint="eastAsia"/>
          <w:kern w:val="2"/>
          <w:sz w:val="21"/>
          <w:szCs w:val="20"/>
          <w:lang w:bidi="ar"/>
        </w:rPr>
        <w:t>10</w:t>
      </w:r>
      <w:r>
        <w:rPr>
          <w:rFonts w:hint="eastAsia"/>
          <w:kern w:val="2"/>
          <w:sz w:val="21"/>
          <w:szCs w:val="20"/>
          <w:lang w:bidi="ar"/>
        </w:rPr>
        <w:t>月以后，前期谈判的核心问题才迎刃而解。出现这种变化的主要原因是（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世界两极格局的瓦解</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中国特色社会主义理论体系初步形成</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经济全球化快速发展</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中国确立社会主义市场经济体制目标</w:t>
      </w:r>
    </w:p>
    <w:p w:rsidR="00F02551">
      <w:pPr>
        <w:pStyle w:val="NormalWeb"/>
        <w:widowControl w:val="0"/>
        <w:spacing w:before="0" w:beforeAutospacing="0" w:after="0" w:afterAutospacing="0" w:line="360" w:lineRule="auto"/>
        <w:ind w:left="378" w:hanging="63" w:leftChars="150" w:hangingChars="30"/>
      </w:pPr>
      <w:r>
        <w:rPr>
          <w:rFonts w:hint="eastAsia"/>
          <w:color w:val="FF0000"/>
          <w:kern w:val="2"/>
          <w:sz w:val="21"/>
          <w:szCs w:val="20"/>
          <w:lang w:bidi="ar"/>
        </w:rPr>
        <w:t>【答案】</w:t>
      </w:r>
      <w:r>
        <w:rPr>
          <w:rFonts w:hint="eastAsia"/>
          <w:kern w:val="2"/>
          <w:sz w:val="21"/>
          <w:szCs w:val="20"/>
          <w:lang w:bidi="ar"/>
        </w:rPr>
        <w:t>D</w:t>
      </w:r>
    </w:p>
    <w:p w:rsidR="00F02551">
      <w:pPr>
        <w:pStyle w:val="NormalWeb"/>
        <w:widowControl w:val="0"/>
        <w:spacing w:before="0" w:beforeAutospacing="0" w:after="0" w:afterAutospacing="0" w:line="360" w:lineRule="auto"/>
        <w:ind w:left="399" w:hanging="84" w:leftChars="150" w:hangingChars="40"/>
      </w:pPr>
      <w:r>
        <w:rPr>
          <w:rFonts w:hint="eastAsia"/>
          <w:color w:val="FF0000"/>
          <w:kern w:val="2"/>
          <w:sz w:val="21"/>
          <w:szCs w:val="20"/>
          <w:lang w:bidi="ar"/>
        </w:rPr>
        <w:t>【解析】由材料“</w:t>
      </w:r>
      <w:r>
        <w:rPr>
          <w:rFonts w:hint="eastAsia"/>
          <w:color w:val="FF0000"/>
          <w:kern w:val="2"/>
          <w:sz w:val="21"/>
          <w:szCs w:val="20"/>
          <w:lang w:bidi="ar"/>
        </w:rPr>
        <w:t>1992</w:t>
      </w:r>
      <w:r>
        <w:rPr>
          <w:rFonts w:hint="eastAsia"/>
          <w:color w:val="FF0000"/>
          <w:kern w:val="2"/>
          <w:sz w:val="21"/>
          <w:szCs w:val="20"/>
          <w:lang w:bidi="ar"/>
        </w:rPr>
        <w:t>年</w:t>
      </w:r>
      <w:r>
        <w:rPr>
          <w:rFonts w:hint="eastAsia"/>
          <w:color w:val="FF0000"/>
          <w:kern w:val="2"/>
          <w:sz w:val="21"/>
          <w:szCs w:val="20"/>
          <w:lang w:bidi="ar"/>
        </w:rPr>
        <w:t>10</w:t>
      </w:r>
      <w:r>
        <w:rPr>
          <w:rFonts w:hint="eastAsia"/>
          <w:color w:val="FF0000"/>
          <w:kern w:val="2"/>
          <w:sz w:val="21"/>
          <w:szCs w:val="20"/>
          <w:lang w:bidi="ar"/>
        </w:rPr>
        <w:t>月以后，前期谈判的核心问题才迎刃而解”可知</w:t>
      </w:r>
      <w:r>
        <w:rPr>
          <w:rFonts w:hint="eastAsia"/>
          <w:color w:val="FF0000"/>
          <w:kern w:val="2"/>
          <w:sz w:val="21"/>
          <w:szCs w:val="20"/>
          <w:lang w:bidi="ar"/>
        </w:rPr>
        <w:t>1992</w:t>
      </w:r>
      <w:r>
        <w:rPr>
          <w:rFonts w:hint="eastAsia"/>
          <w:color w:val="FF0000"/>
          <w:kern w:val="2"/>
          <w:sz w:val="21"/>
          <w:szCs w:val="20"/>
          <w:lang w:bidi="ar"/>
        </w:rPr>
        <w:t>年南方谈话和中共十四大提出建立社会主义市场经济体制的目标，基本符合世贸组织市场经济的基本要求，因此解决了谈判的核心问题，故选</w:t>
      </w:r>
      <w:r>
        <w:rPr>
          <w:rFonts w:hint="eastAsia"/>
          <w:color w:val="FF0000"/>
          <w:kern w:val="2"/>
          <w:sz w:val="21"/>
          <w:szCs w:val="20"/>
          <w:lang w:bidi="ar"/>
        </w:rPr>
        <w:t>D</w:t>
      </w:r>
      <w:r>
        <w:rPr>
          <w:rFonts w:hint="eastAsia"/>
          <w:color w:val="FF0000"/>
          <w:kern w:val="2"/>
          <w:sz w:val="21"/>
          <w:szCs w:val="20"/>
          <w:lang w:bidi="ar"/>
        </w:rPr>
        <w:t>项；</w:t>
      </w:r>
      <w:r>
        <w:rPr>
          <w:rFonts w:hint="eastAsia"/>
          <w:color w:val="FF0000"/>
          <w:kern w:val="2"/>
          <w:sz w:val="21"/>
          <w:szCs w:val="20"/>
          <w:lang w:bidi="ar"/>
        </w:rPr>
        <w:t>1991</w:t>
      </w:r>
      <w:r>
        <w:rPr>
          <w:rFonts w:hint="eastAsia"/>
          <w:color w:val="FF0000"/>
          <w:kern w:val="2"/>
          <w:sz w:val="21"/>
          <w:szCs w:val="20"/>
          <w:lang w:bidi="ar"/>
        </w:rPr>
        <w:t>年随着苏联的解体，两极格局走向瓦解，排除</w:t>
      </w:r>
      <w:r>
        <w:rPr>
          <w:rFonts w:hint="eastAsia"/>
          <w:color w:val="FF0000"/>
          <w:kern w:val="2"/>
          <w:sz w:val="21"/>
          <w:szCs w:val="20"/>
          <w:lang w:bidi="ar"/>
        </w:rPr>
        <w:t>A</w:t>
      </w:r>
      <w:r>
        <w:rPr>
          <w:rFonts w:hint="eastAsia"/>
          <w:color w:val="FF0000"/>
          <w:kern w:val="2"/>
          <w:sz w:val="21"/>
          <w:szCs w:val="20"/>
          <w:lang w:bidi="ar"/>
        </w:rPr>
        <w:t>项；</w:t>
      </w:r>
      <w:r>
        <w:rPr>
          <w:rFonts w:hint="eastAsia"/>
          <w:color w:val="FF0000"/>
          <w:kern w:val="2"/>
          <w:sz w:val="21"/>
          <w:szCs w:val="20"/>
          <w:lang w:bidi="ar"/>
        </w:rPr>
        <w:t>1982</w:t>
      </w:r>
      <w:r>
        <w:rPr>
          <w:rFonts w:hint="eastAsia"/>
          <w:color w:val="FF0000"/>
          <w:kern w:val="2"/>
          <w:sz w:val="21"/>
          <w:szCs w:val="20"/>
          <w:lang w:bidi="ar"/>
        </w:rPr>
        <w:t>年党的十二大提出了“建设有中国特色的社会主义”的科学命题，并初步形成了中国特色社会主义理论体系的主要内容，排除</w:t>
      </w:r>
      <w:r>
        <w:rPr>
          <w:rFonts w:hint="eastAsia"/>
          <w:color w:val="FF0000"/>
          <w:kern w:val="2"/>
          <w:sz w:val="21"/>
          <w:szCs w:val="20"/>
          <w:lang w:bidi="ar"/>
        </w:rPr>
        <w:t>B</w:t>
      </w:r>
      <w:r>
        <w:rPr>
          <w:rFonts w:hint="eastAsia"/>
          <w:color w:val="FF0000"/>
          <w:kern w:val="2"/>
          <w:sz w:val="21"/>
          <w:szCs w:val="20"/>
          <w:lang w:bidi="ar"/>
        </w:rPr>
        <w:t>项；经济全球化是外部的客观因素，不是中国加入世贸组织的主要原因，排除</w:t>
      </w:r>
      <w:r>
        <w:rPr>
          <w:rFonts w:hint="eastAsia"/>
          <w:color w:val="FF0000"/>
          <w:kern w:val="2"/>
          <w:sz w:val="21"/>
          <w:szCs w:val="20"/>
          <w:lang w:bidi="ar"/>
        </w:rPr>
        <w:t>C</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11</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·；湖南高考·</w:t>
      </w:r>
      <w:r>
        <w:rPr>
          <w:rFonts w:hint="eastAsia"/>
          <w:kern w:val="2"/>
          <w:sz w:val="21"/>
          <w:szCs w:val="20"/>
          <w:lang w:bidi="ar"/>
        </w:rPr>
        <w:t>10</w:t>
      </w:r>
      <w:r>
        <w:rPr>
          <w:rFonts w:hint="eastAsia"/>
          <w:kern w:val="2"/>
          <w:sz w:val="21"/>
          <w:szCs w:val="20"/>
          <w:lang w:bidi="ar"/>
        </w:rPr>
        <w:t>）下图为新华社记者于</w:t>
      </w:r>
      <w:r>
        <w:rPr>
          <w:rFonts w:hint="eastAsia"/>
          <w:kern w:val="2"/>
          <w:sz w:val="21"/>
          <w:szCs w:val="20"/>
          <w:lang w:bidi="ar"/>
        </w:rPr>
        <w:t>20</w:t>
      </w:r>
      <w:r>
        <w:rPr>
          <w:rFonts w:hint="eastAsia"/>
          <w:kern w:val="2"/>
          <w:sz w:val="21"/>
          <w:szCs w:val="20"/>
          <w:lang w:bidi="ar"/>
        </w:rPr>
        <w:t>世纪</w:t>
      </w:r>
      <w:r>
        <w:rPr>
          <w:rFonts w:hint="eastAsia"/>
          <w:kern w:val="2"/>
          <w:sz w:val="21"/>
          <w:szCs w:val="20"/>
          <w:lang w:bidi="ar"/>
        </w:rPr>
        <w:t>80</w:t>
      </w:r>
      <w:r>
        <w:rPr>
          <w:rFonts w:hint="eastAsia"/>
          <w:kern w:val="2"/>
          <w:sz w:val="21"/>
          <w:szCs w:val="20"/>
          <w:lang w:bidi="ar"/>
        </w:rPr>
        <w:t>年代初拍摄的一张珍贵照片——实行包产到户的安徽凤阳小岗村带头人严宏昌在村里第一个买了拖拉机。这张照片（　　）</w:t>
      </w:r>
    </w:p>
    <w:p w:rsidR="00F02551">
      <w:pPr>
        <w:pStyle w:val="NormalWeb"/>
        <w:widowControl w:val="0"/>
        <w:spacing w:before="0" w:beforeAutospacing="0" w:after="0" w:afterAutospacing="0" w:line="360" w:lineRule="auto"/>
        <w:ind w:left="420"/>
        <w:jc w:val="center"/>
      </w:pPr>
      <w:r>
        <w:rPr>
          <w:rFonts w:hint="eastAsia"/>
          <w:noProof/>
          <w:kern w:val="2"/>
          <w:sz w:val="21"/>
          <w:szCs w:val="20"/>
          <w:lang w:bidi="ar"/>
        </w:rPr>
        <w:drawing>
          <wp:inline distT="0" distB="0" distL="114300" distR="114300">
            <wp:extent cx="2575560" cy="1722120"/>
            <wp:effectExtent l="0" t="0" r="0" b="0"/>
            <wp:docPr id="2" name="/Upload/image/2023/10/2023100209305202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pload/image/2023/10/202310020930520291.png"/>
                    <pic:cNvPicPr>
                      <a:picLocks noChangeAspect="1"/>
                    </pic:cNvPicPr>
                  </pic:nvPicPr>
                  <pic:blipFill>
                    <a:blip xmlns:r="http://schemas.openxmlformats.org/officeDocument/2006/relationships" r:embed="rId12"/>
                    <a:stretch>
                      <a:fillRect/>
                    </a:stretch>
                  </pic:blipFill>
                  <pic:spPr>
                    <a:xfrm>
                      <a:off x="0" y="0"/>
                      <a:ext cx="2575560" cy="1722120"/>
                    </a:xfrm>
                    <a:prstGeom prst="rect">
                      <a:avLst/>
                    </a:prstGeom>
                    <a:noFill/>
                    <a:ln>
                      <a:noFill/>
                    </a:ln>
                  </pic:spPr>
                </pic:pic>
              </a:graphicData>
            </a:graphic>
          </wp:inline>
        </w:drawing>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体现了土地所有制变革的成效</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反映了农业机械化的基本实现</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释放了农村政策延续性的信号</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见证了我国农村小康社会建成</w:t>
      </w:r>
    </w:p>
    <w:p w:rsidR="00F02551">
      <w:pPr>
        <w:pStyle w:val="NormalWeb"/>
        <w:widowControl w:val="0"/>
        <w:spacing w:before="0" w:beforeAutospacing="0" w:after="0" w:afterAutospacing="0" w:line="360" w:lineRule="auto"/>
        <w:ind w:left="378" w:hanging="63" w:leftChars="150" w:hangingChars="30"/>
      </w:pPr>
      <w:r>
        <w:rPr>
          <w:rFonts w:hint="eastAsia"/>
          <w:color w:val="FF0000"/>
          <w:kern w:val="2"/>
          <w:sz w:val="21"/>
          <w:szCs w:val="20"/>
          <w:lang w:bidi="ar"/>
        </w:rPr>
        <w:t>【答案】</w:t>
      </w:r>
      <w:r>
        <w:rPr>
          <w:rFonts w:hint="eastAsia"/>
          <w:kern w:val="2"/>
          <w:sz w:val="21"/>
          <w:szCs w:val="20"/>
          <w:lang w:bidi="ar"/>
        </w:rPr>
        <w:t>C</w:t>
      </w:r>
    </w:p>
    <w:p w:rsidR="00F02551">
      <w:pPr>
        <w:pStyle w:val="NormalWeb"/>
        <w:widowControl w:val="0"/>
        <w:spacing w:before="0" w:beforeAutospacing="0" w:after="0" w:afterAutospacing="0" w:line="360" w:lineRule="auto"/>
        <w:ind w:left="399" w:hanging="84" w:leftChars="150" w:hangingChars="40"/>
        <w:sectPr>
          <w:type w:val="nextPage"/>
          <w:pgSz w:w="11906" w:h="16838"/>
          <w:pgMar w:top="1440" w:right="1080" w:bottom="1440" w:left="1080" w:header="850" w:footer="992" w:gutter="0"/>
          <w:pgNumType w:start="17"/>
          <w:cols w:space="425"/>
          <w:titlePg w:val="0"/>
          <w:docGrid w:type="lines" w:linePitch="318" w:charSpace="409"/>
        </w:sectPr>
      </w:pPr>
      <w:r>
        <w:rPr>
          <w:rFonts w:hint="eastAsia"/>
          <w:color w:val="FF0000"/>
          <w:kern w:val="2"/>
          <w:sz w:val="21"/>
          <w:szCs w:val="20"/>
          <w:lang w:bidi="ar"/>
        </w:rPr>
        <w:t>【解析】据材料并结合所学可知，安徽小岗村包产到户、包产到组取得了巨大成效，引起省、中央的关注、肯定，家庭联产承包责任制在全国得到推广，严宏昌率先购买拖拉机既说明包产到户产生了经济效益，又可知农村改革得到了党和国家的支持和肯定，故选</w:t>
      </w:r>
      <w:r>
        <w:rPr>
          <w:rFonts w:hint="eastAsia"/>
          <w:color w:val="FF0000"/>
          <w:kern w:val="2"/>
          <w:sz w:val="21"/>
          <w:szCs w:val="20"/>
          <w:lang w:bidi="ar"/>
        </w:rPr>
        <w:t>C</w:t>
      </w:r>
      <w:r>
        <w:rPr>
          <w:rFonts w:hint="eastAsia"/>
          <w:color w:val="FF0000"/>
          <w:kern w:val="2"/>
          <w:sz w:val="21"/>
          <w:szCs w:val="20"/>
          <w:lang w:bidi="ar"/>
        </w:rPr>
        <w:t>项；家庭联产承包责任制变革的是农业经营方式，土地所有制仍为公有制，排除</w:t>
      </w:r>
      <w:r>
        <w:rPr>
          <w:rFonts w:hint="eastAsia"/>
          <w:color w:val="FF0000"/>
          <w:kern w:val="2"/>
          <w:sz w:val="21"/>
          <w:szCs w:val="20"/>
          <w:lang w:bidi="ar"/>
        </w:rPr>
        <w:t>A</w:t>
      </w:r>
      <w:r>
        <w:rPr>
          <w:rFonts w:hint="eastAsia"/>
          <w:color w:val="FF0000"/>
          <w:kern w:val="2"/>
          <w:sz w:val="21"/>
          <w:szCs w:val="20"/>
          <w:lang w:bidi="ar"/>
        </w:rPr>
        <w:t>项；“农业机械化的基本实现”不合题意、史实，与材料“严宏昌在村里‘第一个’买了拖拉机”相矛盾，排除</w:t>
      </w:r>
      <w:r>
        <w:rPr>
          <w:rFonts w:hint="eastAsia"/>
          <w:color w:val="FF0000"/>
          <w:kern w:val="2"/>
          <w:sz w:val="21"/>
          <w:szCs w:val="20"/>
          <w:lang w:bidi="ar"/>
        </w:rPr>
        <w:t>B</w:t>
      </w:r>
      <w:r>
        <w:rPr>
          <w:rFonts w:hint="eastAsia"/>
          <w:color w:val="FF0000"/>
          <w:kern w:val="2"/>
          <w:sz w:val="21"/>
          <w:szCs w:val="20"/>
          <w:lang w:bidi="ar"/>
        </w:rPr>
        <w:t>项；我国全面建成小康社会是在</w:t>
      </w:r>
      <w:r>
        <w:rPr>
          <w:rFonts w:hint="eastAsia"/>
          <w:color w:val="FF0000"/>
          <w:kern w:val="2"/>
          <w:sz w:val="21"/>
          <w:szCs w:val="20"/>
          <w:lang w:bidi="ar"/>
        </w:rPr>
        <w:t>2020</w:t>
      </w:r>
      <w:r>
        <w:rPr>
          <w:rFonts w:hint="eastAsia"/>
          <w:color w:val="FF0000"/>
          <w:kern w:val="2"/>
          <w:sz w:val="21"/>
          <w:szCs w:val="20"/>
          <w:lang w:bidi="ar"/>
        </w:rPr>
        <w:t>年，提出建成小康社会的时间为</w:t>
      </w:r>
      <w:r>
        <w:rPr>
          <w:rFonts w:hint="eastAsia"/>
          <w:color w:val="FF0000"/>
          <w:kern w:val="2"/>
          <w:sz w:val="21"/>
          <w:szCs w:val="20"/>
          <w:lang w:bidi="ar"/>
        </w:rPr>
        <w:t>1979</w:t>
      </w:r>
      <w:r>
        <w:rPr>
          <w:rFonts w:hint="eastAsia"/>
          <w:color w:val="FF0000"/>
          <w:kern w:val="2"/>
          <w:sz w:val="21"/>
          <w:szCs w:val="20"/>
          <w:lang w:bidi="ar"/>
        </w:rPr>
        <w:t>年</w:t>
      </w:r>
      <w:r>
        <w:rPr>
          <w:rFonts w:hint="eastAsia"/>
          <w:color w:val="FF0000"/>
          <w:kern w:val="2"/>
          <w:sz w:val="21"/>
          <w:szCs w:val="20"/>
          <w:lang w:bidi="ar"/>
        </w:rPr>
        <w:t>12</w:t>
      </w:r>
      <w:r>
        <w:rPr>
          <w:rFonts w:hint="eastAsia"/>
          <w:color w:val="FF0000"/>
          <w:kern w:val="2"/>
          <w:sz w:val="21"/>
          <w:szCs w:val="20"/>
          <w:lang w:bidi="ar"/>
        </w:rPr>
        <w:t>月</w:t>
      </w:r>
      <w:r>
        <w:rPr>
          <w:rFonts w:hint="eastAsia"/>
          <w:color w:val="FF0000"/>
          <w:kern w:val="2"/>
          <w:sz w:val="21"/>
          <w:szCs w:val="20"/>
          <w:lang w:bidi="ar"/>
        </w:rPr>
        <w:t>6</w:t>
      </w:r>
      <w:r>
        <w:rPr>
          <w:rFonts w:hint="eastAsia"/>
          <w:color w:val="FF0000"/>
          <w:kern w:val="2"/>
          <w:sz w:val="21"/>
          <w:szCs w:val="20"/>
          <w:lang w:bidi="ar"/>
        </w:rPr>
        <w:t>日，排除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12</w:t>
      </w:r>
      <w:r>
        <w:rPr>
          <w:rFonts w:hint="eastAsia"/>
          <w:kern w:val="2"/>
          <w:sz w:val="21"/>
          <w:szCs w:val="20"/>
          <w:lang w:bidi="ar"/>
        </w:rPr>
        <w:t>．（</w:t>
      </w:r>
      <w:r>
        <w:rPr>
          <w:rFonts w:hint="eastAsia"/>
          <w:kern w:val="2"/>
          <w:sz w:val="21"/>
          <w:szCs w:val="20"/>
          <w:lang w:bidi="ar"/>
        </w:rPr>
        <w:t>2023</w:t>
      </w:r>
      <w:r>
        <w:rPr>
          <w:rFonts w:hint="eastAsia"/>
          <w:kern w:val="2"/>
          <w:sz w:val="21"/>
          <w:szCs w:val="20"/>
          <w:lang w:bidi="ar"/>
        </w:rPr>
        <w:t>·全国高考乙卷·</w:t>
      </w:r>
      <w:r>
        <w:rPr>
          <w:rFonts w:hint="eastAsia"/>
          <w:kern w:val="2"/>
          <w:sz w:val="21"/>
          <w:szCs w:val="20"/>
          <w:lang w:bidi="ar"/>
        </w:rPr>
        <w:t>31</w:t>
      </w:r>
      <w:r>
        <w:rPr>
          <w:rFonts w:hint="eastAsia"/>
          <w:kern w:val="2"/>
          <w:sz w:val="21"/>
          <w:szCs w:val="20"/>
          <w:lang w:bidi="ar"/>
        </w:rPr>
        <w:t>）</w:t>
      </w:r>
      <w:r>
        <w:rPr>
          <w:rFonts w:hint="eastAsia"/>
          <w:kern w:val="2"/>
          <w:sz w:val="21"/>
          <w:szCs w:val="20"/>
          <w:lang w:bidi="ar"/>
        </w:rPr>
        <w:t>1981</w:t>
      </w:r>
      <w:r>
        <w:rPr>
          <w:rFonts w:hint="eastAsia"/>
          <w:kern w:val="2"/>
          <w:sz w:val="21"/>
          <w:szCs w:val="20"/>
          <w:lang w:bidi="ar"/>
        </w:rPr>
        <w:t>年，北京京剧团实行改革，职工工资只发</w:t>
      </w:r>
      <w:r>
        <w:rPr>
          <w:rFonts w:hint="eastAsia"/>
          <w:kern w:val="2"/>
          <w:sz w:val="21"/>
          <w:szCs w:val="20"/>
          <w:lang w:bidi="ar"/>
        </w:rPr>
        <w:t>70%</w:t>
      </w:r>
      <w:r>
        <w:rPr>
          <w:rFonts w:hint="eastAsia"/>
          <w:kern w:val="2"/>
          <w:sz w:val="21"/>
          <w:szCs w:val="20"/>
          <w:lang w:bidi="ar"/>
        </w:rPr>
        <w:t>，国家不再负担大部分福利；剧团演出费用自行解决，演出盈余留存公积金</w:t>
      </w:r>
      <w:r>
        <w:rPr>
          <w:rFonts w:hint="eastAsia"/>
          <w:kern w:val="2"/>
          <w:sz w:val="21"/>
          <w:szCs w:val="20"/>
          <w:lang w:bidi="ar"/>
        </w:rPr>
        <w:t>30%</w:t>
      </w:r>
      <w:r>
        <w:rPr>
          <w:rFonts w:hint="eastAsia"/>
          <w:kern w:val="2"/>
          <w:sz w:val="21"/>
          <w:szCs w:val="20"/>
          <w:lang w:bidi="ar"/>
        </w:rPr>
        <w:t>，上交剧院</w:t>
      </w:r>
      <w:r>
        <w:rPr>
          <w:rFonts w:hint="eastAsia"/>
          <w:kern w:val="2"/>
          <w:sz w:val="21"/>
          <w:szCs w:val="20"/>
          <w:lang w:bidi="ar"/>
        </w:rPr>
        <w:t>10%</w:t>
      </w:r>
      <w:r>
        <w:rPr>
          <w:rFonts w:hint="eastAsia"/>
          <w:kern w:val="2"/>
          <w:sz w:val="21"/>
          <w:szCs w:val="20"/>
          <w:lang w:bidi="ar"/>
        </w:rPr>
        <w:t>，其余根据“按劳分配”原则分红。经过试验，职工收入明显增加。上述改革反映出（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非公有资本成为文化建设投资主体</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国有文化事业单位整体改制为企业</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新的分配方式有利于激发职工积极性</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社会主义市场经济体制改革目标确立</w:t>
      </w:r>
    </w:p>
    <w:p w:rsidR="00F02551">
      <w:pPr>
        <w:pStyle w:val="NormalWeb"/>
        <w:widowControl w:val="0"/>
        <w:spacing w:before="0" w:beforeAutospacing="0" w:after="0" w:afterAutospacing="0" w:line="360" w:lineRule="auto"/>
        <w:ind w:left="378" w:hanging="63" w:leftChars="150" w:hangingChars="30"/>
      </w:pPr>
      <w:r>
        <w:rPr>
          <w:rFonts w:hint="eastAsia"/>
          <w:color w:val="FF0000"/>
          <w:kern w:val="2"/>
          <w:sz w:val="21"/>
          <w:szCs w:val="20"/>
          <w:lang w:bidi="ar"/>
        </w:rPr>
        <w:t>【答案】</w:t>
      </w:r>
      <w:r>
        <w:rPr>
          <w:rFonts w:hint="eastAsia"/>
          <w:kern w:val="2"/>
          <w:sz w:val="21"/>
          <w:szCs w:val="20"/>
          <w:lang w:bidi="ar"/>
        </w:rPr>
        <w:t>C</w:t>
      </w:r>
    </w:p>
    <w:p w:rsidR="00F02551">
      <w:pPr>
        <w:pStyle w:val="NormalWeb"/>
        <w:widowControl w:val="0"/>
        <w:spacing w:before="0" w:beforeAutospacing="0" w:after="0" w:afterAutospacing="0" w:line="360" w:lineRule="auto"/>
        <w:ind w:left="399" w:hanging="84" w:leftChars="150" w:hangingChars="40"/>
      </w:pPr>
      <w:r>
        <w:rPr>
          <w:rFonts w:hint="eastAsia"/>
          <w:color w:val="FF0000"/>
          <w:kern w:val="2"/>
          <w:sz w:val="21"/>
          <w:szCs w:val="20"/>
          <w:lang w:bidi="ar"/>
        </w:rPr>
        <w:t>【解析】由材料“根据按劳分配原则分红”可知“按劳分配”原则分红的做法突破了原来的按需分配（平均主义）的弊端，充分调动了剧团职工的演出积极性，故选</w:t>
      </w:r>
      <w:r>
        <w:rPr>
          <w:rFonts w:hint="eastAsia"/>
          <w:color w:val="FF0000"/>
          <w:kern w:val="2"/>
          <w:sz w:val="21"/>
          <w:szCs w:val="20"/>
          <w:lang w:bidi="ar"/>
        </w:rPr>
        <w:t>C</w:t>
      </w:r>
      <w:r>
        <w:rPr>
          <w:rFonts w:hint="eastAsia"/>
          <w:color w:val="FF0000"/>
          <w:kern w:val="2"/>
          <w:sz w:val="21"/>
          <w:szCs w:val="20"/>
          <w:lang w:bidi="ar"/>
        </w:rPr>
        <w:t>项；北京京剧团属于国有文化事业单位，不是非公有资本，排除</w:t>
      </w:r>
      <w:r>
        <w:rPr>
          <w:rFonts w:hint="eastAsia"/>
          <w:color w:val="FF0000"/>
          <w:kern w:val="2"/>
          <w:sz w:val="21"/>
          <w:szCs w:val="20"/>
          <w:lang w:bidi="ar"/>
        </w:rPr>
        <w:t>A</w:t>
      </w:r>
      <w:r>
        <w:rPr>
          <w:rFonts w:hint="eastAsia"/>
          <w:color w:val="FF0000"/>
          <w:kern w:val="2"/>
          <w:sz w:val="21"/>
          <w:szCs w:val="20"/>
          <w:lang w:bidi="ar"/>
        </w:rPr>
        <w:t>项；材料强调北京京剧团工资福利制度的改革，没有改变剧团国有文化事业单位的性质，选项中“整体改制”表述过于绝对，排除</w:t>
      </w:r>
      <w:r>
        <w:rPr>
          <w:rFonts w:hint="eastAsia"/>
          <w:color w:val="FF0000"/>
          <w:kern w:val="2"/>
          <w:sz w:val="21"/>
          <w:szCs w:val="20"/>
          <w:lang w:bidi="ar"/>
        </w:rPr>
        <w:t>B</w:t>
      </w:r>
      <w:r>
        <w:rPr>
          <w:rFonts w:hint="eastAsia"/>
          <w:color w:val="FF0000"/>
          <w:kern w:val="2"/>
          <w:sz w:val="21"/>
          <w:szCs w:val="20"/>
          <w:lang w:bidi="ar"/>
        </w:rPr>
        <w:t>项；</w:t>
      </w:r>
      <w:r>
        <w:rPr>
          <w:rFonts w:hint="eastAsia"/>
          <w:color w:val="FF0000"/>
          <w:kern w:val="2"/>
          <w:sz w:val="21"/>
          <w:szCs w:val="20"/>
          <w:lang w:bidi="ar"/>
        </w:rPr>
        <w:t>1992</w:t>
      </w:r>
      <w:r>
        <w:rPr>
          <w:rFonts w:hint="eastAsia"/>
          <w:color w:val="FF0000"/>
          <w:kern w:val="2"/>
          <w:sz w:val="21"/>
          <w:szCs w:val="20"/>
          <w:lang w:bidi="ar"/>
        </w:rPr>
        <w:t>年</w:t>
      </w:r>
      <w:r>
        <w:rPr>
          <w:rFonts w:hint="eastAsia"/>
          <w:color w:val="FF0000"/>
          <w:kern w:val="2"/>
          <w:sz w:val="21"/>
          <w:szCs w:val="20"/>
          <w:lang w:bidi="ar"/>
        </w:rPr>
        <w:t>10</w:t>
      </w:r>
      <w:r>
        <w:rPr>
          <w:rFonts w:hint="eastAsia"/>
          <w:color w:val="FF0000"/>
          <w:kern w:val="2"/>
          <w:sz w:val="21"/>
          <w:szCs w:val="20"/>
          <w:lang w:bidi="ar"/>
        </w:rPr>
        <w:t>月，党的十四大明确了建立社会主义市场经济体制的改革目标，排除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13</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·江苏高考·</w:t>
      </w:r>
      <w:r>
        <w:rPr>
          <w:rFonts w:hint="eastAsia"/>
          <w:kern w:val="2"/>
          <w:sz w:val="21"/>
          <w:szCs w:val="20"/>
          <w:lang w:bidi="ar"/>
        </w:rPr>
        <w:t>11</w:t>
      </w:r>
      <w:r>
        <w:rPr>
          <w:rFonts w:hint="eastAsia"/>
          <w:kern w:val="2"/>
          <w:sz w:val="21"/>
          <w:szCs w:val="20"/>
          <w:lang w:bidi="ar"/>
        </w:rPr>
        <w:t>）据袁隆平回忆，位于井冈山南麓的桂东县是全国率先推广种植杂交水稻的地区之一。</w:t>
      </w:r>
      <w:r>
        <w:rPr>
          <w:rFonts w:hint="eastAsia"/>
          <w:kern w:val="2"/>
          <w:sz w:val="21"/>
          <w:szCs w:val="20"/>
          <w:lang w:bidi="ar"/>
        </w:rPr>
        <w:t>1975</w:t>
      </w:r>
      <w:r>
        <w:rPr>
          <w:rFonts w:hint="eastAsia"/>
          <w:kern w:val="2"/>
          <w:sz w:val="21"/>
          <w:szCs w:val="20"/>
          <w:lang w:bidi="ar"/>
        </w:rPr>
        <w:t>年全县仅试种水稻</w:t>
      </w:r>
      <w:r>
        <w:rPr>
          <w:rFonts w:hint="eastAsia"/>
          <w:kern w:val="2"/>
          <w:sz w:val="21"/>
          <w:szCs w:val="20"/>
          <w:lang w:bidi="ar"/>
        </w:rPr>
        <w:t>98.88</w:t>
      </w:r>
      <w:r>
        <w:rPr>
          <w:rFonts w:hint="eastAsia"/>
          <w:kern w:val="2"/>
          <w:sz w:val="21"/>
          <w:szCs w:val="20"/>
          <w:lang w:bidi="ar"/>
        </w:rPr>
        <w:t>亩，次年便在全县迅速推开。当地民谣传唱：“层层梯田持山腰，银河两岸种杂交。”这反映了（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当地提高粮食产量的迫切愿望</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地方政府以经济建设为中心</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杂交水稻试种成败取决于环境</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桂东县率先实现了粮食自给</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A</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【解析】据材料“</w:t>
      </w:r>
      <w:r>
        <w:rPr>
          <w:rFonts w:hint="eastAsia"/>
          <w:color w:val="FF0000"/>
          <w:kern w:val="2"/>
          <w:sz w:val="21"/>
          <w:szCs w:val="20"/>
          <w:lang w:bidi="ar"/>
        </w:rPr>
        <w:t>1975</w:t>
      </w:r>
      <w:r>
        <w:rPr>
          <w:rFonts w:hint="eastAsia"/>
          <w:color w:val="FF0000"/>
          <w:kern w:val="2"/>
          <w:sz w:val="21"/>
          <w:szCs w:val="20"/>
          <w:lang w:bidi="ar"/>
        </w:rPr>
        <w:t>年全县仅试种水稻</w:t>
      </w:r>
      <w:r>
        <w:rPr>
          <w:rFonts w:hint="eastAsia"/>
          <w:color w:val="FF0000"/>
          <w:kern w:val="2"/>
          <w:sz w:val="21"/>
          <w:szCs w:val="20"/>
          <w:lang w:bidi="ar"/>
        </w:rPr>
        <w:t>98.88</w:t>
      </w:r>
      <w:r>
        <w:rPr>
          <w:rFonts w:hint="eastAsia"/>
          <w:color w:val="FF0000"/>
          <w:kern w:val="2"/>
          <w:sz w:val="21"/>
          <w:szCs w:val="20"/>
          <w:lang w:bidi="ar"/>
        </w:rPr>
        <w:t>亩，次年便在全县迅速推开”，可知杂交水稻试种一年后，短时间内便在全县迅速推广，反映了当地提高粮食产量的迫切愿望，故选</w:t>
      </w:r>
      <w:r>
        <w:rPr>
          <w:rFonts w:hint="eastAsia"/>
          <w:color w:val="FF0000"/>
          <w:kern w:val="2"/>
          <w:sz w:val="21"/>
          <w:szCs w:val="20"/>
          <w:lang w:bidi="ar"/>
        </w:rPr>
        <w:t>A</w:t>
      </w:r>
      <w:r>
        <w:rPr>
          <w:rFonts w:hint="eastAsia"/>
          <w:color w:val="FF0000"/>
          <w:kern w:val="2"/>
          <w:sz w:val="21"/>
          <w:szCs w:val="20"/>
          <w:lang w:bidi="ar"/>
        </w:rPr>
        <w:t>项；当时政府以阶级斗争为纲，排除</w:t>
      </w:r>
      <w:r>
        <w:rPr>
          <w:rFonts w:hint="eastAsia"/>
          <w:color w:val="FF0000"/>
          <w:kern w:val="2"/>
          <w:sz w:val="21"/>
          <w:szCs w:val="20"/>
          <w:lang w:bidi="ar"/>
        </w:rPr>
        <w:t>B</w:t>
      </w:r>
      <w:r>
        <w:rPr>
          <w:rFonts w:hint="eastAsia"/>
          <w:color w:val="FF0000"/>
          <w:kern w:val="2"/>
          <w:sz w:val="21"/>
          <w:szCs w:val="20"/>
          <w:lang w:bidi="ar"/>
        </w:rPr>
        <w:t>项；杂交水稻试种成败取决于科技进步，环境只是重要因素之一，排除</w:t>
      </w:r>
      <w:r>
        <w:rPr>
          <w:rFonts w:hint="eastAsia"/>
          <w:color w:val="FF0000"/>
          <w:kern w:val="2"/>
          <w:sz w:val="21"/>
          <w:szCs w:val="20"/>
          <w:lang w:bidi="ar"/>
        </w:rPr>
        <w:t>C</w:t>
      </w:r>
      <w:r>
        <w:rPr>
          <w:rFonts w:hint="eastAsia"/>
          <w:color w:val="FF0000"/>
          <w:kern w:val="2"/>
          <w:sz w:val="21"/>
          <w:szCs w:val="20"/>
          <w:lang w:bidi="ar"/>
        </w:rPr>
        <w:t>项；材料只提到杂交水稻推广，并未提到产量，无法说明实现粮食自给，排除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14</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·湖南高考·</w:t>
      </w:r>
      <w:r>
        <w:rPr>
          <w:rFonts w:hint="eastAsia"/>
          <w:kern w:val="2"/>
          <w:sz w:val="21"/>
          <w:szCs w:val="20"/>
          <w:lang w:bidi="ar"/>
        </w:rPr>
        <w:t>9</w:t>
      </w:r>
      <w:r>
        <w:rPr>
          <w:rFonts w:hint="eastAsia"/>
          <w:kern w:val="2"/>
          <w:sz w:val="21"/>
          <w:szCs w:val="20"/>
          <w:lang w:bidi="ar"/>
        </w:rPr>
        <w:t>）</w:t>
      </w:r>
      <w:r>
        <w:rPr>
          <w:rFonts w:hint="eastAsia"/>
          <w:kern w:val="2"/>
          <w:sz w:val="21"/>
          <w:szCs w:val="20"/>
          <w:lang w:bidi="ar"/>
        </w:rPr>
        <w:t>1949</w:t>
      </w:r>
      <w:r>
        <w:rPr>
          <w:rFonts w:hint="eastAsia"/>
          <w:kern w:val="2"/>
          <w:sz w:val="21"/>
          <w:szCs w:val="20"/>
          <w:lang w:bidi="ar"/>
        </w:rPr>
        <w:t>年</w:t>
      </w:r>
      <w:r>
        <w:rPr>
          <w:rFonts w:hint="eastAsia"/>
          <w:kern w:val="2"/>
          <w:sz w:val="21"/>
          <w:szCs w:val="20"/>
          <w:lang w:bidi="ar"/>
        </w:rPr>
        <w:t>3</w:t>
      </w:r>
      <w:r>
        <w:rPr>
          <w:rFonts w:hint="eastAsia"/>
          <w:kern w:val="2"/>
          <w:sz w:val="21"/>
          <w:szCs w:val="20"/>
          <w:lang w:bidi="ar"/>
        </w:rPr>
        <w:t>月，北京市委书记彭真在全市职工积极分子大会上强调，“私营工厂的工人又是主人，又不是主人，从国家方面讲他们是主人，在工厂又要受资本家指挥，这又不是主人”。这表明北京市（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对民族资本家妥协退让</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贯彻新民主主义政策</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实行国家垄断资本主义</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已准备接管私营企业</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B</w:t>
      </w:r>
    </w:p>
    <w:p w:rsidR="00F02551">
      <w:pPr>
        <w:pStyle w:val="NormalWeb"/>
        <w:widowControl w:val="0"/>
        <w:spacing w:before="0" w:beforeAutospacing="0" w:after="0" w:afterAutospacing="0" w:line="360" w:lineRule="auto"/>
        <w:ind w:left="399" w:hanging="84" w:leftChars="150" w:hangingChars="40"/>
        <w:rPr>
          <w:color w:val="FF0000"/>
        </w:rPr>
        <w:sectPr>
          <w:type w:val="nextPage"/>
          <w:pgSz w:w="11906" w:h="16838"/>
          <w:pgMar w:top="1440" w:right="1080" w:bottom="1440" w:left="1080" w:header="850" w:footer="992" w:gutter="0"/>
          <w:pgNumType w:start="18"/>
          <w:cols w:space="425"/>
          <w:titlePg w:val="0"/>
          <w:docGrid w:type="lines" w:linePitch="318" w:charSpace="409"/>
        </w:sectPr>
      </w:pPr>
      <w:r>
        <w:rPr>
          <w:rFonts w:hint="eastAsia"/>
          <w:color w:val="FF0000"/>
          <w:kern w:val="2"/>
          <w:sz w:val="21"/>
          <w:szCs w:val="20"/>
          <w:lang w:bidi="ar"/>
        </w:rPr>
        <w:t>【解析】由题干“</w:t>
      </w:r>
      <w:r>
        <w:rPr>
          <w:rFonts w:hint="eastAsia"/>
          <w:color w:val="FF0000"/>
          <w:kern w:val="2"/>
          <w:sz w:val="21"/>
          <w:szCs w:val="20"/>
          <w:lang w:bidi="ar"/>
        </w:rPr>
        <w:t>1949</w:t>
      </w:r>
      <w:r>
        <w:rPr>
          <w:rFonts w:hint="eastAsia"/>
          <w:color w:val="FF0000"/>
          <w:kern w:val="2"/>
          <w:sz w:val="21"/>
          <w:szCs w:val="20"/>
          <w:lang w:bidi="ar"/>
        </w:rPr>
        <w:t>年</w:t>
      </w:r>
      <w:r>
        <w:rPr>
          <w:rFonts w:hint="eastAsia"/>
          <w:color w:val="FF0000"/>
          <w:kern w:val="2"/>
          <w:sz w:val="21"/>
          <w:szCs w:val="20"/>
          <w:lang w:bidi="ar"/>
        </w:rPr>
        <w:t>3</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月”可知，题干信息发生在北京和平解放之后、新中国建立之前，私营工厂的工人“从国家方面讲他们是主人”是说，他们在共产党政权下可以当家做主，而“在工厂又要受资本家指挥，这又不是主人”说明还存在资本家对工人的剥削，这说明当时北京市是允许民族资本家开设的私营工厂存在的，与建国初期对民族资本主义工商业的政策相似，这是贯彻新民主主义政策的表现，故选</w:t>
      </w:r>
      <w:r>
        <w:rPr>
          <w:rFonts w:hint="eastAsia"/>
          <w:color w:val="FF0000"/>
          <w:kern w:val="2"/>
          <w:sz w:val="21"/>
          <w:szCs w:val="20"/>
          <w:lang w:bidi="ar"/>
        </w:rPr>
        <w:t>B</w:t>
      </w:r>
      <w:r>
        <w:rPr>
          <w:rFonts w:hint="eastAsia"/>
          <w:color w:val="FF0000"/>
          <w:kern w:val="2"/>
          <w:sz w:val="21"/>
          <w:szCs w:val="20"/>
          <w:lang w:bidi="ar"/>
        </w:rPr>
        <w:t>项；当时北京市已经被共产党和平解放，民族资本家是在共产党政权下的合法存在，这是贯彻新民主主义政策的体现，而不是对其妥协退让，排除</w:t>
      </w:r>
      <w:r>
        <w:rPr>
          <w:rFonts w:hint="eastAsia"/>
          <w:color w:val="FF0000"/>
          <w:kern w:val="2"/>
          <w:sz w:val="21"/>
          <w:szCs w:val="20"/>
          <w:lang w:bidi="ar"/>
        </w:rPr>
        <w:t>A</w:t>
      </w:r>
      <w:r>
        <w:rPr>
          <w:rFonts w:hint="eastAsia"/>
          <w:color w:val="FF0000"/>
          <w:kern w:val="2"/>
          <w:sz w:val="21"/>
          <w:szCs w:val="20"/>
          <w:lang w:bidi="ar"/>
        </w:rPr>
        <w:t>项；国家垄断资本主义是在资本主义国家存在的模式，不适用于建国前夕的中国，排除</w:t>
      </w:r>
      <w:r>
        <w:rPr>
          <w:rFonts w:hint="eastAsia"/>
          <w:color w:val="FF0000"/>
          <w:kern w:val="2"/>
          <w:sz w:val="21"/>
          <w:szCs w:val="20"/>
          <w:lang w:bidi="ar"/>
        </w:rPr>
        <w:t>C</w:t>
      </w:r>
      <w:r>
        <w:rPr>
          <w:rFonts w:hint="eastAsia"/>
          <w:color w:val="FF0000"/>
          <w:kern w:val="2"/>
          <w:sz w:val="21"/>
          <w:szCs w:val="20"/>
          <w:lang w:bidi="ar"/>
        </w:rPr>
        <w:t>项；新中国成立之前，北京市并未接管私营企业，在题干中也没有体现，排除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15</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·重庆高考·</w:t>
      </w:r>
      <w:r>
        <w:rPr>
          <w:rFonts w:hint="eastAsia"/>
          <w:kern w:val="2"/>
          <w:sz w:val="21"/>
          <w:szCs w:val="20"/>
          <w:lang w:bidi="ar"/>
        </w:rPr>
        <w:t>10</w:t>
      </w:r>
      <w:r>
        <w:rPr>
          <w:rFonts w:hint="eastAsia"/>
          <w:kern w:val="2"/>
          <w:sz w:val="21"/>
          <w:szCs w:val="20"/>
          <w:lang w:bidi="ar"/>
        </w:rPr>
        <w:t>）专业户是指我国农村专门从事某种农副业的家庭或个人。</w:t>
      </w:r>
      <w:r>
        <w:rPr>
          <w:rFonts w:hint="eastAsia"/>
          <w:kern w:val="2"/>
          <w:sz w:val="21"/>
          <w:szCs w:val="20"/>
          <w:lang w:bidi="ar"/>
        </w:rPr>
        <w:t>1984</w:t>
      </w:r>
      <w:r>
        <w:rPr>
          <w:rFonts w:hint="eastAsia"/>
          <w:kern w:val="2"/>
          <w:sz w:val="21"/>
          <w:szCs w:val="20"/>
          <w:lang w:bidi="ar"/>
        </w:rPr>
        <w:t>年中央一号文件指出，农村在实行联产承包责任制基础上出现的专业户，带头勤劳致富，是农村发展中的新生事物，应当积极支持。这里说的“新”是指它（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改变了农村生产主要经营形式</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引领着土地所有制调整的方向</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反映了农村经济市场化的趋势</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标志着社会主义市场经济开启</w:t>
      </w:r>
    </w:p>
    <w:p w:rsidR="00F02551">
      <w:pPr>
        <w:pStyle w:val="NormalWeb"/>
        <w:widowControl w:val="0"/>
        <w:spacing w:before="0" w:beforeAutospacing="0" w:after="0" w:afterAutospacing="0" w:line="360" w:lineRule="auto"/>
        <w:ind w:left="378" w:hanging="63" w:leftChars="150" w:hangingChars="30"/>
      </w:pPr>
      <w:r>
        <w:rPr>
          <w:rFonts w:hint="eastAsia"/>
          <w:color w:val="FF0000"/>
          <w:kern w:val="2"/>
          <w:sz w:val="21"/>
          <w:szCs w:val="20"/>
          <w:lang w:bidi="ar"/>
        </w:rPr>
        <w:t>【答案】</w:t>
      </w:r>
      <w:r>
        <w:rPr>
          <w:rFonts w:hint="eastAsia"/>
          <w:kern w:val="2"/>
          <w:sz w:val="21"/>
          <w:szCs w:val="20"/>
          <w:lang w:bidi="ar"/>
        </w:rPr>
        <w:t>C</w:t>
      </w:r>
    </w:p>
    <w:p w:rsidR="00F02551">
      <w:pPr>
        <w:pStyle w:val="NormalWeb"/>
        <w:widowControl w:val="0"/>
        <w:spacing w:before="0" w:beforeAutospacing="0" w:after="0" w:afterAutospacing="0" w:line="360" w:lineRule="auto"/>
        <w:ind w:left="399" w:hanging="84" w:leftChars="150" w:hangingChars="40"/>
      </w:pPr>
      <w:r>
        <w:rPr>
          <w:rFonts w:hint="eastAsia"/>
          <w:color w:val="FF0000"/>
          <w:kern w:val="2"/>
          <w:sz w:val="21"/>
          <w:szCs w:val="20"/>
          <w:lang w:bidi="ar"/>
        </w:rPr>
        <w:t>【解析】本题考查农村经济体制改革。根据材料，“专业户”是中国农村在家庭联产承包责任制基础上发展起来的从事专业化生产和经营的农户。农村在实行家庭联产承包责任制后，农民自主权提高，积极发展商品生产，促进了农村经济的市场化，故正确答案为</w:t>
      </w:r>
      <w:r>
        <w:rPr>
          <w:rFonts w:hint="eastAsia"/>
          <w:color w:val="FF0000"/>
          <w:kern w:val="2"/>
          <w:sz w:val="21"/>
          <w:szCs w:val="20"/>
          <w:lang w:bidi="ar"/>
        </w:rPr>
        <w:t>C</w:t>
      </w:r>
      <w:r>
        <w:rPr>
          <w:rFonts w:hint="eastAsia"/>
          <w:color w:val="FF0000"/>
          <w:kern w:val="2"/>
          <w:sz w:val="21"/>
          <w:szCs w:val="20"/>
          <w:lang w:bidi="ar"/>
        </w:rPr>
        <w:t>选项。农村生产主要经营方式仍然是家庭联产承包责任制，</w:t>
      </w:r>
      <w:r>
        <w:rPr>
          <w:rFonts w:hint="eastAsia"/>
          <w:color w:val="FF0000"/>
          <w:kern w:val="2"/>
          <w:sz w:val="21"/>
          <w:szCs w:val="20"/>
          <w:lang w:bidi="ar"/>
        </w:rPr>
        <w:t>A</w:t>
      </w:r>
      <w:r>
        <w:rPr>
          <w:rFonts w:hint="eastAsia"/>
          <w:color w:val="FF0000"/>
          <w:kern w:val="2"/>
          <w:sz w:val="21"/>
          <w:szCs w:val="20"/>
          <w:lang w:bidi="ar"/>
        </w:rPr>
        <w:t>项排除。“专业户”和“土地所有制的调整”无关，</w:t>
      </w:r>
      <w:r>
        <w:rPr>
          <w:rFonts w:hint="eastAsia"/>
          <w:color w:val="FF0000"/>
          <w:kern w:val="2"/>
          <w:sz w:val="21"/>
          <w:szCs w:val="20"/>
          <w:lang w:bidi="ar"/>
        </w:rPr>
        <w:t>B</w:t>
      </w:r>
      <w:r>
        <w:rPr>
          <w:rFonts w:hint="eastAsia"/>
          <w:color w:val="FF0000"/>
          <w:kern w:val="2"/>
          <w:sz w:val="21"/>
          <w:szCs w:val="20"/>
          <w:lang w:bidi="ar"/>
        </w:rPr>
        <w:t>项排除。</w:t>
      </w:r>
      <w:r>
        <w:rPr>
          <w:rFonts w:hint="eastAsia"/>
          <w:color w:val="FF0000"/>
          <w:kern w:val="2"/>
          <w:sz w:val="21"/>
          <w:szCs w:val="20"/>
          <w:lang w:bidi="ar"/>
        </w:rPr>
        <w:t>1992</w:t>
      </w:r>
      <w:r>
        <w:rPr>
          <w:rFonts w:hint="eastAsia"/>
          <w:color w:val="FF0000"/>
          <w:kern w:val="2"/>
          <w:sz w:val="21"/>
          <w:szCs w:val="20"/>
          <w:lang w:bidi="ar"/>
        </w:rPr>
        <w:t>年十四大明确提出要建立社会主义市场经济体制，</w:t>
      </w:r>
      <w:r>
        <w:rPr>
          <w:rFonts w:hint="eastAsia"/>
          <w:color w:val="FF0000"/>
          <w:kern w:val="2"/>
          <w:sz w:val="21"/>
          <w:szCs w:val="20"/>
          <w:lang w:bidi="ar"/>
        </w:rPr>
        <w:t>D</w:t>
      </w:r>
      <w:r>
        <w:rPr>
          <w:rFonts w:hint="eastAsia"/>
          <w:color w:val="FF0000"/>
          <w:kern w:val="2"/>
          <w:sz w:val="21"/>
          <w:szCs w:val="20"/>
          <w:lang w:bidi="ar"/>
        </w:rPr>
        <w:t>项排除。</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16</w:t>
      </w:r>
      <w:r>
        <w:rPr>
          <w:rFonts w:hint="eastAsia"/>
          <w:kern w:val="2"/>
          <w:sz w:val="21"/>
          <w:szCs w:val="20"/>
          <w:lang w:bidi="ar"/>
        </w:rPr>
        <w:t>．（</w:t>
      </w:r>
      <w:r>
        <w:rPr>
          <w:rFonts w:hint="eastAsia"/>
          <w:kern w:val="2"/>
          <w:sz w:val="21"/>
          <w:szCs w:val="20"/>
          <w:lang w:bidi="ar"/>
        </w:rPr>
        <w:t>2022</w:t>
      </w:r>
      <w:r>
        <w:rPr>
          <w:rFonts w:hint="eastAsia"/>
          <w:kern w:val="2"/>
          <w:sz w:val="21"/>
          <w:szCs w:val="20"/>
          <w:lang w:bidi="ar"/>
        </w:rPr>
        <w:t>·海南高考·</w:t>
      </w:r>
      <w:r>
        <w:rPr>
          <w:rFonts w:hint="eastAsia"/>
          <w:kern w:val="2"/>
          <w:sz w:val="21"/>
          <w:szCs w:val="20"/>
          <w:lang w:bidi="ar"/>
        </w:rPr>
        <w:t>9</w:t>
      </w:r>
      <w:r>
        <w:rPr>
          <w:rFonts w:hint="eastAsia"/>
          <w:kern w:val="2"/>
          <w:sz w:val="21"/>
          <w:szCs w:val="20"/>
          <w:lang w:bidi="ar"/>
        </w:rPr>
        <w:t>）下图中全球经济增长最大贡献国排名变化的主要原因是（　　）</w:t>
      </w:r>
    </w:p>
    <w:p w:rsidR="00F02551">
      <w:pPr>
        <w:pStyle w:val="NormalWeb"/>
        <w:widowControl w:val="0"/>
        <w:spacing w:before="0" w:beforeAutospacing="0" w:after="0" w:afterAutospacing="0" w:line="360" w:lineRule="auto"/>
        <w:ind w:left="420"/>
        <w:jc w:val="center"/>
      </w:pPr>
      <w:r>
        <w:rPr>
          <w:rFonts w:hint="eastAsia"/>
          <w:noProof/>
          <w:kern w:val="2"/>
          <w:sz w:val="21"/>
          <w:szCs w:val="20"/>
          <w:lang w:bidi="ar"/>
        </w:rPr>
        <w:drawing>
          <wp:inline distT="0" distB="0" distL="114300" distR="114300">
            <wp:extent cx="2263140" cy="960120"/>
            <wp:effectExtent l="0" t="0" r="7620" b="0"/>
            <wp:docPr id="4" name="../Upload/image/2022081305585352205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pload/image/202208130558535220571.png"/>
                    <pic:cNvPicPr>
                      <a:picLocks noChangeAspect="1"/>
                    </pic:cNvPicPr>
                  </pic:nvPicPr>
                  <pic:blipFill>
                    <a:blip xmlns:r="http://schemas.openxmlformats.org/officeDocument/2006/relationships" r:embed="rId13"/>
                    <a:stretch>
                      <a:fillRect/>
                    </a:stretch>
                  </pic:blipFill>
                  <pic:spPr>
                    <a:xfrm>
                      <a:off x="0" y="0"/>
                      <a:ext cx="2263140" cy="960120"/>
                    </a:xfrm>
                    <a:prstGeom prst="rect">
                      <a:avLst/>
                    </a:prstGeom>
                    <a:noFill/>
                    <a:ln>
                      <a:noFill/>
                    </a:ln>
                  </pic:spPr>
                </pic:pic>
              </a:graphicData>
            </a:graphic>
          </wp:inline>
        </w:drawing>
      </w:r>
      <w:r>
        <w:rPr>
          <w:rFonts w:hint="eastAsia"/>
          <w:noProof/>
          <w:kern w:val="2"/>
          <w:sz w:val="21"/>
          <w:szCs w:val="20"/>
          <w:lang w:bidi="ar"/>
        </w:rPr>
        <w:drawing>
          <wp:inline distT="0" distB="0" distL="114300" distR="114300">
            <wp:extent cx="2240280" cy="960120"/>
            <wp:effectExtent l="0" t="0" r="0" b="0"/>
            <wp:docPr id="9" name="../Upload/image/2022081305585610018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pload/image/202208130558561001852.png"/>
                    <pic:cNvPicPr>
                      <a:picLocks noChangeAspect="1"/>
                    </pic:cNvPicPr>
                  </pic:nvPicPr>
                  <pic:blipFill>
                    <a:blip xmlns:r="http://schemas.openxmlformats.org/officeDocument/2006/relationships" r:embed="rId14"/>
                    <a:stretch>
                      <a:fillRect/>
                    </a:stretch>
                  </pic:blipFill>
                  <pic:spPr>
                    <a:xfrm>
                      <a:off x="0" y="0"/>
                      <a:ext cx="2240280" cy="960120"/>
                    </a:xfrm>
                    <a:prstGeom prst="rect">
                      <a:avLst/>
                    </a:prstGeom>
                    <a:noFill/>
                    <a:ln>
                      <a:noFill/>
                    </a:ln>
                  </pic:spPr>
                </pic:pic>
              </a:graphicData>
            </a:graphic>
          </wp:inline>
        </w:drawing>
      </w:r>
    </w:p>
    <w:p w:rsidR="00F02551">
      <w:pPr>
        <w:pStyle w:val="NormalWeb"/>
        <w:widowControl w:val="0"/>
        <w:spacing w:before="0" w:beforeAutospacing="0" w:after="0" w:afterAutospacing="0" w:line="360" w:lineRule="auto"/>
        <w:ind w:left="420"/>
        <w:jc w:val="center"/>
      </w:pPr>
      <w:r>
        <w:rPr>
          <w:rFonts w:hint="eastAsia"/>
          <w:kern w:val="2"/>
          <w:sz w:val="21"/>
          <w:szCs w:val="20"/>
          <w:lang w:bidi="ar"/>
        </w:rPr>
        <w:t>全球经济增长的五大贡献国，</w:t>
      </w:r>
      <w:r>
        <w:rPr>
          <w:rFonts w:hint="eastAsia"/>
          <w:kern w:val="2"/>
          <w:sz w:val="21"/>
          <w:szCs w:val="20"/>
          <w:lang w:bidi="ar"/>
        </w:rPr>
        <w:t>1980</w:t>
      </w:r>
      <w:r>
        <w:rPr>
          <w:rFonts w:hint="eastAsia"/>
          <w:kern w:val="2"/>
          <w:sz w:val="21"/>
          <w:szCs w:val="20"/>
          <w:lang w:bidi="ar"/>
        </w:rPr>
        <w:t>—</w:t>
      </w:r>
      <w:r>
        <w:rPr>
          <w:rFonts w:hint="eastAsia"/>
          <w:kern w:val="2"/>
          <w:sz w:val="21"/>
          <w:szCs w:val="20"/>
          <w:lang w:bidi="ar"/>
        </w:rPr>
        <w:t>2019</w:t>
      </w:r>
      <w:r>
        <w:rPr>
          <w:rFonts w:hint="eastAsia"/>
          <w:kern w:val="2"/>
          <w:sz w:val="21"/>
          <w:szCs w:val="20"/>
          <w:lang w:bidi="ar"/>
        </w:rPr>
        <w:t>年（根据世界银行世界发展指数计算）</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体制机制创新</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生产要素增加</w:t>
      </w:r>
      <w:r>
        <w:rPr>
          <w:rFonts w:hint="eastAsia"/>
          <w:kern w:val="2"/>
          <w:sz w:val="21"/>
          <w:szCs w:val="20"/>
          <w:lang w:bidi="ar"/>
        </w:rPr>
        <w:t xml:space="preserve">   </w:t>
      </w: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产业结构优化</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信息技术推动</w:t>
      </w:r>
    </w:p>
    <w:p w:rsidR="00F02551">
      <w:pPr>
        <w:pStyle w:val="NormalWeb"/>
        <w:widowControl w:val="0"/>
        <w:spacing w:before="0" w:beforeAutospacing="0" w:after="0" w:afterAutospacing="0" w:line="360" w:lineRule="auto"/>
        <w:ind w:left="378" w:hanging="63" w:leftChars="150" w:hangingChars="30"/>
      </w:pPr>
      <w:r>
        <w:rPr>
          <w:rFonts w:hint="eastAsia"/>
          <w:color w:val="FF0000"/>
          <w:kern w:val="2"/>
          <w:sz w:val="21"/>
          <w:szCs w:val="20"/>
          <w:lang w:bidi="ar"/>
        </w:rPr>
        <w:t>【答案】</w:t>
      </w:r>
      <w:r>
        <w:rPr>
          <w:rFonts w:hint="eastAsia"/>
          <w:kern w:val="2"/>
          <w:sz w:val="21"/>
          <w:szCs w:val="20"/>
          <w:lang w:bidi="ar"/>
        </w:rPr>
        <w:t>A</w:t>
      </w:r>
    </w:p>
    <w:p w:rsidR="00F02551">
      <w:pPr>
        <w:pStyle w:val="NormalWeb"/>
        <w:widowControl w:val="0"/>
        <w:spacing w:before="0" w:beforeAutospacing="0" w:after="0" w:afterAutospacing="0" w:line="360" w:lineRule="auto"/>
        <w:ind w:left="399" w:hanging="84" w:leftChars="150" w:hangingChars="40"/>
        <w:sectPr>
          <w:type w:val="nextPage"/>
          <w:pgSz w:w="11906" w:h="16838"/>
          <w:pgMar w:top="1440" w:right="1080" w:bottom="1440" w:left="1080" w:header="850" w:footer="992" w:gutter="0"/>
          <w:pgNumType w:start="19"/>
          <w:cols w:space="425"/>
          <w:titlePg w:val="0"/>
          <w:docGrid w:type="lines" w:linePitch="318" w:charSpace="409"/>
        </w:sectPr>
      </w:pPr>
      <w:r>
        <w:rPr>
          <w:rFonts w:hint="eastAsia"/>
          <w:color w:val="FF0000"/>
          <w:kern w:val="2"/>
          <w:sz w:val="21"/>
          <w:szCs w:val="20"/>
          <w:lang w:bidi="ar"/>
        </w:rPr>
        <w:t>【解析】根据图片信息，</w:t>
      </w:r>
      <w:r>
        <w:rPr>
          <w:rFonts w:hint="eastAsia"/>
          <w:color w:val="FF0000"/>
          <w:kern w:val="2"/>
          <w:sz w:val="21"/>
          <w:szCs w:val="20"/>
          <w:lang w:bidi="ar"/>
        </w:rPr>
        <w:t>1980</w:t>
      </w:r>
      <w:r>
        <w:rPr>
          <w:rFonts w:hint="eastAsia"/>
          <w:color w:val="FF0000"/>
          <w:kern w:val="2"/>
          <w:sz w:val="21"/>
          <w:szCs w:val="20"/>
          <w:lang w:bidi="ar"/>
        </w:rPr>
        <w:t>—</w:t>
      </w:r>
      <w:r>
        <w:rPr>
          <w:rFonts w:hint="eastAsia"/>
          <w:color w:val="FF0000"/>
          <w:kern w:val="2"/>
          <w:sz w:val="21"/>
          <w:szCs w:val="20"/>
          <w:lang w:bidi="ar"/>
        </w:rPr>
        <w:t>2019</w:t>
      </w:r>
      <w:r>
        <w:rPr>
          <w:rFonts w:hint="eastAsia"/>
          <w:color w:val="FF0000"/>
          <w:kern w:val="2"/>
          <w:sz w:val="21"/>
          <w:szCs w:val="20"/>
          <w:lang w:bidi="ar"/>
        </w:rPr>
        <w:t>年全球经济增长最大贡献国的排名显示，中国的贡献逐渐超越了美国、日本等传统的发达资本主义国家，主要原因在于中国通过改革开放进一步解放和发展了生产力，释放了经济发展的活力，体现了体制创新对经济发展的促进作用，故选</w:t>
      </w:r>
      <w:r>
        <w:rPr>
          <w:rFonts w:hint="eastAsia"/>
          <w:color w:val="FF0000"/>
          <w:kern w:val="2"/>
          <w:sz w:val="21"/>
          <w:szCs w:val="20"/>
          <w:lang w:bidi="ar"/>
        </w:rPr>
        <w:t>A</w:t>
      </w:r>
      <w:r>
        <w:rPr>
          <w:rFonts w:hint="eastAsia"/>
          <w:color w:val="FF0000"/>
          <w:kern w:val="2"/>
          <w:sz w:val="21"/>
          <w:szCs w:val="20"/>
          <w:lang w:bidi="ar"/>
        </w:rPr>
        <w:t>项；中国与世界其他资本主义国家的生产要素基本变化不大，不存在明显差异，排除</w:t>
      </w:r>
      <w:r>
        <w:rPr>
          <w:rFonts w:hint="eastAsia"/>
          <w:color w:val="FF0000"/>
          <w:kern w:val="2"/>
          <w:sz w:val="21"/>
          <w:szCs w:val="20"/>
          <w:lang w:bidi="ar"/>
        </w:rPr>
        <w:t>B</w:t>
      </w:r>
      <w:r>
        <w:rPr>
          <w:rFonts w:hint="eastAsia"/>
          <w:color w:val="FF0000"/>
          <w:kern w:val="2"/>
          <w:sz w:val="21"/>
          <w:szCs w:val="20"/>
          <w:lang w:bidi="ar"/>
        </w:rPr>
        <w:t>项；中国与世界其他资本主义国家产业结构都存在优化的过程，主要体现为第三产业的明显增加，排除</w:t>
      </w:r>
      <w:r>
        <w:rPr>
          <w:rFonts w:hint="eastAsia"/>
          <w:color w:val="FF0000"/>
          <w:kern w:val="2"/>
          <w:sz w:val="21"/>
          <w:szCs w:val="20"/>
          <w:lang w:bidi="ar"/>
        </w:rPr>
        <w:t>C</w:t>
      </w:r>
    </w:p>
    <w:p w:rsidR="00F02551">
      <w:pPr>
        <w:pStyle w:val="NormalWeb"/>
        <w:widowControl w:val="0"/>
        <w:spacing w:before="0" w:beforeAutospacing="0" w:after="0" w:afterAutospacing="0" w:line="360" w:lineRule="auto"/>
        <w:ind w:left="399" w:hanging="84" w:leftChars="150" w:hangingChars="40"/>
      </w:pPr>
      <w:r>
        <w:rPr>
          <w:rFonts w:hint="eastAsia"/>
          <w:color w:val="FF0000"/>
          <w:kern w:val="2"/>
          <w:sz w:val="21"/>
          <w:szCs w:val="20"/>
          <w:lang w:bidi="ar"/>
        </w:rPr>
        <w:t>项；信息技术的高速发展最先开始于美国等少数发达资本主义国家，排除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17</w:t>
      </w:r>
      <w:r>
        <w:rPr>
          <w:rFonts w:hint="eastAsia"/>
          <w:kern w:val="2"/>
          <w:sz w:val="21"/>
          <w:szCs w:val="20"/>
          <w:lang w:bidi="ar"/>
        </w:rPr>
        <w:t>．（</w:t>
      </w:r>
      <w:r>
        <w:rPr>
          <w:rFonts w:hint="eastAsia"/>
          <w:kern w:val="2"/>
          <w:sz w:val="21"/>
          <w:szCs w:val="20"/>
          <w:lang w:bidi="ar"/>
        </w:rPr>
        <w:t>2021</w:t>
      </w:r>
      <w:r>
        <w:rPr>
          <w:rFonts w:hint="eastAsia"/>
          <w:kern w:val="2"/>
          <w:sz w:val="21"/>
          <w:szCs w:val="20"/>
          <w:lang w:bidi="ar"/>
        </w:rPr>
        <w:t>·河北高考·</w:t>
      </w:r>
      <w:r>
        <w:rPr>
          <w:rFonts w:hint="eastAsia"/>
          <w:kern w:val="2"/>
          <w:sz w:val="21"/>
          <w:szCs w:val="20"/>
          <w:lang w:bidi="ar"/>
        </w:rPr>
        <w:t>10</w:t>
      </w:r>
      <w:r>
        <w:rPr>
          <w:rFonts w:hint="eastAsia"/>
          <w:kern w:val="2"/>
          <w:sz w:val="21"/>
          <w:szCs w:val="20"/>
          <w:lang w:bidi="ar"/>
        </w:rPr>
        <w:t>）中华人民共和国成立之初，中共中央把“国防第一，稳定市场第二，其他第三”的财经工作方针，转变为“边打、边稳、边建”的财经工作方针。这一变化（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促进了有计划的经济建设的开展</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体现了优先发展重工业的方针</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适应了全面建设社会主义的需要</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加速了社会主义改造的完成</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A</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国防第一，稳定市场第二，其他第三”强调突出尽可能满足抗美援朝战争的需要，随着朝鲜局势的基本稳定，“边打、边稳、边建”则强调国防开支、稳定市场、经济建设三方面兼顾，兼顾的同时把经济建设摆在更重要的位置，促进了有计划的经济建设的开展，故选</w:t>
      </w:r>
      <w:r>
        <w:rPr>
          <w:rFonts w:hint="eastAsia"/>
          <w:color w:val="FF0000"/>
          <w:kern w:val="2"/>
          <w:sz w:val="21"/>
          <w:szCs w:val="20"/>
          <w:lang w:bidi="ar"/>
        </w:rPr>
        <w:t>A</w:t>
      </w:r>
      <w:r>
        <w:rPr>
          <w:rFonts w:hint="eastAsia"/>
          <w:color w:val="FF0000"/>
          <w:kern w:val="2"/>
          <w:sz w:val="21"/>
          <w:szCs w:val="20"/>
          <w:lang w:bidi="ar"/>
        </w:rPr>
        <w:t>项；优先发展重工业与“边打、边稳、边建”的财经工作方针不符，且一五计划体现了优先发展重工业的方针，排除</w:t>
      </w:r>
      <w:r>
        <w:rPr>
          <w:rFonts w:hint="eastAsia"/>
          <w:color w:val="FF0000"/>
          <w:kern w:val="2"/>
          <w:sz w:val="21"/>
          <w:szCs w:val="20"/>
          <w:lang w:bidi="ar"/>
        </w:rPr>
        <w:t>B</w:t>
      </w:r>
      <w:r>
        <w:rPr>
          <w:rFonts w:hint="eastAsia"/>
          <w:color w:val="FF0000"/>
          <w:kern w:val="2"/>
          <w:sz w:val="21"/>
          <w:szCs w:val="20"/>
          <w:lang w:bidi="ar"/>
        </w:rPr>
        <w:t>项；全面建设社会主义时期指</w:t>
      </w:r>
      <w:r>
        <w:rPr>
          <w:rFonts w:hint="eastAsia"/>
          <w:color w:val="FF0000"/>
          <w:kern w:val="2"/>
          <w:sz w:val="21"/>
          <w:szCs w:val="20"/>
          <w:lang w:bidi="ar"/>
        </w:rPr>
        <w:t>1956</w:t>
      </w:r>
      <w:r>
        <w:rPr>
          <w:rFonts w:hint="eastAsia"/>
          <w:color w:val="FF0000"/>
          <w:kern w:val="2"/>
          <w:sz w:val="21"/>
          <w:szCs w:val="20"/>
          <w:lang w:bidi="ar"/>
        </w:rPr>
        <w:t>—</w:t>
      </w:r>
      <w:r>
        <w:rPr>
          <w:rFonts w:hint="eastAsia"/>
          <w:color w:val="FF0000"/>
          <w:kern w:val="2"/>
          <w:sz w:val="21"/>
          <w:szCs w:val="20"/>
          <w:lang w:bidi="ar"/>
        </w:rPr>
        <w:t>1966</w:t>
      </w:r>
      <w:r>
        <w:rPr>
          <w:rFonts w:hint="eastAsia"/>
          <w:color w:val="FF0000"/>
          <w:kern w:val="2"/>
          <w:sz w:val="21"/>
          <w:szCs w:val="20"/>
          <w:lang w:bidi="ar"/>
        </w:rPr>
        <w:t>年，而朝鲜战争</w:t>
      </w:r>
      <w:r>
        <w:rPr>
          <w:rFonts w:hint="eastAsia"/>
          <w:color w:val="FF0000"/>
          <w:kern w:val="2"/>
          <w:sz w:val="21"/>
          <w:szCs w:val="20"/>
          <w:lang w:bidi="ar"/>
        </w:rPr>
        <w:t>1953</w:t>
      </w:r>
      <w:r>
        <w:rPr>
          <w:rFonts w:hint="eastAsia"/>
          <w:color w:val="FF0000"/>
          <w:kern w:val="2"/>
          <w:sz w:val="21"/>
          <w:szCs w:val="20"/>
          <w:lang w:bidi="ar"/>
        </w:rPr>
        <w:t>年</w:t>
      </w:r>
      <w:r>
        <w:rPr>
          <w:rFonts w:hint="eastAsia"/>
          <w:color w:val="FF0000"/>
          <w:kern w:val="2"/>
          <w:sz w:val="21"/>
          <w:szCs w:val="20"/>
          <w:lang w:bidi="ar"/>
        </w:rPr>
        <w:t>7</w:t>
      </w:r>
      <w:r>
        <w:rPr>
          <w:rFonts w:hint="eastAsia"/>
          <w:color w:val="FF0000"/>
          <w:kern w:val="2"/>
          <w:sz w:val="21"/>
          <w:szCs w:val="20"/>
          <w:lang w:bidi="ar"/>
        </w:rPr>
        <w:t>月结束，与材料时间不符，排除</w:t>
      </w:r>
      <w:r>
        <w:rPr>
          <w:rFonts w:hint="eastAsia"/>
          <w:color w:val="FF0000"/>
          <w:kern w:val="2"/>
          <w:sz w:val="21"/>
          <w:szCs w:val="20"/>
          <w:lang w:bidi="ar"/>
        </w:rPr>
        <w:t>C</w:t>
      </w:r>
      <w:r>
        <w:rPr>
          <w:rFonts w:hint="eastAsia"/>
          <w:color w:val="FF0000"/>
          <w:kern w:val="2"/>
          <w:sz w:val="21"/>
          <w:szCs w:val="20"/>
          <w:lang w:bidi="ar"/>
        </w:rPr>
        <w:t>项；社会主义改造（</w:t>
      </w:r>
      <w:r>
        <w:rPr>
          <w:rFonts w:hint="eastAsia"/>
          <w:color w:val="FF0000"/>
          <w:kern w:val="2"/>
          <w:sz w:val="21"/>
          <w:szCs w:val="20"/>
          <w:lang w:bidi="ar"/>
        </w:rPr>
        <w:t>1953</w:t>
      </w:r>
      <w:r>
        <w:rPr>
          <w:rFonts w:hint="eastAsia"/>
          <w:color w:val="FF0000"/>
          <w:kern w:val="2"/>
          <w:sz w:val="21"/>
          <w:szCs w:val="20"/>
          <w:lang w:bidi="ar"/>
        </w:rPr>
        <w:t>—</w:t>
      </w:r>
      <w:r>
        <w:rPr>
          <w:rFonts w:hint="eastAsia"/>
          <w:color w:val="FF0000"/>
          <w:kern w:val="2"/>
          <w:sz w:val="21"/>
          <w:szCs w:val="20"/>
          <w:lang w:bidi="ar"/>
        </w:rPr>
        <w:t>1956</w:t>
      </w:r>
      <w:r>
        <w:rPr>
          <w:rFonts w:hint="eastAsia"/>
          <w:color w:val="FF0000"/>
          <w:kern w:val="2"/>
          <w:sz w:val="21"/>
          <w:szCs w:val="20"/>
          <w:lang w:bidi="ar"/>
        </w:rPr>
        <w:t>年）指对农业、手工业、资本主义工商业进行的变生产资料私有制为公有制的生产关系的改造，与材料无关，排除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18</w:t>
      </w:r>
      <w:r>
        <w:rPr>
          <w:rFonts w:hint="eastAsia"/>
          <w:kern w:val="2"/>
          <w:sz w:val="21"/>
          <w:szCs w:val="20"/>
          <w:lang w:bidi="ar"/>
        </w:rPr>
        <w:t>．（</w:t>
      </w:r>
      <w:r>
        <w:rPr>
          <w:rFonts w:hint="eastAsia"/>
          <w:kern w:val="2"/>
          <w:sz w:val="21"/>
          <w:szCs w:val="20"/>
          <w:lang w:bidi="ar"/>
        </w:rPr>
        <w:t>2021</w:t>
      </w:r>
      <w:r>
        <w:rPr>
          <w:rFonts w:hint="eastAsia"/>
          <w:kern w:val="2"/>
          <w:sz w:val="21"/>
          <w:szCs w:val="20"/>
          <w:lang w:bidi="ar"/>
        </w:rPr>
        <w:t>·湖北高考·</w:t>
      </w:r>
      <w:r>
        <w:rPr>
          <w:rFonts w:hint="eastAsia"/>
          <w:kern w:val="2"/>
          <w:sz w:val="21"/>
          <w:szCs w:val="20"/>
          <w:lang w:bidi="ar"/>
        </w:rPr>
        <w:t>9</w:t>
      </w:r>
      <w:r>
        <w:rPr>
          <w:rFonts w:hint="eastAsia"/>
          <w:kern w:val="2"/>
          <w:sz w:val="21"/>
          <w:szCs w:val="20"/>
          <w:lang w:bidi="ar"/>
        </w:rPr>
        <w:t>）</w:t>
      </w:r>
      <w:r>
        <w:rPr>
          <w:rFonts w:hint="eastAsia"/>
          <w:kern w:val="2"/>
          <w:sz w:val="21"/>
          <w:szCs w:val="20"/>
          <w:lang w:bidi="ar"/>
        </w:rPr>
        <w:t>1957</w:t>
      </w:r>
      <w:r>
        <w:rPr>
          <w:rFonts w:hint="eastAsia"/>
          <w:kern w:val="2"/>
          <w:sz w:val="21"/>
          <w:szCs w:val="20"/>
          <w:lang w:bidi="ar"/>
        </w:rPr>
        <w:t>年，外国专家沙博理参观西安时，获悉城市人口从解放初不足</w:t>
      </w:r>
      <w:r>
        <w:rPr>
          <w:rFonts w:hint="eastAsia"/>
          <w:kern w:val="2"/>
          <w:sz w:val="21"/>
          <w:szCs w:val="20"/>
          <w:lang w:bidi="ar"/>
        </w:rPr>
        <w:t>50</w:t>
      </w:r>
      <w:r>
        <w:rPr>
          <w:rFonts w:hint="eastAsia"/>
          <w:kern w:val="2"/>
          <w:sz w:val="21"/>
          <w:szCs w:val="20"/>
          <w:lang w:bidi="ar"/>
        </w:rPr>
        <w:t>万增加到</w:t>
      </w:r>
      <w:r>
        <w:rPr>
          <w:rFonts w:hint="eastAsia"/>
          <w:kern w:val="2"/>
          <w:sz w:val="21"/>
          <w:szCs w:val="20"/>
          <w:lang w:bidi="ar"/>
        </w:rPr>
        <w:t>150</w:t>
      </w:r>
      <w:r>
        <w:rPr>
          <w:rFonts w:hint="eastAsia"/>
          <w:kern w:val="2"/>
          <w:sz w:val="21"/>
          <w:szCs w:val="20"/>
          <w:lang w:bidi="ar"/>
        </w:rPr>
        <w:t>万。在访问已建成的六家国营纺织厂中的一家时，他得知“该厂使用的每一件机器都是中国自造的”。他由此感到这座古城“重新兴盛起来了”。这说明（　　）</w:t>
      </w:r>
    </w:p>
    <w:p w:rsidR="00F02551">
      <w:pPr>
        <w:pStyle w:val="NormalWeb"/>
        <w:widowControl w:val="0"/>
        <w:autoSpaceDN w:val="0"/>
        <w:spacing w:before="0" w:beforeAutospacing="0" w:after="0" w:afterAutospacing="0" w:line="360" w:lineRule="auto"/>
        <w:ind w:left="420"/>
        <w:jc w:val="both"/>
      </w:pPr>
      <w:r>
        <w:rPr>
          <w:rFonts w:hint="eastAsia"/>
          <w:spacing w:val="30"/>
          <w:kern w:val="2"/>
          <w:sz w:val="21"/>
          <w:szCs w:val="20"/>
          <w:lang w:bidi="ar"/>
        </w:rPr>
        <w:t>A</w:t>
      </w:r>
      <w:r>
        <w:rPr>
          <w:rFonts w:hint="eastAsia"/>
          <w:spacing w:val="30"/>
          <w:kern w:val="2"/>
          <w:sz w:val="21"/>
          <w:szCs w:val="20"/>
          <w:lang w:bidi="ar"/>
        </w:rPr>
        <w:t>．</w:t>
      </w:r>
      <w:r>
        <w:rPr>
          <w:rFonts w:hint="eastAsia"/>
          <w:kern w:val="2"/>
          <w:sz w:val="21"/>
          <w:szCs w:val="20"/>
          <w:lang w:bidi="ar"/>
        </w:rPr>
        <w:t>“一五”计划初步改变社会面貌</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西安成为内地省会开放城市</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社会主义市场经济体制完全建立</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城市经济体制改革全面展开</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A</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w:t>
      </w:r>
      <w:r>
        <w:rPr>
          <w:rFonts w:hint="eastAsia"/>
          <w:color w:val="FF0000"/>
          <w:kern w:val="2"/>
          <w:sz w:val="21"/>
          <w:szCs w:val="20"/>
          <w:lang w:bidi="ar"/>
        </w:rPr>
        <w:t>1957</w:t>
      </w:r>
      <w:r>
        <w:rPr>
          <w:rFonts w:hint="eastAsia"/>
          <w:color w:val="FF0000"/>
          <w:kern w:val="2"/>
          <w:sz w:val="21"/>
          <w:szCs w:val="20"/>
          <w:lang w:bidi="ar"/>
        </w:rPr>
        <w:t>年，西安人口激增三倍，国营纺织厂的机器都由中国自造，这表明“一五”计划使西安城市化、工业化得到一定程度发展，社会面貌发生变化，故选</w:t>
      </w:r>
      <w:r>
        <w:rPr>
          <w:rFonts w:hint="eastAsia"/>
          <w:color w:val="FF0000"/>
          <w:kern w:val="2"/>
          <w:sz w:val="21"/>
          <w:szCs w:val="20"/>
          <w:lang w:bidi="ar"/>
        </w:rPr>
        <w:t>A</w:t>
      </w:r>
      <w:r>
        <w:rPr>
          <w:rFonts w:hint="eastAsia"/>
          <w:color w:val="FF0000"/>
          <w:kern w:val="2"/>
          <w:sz w:val="21"/>
          <w:szCs w:val="20"/>
          <w:lang w:bidi="ar"/>
        </w:rPr>
        <w:t>项；</w:t>
      </w:r>
      <w:r>
        <w:rPr>
          <w:rFonts w:hint="eastAsia"/>
          <w:color w:val="FF0000"/>
          <w:kern w:val="2"/>
          <w:sz w:val="21"/>
          <w:szCs w:val="20"/>
          <w:lang w:bidi="ar"/>
        </w:rPr>
        <w:t>1992</w:t>
      </w:r>
      <w:r>
        <w:rPr>
          <w:rFonts w:hint="eastAsia"/>
          <w:color w:val="FF0000"/>
          <w:kern w:val="2"/>
          <w:sz w:val="21"/>
          <w:szCs w:val="20"/>
          <w:lang w:bidi="ar"/>
        </w:rPr>
        <w:t>年，西安成为内地省会开放城市，与材料时间内容不符，排除</w:t>
      </w:r>
      <w:r>
        <w:rPr>
          <w:rFonts w:hint="eastAsia"/>
          <w:color w:val="FF0000"/>
          <w:kern w:val="2"/>
          <w:sz w:val="21"/>
          <w:szCs w:val="20"/>
          <w:lang w:bidi="ar"/>
        </w:rPr>
        <w:t>B</w:t>
      </w:r>
      <w:r>
        <w:rPr>
          <w:rFonts w:hint="eastAsia"/>
          <w:color w:val="FF0000"/>
          <w:kern w:val="2"/>
          <w:sz w:val="21"/>
          <w:szCs w:val="20"/>
          <w:lang w:bidi="ar"/>
        </w:rPr>
        <w:t>项；</w:t>
      </w:r>
      <w:r>
        <w:rPr>
          <w:rFonts w:hint="eastAsia"/>
          <w:color w:val="FF0000"/>
          <w:kern w:val="2"/>
          <w:sz w:val="21"/>
          <w:szCs w:val="20"/>
          <w:lang w:bidi="ar"/>
        </w:rPr>
        <w:t>21</w:t>
      </w:r>
      <w:r>
        <w:rPr>
          <w:rFonts w:hint="eastAsia"/>
          <w:color w:val="FF0000"/>
          <w:kern w:val="2"/>
          <w:sz w:val="21"/>
          <w:szCs w:val="20"/>
          <w:lang w:bidi="ar"/>
        </w:rPr>
        <w:t>世纪初，社会主义市场经济体制初步建立，与材料时间内容不符，且“完全”说法错误，排除</w:t>
      </w:r>
      <w:r>
        <w:rPr>
          <w:rFonts w:hint="eastAsia"/>
          <w:color w:val="FF0000"/>
          <w:kern w:val="2"/>
          <w:sz w:val="21"/>
          <w:szCs w:val="20"/>
          <w:lang w:bidi="ar"/>
        </w:rPr>
        <w:t>C</w:t>
      </w:r>
      <w:r>
        <w:rPr>
          <w:rFonts w:hint="eastAsia"/>
          <w:color w:val="FF0000"/>
          <w:kern w:val="2"/>
          <w:sz w:val="21"/>
          <w:szCs w:val="20"/>
          <w:lang w:bidi="ar"/>
        </w:rPr>
        <w:t>项；</w:t>
      </w:r>
      <w:r>
        <w:rPr>
          <w:rFonts w:hint="eastAsia"/>
          <w:color w:val="FF0000"/>
          <w:kern w:val="2"/>
          <w:sz w:val="21"/>
          <w:szCs w:val="20"/>
          <w:lang w:bidi="ar"/>
        </w:rPr>
        <w:t>1984</w:t>
      </w:r>
      <w:r>
        <w:rPr>
          <w:rFonts w:hint="eastAsia"/>
          <w:color w:val="FF0000"/>
          <w:kern w:val="2"/>
          <w:sz w:val="21"/>
          <w:szCs w:val="20"/>
          <w:lang w:bidi="ar"/>
        </w:rPr>
        <w:t>年，城市经济体制改革全面展开，与材料时间内容不符，排除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19</w:t>
      </w:r>
      <w:r>
        <w:rPr>
          <w:rFonts w:hint="eastAsia"/>
          <w:kern w:val="2"/>
          <w:sz w:val="21"/>
          <w:szCs w:val="20"/>
          <w:lang w:bidi="ar"/>
        </w:rPr>
        <w:t>．（</w:t>
      </w:r>
      <w:r>
        <w:rPr>
          <w:rFonts w:hint="eastAsia"/>
          <w:kern w:val="2"/>
          <w:sz w:val="21"/>
          <w:szCs w:val="20"/>
          <w:lang w:bidi="ar"/>
        </w:rPr>
        <w:t>2021</w:t>
      </w:r>
      <w:r>
        <w:rPr>
          <w:rFonts w:hint="eastAsia"/>
          <w:kern w:val="2"/>
          <w:sz w:val="21"/>
          <w:szCs w:val="20"/>
          <w:lang w:bidi="ar"/>
        </w:rPr>
        <w:t>·天津高考·</w:t>
      </w:r>
      <w:r>
        <w:rPr>
          <w:rFonts w:hint="eastAsia"/>
          <w:kern w:val="2"/>
          <w:sz w:val="21"/>
          <w:szCs w:val="20"/>
          <w:lang w:bidi="ar"/>
        </w:rPr>
        <w:t>8</w:t>
      </w:r>
      <w:r>
        <w:rPr>
          <w:rFonts w:hint="eastAsia"/>
          <w:kern w:val="2"/>
          <w:sz w:val="21"/>
          <w:szCs w:val="20"/>
          <w:lang w:bidi="ar"/>
        </w:rPr>
        <w:t>）</w:t>
      </w:r>
      <w:r>
        <w:rPr>
          <w:rFonts w:hint="eastAsia"/>
          <w:kern w:val="2"/>
          <w:sz w:val="21"/>
          <w:szCs w:val="20"/>
          <w:lang w:bidi="ar"/>
        </w:rPr>
        <w:t>1962</w:t>
      </w:r>
      <w:r>
        <w:rPr>
          <w:rFonts w:hint="eastAsia"/>
          <w:kern w:val="2"/>
          <w:sz w:val="21"/>
          <w:szCs w:val="20"/>
          <w:lang w:bidi="ar"/>
        </w:rPr>
        <w:t>年下半年起，我国国民经济开始稳步增长。</w:t>
      </w:r>
      <w:r>
        <w:rPr>
          <w:rFonts w:hint="eastAsia"/>
          <w:kern w:val="2"/>
          <w:sz w:val="21"/>
          <w:szCs w:val="20"/>
          <w:lang w:bidi="ar"/>
        </w:rPr>
        <w:t>1963</w:t>
      </w:r>
      <w:r>
        <w:rPr>
          <w:rFonts w:hint="eastAsia"/>
          <w:kern w:val="2"/>
          <w:sz w:val="21"/>
          <w:szCs w:val="20"/>
          <w:lang w:bidi="ar"/>
        </w:rPr>
        <w:t>年，国家在财力尚有困难的情况下，积极改善职工待遇；全民所有制工业企业全员劳动生产率连续三年分别提高</w:t>
      </w:r>
      <w:r>
        <w:rPr>
          <w:rFonts w:hint="eastAsia"/>
          <w:kern w:val="2"/>
          <w:sz w:val="21"/>
          <w:szCs w:val="20"/>
          <w:lang w:bidi="ar"/>
        </w:rPr>
        <w:t>26</w:t>
      </w:r>
      <w:r>
        <w:rPr>
          <w:rFonts w:hint="eastAsia"/>
          <w:kern w:val="2"/>
          <w:sz w:val="21"/>
          <w:szCs w:val="20"/>
          <w:lang w:bidi="ar"/>
        </w:rPr>
        <w:t>．</w:t>
      </w:r>
      <w:r>
        <w:rPr>
          <w:rFonts w:hint="eastAsia"/>
          <w:kern w:val="2"/>
          <w:sz w:val="21"/>
          <w:szCs w:val="20"/>
          <w:lang w:bidi="ar"/>
        </w:rPr>
        <w:t>7%</w:t>
      </w:r>
      <w:r>
        <w:rPr>
          <w:rFonts w:hint="eastAsia"/>
          <w:kern w:val="2"/>
          <w:sz w:val="21"/>
          <w:szCs w:val="20"/>
          <w:lang w:bidi="ar"/>
        </w:rPr>
        <w:t>、</w:t>
      </w:r>
      <w:r>
        <w:rPr>
          <w:rFonts w:hint="eastAsia"/>
          <w:kern w:val="2"/>
          <w:sz w:val="21"/>
          <w:szCs w:val="20"/>
          <w:lang w:bidi="ar"/>
        </w:rPr>
        <w:t>20</w:t>
      </w:r>
      <w:r>
        <w:rPr>
          <w:rFonts w:hint="eastAsia"/>
          <w:kern w:val="2"/>
          <w:sz w:val="21"/>
          <w:szCs w:val="20"/>
          <w:lang w:bidi="ar"/>
        </w:rPr>
        <w:t>．</w:t>
      </w:r>
      <w:r>
        <w:rPr>
          <w:rFonts w:hint="eastAsia"/>
          <w:kern w:val="2"/>
          <w:sz w:val="21"/>
          <w:szCs w:val="20"/>
          <w:lang w:bidi="ar"/>
        </w:rPr>
        <w:t>1%</w:t>
      </w:r>
      <w:r>
        <w:rPr>
          <w:rFonts w:hint="eastAsia"/>
          <w:kern w:val="2"/>
          <w:sz w:val="21"/>
          <w:szCs w:val="20"/>
          <w:lang w:bidi="ar"/>
        </w:rPr>
        <w:t>和</w:t>
      </w:r>
      <w:r>
        <w:rPr>
          <w:rFonts w:hint="eastAsia"/>
          <w:kern w:val="2"/>
          <w:sz w:val="21"/>
          <w:szCs w:val="20"/>
          <w:lang w:bidi="ar"/>
        </w:rPr>
        <w:t>22</w:t>
      </w:r>
      <w:r>
        <w:rPr>
          <w:rFonts w:hint="eastAsia"/>
          <w:kern w:val="2"/>
          <w:sz w:val="21"/>
          <w:szCs w:val="20"/>
          <w:lang w:bidi="ar"/>
        </w:rPr>
        <w:t>．</w:t>
      </w:r>
      <w:r>
        <w:rPr>
          <w:rFonts w:hint="eastAsia"/>
          <w:kern w:val="2"/>
          <w:sz w:val="21"/>
          <w:szCs w:val="20"/>
          <w:lang w:bidi="ar"/>
        </w:rPr>
        <w:t>5%</w:t>
      </w:r>
      <w:r>
        <w:rPr>
          <w:rFonts w:hint="eastAsia"/>
          <w:kern w:val="2"/>
          <w:sz w:val="21"/>
          <w:szCs w:val="20"/>
          <w:lang w:bidi="ar"/>
        </w:rPr>
        <w:t>。这反映了我国（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落后面貌的彻底改变</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调整发展的重要成果</w:t>
      </w:r>
    </w:p>
    <w:p w:rsidR="00F02551">
      <w:pPr>
        <w:pStyle w:val="NormalWeb"/>
        <w:widowControl w:val="0"/>
        <w:autoSpaceDN w:val="0"/>
        <w:spacing w:before="0" w:beforeAutospacing="0" w:after="0" w:afterAutospacing="0" w:line="360" w:lineRule="auto"/>
        <w:ind w:left="420"/>
        <w:jc w:val="both"/>
        <w:sectPr>
          <w:type w:val="nextPage"/>
          <w:pgSz w:w="11906" w:h="16838"/>
          <w:pgMar w:top="1440" w:right="1080" w:bottom="1440" w:left="1080" w:header="850" w:footer="992" w:gutter="0"/>
          <w:pgNumType w:start="20"/>
          <w:cols w:space="425"/>
          <w:titlePg w:val="0"/>
          <w:docGrid w:type="lines" w:linePitch="318" w:charSpace="409"/>
        </w:sectPr>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经济体制的全面改革</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市场经济的显著作用</w:t>
      </w:r>
    </w:p>
    <w:p w:rsidR="00F02551">
      <w:pPr>
        <w:pStyle w:val="NormalWeb"/>
        <w:widowControl w:val="0"/>
        <w:spacing w:before="0" w:beforeAutospacing="0" w:after="0" w:afterAutospacing="0" w:line="360" w:lineRule="auto"/>
        <w:ind w:left="378" w:hanging="63" w:leftChars="150" w:hangingChars="30"/>
        <w:rPr>
          <w:color w:val="FF0000"/>
        </w:rPr>
      </w:pPr>
      <w:r>
        <w:rPr>
          <w:rFonts w:hint="eastAsia"/>
          <w:color w:val="FF0000"/>
          <w:kern w:val="2"/>
          <w:sz w:val="21"/>
          <w:szCs w:val="20"/>
          <w:lang w:bidi="ar"/>
        </w:rPr>
        <w:t>【答案】</w:t>
      </w:r>
      <w:r>
        <w:rPr>
          <w:rFonts w:hint="eastAsia"/>
          <w:color w:val="FF0000"/>
          <w:kern w:val="2"/>
          <w:sz w:val="21"/>
          <w:szCs w:val="20"/>
          <w:lang w:bidi="ar"/>
        </w:rPr>
        <w:t>B</w:t>
      </w:r>
    </w:p>
    <w:p w:rsidR="00F02551">
      <w:pPr>
        <w:pStyle w:val="NormalWeb"/>
        <w:widowControl w:val="0"/>
        <w:spacing w:before="0" w:beforeAutospacing="0" w:after="0" w:afterAutospacing="0" w:line="360" w:lineRule="auto"/>
        <w:ind w:left="399" w:hanging="84" w:leftChars="150" w:hangingChars="40"/>
        <w:rPr>
          <w:color w:val="FF0000"/>
        </w:rPr>
      </w:pPr>
      <w:r>
        <w:rPr>
          <w:rFonts w:hint="eastAsia"/>
          <w:color w:val="FF0000"/>
          <w:kern w:val="2"/>
          <w:sz w:val="21"/>
          <w:szCs w:val="20"/>
          <w:lang w:bidi="ar"/>
        </w:rPr>
        <w:t>【解析】</w:t>
      </w:r>
      <w:r>
        <w:rPr>
          <w:rFonts w:hint="eastAsia"/>
          <w:color w:val="FF0000"/>
          <w:kern w:val="2"/>
          <w:sz w:val="21"/>
          <w:szCs w:val="20"/>
          <w:lang w:bidi="ar"/>
        </w:rPr>
        <w:t>1960</w:t>
      </w:r>
      <w:r>
        <w:rPr>
          <w:rFonts w:hint="eastAsia"/>
          <w:color w:val="FF0000"/>
          <w:kern w:val="2"/>
          <w:sz w:val="21"/>
          <w:szCs w:val="20"/>
          <w:lang w:bidi="ar"/>
        </w:rPr>
        <w:t>年冬，党中央提出了“调整、巩固、充实、提高”的方针，国民经济转入调整的轨道，导致材料中国民经济稳步增长、职工待遇改善、劳动生产率不断提高等情况，故选</w:t>
      </w:r>
      <w:r>
        <w:rPr>
          <w:rFonts w:hint="eastAsia"/>
          <w:color w:val="FF0000"/>
          <w:kern w:val="2"/>
          <w:sz w:val="21"/>
          <w:szCs w:val="20"/>
          <w:lang w:bidi="ar"/>
        </w:rPr>
        <w:t>B</w:t>
      </w:r>
      <w:r>
        <w:rPr>
          <w:rFonts w:hint="eastAsia"/>
          <w:color w:val="FF0000"/>
          <w:kern w:val="2"/>
          <w:sz w:val="21"/>
          <w:szCs w:val="20"/>
          <w:lang w:bidi="ar"/>
        </w:rPr>
        <w:t>项；“彻底”说法过于绝对，排除</w:t>
      </w:r>
      <w:r>
        <w:rPr>
          <w:rFonts w:hint="eastAsia"/>
          <w:color w:val="FF0000"/>
          <w:kern w:val="2"/>
          <w:sz w:val="21"/>
          <w:szCs w:val="20"/>
          <w:lang w:bidi="ar"/>
        </w:rPr>
        <w:t>A</w:t>
      </w:r>
      <w:r>
        <w:rPr>
          <w:rFonts w:hint="eastAsia"/>
          <w:color w:val="FF0000"/>
          <w:kern w:val="2"/>
          <w:sz w:val="21"/>
          <w:szCs w:val="20"/>
          <w:lang w:bidi="ar"/>
        </w:rPr>
        <w:t>项；</w:t>
      </w:r>
      <w:r>
        <w:rPr>
          <w:rFonts w:hint="eastAsia"/>
          <w:color w:val="FF0000"/>
          <w:kern w:val="2"/>
          <w:sz w:val="21"/>
          <w:szCs w:val="20"/>
          <w:lang w:bidi="ar"/>
        </w:rPr>
        <w:t>1978</w:t>
      </w:r>
      <w:r>
        <w:rPr>
          <w:rFonts w:hint="eastAsia"/>
          <w:color w:val="FF0000"/>
          <w:kern w:val="2"/>
          <w:sz w:val="21"/>
          <w:szCs w:val="20"/>
          <w:lang w:bidi="ar"/>
        </w:rPr>
        <w:t>年十一届三中全会后才对经济体制进行全面改革，排除</w:t>
      </w:r>
      <w:r>
        <w:rPr>
          <w:rFonts w:hint="eastAsia"/>
          <w:color w:val="FF0000"/>
          <w:kern w:val="2"/>
          <w:sz w:val="21"/>
          <w:szCs w:val="20"/>
          <w:lang w:bidi="ar"/>
        </w:rPr>
        <w:t>C</w:t>
      </w:r>
      <w:r>
        <w:rPr>
          <w:rFonts w:hint="eastAsia"/>
          <w:color w:val="FF0000"/>
          <w:kern w:val="2"/>
          <w:sz w:val="21"/>
          <w:szCs w:val="20"/>
          <w:lang w:bidi="ar"/>
        </w:rPr>
        <w:t>项；此时仍然是计划经济，改革开放后市场经济才逐步发展，排除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20</w:t>
      </w:r>
      <w:r>
        <w:rPr>
          <w:rFonts w:hint="eastAsia"/>
          <w:kern w:val="2"/>
          <w:sz w:val="21"/>
          <w:szCs w:val="20"/>
          <w:lang w:bidi="ar"/>
        </w:rPr>
        <w:t>．（</w:t>
      </w:r>
      <w:r>
        <w:rPr>
          <w:rFonts w:hint="eastAsia"/>
          <w:kern w:val="2"/>
          <w:sz w:val="21"/>
          <w:szCs w:val="20"/>
          <w:lang w:bidi="ar"/>
        </w:rPr>
        <w:t>2021</w:t>
      </w:r>
      <w:r>
        <w:rPr>
          <w:rFonts w:hint="eastAsia"/>
          <w:kern w:val="2"/>
          <w:sz w:val="21"/>
          <w:szCs w:val="20"/>
          <w:lang w:bidi="ar"/>
        </w:rPr>
        <w:t>·辽宁高考·</w:t>
      </w:r>
      <w:r>
        <w:rPr>
          <w:rFonts w:hint="eastAsia"/>
          <w:kern w:val="2"/>
          <w:sz w:val="21"/>
          <w:szCs w:val="20"/>
          <w:lang w:bidi="ar"/>
        </w:rPr>
        <w:t>10</w:t>
      </w:r>
      <w:r>
        <w:rPr>
          <w:rFonts w:hint="eastAsia"/>
          <w:kern w:val="2"/>
          <w:sz w:val="21"/>
          <w:szCs w:val="20"/>
          <w:lang w:bidi="ar"/>
        </w:rPr>
        <w:t>）</w:t>
      </w:r>
      <w:r>
        <w:rPr>
          <w:rFonts w:hint="eastAsia"/>
          <w:kern w:val="2"/>
          <w:sz w:val="21"/>
          <w:szCs w:val="20"/>
          <w:lang w:bidi="ar"/>
        </w:rPr>
        <w:t>1980</w:t>
      </w:r>
      <w:r>
        <w:rPr>
          <w:rFonts w:hint="eastAsia"/>
          <w:kern w:val="2"/>
          <w:sz w:val="21"/>
          <w:szCs w:val="20"/>
          <w:lang w:bidi="ar"/>
        </w:rPr>
        <w:t>年国家农委的一份农村调查报告中写道：“‘尖头户站，滑头户看，老实户气得不愿干’的现象没有了”，“‘干到腊月二十九，吃了饺子就动手’的一年到头打疲劳战的现象也没有了”。这反映出（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生产关系调整初见成效</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农村社会风俗的改变</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农村温饱问题得到解决</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人民公社制度的取消</w:t>
      </w:r>
    </w:p>
    <w:p w:rsidR="00F02551">
      <w:pPr>
        <w:pStyle w:val="NormalWeb"/>
        <w:widowControl w:val="0"/>
        <w:spacing w:before="0" w:beforeAutospacing="0" w:after="0" w:afterAutospacing="0" w:line="360" w:lineRule="auto"/>
        <w:ind w:left="378" w:hanging="63" w:leftChars="150" w:hangingChars="30"/>
      </w:pPr>
      <w:r>
        <w:rPr>
          <w:rFonts w:hint="eastAsia"/>
          <w:color w:val="FF0000"/>
          <w:kern w:val="2"/>
          <w:sz w:val="21"/>
          <w:szCs w:val="20"/>
          <w:lang w:bidi="ar"/>
        </w:rPr>
        <w:t>【答案】</w:t>
      </w:r>
      <w:r>
        <w:rPr>
          <w:rFonts w:hint="eastAsia"/>
          <w:kern w:val="2"/>
          <w:sz w:val="21"/>
          <w:szCs w:val="20"/>
          <w:lang w:bidi="ar"/>
        </w:rPr>
        <w:t>A</w:t>
      </w:r>
    </w:p>
    <w:p w:rsidR="00F02551">
      <w:pPr>
        <w:pStyle w:val="NormalWeb"/>
        <w:widowControl w:val="0"/>
        <w:spacing w:before="0" w:beforeAutospacing="0" w:after="0" w:afterAutospacing="0" w:line="360" w:lineRule="auto"/>
        <w:ind w:left="399" w:hanging="84" w:leftChars="150" w:hangingChars="40"/>
      </w:pPr>
      <w:r>
        <w:rPr>
          <w:rFonts w:hint="eastAsia"/>
          <w:color w:val="FF0000"/>
          <w:kern w:val="2"/>
          <w:sz w:val="21"/>
          <w:szCs w:val="20"/>
          <w:lang w:bidi="ar"/>
        </w:rPr>
        <w:t>【解析】据材料可知，家庭联产承包责任制的实行，提高了农民的生产积极性，打破了人民公社下不合理的现象，即生产关系调整初见成效，故选</w:t>
      </w:r>
      <w:r>
        <w:rPr>
          <w:rFonts w:hint="eastAsia"/>
          <w:color w:val="FF0000"/>
          <w:kern w:val="2"/>
          <w:sz w:val="21"/>
          <w:szCs w:val="20"/>
          <w:lang w:bidi="ar"/>
        </w:rPr>
        <w:t>A</w:t>
      </w:r>
      <w:r>
        <w:rPr>
          <w:rFonts w:hint="eastAsia"/>
          <w:color w:val="FF0000"/>
          <w:kern w:val="2"/>
          <w:sz w:val="21"/>
          <w:szCs w:val="20"/>
          <w:lang w:bidi="ar"/>
        </w:rPr>
        <w:t>项；社会风俗是历代相习、积久而成的风尚、礼节、习惯的总和，与材料无关，排除</w:t>
      </w:r>
      <w:r>
        <w:rPr>
          <w:rFonts w:hint="eastAsia"/>
          <w:color w:val="FF0000"/>
          <w:kern w:val="2"/>
          <w:sz w:val="21"/>
          <w:szCs w:val="20"/>
          <w:lang w:bidi="ar"/>
        </w:rPr>
        <w:t>B</w:t>
      </w:r>
      <w:r>
        <w:rPr>
          <w:rFonts w:hint="eastAsia"/>
          <w:color w:val="FF0000"/>
          <w:kern w:val="2"/>
          <w:sz w:val="21"/>
          <w:szCs w:val="20"/>
          <w:lang w:bidi="ar"/>
        </w:rPr>
        <w:t>项；</w:t>
      </w:r>
      <w:r>
        <w:rPr>
          <w:rFonts w:hint="eastAsia"/>
          <w:color w:val="FF0000"/>
          <w:kern w:val="2"/>
          <w:sz w:val="21"/>
          <w:szCs w:val="20"/>
          <w:lang w:bidi="ar"/>
        </w:rPr>
        <w:t>1984</w:t>
      </w:r>
      <w:r>
        <w:rPr>
          <w:rFonts w:hint="eastAsia"/>
          <w:color w:val="FF0000"/>
          <w:kern w:val="2"/>
          <w:sz w:val="21"/>
          <w:szCs w:val="20"/>
          <w:lang w:bidi="ar"/>
        </w:rPr>
        <w:t>年中国粮食产量突破</w:t>
      </w:r>
      <w:r>
        <w:rPr>
          <w:rFonts w:hint="eastAsia"/>
          <w:color w:val="FF0000"/>
          <w:kern w:val="2"/>
          <w:sz w:val="21"/>
          <w:szCs w:val="20"/>
          <w:lang w:bidi="ar"/>
        </w:rPr>
        <w:t>4</w:t>
      </w:r>
      <w:r>
        <w:rPr>
          <w:rFonts w:hint="eastAsia"/>
          <w:color w:val="FF0000"/>
          <w:kern w:val="2"/>
          <w:sz w:val="21"/>
          <w:szCs w:val="20"/>
          <w:lang w:bidi="ar"/>
        </w:rPr>
        <w:t>亿吨，基本解决了</w:t>
      </w:r>
      <w:r>
        <w:rPr>
          <w:rFonts w:hint="eastAsia"/>
          <w:color w:val="FF0000"/>
          <w:kern w:val="2"/>
          <w:sz w:val="21"/>
          <w:szCs w:val="20"/>
          <w:lang w:bidi="ar"/>
        </w:rPr>
        <w:t>8</w:t>
      </w:r>
      <w:r>
        <w:rPr>
          <w:rFonts w:hint="eastAsia"/>
          <w:color w:val="FF0000"/>
          <w:kern w:val="2"/>
          <w:sz w:val="21"/>
          <w:szCs w:val="20"/>
          <w:lang w:bidi="ar"/>
        </w:rPr>
        <w:t>亿农民的温饱问题，与材料时间不符，排除</w:t>
      </w:r>
      <w:r>
        <w:rPr>
          <w:rFonts w:hint="eastAsia"/>
          <w:color w:val="FF0000"/>
          <w:kern w:val="2"/>
          <w:sz w:val="21"/>
          <w:szCs w:val="20"/>
          <w:lang w:bidi="ar"/>
        </w:rPr>
        <w:t>C</w:t>
      </w:r>
      <w:r>
        <w:rPr>
          <w:rFonts w:hint="eastAsia"/>
          <w:color w:val="FF0000"/>
          <w:kern w:val="2"/>
          <w:sz w:val="21"/>
          <w:szCs w:val="20"/>
          <w:lang w:bidi="ar"/>
        </w:rPr>
        <w:t>项；</w:t>
      </w:r>
      <w:r>
        <w:rPr>
          <w:rFonts w:hint="eastAsia"/>
          <w:color w:val="FF0000"/>
          <w:kern w:val="2"/>
          <w:sz w:val="21"/>
          <w:szCs w:val="20"/>
          <w:lang w:bidi="ar"/>
        </w:rPr>
        <w:t>1984</w:t>
      </w:r>
      <w:r>
        <w:rPr>
          <w:rFonts w:hint="eastAsia"/>
          <w:color w:val="FF0000"/>
          <w:kern w:val="2"/>
          <w:sz w:val="21"/>
          <w:szCs w:val="20"/>
          <w:lang w:bidi="ar"/>
        </w:rPr>
        <w:t>年，人民公社制度取消，与材料时间不符，排除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16</w:t>
      </w:r>
      <w:r>
        <w:rPr>
          <w:rFonts w:hint="eastAsia"/>
          <w:kern w:val="2"/>
          <w:sz w:val="21"/>
          <w:szCs w:val="20"/>
          <w:lang w:bidi="ar"/>
        </w:rPr>
        <w:t>．（</w:t>
      </w:r>
      <w:r>
        <w:rPr>
          <w:rFonts w:hint="eastAsia"/>
          <w:kern w:val="2"/>
          <w:sz w:val="21"/>
          <w:szCs w:val="20"/>
          <w:lang w:bidi="ar"/>
        </w:rPr>
        <w:t>2021</w:t>
      </w:r>
      <w:r>
        <w:rPr>
          <w:rFonts w:hint="eastAsia"/>
          <w:kern w:val="2"/>
          <w:sz w:val="21"/>
          <w:szCs w:val="20"/>
          <w:lang w:bidi="ar"/>
        </w:rPr>
        <w:t>·江苏高考·</w:t>
      </w:r>
      <w:r>
        <w:rPr>
          <w:rFonts w:hint="eastAsia"/>
          <w:kern w:val="2"/>
          <w:sz w:val="21"/>
          <w:szCs w:val="20"/>
          <w:lang w:bidi="ar"/>
        </w:rPr>
        <w:t>12</w:t>
      </w:r>
      <w:r>
        <w:rPr>
          <w:rFonts w:hint="eastAsia"/>
          <w:kern w:val="2"/>
          <w:sz w:val="21"/>
          <w:szCs w:val="20"/>
          <w:lang w:bidi="ar"/>
        </w:rPr>
        <w:t>）</w:t>
      </w:r>
      <w:r>
        <w:rPr>
          <w:rFonts w:hint="eastAsia"/>
          <w:kern w:val="2"/>
          <w:sz w:val="21"/>
          <w:szCs w:val="20"/>
          <w:lang w:bidi="ar"/>
        </w:rPr>
        <w:t xml:space="preserve"> </w:t>
      </w:r>
      <w:r>
        <w:rPr>
          <w:rFonts w:hint="eastAsia"/>
          <w:kern w:val="2"/>
          <w:sz w:val="21"/>
          <w:szCs w:val="20"/>
          <w:lang w:bidi="ar"/>
        </w:rPr>
        <w:t>某记者在回忆录中写道：“现在农村的确‘活’了，农业生产不断发展，各种副业欣欣向荣。看来，包产到户、包产到劳等责任制，确已行之有效，是搞活经济的不二法门，城市里的企业管理，也在开始推行这种精神了。”这表明当时（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城乡改革互相促进</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全面整顿初见成效</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C</w:t>
      </w:r>
      <w:r>
        <w:rPr>
          <w:rFonts w:hint="eastAsia"/>
          <w:spacing w:val="25"/>
          <w:kern w:val="2"/>
          <w:sz w:val="21"/>
          <w:szCs w:val="20"/>
          <w:lang w:bidi="ar"/>
        </w:rPr>
        <w:t>．</w:t>
      </w:r>
      <w:r>
        <w:rPr>
          <w:rFonts w:hint="eastAsia"/>
          <w:kern w:val="2"/>
          <w:sz w:val="21"/>
          <w:szCs w:val="20"/>
          <w:lang w:bidi="ar"/>
        </w:rPr>
        <w:t>逐步开展经济体制改革</w:t>
      </w:r>
      <w:r>
        <w:rPr>
          <w:rFonts w:hint="eastAsia"/>
          <w:kern w:val="2"/>
          <w:sz w:val="21"/>
          <w:szCs w:val="20"/>
          <w:lang w:bidi="ar"/>
        </w:rPr>
        <w:t xml:space="preserve">             </w:t>
      </w:r>
      <w:r>
        <w:rPr>
          <w:rFonts w:hint="eastAsia"/>
          <w:spacing w:val="25"/>
          <w:kern w:val="2"/>
          <w:sz w:val="21"/>
          <w:szCs w:val="20"/>
          <w:lang w:bidi="ar"/>
        </w:rPr>
        <w:t>D</w:t>
      </w:r>
      <w:r>
        <w:rPr>
          <w:rFonts w:hint="eastAsia"/>
          <w:spacing w:val="25"/>
          <w:kern w:val="2"/>
          <w:sz w:val="21"/>
          <w:szCs w:val="20"/>
          <w:lang w:bidi="ar"/>
        </w:rPr>
        <w:t>．</w:t>
      </w:r>
      <w:r>
        <w:rPr>
          <w:rFonts w:hint="eastAsia"/>
          <w:kern w:val="2"/>
          <w:sz w:val="21"/>
          <w:szCs w:val="20"/>
          <w:lang w:bidi="ar"/>
        </w:rPr>
        <w:t>倡导建立市场经济体制</w:t>
      </w:r>
    </w:p>
    <w:p w:rsidR="00F02551">
      <w:pPr>
        <w:pStyle w:val="NormalWeb"/>
        <w:widowControl w:val="0"/>
        <w:spacing w:before="0" w:beforeAutospacing="0" w:after="0" w:afterAutospacing="0" w:line="360" w:lineRule="auto"/>
        <w:ind w:left="378" w:hanging="63" w:leftChars="150" w:hangingChars="30"/>
      </w:pPr>
      <w:r>
        <w:rPr>
          <w:rFonts w:hint="eastAsia"/>
          <w:color w:val="FF0000"/>
          <w:kern w:val="2"/>
          <w:sz w:val="21"/>
          <w:szCs w:val="20"/>
          <w:lang w:bidi="ar"/>
        </w:rPr>
        <w:t>【答案】</w:t>
      </w:r>
      <w:r>
        <w:rPr>
          <w:rFonts w:hint="eastAsia"/>
          <w:kern w:val="2"/>
          <w:sz w:val="21"/>
          <w:szCs w:val="20"/>
          <w:lang w:bidi="ar"/>
        </w:rPr>
        <w:t>C</w:t>
      </w:r>
    </w:p>
    <w:p w:rsidR="00F02551">
      <w:pPr>
        <w:pStyle w:val="NormalWeb"/>
        <w:widowControl w:val="0"/>
        <w:spacing w:before="0" w:beforeAutospacing="0" w:after="0" w:afterAutospacing="0" w:line="360" w:lineRule="auto"/>
        <w:ind w:left="399" w:hanging="84" w:leftChars="150" w:hangingChars="40"/>
      </w:pPr>
      <w:r>
        <w:rPr>
          <w:rFonts w:hint="eastAsia"/>
          <w:color w:val="FF0000"/>
          <w:kern w:val="2"/>
          <w:sz w:val="21"/>
          <w:szCs w:val="20"/>
          <w:lang w:bidi="ar"/>
        </w:rPr>
        <w:t>【解析】由材料“包产到户、包产到劳等责任制，确已行之有效，是搞活经济的不二法门，城市里的企业管理，也在开始推行这种精神了”可知农村的经济体制改革取得了巨大的成功，推动城市经济体制改革的进行，故选</w:t>
      </w:r>
      <w:r>
        <w:rPr>
          <w:rFonts w:hint="eastAsia"/>
          <w:color w:val="FF0000"/>
          <w:kern w:val="2"/>
          <w:sz w:val="21"/>
          <w:szCs w:val="20"/>
          <w:lang w:bidi="ar"/>
        </w:rPr>
        <w:t>C</w:t>
      </w:r>
      <w:r>
        <w:rPr>
          <w:rFonts w:hint="eastAsia"/>
          <w:color w:val="FF0000"/>
          <w:kern w:val="2"/>
          <w:sz w:val="21"/>
          <w:szCs w:val="20"/>
          <w:lang w:bidi="ar"/>
        </w:rPr>
        <w:t>项；中国的改革先从农村开始，由农村推动城市的改革，排除</w:t>
      </w:r>
      <w:r>
        <w:rPr>
          <w:rFonts w:hint="eastAsia"/>
          <w:color w:val="FF0000"/>
          <w:kern w:val="2"/>
          <w:sz w:val="21"/>
          <w:szCs w:val="20"/>
          <w:lang w:bidi="ar"/>
        </w:rPr>
        <w:t>A</w:t>
      </w:r>
      <w:r>
        <w:rPr>
          <w:rFonts w:hint="eastAsia"/>
          <w:color w:val="FF0000"/>
          <w:kern w:val="2"/>
          <w:sz w:val="21"/>
          <w:szCs w:val="20"/>
          <w:lang w:bidi="ar"/>
        </w:rPr>
        <w:t>项；全面整顿是</w:t>
      </w:r>
      <w:r>
        <w:rPr>
          <w:rFonts w:hint="eastAsia"/>
          <w:color w:val="FF0000"/>
          <w:kern w:val="2"/>
          <w:sz w:val="21"/>
          <w:szCs w:val="20"/>
          <w:lang w:bidi="ar"/>
        </w:rPr>
        <w:t>1975</w:t>
      </w:r>
      <w:r>
        <w:rPr>
          <w:rFonts w:hint="eastAsia"/>
          <w:color w:val="FF0000"/>
          <w:kern w:val="2"/>
          <w:sz w:val="21"/>
          <w:szCs w:val="20"/>
          <w:lang w:bidi="ar"/>
        </w:rPr>
        <w:t>年邓小平主持中央工作时的指导思想，与材料时间信息不符，排除</w:t>
      </w:r>
      <w:r>
        <w:rPr>
          <w:rFonts w:hint="eastAsia"/>
          <w:color w:val="FF0000"/>
          <w:kern w:val="2"/>
          <w:sz w:val="21"/>
          <w:szCs w:val="20"/>
          <w:lang w:bidi="ar"/>
        </w:rPr>
        <w:t>B</w:t>
      </w:r>
      <w:r>
        <w:rPr>
          <w:rFonts w:hint="eastAsia"/>
          <w:color w:val="FF0000"/>
          <w:kern w:val="2"/>
          <w:sz w:val="21"/>
          <w:szCs w:val="20"/>
          <w:lang w:bidi="ar"/>
        </w:rPr>
        <w:t>项；</w:t>
      </w:r>
      <w:r>
        <w:rPr>
          <w:rFonts w:hint="eastAsia"/>
          <w:color w:val="FF0000"/>
          <w:kern w:val="2"/>
          <w:sz w:val="21"/>
          <w:szCs w:val="20"/>
          <w:lang w:bidi="ar"/>
        </w:rPr>
        <w:t>1992</w:t>
      </w:r>
      <w:r>
        <w:rPr>
          <w:rFonts w:hint="eastAsia"/>
          <w:color w:val="FF0000"/>
          <w:kern w:val="2"/>
          <w:sz w:val="21"/>
          <w:szCs w:val="20"/>
          <w:lang w:bidi="ar"/>
        </w:rPr>
        <w:t>年中共十四大提出建立社会主义市场经济体制的改革目标，排除</w:t>
      </w:r>
      <w:r>
        <w:rPr>
          <w:rFonts w:hint="eastAsia"/>
          <w:color w:val="FF0000"/>
          <w:kern w:val="2"/>
          <w:sz w:val="21"/>
          <w:szCs w:val="20"/>
          <w:lang w:bidi="ar"/>
        </w:rPr>
        <w:t>D</w:t>
      </w:r>
      <w:r>
        <w:rPr>
          <w:rFonts w:hint="eastAsia"/>
          <w:color w:val="FF0000"/>
          <w:kern w:val="2"/>
          <w:sz w:val="21"/>
          <w:szCs w:val="20"/>
          <w:lang w:bidi="ar"/>
        </w:rPr>
        <w:t>项。</w:t>
      </w:r>
    </w:p>
    <w:p w:rsidR="00F02551">
      <w:pPr>
        <w:pStyle w:val="NormalWeb"/>
        <w:widowControl w:val="0"/>
        <w:spacing w:before="0" w:beforeAutospacing="0" w:after="0" w:afterAutospacing="0" w:line="360" w:lineRule="auto"/>
        <w:ind w:left="420" w:hanging="420" w:hangingChars="200"/>
      </w:pPr>
      <w:r>
        <w:rPr>
          <w:rFonts w:hint="eastAsia"/>
          <w:kern w:val="2"/>
          <w:sz w:val="21"/>
          <w:szCs w:val="20"/>
          <w:lang w:bidi="ar"/>
        </w:rPr>
        <w:t>21</w:t>
      </w:r>
      <w:r>
        <w:rPr>
          <w:rFonts w:hint="eastAsia"/>
          <w:kern w:val="2"/>
          <w:sz w:val="21"/>
          <w:szCs w:val="20"/>
          <w:lang w:bidi="ar"/>
        </w:rPr>
        <w:t>．（</w:t>
      </w:r>
      <w:r>
        <w:rPr>
          <w:rFonts w:hint="eastAsia"/>
          <w:kern w:val="2"/>
          <w:sz w:val="21"/>
          <w:szCs w:val="20"/>
          <w:lang w:bidi="ar"/>
        </w:rPr>
        <w:t>2021</w:t>
      </w:r>
      <w:r>
        <w:rPr>
          <w:rFonts w:hint="eastAsia"/>
          <w:kern w:val="2"/>
          <w:sz w:val="21"/>
          <w:szCs w:val="20"/>
          <w:lang w:bidi="ar"/>
        </w:rPr>
        <w:t>·福建高考·</w:t>
      </w:r>
      <w:r>
        <w:rPr>
          <w:rFonts w:hint="eastAsia"/>
          <w:kern w:val="2"/>
          <w:sz w:val="21"/>
          <w:szCs w:val="20"/>
          <w:lang w:bidi="ar"/>
        </w:rPr>
        <w:t>10</w:t>
      </w:r>
      <w:r>
        <w:rPr>
          <w:rFonts w:hint="eastAsia"/>
          <w:kern w:val="2"/>
          <w:sz w:val="21"/>
          <w:szCs w:val="20"/>
          <w:lang w:bidi="ar"/>
        </w:rPr>
        <w:t>）</w:t>
      </w:r>
      <w:r>
        <w:rPr>
          <w:rFonts w:hint="eastAsia"/>
          <w:kern w:val="2"/>
          <w:sz w:val="21"/>
          <w:szCs w:val="20"/>
          <w:lang w:bidi="ar"/>
        </w:rPr>
        <w:t>1973</w:t>
      </w:r>
      <w:r>
        <w:rPr>
          <w:rFonts w:hint="eastAsia"/>
          <w:kern w:val="2"/>
          <w:sz w:val="21"/>
          <w:szCs w:val="20"/>
          <w:lang w:bidi="ar"/>
        </w:rPr>
        <w:t>—</w:t>
      </w:r>
      <w:r>
        <w:rPr>
          <w:rFonts w:hint="eastAsia"/>
          <w:kern w:val="2"/>
          <w:sz w:val="21"/>
          <w:szCs w:val="20"/>
          <w:lang w:bidi="ar"/>
        </w:rPr>
        <w:t>1978</w:t>
      </w:r>
      <w:r>
        <w:rPr>
          <w:rFonts w:hint="eastAsia"/>
          <w:kern w:val="2"/>
          <w:sz w:val="21"/>
          <w:szCs w:val="20"/>
          <w:lang w:bidi="ar"/>
        </w:rPr>
        <w:t>年，在我国对外引进的成交金额中，用于成套设备的占</w:t>
      </w:r>
      <w:r>
        <w:rPr>
          <w:rFonts w:hint="eastAsia"/>
          <w:kern w:val="2"/>
          <w:sz w:val="21"/>
          <w:szCs w:val="20"/>
          <w:lang w:bidi="ar"/>
        </w:rPr>
        <w:t>80%</w:t>
      </w:r>
      <w:r>
        <w:rPr>
          <w:rFonts w:hint="eastAsia"/>
          <w:kern w:val="2"/>
          <w:sz w:val="21"/>
          <w:szCs w:val="20"/>
          <w:lang w:bidi="ar"/>
        </w:rPr>
        <w:t>以上。</w:t>
      </w:r>
      <w:r>
        <w:rPr>
          <w:rFonts w:hint="eastAsia"/>
          <w:kern w:val="2"/>
          <w:sz w:val="21"/>
          <w:szCs w:val="20"/>
          <w:lang w:bidi="ar"/>
        </w:rPr>
        <w:t>1979</w:t>
      </w:r>
      <w:r>
        <w:rPr>
          <w:rFonts w:hint="eastAsia"/>
          <w:kern w:val="2"/>
          <w:sz w:val="21"/>
          <w:szCs w:val="20"/>
          <w:lang w:bidi="ar"/>
        </w:rPr>
        <w:t>年</w:t>
      </w:r>
      <w:r>
        <w:rPr>
          <w:rFonts w:hint="eastAsia"/>
          <w:kern w:val="2"/>
          <w:sz w:val="21"/>
          <w:szCs w:val="20"/>
          <w:lang w:bidi="ar"/>
        </w:rPr>
        <w:t>4</w:t>
      </w:r>
      <w:r>
        <w:rPr>
          <w:rFonts w:hint="eastAsia"/>
          <w:kern w:val="2"/>
          <w:sz w:val="21"/>
          <w:szCs w:val="20"/>
          <w:lang w:bidi="ar"/>
        </w:rPr>
        <w:t>月，中共中央工作会议提出了“多引进制造技术和专利”的方针。这一转变旨在（　　）</w:t>
      </w:r>
    </w:p>
    <w:p w:rsidR="00F02551">
      <w:pPr>
        <w:pStyle w:val="NormalWeb"/>
        <w:widowControl w:val="0"/>
        <w:autoSpaceDN w:val="0"/>
        <w:spacing w:before="0" w:beforeAutospacing="0" w:after="0" w:afterAutospacing="0" w:line="360" w:lineRule="auto"/>
        <w:ind w:left="420"/>
        <w:jc w:val="both"/>
      </w:pPr>
      <w:r>
        <w:rPr>
          <w:rFonts w:hint="eastAsia"/>
          <w:spacing w:val="25"/>
          <w:kern w:val="2"/>
          <w:sz w:val="21"/>
          <w:szCs w:val="20"/>
          <w:lang w:bidi="ar"/>
        </w:rPr>
        <w:t>A</w:t>
      </w:r>
      <w:r>
        <w:rPr>
          <w:rFonts w:hint="eastAsia"/>
          <w:spacing w:val="25"/>
          <w:kern w:val="2"/>
          <w:sz w:val="21"/>
          <w:szCs w:val="20"/>
          <w:lang w:bidi="ar"/>
        </w:rPr>
        <w:t>．</w:t>
      </w:r>
      <w:r>
        <w:rPr>
          <w:rFonts w:hint="eastAsia"/>
          <w:kern w:val="2"/>
          <w:sz w:val="21"/>
          <w:szCs w:val="20"/>
          <w:lang w:bidi="ar"/>
        </w:rPr>
        <w:t>调整进口商品结构</w:t>
      </w:r>
      <w:r>
        <w:rPr>
          <w:rFonts w:hint="eastAsia"/>
          <w:kern w:val="2"/>
          <w:sz w:val="21"/>
          <w:szCs w:val="20"/>
          <w:lang w:bidi="ar"/>
        </w:rPr>
        <w:t xml:space="preserve">                 </w:t>
      </w:r>
      <w:r>
        <w:rPr>
          <w:rFonts w:hint="eastAsia"/>
          <w:spacing w:val="25"/>
          <w:kern w:val="2"/>
          <w:sz w:val="21"/>
          <w:szCs w:val="20"/>
          <w:lang w:bidi="ar"/>
        </w:rPr>
        <w:t>B</w:t>
      </w:r>
      <w:r>
        <w:rPr>
          <w:rFonts w:hint="eastAsia"/>
          <w:spacing w:val="25"/>
          <w:kern w:val="2"/>
          <w:sz w:val="21"/>
          <w:szCs w:val="20"/>
          <w:lang w:bidi="ar"/>
        </w:rPr>
        <w:t>．</w:t>
      </w:r>
      <w:r>
        <w:rPr>
          <w:rFonts w:hint="eastAsia"/>
          <w:kern w:val="2"/>
          <w:sz w:val="21"/>
          <w:szCs w:val="20"/>
          <w:lang w:bidi="ar"/>
        </w:rPr>
        <w:t>拓展对外开放的合作领域</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https://d.book118.com/165213214200011114</w:t>
        </w:r>
      </w:hyperlink>
    </w:p>
    <w:p w:rsidR="00F02551">
      <w:pPr>
        <w:pStyle w:val="NormalWeb"/>
        <w:widowControl w:val="0"/>
        <w:autoSpaceDN w:val="0"/>
        <w:spacing w:before="0" w:beforeAutospacing="0" w:after="0" w:afterAutospacing="0" w:line="360" w:lineRule="auto"/>
        <w:ind w:left="420"/>
        <w:jc w:val="both"/>
      </w:pPr>
    </w:p>
    <w:sectPr>
      <w:type w:val="nextPage"/>
      <w:pgSz w:w="11906" w:h="16838"/>
      <w:pgMar w:top="1440" w:right="1080" w:bottom="1440" w:left="1080" w:header="850" w:footer="992" w:gutter="0"/>
      <w:pgNumType w:start="21"/>
      <w:cols w:space="425"/>
      <w:titlePg w:val="0"/>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楷体">
    <w:panose1 w:val="02010609060101010101"/>
    <w:charset w:val="86"/>
    <w:family w:val="modern"/>
    <w:pitch w:val="fixed"/>
    <w:sig w:usb0="800002BF" w:usb1="38CF7CFA" w:usb2="00000016" w:usb3="00000000" w:csb0="00040001" w:csb1="00000000"/>
  </w:font>
  <w:font w:name="楷体_GB2312">
    <w:altName w:val="楷体"/>
    <w:charset w:val="00"/>
    <w:family w:val="auto"/>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BAE67C3A"/>
    <w:multiLevelType w:val="singleLevel"/>
    <w:tmpl w:val="BAE67C3A"/>
    <w:lvl w:ilvl="0">
      <w:start w:val="2"/>
      <w:numFmt w:val="chineseCounting"/>
      <w:suff w:val="nothing"/>
      <w:lvlText w:val="%1、"/>
      <w:lvlJc w:val="left"/>
      <w:rPr>
        <w:rFonts w:hint="eastAsia"/>
      </w:rPr>
    </w:lvl>
  </w:abstractNum>
  <w:num w:numId="1" w16cid:durableId="15275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231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227"/>
    <w:rsid w:val="00012E8D"/>
    <w:rsid w:val="0001360E"/>
    <w:rsid w:val="00041561"/>
    <w:rsid w:val="0004508D"/>
    <w:rsid w:val="00047755"/>
    <w:rsid w:val="00051F46"/>
    <w:rsid w:val="000A6141"/>
    <w:rsid w:val="000D38AA"/>
    <w:rsid w:val="000D7007"/>
    <w:rsid w:val="000D7FED"/>
    <w:rsid w:val="000E4A0D"/>
    <w:rsid w:val="000F11BA"/>
    <w:rsid w:val="000F7EF8"/>
    <w:rsid w:val="001054DD"/>
    <w:rsid w:val="0011493A"/>
    <w:rsid w:val="0012611E"/>
    <w:rsid w:val="00137DEC"/>
    <w:rsid w:val="001405D1"/>
    <w:rsid w:val="00146953"/>
    <w:rsid w:val="001574DD"/>
    <w:rsid w:val="00171BBF"/>
    <w:rsid w:val="00180ED6"/>
    <w:rsid w:val="00191C66"/>
    <w:rsid w:val="001E5179"/>
    <w:rsid w:val="00202AF9"/>
    <w:rsid w:val="002053F9"/>
    <w:rsid w:val="0021222E"/>
    <w:rsid w:val="00231E4C"/>
    <w:rsid w:val="00232810"/>
    <w:rsid w:val="00252701"/>
    <w:rsid w:val="00253DB3"/>
    <w:rsid w:val="0027067E"/>
    <w:rsid w:val="00271C4D"/>
    <w:rsid w:val="002771D2"/>
    <w:rsid w:val="0029336C"/>
    <w:rsid w:val="002D4149"/>
    <w:rsid w:val="002E56FE"/>
    <w:rsid w:val="00313D92"/>
    <w:rsid w:val="00321809"/>
    <w:rsid w:val="0032560F"/>
    <w:rsid w:val="00363227"/>
    <w:rsid w:val="00382D4C"/>
    <w:rsid w:val="00393F8E"/>
    <w:rsid w:val="003E022F"/>
    <w:rsid w:val="004006BE"/>
    <w:rsid w:val="0040402F"/>
    <w:rsid w:val="00410133"/>
    <w:rsid w:val="004151FC"/>
    <w:rsid w:val="00426C71"/>
    <w:rsid w:val="0042727D"/>
    <w:rsid w:val="00427DE6"/>
    <w:rsid w:val="00433F47"/>
    <w:rsid w:val="004663A3"/>
    <w:rsid w:val="0047331D"/>
    <w:rsid w:val="00486104"/>
    <w:rsid w:val="004D32CC"/>
    <w:rsid w:val="005020BE"/>
    <w:rsid w:val="00515A64"/>
    <w:rsid w:val="005270D2"/>
    <w:rsid w:val="00555307"/>
    <w:rsid w:val="0056487D"/>
    <w:rsid w:val="00584CC1"/>
    <w:rsid w:val="00591971"/>
    <w:rsid w:val="005A393C"/>
    <w:rsid w:val="005B2B99"/>
    <w:rsid w:val="005C6067"/>
    <w:rsid w:val="00601102"/>
    <w:rsid w:val="00610628"/>
    <w:rsid w:val="006514B5"/>
    <w:rsid w:val="006928E1"/>
    <w:rsid w:val="006A29E3"/>
    <w:rsid w:val="006A4D17"/>
    <w:rsid w:val="006E406D"/>
    <w:rsid w:val="00700C2F"/>
    <w:rsid w:val="00703B5E"/>
    <w:rsid w:val="00711179"/>
    <w:rsid w:val="0074037D"/>
    <w:rsid w:val="007669EA"/>
    <w:rsid w:val="00772B69"/>
    <w:rsid w:val="00773271"/>
    <w:rsid w:val="00780C0E"/>
    <w:rsid w:val="007E4E80"/>
    <w:rsid w:val="00822EAF"/>
    <w:rsid w:val="008313F8"/>
    <w:rsid w:val="008339B8"/>
    <w:rsid w:val="0085328A"/>
    <w:rsid w:val="0088116B"/>
    <w:rsid w:val="008C4B81"/>
    <w:rsid w:val="008D45C2"/>
    <w:rsid w:val="009035F2"/>
    <w:rsid w:val="00912B29"/>
    <w:rsid w:val="00913910"/>
    <w:rsid w:val="0091747F"/>
    <w:rsid w:val="00920258"/>
    <w:rsid w:val="009263D4"/>
    <w:rsid w:val="00936E6D"/>
    <w:rsid w:val="009516EC"/>
    <w:rsid w:val="009B1F7C"/>
    <w:rsid w:val="009C5ACE"/>
    <w:rsid w:val="009D4987"/>
    <w:rsid w:val="009E7F31"/>
    <w:rsid w:val="00A2461C"/>
    <w:rsid w:val="00A4334F"/>
    <w:rsid w:val="00A45954"/>
    <w:rsid w:val="00A60DB7"/>
    <w:rsid w:val="00A83D14"/>
    <w:rsid w:val="00A84CF1"/>
    <w:rsid w:val="00A90DD0"/>
    <w:rsid w:val="00AB11C9"/>
    <w:rsid w:val="00AE4B0E"/>
    <w:rsid w:val="00B161DF"/>
    <w:rsid w:val="00B205AE"/>
    <w:rsid w:val="00B228F0"/>
    <w:rsid w:val="00B53292"/>
    <w:rsid w:val="00B7389F"/>
    <w:rsid w:val="00B81052"/>
    <w:rsid w:val="00B91EF0"/>
    <w:rsid w:val="00B966A3"/>
    <w:rsid w:val="00BB2FD0"/>
    <w:rsid w:val="00BF2518"/>
    <w:rsid w:val="00BF4AD7"/>
    <w:rsid w:val="00BF7E89"/>
    <w:rsid w:val="00C02FC6"/>
    <w:rsid w:val="00C222D2"/>
    <w:rsid w:val="00C2477F"/>
    <w:rsid w:val="00C2613D"/>
    <w:rsid w:val="00C50CAD"/>
    <w:rsid w:val="00C573FF"/>
    <w:rsid w:val="00C841F1"/>
    <w:rsid w:val="00C8720C"/>
    <w:rsid w:val="00C93987"/>
    <w:rsid w:val="00CA506D"/>
    <w:rsid w:val="00CA6469"/>
    <w:rsid w:val="00CB38AD"/>
    <w:rsid w:val="00CB56E5"/>
    <w:rsid w:val="00CF38C2"/>
    <w:rsid w:val="00D47D3D"/>
    <w:rsid w:val="00D57688"/>
    <w:rsid w:val="00D84953"/>
    <w:rsid w:val="00DA081A"/>
    <w:rsid w:val="00DB765F"/>
    <w:rsid w:val="00DC3A4E"/>
    <w:rsid w:val="00DD0D58"/>
    <w:rsid w:val="00E00B06"/>
    <w:rsid w:val="00E04BF6"/>
    <w:rsid w:val="00E31958"/>
    <w:rsid w:val="00E54CA4"/>
    <w:rsid w:val="00ED5741"/>
    <w:rsid w:val="00EE7549"/>
    <w:rsid w:val="00F02551"/>
    <w:rsid w:val="00F04231"/>
    <w:rsid w:val="00F6143E"/>
    <w:rsid w:val="00F63E19"/>
    <w:rsid w:val="00F83D37"/>
    <w:rsid w:val="00F85E4F"/>
    <w:rsid w:val="00F97175"/>
    <w:rsid w:val="00F97E92"/>
    <w:rsid w:val="00FA0B8F"/>
    <w:rsid w:val="00FA246B"/>
    <w:rsid w:val="00FE6FCE"/>
    <w:rsid w:val="0BFE1590"/>
    <w:rsid w:val="0CA92C1E"/>
    <w:rsid w:val="0CF36292"/>
    <w:rsid w:val="10D517BE"/>
    <w:rsid w:val="11455764"/>
    <w:rsid w:val="1720053C"/>
    <w:rsid w:val="1A584361"/>
    <w:rsid w:val="1BBC447B"/>
    <w:rsid w:val="1CFE11EF"/>
    <w:rsid w:val="1E6908EA"/>
    <w:rsid w:val="1E9F1D9F"/>
    <w:rsid w:val="26A24E49"/>
    <w:rsid w:val="2E986BDA"/>
    <w:rsid w:val="2F683671"/>
    <w:rsid w:val="312F4680"/>
    <w:rsid w:val="3269446C"/>
    <w:rsid w:val="32DF2AD1"/>
    <w:rsid w:val="33F00D0E"/>
    <w:rsid w:val="34E63C6D"/>
    <w:rsid w:val="36E20DE2"/>
    <w:rsid w:val="3D8B6507"/>
    <w:rsid w:val="3E76439F"/>
    <w:rsid w:val="40200799"/>
    <w:rsid w:val="41AF03FE"/>
    <w:rsid w:val="4A745697"/>
    <w:rsid w:val="4D2A2A62"/>
    <w:rsid w:val="4E335259"/>
    <w:rsid w:val="4FF9767A"/>
    <w:rsid w:val="530E041C"/>
    <w:rsid w:val="5913307A"/>
    <w:rsid w:val="59C743E4"/>
    <w:rsid w:val="5CF039A9"/>
    <w:rsid w:val="5D3A581B"/>
    <w:rsid w:val="5FB76A00"/>
    <w:rsid w:val="68E173FB"/>
    <w:rsid w:val="6B80430D"/>
    <w:rsid w:val="6BB861D0"/>
    <w:rsid w:val="6CA30492"/>
    <w:rsid w:val="6DFF4063"/>
    <w:rsid w:val="7017578B"/>
    <w:rsid w:val="74CC6652"/>
    <w:rsid w:val="781F74D9"/>
    <w:rsid w:val="7AD81021"/>
    <w:rsid w:val="7B5D0004"/>
    <w:rsid w:val="7D4274B2"/>
    <w:rsid w:val="7DDA6B9C"/>
    <w:rsid w:val="7FDE7EAD"/>
  </w:rsids>
  <w:docVars>
    <w:docVar w:name="commondata" w:val="eyJoZGlkIjoiNTI5MWM1ODFiYzg2MjM3MzgyZGIxZGUwMDA1ODc5Zm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B5F69A2C-DAD7-4F1C-B7EB-896B60920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kern w:val="2"/>
      <w:sz w:val="21"/>
      <w:szCs w:val="24"/>
      <w:lang w:eastAsia="zh-CN"/>
    </w:rPr>
  </w:style>
  <w:style w:type="paragraph" w:styleId="Heading3">
    <w:name w:val="heading 3"/>
    <w:basedOn w:val="Normal"/>
    <w:next w:val="Normal"/>
    <w:link w:val="3"/>
    <w:qFormat/>
    <w:pPr>
      <w:keepNext/>
      <w:keepLines/>
      <w:spacing w:before="260" w:after="260" w:line="416" w:lineRule="auto"/>
      <w:outlineLvl w:val="2"/>
    </w:pPr>
    <w:rPr>
      <w:b/>
      <w:bCs/>
      <w:sz w:val="32"/>
      <w:szCs w:val="32"/>
    </w:rPr>
  </w:style>
  <w:style w:type="paragraph" w:styleId="Heading6">
    <w:name w:val="heading 6"/>
    <w:basedOn w:val="Normal"/>
    <w:next w:val="Normal"/>
    <w:link w:val="6"/>
    <w:qFormat/>
    <w:pPr>
      <w:keepNext/>
      <w:keepLines/>
      <w:spacing w:before="240" w:after="64" w:line="320" w:lineRule="auto"/>
      <w:outlineLvl w:val="5"/>
    </w:pPr>
    <w:rPr>
      <w:rFonts w:ascii="Arial" w:eastAsia="黑体" w:hAnsi="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a2"/>
    <w:autoRedefine/>
    <w:semiHidden/>
    <w:qFormat/>
    <w:pPr>
      <w:jc w:val="left"/>
    </w:pPr>
  </w:style>
  <w:style w:type="paragraph" w:styleId="BodyText">
    <w:name w:val="Body Text"/>
    <w:basedOn w:val="Normal"/>
    <w:link w:val="a7"/>
    <w:pPr>
      <w:spacing w:after="120"/>
    </w:pPr>
    <w:rPr>
      <w:szCs w:val="20"/>
    </w:rPr>
  </w:style>
  <w:style w:type="paragraph" w:styleId="PlainText">
    <w:name w:val="Plain Text"/>
    <w:basedOn w:val="Normal"/>
    <w:link w:val="a3"/>
    <w:qFormat/>
    <w:rPr>
      <w:rFonts w:ascii="宋体" w:hAnsi="Courier New" w:cs="Courier New"/>
      <w:szCs w:val="21"/>
    </w:rPr>
  </w:style>
  <w:style w:type="paragraph" w:styleId="BalloonText">
    <w:name w:val="Balloon Text"/>
    <w:basedOn w:val="Normal"/>
    <w:link w:val="a1"/>
    <w:autoRedefine/>
    <w:semiHidden/>
    <w:unhideWhenUsed/>
    <w:qFormat/>
    <w:rPr>
      <w:sz w:val="18"/>
      <w:szCs w:val="18"/>
    </w:rPr>
  </w:style>
  <w:style w:type="paragraph" w:styleId="Footer">
    <w:name w:val="footer"/>
    <w:basedOn w:val="Normal"/>
    <w:link w:val="a0"/>
    <w:autoRedefine/>
    <w:unhideWhenUsed/>
    <w:qFormat/>
    <w:pPr>
      <w:tabs>
        <w:tab w:val="center" w:pos="4153"/>
        <w:tab w:val="right" w:pos="8306"/>
      </w:tabs>
      <w:snapToGrid w:val="0"/>
      <w:jc w:val="left"/>
    </w:pPr>
    <w:rPr>
      <w:sz w:val="18"/>
      <w:szCs w:val="18"/>
    </w:rPr>
  </w:style>
  <w:style w:type="paragraph" w:styleId="Header">
    <w:name w:val="header"/>
    <w:basedOn w:val="Normal"/>
    <w:link w:val="a"/>
    <w:autoRedefine/>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link w:val="a6"/>
    <w:uiPriority w:val="99"/>
    <w:unhideWhenUsed/>
    <w:qFormat/>
    <w:pPr>
      <w:widowControl/>
      <w:spacing w:before="100" w:beforeAutospacing="1" w:after="100" w:afterAutospacing="1"/>
      <w:jc w:val="left"/>
    </w:pPr>
    <w:rPr>
      <w:rFonts w:ascii="宋体" w:hAnsi="宋体" w:cs="宋体"/>
      <w:kern w:val="0"/>
      <w:sz w:val="24"/>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Pr>
      <w:b/>
      <w:bCs/>
    </w:rPr>
  </w:style>
  <w:style w:type="character" w:styleId="Hyperlink">
    <w:name w:val="Hyperlink"/>
    <w:basedOn w:val="DefaultParagraphFont"/>
    <w:autoRedefine/>
    <w:unhideWhenUsed/>
    <w:qFormat/>
    <w:rPr>
      <w:color w:val="0000FF"/>
      <w:u w:val="single"/>
    </w:rPr>
  </w:style>
  <w:style w:type="character" w:styleId="CommentReference">
    <w:name w:val="annotation reference"/>
    <w:semiHidden/>
    <w:qFormat/>
    <w:rPr>
      <w:sz w:val="21"/>
      <w:szCs w:val="21"/>
    </w:rPr>
  </w:style>
  <w:style w:type="character" w:styleId="FootnoteReference">
    <w:name w:val="footnote reference"/>
    <w:basedOn w:val="DefaultParagraphFont"/>
    <w:autoRedefine/>
    <w:unhideWhenUsed/>
    <w:qFormat/>
    <w:rPr>
      <w:vertAlign w:val="superscript"/>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character" w:customStyle="1" w:styleId="a1">
    <w:name w:val="批注框文本 字符"/>
    <w:basedOn w:val="DefaultParagraphFont"/>
    <w:link w:val="BalloonText"/>
    <w:autoRedefine/>
    <w:uiPriority w:val="99"/>
    <w:semiHidden/>
    <w:qFormat/>
    <w:rPr>
      <w:sz w:val="18"/>
      <w:szCs w:val="18"/>
    </w:rPr>
  </w:style>
  <w:style w:type="character" w:customStyle="1" w:styleId="3">
    <w:name w:val="标题 3 字符"/>
    <w:basedOn w:val="DefaultParagraphFont"/>
    <w:link w:val="Heading3"/>
    <w:qFormat/>
    <w:rPr>
      <w:rFonts w:ascii="Times New Roman" w:eastAsia="宋体" w:hAnsi="Times New Roman" w:cs="Times New Roman"/>
      <w:b/>
      <w:bCs/>
      <w:sz w:val="32"/>
      <w:szCs w:val="32"/>
    </w:rPr>
  </w:style>
  <w:style w:type="character" w:customStyle="1" w:styleId="6">
    <w:name w:val="标题 6 字符"/>
    <w:basedOn w:val="DefaultParagraphFont"/>
    <w:link w:val="Heading6"/>
    <w:qFormat/>
    <w:rPr>
      <w:rFonts w:ascii="Arial" w:eastAsia="黑体" w:hAnsi="Arial" w:cs="Times New Roman"/>
      <w:b/>
      <w:bCs/>
      <w:sz w:val="24"/>
      <w:szCs w:val="24"/>
    </w:rPr>
  </w:style>
  <w:style w:type="character" w:customStyle="1" w:styleId="subtitles0">
    <w:name w:val="sub_title s0"/>
    <w:basedOn w:val="DefaultParagraphFont"/>
    <w:qFormat/>
  </w:style>
  <w:style w:type="character" w:customStyle="1" w:styleId="a2">
    <w:name w:val="批注文字 字符"/>
    <w:basedOn w:val="DefaultParagraphFont"/>
    <w:link w:val="CommentText"/>
    <w:semiHidden/>
    <w:qFormat/>
    <w:rPr>
      <w:rFonts w:ascii="Times New Roman" w:eastAsia="宋体" w:hAnsi="Times New Roman" w:cs="Times New Roman"/>
      <w:szCs w:val="24"/>
    </w:rPr>
  </w:style>
  <w:style w:type="paragraph" w:styleId="NoSpacing">
    <w:name w:val="No Spacing"/>
    <w:qFormat/>
    <w:pPr>
      <w:widowControl w:val="0"/>
      <w:jc w:val="both"/>
    </w:pPr>
    <w:rPr>
      <w:rFonts w:ascii="Calibri" w:hAnsi="Calibri"/>
      <w:kern w:val="2"/>
      <w:sz w:val="21"/>
      <w:szCs w:val="22"/>
      <w:lang w:eastAsia="zh-CN"/>
    </w:rPr>
  </w:style>
  <w:style w:type="character" w:customStyle="1" w:styleId="Char">
    <w:name w:val="纯文本 Char"/>
    <w:basedOn w:val="DefaultParagraphFont"/>
    <w:autoRedefine/>
    <w:qFormat/>
    <w:rPr>
      <w:rFonts w:ascii="宋体" w:eastAsia="宋体" w:hAnsi="Courier New" w:cs="Courier New"/>
      <w:szCs w:val="21"/>
    </w:rPr>
  </w:style>
  <w:style w:type="character" w:customStyle="1" w:styleId="a3">
    <w:name w:val="纯文本 字符"/>
    <w:link w:val="PlainText"/>
    <w:autoRedefine/>
    <w:qFormat/>
    <w:locked/>
    <w:rPr>
      <w:rFonts w:ascii="宋体" w:eastAsia="宋体" w:hAnsi="Courier New" w:cs="Courier New"/>
      <w:szCs w:val="21"/>
    </w:rPr>
  </w:style>
  <w:style w:type="paragraph" w:customStyle="1" w:styleId="CharCharCharCharCharCharCharCharCharCharCharCharCharCharCharCharCharCharChar">
    <w:name w:val="Char Char Char Char Char Char Char Char Char Char Char Char Char Char Char Char Char Char Char"/>
    <w:basedOn w:val="Normal"/>
    <w:qFormat/>
    <w:pPr>
      <w:widowControl/>
      <w:adjustRightInd w:val="0"/>
      <w:spacing w:line="300" w:lineRule="auto"/>
      <w:ind w:firstLine="200" w:firstLineChars="200"/>
      <w:textAlignment w:val="baseline"/>
    </w:pPr>
    <w:rPr>
      <w:rFonts w:ascii="Verdana" w:hAnsi="Verdana"/>
      <w:kern w:val="0"/>
      <w:szCs w:val="20"/>
      <w:lang w:eastAsia="en-US"/>
    </w:rPr>
  </w:style>
  <w:style w:type="character" w:customStyle="1" w:styleId="CharChar2">
    <w:name w:val="Char Char2"/>
    <w:autoRedefine/>
    <w:qFormat/>
    <w:rPr>
      <w:rFonts w:ascii="宋体" w:eastAsia="宋体" w:hAnsi="Courier New" w:cs="Courier New"/>
      <w:kern w:val="2"/>
      <w:sz w:val="21"/>
      <w:szCs w:val="21"/>
      <w:lang w:val="en-US" w:eastAsia="zh-CN" w:bidi="ar-SA"/>
    </w:rPr>
  </w:style>
  <w:style w:type="paragraph" w:styleId="ListParagraph">
    <w:name w:val="List Paragraph"/>
    <w:basedOn w:val="Normal"/>
    <w:uiPriority w:val="99"/>
    <w:qFormat/>
    <w:pPr>
      <w:ind w:firstLine="420" w:firstLineChars="200"/>
    </w:pPr>
    <w:rPr>
      <w:rFonts w:ascii="Calibri" w:hAnsi="Calibri"/>
      <w:szCs w:val="22"/>
    </w:rPr>
  </w:style>
  <w:style w:type="paragraph" w:customStyle="1" w:styleId="a4">
    <w:name w:val="楷体有缩"/>
    <w:basedOn w:val="Normal"/>
    <w:autoRedefine/>
    <w:qFormat/>
    <w:pPr>
      <w:widowControl/>
      <w:spacing w:line="360" w:lineRule="auto"/>
      <w:ind w:firstLine="200" w:firstLineChars="200"/>
    </w:pPr>
    <w:rPr>
      <w:rFonts w:eastAsia="楷体"/>
      <w:szCs w:val="22"/>
    </w:rPr>
  </w:style>
  <w:style w:type="paragraph" w:customStyle="1" w:styleId="a5">
    <w:name w:val="黑体红"/>
    <w:basedOn w:val="Normal"/>
    <w:link w:val="Char0"/>
    <w:autoRedefine/>
    <w:qFormat/>
    <w:pPr>
      <w:adjustRightInd w:val="0"/>
      <w:snapToGrid w:val="0"/>
      <w:spacing w:line="360" w:lineRule="auto"/>
      <w:ind w:firstLine="420"/>
    </w:pPr>
    <w:rPr>
      <w:rFonts w:eastAsia="黑体"/>
      <w:bCs/>
      <w:color w:val="FF0000"/>
      <w:szCs w:val="21"/>
    </w:rPr>
  </w:style>
  <w:style w:type="character" w:customStyle="1" w:styleId="Char0">
    <w:name w:val="黑体红 Char"/>
    <w:link w:val="a5"/>
    <w:autoRedefine/>
    <w:qFormat/>
    <w:rPr>
      <w:rFonts w:ascii="Times New Roman" w:eastAsia="黑体" w:hAnsi="Times New Roman" w:cs="Times New Roman"/>
      <w:bCs/>
      <w:color w:val="FF0000"/>
      <w:szCs w:val="21"/>
    </w:rPr>
  </w:style>
  <w:style w:type="paragraph" w:customStyle="1" w:styleId="1">
    <w:name w:val="宋体1"/>
    <w:basedOn w:val="Normal"/>
    <w:link w:val="1Char"/>
    <w:autoRedefine/>
    <w:qFormat/>
    <w:pPr>
      <w:spacing w:line="360" w:lineRule="auto"/>
      <w:jc w:val="left"/>
    </w:pPr>
    <w:rPr>
      <w:szCs w:val="22"/>
    </w:rPr>
  </w:style>
  <w:style w:type="character" w:customStyle="1" w:styleId="1Char">
    <w:name w:val="宋体1 Char"/>
    <w:link w:val="1"/>
    <w:autoRedefine/>
    <w:qFormat/>
    <w:rPr>
      <w:rFonts w:ascii="Times New Roman" w:eastAsia="宋体" w:hAnsi="Times New Roman" w:cs="Times New Roman"/>
    </w:rPr>
  </w:style>
  <w:style w:type="character" w:customStyle="1" w:styleId="a6">
    <w:name w:val="普通(网站) 字符"/>
    <w:link w:val="NormalWeb"/>
    <w:autoRedefine/>
    <w:uiPriority w:val="99"/>
    <w:qFormat/>
    <w:locked/>
    <w:rPr>
      <w:rFonts w:ascii="宋体" w:eastAsia="宋体" w:hAnsi="宋体" w:cs="宋体"/>
      <w:kern w:val="0"/>
      <w:sz w:val="24"/>
      <w:szCs w:val="24"/>
    </w:rPr>
  </w:style>
  <w:style w:type="paragraph" w:customStyle="1" w:styleId="0">
    <w:name w:val="正文_0"/>
    <w:autoRedefine/>
    <w:qFormat/>
    <w:pPr>
      <w:widowControl w:val="0"/>
      <w:jc w:val="both"/>
    </w:pPr>
    <w:rPr>
      <w:rFonts w:ascii="Calibri" w:hAnsi="Calibri"/>
      <w:kern w:val="2"/>
      <w:sz w:val="21"/>
      <w:szCs w:val="22"/>
      <w:lang w:eastAsia="zh-CN"/>
    </w:rPr>
  </w:style>
  <w:style w:type="paragraph" w:customStyle="1" w:styleId="Normal1">
    <w:name w:val="Normal_1"/>
    <w:autoRedefine/>
    <w:qFormat/>
    <w:pPr>
      <w:widowControl w:val="0"/>
      <w:jc w:val="both"/>
    </w:pPr>
    <w:rPr>
      <w:rFonts w:cs="宋体"/>
      <w:kern w:val="2"/>
      <w:sz w:val="21"/>
      <w:szCs w:val="22"/>
      <w:lang w:eastAsia="zh-CN"/>
    </w:rPr>
  </w:style>
  <w:style w:type="paragraph" w:customStyle="1" w:styleId="10">
    <w:name w:val="样式1"/>
    <w:basedOn w:val="Normal"/>
    <w:autoRedefine/>
    <w:qFormat/>
    <w:pPr>
      <w:spacing w:line="360" w:lineRule="auto"/>
    </w:pPr>
  </w:style>
  <w:style w:type="paragraph" w:customStyle="1" w:styleId="---">
    <w:name w:val="试卷-单选题-试题-题目"/>
    <w:basedOn w:val="Normal"/>
    <w:autoRedefine/>
    <w:qFormat/>
    <w:pPr>
      <w:spacing w:line="360" w:lineRule="auto"/>
      <w:jc w:val="left"/>
    </w:pPr>
    <w:rPr>
      <w:szCs w:val="20"/>
    </w:rPr>
  </w:style>
  <w:style w:type="paragraph" w:customStyle="1" w:styleId="---0">
    <w:name w:val="试卷-单选题-试题-答案"/>
    <w:basedOn w:val="Normal"/>
    <w:autoRedefine/>
    <w:qFormat/>
    <w:pPr>
      <w:spacing w:line="360" w:lineRule="auto"/>
    </w:pPr>
    <w:rPr>
      <w:szCs w:val="20"/>
    </w:rPr>
  </w:style>
  <w:style w:type="paragraph" w:customStyle="1" w:styleId="--">
    <w:name w:val="试题-答案-普通"/>
    <w:basedOn w:val="Normal"/>
    <w:qFormat/>
    <w:pPr>
      <w:spacing w:line="360" w:lineRule="auto"/>
      <w:jc w:val="left"/>
    </w:pPr>
    <w:rPr>
      <w:szCs w:val="20"/>
    </w:rPr>
  </w:style>
  <w:style w:type="paragraph" w:customStyle="1" w:styleId="--0">
    <w:name w:val="试题-解析-普通"/>
    <w:basedOn w:val="--"/>
    <w:qFormat/>
    <w:rPr>
      <w:rFonts w:eastAsia="楷体_GB2312"/>
    </w:rPr>
  </w:style>
  <w:style w:type="paragraph" w:customStyle="1" w:styleId="---1">
    <w:name w:val="试卷-材料题-试题-标题"/>
    <w:basedOn w:val="Normal"/>
    <w:autoRedefine/>
    <w:qFormat/>
    <w:pPr>
      <w:spacing w:line="360" w:lineRule="auto"/>
      <w:jc w:val="left"/>
    </w:pPr>
    <w:rPr>
      <w:szCs w:val="20"/>
    </w:rPr>
  </w:style>
  <w:style w:type="paragraph" w:customStyle="1" w:styleId="----">
    <w:name w:val="试卷-材料题-试题-材料-正文"/>
    <w:basedOn w:val="Normal"/>
    <w:autoRedefine/>
    <w:qFormat/>
    <w:pPr>
      <w:spacing w:line="360" w:lineRule="auto"/>
      <w:ind w:firstLine="420" w:firstLineChars="200"/>
    </w:pPr>
    <w:rPr>
      <w:rFonts w:eastAsia="楷体_GB2312"/>
      <w:szCs w:val="20"/>
    </w:rPr>
  </w:style>
  <w:style w:type="paragraph" w:customStyle="1" w:styleId="----0">
    <w:name w:val="试卷-材料题-试题-材料-标题"/>
    <w:basedOn w:val="Normal"/>
    <w:qFormat/>
    <w:pPr>
      <w:spacing w:line="360" w:lineRule="auto"/>
    </w:pPr>
    <w:rPr>
      <w:rFonts w:ascii="黑体" w:eastAsia="黑体" w:hAnsi="黑体"/>
      <w:szCs w:val="20"/>
    </w:rPr>
  </w:style>
  <w:style w:type="paragraph" w:customStyle="1" w:styleId="----1">
    <w:name w:val="试卷-材料题-试题-材料-引自"/>
    <w:basedOn w:val="Normal"/>
    <w:autoRedefine/>
    <w:qFormat/>
    <w:pPr>
      <w:spacing w:line="360" w:lineRule="auto"/>
      <w:ind w:left="420" w:leftChars="200"/>
      <w:jc w:val="right"/>
    </w:pPr>
    <w:rPr>
      <w:rFonts w:eastAsia="楷体_GB2312"/>
      <w:szCs w:val="20"/>
    </w:rPr>
  </w:style>
  <w:style w:type="paragraph" w:customStyle="1" w:styleId="--1">
    <w:name w:val="试卷-题型-标题"/>
    <w:basedOn w:val="Normal"/>
    <w:autoRedefine/>
    <w:qFormat/>
    <w:pPr>
      <w:spacing w:line="360" w:lineRule="auto"/>
    </w:pPr>
    <w:rPr>
      <w:rFonts w:eastAsia="黑体" w:hAnsi="黑体"/>
      <w:b/>
      <w:szCs w:val="21"/>
    </w:rPr>
  </w:style>
  <w:style w:type="table" w:customStyle="1" w:styleId="11">
    <w:name w:val="网格型1"/>
    <w:basedOn w:val="TableNormal"/>
    <w:qFormat/>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试卷-材料题-试题-题目"/>
    <w:basedOn w:val="Normal"/>
    <w:qFormat/>
    <w:pPr>
      <w:spacing w:line="360" w:lineRule="auto"/>
      <w:ind w:firstLine="420" w:firstLineChars="200"/>
    </w:pPr>
    <w:rPr>
      <w:szCs w:val="20"/>
    </w:rPr>
  </w:style>
  <w:style w:type="paragraph" w:customStyle="1" w:styleId="-----">
    <w:name w:val="试卷-材料题-试题-材料-正文-首行不缩进"/>
    <w:basedOn w:val="----"/>
    <w:qFormat/>
    <w:pPr>
      <w:ind w:firstLine="0" w:firstLineChars="0"/>
    </w:pPr>
  </w:style>
  <w:style w:type="character" w:customStyle="1" w:styleId="a7">
    <w:name w:val="正文文本 字符"/>
    <w:basedOn w:val="DefaultParagraphFont"/>
    <w:link w:val="BodyText"/>
    <w:qFormat/>
    <w:rPr>
      <w:kern w:val="2"/>
      <w:sz w:val="21"/>
    </w:rPr>
  </w:style>
  <w:style w:type="table" w:customStyle="1" w:styleId="TableGrid0">
    <w:name w:val="Table Grid_0"/>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hyperlink" Target="https://d.book118.com/165213214200011114"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3"/>
    <customShpInfo spid="_x0000_s2055"/>
    <customShpInfo spid="_x0000_s1026" textRotate="1"/>
    <customShpInfo spid="_x0000_s2058"/>
    <customShpInfo spid="_x0000_s2059"/>
    <customShpInfo spid="_x0000_s2060"/>
    <customShpInfo spid="_x0000_s2061"/>
    <customShpInfo spid="_x0000_s2062"/>
    <customShpInfo spid="_x0000_s2063"/>
    <customShpInfo spid="_x0000_s2064"/>
    <customShpInfo spid="_x0000_s206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26</Pages>
  <Words>6519</Words>
  <Characters>37162</Characters>
  <Application>Microsoft Office Word</Application>
  <DocSecurity>0</DocSecurity>
  <Lines>309</Lines>
  <Paragraphs>87</Paragraphs>
  <ScaleCrop>false</ScaleCrop>
  <Company/>
  <LinksUpToDate>false</LinksUpToDate>
  <CharactersWithSpaces>43594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高三015</dc:creator>
  <cp:lastModifiedBy>元元 陈</cp:lastModifiedBy>
  <cp:revision>92</cp:revision>
  <dcterms:created xsi:type="dcterms:W3CDTF">2019-12-17T03:45:00Z</dcterms:created>
  <dcterms:modified xsi:type="dcterms:W3CDTF">2024-02-25T05:56:00Z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