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958" w:rsidRPr="008F5958" w:rsidP="008F5958">
      <w:pPr>
        <w:jc w:val="center"/>
        <w:rPr>
          <w:rFonts w:ascii="宋体" w:hAnsi="宋体"/>
          <w:b/>
        </w:rPr>
      </w:pPr>
      <w:r w:rsidRPr="008F5958">
        <w:rPr>
          <w:rFonts w:ascii="微软雅黑" w:eastAsia="微软雅黑" w:hAnsi="微软雅黑"/>
          <w:b/>
          <w:sz w:val="28"/>
        </w:rPr>
        <w:t>《行政职业能力测验》四川省成都市武侯区2023年公务员考试全真模拟试题</w:t>
      </w:r>
    </w:p>
    <w:p w:rsidR="008F5958" w:rsidRPr="008F5958" w:rsidP="008F5958">
      <w:pPr>
        <w:jc w:val="left"/>
        <w:rPr>
          <w:rFonts w:ascii="宋体" w:hAnsi="宋体"/>
          <w:b/>
        </w:rPr>
      </w:pPr>
      <w:r w:rsidRPr="008F5958">
        <w:rPr>
          <w:rFonts w:ascii="微软雅黑" w:eastAsia="微软雅黑" w:hAnsi="微软雅黑"/>
          <w:b/>
          <w:sz w:val="28"/>
        </w:rPr>
        <w:t>一、判断推理</w:t>
      </w:r>
    </w:p>
    <w:p w:rsidR="008F5958" w:rsidRPr="008F5958" w:rsidP="00FE1A90">
      <w:pPr>
        <w:jc w:val="left"/>
        <w:rPr>
          <w:rFonts w:ascii="华文中宋" w:eastAsia="华文中宋" w:hAnsi="华文中宋"/>
          <w:b/>
          <w:sz w:val="30"/>
          <w:szCs w:val="30"/>
        </w:rPr>
      </w:pPr>
      <w:r w:rsidRPr="008F5958">
        <w:rPr>
          <w:rFonts w:ascii="宋体" w:hAnsi="宋体"/>
          <w:b/>
        </w:rPr>
        <w:t>1．</w:t>
      </w:r>
      <w:r w:rsidRPr="008F5958">
        <w:rPr>
          <w:rFonts w:ascii="华文中宋" w:eastAsia="华文中宋" w:hAnsi="华文中宋"/>
          <w:b/>
          <w:sz w:val="30"/>
          <w:szCs w:val="30"/>
        </w:rPr>
        <w:t xml:space="preserve">礼物：红包：奖品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A、礼金：彩票：现金</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B、工资：劳务费：奖金</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C、宝石：邮票：古董</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D、奖杯：赏金：玉器</w:t>
      </w:r>
    </w:p>
    <w:p w:rsidR="008F5958" w:rsidRPr="008F5958" w:rsidP="00FE1A90">
      <w:pPr>
        <w:jc w:val="left"/>
        <w:rPr>
          <w:rFonts w:ascii="华文中宋" w:eastAsia="华文中宋" w:hAnsi="华文中宋"/>
          <w:b/>
          <w:sz w:val="30"/>
          <w:szCs w:val="30"/>
        </w:rPr>
      </w:pPr>
      <w:r w:rsidRPr="008F5958">
        <w:rPr>
          <w:rFonts w:ascii="宋体" w:hAnsi="宋体"/>
          <w:b/>
        </w:rPr>
        <w:t>2．</w:t>
      </w:r>
      <w:r w:rsidRPr="008F5958">
        <w:rPr>
          <w:rFonts w:ascii="华文中宋" w:eastAsia="华文中宋" w:hAnsi="华文中宋"/>
          <w:b/>
          <w:sz w:val="30"/>
          <w:szCs w:val="30"/>
        </w:rPr>
        <w:t>拥挤的居住条件所导致的市民健康状况明显下降，是清城面临的重大问题。因为清城和广川两个城市的面积和人口相当，所以，清城所面临的上述问题必定会在广川出现。 以下哪项最为恰当地指出了上述论证的漏洞?</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A、不当地预设：拥挤的居住条件是导致市民健康状况下降的唯一原因</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B、未能准确区分人口数量和人口密度这两个概念</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C、忽略了相同的人口密度可以有不同的居住条件</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D、未能恰当地选择第三个比较对象以增强结论的说服力</w:t>
      </w:r>
    </w:p>
    <w:p w:rsidR="008F5958" w:rsidRPr="008F5958" w:rsidP="00FE1A90">
      <w:pPr>
        <w:jc w:val="left"/>
        <w:rPr>
          <w:rFonts w:ascii="华文中宋" w:eastAsia="华文中宋" w:hAnsi="华文中宋"/>
          <w:b/>
          <w:sz w:val="30"/>
          <w:szCs w:val="30"/>
        </w:rPr>
      </w:pPr>
      <w:r w:rsidRPr="008F5958">
        <w:rPr>
          <w:rFonts w:ascii="宋体" w:hAnsi="宋体"/>
          <w:b/>
        </w:rPr>
        <w:t>3．</w:t>
      </w:r>
      <w:r w:rsidRPr="008F5958">
        <w:rPr>
          <w:rFonts w:ascii="华文中宋" w:eastAsia="华文中宋" w:hAnsi="华文中宋"/>
          <w:b/>
          <w:sz w:val="30"/>
          <w:szCs w:val="30"/>
        </w:rPr>
        <w:t>在一次围棋比赛中，参赛选手陈华不时地挤捏指关节，发出的声响干扰了对手的思考。在比赛封盘间歇时，裁判警告陈华：如果再次在比赛中挤捏指关节并发出声响，将判其违规。对此，陈华反驳说，他挤捏指关节是习惯性动作，并不是故意的，因此，不应被判违规。以下哪项如果成立．最能支持陈华对裁判的反驳?</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A、在此次比赛中，对手不时打开、合拢折扇，发出的声响干扰了陈华的思考</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B、在围棋比赛中，只有选手的故意行为，才能成为判罚的根据</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C、在此次比赛中，对手本人并没有对陈华的干扰提出抗议</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D、陈华一向恃才傲物，该裁判对其早有不满</w:t>
      </w:r>
    </w:p>
    <w:p w:rsidR="008F5958" w:rsidRPr="008F5958" w:rsidP="00FE1A90">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8F5958">
        <w:rPr>
          <w:rFonts w:ascii="宋体" w:hAnsi="宋体"/>
          <w:b/>
        </w:rPr>
        <w:t>4．</w:t>
      </w:r>
      <w:r w:rsidRPr="008F5958">
        <w:rPr>
          <w:rFonts w:ascii="华文中宋" w:eastAsia="华文中宋" w:hAnsi="华文中宋"/>
          <w:b/>
          <w:sz w:val="30"/>
          <w:szCs w:val="30"/>
        </w:rPr>
        <w:t xml:space="preserve">（　　）对于商品经济社会相当于（　　）对于生命肌体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A、商品流通血液循环</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B、文化建设新陈代谢</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C、工厂器官</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D、国家食物</w:t>
      </w:r>
    </w:p>
    <w:p w:rsidR="008F5958" w:rsidRPr="008F5958" w:rsidP="00FE1A90">
      <w:pPr>
        <w:jc w:val="left"/>
        <w:rPr>
          <w:rFonts w:ascii="华文中宋" w:eastAsia="华文中宋" w:hAnsi="华文中宋"/>
          <w:b/>
          <w:sz w:val="30"/>
          <w:szCs w:val="30"/>
        </w:rPr>
      </w:pPr>
      <w:r w:rsidRPr="008F5958">
        <w:rPr>
          <w:rFonts w:ascii="宋体" w:hAnsi="宋体"/>
          <w:b/>
        </w:rPr>
        <w:t>5．</w:t>
      </w:r>
      <w:r w:rsidRPr="008F5958">
        <w:rPr>
          <w:rFonts w:ascii="华文中宋" w:eastAsia="华文中宋" w:hAnsi="华文中宋"/>
          <w:b/>
          <w:sz w:val="30"/>
          <w:szCs w:val="30"/>
        </w:rPr>
        <w:t xml:space="preserve">水果：果肉：果汁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A、棉花：棉籽：油</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B、葡萄：葡萄汁：葡萄酒</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C、粮食：酒糟：醋</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D、花朵：花蜜：蜂蜜</w:t>
      </w:r>
    </w:p>
    <w:p w:rsidR="008F5958" w:rsidRPr="008F5958" w:rsidP="00FE1A90">
      <w:pPr>
        <w:jc w:val="left"/>
        <w:rPr>
          <w:rFonts w:ascii="华文中宋" w:eastAsia="华文中宋" w:hAnsi="华文中宋"/>
          <w:b/>
          <w:sz w:val="30"/>
          <w:szCs w:val="30"/>
        </w:rPr>
      </w:pPr>
      <w:r w:rsidRPr="008F5958">
        <w:rPr>
          <w:rFonts w:ascii="宋体" w:hAnsi="宋体"/>
          <w:b/>
        </w:rPr>
        <w:t>6．</w:t>
      </w:r>
      <w:r w:rsidRPr="008F5958">
        <w:rPr>
          <w:rFonts w:ascii="华文中宋" w:eastAsia="华文中宋" w:hAnsi="华文中宋"/>
          <w:b/>
          <w:sz w:val="30"/>
          <w:szCs w:val="30"/>
        </w:rPr>
        <w:t>罗贯中：《三国演义》：诸葛亮（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A、宋江：《水浒传》：吴承恩</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B、鲁迅：《少年闰土》：祥子</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C、王勃：《长恨歌》：杨玉环</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D、吴承恩：《西游记》：孙悟空</w:t>
      </w:r>
    </w:p>
    <w:p w:rsidR="008F5958" w:rsidRPr="008F5958" w:rsidP="00FE1A90">
      <w:pPr>
        <w:jc w:val="left"/>
        <w:rPr>
          <w:rFonts w:ascii="华文中宋" w:eastAsia="华文中宋" w:hAnsi="华文中宋"/>
          <w:b/>
          <w:sz w:val="30"/>
          <w:szCs w:val="30"/>
        </w:rPr>
      </w:pPr>
      <w:r w:rsidRPr="008F5958">
        <w:rPr>
          <w:rFonts w:ascii="宋体" w:hAnsi="宋体"/>
          <w:b/>
        </w:rPr>
        <w:t>7．</w:t>
      </w:r>
      <w:r w:rsidRPr="008F5958">
        <w:rPr>
          <w:rFonts w:ascii="华文中宋" w:eastAsia="华文中宋" w:hAnsi="华文中宋"/>
          <w:b/>
          <w:sz w:val="30"/>
          <w:szCs w:val="30"/>
        </w:rPr>
        <w:t>水：温柔：滋润</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A、火：炙热：燃烧</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B、土：敦厚：承载</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C、金：锐利：肃杀</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D、木：质朴：生命</w:t>
      </w:r>
    </w:p>
    <w:p w:rsidR="008F5958" w:rsidRPr="008F5958" w:rsidP="00FE1A90">
      <w:pPr>
        <w:jc w:val="left"/>
        <w:rPr>
          <w:rFonts w:ascii="华文中宋" w:eastAsia="华文中宋" w:hAnsi="华文中宋"/>
          <w:b/>
          <w:sz w:val="30"/>
          <w:szCs w:val="30"/>
        </w:rPr>
      </w:pPr>
      <w:r w:rsidRPr="008F5958">
        <w:rPr>
          <w:rFonts w:ascii="宋体" w:hAnsi="宋体"/>
          <w:b/>
        </w:rPr>
        <w:t>8．</w:t>
      </w:r>
      <w:r w:rsidRPr="008F5958">
        <w:rPr>
          <w:rFonts w:ascii="华文中宋" w:eastAsia="华文中宋" w:hAnsi="华文中宋"/>
          <w:b/>
          <w:sz w:val="30"/>
          <w:szCs w:val="30"/>
        </w:rPr>
        <w:t xml:space="preserve">娱乐体育：人们在余暇时间进行的一种娱乐性极强的身体活动，它既是一种娱乐手段，又是一种身体锻炼的手段。 下列不属于娱乐体育的一项是（　　）。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A、几年来，山东潍坊每年举办国际风筝节，每次都举行放风筝比赛</w:t>
      </w:r>
    </w:p>
    <w:p w:rsidR="008F5958" w:rsidRPr="008F5958" w:rsidP="00FE1A9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8F5958">
        <w:rPr>
          <w:rFonts w:ascii="华文中宋" w:eastAsia="华文中宋" w:hAnsi="华文中宋"/>
          <w:b/>
          <w:sz w:val="30"/>
          <w:szCs w:val="30"/>
        </w:rPr>
        <w:t>B、为了吸引更多的游客，南京玄武湖公园举办了一次大型钓鱼比赛</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C、“十运会”期间，不少单位组织员工进行拔河比赛</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D、为了促进中国围棋发展，中国棋院与韩国棋院举办中韩超霸杯围棋对抗赛</w:t>
      </w:r>
    </w:p>
    <w:p w:rsidR="008F5958" w:rsidRPr="008F5958" w:rsidP="00FE1A90">
      <w:pPr>
        <w:jc w:val="left"/>
        <w:rPr>
          <w:rFonts w:ascii="华文中宋" w:eastAsia="华文中宋" w:hAnsi="华文中宋"/>
          <w:b/>
          <w:sz w:val="30"/>
          <w:szCs w:val="30"/>
        </w:rPr>
      </w:pPr>
      <w:r w:rsidRPr="008F5958">
        <w:rPr>
          <w:rFonts w:ascii="宋体" w:hAnsi="宋体"/>
          <w:b/>
        </w:rPr>
        <w:t>9．</w:t>
      </w:r>
      <w:r w:rsidRPr="008F5958">
        <w:rPr>
          <w:rFonts w:ascii="华文中宋" w:eastAsia="华文中宋" w:hAnsi="华文中宋"/>
          <w:b/>
          <w:sz w:val="30"/>
          <w:szCs w:val="30"/>
        </w:rPr>
        <w:t>某项工程由A、B、C三个工程队负责施工，他们将工程总量等额分成了三份同时开始施工。当A队完成了自己任务的90%，B队完成了自己任务的一半，C队完成了B队已完成任务量的80%，此时A队派出2\3 的人力加入C队工作。问A队和C队都完成任务时，B队完成了其自身任务的（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 80%</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 90%</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 60%</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 100%</w:t>
      </w:r>
    </w:p>
    <w:p w:rsidR="008F5958" w:rsidRPr="008F5958" w:rsidP="00FE1A90">
      <w:pPr>
        <w:jc w:val="left"/>
        <w:rPr>
          <w:rFonts w:ascii="华文中宋" w:eastAsia="华文中宋" w:hAnsi="华文中宋"/>
          <w:b/>
          <w:sz w:val="30"/>
          <w:szCs w:val="30"/>
        </w:rPr>
      </w:pPr>
      <w:r w:rsidRPr="008F5958">
        <w:rPr>
          <w:rFonts w:ascii="宋体" w:hAnsi="宋体"/>
          <w:b/>
        </w:rPr>
        <w:t>10．</w:t>
      </w:r>
      <w:r w:rsidRPr="008F5958">
        <w:rPr>
          <w:rFonts w:ascii="华文中宋" w:eastAsia="华文中宋" w:hAnsi="华文中宋"/>
          <w:b/>
          <w:sz w:val="30"/>
          <w:szCs w:val="30"/>
        </w:rPr>
        <w:t>股东代表诉讼，是指当公司的合法权益受到不法侵害而公司却怠于起诉时，公司的股东即以自己的名义起诉。所获赔偿归于公司的一种诉讼制度。  根据上述定义，以下情形可以提起股东代表诉讼的是：</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A、甲公司连续5年不向股东分配利润．而该公司这5年连续盈利</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B、甲公司权益受到不法侵害，公司股东要求查阅会计账簿。被公司拒绝</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C、某公司经理私自以公司资产为他人提供担保，公司董事会就此提起诉讼</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D、乙公司拖欠甲公司大笔货款已近两年，而甲公司董事会和经理未采取任何措施索要</w:t>
      </w:r>
    </w:p>
    <w:p w:rsidR="008F5958" w:rsidRPr="008F5958" w:rsidP="00FE1A9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8F5958">
        <w:rPr>
          <w:rFonts w:ascii="宋体" w:hAnsi="宋体"/>
          <w:b/>
        </w:rPr>
        <w:t>11．</w:t>
      </w:r>
      <w:r w:rsidRPr="008F5958">
        <w:rPr>
          <w:rFonts w:ascii="华文中宋" w:eastAsia="华文中宋" w:hAnsi="华文中宋"/>
          <w:b/>
          <w:sz w:val="30"/>
          <w:szCs w:val="30"/>
        </w:rPr>
        <w:t>定义：</w:t>
      </w:r>
      <w:r w:rsidRPr="008F5958">
        <w:rPr>
          <w:rFonts w:ascii="华文中宋" w:eastAsia="华文中宋" w:hAnsi="华文中宋"/>
          <w:b/>
          <w:sz w:val="30"/>
          <w:szCs w:val="30"/>
        </w:rPr>
        <w:t xml:space="preserve"> ①自传体传记：是某一个人物自己写的记载自己生活经历的文章。记载自己前半生或大半生的生活经历的一般称为自传。</w:t>
      </w:r>
      <w:r w:rsidRPr="008F5958">
        <w:rPr>
          <w:rFonts w:ascii="华文中宋" w:eastAsia="华文中宋" w:hAnsi="华文中宋"/>
          <w:b/>
          <w:sz w:val="30"/>
          <w:szCs w:val="30"/>
        </w:rPr>
        <w:t xml:space="preserve"> ②采访体传记：这类传记的撰写人，一般与被立传者原来并无交往，或者是与被立传者相隔几代的后人，他们主要靠采访被立传者的亲友，搜集被立传者的各类资料，然后经过作者取舍、创造，形成传记。</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 xml:space="preserve"> ③回忆体传记：这类传记的作者往往是被立传者的亲属、朋友、同事或部属，他们主要是通过自己的回忆记载被立传者的生平与事迹。</w:t>
      </w:r>
      <w:r w:rsidRPr="008F5958">
        <w:rPr>
          <w:rFonts w:ascii="华文中宋" w:eastAsia="华文中宋" w:hAnsi="华文中宋"/>
          <w:b/>
          <w:sz w:val="30"/>
          <w:szCs w:val="30"/>
        </w:rPr>
        <w:t xml:space="preserve"> 典型例证：</w:t>
      </w:r>
      <w:r w:rsidRPr="008F5958">
        <w:rPr>
          <w:rFonts w:ascii="华文中宋" w:eastAsia="华文中宋" w:hAnsi="华文中宋"/>
          <w:b/>
          <w:sz w:val="30"/>
          <w:szCs w:val="30"/>
        </w:rPr>
        <w:t xml:space="preserve"> (1)末代皇帝爱新觉罗·溥仪：《我的前半生》</w:t>
      </w:r>
      <w:r w:rsidRPr="008F5958">
        <w:rPr>
          <w:rFonts w:ascii="华文中宋" w:eastAsia="华文中宋" w:hAnsi="华文中宋"/>
          <w:b/>
          <w:sz w:val="30"/>
          <w:szCs w:val="30"/>
        </w:rPr>
        <w:t xml:space="preserve"> (2)法国大作家罗曼·罗兰：《贝多芬传》</w:t>
      </w:r>
      <w:r w:rsidRPr="008F5958">
        <w:rPr>
          <w:rFonts w:ascii="华文中宋" w:eastAsia="华文中宋" w:hAnsi="华文中宋"/>
          <w:b/>
          <w:sz w:val="30"/>
          <w:szCs w:val="30"/>
        </w:rPr>
        <w:t xml:space="preserve"> (3)玄奘的弟子慧立、彦琮：《大慈恩寺三藏法师传》</w:t>
      </w:r>
      <w:r w:rsidRPr="008F5958">
        <w:rPr>
          <w:rFonts w:ascii="华文中宋" w:eastAsia="华文中宋" w:hAnsi="华文中宋"/>
          <w:b/>
          <w:sz w:val="30"/>
          <w:szCs w:val="30"/>
        </w:rPr>
        <w:t xml:space="preserve"> 上述典型例证与定义存在对应关系的数目有（　　）。</w:t>
      </w:r>
      <w:r w:rsidRPr="008F5958">
        <w:rPr>
          <w:rFonts w:ascii="华文中宋" w:eastAsia="华文中宋" w:hAnsi="华文中宋"/>
          <w:b/>
          <w:sz w:val="30"/>
          <w:szCs w:val="30"/>
        </w:rPr>
        <w:t xml:space="preserve">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A、0个</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B、1个</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C、2个</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D、3个</w:t>
      </w:r>
    </w:p>
    <w:p w:rsidR="008F5958" w:rsidRPr="008F5958" w:rsidP="00FE1A90">
      <w:pPr>
        <w:jc w:val="left"/>
        <w:rPr>
          <w:rFonts w:ascii="华文中宋" w:eastAsia="华文中宋" w:hAnsi="华文中宋"/>
          <w:b/>
          <w:sz w:val="30"/>
          <w:szCs w:val="30"/>
        </w:rPr>
      </w:pPr>
      <w:r w:rsidRPr="008F5958">
        <w:rPr>
          <w:rFonts w:ascii="宋体" w:hAnsi="宋体"/>
          <w:b/>
        </w:rPr>
        <w:t>12．</w:t>
      </w:r>
      <w:r w:rsidRPr="008F5958">
        <w:rPr>
          <w:rFonts w:ascii="华文中宋" w:eastAsia="华文中宋" w:hAnsi="华文中宋"/>
          <w:b/>
          <w:sz w:val="30"/>
          <w:szCs w:val="30"/>
        </w:rPr>
        <w:t>“节食族”是指那些早餐吃水果、午餐吃蔬菜，几乎不吃高热量食物的人。在这个物品丰盛的时代，过度节食，就像把一个5岁的孩子带进糖果店，却告诉他只能吃一个果冻。营养专家指出，这种做法既不科学也不合乎情理。 如果以下哪项陈述为真，能给专家的观点以最有力的支持?</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A、科学家发现，使老鼠的卡路里摄入量减少30％，就会降低老鼠罹患癌症的可能性</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B、科学家发现，采用限制卡路里的饮食方法，可以降低血压，减少动脉栓塞的可能</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C、有专家警告说，限制卡路里的摄入，有造成骨质疏松和生育困难的风险</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D、冲绳岛是世界上百岁老人比例最高的地区，那里的居民信奉“八分饱”的饮食哲学</w:t>
      </w:r>
    </w:p>
    <w:p w:rsidR="008F5958" w:rsidRPr="008F5958" w:rsidP="00FE1A9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8F5958">
        <w:rPr>
          <w:rFonts w:ascii="宋体" w:hAnsi="宋体"/>
          <w:b/>
        </w:rPr>
        <w:t>13．</w:t>
      </w:r>
      <w:r w:rsidRPr="008F5958">
        <w:rPr>
          <w:rFonts w:ascii="华文中宋" w:eastAsia="华文中宋" w:hAnsi="华文中宋"/>
          <w:b/>
          <w:sz w:val="30"/>
          <w:szCs w:val="30"/>
        </w:rPr>
        <w:t>岁末年初，一场“泄密风波”突如其来，包括国内最大的程序员网站CSDN、</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 xml:space="preserve"> 等数家知名网站的用户信息外泄，在网上曝光的用户信息条数过亿，被称为“中国互联网有史以来涉及面最广、规模最大、危害最深的泄密事件”。一时间，短信、电邮、网站弹窗纷纷发出警示，强烈建议用户修改密码，“今天你改密码了吗”俨然成为网民之间的问候语。“谁来保护我的信息安全”成为公众的揪心之问。</w:t>
      </w:r>
      <w:r w:rsidRPr="008F5958">
        <w:rPr>
          <w:rFonts w:ascii="华文中宋" w:eastAsia="华文中宋" w:hAnsi="华文中宋"/>
          <w:b/>
          <w:sz w:val="30"/>
          <w:szCs w:val="30"/>
        </w:rPr>
        <w:t xml:space="preserve"> </w:t>
      </w:r>
      <w:r w:rsidRPr="008F5958">
        <w:rPr>
          <w:rFonts w:ascii="华文中宋" w:eastAsia="华文中宋" w:hAnsi="华文中宋"/>
          <w:b/>
          <w:sz w:val="30"/>
          <w:szCs w:val="30"/>
        </w:rPr>
        <w:t xml:space="preserve"> 这段文字主要说明了（　　）。</w:t>
      </w:r>
      <w:r w:rsidRPr="008F5958">
        <w:rPr>
          <w:rFonts w:ascii="华文中宋" w:eastAsia="华文中宋" w:hAnsi="华文中宋"/>
          <w:b/>
          <w:sz w:val="30"/>
          <w:szCs w:val="30"/>
        </w:rPr>
        <w:t xml:space="preserve">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A、网络上的个人信息安全问题须予以重视</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B、知名网站的信息安全状况不容乐观</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C、及时修改密码是保护网上信息安全的重要手段</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D、网民对网络信息安全问题普遍担忧</w:t>
      </w:r>
    </w:p>
    <w:p w:rsidR="008F5958" w:rsidRPr="008F5958" w:rsidP="00FE1A90">
      <w:pPr>
        <w:jc w:val="left"/>
        <w:rPr>
          <w:rFonts w:ascii="华文中宋" w:eastAsia="华文中宋" w:hAnsi="华文中宋"/>
          <w:b/>
          <w:sz w:val="30"/>
          <w:szCs w:val="30"/>
        </w:rPr>
      </w:pPr>
      <w:r w:rsidRPr="008F5958">
        <w:rPr>
          <w:rFonts w:ascii="宋体" w:hAnsi="宋体"/>
          <w:b/>
        </w:rPr>
        <w:t>14．</w:t>
      </w:r>
      <w:r w:rsidRPr="008F5958">
        <w:rPr>
          <w:rFonts w:ascii="华文中宋" w:eastAsia="华文中宋" w:hAnsi="华文中宋"/>
          <w:b/>
          <w:sz w:val="30"/>
          <w:szCs w:val="30"/>
        </w:rPr>
        <w:t>悠闲：休闲：青闲</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A、古典：优雅：典雅</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B、忙碌：繁忙：从容</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C、美丽：美化：漂亮</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D、伟大：无私：崇敬</w:t>
      </w:r>
    </w:p>
    <w:p w:rsidR="008F5958" w:rsidRPr="008F5958" w:rsidP="00FE1A90">
      <w:pPr>
        <w:jc w:val="left"/>
        <w:rPr>
          <w:rFonts w:ascii="华文中宋" w:eastAsia="华文中宋" w:hAnsi="华文中宋"/>
          <w:b/>
          <w:sz w:val="30"/>
          <w:szCs w:val="30"/>
        </w:rPr>
      </w:pPr>
      <w:r w:rsidRPr="008F5958">
        <w:rPr>
          <w:rFonts w:ascii="宋体" w:hAnsi="宋体"/>
          <w:b/>
        </w:rPr>
        <w:t>15．</w:t>
      </w:r>
      <w:r w:rsidRPr="008F5958">
        <w:rPr>
          <w:rFonts w:ascii="华文中宋" w:eastAsia="华文中宋" w:hAnsi="华文中宋"/>
          <w:b/>
          <w:sz w:val="30"/>
          <w:szCs w:val="30"/>
        </w:rPr>
        <w:t xml:space="preserve">心理学家认为。恐惧是由于对将要接触的事物无知造成的，也就是说心里没底，所以才会害怕。那么，冒险是什么意思?冒险就是“明知山有虎，偏向虎山行”。 这意味着（　　）。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A、冒险的人心里有底</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B、冒险的人在某种程度上克服了恐惧</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C、冒险的人眼里只有“纸老虎”</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D、冒险的人有打虎的本事</w:t>
      </w:r>
    </w:p>
    <w:p w:rsidR="008F5958" w:rsidRPr="008F5958" w:rsidP="00FE1A9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8F5958">
        <w:rPr>
          <w:rFonts w:ascii="宋体" w:hAnsi="宋体"/>
          <w:b/>
        </w:rPr>
        <w:t>16．</w:t>
      </w:r>
      <w:r w:rsidRPr="008F5958">
        <w:rPr>
          <w:rFonts w:ascii="华文中宋" w:eastAsia="华文中宋" w:hAnsi="华文中宋"/>
          <w:b/>
          <w:sz w:val="30"/>
          <w:szCs w:val="30"/>
        </w:rPr>
        <w:t>彼得反转原理：一个员工的胜任与否。是由组织层级中的上司判定的。如果上司已到达．不胜任的阶层，他或许会以制度的价值来评判部属。例如，他会注重员工是否遵守规范、整洁有礼等。因此，缺乏独立判断、只是服从而不作决定的职业性机械行为者会被认为是能胜任的工作者而获得晋升。根据上述定义，下列符合彼得反转原理的是（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A、总经理助手胡某被提升为副总经理之后。对工作力不从心，经常造成重大决策失误</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B、只会钻营的王局长非常赏识循规蹈矩、善于逢迎的科员小李，对他进行了破格提升</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C、小张因为为人勤奋热情，严格遵守公司规范，得到上司赏识，职位得到迅速地升高</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D、新上任的董事长有某名牌大学的MBA学位，但是董事会很快发现他不能胜任其工作</w:t>
      </w:r>
    </w:p>
    <w:p w:rsidR="008F5958" w:rsidRPr="008F5958" w:rsidP="00FE1A90">
      <w:pPr>
        <w:jc w:val="left"/>
        <w:rPr>
          <w:rFonts w:ascii="华文中宋" w:eastAsia="华文中宋" w:hAnsi="华文中宋"/>
          <w:b/>
          <w:sz w:val="30"/>
          <w:szCs w:val="30"/>
        </w:rPr>
      </w:pPr>
      <w:r w:rsidRPr="008F5958">
        <w:rPr>
          <w:rFonts w:ascii="宋体" w:hAnsi="宋体"/>
          <w:b/>
        </w:rPr>
        <w:t>17．</w:t>
      </w:r>
      <w:r w:rsidRPr="008F5958">
        <w:rPr>
          <w:rFonts w:ascii="华文中宋" w:eastAsia="华文中宋" w:hAnsi="华文中宋"/>
          <w:b/>
          <w:sz w:val="30"/>
          <w:szCs w:val="30"/>
        </w:rPr>
        <w:t>右图为某公园花展的规划图。其中，正方形面积的3/4是玫瑰花展区，园形面积的6/7是郁金香花展区，且郁金花展区比玫瑰花展区多占地450平方米。那么，水池占地（ ）平方米。</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 100</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 150</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 225</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 300</w:t>
      </w:r>
    </w:p>
    <w:p w:rsidR="008F5958" w:rsidRPr="008F5958" w:rsidP="00FE1A90">
      <w:pPr>
        <w:jc w:val="left"/>
        <w:rPr>
          <w:rFonts w:ascii="华文中宋" w:eastAsia="华文中宋" w:hAnsi="华文中宋"/>
          <w:b/>
          <w:sz w:val="30"/>
          <w:szCs w:val="30"/>
        </w:rPr>
      </w:pPr>
      <w:r w:rsidRPr="008F5958">
        <w:rPr>
          <w:rFonts w:ascii="宋体" w:hAnsi="宋体"/>
          <w:b/>
        </w:rPr>
        <w:t>18．</w:t>
      </w:r>
      <w:r w:rsidRPr="008F5958">
        <w:rPr>
          <w:rFonts w:ascii="华文中宋" w:eastAsia="华文中宋" w:hAnsi="华文中宋"/>
          <w:b/>
          <w:sz w:val="30"/>
          <w:szCs w:val="30"/>
        </w:rPr>
        <w:t>强迫障碍是指以反复出现强迫观念为基本特征的一类神经症性障碍。强迫观念是以刻板形式反复进入患者意识领域的思想、表象或意向。这些思想、表象或意向对患者来说，是没有现实意义的、不必要的或多余的：患者意识到这些都是他自己的思想，很想摆脱但又无能为力，因而感到十分苦恼。根据上述定义以下可能属于“强迫障碍”的是（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A、张奶奶老是一个劲地念叨着：我儿子就要回来了</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B、明明已经确定带了那本书，小黄在路上还是忍不住检查好几回</w:t>
      </w:r>
    </w:p>
    <w:p w:rsidR="008F5958" w:rsidRPr="008F5958" w:rsidP="00FE1A9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8F5958">
        <w:rPr>
          <w:rFonts w:ascii="华文中宋" w:eastAsia="华文中宋" w:hAnsi="华文中宋"/>
          <w:b/>
          <w:sz w:val="30"/>
          <w:szCs w:val="30"/>
        </w:rPr>
        <w:t>C、虽然已经打了三次电话，赵某还是不放心，于是再一次拨通电话</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D、老李锁上门后又打开进去检查一遍再锁门……如此循环三次才放心离开</w:t>
      </w:r>
    </w:p>
    <w:p w:rsidR="008F5958" w:rsidRPr="008F5958" w:rsidP="00FE1A90">
      <w:pPr>
        <w:jc w:val="left"/>
        <w:rPr>
          <w:rFonts w:ascii="华文中宋" w:eastAsia="华文中宋" w:hAnsi="华文中宋"/>
          <w:b/>
          <w:sz w:val="30"/>
          <w:szCs w:val="30"/>
        </w:rPr>
      </w:pPr>
      <w:r w:rsidRPr="008F5958">
        <w:rPr>
          <w:rFonts w:ascii="宋体" w:hAnsi="宋体"/>
          <w:b/>
        </w:rPr>
        <w:t>19．</w:t>
      </w:r>
      <w:r w:rsidRPr="008F5958">
        <w:rPr>
          <w:rFonts w:ascii="华文中宋" w:eastAsia="华文中宋" w:hAnsi="华文中宋"/>
          <w:b/>
          <w:sz w:val="30"/>
          <w:szCs w:val="30"/>
        </w:rPr>
        <w:t xml:space="preserve">发展与壮大文化产业，既要盯着市场做文章，__________文化生产部门的自我生存能力，最大限度地让文化产品增值；又不唯市场是从，一味__________市场低层次需求，让那些格调不高的文化产品大行其道。填入划横线部分最恰当的一项是（　　）。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A、扩大、限制</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B、维护、满足</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C、提高、降低</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D、增强、迎合</w:t>
      </w:r>
    </w:p>
    <w:p w:rsidR="008F5958" w:rsidRPr="008F5958" w:rsidP="00FE1A90">
      <w:pPr>
        <w:jc w:val="left"/>
        <w:rPr>
          <w:rFonts w:ascii="华文中宋" w:eastAsia="华文中宋" w:hAnsi="华文中宋"/>
          <w:b/>
          <w:sz w:val="30"/>
          <w:szCs w:val="30"/>
        </w:rPr>
      </w:pPr>
      <w:r w:rsidRPr="008F5958">
        <w:rPr>
          <w:rFonts w:ascii="宋体" w:hAnsi="宋体"/>
          <w:b/>
        </w:rPr>
        <w:t>20．</w:t>
      </w:r>
      <w:r w:rsidRPr="008F5958">
        <w:rPr>
          <w:rFonts w:ascii="华文中宋" w:eastAsia="华文中宋" w:hAnsi="华文中宋"/>
          <w:b/>
          <w:sz w:val="30"/>
          <w:szCs w:val="30"/>
        </w:rPr>
        <w:t>李老师、王老师、张老师在同一所大学教语文、数学和外语，按规定每人只担任其中一门课。而且 ①李老师上课全部用汉语。 ②外语老师是该校一个学生的舅舅。 ③张老师是女教师，她的女儿考大学之前，经常向数学老师请教。 请判定他们各自上的课程是（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A、李老师上语文，王老师上外语，张老师上数学</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B、王老师上语文，李老师上外语，张老师上数学</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C、张老师上语文，王老师上外语，李老师上数学</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D、王老师上语文，张老师上外语，李老师上数学</w:t>
      </w:r>
    </w:p>
    <w:p w:rsidR="008F5958" w:rsidRPr="008F5958" w:rsidP="00FE1A90">
      <w:pPr>
        <w:jc w:val="left"/>
        <w:rPr>
          <w:rFonts w:ascii="华文中宋" w:eastAsia="华文中宋" w:hAnsi="华文中宋"/>
          <w:b/>
          <w:sz w:val="30"/>
          <w:szCs w:val="30"/>
        </w:rPr>
      </w:pPr>
      <w:r w:rsidRPr="008F5958">
        <w:rPr>
          <w:rFonts w:ascii="宋体" w:hAnsi="宋体"/>
          <w:b/>
        </w:rPr>
        <w:t>21．</w:t>
      </w:r>
      <w:r w:rsidRPr="008F5958">
        <w:rPr>
          <w:rFonts w:ascii="华文中宋" w:eastAsia="华文中宋" w:hAnsi="华文中宋"/>
          <w:b/>
          <w:sz w:val="30"/>
          <w:szCs w:val="30"/>
        </w:rPr>
        <w:t xml:space="preserve">灰色腐败是一种用公款违规消费以及利用职权收受不在刑法处罚范围之内的礼品、礼金等的行为。  根据上述定义，下列属于灰色腐败的是（　　）。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A、某市政府官员在办公用品采购招标过程中收取价值10万元的购物卡</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B、某区政府领导利用职务之便将自己的弟弟安插进来吃闲饭</w:t>
      </w:r>
    </w:p>
    <w:p w:rsidR="008F5958" w:rsidRPr="008F5958" w:rsidP="00FE1A9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8F5958">
        <w:rPr>
          <w:rFonts w:ascii="华文中宋" w:eastAsia="华文中宋" w:hAnsi="华文中宋"/>
          <w:b/>
          <w:sz w:val="30"/>
          <w:szCs w:val="30"/>
        </w:rPr>
        <w:t>C、某公司经理订购了一批劣质月饼作为员工礼品，事后得到供货商所送礼金1000}元</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D、某县政府极其隆重地接待了外商考察团，接待费用总计5万元</w:t>
      </w:r>
    </w:p>
    <w:p w:rsidR="008F5958" w:rsidRPr="008F5958" w:rsidP="00FE1A90">
      <w:pPr>
        <w:jc w:val="left"/>
        <w:rPr>
          <w:rFonts w:ascii="华文中宋" w:eastAsia="华文中宋" w:hAnsi="华文中宋"/>
          <w:b/>
          <w:sz w:val="30"/>
          <w:szCs w:val="30"/>
        </w:rPr>
      </w:pPr>
      <w:r w:rsidRPr="008F5958">
        <w:rPr>
          <w:rFonts w:ascii="宋体" w:hAnsi="宋体"/>
          <w:b/>
        </w:rPr>
        <w:t>22．</w:t>
      </w:r>
      <w:r w:rsidRPr="008F5958">
        <w:rPr>
          <w:rFonts w:ascii="华文中宋" w:eastAsia="华文中宋" w:hAnsi="华文中宋"/>
          <w:b/>
          <w:sz w:val="30"/>
          <w:szCs w:val="30"/>
        </w:rPr>
        <w:t xml:space="preserve">在过去的3年中，发生了6架W66客机坠毁事件。面对一幕幕惨剧，人们不由得怀疑W66客机的设计有问题。而制造商反驳说，每次事故调查都说明，事故责任是驾驶员操作失误。上述制造商的话基于以下哪个前提?（　　）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A、W66的设计不是造成驾驶员犯错，从而导致飞机失事的原因</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B、由于设计错误引起的飞机失事，与由于制造方面的缺陷导致的飞机失事是可以区别开来的</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C、怀疑W66设计有问题的人并没有查出任何设计问题</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D、对于W66这种类型的飞机，每3年发生6起坠毁事件的事故发生率并不算高</w:t>
      </w:r>
    </w:p>
    <w:p w:rsidR="008F5958" w:rsidRPr="008F5958" w:rsidP="00FE1A90">
      <w:pPr>
        <w:jc w:val="left"/>
        <w:rPr>
          <w:rFonts w:ascii="华文中宋" w:eastAsia="华文中宋" w:hAnsi="华文中宋"/>
          <w:b/>
          <w:sz w:val="30"/>
          <w:szCs w:val="30"/>
        </w:rPr>
      </w:pPr>
      <w:r w:rsidRPr="008F5958">
        <w:rPr>
          <w:rFonts w:ascii="宋体" w:hAnsi="宋体"/>
          <w:b/>
        </w:rPr>
        <w:t>23．</w:t>
      </w:r>
      <w:r w:rsidRPr="008F5958">
        <w:rPr>
          <w:rFonts w:ascii="华文中宋" w:eastAsia="华文中宋" w:hAnsi="华文中宋"/>
          <w:b/>
          <w:sz w:val="30"/>
          <w:szCs w:val="30"/>
        </w:rPr>
        <w:t>预循环．指通过避免购入会产生垃圾的家庭或商业物品来减少垃圾数量的行为。可循环的垃圾经过处理后可以发挥别的功效．可是处理这些可循环物质也是要消耗能源并产生垃圾的．所以更加环保的方式是尽量减少使用会产生垃圾的物品。 根据上述定义。下列不属于预循环的是：</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A、小梁为减少包装数量每次都批量购买,同时尽量选择购买外包装为可循环物质的消费品</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B、张宪每次去超市或市场购物都会自己携带一个购物袋，从来不用超市或市场提供的袋子</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C、小敏每天都会随身携带一个布袋。里面有自己的餐具、手帕以及保温杯</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D、王玫喜欢手工制作．会将没用的东西如金属拉环做成胸针或耳环等饰品</w:t>
      </w:r>
    </w:p>
    <w:p w:rsidR="008F5958" w:rsidRPr="008F5958" w:rsidP="00FE1A9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8F5958">
        <w:rPr>
          <w:rFonts w:ascii="宋体" w:hAnsi="宋体"/>
          <w:b/>
        </w:rPr>
        <w:t>24．</w:t>
      </w:r>
      <w:r w:rsidRPr="008F5958">
        <w:rPr>
          <w:rFonts w:ascii="华文中宋" w:eastAsia="华文中宋" w:hAnsi="华文中宋"/>
          <w:b/>
          <w:sz w:val="30"/>
          <w:szCs w:val="30"/>
        </w:rPr>
        <w:t>定义：</w:t>
      </w:r>
      <w:r w:rsidRPr="008F5958">
        <w:rPr>
          <w:rFonts w:ascii="华文中宋" w:eastAsia="华文中宋" w:hAnsi="华文中宋"/>
          <w:b/>
          <w:sz w:val="30"/>
          <w:szCs w:val="30"/>
        </w:rPr>
        <w:t xml:space="preserve"> ①全概率命题是其真实性的概率为100%的命题。</w:t>
      </w:r>
      <w:r w:rsidRPr="008F5958">
        <w:rPr>
          <w:rFonts w:ascii="华文中宋" w:eastAsia="华文中宋" w:hAnsi="华文中宋"/>
          <w:b/>
          <w:sz w:val="30"/>
          <w:szCs w:val="30"/>
        </w:rPr>
        <w:t xml:space="preserve"> ②大概率命题是其真实性概率较高，通常在50%以上的命题。</w:t>
      </w:r>
      <w:r w:rsidRPr="008F5958">
        <w:rPr>
          <w:rFonts w:ascii="华文中宋" w:eastAsia="华文中宋" w:hAnsi="华文中宋"/>
          <w:b/>
          <w:sz w:val="30"/>
          <w:szCs w:val="30"/>
        </w:rPr>
        <w:t xml:space="preserve"> ③辨证命题是若联言命题的两个支命题都是条件命题，而这两个联言支的后设彼此之间具有矛盾或反对关系。</w:t>
      </w:r>
      <w:r w:rsidRPr="008F5958">
        <w:rPr>
          <w:rFonts w:ascii="华文中宋" w:eastAsia="华文中宋" w:hAnsi="华文中宋"/>
          <w:b/>
          <w:sz w:val="30"/>
          <w:szCs w:val="30"/>
        </w:rPr>
        <w:t xml:space="preserve"> 典型例证：</w:t>
      </w:r>
      <w:r w:rsidRPr="008F5958">
        <w:rPr>
          <w:rFonts w:ascii="华文中宋" w:eastAsia="华文中宋" w:hAnsi="华文中宋"/>
          <w:b/>
          <w:sz w:val="30"/>
          <w:szCs w:val="30"/>
        </w:rPr>
        <w:t xml:space="preserve"> (1)人要吃东西才能长期生存</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 xml:space="preserve"> (2)如果被害者的财物完整无缺，则凶手作案的动机就不是图财害命</w:t>
      </w:r>
      <w:r w:rsidRPr="008F5958">
        <w:rPr>
          <w:rFonts w:ascii="华文中宋" w:eastAsia="华文中宋" w:hAnsi="华文中宋"/>
          <w:b/>
          <w:sz w:val="30"/>
          <w:szCs w:val="30"/>
        </w:rPr>
        <w:t xml:space="preserve"> (3)他既是一个高个子，又是一个矮个子</w:t>
      </w:r>
      <w:r w:rsidRPr="008F5958">
        <w:rPr>
          <w:rFonts w:ascii="华文中宋" w:eastAsia="华文中宋" w:hAnsi="华文中宋"/>
          <w:b/>
          <w:sz w:val="30"/>
          <w:szCs w:val="30"/>
        </w:rPr>
        <w:t xml:space="preserve"> 上述典型与定义存在对应关系的数目有（　　）。</w:t>
      </w:r>
      <w:r w:rsidRPr="008F5958">
        <w:rPr>
          <w:rFonts w:ascii="华文中宋" w:eastAsia="华文中宋" w:hAnsi="华文中宋"/>
          <w:b/>
          <w:sz w:val="30"/>
          <w:szCs w:val="30"/>
        </w:rPr>
        <w:t xml:space="preserve">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A、0个</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B、1个</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C、2个</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D、3个</w:t>
      </w:r>
    </w:p>
    <w:p w:rsidR="008F5958" w:rsidRPr="008F5958" w:rsidP="00FE1A90">
      <w:pPr>
        <w:jc w:val="left"/>
        <w:rPr>
          <w:rFonts w:ascii="华文中宋" w:eastAsia="华文中宋" w:hAnsi="华文中宋"/>
          <w:b/>
          <w:sz w:val="30"/>
          <w:szCs w:val="30"/>
        </w:rPr>
      </w:pPr>
      <w:r w:rsidRPr="008F5958">
        <w:rPr>
          <w:rFonts w:ascii="宋体" w:hAnsi="宋体"/>
          <w:b/>
        </w:rPr>
        <w:t>25．</w:t>
      </w:r>
      <w:r w:rsidRPr="008F5958">
        <w:rPr>
          <w:rFonts w:ascii="华文中宋" w:eastAsia="华文中宋" w:hAnsi="华文中宋"/>
          <w:b/>
          <w:sz w:val="30"/>
          <w:szCs w:val="30"/>
        </w:rPr>
        <w:t>据港媒曝，称在香港逾半的受访白领中，每周加班至少三日，还有人曾连续上班十八天才休假。其中大部分人在下班后、休假时也要接听工作电话或接收邮件，更因工作压力过大而出现“脑筋短路”等情况。网友对此戏称：“原来加班太多，容易‘脑残’。” 以下哪项如果为真．最能支持网友的观点?</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A、研究显示。类似“头脑风暴”的小组会议导致与会者智力显著下降</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B、一些自领表示，加班虽说有加班费，可仍旧觉得不快活，他们已经觉得自己“残了”</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C、74%的受访白领曾于工作时出现“不能集中精神”、“忘记曾经发生的事(片段)”及“忘记自己应该很熟悉的名字或工序”等情况</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D、营养师称，人体长期受压会导致氧化压力过高，令抗氧化剂未能完全清除氧化代谢中的游离基，同时亦会令产生游离基的乙型淀粉样蛋白出现，对脑细胞造成进一步破坏</w:t>
      </w:r>
    </w:p>
    <w:p w:rsidR="008F5958" w:rsidRPr="008F5958" w:rsidP="00FE1A90">
      <w:pPr>
        <w:jc w:val="left"/>
        <w:rPr>
          <w:rFonts w:ascii="华文中宋" w:eastAsia="华文中宋" w:hAnsi="华文中宋"/>
          <w:b/>
          <w:sz w:val="30"/>
          <w:szCs w:val="30"/>
        </w:rPr>
      </w:pPr>
      <w:r w:rsidRPr="008F5958">
        <w:rPr>
          <w:rFonts w:ascii="宋体" w:hAnsi="宋体"/>
          <w:b/>
        </w:rPr>
        <w:t>26．</w:t>
      </w:r>
      <w:r w:rsidRPr="008F5958">
        <w:rPr>
          <w:rFonts w:ascii="华文中宋" w:eastAsia="华文中宋" w:hAnsi="华文中宋"/>
          <w:b/>
          <w:sz w:val="30"/>
          <w:szCs w:val="30"/>
        </w:rPr>
        <w:t>悬崖峭壁：惊涛骇浪</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A、山清水秀：鸟语花香</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B、废寝忘食：无精打采</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C、腾云驾雾：心慌意乱</w:t>
      </w:r>
    </w:p>
    <w:p w:rsidR="008F5958" w:rsidRPr="008F5958" w:rsidP="00FE1A9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8F5958">
        <w:rPr>
          <w:rFonts w:ascii="华文中宋" w:eastAsia="华文中宋" w:hAnsi="华文中宋"/>
          <w:b/>
          <w:sz w:val="30"/>
          <w:szCs w:val="30"/>
        </w:rPr>
        <w:t>D、凿壁借光：得陇望蜀</w:t>
      </w:r>
    </w:p>
    <w:p w:rsidR="008F5958" w:rsidRPr="008F5958" w:rsidP="00FE1A90">
      <w:pPr>
        <w:jc w:val="left"/>
        <w:rPr>
          <w:rFonts w:ascii="华文中宋" w:eastAsia="华文中宋" w:hAnsi="华文中宋"/>
          <w:b/>
          <w:sz w:val="30"/>
          <w:szCs w:val="30"/>
        </w:rPr>
      </w:pPr>
      <w:r w:rsidRPr="008F5958">
        <w:rPr>
          <w:rFonts w:ascii="宋体" w:hAnsi="宋体"/>
          <w:b/>
        </w:rPr>
        <w:t>27．</w:t>
      </w:r>
      <w:r w:rsidRPr="008F5958">
        <w:rPr>
          <w:rFonts w:ascii="华文中宋" w:eastAsia="华文中宋" w:hAnsi="华文中宋"/>
          <w:b/>
          <w:sz w:val="30"/>
          <w:szCs w:val="30"/>
        </w:rPr>
        <w:t>提起极地冰，很多人眼前总是浮现一幅洁白无瑕，晶莹剔透的景观。然而，在北纬71度，西经168度附近的北冰洋海域，“雪龙”号首次驶入一片“脏”冰区，只见一块淡蓝色的浮冰中间夹杂了许多脏兮兮的黄色冰块，这种黄色冰块，既出现在当年的新生冰块上，也出现在多年冰块上。对于“人类造成的污染已经殃及极地浮冰”的说法，有专家解释说这只是生活在极地冰中的一种特有生物—黄褐色的冰藻。如果以下各项为真，能够反驳专家上述观点的是（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A、在新生冰块上形成冰藻需要多年</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B、北极冰中生长有冰藻并不是普遍现象</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C、近年来人类踏上北极的次数逐年增加　　考试大|在线⊙考试中心♂</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D、北冰洋周围的陆地常有沙尘天气</w:t>
      </w:r>
    </w:p>
    <w:p w:rsidR="008F5958" w:rsidRPr="008F5958" w:rsidP="00FE1A90">
      <w:pPr>
        <w:jc w:val="left"/>
        <w:rPr>
          <w:rFonts w:ascii="华文中宋" w:eastAsia="华文中宋" w:hAnsi="华文中宋"/>
          <w:b/>
          <w:sz w:val="30"/>
          <w:szCs w:val="30"/>
        </w:rPr>
      </w:pPr>
      <w:r w:rsidRPr="008F5958">
        <w:rPr>
          <w:rFonts w:ascii="宋体" w:hAnsi="宋体"/>
          <w:b/>
        </w:rPr>
        <w:t>28．</w:t>
      </w:r>
      <w:r w:rsidRPr="008F5958">
        <w:rPr>
          <w:rFonts w:ascii="华文中宋" w:eastAsia="华文中宋" w:hAnsi="华文中宋"/>
          <w:b/>
          <w:sz w:val="30"/>
          <w:szCs w:val="30"/>
        </w:rPr>
        <w:t>一般将缅甸所产的经过风化或经河水搬运至河谷、河床中翡翠大砾石，称为“老坑玉”。老坑玉的特点是“水头好”、质坚、透明度高，其上品透明如玻璃，故称“玻璃种”或“冰种”。同为老坑玉，其质量相对也有高低之分，有的透明度高一些，有的透明度稍差些，所以价值也有差别。在其他条件都相同的情况下，透明度高的老坑玉比透明度较低的单位价值高，但是开采的实践告诉人们，没有单位价值最高的老坑玉。以上陈述如果为真，可以得出以下哪项结论?</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A、没有透明度最高的老坑玉</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B、“新坑玉”中也有质量很好的翡翠</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C、老坑玉的单位价值还决定于其加工的质量</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D、随着年代的增加，老坑玉的单位价值会越来越高</w:t>
      </w:r>
    </w:p>
    <w:p w:rsidR="008F5958" w:rsidRPr="008F5958" w:rsidP="00FE1A90">
      <w:pPr>
        <w:jc w:val="left"/>
        <w:rPr>
          <w:rFonts w:ascii="华文中宋" w:eastAsia="华文中宋" w:hAnsi="华文中宋"/>
          <w:b/>
          <w:sz w:val="30"/>
          <w:szCs w:val="30"/>
        </w:rPr>
      </w:pPr>
      <w:r w:rsidRPr="008F5958">
        <w:rPr>
          <w:rFonts w:ascii="宋体" w:hAnsi="宋体"/>
          <w:b/>
        </w:rPr>
        <w:t>29．</w:t>
      </w:r>
      <w:r w:rsidRPr="008F5958">
        <w:rPr>
          <w:rFonts w:ascii="华文中宋" w:eastAsia="华文中宋" w:hAnsi="华文中宋"/>
          <w:b/>
          <w:sz w:val="30"/>
          <w:szCs w:val="30"/>
        </w:rPr>
        <w:t>俗话说：不入虎穴，焉得虎子。 对这句话理解不正确的是（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A、进了虎穴，就一定能得到虎子</w:t>
      </w:r>
    </w:p>
    <w:p w:rsidR="008F5958" w:rsidRPr="008F5958" w:rsidP="00FE1A9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8F5958">
        <w:rPr>
          <w:rFonts w:ascii="华文中宋" w:eastAsia="华文中宋" w:hAnsi="华文中宋"/>
          <w:b/>
          <w:sz w:val="30"/>
          <w:szCs w:val="30"/>
        </w:rPr>
        <w:t>B、只有进虎穴，才可能得到虎子</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C、即使进了虎穴，也不一定就能得到虎子</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D、要得到虎子，就必须得进虎穴</w:t>
      </w:r>
    </w:p>
    <w:p w:rsidR="008F5958" w:rsidRPr="008F5958" w:rsidP="00FE1A90">
      <w:pPr>
        <w:jc w:val="left"/>
        <w:rPr>
          <w:rFonts w:ascii="华文中宋" w:eastAsia="华文中宋" w:hAnsi="华文中宋"/>
          <w:b/>
          <w:sz w:val="30"/>
          <w:szCs w:val="30"/>
        </w:rPr>
      </w:pPr>
      <w:r w:rsidRPr="008F5958">
        <w:rPr>
          <w:rFonts w:ascii="宋体" w:hAnsi="宋体"/>
          <w:b/>
        </w:rPr>
        <w:t>30．</w:t>
      </w:r>
      <w:r w:rsidRPr="008F5958">
        <w:rPr>
          <w:rFonts w:ascii="华文中宋" w:eastAsia="华文中宋" w:hAnsi="华文中宋"/>
          <w:b/>
          <w:sz w:val="30"/>
          <w:szCs w:val="30"/>
        </w:rPr>
        <w:t>一个民族的文化与精神的健康发展，最重要的标志就是敢于并善于__________所有优秀的文化，如我们常常讲，大唐时代长安流行胡乐，并没有使我们的文化出现__________。依次填入横线部分最恰当的一项是（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A、吸收　断裂</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B、接纳　蜕变</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C、借鉴　浮躁</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D、融合　停滞</w:t>
      </w:r>
    </w:p>
    <w:p w:rsidR="008F5958" w:rsidRPr="008F5958" w:rsidP="00FE1A90">
      <w:pPr>
        <w:jc w:val="left"/>
        <w:rPr>
          <w:rFonts w:ascii="华文中宋" w:eastAsia="华文中宋" w:hAnsi="华文中宋"/>
          <w:b/>
          <w:sz w:val="30"/>
          <w:szCs w:val="30"/>
        </w:rPr>
      </w:pPr>
      <w:r w:rsidRPr="008F5958">
        <w:rPr>
          <w:rFonts w:ascii="宋体" w:hAnsi="宋体"/>
          <w:b/>
        </w:rPr>
        <w:t>31．</w:t>
      </w:r>
      <w:r w:rsidRPr="008F5958">
        <w:rPr>
          <w:rFonts w:ascii="华文中宋" w:eastAsia="华文中宋" w:hAnsi="华文中宋"/>
          <w:b/>
          <w:sz w:val="30"/>
          <w:szCs w:val="30"/>
        </w:rPr>
        <w:t>统计数字表明，近年来，民用航空飞行的安全性有很大提高。例如，某国2008年每飞行100万次发生恶性事故的次数为0.2次，而1989年为1.4次。从这些年的统计数字看，民用航空恶性事故发生率总体呈下降趋势。由此看出，乘飞机出行越来越安全。以下哪项不能加强上述结论?</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A、近年来，飞机事故中“死里逃生”的几率比以前提高了</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B、各大航空公司越来越注意对机组人员的安全培训</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C、民用航空的空中交通控制系统更加完善</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D、虽然飞机坠毁很可怕。但从统计数字上讲，驾车仍然要危险得多</w:t>
      </w:r>
    </w:p>
    <w:p w:rsidR="008F5958" w:rsidRPr="008F5958" w:rsidP="00FE1A90">
      <w:pPr>
        <w:jc w:val="left"/>
        <w:rPr>
          <w:rFonts w:ascii="华文中宋" w:eastAsia="华文中宋" w:hAnsi="华文中宋"/>
          <w:b/>
          <w:sz w:val="30"/>
          <w:szCs w:val="30"/>
        </w:rPr>
      </w:pPr>
      <w:r w:rsidRPr="008F5958">
        <w:rPr>
          <w:rFonts w:ascii="宋体" w:hAnsi="宋体"/>
          <w:b/>
        </w:rPr>
        <w:t>32．</w:t>
      </w:r>
      <w:r w:rsidRPr="008F5958">
        <w:rPr>
          <w:rFonts w:ascii="华文中宋" w:eastAsia="华文中宋" w:hAnsi="华文中宋"/>
          <w:b/>
          <w:sz w:val="30"/>
          <w:szCs w:val="30"/>
        </w:rPr>
        <w:t xml:space="preserve">消费者声称在市场上买到的假鸡蛋，经鉴定均为过期变质蛋、孵化蛋等真鸡蛋，而非化工合成品。专家认为，依据现在的技术条件，要做出以假乱真的假鸡蛋成本很高，根本不可能牟利，因此市场上不可能有所谓的假鸡蛋。  以下无法削弱上述专家结论的一项是（　　）。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A、以现在的技术水平完全能够做出以假乱真的假鸡蛋</w:t>
      </w:r>
    </w:p>
    <w:p w:rsidR="008F5958" w:rsidRPr="008F5958" w:rsidP="00FE1A9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8F5958">
        <w:rPr>
          <w:rFonts w:ascii="华文中宋" w:eastAsia="华文中宋" w:hAnsi="华文中宋"/>
          <w:b/>
          <w:sz w:val="30"/>
          <w:szCs w:val="30"/>
        </w:rPr>
        <w:t>B、一些企业生产假鸡蛋用于工艺品或表演道具</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C、一些不法厂商掌握了降低假鸡蛋生产成本的技术</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D、即使假鸡蛋做不到以假乱真也能被一些粗心的人购买</w:t>
      </w:r>
    </w:p>
    <w:p w:rsidR="008F5958" w:rsidRPr="008F5958" w:rsidP="00FE1A90">
      <w:pPr>
        <w:jc w:val="left"/>
        <w:rPr>
          <w:rFonts w:ascii="华文中宋" w:eastAsia="华文中宋" w:hAnsi="华文中宋"/>
          <w:b/>
          <w:sz w:val="30"/>
          <w:szCs w:val="30"/>
        </w:rPr>
      </w:pPr>
      <w:r w:rsidRPr="008F5958">
        <w:rPr>
          <w:rFonts w:ascii="宋体" w:hAnsi="宋体"/>
          <w:b/>
        </w:rPr>
        <w:t>33．</w:t>
      </w:r>
      <w:r w:rsidRPr="008F5958">
        <w:rPr>
          <w:rFonts w:ascii="华文中宋" w:eastAsia="华文中宋" w:hAnsi="华文中宋"/>
          <w:b/>
          <w:sz w:val="30"/>
          <w:szCs w:val="30"/>
        </w:rPr>
        <w:t xml:space="preserve">员工：经理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A、大学：教育部</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B、使馆：大使</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C、孩子：父母</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D、教学楼：大学</w:t>
      </w:r>
    </w:p>
    <w:p w:rsidR="008F5958" w:rsidRPr="008F5958" w:rsidP="00FE1A90">
      <w:pPr>
        <w:jc w:val="left"/>
        <w:rPr>
          <w:rFonts w:ascii="华文中宋" w:eastAsia="华文中宋" w:hAnsi="华文中宋"/>
          <w:b/>
          <w:sz w:val="30"/>
          <w:szCs w:val="30"/>
        </w:rPr>
      </w:pPr>
      <w:r w:rsidRPr="008F5958">
        <w:rPr>
          <w:rFonts w:ascii="宋体" w:hAnsi="宋体"/>
          <w:b/>
        </w:rPr>
        <w:t>34．</w:t>
      </w:r>
      <w:r w:rsidRPr="008F5958">
        <w:rPr>
          <w:rFonts w:ascii="华文中宋" w:eastAsia="华文中宋" w:hAnsi="华文中宋"/>
          <w:b/>
          <w:sz w:val="30"/>
          <w:szCs w:val="30"/>
        </w:rPr>
        <w:t xml:space="preserve">某领导在一次工作会议上说：“我们首先要有‘亲民’意识。有了‘亲民’意识，我们就能站在老百姓的角度来考虑问题，就能负责地为老百姓解决实际问题。如果我们及时帮助群众解决困难，那么干群关系就拉近了。” 从领导的这句话，我们可以推出（　　）。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A、如果有“亲民”意识，那么干群关系就拉近了。其结果必然是，我们能及时帮助群众解决困难</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B、如果有“亲民”意识，那么干群关系就拉近了。但是，其前提是，我们能及时帮助群众解决困难</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C、只有具备“亲民”意识，我们才能站在老百姓的角度来考虑问题，才能负责地为百姓解决实际问题。其结果必然是我们密切了干群关系</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D、如果我们能负责地为老百姓解决实际问题，我们就具备“亲民”意识。但是。其前提是，我们必须重视干群关系</w:t>
      </w:r>
    </w:p>
    <w:p w:rsidR="008F5958" w:rsidRPr="008F5958" w:rsidP="00FE1A9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8F5958">
        <w:rPr>
          <w:rFonts w:ascii="宋体" w:hAnsi="宋体"/>
          <w:b/>
        </w:rPr>
        <w:t>35．</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儒学源远流长、内涵丰富，其内部不仅有子学、经学之分，也有汉学、宋学的对立，每一学术形态下又有不同之派系，故后世有所谓“道统”说，以对其内容作出判别、衡定、分析。一种学术思想，虽极复杂，但不可无一中心，道统即表示一种居中心地位的思想传统。儒家的道统观念由来已久，不过系统表述道统思想的是唐代中期的韩愈。韩愈道统说是在“儒门淡薄”的颓势下，辟佛老、明仁义，重新确立儒学的正统地位，故对后世影响甚大。</w:t>
      </w:r>
      <w:r w:rsidRPr="008F5958">
        <w:rPr>
          <w:rFonts w:ascii="华文中宋" w:eastAsia="华文中宋" w:hAnsi="华文中宋"/>
          <w:b/>
          <w:sz w:val="30"/>
          <w:szCs w:val="30"/>
        </w:rPr>
        <w:t xml:space="preserve"> 根据这段文字，理解不正确的是（　　）。</w:t>
      </w:r>
      <w:r w:rsidRPr="008F5958">
        <w:rPr>
          <w:rFonts w:ascii="华文中宋" w:eastAsia="华文中宋" w:hAnsi="华文中宋"/>
          <w:b/>
          <w:sz w:val="30"/>
          <w:szCs w:val="30"/>
        </w:rPr>
        <w:t xml:space="preserve">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A、道统说因为学术思想的复杂性而出现</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B、韩愈是儒学发展史上的标志性人物</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C、韩愈的道统说被后世普遍认同</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D、儒学体系复杂，内部存在一些彼此矛盾的思想</w:t>
      </w:r>
    </w:p>
    <w:p w:rsidR="008F5958" w:rsidRPr="008F5958" w:rsidP="008F5958">
      <w:pPr>
        <w:jc w:val="left"/>
        <w:rPr>
          <w:rFonts w:ascii="宋体" w:hAnsi="宋体"/>
          <w:b/>
        </w:rPr>
      </w:pPr>
      <w:r w:rsidRPr="008F5958">
        <w:rPr>
          <w:rFonts w:ascii="微软雅黑" w:eastAsia="微软雅黑" w:hAnsi="微软雅黑"/>
          <w:b/>
          <w:sz w:val="28"/>
        </w:rPr>
        <w:t>二、常识判断</w:t>
      </w:r>
    </w:p>
    <w:p w:rsidR="008F5958" w:rsidRPr="008F5958" w:rsidP="00FE1A90">
      <w:pPr>
        <w:jc w:val="left"/>
        <w:rPr>
          <w:rFonts w:ascii="华文中宋" w:eastAsia="华文中宋" w:hAnsi="华文中宋"/>
          <w:b/>
          <w:sz w:val="30"/>
          <w:szCs w:val="30"/>
        </w:rPr>
      </w:pPr>
      <w:r w:rsidRPr="008F5958">
        <w:rPr>
          <w:rFonts w:ascii="宋体" w:hAnsi="宋体"/>
          <w:b/>
        </w:rPr>
        <w:t>36．</w:t>
      </w:r>
      <w:r w:rsidRPr="008F5958">
        <w:rPr>
          <w:rFonts w:ascii="华文中宋" w:eastAsia="华文中宋" w:hAnsi="华文中宋"/>
          <w:b/>
          <w:sz w:val="30"/>
          <w:szCs w:val="30"/>
        </w:rPr>
        <w:t xml:space="preserve">某公司的下列行为中，构成不正当竞争行为的是（　　）。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A、长期对老客户在账内给予一定的利益返还</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B、低于成本价处理过季商品</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C、花高价聘请明星做产品形象代言人</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D、设置最高抽奖为“非洲游”(价值16000元)，以推销新型产品</w:t>
      </w:r>
    </w:p>
    <w:p w:rsidR="008F5958" w:rsidRPr="008F5958" w:rsidP="00FE1A90">
      <w:pPr>
        <w:jc w:val="left"/>
        <w:rPr>
          <w:rFonts w:ascii="华文中宋" w:eastAsia="华文中宋" w:hAnsi="华文中宋"/>
          <w:b/>
          <w:sz w:val="30"/>
          <w:szCs w:val="30"/>
        </w:rPr>
      </w:pPr>
      <w:r w:rsidRPr="008F5958">
        <w:rPr>
          <w:rFonts w:ascii="宋体" w:hAnsi="宋体"/>
          <w:b/>
        </w:rPr>
        <w:t>37．</w:t>
      </w:r>
      <w:r w:rsidRPr="008F5958">
        <w:rPr>
          <w:rFonts w:ascii="华文中宋" w:eastAsia="华文中宋" w:hAnsi="华文中宋"/>
          <w:b/>
          <w:sz w:val="30"/>
          <w:szCs w:val="30"/>
        </w:rPr>
        <w:t xml:space="preserve">古人在分析姓氏起源时说：“氏于国，则齐鲁秦吴……氏于字，则孟孙叔孙；氏于居，则东门北郭。”由此推论，巫、陶等姓氏应源自（　　）。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A、爵名</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B、官名</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C、谥号</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D、行业</w:t>
      </w:r>
    </w:p>
    <w:p w:rsidR="008F5958" w:rsidRPr="008F5958" w:rsidP="00FE1A90">
      <w:pPr>
        <w:jc w:val="left"/>
        <w:rPr>
          <w:rFonts w:ascii="华文中宋" w:eastAsia="华文中宋" w:hAnsi="华文中宋"/>
          <w:b/>
          <w:sz w:val="30"/>
          <w:szCs w:val="30"/>
        </w:rPr>
      </w:pPr>
      <w:r w:rsidRPr="008F5958">
        <w:rPr>
          <w:rFonts w:ascii="宋体" w:hAnsi="宋体"/>
          <w:b/>
        </w:rPr>
        <w:t>38．</w:t>
      </w:r>
      <w:r w:rsidRPr="008F5958">
        <w:rPr>
          <w:rFonts w:ascii="华文中宋" w:eastAsia="华文中宋" w:hAnsi="华文中宋"/>
          <w:b/>
          <w:sz w:val="30"/>
          <w:szCs w:val="30"/>
        </w:rPr>
        <w:t xml:space="preserve">2011年5月1日，我国实行新《道路交通安全法》。对于酒后驾驶的行为，公安机关一律按《道路交通安全法》规定的上限进行处罚，这主要体现了（　　）。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多项选择题</w:t>
      </w:r>
    </w:p>
    <w:p w:rsidR="008F5958" w:rsidRPr="008F5958" w:rsidP="00FE1A9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8F5958">
        <w:rPr>
          <w:rFonts w:ascii="华文中宋" w:eastAsia="华文中宋" w:hAnsi="华文中宋"/>
          <w:b/>
          <w:sz w:val="30"/>
          <w:szCs w:val="30"/>
        </w:rPr>
        <w:t>A、公民在法律面前一律平等的原则</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B、个人利益要服从集体利益</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C、依法治国的原则</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D、国家机关坚持对人民负责的原则</w:t>
      </w:r>
    </w:p>
    <w:p w:rsidR="008F5958" w:rsidRPr="008F5958" w:rsidP="00FE1A90">
      <w:pPr>
        <w:jc w:val="left"/>
        <w:rPr>
          <w:rFonts w:ascii="华文中宋" w:eastAsia="华文中宋" w:hAnsi="华文中宋"/>
          <w:b/>
          <w:sz w:val="30"/>
          <w:szCs w:val="30"/>
        </w:rPr>
      </w:pPr>
      <w:r w:rsidRPr="008F5958">
        <w:rPr>
          <w:rFonts w:ascii="宋体" w:hAnsi="宋体"/>
          <w:b/>
        </w:rPr>
        <w:t>39．</w:t>
      </w:r>
      <w:r w:rsidRPr="008F5958">
        <w:rPr>
          <w:rFonts w:ascii="华文中宋" w:eastAsia="华文中宋" w:hAnsi="华文中宋"/>
          <w:b/>
          <w:sz w:val="30"/>
          <w:szCs w:val="30"/>
        </w:rPr>
        <w:t>"大头娃娃"主要是从小食用（　　）含量过少的劣质奶粉引起的。</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A、蛋白质</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B、脂肪</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C、葡萄糖</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D、维生素</w:t>
      </w:r>
    </w:p>
    <w:p w:rsidR="008F5958" w:rsidRPr="008F5958" w:rsidP="00FE1A90">
      <w:pPr>
        <w:jc w:val="left"/>
        <w:rPr>
          <w:rFonts w:ascii="华文中宋" w:eastAsia="华文中宋" w:hAnsi="华文中宋"/>
          <w:b/>
          <w:sz w:val="30"/>
          <w:szCs w:val="30"/>
        </w:rPr>
      </w:pPr>
      <w:r w:rsidRPr="008F5958">
        <w:rPr>
          <w:rFonts w:ascii="宋体" w:hAnsi="宋体"/>
          <w:b/>
        </w:rPr>
        <w:t>40．</w:t>
      </w:r>
      <w:r w:rsidRPr="008F5958">
        <w:rPr>
          <w:rFonts w:ascii="华文中宋" w:eastAsia="华文中宋" w:hAnsi="华文中宋"/>
          <w:b/>
          <w:sz w:val="30"/>
          <w:szCs w:val="30"/>
        </w:rPr>
        <w:t>以下哪部是我国古代的地理学巨著?（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A、《太平广记》</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B、《梦溪笔谈》</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C、《天工开物》</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D、《水经注》</w:t>
      </w:r>
    </w:p>
    <w:p w:rsidR="008F5958" w:rsidRPr="008F5958" w:rsidP="00FE1A90">
      <w:pPr>
        <w:jc w:val="left"/>
        <w:rPr>
          <w:rFonts w:ascii="华文中宋" w:eastAsia="华文中宋" w:hAnsi="华文中宋"/>
          <w:b/>
          <w:sz w:val="30"/>
          <w:szCs w:val="30"/>
        </w:rPr>
      </w:pPr>
      <w:r w:rsidRPr="008F5958">
        <w:rPr>
          <w:rFonts w:ascii="宋体" w:hAnsi="宋体"/>
          <w:b/>
        </w:rPr>
        <w:t>41．</w:t>
      </w:r>
      <w:r w:rsidRPr="008F5958">
        <w:rPr>
          <w:rFonts w:ascii="华文中宋" w:eastAsia="华文中宋" w:hAnsi="华文中宋"/>
          <w:b/>
          <w:sz w:val="30"/>
          <w:szCs w:val="30"/>
        </w:rPr>
        <w:t>“文景之治”出现在哪个朝代?（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A、周</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B、汉</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C、唐</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D、宋</w:t>
      </w:r>
    </w:p>
    <w:p w:rsidR="008F5958" w:rsidRPr="008F5958" w:rsidP="00FE1A90">
      <w:pPr>
        <w:jc w:val="left"/>
        <w:rPr>
          <w:rFonts w:ascii="华文中宋" w:eastAsia="华文中宋" w:hAnsi="华文中宋"/>
          <w:b/>
          <w:sz w:val="30"/>
          <w:szCs w:val="30"/>
        </w:rPr>
      </w:pPr>
      <w:r w:rsidRPr="008F5958">
        <w:rPr>
          <w:rFonts w:ascii="宋体" w:hAnsi="宋体"/>
          <w:b/>
        </w:rPr>
        <w:t>42．</w:t>
      </w:r>
      <w:r w:rsidRPr="008F5958">
        <w:rPr>
          <w:rFonts w:ascii="华文中宋" w:eastAsia="华文中宋" w:hAnsi="华文中宋"/>
          <w:b/>
          <w:sz w:val="30"/>
          <w:szCs w:val="30"/>
        </w:rPr>
        <w:t>宪政也称民主宪政、立宪政体，是重要的现代民主制度。下列有关宪政的论述正确的是?（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多项选择题</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A、宪政就是民主政治</w:t>
      </w:r>
    </w:p>
    <w:p w:rsidR="008F5958" w:rsidRPr="008F5958" w:rsidP="00FE1A9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8F5958">
        <w:rPr>
          <w:rFonts w:ascii="华文中宋" w:eastAsia="华文中宋" w:hAnsi="华文中宋"/>
          <w:b/>
          <w:sz w:val="30"/>
          <w:szCs w:val="30"/>
        </w:rPr>
        <w:t>B、宪政的基本精神在于限制国家权力</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C、一个存在宪法的国家必然存在宪政</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D、宪政的集中表现是树立宪法的最高权威</w:t>
      </w:r>
    </w:p>
    <w:p w:rsidR="008F5958" w:rsidRPr="008F5958" w:rsidP="00FE1A90">
      <w:pPr>
        <w:jc w:val="left"/>
        <w:rPr>
          <w:rFonts w:ascii="华文中宋" w:eastAsia="华文中宋" w:hAnsi="华文中宋"/>
          <w:b/>
          <w:sz w:val="30"/>
          <w:szCs w:val="30"/>
        </w:rPr>
      </w:pPr>
      <w:r w:rsidRPr="008F5958">
        <w:rPr>
          <w:rFonts w:ascii="宋体" w:hAnsi="宋体"/>
          <w:b/>
        </w:rPr>
        <w:t>43．</w:t>
      </w:r>
      <w:r w:rsidRPr="008F5958">
        <w:rPr>
          <w:rFonts w:ascii="华文中宋" w:eastAsia="华文中宋" w:hAnsi="华文中宋"/>
          <w:b/>
          <w:sz w:val="30"/>
          <w:szCs w:val="30"/>
        </w:rPr>
        <w:t>中国古代记载物理学知识，其中包括杠杆原理和浮力理论、声学和光学知识的著作是（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A、《墨子 墨经》</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B、《梦溪笔谈》</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C、《营造法式》</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D、《天工开物》</w:t>
      </w:r>
    </w:p>
    <w:p w:rsidR="008F5958" w:rsidRPr="008F5958" w:rsidP="00FE1A90">
      <w:pPr>
        <w:jc w:val="left"/>
        <w:rPr>
          <w:rFonts w:ascii="华文中宋" w:eastAsia="华文中宋" w:hAnsi="华文中宋"/>
          <w:b/>
          <w:sz w:val="30"/>
          <w:szCs w:val="30"/>
        </w:rPr>
      </w:pPr>
      <w:r w:rsidRPr="008F5958">
        <w:rPr>
          <w:rFonts w:ascii="宋体" w:hAnsi="宋体"/>
          <w:b/>
        </w:rPr>
        <w:t>44．</w:t>
      </w:r>
      <w:r w:rsidRPr="008F5958">
        <w:rPr>
          <w:rFonts w:ascii="华文中宋" w:eastAsia="华文中宋" w:hAnsi="华文中宋"/>
          <w:b/>
          <w:sz w:val="30"/>
          <w:szCs w:val="30"/>
        </w:rPr>
        <w:t>根据民法通则规定，监护人可以处分被监护人的财产的条件是（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A、征得被监护人的同意</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B、为了被监护人的利益</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C、征得其他监护人的同意</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D、征得监护人所在地的居(村)委会同意</w:t>
      </w:r>
    </w:p>
    <w:p w:rsidR="008F5958" w:rsidRPr="008F5958" w:rsidP="00FE1A90">
      <w:pPr>
        <w:jc w:val="left"/>
        <w:rPr>
          <w:rFonts w:ascii="华文中宋" w:eastAsia="华文中宋" w:hAnsi="华文中宋"/>
          <w:b/>
          <w:sz w:val="30"/>
          <w:szCs w:val="30"/>
        </w:rPr>
      </w:pPr>
      <w:r w:rsidRPr="008F5958">
        <w:rPr>
          <w:rFonts w:ascii="宋体" w:hAnsi="宋体"/>
          <w:b/>
        </w:rPr>
        <w:t>45．</w:t>
      </w:r>
      <w:r w:rsidRPr="008F5958">
        <w:rPr>
          <w:rFonts w:ascii="华文中宋" w:eastAsia="华文中宋" w:hAnsi="华文中宋"/>
          <w:b/>
          <w:sz w:val="30"/>
          <w:szCs w:val="30"/>
        </w:rPr>
        <w:t>如果父亲和孩子都是A型血，那么孩子母亲的血型有几种可能?（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A、四种</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B、三种</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C、二种</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D、一种</w:t>
      </w:r>
    </w:p>
    <w:p w:rsidR="008F5958" w:rsidRPr="008F5958" w:rsidP="00FE1A90">
      <w:pPr>
        <w:jc w:val="left"/>
        <w:rPr>
          <w:rFonts w:ascii="华文中宋" w:eastAsia="华文中宋" w:hAnsi="华文中宋"/>
          <w:b/>
          <w:sz w:val="30"/>
          <w:szCs w:val="30"/>
        </w:rPr>
      </w:pPr>
      <w:r w:rsidRPr="008F5958">
        <w:rPr>
          <w:rFonts w:ascii="宋体" w:hAnsi="宋体"/>
          <w:b/>
        </w:rPr>
        <w:t>46．</w:t>
      </w:r>
      <w:r w:rsidRPr="008F5958">
        <w:rPr>
          <w:rFonts w:ascii="华文中宋" w:eastAsia="华文中宋" w:hAnsi="华文中宋"/>
          <w:b/>
          <w:sz w:val="30"/>
          <w:szCs w:val="30"/>
        </w:rPr>
        <w:t xml:space="preserve">对下列诗句中的季节说明正确的有（　　）。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A、随风潜入夜，润物细无声一一春雨</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B、七八个星天外，两三点雨山前——秋雨</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C、南朝四百八十寺，多少楼台烟雨中一—夏雨</w:t>
      </w:r>
    </w:p>
    <w:p w:rsidR="008F5958" w:rsidRPr="008F5958" w:rsidP="00FE1A9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8F5958">
        <w:rPr>
          <w:rFonts w:ascii="华文中宋" w:eastAsia="华文中宋" w:hAnsi="华文中宋"/>
          <w:b/>
          <w:sz w:val="30"/>
          <w:szCs w:val="30"/>
        </w:rPr>
        <w:t>D、夜阑卧听风吹雨，铁马冰河人梦来一冬雨</w:t>
      </w:r>
    </w:p>
    <w:p w:rsidR="008F5958" w:rsidRPr="008F5958" w:rsidP="00FE1A90">
      <w:pPr>
        <w:jc w:val="left"/>
        <w:rPr>
          <w:rFonts w:ascii="华文中宋" w:eastAsia="华文中宋" w:hAnsi="华文中宋"/>
          <w:b/>
          <w:sz w:val="30"/>
          <w:szCs w:val="30"/>
        </w:rPr>
      </w:pPr>
      <w:r w:rsidRPr="008F5958">
        <w:rPr>
          <w:rFonts w:ascii="宋体" w:hAnsi="宋体"/>
          <w:b/>
        </w:rPr>
        <w:t>47．</w:t>
      </w:r>
      <w:r w:rsidRPr="008F5958">
        <w:rPr>
          <w:rFonts w:ascii="华文中宋" w:eastAsia="华文中宋" w:hAnsi="华文中宋"/>
          <w:b/>
          <w:sz w:val="30"/>
          <w:szCs w:val="30"/>
        </w:rPr>
        <w:t>在下列物品和服务当中，存在“搭便车”可能的是（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A、城市公共汽车</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B、缴费通过的桥梁</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C、路灯</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D、城市出租车</w:t>
      </w:r>
    </w:p>
    <w:p w:rsidR="008F5958" w:rsidRPr="008F5958" w:rsidP="00FE1A90">
      <w:pPr>
        <w:jc w:val="left"/>
        <w:rPr>
          <w:rFonts w:ascii="华文中宋" w:eastAsia="华文中宋" w:hAnsi="华文中宋"/>
          <w:b/>
          <w:sz w:val="30"/>
          <w:szCs w:val="30"/>
        </w:rPr>
      </w:pPr>
      <w:r w:rsidRPr="008F5958">
        <w:rPr>
          <w:rFonts w:ascii="宋体" w:hAnsi="宋体"/>
          <w:b/>
        </w:rPr>
        <w:t>48．</w:t>
      </w:r>
      <w:r w:rsidRPr="008F5958">
        <w:rPr>
          <w:rFonts w:ascii="华文中宋" w:eastAsia="华文中宋" w:hAnsi="华文中宋"/>
          <w:b/>
          <w:sz w:val="30"/>
          <w:szCs w:val="30"/>
        </w:rPr>
        <w:t xml:space="preserve">转继承是指继承人在继承开始后遗产分割前死亡的，其有权继承的遗产转由其法定继承人(包括配偶、子女、父母、兄弟姐妹、祖父母和外祖父母)继承的制度。下列属于转继承的是（　　）。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A、老王与其妻子生有两个儿子，二儿子早年去世，留有一女，未满十八岁。老王去世后，在未立有遗嘱的情况下，该女孩要求继承老王的部分遗产</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B、老李有价值50万元的房产一处。老李去世的当天，儿子小李在赶往医院办理后事的途中不幸遭遇车祸死亡，小李的儿子当即表示要继承老李的房产</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C、孤寡老人老刘一直由邻居老张照顾，老刘在生前立下遗嘱，将其全部财产留给老张。老刘去世后不久，老张心脏病发去世，老张的妻子要求继承老张应继承的部分份额</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D、老黄生前一直由其外甥小赵照顾，老黄立下遗嘱，将全部财产留给小赵。老黄去世后，老黄的子女向法院提起争夺遗产的诉讼，法院作出判决前，小赵不幸去世，老黄的子女继承了这笔遗产</w:t>
      </w:r>
    </w:p>
    <w:p w:rsidR="008F5958" w:rsidRPr="008F5958" w:rsidP="00FE1A90">
      <w:pPr>
        <w:jc w:val="left"/>
        <w:rPr>
          <w:rFonts w:ascii="华文中宋" w:eastAsia="华文中宋" w:hAnsi="华文中宋"/>
          <w:b/>
          <w:sz w:val="30"/>
          <w:szCs w:val="30"/>
        </w:rPr>
      </w:pPr>
      <w:r w:rsidRPr="008F5958">
        <w:rPr>
          <w:rFonts w:ascii="宋体" w:hAnsi="宋体"/>
          <w:b/>
        </w:rPr>
        <w:t>49．</w:t>
      </w:r>
      <w:r w:rsidRPr="008F5958">
        <w:rPr>
          <w:rFonts w:ascii="华文中宋" w:eastAsia="华文中宋" w:hAnsi="华文中宋"/>
          <w:b/>
          <w:sz w:val="30"/>
          <w:szCs w:val="30"/>
        </w:rPr>
        <w:t>看见路上的垃圾后绕道走开，这种行为是（）。</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A、强化</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B、惩罚</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C、逃避条件作用</w:t>
      </w:r>
    </w:p>
    <w:p w:rsidR="008F5958" w:rsidRPr="008F5958" w:rsidP="00FE1A9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8F5958">
        <w:rPr>
          <w:rFonts w:ascii="华文中宋" w:eastAsia="华文中宋" w:hAnsi="华文中宋"/>
          <w:b/>
          <w:sz w:val="30"/>
          <w:szCs w:val="30"/>
        </w:rPr>
        <w:t>D、消退</w:t>
      </w:r>
    </w:p>
    <w:p w:rsidR="008F5958" w:rsidRPr="008F5958" w:rsidP="00FE1A90">
      <w:pPr>
        <w:jc w:val="left"/>
        <w:rPr>
          <w:rFonts w:ascii="华文中宋" w:eastAsia="华文中宋" w:hAnsi="华文中宋"/>
          <w:b/>
          <w:sz w:val="30"/>
          <w:szCs w:val="30"/>
        </w:rPr>
      </w:pPr>
      <w:r w:rsidRPr="008F5958">
        <w:rPr>
          <w:rFonts w:ascii="宋体" w:hAnsi="宋体"/>
          <w:b/>
        </w:rPr>
        <w:t>50．</w:t>
      </w:r>
      <w:r w:rsidRPr="008F5958">
        <w:rPr>
          <w:rFonts w:ascii="华文中宋" w:eastAsia="华文中宋" w:hAnsi="华文中宋"/>
          <w:b/>
          <w:sz w:val="30"/>
          <w:szCs w:val="30"/>
        </w:rPr>
        <w:t xml:space="preserve">我国行政法律规范的适用规则是（　　）。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多项选择题</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A、特殊法优于一般法</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B、新法优于旧法</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C、上位法优于下位法</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D、特别法优于一般法</w:t>
      </w:r>
    </w:p>
    <w:p w:rsidR="008F5958" w:rsidRPr="008F5958" w:rsidP="00FE1A90">
      <w:pPr>
        <w:jc w:val="left"/>
        <w:rPr>
          <w:rFonts w:ascii="华文中宋" w:eastAsia="华文中宋" w:hAnsi="华文中宋"/>
          <w:b/>
          <w:sz w:val="30"/>
          <w:szCs w:val="30"/>
        </w:rPr>
      </w:pPr>
      <w:r w:rsidRPr="008F5958">
        <w:rPr>
          <w:rFonts w:ascii="宋体" w:hAnsi="宋体"/>
          <w:b/>
        </w:rPr>
        <w:t>51．</w:t>
      </w:r>
      <w:r w:rsidRPr="008F5958">
        <w:rPr>
          <w:rFonts w:ascii="华文中宋" w:eastAsia="华文中宋" w:hAnsi="华文中宋"/>
          <w:b/>
          <w:sz w:val="30"/>
          <w:szCs w:val="30"/>
        </w:rPr>
        <w:t>人在发高烧时，食欲不振，其主要原因是（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A、人发高烧时，胃不运动</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B、胃中食糜不易排空</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C、吃进的食物没有消化</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D、体温较高，酶的催化作用较差</w:t>
      </w:r>
    </w:p>
    <w:p w:rsidR="008F5958" w:rsidRPr="008F5958" w:rsidP="00FE1A90">
      <w:pPr>
        <w:jc w:val="left"/>
        <w:rPr>
          <w:rFonts w:ascii="华文中宋" w:eastAsia="华文中宋" w:hAnsi="华文中宋"/>
          <w:b/>
          <w:sz w:val="30"/>
          <w:szCs w:val="30"/>
        </w:rPr>
      </w:pPr>
      <w:r w:rsidRPr="008F5958">
        <w:rPr>
          <w:rFonts w:ascii="宋体" w:hAnsi="宋体"/>
          <w:b/>
        </w:rPr>
        <w:t>52．</w:t>
      </w:r>
      <w:r w:rsidRPr="008F5958">
        <w:rPr>
          <w:rFonts w:ascii="华文中宋" w:eastAsia="华文中宋" w:hAnsi="华文中宋"/>
          <w:b/>
          <w:sz w:val="30"/>
          <w:szCs w:val="30"/>
        </w:rPr>
        <w:t>关于我国的卫生医疗事业，下列说法不正确的是（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A、人人享有基本医疗卫生服务是我国的卫生发展目标</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B、隋末唐初的医学家“药王”孙思邈著有《本草纲目》</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C、从2000年起，我国开始建立城镇职工基本医疗保险制度</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D、砭石是我国古代最早发明、使用的一种医疗用具，是新石器时代的产物</w:t>
      </w:r>
    </w:p>
    <w:p w:rsidR="008F5958" w:rsidRPr="008F5958" w:rsidP="00FE1A90">
      <w:pPr>
        <w:jc w:val="left"/>
        <w:rPr>
          <w:rFonts w:ascii="华文中宋" w:eastAsia="华文中宋" w:hAnsi="华文中宋"/>
          <w:b/>
          <w:sz w:val="30"/>
          <w:szCs w:val="30"/>
        </w:rPr>
      </w:pPr>
      <w:r w:rsidRPr="008F5958">
        <w:rPr>
          <w:rFonts w:ascii="宋体" w:hAnsi="宋体"/>
          <w:b/>
        </w:rPr>
        <w:t>53．</w:t>
      </w:r>
      <w:r w:rsidRPr="008F5958">
        <w:rPr>
          <w:rFonts w:ascii="华文中宋" w:eastAsia="华文中宋" w:hAnsi="华文中宋"/>
          <w:b/>
          <w:sz w:val="30"/>
          <w:szCs w:val="30"/>
        </w:rPr>
        <w:t xml:space="preserve">国家机关是国家职能的载体和承担者。下列属于地方国家机关的是（　　）。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A、香港特别行政区立法会</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B、中华人民共和国中央军事委员会</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C、西藏自治区人民政府</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D、中国共产党河北省委员会</w:t>
      </w:r>
    </w:p>
    <w:p w:rsidR="008F5958" w:rsidRPr="008F5958" w:rsidP="00FE1A9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8F5958">
        <w:rPr>
          <w:rFonts w:ascii="宋体" w:hAnsi="宋体"/>
          <w:b/>
        </w:rPr>
        <w:t>54．</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某集团有A和B两个公司，A公司全年的销售任务是B公司的1.2倍，前三季度B公司的销售业绩是A公司的1.2倍，如果照前三季度的平均销售业绩，B公司到年底正好能完成销售任务。问如果A公司希望完成全年的销售任务，第四季度的销售业绩需要达到前三季度平均销售业绩的多少倍（</w:t>
      </w:r>
      <w:r w:rsidRPr="008F5958">
        <w:rPr>
          <w:rFonts w:ascii="华文中宋" w:eastAsia="华文中宋" w:hAnsi="华文中宋"/>
          <w:b/>
          <w:sz w:val="30"/>
          <w:szCs w:val="30"/>
        </w:rPr>
        <w:t xml:space="preserve">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 1.44</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 2.4</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 2.76</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 3.88</w:t>
      </w:r>
    </w:p>
    <w:p w:rsidR="008F5958" w:rsidRPr="008F5958" w:rsidP="00FE1A90">
      <w:pPr>
        <w:jc w:val="left"/>
        <w:rPr>
          <w:rFonts w:ascii="华文中宋" w:eastAsia="华文中宋" w:hAnsi="华文中宋"/>
          <w:b/>
          <w:sz w:val="30"/>
          <w:szCs w:val="30"/>
        </w:rPr>
      </w:pPr>
      <w:r w:rsidRPr="008F5958">
        <w:rPr>
          <w:rFonts w:ascii="宋体" w:hAnsi="宋体"/>
          <w:b/>
        </w:rPr>
        <w:t>55．</w:t>
      </w:r>
      <w:r w:rsidRPr="008F5958">
        <w:rPr>
          <w:rFonts w:ascii="华文中宋" w:eastAsia="华文中宋" w:hAnsi="华文中宋"/>
          <w:b/>
          <w:sz w:val="30"/>
          <w:szCs w:val="30"/>
        </w:rPr>
        <w:t xml:space="preserve">下列说法正确的是（　　）。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A、莫泊桑是法国批判现实主义作家</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B、《人间喜剧》是巴尔扎克的短篇小说</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C、小仲马的代表作有《茶花女》</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D、亚里士多德是古希腊著名的剧作家</w:t>
      </w:r>
    </w:p>
    <w:p w:rsidR="008F5958" w:rsidRPr="008F5958" w:rsidP="00FE1A90">
      <w:pPr>
        <w:jc w:val="left"/>
        <w:rPr>
          <w:rFonts w:ascii="华文中宋" w:eastAsia="华文中宋" w:hAnsi="华文中宋"/>
          <w:b/>
          <w:sz w:val="30"/>
          <w:szCs w:val="30"/>
        </w:rPr>
      </w:pPr>
      <w:r w:rsidRPr="008F5958">
        <w:rPr>
          <w:rFonts w:ascii="宋体" w:hAnsi="宋体"/>
          <w:b/>
        </w:rPr>
        <w:t>56．</w:t>
      </w:r>
      <w:r w:rsidRPr="008F5958">
        <w:rPr>
          <w:rFonts w:ascii="华文中宋" w:eastAsia="华文中宋" w:hAnsi="华文中宋"/>
          <w:b/>
          <w:sz w:val="30"/>
          <w:szCs w:val="30"/>
        </w:rPr>
        <w:t>根据《刑法》关于拘役的规定，下列说法错误的是：</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A、张某在拘役期间参加劳动并得到了报酬</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B、李某因某事被判处拘役八个月</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C、王某被判处拘役，由公安机关就近执行</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D、黄某在拘役期间可以每月回家一天</w:t>
      </w:r>
    </w:p>
    <w:p w:rsidR="008F5958" w:rsidRPr="008F5958" w:rsidP="00FE1A90">
      <w:pPr>
        <w:jc w:val="left"/>
        <w:rPr>
          <w:rFonts w:ascii="华文中宋" w:eastAsia="华文中宋" w:hAnsi="华文中宋"/>
          <w:b/>
          <w:sz w:val="30"/>
          <w:szCs w:val="30"/>
        </w:rPr>
      </w:pPr>
      <w:r w:rsidRPr="008F5958">
        <w:rPr>
          <w:rFonts w:ascii="宋体" w:hAnsi="宋体"/>
          <w:b/>
        </w:rPr>
        <w:t>57．</w:t>
      </w:r>
      <w:r w:rsidRPr="008F5958">
        <w:rPr>
          <w:rFonts w:ascii="华文中宋" w:eastAsia="华文中宋" w:hAnsi="华文中宋"/>
          <w:b/>
          <w:sz w:val="30"/>
          <w:szCs w:val="30"/>
        </w:rPr>
        <w:t>我市将坚持积极的就业政策导向，实施就业优先战略，不断完善就业公共服务，建立完善城乡统一的就业管理制度，构建城乡一体化充分就业新格局。以（　　）为重点，实施更加积极的就业政策。</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多项选择题</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A、城镇居民就业</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B、高校毕业生就业</w:t>
      </w:r>
    </w:p>
    <w:p w:rsidR="008F5958" w:rsidRPr="008F5958" w:rsidP="00FE1A9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8F5958">
        <w:rPr>
          <w:rFonts w:ascii="华文中宋" w:eastAsia="华文中宋" w:hAnsi="华文中宋"/>
          <w:b/>
          <w:sz w:val="30"/>
          <w:szCs w:val="30"/>
        </w:rPr>
        <w:t>C、困难群体就业</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D、农村劳动力转移就业</w:t>
      </w:r>
    </w:p>
    <w:p w:rsidR="008F5958" w:rsidRPr="008F5958" w:rsidP="00FE1A90">
      <w:pPr>
        <w:jc w:val="left"/>
        <w:rPr>
          <w:rFonts w:ascii="华文中宋" w:eastAsia="华文中宋" w:hAnsi="华文中宋"/>
          <w:b/>
          <w:sz w:val="30"/>
          <w:szCs w:val="30"/>
        </w:rPr>
      </w:pPr>
      <w:r w:rsidRPr="008F5958">
        <w:rPr>
          <w:rFonts w:ascii="宋体" w:hAnsi="宋体"/>
          <w:b/>
        </w:rPr>
        <w:t>58．</w:t>
      </w:r>
      <w:r w:rsidRPr="008F5958">
        <w:rPr>
          <w:rFonts w:ascii="华文中宋" w:eastAsia="华文中宋" w:hAnsi="华文中宋"/>
          <w:b/>
          <w:sz w:val="30"/>
          <w:szCs w:val="30"/>
        </w:rPr>
        <w:t xml:space="preserve">减少污染排放、改善环境质量，必须加大监管执法力度，采取有效措施，严厉查处各类环境违法行为，完善区域现批、行业现批管理，是加强环境保护、改善宏观调控的重要手段。强化典型案件挂牌督办，是解决突出环境违法案件的有效形式。加快推进污染源在线监控。这是控制污染的有效手段。同时还要加强环境执法队伍建设。这包括（　　）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A、严格组织管理，加强业务培训，增强综合素质，提高依法行政水平</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B、环境执法人员要坚持原则、忠于职守，敢于碰硬、排除干扰，严肃执法纪律，规范执法行为</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C、各级领导要关心执法队伍建设，支持执法部门工作，帮助解决实际困难</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D、要抓紧完善环境法规体系，提高准入门槛，加大处罚力度，真正做到有法可依、有法必依、执法必严、违法必究。</w:t>
      </w:r>
    </w:p>
    <w:p w:rsidR="008F5958" w:rsidRPr="008F5958" w:rsidP="00FE1A90">
      <w:pPr>
        <w:jc w:val="left"/>
        <w:rPr>
          <w:rFonts w:ascii="华文中宋" w:eastAsia="华文中宋" w:hAnsi="华文中宋"/>
          <w:b/>
          <w:sz w:val="30"/>
          <w:szCs w:val="30"/>
        </w:rPr>
      </w:pPr>
      <w:r w:rsidRPr="008F5958">
        <w:rPr>
          <w:rFonts w:ascii="宋体" w:hAnsi="宋体"/>
          <w:b/>
        </w:rPr>
        <w:t>59．</w:t>
      </w:r>
      <w:r w:rsidRPr="008F5958">
        <w:rPr>
          <w:rFonts w:ascii="华文中宋" w:eastAsia="华文中宋" w:hAnsi="华文中宋"/>
          <w:b/>
          <w:sz w:val="30"/>
          <w:szCs w:val="30"/>
        </w:rPr>
        <w:t>某甲捏造某乙(某机关干部)受贿20000元，并写成小字报四处散发、张贴，致使某乙名誉受到很大损害。某甲的行为属于（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A、诬告陷害罪</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B、诽谤罪</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C、侮辱罪</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D、报复陷害罪</w:t>
      </w:r>
    </w:p>
    <w:p w:rsidR="008F5958" w:rsidRPr="008F5958" w:rsidP="00FE1A90">
      <w:pPr>
        <w:jc w:val="left"/>
        <w:rPr>
          <w:rFonts w:ascii="华文中宋" w:eastAsia="华文中宋" w:hAnsi="华文中宋"/>
          <w:b/>
          <w:sz w:val="30"/>
          <w:szCs w:val="30"/>
        </w:rPr>
      </w:pPr>
      <w:r w:rsidRPr="008F5958">
        <w:rPr>
          <w:rFonts w:ascii="宋体" w:hAnsi="宋体"/>
          <w:b/>
        </w:rPr>
        <w:t>60．</w:t>
      </w:r>
      <w:r w:rsidRPr="008F5958">
        <w:rPr>
          <w:rFonts w:ascii="华文中宋" w:eastAsia="华文中宋" w:hAnsi="华文中宋"/>
          <w:b/>
          <w:sz w:val="30"/>
          <w:szCs w:val="30"/>
        </w:rPr>
        <w:t xml:space="preserve">就如同那些古典音乐爱好者批驳iPod播放器在玷污耳朵一样，喜欢闻书香的人更__________。太多人无法想象没有书架的家居环境，无法接受电子文字__________纸质书籍所拥有的心理感情空间，尽管他们都__________电子纸张是一场未来十年注定将要发生的大趋势。 填入划横线部分最恰当的一项是（　　）。 </w:t>
      </w:r>
    </w:p>
    <w:p w:rsidR="008F5958" w:rsidRPr="008F5958" w:rsidP="00FE1A9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8F5958">
        <w:rPr>
          <w:rFonts w:ascii="华文中宋" w:eastAsia="华文中宋" w:hAnsi="华文中宋"/>
          <w:b/>
          <w:sz w:val="30"/>
          <w:szCs w:val="30"/>
        </w:rPr>
        <w:t>A、挑剔 代替 承认</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B、偏执 挤占 明白</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C、保守 填充 认为</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D、高雅 侵占 觉得</w:t>
      </w:r>
    </w:p>
    <w:p w:rsidR="008F5958" w:rsidRPr="008F5958" w:rsidP="00FE1A90">
      <w:pPr>
        <w:jc w:val="left"/>
        <w:rPr>
          <w:rFonts w:ascii="华文中宋" w:eastAsia="华文中宋" w:hAnsi="华文中宋"/>
          <w:b/>
          <w:sz w:val="30"/>
          <w:szCs w:val="30"/>
        </w:rPr>
      </w:pPr>
      <w:r w:rsidRPr="008F5958">
        <w:rPr>
          <w:rFonts w:ascii="宋体" w:hAnsi="宋体"/>
          <w:b/>
        </w:rPr>
        <w:t>61．</w:t>
      </w:r>
      <w:r w:rsidRPr="008F5958">
        <w:rPr>
          <w:rFonts w:ascii="华文中宋" w:eastAsia="华文中宋" w:hAnsi="华文中宋"/>
          <w:b/>
          <w:sz w:val="30"/>
          <w:szCs w:val="30"/>
        </w:rPr>
        <w:t>中华民族的五千年文明史也是五千年抗击灾难的历史。在战胜灾难的过程中，这个民族越来越强大。这次雪灾和历史上的一次次灾难一样，在带给我们教训的同时，我们这个民族一定会通过抗灾收获些什么。尤其是在这个广土众民的国家由传统农业社会急剧向工商业社会转型的重要时期，__________。填入横线上最恰当的一句是（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A、灾难将成为比农业社会更可靠的信赖关系的催化剂</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B、灾难将为政府组织民众应对各种危机提供有益的经验</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C、灾难将促使民众更加成熟</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D、灾难将促使政府和民众更加成熟</w:t>
      </w:r>
    </w:p>
    <w:p w:rsidR="008F5958" w:rsidRPr="008F5958" w:rsidP="00FE1A90">
      <w:pPr>
        <w:jc w:val="left"/>
        <w:rPr>
          <w:rFonts w:ascii="华文中宋" w:eastAsia="华文中宋" w:hAnsi="华文中宋"/>
          <w:b/>
          <w:sz w:val="30"/>
          <w:szCs w:val="30"/>
        </w:rPr>
      </w:pPr>
      <w:r w:rsidRPr="008F5958">
        <w:rPr>
          <w:rFonts w:ascii="宋体" w:hAnsi="宋体"/>
          <w:b/>
        </w:rPr>
        <w:t>62．</w:t>
      </w:r>
      <w:r w:rsidRPr="008F5958">
        <w:rPr>
          <w:rFonts w:ascii="华文中宋" w:eastAsia="华文中宋" w:hAnsi="华文中宋"/>
          <w:b/>
          <w:sz w:val="30"/>
          <w:szCs w:val="30"/>
        </w:rPr>
        <w:t>军队∶命令</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A、乐队∶指挥</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B、游客∶向导</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C、志愿者∶号召</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D、学生∶教导</w:t>
      </w:r>
    </w:p>
    <w:p w:rsidR="008F5958" w:rsidRPr="008F5958" w:rsidP="00FE1A90">
      <w:pPr>
        <w:jc w:val="left"/>
        <w:rPr>
          <w:rFonts w:ascii="华文中宋" w:eastAsia="华文中宋" w:hAnsi="华文中宋"/>
          <w:b/>
          <w:sz w:val="30"/>
          <w:szCs w:val="30"/>
        </w:rPr>
      </w:pPr>
      <w:r w:rsidRPr="008F5958">
        <w:rPr>
          <w:rFonts w:ascii="宋体" w:hAnsi="宋体"/>
          <w:b/>
        </w:rPr>
        <w:t>63．</w:t>
      </w:r>
      <w:r w:rsidRPr="008F5958">
        <w:rPr>
          <w:rFonts w:ascii="华文中宋" w:eastAsia="华文中宋" w:hAnsi="华文中宋"/>
          <w:b/>
          <w:sz w:val="30"/>
          <w:szCs w:val="30"/>
        </w:rPr>
        <w:t>被蜜蜂蜇伤后下列不可取的做法是?（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A、可以在伤口部位，先把硬刺取出</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B、用浓肥皂水或碱水涂抹伤口，或是用氨水、小苏打水清洗伤口</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C、直接按压蛰入点，使毒液排出</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D、一旦被毒蜂蜇了，在做紧急处理后，应尽量到医院诊治</w:t>
      </w:r>
    </w:p>
    <w:p w:rsidR="008F5958" w:rsidRPr="008F5958" w:rsidP="00FE1A9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8F5958">
        <w:rPr>
          <w:rFonts w:ascii="宋体" w:hAnsi="宋体"/>
          <w:b/>
        </w:rPr>
        <w:t>64．</w:t>
      </w:r>
      <w:r w:rsidRPr="008F5958">
        <w:rPr>
          <w:rFonts w:ascii="华文中宋" w:eastAsia="华文中宋" w:hAnsi="华文中宋"/>
          <w:b/>
          <w:sz w:val="30"/>
          <w:szCs w:val="30"/>
        </w:rPr>
        <w:t>与“金榜”有关的进士科、殿试、天子门生，分别开始于（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A、隋朝、唐朝、南宋</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B、唐朝、唐朝、北宋</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C、隋朝、唐朝、明朝</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D、隋朝、唐朝、北宋</w:t>
      </w:r>
    </w:p>
    <w:p w:rsidR="008F5958" w:rsidRPr="008F5958" w:rsidP="00FE1A90">
      <w:pPr>
        <w:jc w:val="left"/>
        <w:rPr>
          <w:rFonts w:ascii="华文中宋" w:eastAsia="华文中宋" w:hAnsi="华文中宋"/>
          <w:b/>
          <w:sz w:val="30"/>
          <w:szCs w:val="30"/>
        </w:rPr>
      </w:pPr>
      <w:r w:rsidRPr="008F5958">
        <w:rPr>
          <w:rFonts w:ascii="宋体" w:hAnsi="宋体"/>
          <w:b/>
        </w:rPr>
        <w:t>65．</w:t>
      </w:r>
      <w:r w:rsidRPr="008F5958">
        <w:rPr>
          <w:rFonts w:ascii="华文中宋" w:eastAsia="华文中宋" w:hAnsi="华文中宋"/>
          <w:b/>
          <w:sz w:val="30"/>
          <w:szCs w:val="30"/>
        </w:rPr>
        <w:t>下列对人物及其贡献的表述，错误的一项是（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A、比尔 盖茨开发的WINDOWS操作系统是二十世纪最伟大的作品之一</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B、凯恩斯的《通论》是一部把货币理论过渡到“宏观经济学”的革命性的著作</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C、“贝尔”是声学中测定声强级的特定单位，这一单位是为了纪念美国发明家贝尔在电、声学方面的贡献而命名的</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D、英国的威尔金斯和美国的鲍林两人发现并证明了细胞核DNA的双螺旋结构，这对于研究和认识生命现象与本质具有重要的意义</w:t>
      </w:r>
    </w:p>
    <w:p w:rsidR="008F5958" w:rsidRPr="008F5958" w:rsidP="008F5958">
      <w:pPr>
        <w:jc w:val="left"/>
        <w:rPr>
          <w:rFonts w:ascii="宋体" w:hAnsi="宋体"/>
          <w:b/>
        </w:rPr>
      </w:pPr>
      <w:r w:rsidRPr="008F5958">
        <w:rPr>
          <w:rFonts w:ascii="微软雅黑" w:eastAsia="微软雅黑" w:hAnsi="微软雅黑"/>
          <w:b/>
          <w:sz w:val="28"/>
        </w:rPr>
        <w:t>三、言语理解与表达</w:t>
      </w:r>
    </w:p>
    <w:p w:rsidR="008F5958" w:rsidRPr="008F5958" w:rsidP="00FE1A90">
      <w:pPr>
        <w:jc w:val="left"/>
        <w:rPr>
          <w:rFonts w:ascii="华文中宋" w:eastAsia="华文中宋" w:hAnsi="华文中宋"/>
          <w:b/>
          <w:sz w:val="30"/>
          <w:szCs w:val="30"/>
        </w:rPr>
      </w:pPr>
      <w:r w:rsidRPr="008F5958">
        <w:rPr>
          <w:rFonts w:ascii="宋体" w:hAnsi="宋体"/>
          <w:b/>
        </w:rPr>
        <w:t>66．</w:t>
      </w:r>
      <w:r w:rsidRPr="008F5958">
        <w:rPr>
          <w:rFonts w:ascii="华文中宋" w:eastAsia="华文中宋" w:hAnsi="华文中宋"/>
          <w:b/>
          <w:sz w:val="30"/>
          <w:szCs w:val="30"/>
        </w:rPr>
        <w:t xml:space="preserve">影响电子书走向大众的，还是在于传统阅读习惯。手指翻过书页，会有自由的感受，电子书则是冰冷之物。传统书籍的阅读体验，是不可能__________的。不过，人的生存压力越来越大，很难陷入长久阅读，多是快餐、零碎式的浏览。电子书倒能填补这种零碎的时间，在__________中打发时间。 填入划横线部分最恰当的一项是（　　）。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A、模仿、轻描淡写</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B、移植、浮光掠影</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C、复制、删繁就简</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D、效法、浅尝辄止</w:t>
      </w:r>
    </w:p>
    <w:p w:rsidR="008F5958" w:rsidRPr="008F5958" w:rsidP="00FE1A9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8F5958">
        <w:rPr>
          <w:rFonts w:ascii="宋体" w:hAnsi="宋体"/>
          <w:b/>
        </w:rPr>
        <w:t>67．</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著名经济学家钟朋荣曾将“温州人精神”概括为四句话：白手起家、艰苦奋斗的创业精神；不等不靠、依靠自己的自主精神；闯荡天下、四海为家的——精神；敢于创新、善于创新的创造精神。填入画横线部分最恰当的一项是（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A、拓荒</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B、开辟</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C、开拓</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D、独立</w:t>
      </w:r>
    </w:p>
    <w:p w:rsidR="008F5958" w:rsidRPr="008F5958" w:rsidP="00FE1A90">
      <w:pPr>
        <w:jc w:val="left"/>
        <w:rPr>
          <w:rFonts w:ascii="华文中宋" w:eastAsia="华文中宋" w:hAnsi="华文中宋"/>
          <w:b/>
          <w:sz w:val="30"/>
          <w:szCs w:val="30"/>
        </w:rPr>
      </w:pPr>
      <w:r w:rsidRPr="008F5958">
        <w:rPr>
          <w:rFonts w:ascii="宋体" w:hAnsi="宋体"/>
          <w:b/>
        </w:rPr>
        <w:t>68．</w:t>
      </w:r>
      <w:r w:rsidRPr="008F5958">
        <w:rPr>
          <w:rFonts w:ascii="华文中宋" w:eastAsia="华文中宋" w:hAnsi="华文中宋"/>
          <w:b/>
          <w:sz w:val="30"/>
          <w:szCs w:val="30"/>
        </w:rPr>
        <w:t>英国人认为应该为孩子日后的独立生活负责，现实原则是第一位的，而亲情是第二位的。父母应对孩子长大成人后的行为负责，如果孩子E1后不能像其他人一样适应社会，对社会有所贡献，作为父母就没能尽到教育的职责，这样的父母是不称职的，他们应该感到愧疚，向社会检讨。通过这段文字我们可以得到的结论是（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A、英国人不娇宠、溺爱自己的孩子</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B、英国人认为“子不教，父母之过”</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C、在英国的家庭教育中，亲情显得并不重要</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D、如果孩子成人后不能适应社会，父母应当向社会检讨</w:t>
      </w:r>
    </w:p>
    <w:p w:rsidR="008F5958" w:rsidRPr="008F5958" w:rsidP="00FE1A90">
      <w:pPr>
        <w:jc w:val="left"/>
        <w:rPr>
          <w:rFonts w:ascii="华文中宋" w:eastAsia="华文中宋" w:hAnsi="华文中宋"/>
          <w:b/>
          <w:sz w:val="30"/>
          <w:szCs w:val="30"/>
        </w:rPr>
      </w:pPr>
      <w:r w:rsidRPr="008F5958">
        <w:rPr>
          <w:rFonts w:ascii="宋体" w:hAnsi="宋体"/>
          <w:b/>
        </w:rPr>
        <w:t>69．</w:t>
      </w:r>
      <w:r w:rsidRPr="008F5958">
        <w:rPr>
          <w:rFonts w:ascii="华文中宋" w:eastAsia="华文中宋" w:hAnsi="华文中宋"/>
          <w:b/>
          <w:sz w:val="30"/>
          <w:szCs w:val="30"/>
        </w:rPr>
        <w:t>依次填入划横线部分最恰当的一项是（　　）。 ①在总统选举投票现场门外， 着各大新闻媒体的上百名记者。这些记者都 在等待接受"缉查犬"的检查，以探明是否携带武器。 ②如果没有丰富的生活积累与深厚的艺术功底，没有较高的语言文字修养，是很难写出高 的作品来的。 ③曹操四言诗的雄浑，陶渊明田园诗的恬淡，自然受人称誉；而张旭草书的奇伟飞动，颜真卿楷书的厚重雄伟，也同样令人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A、聚集 品位 赞扬</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B、云集 品位 赞叹</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C、云集 品味 赞叹</w:t>
      </w:r>
    </w:p>
    <w:p w:rsidR="008F5958" w:rsidRPr="008F5958" w:rsidP="00FE1A9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8F5958">
        <w:rPr>
          <w:rFonts w:ascii="华文中宋" w:eastAsia="华文中宋" w:hAnsi="华文中宋"/>
          <w:b/>
          <w:sz w:val="30"/>
          <w:szCs w:val="30"/>
        </w:rPr>
        <w:t>D、聚集 品味 赞扬</w:t>
      </w:r>
    </w:p>
    <w:p w:rsidR="008F5958" w:rsidRPr="008F5958" w:rsidP="00FE1A90">
      <w:pPr>
        <w:jc w:val="left"/>
        <w:rPr>
          <w:rFonts w:ascii="华文中宋" w:eastAsia="华文中宋" w:hAnsi="华文中宋"/>
          <w:b/>
          <w:sz w:val="30"/>
          <w:szCs w:val="30"/>
        </w:rPr>
      </w:pPr>
      <w:r w:rsidRPr="008F5958">
        <w:rPr>
          <w:rFonts w:ascii="宋体" w:hAnsi="宋体"/>
          <w:b/>
        </w:rPr>
        <w:t>70．</w:t>
      </w:r>
      <w:r w:rsidRPr="008F5958">
        <w:rPr>
          <w:rFonts w:ascii="华文中宋" w:eastAsia="华文中宋" w:hAnsi="华文中宋"/>
          <w:b/>
          <w:sz w:val="30"/>
          <w:szCs w:val="30"/>
        </w:rPr>
        <w:t>遗传学对研究地球上的生命起源、医学、农业动物和微生物育种，以至人类学和社会学等方面都有重要的指导意义，它是在动植物育种的基础上发展起来的，必然又可以回过来指导动植物育种的实践。抗生素工业的兴起促进了微生物遗传学的发展，微生物遗传学的发展又推动抗生素工业及其他发酵工业的进步，就是明显的例证。这段文字主要介绍了（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A、遗传学各个分支的演变过程</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B、生命科学对社会科学的作用方式</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C、遗传学的学科基础及指导意义</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D、遗传学广阔的应用前景</w:t>
      </w:r>
    </w:p>
    <w:p w:rsidR="008F5958" w:rsidRPr="008F5958" w:rsidP="00FE1A90">
      <w:pPr>
        <w:jc w:val="left"/>
        <w:rPr>
          <w:rFonts w:ascii="华文中宋" w:eastAsia="华文中宋" w:hAnsi="华文中宋"/>
          <w:b/>
          <w:sz w:val="30"/>
          <w:szCs w:val="30"/>
        </w:rPr>
      </w:pPr>
      <w:r w:rsidRPr="008F5958">
        <w:rPr>
          <w:rFonts w:ascii="宋体" w:hAnsi="宋体"/>
          <w:b/>
        </w:rPr>
        <w:t>71．</w:t>
      </w:r>
      <w:r w:rsidRPr="008F5958">
        <w:rPr>
          <w:rFonts w:ascii="华文中宋" w:eastAsia="华文中宋" w:hAnsi="华文中宋"/>
          <w:b/>
          <w:sz w:val="30"/>
          <w:szCs w:val="30"/>
        </w:rPr>
        <w:t>各级党委要积极采纳人民政协提出的______，真正使人民政协参政议政成为充分反映民意、广泛集中民智、切实改进工作、提高党的执政能力的有效方式和重要途径。填入画横线部分最恰当的一项是（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A、崇论宏议</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B、一孔之见</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C、高瞻远瞩</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D、真知灼见</w:t>
      </w:r>
    </w:p>
    <w:p w:rsidR="008F5958" w:rsidRPr="008F5958" w:rsidP="00FE1A90">
      <w:pPr>
        <w:jc w:val="left"/>
        <w:rPr>
          <w:rFonts w:ascii="华文中宋" w:eastAsia="华文中宋" w:hAnsi="华文中宋"/>
          <w:b/>
          <w:sz w:val="30"/>
          <w:szCs w:val="30"/>
        </w:rPr>
      </w:pPr>
      <w:r w:rsidRPr="008F5958">
        <w:rPr>
          <w:rFonts w:ascii="宋体" w:hAnsi="宋体"/>
          <w:b/>
        </w:rPr>
        <w:t>72．</w:t>
      </w:r>
      <w:r w:rsidRPr="008F5958">
        <w:rPr>
          <w:rFonts w:ascii="华文中宋" w:eastAsia="华文中宋" w:hAnsi="华文中宋"/>
          <w:b/>
          <w:sz w:val="30"/>
          <w:szCs w:val="30"/>
        </w:rPr>
        <w:t>所谓“全光通信”，是一种全新的，无需进行任何光电变换的光波通信。在全光通信系统中，图像和话音信息直接变换为光信号，并在传输媒体中传输。在摄像光学系统、光纤系统和接收光放大系统组成的全光通信系统中，由于不要求光电变换，所以没有任何电子元件，信号失真小，能够在100℃以上的高温环境中连续工作，是理想的通信方式。 下列说法不符合原文内容的一项是（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A、全光通信无需进行信息转换</w:t>
      </w:r>
    </w:p>
    <w:p w:rsidR="008F5958" w:rsidRPr="008F5958" w:rsidP="00FE1A9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8F5958">
        <w:rPr>
          <w:rFonts w:ascii="华文中宋" w:eastAsia="华文中宋" w:hAnsi="华文中宋"/>
          <w:b/>
          <w:sz w:val="30"/>
          <w:szCs w:val="30"/>
        </w:rPr>
        <w:t>B、全光通信系统的信息媒体是光波</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C、全光通信系统中没有电子元件</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D、全光通信信号失真小，因为没有光电转换</w:t>
      </w:r>
    </w:p>
    <w:p w:rsidR="008F5958" w:rsidRPr="008F5958" w:rsidP="00FE1A90">
      <w:pPr>
        <w:jc w:val="left"/>
        <w:rPr>
          <w:rFonts w:ascii="华文中宋" w:eastAsia="华文中宋" w:hAnsi="华文中宋"/>
          <w:b/>
          <w:sz w:val="30"/>
          <w:szCs w:val="30"/>
        </w:rPr>
      </w:pPr>
      <w:r w:rsidRPr="008F5958">
        <w:rPr>
          <w:rFonts w:ascii="宋体" w:hAnsi="宋体"/>
          <w:b/>
        </w:rPr>
        <w:t>73．</w:t>
      </w:r>
      <w:r w:rsidRPr="008F5958">
        <w:rPr>
          <w:rFonts w:ascii="华文中宋" w:eastAsia="华文中宋" w:hAnsi="华文中宋"/>
          <w:b/>
          <w:sz w:val="30"/>
          <w:szCs w:val="30"/>
        </w:rPr>
        <w:t>真正的社会主义法治国家，应是以社会为本位，以社会至上，__________ 要建立法治国家，__________ 要形成法治社会。 依次填入划横线部分最恰当的一项是（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A、既 又</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B、一面 一面</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C、既然 那么</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D、不只 更</w:t>
      </w:r>
    </w:p>
    <w:p w:rsidR="008F5958" w:rsidRPr="008F5958" w:rsidP="00FE1A90">
      <w:pPr>
        <w:jc w:val="left"/>
        <w:rPr>
          <w:rFonts w:ascii="华文中宋" w:eastAsia="华文中宋" w:hAnsi="华文中宋"/>
          <w:b/>
          <w:sz w:val="30"/>
          <w:szCs w:val="30"/>
        </w:rPr>
      </w:pPr>
      <w:r w:rsidRPr="008F5958">
        <w:rPr>
          <w:rFonts w:ascii="宋体" w:hAnsi="宋体"/>
          <w:b/>
        </w:rPr>
        <w:t>74．</w:t>
      </w:r>
      <w:r w:rsidRPr="008F5958">
        <w:rPr>
          <w:rFonts w:ascii="华文中宋" w:eastAsia="华文中宋" w:hAnsi="华文中宋"/>
          <w:b/>
          <w:sz w:val="30"/>
          <w:szCs w:val="30"/>
        </w:rPr>
        <w:t>依次填入下面一段文字横线处的语句，衔接最恰当的一组是（　　）。 第十届全国中学生运动会会徽造型　　　　，　　　　。　　　　；　　　　，　　　　；　　　　，象征着青少年朋友在中运会上充满激情、满怀希望、实现梦想。 ①会徽还将“十”和“中”巧妙的融入其中 ②色彩上采用红、绿、蓝三种颜色 ③指出本届运动会的特征 ④体现了本届运动会“阳光运动”的主题 ⑤犹如一个在奔跑或舞动的阳光少年 ⑥仔细看又有一个变形的汉字“长”，点明运动会的地点</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A、④②⑥①⑤③</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B、④③⑥②①⑤</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C、⑤④⑥①③②</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D、⑤③②①④⑥</w:t>
      </w:r>
    </w:p>
    <w:p w:rsidR="008F5958" w:rsidRPr="008F5958" w:rsidP="00FE1A9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8F5958">
        <w:rPr>
          <w:rFonts w:ascii="宋体" w:hAnsi="宋体"/>
          <w:b/>
        </w:rPr>
        <w:t>75．</w:t>
      </w:r>
      <w:r w:rsidRPr="008F5958">
        <w:rPr>
          <w:rFonts w:ascii="华文中宋" w:eastAsia="华文中宋" w:hAnsi="华文中宋"/>
          <w:b/>
          <w:sz w:val="30"/>
          <w:szCs w:val="30"/>
        </w:rPr>
        <w:t xml:space="preserve">个人恩怨可以__________，但对__________民族大义的酸甜苦辣，不能集体失忆。尤其对后人不能只给锦衣美食，不给精神滋养。须知，“一个民族，最__________的莫过于不知道自己的历史”。 填入划横线部分最恰当的一项是（　　）。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A、忘记、记载、危险</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B、忘却、承载、悲哀</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C、遗忘、倾注、痛苦</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D、忘怀、饱含、可怜</w:t>
      </w:r>
    </w:p>
    <w:p w:rsidR="008F5958" w:rsidRPr="008F5958" w:rsidP="00FE1A90">
      <w:pPr>
        <w:jc w:val="left"/>
        <w:rPr>
          <w:rFonts w:ascii="华文中宋" w:eastAsia="华文中宋" w:hAnsi="华文中宋"/>
          <w:b/>
          <w:sz w:val="30"/>
          <w:szCs w:val="30"/>
        </w:rPr>
      </w:pPr>
      <w:r w:rsidRPr="008F5958">
        <w:rPr>
          <w:rFonts w:ascii="宋体" w:hAnsi="宋体"/>
          <w:b/>
        </w:rPr>
        <w:t>76．</w:t>
      </w:r>
      <w:r w:rsidRPr="008F5958">
        <w:rPr>
          <w:rFonts w:ascii="华文中宋" w:eastAsia="华文中宋" w:hAnsi="华文中宋"/>
          <w:b/>
          <w:sz w:val="30"/>
          <w:szCs w:val="30"/>
        </w:rPr>
        <w:t>“徒法不足以自行”。在目前公车管理还不甚规范的大环境下，单一的公车尾号限行政策值得 。真要实行的话，要 其负面作用。至少要 拿出措施防止公车因此而增加。 依次填入画横线部分最恰当的一项是（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A、商讨警惕居安思危</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B、商量防备有备无患</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C、商议提防临阵磨枪</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D、商榷谨防未雨绸缪</w:t>
      </w:r>
    </w:p>
    <w:p w:rsidR="008F5958" w:rsidRPr="008F5958" w:rsidP="00FE1A90">
      <w:pPr>
        <w:jc w:val="left"/>
        <w:rPr>
          <w:rFonts w:ascii="华文中宋" w:eastAsia="华文中宋" w:hAnsi="华文中宋"/>
          <w:b/>
          <w:sz w:val="30"/>
          <w:szCs w:val="30"/>
        </w:rPr>
      </w:pPr>
      <w:r w:rsidRPr="008F5958">
        <w:rPr>
          <w:rFonts w:ascii="宋体" w:hAnsi="宋体"/>
          <w:b/>
        </w:rPr>
        <w:t>77．</w:t>
      </w:r>
      <w:r w:rsidRPr="008F5958">
        <w:rPr>
          <w:rFonts w:ascii="华文中宋" w:eastAsia="华文中宋" w:hAnsi="华文中宋"/>
          <w:b/>
          <w:sz w:val="30"/>
          <w:szCs w:val="30"/>
        </w:rPr>
        <w:t xml:space="preserve">孤独是一个人的狂欢，是心灵的独舞。能够忍受孤独、勇于享受孤独的人并不多，在孤独中有大成者就更少。面对孤独，尤其是长时间的孤独，是需要很大的勇气的。所以，孤独是勇敢者的专利。小说家赫胥黎说：“越伟大、越有独创精神的人越喜欢孤独。”因为人可以在社会中学习，灵感却只有在孤独的时候才会涌现出来。  最适合这段文字的标题是（　　）。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A、孤独是勇敢者的专利</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B、孤独需要勇气</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C、伟大的心灵需要独舞</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D、孤独激发灵感</w:t>
      </w:r>
    </w:p>
    <w:p w:rsidR="008F5958" w:rsidRPr="008F5958" w:rsidP="00FE1A9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8F5958">
        <w:rPr>
          <w:rFonts w:ascii="宋体" w:hAnsi="宋体"/>
          <w:b/>
        </w:rPr>
        <w:t>78．</w:t>
      </w:r>
      <w:r w:rsidRPr="008F5958">
        <w:rPr>
          <w:rFonts w:ascii="华文中宋" w:eastAsia="华文中宋" w:hAnsi="华文中宋"/>
          <w:b/>
          <w:sz w:val="30"/>
          <w:szCs w:val="30"/>
        </w:rPr>
        <w:t xml:space="preserve">张恨水《春明外史》里的杨杏园是__________在传统与现代之间的一个轻度的精神分裂者，他白天的身份是__________于北京大街小巷的现代记者，晚上则是安居租凭而来的小四合院的古典诗人。 填入划横线部分最恰当的一项是（　　）。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A、踟躇 游走</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B、彷徨 奔走</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C、犹疑 奔跑</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D、徘徊 穿梭</w:t>
      </w:r>
    </w:p>
    <w:p w:rsidR="008F5958" w:rsidRPr="008F5958" w:rsidP="00FE1A90">
      <w:pPr>
        <w:jc w:val="left"/>
        <w:rPr>
          <w:rFonts w:ascii="华文中宋" w:eastAsia="华文中宋" w:hAnsi="华文中宋"/>
          <w:b/>
          <w:sz w:val="30"/>
          <w:szCs w:val="30"/>
        </w:rPr>
      </w:pPr>
      <w:r w:rsidRPr="008F5958">
        <w:rPr>
          <w:rFonts w:ascii="宋体" w:hAnsi="宋体"/>
          <w:b/>
        </w:rPr>
        <w:t>79．</w:t>
      </w:r>
      <w:r w:rsidRPr="008F5958">
        <w:rPr>
          <w:rFonts w:ascii="华文中宋" w:eastAsia="华文中宋" w:hAnsi="华文中宋"/>
          <w:b/>
          <w:sz w:val="30"/>
          <w:szCs w:val="30"/>
        </w:rPr>
        <w:t>关联交易和资金转移在其他国家是明令禁止的，而在中国，借壳上市却成了许多人股市淘金的捷径。如果上市是为企业筹集资金，借壳也无可指责。然而，看多了像蓝田这样的皮包公司的伎俩，我们不能不对股市上的概念股打上几个问号。 下列陈述，不能从文意中得出的是（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A、通过借壳上市的方法可以为企业筹集资金</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B、为企业筹集资金不是皮包公司借壳上市的真正目的</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C、关联交易和资金转移在我国常有发生</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D、中国在现阶段应该取消借壳上市的做法</w:t>
      </w:r>
    </w:p>
    <w:p w:rsidR="008F5958" w:rsidRPr="008F5958" w:rsidP="00FE1A90">
      <w:pPr>
        <w:jc w:val="left"/>
        <w:rPr>
          <w:rFonts w:ascii="华文中宋" w:eastAsia="华文中宋" w:hAnsi="华文中宋"/>
          <w:b/>
          <w:sz w:val="30"/>
          <w:szCs w:val="30"/>
        </w:rPr>
      </w:pPr>
      <w:r w:rsidRPr="008F5958">
        <w:rPr>
          <w:rFonts w:ascii="宋体" w:hAnsi="宋体"/>
          <w:b/>
        </w:rPr>
        <w:t>80．</w:t>
      </w:r>
      <w:r w:rsidRPr="008F5958">
        <w:rPr>
          <w:rFonts w:ascii="华文中宋" w:eastAsia="华文中宋" w:hAnsi="华文中宋"/>
          <w:b/>
          <w:sz w:val="30"/>
          <w:szCs w:val="30"/>
        </w:rPr>
        <w:t>习俗是守旧的，而社会则须时时翻新，才能增长滋大，所以习俗有时时打破的必要。可是要打破一种习俗，却不是一件易事。物理学上仿佛有一条定律说，凡物既静，不加力不动，而所加的力必比静物的惰力大，才能使它动。打破习俗，你须以一二人之力，抵抗千万人之惰力，所以非有雷霆万钧的力量不可。因此，习俗的背叛者比习俗的顺从者较为难能可贵，从历史看社会进化，都是靠着几个站在十字街头而能向十字街头宣战的人。这般人的报酬往往不是十字架，就是断头台。可是世间只有他们才是不朽的。倘若世间没有他们这些殉道者，人类早已为乌烟瘴气闷死了。 本段文字意在说明（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A、旧的习俗必须被打破，社会才能越来越进步</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B、打破旧习俗需要很大的勇气克服封建守旧势力的阻挠</w:t>
      </w:r>
    </w:p>
    <w:p w:rsidR="008F5958" w:rsidRPr="008F5958" w:rsidP="00FE1A9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8F5958">
        <w:rPr>
          <w:rFonts w:ascii="华文中宋" w:eastAsia="华文中宋" w:hAnsi="华文中宋"/>
          <w:b/>
          <w:sz w:val="30"/>
          <w:szCs w:val="30"/>
        </w:rPr>
        <w:t>C、习俗的顺从者比习俗的背叛者可悲</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D、正是有了无畏生死的人去打破守旧习俗，才有了社会的不断发展</w:t>
      </w:r>
    </w:p>
    <w:p w:rsidR="008F5958" w:rsidRPr="008F5958" w:rsidP="00FE1A90">
      <w:pPr>
        <w:jc w:val="left"/>
        <w:rPr>
          <w:rFonts w:ascii="华文中宋" w:eastAsia="华文中宋" w:hAnsi="华文中宋"/>
          <w:b/>
          <w:sz w:val="30"/>
          <w:szCs w:val="30"/>
        </w:rPr>
      </w:pPr>
      <w:r w:rsidRPr="008F5958">
        <w:rPr>
          <w:rFonts w:ascii="宋体" w:hAnsi="宋体"/>
          <w:b/>
        </w:rPr>
        <w:t>81．</w:t>
      </w:r>
      <w:r w:rsidRPr="008F5958">
        <w:rPr>
          <w:rFonts w:ascii="华文中宋" w:eastAsia="华文中宋" w:hAnsi="华文中宋"/>
          <w:b/>
          <w:sz w:val="30"/>
          <w:szCs w:val="30"/>
        </w:rPr>
        <w:t xml:space="preserve">听说现在中学语文课本里的文言文还有增多的趋势，我的看法恰好相反。文言文可以学一点，但不要太多，因为我们是反对写文言文的。为什么要反对写文言文呢?首先，现代人要说现代话；其次，文言文不易写好，为什么要做这吃力不讨好的事情呢?我说可以教点文言文，但是目的不在于此。这段文字主要支持了这样一种观点，即（　　）。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A、文言文不是现代人学习的目的</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B、中学语文课本里的文言文没有必要增多</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C、文言文不容易写好</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D、现代人要说现代话，没有必要学习文言文</w:t>
      </w:r>
    </w:p>
    <w:p w:rsidR="008F5958" w:rsidRPr="008F5958" w:rsidP="00FE1A90">
      <w:pPr>
        <w:jc w:val="left"/>
        <w:rPr>
          <w:rFonts w:ascii="华文中宋" w:eastAsia="华文中宋" w:hAnsi="华文中宋"/>
          <w:b/>
          <w:sz w:val="30"/>
          <w:szCs w:val="30"/>
        </w:rPr>
      </w:pPr>
      <w:r w:rsidRPr="008F5958">
        <w:rPr>
          <w:rFonts w:ascii="宋体" w:hAnsi="宋体"/>
          <w:b/>
        </w:rPr>
        <w:t>82．</w:t>
      </w:r>
      <w:r w:rsidRPr="008F5958">
        <w:rPr>
          <w:rFonts w:ascii="华文中宋" w:eastAsia="华文中宋" w:hAnsi="华文中宋"/>
          <w:b/>
          <w:sz w:val="30"/>
          <w:szCs w:val="30"/>
        </w:rPr>
        <w:t>在汉字的形体演变过程中，位于小篆和楷书之间的字体是（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A、金文</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B、大篆</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C、隶书</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D、草书</w:t>
      </w:r>
    </w:p>
    <w:p w:rsidR="008F5958" w:rsidRPr="008F5958" w:rsidP="00FE1A90">
      <w:pPr>
        <w:jc w:val="left"/>
        <w:rPr>
          <w:rFonts w:ascii="华文中宋" w:eastAsia="华文中宋" w:hAnsi="华文中宋"/>
          <w:b/>
          <w:sz w:val="30"/>
          <w:szCs w:val="30"/>
        </w:rPr>
      </w:pPr>
      <w:r w:rsidRPr="008F5958">
        <w:rPr>
          <w:rFonts w:ascii="宋体" w:hAnsi="宋体"/>
          <w:b/>
        </w:rPr>
        <w:t>83．</w:t>
      </w:r>
      <w:r w:rsidRPr="008F5958">
        <w:rPr>
          <w:rFonts w:ascii="华文中宋" w:eastAsia="华文中宋" w:hAnsi="华文中宋"/>
          <w:b/>
          <w:sz w:val="30"/>
          <w:szCs w:val="30"/>
        </w:rPr>
        <w:t>梁朝简文帝诗云：“紫燕跃武，赤兔越空。”两句中赤兔指良马，紫燕亦指良马。李善注谢灵运诗云：“文帝自代还，有良马九匹，一名飞燕骝。”在古代，武威铜马足下的飞燕无疑是用来比喻良马之神速。这种造型让人一看便知其意，所以铜马应直截了当取名为“紫燕骝”或“飞燕骝”，此名恰合古意，最为雅致贴切。这段文字的主旨是（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A、中国古代诗人多善于写马</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B、武威铜马足下的飞燕是用来比喻良马神速的</w:t>
      </w:r>
    </w:p>
    <w:p w:rsidR="008F5958" w:rsidRPr="008F5958" w:rsidP="00FE1A9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8F5958">
        <w:rPr>
          <w:rFonts w:ascii="华文中宋" w:eastAsia="华文中宋" w:hAnsi="华文中宋"/>
          <w:b/>
          <w:sz w:val="30"/>
          <w:szCs w:val="30"/>
        </w:rPr>
        <w:t>C、武威铜马直接命名为“紫燕骝”或“飞燕骝”更为贴切</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D、南北朝文人都喜欢马</w:t>
      </w:r>
    </w:p>
    <w:p w:rsidR="008F5958" w:rsidRPr="008F5958" w:rsidP="00FE1A90">
      <w:pPr>
        <w:jc w:val="left"/>
        <w:rPr>
          <w:rFonts w:ascii="华文中宋" w:eastAsia="华文中宋" w:hAnsi="华文中宋"/>
          <w:b/>
          <w:sz w:val="30"/>
          <w:szCs w:val="30"/>
        </w:rPr>
      </w:pPr>
      <w:r w:rsidRPr="008F5958">
        <w:rPr>
          <w:rFonts w:ascii="宋体" w:hAnsi="宋体"/>
          <w:b/>
        </w:rPr>
        <w:t>84．</w:t>
      </w:r>
      <w:r w:rsidRPr="008F5958">
        <w:rPr>
          <w:rFonts w:ascii="华文中宋" w:eastAsia="华文中宋" w:hAnsi="华文中宋"/>
          <w:b/>
          <w:sz w:val="30"/>
          <w:szCs w:val="30"/>
        </w:rPr>
        <w:t>下列句子使用的修辞方法与其他三项不同的一项是（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A、他就是我在东直门大街上常碰见的那个"大鼻子"————枯瘦的脸，隆起的颧骨，深陷的眼眶</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B、上面坐着两个老爷，东边一个是马褂，西边一个是西装</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C、要清除语言中的垃圾，不是一朝一夕就能奏效的</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D、他的肚子里有墨水，脑瓜子也灵活</w:t>
      </w:r>
    </w:p>
    <w:p w:rsidR="008F5958" w:rsidRPr="008F5958" w:rsidP="00FE1A90">
      <w:pPr>
        <w:jc w:val="left"/>
        <w:rPr>
          <w:rFonts w:ascii="华文中宋" w:eastAsia="华文中宋" w:hAnsi="华文中宋"/>
          <w:b/>
          <w:sz w:val="30"/>
          <w:szCs w:val="30"/>
        </w:rPr>
      </w:pPr>
      <w:r w:rsidRPr="008F5958">
        <w:rPr>
          <w:rFonts w:ascii="宋体" w:hAnsi="宋体"/>
          <w:b/>
        </w:rPr>
        <w:t>85．</w:t>
      </w:r>
      <w:r w:rsidRPr="008F5958">
        <w:rPr>
          <w:rFonts w:ascii="华文中宋" w:eastAsia="华文中宋" w:hAnsi="华文中宋"/>
          <w:b/>
          <w:sz w:val="30"/>
          <w:szCs w:val="30"/>
        </w:rPr>
        <w:t>具有多种优异性能的复合材料，在工业上、国防上用途很广，但__________起来却很__________。填入划横线部分最恰当的一项是（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A、生产、困难</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B、制造、繁琐</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C、研究、复杂</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D、创造、艰难</w:t>
      </w:r>
    </w:p>
    <w:p w:rsidR="008F5958" w:rsidRPr="008F5958" w:rsidP="00FE1A90">
      <w:pPr>
        <w:jc w:val="left"/>
        <w:rPr>
          <w:rFonts w:ascii="华文中宋" w:eastAsia="华文中宋" w:hAnsi="华文中宋"/>
          <w:b/>
          <w:sz w:val="30"/>
          <w:szCs w:val="30"/>
        </w:rPr>
      </w:pPr>
      <w:r w:rsidRPr="008F5958">
        <w:rPr>
          <w:rFonts w:ascii="宋体" w:hAnsi="宋体"/>
          <w:b/>
        </w:rPr>
        <w:t>86．</w:t>
      </w:r>
      <w:r w:rsidRPr="008F5958">
        <w:rPr>
          <w:rFonts w:ascii="华文中宋" w:eastAsia="华文中宋" w:hAnsi="华文中宋"/>
          <w:b/>
          <w:sz w:val="30"/>
          <w:szCs w:val="30"/>
        </w:rPr>
        <w:t xml:space="preserve">政策和制度在相当程度上带有人们的主观意志。或者说是人们意志作用的结果。因此在宏观经济管理过程中，行政调节方法运用得是否合理和科学，主要取决于人们主观上对客观事物的认识是否正确，取决于人们对客观规律和复杂的经济活动的了解和掌握程度。 这段文字的主旨是（　　）。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A、行政调节方法在宏观经济管理中的局限性</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B、政策和制度在制定过程中存在不科学性</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C、应该用经济和法律等其他调节方法取代行政调节方法</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D、政策和制度的正确与否。取决于其制定者的主观因素</w:t>
      </w:r>
    </w:p>
    <w:p w:rsidR="008F5958" w:rsidRPr="008F5958" w:rsidP="00FE1A9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8F5958">
        <w:rPr>
          <w:rFonts w:ascii="宋体" w:hAnsi="宋体"/>
          <w:b/>
        </w:rPr>
        <w:t>87．</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就好比古代中国的读书人绕不开《易经》一样，现代中国的读书人是避不开《红楼梦》的。所以，自王国维发表《评论》以来，中国现代各路“文化豪杰”在学有所成后都会在“红学”里一试身手，似乎不露一手就不足以显示自己的学问如何了得。也正是在这种意义上，《红楼梦》产生了一种“正典效应”。</w:t>
      </w:r>
      <w:r w:rsidRPr="008F5958">
        <w:rPr>
          <w:rFonts w:ascii="华文中宋" w:eastAsia="华文中宋" w:hAnsi="华文中宋"/>
          <w:b/>
          <w:sz w:val="30"/>
          <w:szCs w:val="30"/>
        </w:rPr>
        <w:t xml:space="preserve"> 作者接下来最有可能重点介绍的是（　　）。</w:t>
      </w:r>
      <w:r w:rsidRPr="008F5958">
        <w:rPr>
          <w:rFonts w:ascii="华文中宋" w:eastAsia="华文中宋" w:hAnsi="华文中宋"/>
          <w:b/>
          <w:sz w:val="30"/>
          <w:szCs w:val="30"/>
        </w:rPr>
        <w:t xml:space="preserve">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A、王国维的《评论》</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B、《红楼梦》的“正典效应”</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C、各路“文化豪杰”的“红学成就”</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D、现代中国的读书人避不开《红楼梦》的原因</w:t>
      </w:r>
    </w:p>
    <w:p w:rsidR="008F5958" w:rsidRPr="008F5958" w:rsidP="00FE1A90">
      <w:pPr>
        <w:jc w:val="left"/>
        <w:rPr>
          <w:rFonts w:ascii="华文中宋" w:eastAsia="华文中宋" w:hAnsi="华文中宋"/>
          <w:b/>
          <w:sz w:val="30"/>
          <w:szCs w:val="30"/>
        </w:rPr>
      </w:pPr>
      <w:r w:rsidRPr="008F5958">
        <w:rPr>
          <w:rFonts w:ascii="宋体" w:hAnsi="宋体"/>
          <w:b/>
        </w:rPr>
        <w:t>88．</w:t>
      </w:r>
      <w:r w:rsidRPr="008F5958">
        <w:rPr>
          <w:rFonts w:ascii="华文中宋" w:eastAsia="华文中宋" w:hAnsi="华文中宋"/>
          <w:b/>
          <w:sz w:val="30"/>
          <w:szCs w:val="30"/>
        </w:rPr>
        <w:t xml:space="preserve">下列比喻不尽恰当的一项是（　　）。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A、日记：心的轨迹，撷取生活七色阳光的水滴。</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B、词典：知识的海，学问的帆，书山上跋涉的樵夫。</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C、笑：你是美的姐妹，你是艺术家的娇儿，你是碧空中那一抹烂漫的云彩。</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D、浪花：一朵浪花，一个跳荡的音符；一排浪花，一组激昂的旋律；一江浪花，一个欢乐的生命。</w:t>
      </w:r>
    </w:p>
    <w:p w:rsidR="008F5958" w:rsidRPr="008F5958" w:rsidP="00FE1A90">
      <w:pPr>
        <w:jc w:val="left"/>
        <w:rPr>
          <w:rFonts w:ascii="华文中宋" w:eastAsia="华文中宋" w:hAnsi="华文中宋"/>
          <w:b/>
          <w:sz w:val="30"/>
          <w:szCs w:val="30"/>
        </w:rPr>
      </w:pPr>
      <w:r w:rsidRPr="008F5958">
        <w:rPr>
          <w:rFonts w:ascii="宋体" w:hAnsi="宋体"/>
          <w:b/>
        </w:rPr>
        <w:t>89．</w:t>
      </w:r>
      <w:r w:rsidRPr="008F5958">
        <w:rPr>
          <w:rFonts w:ascii="华文中宋" w:eastAsia="华文中宋" w:hAnsi="华文中宋"/>
          <w:b/>
          <w:sz w:val="30"/>
          <w:szCs w:val="30"/>
        </w:rPr>
        <w:t>一件可能使人感到吃惊的事实是，目前不但世界粮食产量的增长速度超过了人口的增长速度，而且同世界上人均收入的增长速度相比，粮食增长速度也是较快的，甚至其他商品价格的增长速度也比不上粮食的增长速度。尽管如此，今天在全世界仍有很多人口得不到充足的粮食。据估计，由于缺粮而面临饥饿的人口有3．4到7．3亿之多，他们尤其集中在南亚和非洲撒哈拉以南的地区。 这段文字想要说明的问题是（　　）。</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A、世界粮食产量的增长速度超过了人口的增长速度</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B、尽管世界粮食生产充足，但仍有很多人口得不到充足的粮食</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C、其他产品价格的增长速度比不上粮食的增长速度</w:t>
      </w:r>
    </w:p>
    <w:p w:rsidR="008F5958" w:rsidRPr="008F5958" w:rsidP="00FE1A90">
      <w:pPr>
        <w:jc w:val="left"/>
        <w:rPr>
          <w:rFonts w:ascii="华文中宋" w:eastAsia="华文中宋" w:hAnsi="华文中宋"/>
          <w:b/>
          <w:sz w:val="30"/>
          <w:szCs w:val="30"/>
        </w:rPr>
      </w:pPr>
      <w:r w:rsidRPr="008F5958">
        <w:rPr>
          <w:rFonts w:ascii="华文中宋" w:eastAsia="华文中宋" w:hAnsi="华文中宋"/>
          <w:b/>
          <w:sz w:val="30"/>
          <w:szCs w:val="30"/>
        </w:rPr>
        <w:t>D、因缺粮而面临饥饿的人口有3．4到7．3亿之多</w:t>
      </w:r>
      <w:r w:rsidRPr="008F5958">
        <w:rPr>
          <w:rFonts w:ascii="华文中宋" w:eastAsia="华文中宋" w:hAnsi="华文中宋"/>
          <w:b/>
          <w:sz w:val="30"/>
          <w:szCs w:val="30"/>
        </w:rPr>
        <w:br/>
      </w:r>
      <w:r w:rsidRPr="008F595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https://d.book118.com/165323204020011042</w:t>
        </w:r>
      </w:hyperlink>
    </w:p>
    <w:p w:rsidR="008F5958" w:rsidRPr="008F5958" w:rsidP="00FE1A90">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2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8F5958"/>
    <w:rsid w:val="00911EF2"/>
    <w:rsid w:val="00A12C77"/>
    <w:rsid w:val="00C57401"/>
    <w:rsid w:val="00FA2C2C"/>
    <w:rsid w:val="00FE1A90"/>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6532320402001104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5250</Words>
  <Characters>29926</Characters>
  <Application>Microsoft Office Word</Application>
  <DocSecurity>0</DocSecurity>
  <Lines>249</Lines>
  <Paragraphs>70</Paragraphs>
  <ScaleCrop>false</ScaleCrop>
  <Company>微软中国</Company>
  <LinksUpToDate>false</LinksUpToDate>
  <CharactersWithSpaces>35106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2023-06-01T02:20:00Z</dcterms:created>
  <dcterms:modified xsi:type="dcterms:W3CDTF">2023-06-01T02:20:00Z</dcterms:modified>
</cp:coreProperties>
</file>