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57CF" w14:paraId="3D70DC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7CF" w14:paraId="4195D5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7CF" w14:paraId="07DDC4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7CF" w:rsidRPr="002657CF" w14:paraId="5703606D" w14:textId="0F737D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57CF">
        <w:rPr>
          <w:rFonts w:ascii="宋体" w:eastAsia="宋体" w:hAnsi="宋体" w:hint="eastAsia"/>
          <w:b/>
          <w:sz w:val="60"/>
        </w:rPr>
        <w:t>安全设施项目效益评估报告</w:t>
      </w:r>
    </w:p>
    <w:p w:rsidR="002657CF" w:rsidP="002657CF" w14:paraId="7F424E07" w14:textId="7915DE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57CF">
        <w:rPr>
          <w:rFonts w:ascii="仿宋" w:eastAsia="仿宋" w:hAnsi="仿宋" w:hint="eastAsia"/>
          <w:b/>
          <w:sz w:val="40"/>
        </w:rPr>
        <w:t>目录</w:t>
      </w:r>
    </w:p>
    <w:p w:rsidR="002657CF" w14:paraId="536F511B" w14:textId="2E48103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57CF" w14:paraId="708758F0" w14:textId="7EA89E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一、安全设施项目概论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57CF" w14:paraId="136BF11E" w14:textId="272BE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(一)、安全设施项目名称及投资人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57CF" w14:paraId="2F0DBE2D" w14:textId="29D37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57CF" w14:paraId="3D45999E" w14:textId="6556D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57CF" w14:paraId="32231100" w14:textId="1D23C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57CF" w14:paraId="064FF53C" w14:textId="3374D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(五)、安全设施项目建设背景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57CF" w14:paraId="447FB62B" w14:textId="7B96C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657CF" w14:paraId="727C7260" w14:textId="05E588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57CF" w14:paraId="2B3CB627" w14:textId="3B13F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57CF" w14:paraId="5324B196" w14:textId="2A072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57CF" w14:paraId="41BDA2E8" w14:textId="055E1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57CF" w14:paraId="231F68D6" w14:textId="4A6CE7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57CF" w14:paraId="0705A952" w14:textId="2F31C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57CF" w14:paraId="7F3D5E84" w14:textId="5382D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57CF" w14:paraId="705FE2D7" w14:textId="2544A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57CF" w14:paraId="298E39BC" w14:textId="5CFF2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57CF" w14:paraId="50499CDD" w14:textId="39BB5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四、安全设施项目规划进度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57CF" w14:paraId="3313B3A3" w14:textId="55BB5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(一)、安全设施项目进度安排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57CF" w14:paraId="15DF3687" w14:textId="4A3EB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(二)、安全设施项目实施保障措施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57CF" w14:paraId="2F3BA95E" w14:textId="06D09F5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57CF" w14:paraId="1EDD4A33" w14:textId="0B569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(四)、安全设施项目进度监控与调整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657CF" w14:paraId="2A745235" w14:textId="01937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657CF" w14:paraId="4B828043" w14:textId="70247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657CF" w14:paraId="687F6F57" w14:textId="20E71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657CF" w14:paraId="7BDF571C" w14:textId="71D22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(二)、安全设施项目技术工艺简要分析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657CF" w14:paraId="421DCCB3" w14:textId="70E27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57CF" w14:paraId="0C42CEDD" w14:textId="2A90E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(四)、安全设施项目技术流程简述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657CF" w14:paraId="7A06B3F9" w14:textId="183A2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657CF" w14:paraId="6E33406E" w14:textId="3D0499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657CF" w14:paraId="3F3BA83C" w14:textId="2BFC9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657CF" w14:paraId="6EB1CB67" w14:textId="7DD7D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57CF" w14:paraId="35D524CE" w14:textId="7EE98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57CF" w14:paraId="4CF1CC60" w14:textId="0E410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57CF" w14:paraId="733A5B09" w14:textId="5DBA6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57CF" w14:paraId="20C35225" w14:textId="7AFCBB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_Toc153698899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57CF" w14:paraId="0033223F" w14:textId="312D4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57CF" w14:paraId="44B58555" w14:textId="64181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57CF" w14:paraId="02C8DB6F" w14:textId="14079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57CF" w14:paraId="6E96F31C" w14:textId="43824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657CF" w14:paraId="2FF96572" w14:textId="209E9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57CF" w14:paraId="0DB5A2F4" w14:textId="0DBA0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57CF" w14:paraId="0C392AA2" w14:textId="4F245A0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57CF" w14:paraId="082540FA" w14:textId="5B47B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57CF" w14:paraId="183A6C2C" w14:textId="4167F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657CF" w14:paraId="1454940D" w14:textId="18D7A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657CF" w14:paraId="0BC075D1" w14:textId="1731A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657CF" w14:paraId="71748427" w14:textId="0F7B6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(一)、安全设施项目风险分析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657CF" w14:paraId="1DFEB2F9" w14:textId="5E02A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(二)、安全设施项目风险对策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657CF" w14:paraId="4F24B606" w14:textId="553D4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57CF" w14:paraId="4E67ED87" w14:textId="07598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57CF" w14:paraId="04103CB9" w14:textId="05DF6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657CF" w14:paraId="7DF62F2A" w14:textId="14CE0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657CF" w14:paraId="687C53AB" w14:textId="5852DA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57CF" w14:paraId="04A2B93E" w14:textId="259A6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57CF" w14:paraId="71A92522" w14:textId="6AF7F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57CF" w14:paraId="0102909A" w14:textId="64F9B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57CF" w14:paraId="5A72122D" w14:textId="5EDCB7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657CF" w14:paraId="653024F5" w14:textId="0E54D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657CF" w14:paraId="0306C3CB" w14:textId="293BF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657CF" w14:paraId="3591EEBB" w14:textId="7D70E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657CF" w14:paraId="3A804751" w14:textId="74CB1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657CF" w14:paraId="663CAE90" w14:textId="5DF1C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657CF" w14:paraId="4101B6BC" w14:textId="4DD5F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57CF" w14:paraId="79CC1DC4" w14:textId="64AC0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_Toc153698928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https://d.book118.com/166022231021010033</w:t>
        </w:r>
      </w:hyperlink>
    </w:p>
    <w:p w:rsidR="002657C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paraId="58D3BD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7CF" w14:paraId="1B3E06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paraId="4E19A49A" w14:textId="6814B3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57CF" w14:paraId="5E2E0C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paraId="488A94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6814B3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6814B3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P="00DC7757" w14:textId="6814B3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657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paraId="1E6743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RPr="002657CF" w:rsidP="002657CF" w14:paraId="0724BF45" w14:textId="078177C3">
    <w:pPr>
      <w:pStyle w:val="Header"/>
      <w:rPr>
        <w:rFonts w:ascii="仿宋" w:eastAsia="仿宋" w:hAnsi="仿宋"/>
      </w:rPr>
    </w:pPr>
    <w:r w:rsidRPr="002657CF">
      <w:rPr>
        <w:rFonts w:ascii="仿宋" w:eastAsia="仿宋" w:hAnsi="仿宋" w:hint="eastAsia"/>
      </w:rPr>
      <w:t>安全设施项目效益评估报告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paraId="561D55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RPr="002657CF" w:rsidP="002657CF" w14:textId="078177C3">
    <w:pPr>
      <w:pStyle w:val="Header"/>
      <w:rPr>
        <w:rFonts w:ascii="仿宋" w:eastAsia="仿宋" w:hAnsi="仿宋"/>
      </w:rPr>
    </w:pPr>
    <w:r w:rsidRPr="002657CF">
      <w:rPr>
        <w:rFonts w:ascii="仿宋" w:eastAsia="仿宋" w:hAnsi="仿宋" w:hint="eastAsia"/>
      </w:rPr>
      <w:t>安全设施项目效益评估报告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RPr="002657CF" w:rsidP="002657CF" w14:textId="078177C3">
    <w:pPr>
      <w:pStyle w:val="Header"/>
      <w:rPr>
        <w:rFonts w:ascii="仿宋" w:eastAsia="仿宋" w:hAnsi="仿宋"/>
      </w:rPr>
    </w:pPr>
    <w:r w:rsidRPr="002657CF">
      <w:rPr>
        <w:rFonts w:ascii="仿宋" w:eastAsia="仿宋" w:hAnsi="仿宋" w:hint="eastAsia"/>
      </w:rPr>
      <w:t>安全设施项目效益评估报告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:rsidRPr="002657CF" w:rsidP="002657CF" w14:textId="078177C3">
    <w:pPr>
      <w:pStyle w:val="Header"/>
      <w:rPr>
        <w:rFonts w:ascii="仿宋" w:eastAsia="仿宋" w:hAnsi="仿宋"/>
      </w:rPr>
    </w:pPr>
    <w:r w:rsidRPr="002657CF">
      <w:rPr>
        <w:rFonts w:ascii="仿宋" w:eastAsia="仿宋" w:hAnsi="仿宋" w:hint="eastAsia"/>
      </w:rPr>
      <w:t>安全设施项目效益评估报告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7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CF"/>
    <w:rsid w:val="00082FCC"/>
    <w:rsid w:val="002657CF"/>
    <w:rsid w:val="00DC77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507A96"/>
  <w15:chartTrackingRefBased/>
  <w15:docId w15:val="{CBB511FE-BD1B-4AE6-889E-815BDE3D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57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57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57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57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57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57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57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57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57CF"/>
  </w:style>
  <w:style w:type="paragraph" w:styleId="TOC1">
    <w:name w:val="toc 1"/>
    <w:basedOn w:val="Normal"/>
    <w:next w:val="Normal"/>
    <w:autoRedefine/>
    <w:uiPriority w:val="39"/>
    <w:unhideWhenUsed/>
    <w:rsid w:val="002657CF"/>
  </w:style>
  <w:style w:type="paragraph" w:styleId="TOC2">
    <w:name w:val="toc 2"/>
    <w:basedOn w:val="Normal"/>
    <w:next w:val="Normal"/>
    <w:autoRedefine/>
    <w:uiPriority w:val="39"/>
    <w:unhideWhenUsed/>
    <w:rsid w:val="002657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602223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3725</Words>
  <Characters>21236</Characters>
  <Application>Microsoft Office Word</Application>
  <DocSecurity>0</DocSecurity>
  <Lines>176</Lines>
  <Paragraphs>49</Paragraphs>
  <ScaleCrop>false</ScaleCrop>
  <Company/>
  <LinksUpToDate>false</LinksUpToDate>
  <CharactersWithSpaces>24912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2023-12-17T01:47:00Z</dcterms:created>
  <dcterms:modified xsi:type="dcterms:W3CDTF">2023-12-17T01:47:00Z</dcterms:modified>
</cp:coreProperties>
</file>