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3A7C" w14:paraId="73583663" w14:textId="3D8C5FF4">
      <w:pPr>
        <w:spacing w:before="73" w:line="233" w:lineRule="auto"/>
        <w:ind w:firstLine="2448"/>
        <w:rPr>
          <w:rFonts w:ascii="黑体" w:eastAsia="黑体" w:hAnsi="黑体" w:cs="黑体"/>
          <w:sz w:val="33"/>
          <w:szCs w:val="33"/>
        </w:rPr>
      </w:pPr>
      <w:r>
        <w:rPr>
          <w:rFonts w:eastAsia="Arial"/>
        </w:rPr>
        <mc:AlternateContent>
          <mc:Choice Requires="wps">
            <w:drawing>
              <wp:anchor distT="0" distB="0" distL="114300" distR="114300" simplePos="0" relativeHeight="251667456" behindDoc="0" locked="0" layoutInCell="1" allowOverlap="1">
                <wp:simplePos x="0" y="0"/>
                <wp:positionH relativeFrom="column">
                  <wp:posOffset>6083300</wp:posOffset>
                </wp:positionH>
                <wp:positionV relativeFrom="paragraph">
                  <wp:posOffset>6864985</wp:posOffset>
                </wp:positionV>
                <wp:extent cx="127000" cy="127000"/>
                <wp:effectExtent l="0" t="0" r="6350" b="6350"/>
                <wp:wrapNone/>
                <wp:docPr id="144984878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36FB911">
                            <w:pPr>
                              <w:rPr>
                                <w:color w:val="FFFFFF"/>
                              </w:rPr>
                            </w:pPr>
                            <w:r w:rsidRPr="008963C9">
                              <w:rPr>
                                <w:rFonts w:hint="eastAsia"/>
                                <w:color w:val="FFFFFF"/>
                              </w:rPr>
                              <w:t>乎要求；谈话时的姿态表情合适准确判断面临状况；处理突发事件；迅速回答对方问题；处理难堪问题的反应。对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40.55pt;margin-left:479pt;mso-wrap-distance-bottom:0;mso-wrap-distance-left:9pt;mso-wrap-distance-right:9pt;mso-wrap-distance-top:0;position:absolute;v-text-anchor:top;z-index:251666432" filled="f" fillcolor="this" stroked="f" strokeweight="0.5pt">
                <v:textbox>
                  <w:txbxContent>
                    <w:p w:rsidR="008963C9" w:rsidRPr="008963C9" w14:paraId="27443892" w14:textId="736FB911">
                      <w:pPr>
                        <w:rPr>
                          <w:color w:val="FFFFFF"/>
                        </w:rPr>
                      </w:pPr>
                      <w:r w:rsidRPr="008963C9">
                        <w:rPr>
                          <w:rFonts w:hint="eastAsia"/>
                          <w:color w:val="FFFFFF"/>
                        </w:rPr>
                        <w:t>乎要求；谈话时的姿态表情合适准确判断面临状况；处理突发事件；迅速回答对方问题；处理难堪问题的反应。对</w:t>
                      </w:r>
                    </w:p>
                  </w:txbxContent>
                </v:textbox>
              </v:shape>
            </w:pict>
          </mc:Fallback>
        </mc:AlternateContent>
      </w:r>
      <w:r>
        <w:rPr>
          <w:rFonts w:eastAsia="Arial"/>
        </w:rPr>
        <mc:AlternateContent>
          <mc:Choice Requires="wps">
            <w:drawing>
              <wp:anchor distT="0" distB="0" distL="114300" distR="114300" simplePos="0" relativeHeight="251665408" behindDoc="0" locked="0" layoutInCell="1" allowOverlap="1">
                <wp:simplePos x="0" y="0"/>
                <wp:positionH relativeFrom="column">
                  <wp:posOffset>6083300</wp:posOffset>
                </wp:positionH>
                <wp:positionV relativeFrom="paragraph">
                  <wp:posOffset>4959985</wp:posOffset>
                </wp:positionV>
                <wp:extent cx="127000" cy="127000"/>
                <wp:effectExtent l="0" t="0" r="6350" b="6350"/>
                <wp:wrapNone/>
                <wp:docPr id="185291298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3AB0B4F">
                            <w:pPr>
                              <w:rPr>
                                <w:color w:val="FFFFFF"/>
                              </w:rPr>
                            </w:pPr>
                            <w:r w:rsidRPr="008963C9">
                              <w:rPr>
                                <w:rFonts w:hint="eastAsia"/>
                                <w:color w:val="FFFFFF"/>
                              </w:rPr>
                              <w:t>人员本身没有经过专业化的训练，缺少相关的知识和经验，面试的方法不多，技巧不够，不能系统地发掘所需人才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90.55pt;margin-left:479pt;mso-wrap-distance-bottom:0;mso-wrap-distance-left:9pt;mso-wrap-distance-right:9pt;mso-wrap-distance-top:0;position:absolute;v-text-anchor:top;z-index:251664384" filled="f" fillcolor="this" stroked="f" strokeweight="0.5pt">
                <v:textbox>
                  <w:txbxContent>
                    <w:p w:rsidR="008963C9" w:rsidRPr="008963C9" w14:paraId="4C623CCF" w14:textId="13AB0B4F">
                      <w:pPr>
                        <w:rPr>
                          <w:color w:val="FFFFFF"/>
                        </w:rPr>
                      </w:pPr>
                      <w:r w:rsidRPr="008963C9">
                        <w:rPr>
                          <w:rFonts w:hint="eastAsia"/>
                          <w:color w:val="FFFFFF"/>
                        </w:rPr>
                        <w:t>人员本身没有经过专业化的训练，缺少相关的知识和经验，面试的方法不多，技巧不够，不能系统地发掘所需人才</w:t>
                      </w:r>
                    </w:p>
                  </w:txbxContent>
                </v:textbox>
              </v:shape>
            </w:pict>
          </mc:Fallback>
        </mc:AlternateContent>
      </w:r>
      <w:r>
        <w:rPr>
          <w:rFonts w:eastAsia="Arial"/>
        </w:rPr>
        <mc:AlternateContent>
          <mc:Choice Requires="wps">
            <w:drawing>
              <wp:anchor distT="0" distB="0" distL="114300" distR="114300" simplePos="0" relativeHeight="251663360" behindDoc="0" locked="0" layoutInCell="1" allowOverlap="1">
                <wp:simplePos x="0" y="0"/>
                <wp:positionH relativeFrom="column">
                  <wp:posOffset>6083300</wp:posOffset>
                </wp:positionH>
                <wp:positionV relativeFrom="paragraph">
                  <wp:posOffset>3054985</wp:posOffset>
                </wp:positionV>
                <wp:extent cx="127000" cy="127000"/>
                <wp:effectExtent l="0" t="0" r="6350" b="6350"/>
                <wp:wrapNone/>
                <wp:docPr id="11457588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80D96B6">
                            <w:pPr>
                              <w:rPr>
                                <w:color w:val="FFFFFF"/>
                              </w:rPr>
                            </w:pPr>
                            <w:r w:rsidRPr="008963C9">
                              <w:rPr>
                                <w:rFonts w:hint="eastAsia"/>
                                <w:color w:val="FFFFFF"/>
                              </w:rPr>
                              <w:t>是整个面试中的最实质性阶段。在此阶段，面试者将根据职位要求，搜集有关应聘者各项能力即技术能力、知识水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40.55pt;margin-left:479pt;mso-wrap-distance-bottom:0;mso-wrap-distance-left:9pt;mso-wrap-distance-right:9pt;mso-wrap-distance-top:0;position:absolute;v-text-anchor:top;z-index:251662336" filled="f" fillcolor="this" stroked="f" strokeweight="0.5pt">
                <v:textbox>
                  <w:txbxContent>
                    <w:p w:rsidR="008963C9" w:rsidRPr="008963C9" w14:paraId="28BD3F29" w14:textId="180D96B6">
                      <w:pPr>
                        <w:rPr>
                          <w:color w:val="FFFFFF"/>
                        </w:rPr>
                      </w:pPr>
                      <w:r w:rsidRPr="008963C9">
                        <w:rPr>
                          <w:rFonts w:hint="eastAsia"/>
                          <w:color w:val="FFFFFF"/>
                        </w:rPr>
                        <w:t>是整个面试中的最实质性阶段。在此阶段，面试者将根据职位要求，搜集有关应聘者各项能力即技术能力、知识水</w:t>
                      </w:r>
                    </w:p>
                  </w:txbxContent>
                </v:textbox>
              </v:shape>
            </w:pict>
          </mc:Fallback>
        </mc:AlternateContent>
      </w:r>
      <w:r>
        <w:rPr>
          <w:rFonts w:eastAsia="Arial"/>
        </w:rPr>
        <mc:AlternateContent>
          <mc:Choice Requires="wps">
            <w:drawing>
              <wp:anchor distT="0" distB="0" distL="114300" distR="114300" simplePos="0" relativeHeight="251661312" behindDoc="0" locked="0" layoutInCell="1" allowOverlap="1">
                <wp:simplePos x="0" y="0"/>
                <wp:positionH relativeFrom="column">
                  <wp:posOffset>6083300</wp:posOffset>
                </wp:positionH>
                <wp:positionV relativeFrom="paragraph">
                  <wp:posOffset>1149985</wp:posOffset>
                </wp:positionV>
                <wp:extent cx="127000" cy="127000"/>
                <wp:effectExtent l="0" t="0" r="6350" b="6350"/>
                <wp:wrapNone/>
                <wp:docPr id="2112311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5D71933">
                            <w:pPr>
                              <w:rPr>
                                <w:color w:val="FFFFFF"/>
                              </w:rPr>
                            </w:pPr>
                            <w:r w:rsidRPr="008963C9">
                              <w:rPr>
                                <w:color w:val="FFFFFF"/>
                              </w:rPr>
                              <w:t>appropriateandoutstandingstaffsarerecruitedornotis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90.55pt;margin-left:479pt;mso-wrap-distance-bottom:0;mso-wrap-distance-left:9pt;mso-wrap-distance-right:9pt;mso-wrap-distance-top:0;position:absolute;v-text-anchor:top;z-index:251660288" filled="f" fillcolor="this" stroked="f" strokeweight="0.5pt">
                <v:textbox>
                  <w:txbxContent>
                    <w:p w:rsidR="008963C9" w:rsidRPr="008963C9" w14:paraId="491CAAE2" w14:textId="05D71933">
                      <w:pPr>
                        <w:rPr>
                          <w:color w:val="FFFFFF"/>
                        </w:rPr>
                      </w:pPr>
                      <w:r w:rsidRPr="008963C9">
                        <w:rPr>
                          <w:color w:val="FFFFFF"/>
                        </w:rPr>
                        <w:t>appropriateandoutstandingstaffsarerecruitedornotis</w:t>
                      </w:r>
                    </w:p>
                  </w:txbxContent>
                </v:textbox>
              </v:shape>
            </w:pict>
          </mc:Fallback>
        </mc:AlternateContent>
      </w:r>
      <w:r>
        <w:rPr>
          <w:rFonts w:eastAsia="Arial"/>
        </w:rPr>
        <w:pict>
          <v:shape id="_x0000_s1029" type="#_x0000_t202" style="width:27.95pt;height:195.15pt;margin-top:678pt;margin-left:104pt;mso-position-horizontal-relative:page;mso-position-vertical-relative:page;position:absolute;z-index:251658240" o:allowincell="f" filled="f" stroked="f">
            <v:textbox style="layout-flow:vertical-ideographic" inset="0,0,0,0">
              <w:txbxContent>
                <w:p w:rsidR="00003A7C" w14:paraId="21B4A9F4" w14:textId="77777777">
                  <w:pPr>
                    <w:spacing w:before="19" w:line="206" w:lineRule="auto"/>
                    <w:ind w:firstLine="20"/>
                    <w:rPr>
                      <w:rFonts w:ascii="黑体" w:eastAsia="黑体" w:hAnsi="黑体" w:cs="黑体"/>
                      <w:sz w:val="45"/>
                      <w:szCs w:val="45"/>
                    </w:rPr>
                  </w:pPr>
                  <w:r>
                    <w:rPr>
                      <w:rFonts w:ascii="黑体" w:eastAsia="黑体" w:hAnsi="黑体" w:cs="黑体"/>
                      <w:spacing w:val="49"/>
                      <w:w w:val="101"/>
                      <w:sz w:val="45"/>
                      <w:szCs w:val="45"/>
                    </w:rPr>
                    <w:t>系</w:t>
                  </w:r>
                  <w:r>
                    <w:rPr>
                      <w:rFonts w:ascii="黑体" w:eastAsia="黑体" w:hAnsi="黑体" w:cs="黑体"/>
                      <w:spacing w:val="112"/>
                      <w:sz w:val="45"/>
                      <w:szCs w:val="45"/>
                    </w:rPr>
                    <w:t xml:space="preserve"> </w:t>
                  </w:r>
                  <w:r>
                    <w:rPr>
                      <w:rFonts w:ascii="黑体" w:eastAsia="黑体" w:hAnsi="黑体" w:cs="黑体"/>
                      <w:spacing w:val="49"/>
                      <w:w w:val="101"/>
                      <w:sz w:val="45"/>
                      <w:szCs w:val="45"/>
                    </w:rPr>
                    <w:t>专</w:t>
                  </w:r>
                  <w:r>
                    <w:rPr>
                      <w:rFonts w:ascii="黑体" w:eastAsia="黑体" w:hAnsi="黑体" w:cs="黑体"/>
                      <w:spacing w:val="110"/>
                      <w:sz w:val="45"/>
                      <w:szCs w:val="45"/>
                    </w:rPr>
                    <w:t xml:space="preserve"> </w:t>
                  </w:r>
                  <w:r>
                    <w:rPr>
                      <w:rFonts w:ascii="黑体" w:eastAsia="黑体" w:hAnsi="黑体" w:cs="黑体"/>
                      <w:spacing w:val="49"/>
                      <w:w w:val="101"/>
                      <w:sz w:val="45"/>
                      <w:szCs w:val="45"/>
                    </w:rPr>
                    <w:t>班</w:t>
                  </w:r>
                  <w:r>
                    <w:rPr>
                      <w:rFonts w:ascii="黑体" w:eastAsia="黑体" w:hAnsi="黑体" w:cs="黑体"/>
                      <w:spacing w:val="113"/>
                      <w:sz w:val="45"/>
                      <w:szCs w:val="45"/>
                    </w:rPr>
                    <w:t xml:space="preserve"> </w:t>
                  </w:r>
                  <w:r>
                    <w:rPr>
                      <w:rFonts w:ascii="黑体" w:eastAsia="黑体" w:hAnsi="黑体" w:cs="黑体"/>
                      <w:spacing w:val="49"/>
                      <w:w w:val="101"/>
                      <w:sz w:val="45"/>
                      <w:szCs w:val="45"/>
                    </w:rPr>
                    <w:t>姓</w:t>
                  </w:r>
                  <w:r>
                    <w:rPr>
                      <w:rFonts w:ascii="黑体" w:eastAsia="黑体" w:hAnsi="黑体" w:cs="黑体"/>
                      <w:spacing w:val="110"/>
                      <w:sz w:val="45"/>
                      <w:szCs w:val="45"/>
                    </w:rPr>
                    <w:t xml:space="preserve"> </w:t>
                  </w:r>
                  <w:r>
                    <w:rPr>
                      <w:rFonts w:ascii="黑体" w:eastAsia="黑体" w:hAnsi="黑体" w:cs="黑体"/>
                      <w:spacing w:val="49"/>
                      <w:w w:val="101"/>
                      <w:sz w:val="45"/>
                      <w:szCs w:val="45"/>
                    </w:rPr>
                    <w:t>学</w:t>
                  </w:r>
                </w:p>
              </w:txbxContent>
            </v:textbox>
          </v:shape>
        </w:pict>
      </w:r>
      <w:r>
        <w:rPr>
          <w:rFonts w:eastAsia="Arial"/>
        </w:rPr>
        <w:pict>
          <v:shape id="_x0000_s1030" type="#_x0000_t202" style="width:163pt;height:14.1pt;margin-top:739.65pt;margin-left:273pt;mso-position-horizontal-relative:page;mso-position-vertical-relative:page;position:absolute;z-index:251659264" o:allowincell="f" filled="f" stroked="f">
            <v:textbox inset="0,0,0,0">
              <w:txbxContent>
                <w:p w:rsidR="00003A7C" w14:paraId="3AC97447" w14:textId="77777777">
                  <w:pPr>
                    <w:tabs>
                      <w:tab w:val="left" w:pos="3240"/>
                    </w:tabs>
                    <w:spacing w:before="20" w:line="241" w:lineRule="exact"/>
                    <w:ind w:firstLine="20"/>
                  </w:pPr>
                  <w:r>
                    <w:rPr>
                      <w:rFonts w:eastAsia="Arial"/>
                      <w:u w:val="single"/>
                    </w:rPr>
                    <w:tab/>
                  </w:r>
                </w:p>
              </w:txbxContent>
            </v:textbox>
          </v:shape>
        </w:pict>
      </w: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1A2B62C9" w14:textId="77777777">
      <w:pPr>
        <w:spacing w:line="60" w:lineRule="exact"/>
        <w:textAlignment w:val="center"/>
      </w:pPr>
      <w:r>
        <w:drawing>
          <wp:inline distT="0" distB="0" distL="0" distR="0">
            <wp:extent cx="98044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0D798560" w14:textId="77777777">
      <w:pPr>
        <w:spacing w:line="292" w:lineRule="auto"/>
      </w:pPr>
    </w:p>
    <w:p w:rsidR="00003A7C" w14:paraId="09FE6AE0" w14:textId="77777777">
      <w:pPr>
        <w:spacing w:line="292" w:lineRule="auto"/>
      </w:pPr>
    </w:p>
    <w:p w:rsidR="00003A7C" w14:paraId="0056D34B" w14:textId="77777777">
      <w:pPr>
        <w:spacing w:before="468" w:line="241" w:lineRule="auto"/>
        <w:ind w:firstLine="1994"/>
        <w:rPr>
          <w:rFonts w:ascii="黑体" w:eastAsia="黑体" w:hAnsi="黑体" w:cs="黑体"/>
          <w:sz w:val="144"/>
          <w:szCs w:val="144"/>
        </w:rPr>
      </w:pPr>
      <w:r>
        <w:rPr>
          <w:rFonts w:ascii="黑体" w:eastAsia="黑体" w:hAnsi="黑体" w:cs="黑体"/>
          <w:spacing w:val="3"/>
          <w:sz w:val="144"/>
          <w:szCs w:val="144"/>
        </w:rPr>
        <w:t>毕业设计（论文）</w:t>
      </w:r>
    </w:p>
    <w:p w:rsidR="00003A7C" w14:paraId="1DF49567" w14:textId="77777777">
      <w:pPr>
        <w:spacing w:line="245" w:lineRule="auto"/>
      </w:pPr>
    </w:p>
    <w:p w:rsidR="00003A7C" w14:paraId="4B1449E4" w14:textId="77777777">
      <w:pPr>
        <w:spacing w:line="245" w:lineRule="auto"/>
      </w:pPr>
    </w:p>
    <w:p w:rsidR="00003A7C" w14:paraId="64637DE7" w14:textId="77777777">
      <w:pPr>
        <w:spacing w:line="245" w:lineRule="auto"/>
      </w:pPr>
    </w:p>
    <w:p w:rsidR="00003A7C" w14:paraId="57E1EB19" w14:textId="77777777">
      <w:pPr>
        <w:spacing w:line="245" w:lineRule="auto"/>
      </w:pPr>
    </w:p>
    <w:p w:rsidR="00003A7C" w14:paraId="1104F24E" w14:textId="77777777">
      <w:pPr>
        <w:spacing w:line="245" w:lineRule="auto"/>
      </w:pPr>
    </w:p>
    <w:p w:rsidR="00003A7C" w14:paraId="05D0541C" w14:textId="77777777">
      <w:pPr>
        <w:spacing w:line="245" w:lineRule="auto"/>
      </w:pPr>
    </w:p>
    <w:p w:rsidR="00003A7C" w14:paraId="24376B5F" w14:textId="77777777">
      <w:pPr>
        <w:spacing w:line="245" w:lineRule="auto"/>
      </w:pPr>
    </w:p>
    <w:p w:rsidR="00003A7C" w14:paraId="7D1EF400" w14:textId="77777777">
      <w:pPr>
        <w:spacing w:line="246" w:lineRule="auto"/>
      </w:pPr>
    </w:p>
    <w:p w:rsidR="00003A7C" w14:paraId="278391B2" w14:textId="77777777">
      <w:pPr>
        <w:spacing w:line="246" w:lineRule="auto"/>
      </w:pPr>
    </w:p>
    <w:p w:rsidR="00003A7C" w14:paraId="7D793081" w14:textId="77777777">
      <w:pPr>
        <w:spacing w:line="246" w:lineRule="auto"/>
      </w:pPr>
    </w:p>
    <w:p w:rsidR="00003A7C" w14:paraId="2D46B2B6" w14:textId="77777777">
      <w:pPr>
        <w:spacing w:line="246" w:lineRule="auto"/>
      </w:pPr>
    </w:p>
    <w:p w:rsidR="00003A7C" w14:paraId="0C42AEB0" w14:textId="77777777">
      <w:pPr>
        <w:spacing w:line="246" w:lineRule="auto"/>
      </w:pPr>
    </w:p>
    <w:p w:rsidR="00003A7C" w14:paraId="75343CBF" w14:textId="77777777">
      <w:pPr>
        <w:spacing w:line="246" w:lineRule="auto"/>
      </w:pPr>
    </w:p>
    <w:p w:rsidR="00003A7C" w14:paraId="700B6F08" w14:textId="77777777">
      <w:pPr>
        <w:spacing w:before="211" w:line="861" w:lineRule="exact"/>
        <w:ind w:firstLine="1382"/>
        <w:rPr>
          <w:rFonts w:ascii="黑体" w:eastAsia="黑体" w:hAnsi="黑体" w:cs="黑体"/>
          <w:sz w:val="65"/>
          <w:szCs w:val="65"/>
        </w:rPr>
      </w:pPr>
      <w:r>
        <w:rPr>
          <w:rFonts w:ascii="黑体" w:eastAsia="黑体" w:hAnsi="黑体" w:cs="黑体"/>
          <w:spacing w:val="4"/>
          <w:position w:val="4"/>
          <w:sz w:val="65"/>
          <w:szCs w:val="65"/>
        </w:rPr>
        <w:t>题目</w:t>
      </w:r>
    </w:p>
    <w:p w:rsidR="00003A7C" w14:paraId="01AF8BA8" w14:textId="77777777"/>
    <w:p w:rsidR="00003A7C" w14:paraId="468D6859" w14:textId="77777777"/>
    <w:p w:rsidR="00003A7C" w14:paraId="39E900A4" w14:textId="77777777"/>
    <w:p w:rsidR="00003A7C" w14:paraId="3ACA6A0C" w14:textId="77777777"/>
    <w:p w:rsidR="00003A7C" w14:paraId="0253195E" w14:textId="77777777"/>
    <w:p w:rsidR="00003A7C" w14:paraId="4900D7CE" w14:textId="77777777"/>
    <w:p w:rsidR="00003A7C" w14:paraId="4063DD91" w14:textId="77777777"/>
    <w:p w:rsidR="00003A7C" w14:paraId="5237EB73" w14:textId="77777777"/>
    <w:p w:rsidR="00003A7C" w14:paraId="46508A92" w14:textId="77777777"/>
    <w:p w:rsidR="00003A7C" w14:paraId="1AE0DD2E" w14:textId="77777777"/>
    <w:p w:rsidR="00003A7C" w14:paraId="3F91F4E5" w14:textId="77777777"/>
    <w:p w:rsidR="00003A7C" w14:paraId="5D6CBE18" w14:textId="77777777"/>
    <w:p w:rsidR="00003A7C" w14:paraId="2FC594CF" w14:textId="77777777"/>
    <w:p w:rsidR="00003A7C" w14:paraId="49EA86DD" w14:textId="77777777"/>
    <w:p w:rsidR="00003A7C" w14:paraId="4544B8EE" w14:textId="77777777"/>
    <w:p w:rsidR="00003A7C" w14:paraId="78776AD5" w14:textId="77777777"/>
    <w:p w:rsidR="00003A7C" w14:paraId="184A6E8F" w14:textId="77777777"/>
    <w:p w:rsidR="00003A7C" w14:paraId="7A801D1E" w14:textId="77777777"/>
    <w:p w:rsidR="00003A7C" w14:paraId="1FE9F871" w14:textId="77777777"/>
    <w:p w:rsidR="00003A7C" w14:paraId="6DECDA4B" w14:textId="77777777">
      <w:pPr>
        <w:spacing w:line="33" w:lineRule="exact"/>
      </w:pPr>
    </w:p>
    <w:p w:rsidR="00003A7C" w14:paraId="327F67E2" w14:textId="77777777">
      <w:pPr>
        <w:sectPr>
          <w:pgSz w:w="17860" w:h="25258"/>
          <w:pgMar w:top="1189" w:right="1199" w:bottom="0" w:left="1220" w:header="0" w:footer="0" w:gutter="0"/>
          <w:cols w:space="720" w:equalWidth="0">
            <w:col w:w="15440" w:space="0"/>
          </w:cols>
        </w:sectPr>
      </w:pPr>
    </w:p>
    <w:p w:rsidR="00003A7C" w14:paraId="5CC10DA9" w14:textId="77777777"/>
    <w:p w:rsidR="00003A7C" w14:paraId="7535EDF3" w14:textId="77777777"/>
    <w:p w:rsidR="00003A7C" w14:paraId="30F67026" w14:textId="77777777"/>
    <w:p w:rsidR="00003A7C" w14:paraId="793938CB" w14:textId="77777777"/>
    <w:p w:rsidR="00003A7C" w14:paraId="2344BF88" w14:textId="77777777"/>
    <w:p w:rsidR="00003A7C" w14:paraId="1F747A95" w14:textId="77777777"/>
    <w:p w:rsidR="00003A7C" w14:paraId="528F661E" w14:textId="77777777"/>
    <w:p w:rsidR="00003A7C" w14:paraId="624D6B62" w14:textId="77777777"/>
    <w:p w:rsidR="00003A7C" w14:paraId="4F1D6A50" w14:textId="77777777"/>
    <w:p w:rsidR="00003A7C" w14:paraId="3684657E" w14:textId="77777777"/>
    <w:p w:rsidR="00003A7C" w14:paraId="103651DE" w14:textId="77777777"/>
    <w:p w:rsidR="00003A7C" w14:paraId="0EEF62E1" w14:textId="77777777"/>
    <w:p w:rsidR="00003A7C" w14:paraId="10B1122E" w14:textId="77777777"/>
    <w:p w:rsidR="00003A7C" w14:paraId="74132A47" w14:textId="77777777"/>
    <w:p w:rsidR="00003A7C" w14:paraId="1E49CF25" w14:textId="77777777"/>
    <w:p w:rsidR="00003A7C" w14:paraId="109C80E8" w14:textId="77777777">
      <w:pPr>
        <w:spacing w:line="240" w:lineRule="exact"/>
      </w:pPr>
    </w:p>
    <w:p w:rsidR="00003A7C" w14:paraId="5F09FC2D" w14:textId="77777777">
      <w:pPr>
        <w:spacing w:line="14" w:lineRule="auto"/>
        <w:rPr>
          <w:sz w:val="2"/>
        </w:rPr>
      </w:pPr>
      <w:r>
        <w:rPr>
          <w:rFonts w:eastAsia="Arial"/>
          <w:sz w:val="2"/>
          <w:szCs w:val="2"/>
        </w:rPr>
        <w:br w:type="column"/>
      </w:r>
    </w:p>
    <w:p w:rsidR="00003A7C" w14:paraId="1D1C3785" w14:textId="77777777">
      <w:pPr>
        <w:spacing w:line="584" w:lineRule="exact"/>
        <w:ind w:firstLine="1163"/>
        <w:rPr>
          <w:rFonts w:ascii="黑体" w:eastAsia="黑体" w:hAnsi="黑体" w:cs="黑体"/>
          <w:sz w:val="44"/>
          <w:szCs w:val="44"/>
        </w:rPr>
      </w:pPr>
      <w:r>
        <w:rPr>
          <w:rFonts w:ascii="黑体" w:eastAsia="黑体" w:hAnsi="黑体" w:cs="黑体"/>
          <w:spacing w:val="9"/>
          <w:position w:val="2"/>
          <w:sz w:val="44"/>
          <w:szCs w:val="44"/>
        </w:rPr>
        <w:t>别管理工程系</w:t>
      </w:r>
    </w:p>
    <w:p w:rsidR="00003A7C" w14:paraId="5E8AB5BE" w14:textId="77777777">
      <w:pPr>
        <w:spacing w:before="253" w:line="241" w:lineRule="auto"/>
        <w:ind w:firstLine="1181"/>
        <w:rPr>
          <w:rFonts w:ascii="黑体" w:eastAsia="黑体" w:hAnsi="黑体" w:cs="黑体"/>
          <w:sz w:val="45"/>
          <w:szCs w:val="45"/>
        </w:rPr>
      </w:pPr>
      <w:r>
        <w:rPr>
          <w:rFonts w:ascii="黑体" w:eastAsia="黑体" w:hAnsi="黑体" w:cs="黑体"/>
          <w:spacing w:val="-7"/>
          <w:sz w:val="45"/>
          <w:szCs w:val="45"/>
        </w:rPr>
        <w:t>业</w:t>
      </w:r>
      <w:r>
        <w:rPr>
          <w:rFonts w:ascii="黑体" w:eastAsia="黑体" w:hAnsi="黑体" w:cs="黑体"/>
          <w:spacing w:val="32"/>
          <w:sz w:val="45"/>
          <w:szCs w:val="45"/>
        </w:rPr>
        <w:t xml:space="preserve">  </w:t>
      </w:r>
      <w:r>
        <w:rPr>
          <w:rFonts w:ascii="黑体" w:eastAsia="黑体" w:hAnsi="黑体" w:cs="黑体"/>
          <w:spacing w:val="-7"/>
          <w:sz w:val="45"/>
          <w:szCs w:val="45"/>
        </w:rPr>
        <w:t>工商企业管理</w:t>
      </w:r>
    </w:p>
    <w:p w:rsidR="00003A7C" w14:paraId="0A6B1E5B" w14:textId="77777777">
      <w:pPr>
        <w:spacing w:before="250" w:line="223" w:lineRule="auto"/>
        <w:ind w:firstLine="1169"/>
        <w:rPr>
          <w:rFonts w:ascii="黑体" w:eastAsia="黑体" w:hAnsi="黑体" w:cs="黑体"/>
          <w:sz w:val="45"/>
          <w:szCs w:val="45"/>
        </w:rPr>
      </w:pPr>
      <w:r>
        <w:rPr>
          <w:rFonts w:ascii="黑体" w:eastAsia="黑体" w:hAnsi="黑体" w:cs="黑体"/>
          <w:spacing w:val="-6"/>
          <w:sz w:val="45"/>
          <w:szCs w:val="45"/>
        </w:rPr>
        <w:t>级</w:t>
      </w:r>
      <w:r>
        <w:rPr>
          <w:rFonts w:ascii="黑体" w:eastAsia="黑体" w:hAnsi="黑体" w:cs="黑体"/>
          <w:spacing w:val="-92"/>
          <w:sz w:val="45"/>
          <w:szCs w:val="45"/>
        </w:rPr>
        <w:t xml:space="preserve"> </w:t>
      </w:r>
      <w:r>
        <w:rPr>
          <w:rFonts w:ascii="黑体" w:eastAsia="黑体" w:hAnsi="黑体" w:cs="黑体"/>
          <w:spacing w:val="-6"/>
          <w:sz w:val="45"/>
          <w:szCs w:val="45"/>
        </w:rPr>
        <w:t>6</w:t>
      </w:r>
    </w:p>
    <w:p w:rsidR="00003A7C" w14:paraId="4A7844DA" w14:textId="77777777">
      <w:pPr>
        <w:spacing w:line="80" w:lineRule="exact"/>
        <w:ind w:firstLine="1698"/>
      </w:pPr>
      <w:r>
        <w:rPr>
          <w:position w:val="-2"/>
        </w:rPr>
        <w:drawing>
          <wp:inline distT="0" distB="0" distL="0" distR="0">
            <wp:extent cx="177800" cy="508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77800" cy="50800"/>
                    </a:xfrm>
                    <a:prstGeom prst="rect">
                      <a:avLst/>
                    </a:prstGeom>
                  </pic:spPr>
                </pic:pic>
              </a:graphicData>
            </a:graphic>
          </wp:inline>
        </w:drawing>
      </w:r>
    </w:p>
    <w:p w:rsidR="00003A7C" w14:paraId="02F63717" w14:textId="77777777">
      <w:pPr>
        <w:spacing w:before="220" w:line="839" w:lineRule="exact"/>
        <w:ind w:firstLine="1171"/>
        <w:rPr>
          <w:rFonts w:ascii="黑体" w:eastAsia="黑体" w:hAnsi="黑体" w:cs="黑体"/>
          <w:sz w:val="45"/>
          <w:szCs w:val="45"/>
        </w:rPr>
      </w:pPr>
      <w:r>
        <w:rPr>
          <w:rFonts w:ascii="黑体" w:eastAsia="黑体" w:hAnsi="黑体" w:cs="黑体"/>
          <w:position w:val="26"/>
          <w:sz w:val="45"/>
          <w:szCs w:val="45"/>
        </w:rPr>
        <w:t>名</w:t>
      </w:r>
    </w:p>
    <w:p w:rsidR="00003A7C" w14:paraId="3AAC234E" w14:textId="77777777">
      <w:pPr>
        <w:spacing w:before="2" w:line="206" w:lineRule="auto"/>
        <w:ind w:firstLine="1180"/>
        <w:rPr>
          <w:rFonts w:ascii="黑体" w:eastAsia="黑体" w:hAnsi="黑体" w:cs="黑体"/>
          <w:sz w:val="45"/>
          <w:szCs w:val="45"/>
        </w:rPr>
      </w:pPr>
      <w:r>
        <w:rPr>
          <w:rFonts w:ascii="黑体" w:eastAsia="黑体" w:hAnsi="黑体" w:cs="黑体"/>
          <w:sz w:val="45"/>
          <w:szCs w:val="45"/>
        </w:rPr>
        <w:t>号</w:t>
      </w:r>
    </w:p>
    <w:p w:rsidR="00003A7C" w14:paraId="78D338C8" w14:textId="77777777">
      <w:pPr>
        <w:sectPr>
          <w:type w:val="continuous"/>
          <w:pgSz w:w="17860" w:h="25258"/>
          <w:pgMar w:top="1189" w:right="1199" w:bottom="0" w:left="1220" w:header="0" w:footer="0" w:gutter="0"/>
          <w:pgNumType w:start="2"/>
          <w:cols w:num="2" w:space="720" w:equalWidth="0">
            <w:col w:w="2562" w:space="100"/>
            <w:col w:w="12779" w:space="0"/>
          </w:cols>
        </w:sectPr>
      </w:pPr>
    </w:p>
    <w:p w:rsidR="00003A7C" w14:paraId="5A365281" w14:textId="77777777">
      <w:pPr>
        <w:spacing w:before="334" w:line="241" w:lineRule="auto"/>
        <w:ind w:firstLine="965"/>
        <w:rPr>
          <w:rFonts w:ascii="黑体" w:eastAsia="黑体" w:hAnsi="黑体" w:cs="黑体"/>
          <w:sz w:val="45"/>
          <w:szCs w:val="45"/>
        </w:rPr>
      </w:pPr>
      <w:r>
        <w:rPr>
          <w:rFonts w:ascii="黑体" w:eastAsia="黑体" w:hAnsi="黑体" w:cs="黑体"/>
          <w:spacing w:val="2"/>
          <w:sz w:val="45"/>
          <w:szCs w:val="45"/>
        </w:rPr>
        <w:t>指导教师（职称）</w:t>
      </w:r>
    </w:p>
    <w:p w:rsidR="00003A7C" w14:paraId="710816D2" w14:textId="77777777">
      <w:pPr>
        <w:spacing w:line="155" w:lineRule="exact"/>
      </w:pPr>
    </w:p>
    <w:p w:rsidR="00003A7C" w14:paraId="5E606F12" w14:textId="77777777">
      <w:pPr>
        <w:sectPr>
          <w:type w:val="continuous"/>
          <w:pgSz w:w="17860" w:h="25258"/>
          <w:pgMar w:top="1189" w:right="1199" w:bottom="0" w:left="1220" w:header="0" w:footer="0" w:gutter="0"/>
          <w:pgNumType w:start="3"/>
          <w:cols w:space="720" w:equalWidth="0">
            <w:col w:w="15440" w:space="0"/>
          </w:cols>
        </w:sectPr>
      </w:pPr>
    </w:p>
    <w:p w:rsidR="00003A7C" w14:paraId="3491FE40" w14:textId="77777777">
      <w:pPr>
        <w:spacing w:before="171" w:line="178" w:lineRule="auto"/>
        <w:ind w:firstLine="1037"/>
        <w:rPr>
          <w:rFonts w:ascii="黑体" w:eastAsia="黑体" w:hAnsi="黑体" w:cs="黑体"/>
          <w:sz w:val="45"/>
          <w:szCs w:val="45"/>
        </w:rPr>
      </w:pPr>
      <w:r>
        <w:rPr>
          <w:rFonts w:ascii="黑体" w:eastAsia="黑体" w:hAnsi="黑体" w:cs="黑体"/>
          <w:sz w:val="45"/>
          <w:szCs w:val="45"/>
        </w:rPr>
        <w:t>日</w:t>
      </w:r>
    </w:p>
    <w:p w:rsidR="00003A7C" w14:paraId="5FD3A8A0" w14:textId="77777777">
      <w:pPr>
        <w:spacing w:line="14" w:lineRule="auto"/>
        <w:rPr>
          <w:sz w:val="2"/>
        </w:rPr>
      </w:pPr>
      <w:r>
        <w:rPr>
          <w:rFonts w:eastAsia="Arial"/>
          <w:sz w:val="2"/>
          <w:szCs w:val="2"/>
        </w:rPr>
        <w:br w:type="column"/>
      </w:r>
    </w:p>
    <w:p w:rsidR="00003A7C" w14:paraId="55F8F7FC" w14:textId="77777777">
      <w:pPr>
        <w:spacing w:before="99" w:line="207" w:lineRule="auto"/>
        <w:ind w:firstLine="1166"/>
        <w:rPr>
          <w:rFonts w:ascii="黑体" w:eastAsia="黑体" w:hAnsi="黑体" w:cs="黑体"/>
          <w:sz w:val="45"/>
          <w:szCs w:val="45"/>
        </w:rPr>
      </w:pPr>
      <w:r>
        <w:rPr>
          <w:rFonts w:ascii="黑体" w:eastAsia="黑体" w:hAnsi="黑体" w:cs="黑体"/>
          <w:sz w:val="45"/>
          <w:szCs w:val="45"/>
        </w:rPr>
        <w:t>期</w:t>
      </w:r>
    </w:p>
    <w:p w:rsidR="00003A7C" w14:paraId="4B4E7409" w14:textId="77777777">
      <w:pPr>
        <w:sectPr>
          <w:type w:val="continuous"/>
          <w:pgSz w:w="17860" w:h="25258"/>
          <w:pgMar w:top="1189" w:right="1199" w:bottom="0" w:left="1220" w:header="0" w:footer="0" w:gutter="0"/>
          <w:pgNumType w:start="4"/>
          <w:cols w:num="2" w:space="720" w:equalWidth="0">
            <w:col w:w="2565" w:space="100"/>
            <w:col w:w="12776" w:space="0"/>
          </w:cols>
        </w:sectPr>
      </w:pPr>
    </w:p>
    <w:p w:rsidR="00003A7C" w14:paraId="1BC64FEB" w14:textId="77777777">
      <w:pPr>
        <w:spacing w:line="244" w:lineRule="auto"/>
      </w:pPr>
    </w:p>
    <w:p w:rsidR="00003A7C" w14:paraId="21F4AB43" w14:textId="77777777">
      <w:pPr>
        <w:spacing w:line="244" w:lineRule="auto"/>
      </w:pPr>
    </w:p>
    <w:p w:rsidR="00003A7C" w14:paraId="425AE85B" w14:textId="77777777">
      <w:pPr>
        <w:spacing w:line="244" w:lineRule="auto"/>
      </w:pPr>
    </w:p>
    <w:p w:rsidR="00003A7C" w14:paraId="3490BBAF" w14:textId="77777777">
      <w:pPr>
        <w:spacing w:line="244" w:lineRule="auto"/>
      </w:pPr>
    </w:p>
    <w:p w:rsidR="00003A7C" w14:paraId="2F7CED23" w14:textId="77777777">
      <w:pPr>
        <w:spacing w:line="244" w:lineRule="auto"/>
      </w:pPr>
    </w:p>
    <w:p w:rsidR="00003A7C" w14:paraId="66A212E8" w14:textId="77777777">
      <w:pPr>
        <w:spacing w:line="244" w:lineRule="auto"/>
      </w:pPr>
    </w:p>
    <w:p w:rsidR="00003A7C" w14:paraId="72BC3B26" w14:textId="77777777">
      <w:pPr>
        <w:spacing w:line="244" w:lineRule="auto"/>
      </w:pPr>
    </w:p>
    <w:p w:rsidR="00003A7C" w14:paraId="3A361E16" w14:textId="77777777">
      <w:pPr>
        <w:spacing w:line="244" w:lineRule="auto"/>
      </w:pPr>
    </w:p>
    <w:p w:rsidR="00003A7C" w14:paraId="492D0071" w14:textId="77777777">
      <w:pPr>
        <w:spacing w:line="244" w:lineRule="auto"/>
      </w:pPr>
    </w:p>
    <w:p w:rsidR="00003A7C" w14:paraId="5E76CFB5" w14:textId="77777777">
      <w:pPr>
        <w:spacing w:line="244" w:lineRule="auto"/>
      </w:pPr>
    </w:p>
    <w:p w:rsidR="00003A7C" w14:paraId="0F0B38BC" w14:textId="77777777">
      <w:pPr>
        <w:spacing w:line="244" w:lineRule="auto"/>
      </w:pPr>
    </w:p>
    <w:p w:rsidR="00003A7C" w14:paraId="3C8C3FF1" w14:textId="77777777">
      <w:pPr>
        <w:spacing w:line="244" w:lineRule="auto"/>
      </w:pPr>
    </w:p>
    <w:p w:rsidR="00003A7C" w14:paraId="6B7DCA81" w14:textId="77777777">
      <w:pPr>
        <w:spacing w:line="244" w:lineRule="auto"/>
      </w:pPr>
    </w:p>
    <w:p w:rsidR="00003A7C" w14:paraId="53CE9B6B" w14:textId="77777777">
      <w:pPr>
        <w:spacing w:line="244" w:lineRule="auto"/>
      </w:pPr>
    </w:p>
    <w:p w:rsidR="00003A7C" w14:paraId="382D28B8" w14:textId="77777777">
      <w:pPr>
        <w:spacing w:line="244" w:lineRule="auto"/>
      </w:pPr>
    </w:p>
    <w:p w:rsidR="00003A7C" w14:paraId="377FF44F" w14:textId="77777777">
      <w:pPr>
        <w:spacing w:line="245" w:lineRule="auto"/>
      </w:pPr>
    </w:p>
    <w:p w:rsidR="00003A7C" w14:paraId="42CC4FE5" w14:textId="77777777">
      <w:pPr>
        <w:spacing w:line="245" w:lineRule="auto"/>
      </w:pPr>
    </w:p>
    <w:p w:rsidR="00003A7C" w14:paraId="3321CBD3" w14:textId="77777777">
      <w:pPr>
        <w:spacing w:before="108" w:line="248" w:lineRule="exact"/>
        <w:ind w:firstLine="7628"/>
        <w:rPr>
          <w:rFonts w:ascii="黑体" w:eastAsia="黑体" w:hAnsi="黑体" w:cs="黑体"/>
          <w:sz w:val="33"/>
          <w:szCs w:val="33"/>
        </w:rPr>
      </w:pPr>
      <w:r>
        <w:rPr>
          <w:rFonts w:ascii="黑体" w:eastAsia="黑体" w:hAnsi="黑体" w:cs="黑体"/>
          <w:color w:val="FF8040"/>
          <w:position w:val="-4"/>
          <w:sz w:val="33"/>
          <w:szCs w:val="33"/>
        </w:rPr>
        <w:t>1</w:t>
      </w:r>
    </w:p>
    <w:p w:rsidR="00003A7C" w14:paraId="32952A01" w14:textId="77777777">
      <w:pPr>
        <w:sectPr>
          <w:type w:val="continuous"/>
          <w:pgSz w:w="17860" w:h="25258"/>
          <w:pgMar w:top="1189" w:right="1199" w:bottom="0" w:left="1220" w:header="0" w:footer="0" w:gutter="0"/>
          <w:pgNumType w:start="5"/>
          <w:cols w:space="720" w:equalWidth="0">
            <w:col w:w="15440" w:space="0"/>
          </w:cols>
        </w:sectPr>
      </w:pPr>
    </w:p>
    <w:p w:rsidR="00003A7C" w14:paraId="1F7945BA" w14:textId="5F397D25">
      <w:pPr>
        <w:spacing w:line="250" w:lineRule="auto"/>
      </w:pPr>
      <w:r>
        <mc:AlternateContent>
          <mc:Choice Requires="wps">
            <w:drawing>
              <wp:anchor distT="0" distB="0" distL="114300" distR="114300" simplePos="0" relativeHeight="251676672"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15583125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13FED10">
                            <w:pPr>
                              <w:rPr>
                                <w:color w:val="FFFFFF"/>
                              </w:rPr>
                            </w:pPr>
                            <w:r w:rsidRPr="008963C9">
                              <w:rPr>
                                <w:rFonts w:hint="eastAsia"/>
                                <w:color w:val="FFFFFF"/>
                              </w:rPr>
                              <w:t>要由用人部门做录用决策，人力资源部门提供决策建议。中、高层管理者或关键岗位的招聘决策，最终有总经理、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1" type="#_x0000_t202" style="width:10pt;height:10pt;margin-top:580pt;margin-left:479pt;mso-wrap-distance-bottom:0;mso-wrap-distance-left:9pt;mso-wrap-distance-right:9pt;mso-wrap-distance-top:0;position:absolute;v-text-anchor:top;z-index:251675648" filled="f" fillcolor="this" stroked="f" strokeweight="0.5pt">
                <v:textbox>
                  <w:txbxContent>
                    <w:p w:rsidR="008963C9" w:rsidRPr="008963C9" w14:paraId="719D9F72" w14:textId="513FED10">
                      <w:pPr>
                        <w:rPr>
                          <w:color w:val="FFFFFF"/>
                        </w:rPr>
                      </w:pPr>
                      <w:r w:rsidRPr="008963C9">
                        <w:rPr>
                          <w:rFonts w:hint="eastAsia"/>
                          <w:color w:val="FFFFFF"/>
                        </w:rPr>
                        <w:t>要由用人部门做录用决策，人力资源部门提供决策建议。中、高层管理者或关键岗位的招聘决策，最终有总经理、</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65987552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FDBC432">
                            <w:pPr>
                              <w:rPr>
                                <w:color w:val="FFFFFF"/>
                              </w:rPr>
                            </w:pPr>
                            <w:r w:rsidRPr="008963C9">
                              <w:rPr>
                                <w:rFonts w:hint="eastAsia"/>
                                <w:color w:val="FFFFFF"/>
                              </w:rPr>
                              <w:t>如何决策，采取什么措施、如何行动，效果怎样。②面试提问表的设计基于杭州顶益国际食品有限公司的岗位工作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2" type="#_x0000_t202" style="width:10pt;height:10pt;margin-top:430pt;margin-left:479pt;mso-wrap-distance-bottom:0;mso-wrap-distance-left:9pt;mso-wrap-distance-right:9pt;mso-wrap-distance-top:0;position:absolute;v-text-anchor:top;z-index:251673600" filled="f" fillcolor="this" stroked="f" strokeweight="0.5pt">
                <v:textbox>
                  <w:txbxContent>
                    <w:p w:rsidR="008963C9" w:rsidRPr="008963C9" w14:paraId="25BCF646" w14:textId="4FDBC432">
                      <w:pPr>
                        <w:rPr>
                          <w:color w:val="FFFFFF"/>
                        </w:rPr>
                      </w:pPr>
                      <w:r w:rsidRPr="008963C9">
                        <w:rPr>
                          <w:rFonts w:hint="eastAsia"/>
                          <w:color w:val="FFFFFF"/>
                        </w:rPr>
                        <w:t>如何决策，采取什么措施、如何行动，效果怎样。②面试提问表的设计基于杭州顶益国际食品有限公司的岗位工作</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38519435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0D488F6">
                            <w:pPr>
                              <w:rPr>
                                <w:color w:val="FFFFFF"/>
                              </w:rPr>
                            </w:pPr>
                            <w:r w:rsidRPr="008963C9">
                              <w:rPr>
                                <w:rFonts w:hint="eastAsia"/>
                                <w:color w:val="FFFFFF"/>
                              </w:rPr>
                              <w:t>、企业社会责任目标指标求职动机愿望的仪态；语言（礼貌用语）你选择本公司的原因；你选择时最重视什么；你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3" type="#_x0000_t202" style="width:10pt;height:10pt;margin-top:280pt;margin-left:479pt;mso-wrap-distance-bottom:0;mso-wrap-distance-left:9pt;mso-wrap-distance-right:9pt;mso-wrap-distance-top:0;position:absolute;v-text-anchor:top;z-index:251671552" filled="f" fillcolor="this" stroked="f" strokeweight="0.5pt">
                <v:textbox>
                  <w:txbxContent>
                    <w:p w:rsidR="008963C9" w:rsidRPr="008963C9" w14:paraId="6B3768E2" w14:textId="70D488F6">
                      <w:pPr>
                        <w:rPr>
                          <w:color w:val="FFFFFF"/>
                        </w:rPr>
                      </w:pPr>
                      <w:r w:rsidRPr="008963C9">
                        <w:rPr>
                          <w:rFonts w:hint="eastAsia"/>
                          <w:color w:val="FFFFFF"/>
                        </w:rPr>
                        <w:t>、企业社会责任目标指标求职动机愿望的仪态；语言（礼貌用语）你选择本公司的原因；你选择时最重视什么；你</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85101408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16C28B6">
                            <w:pPr>
                              <w:rPr>
                                <w:color w:val="FFFFFF"/>
                              </w:rPr>
                            </w:pPr>
                            <w:r w:rsidRPr="008963C9">
                              <w:rPr>
                                <w:rFonts w:hint="eastAsia"/>
                                <w:color w:val="FFFFFF"/>
                              </w:rPr>
                              <w:t>30</w:t>
                            </w:r>
                            <w:r w:rsidRPr="008963C9">
                              <w:rPr>
                                <w:rFonts w:hint="eastAsia"/>
                                <w:color w:val="FFFFFF"/>
                              </w:rPr>
                              <w:t>岁年龄段。通常这一年龄段可以被看作是一个人处于职业生涯的开端（即职业选择期或适应期），该类人员重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4" type="#_x0000_t202" style="width:10pt;height:10pt;margin-top:130pt;margin-left:479pt;mso-wrap-distance-bottom:0;mso-wrap-distance-left:9pt;mso-wrap-distance-right:9pt;mso-wrap-distance-top:0;position:absolute;v-text-anchor:top;z-index:251669504" filled="f" fillcolor="this" stroked="f" strokeweight="0.5pt">
                <v:textbox>
                  <w:txbxContent>
                    <w:p w:rsidR="008963C9" w:rsidRPr="008963C9" w14:paraId="5B32D8D7" w14:textId="116C28B6">
                      <w:pPr>
                        <w:rPr>
                          <w:color w:val="FFFFFF"/>
                        </w:rPr>
                      </w:pPr>
                      <w:r w:rsidRPr="008963C9">
                        <w:rPr>
                          <w:rFonts w:hint="eastAsia"/>
                          <w:color w:val="FFFFFF"/>
                        </w:rPr>
                        <w:t>30</w:t>
                      </w:r>
                      <w:r w:rsidRPr="008963C9">
                        <w:rPr>
                          <w:rFonts w:hint="eastAsia"/>
                          <w:color w:val="FFFFFF"/>
                        </w:rPr>
                        <w:t>岁年龄段。通常这一年龄段可以被看作是一个人处于职业生涯的开端（即职业选择期或适应期），该类人员重</w:t>
                      </w:r>
                    </w:p>
                  </w:txbxContent>
                </v:textbox>
              </v:shape>
            </w:pict>
          </mc:Fallback>
        </mc:AlternateContent>
      </w:r>
    </w:p>
    <w:p w:rsidR="00003A7C" w14:paraId="0A74B07D" w14:textId="77777777">
      <w:pPr>
        <w:spacing w:line="250" w:lineRule="auto"/>
      </w:pPr>
    </w:p>
    <w:p w:rsidR="00003A7C" w14:paraId="39A35C90" w14:textId="77777777">
      <w:pPr>
        <w:spacing w:line="251" w:lineRule="auto"/>
      </w:pPr>
    </w:p>
    <w:p w:rsidR="00003A7C" w14:paraId="4B22E025" w14:textId="77777777">
      <w:pPr>
        <w:spacing w:before="108" w:line="241"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13FDD17F" w14:textId="77777777">
      <w:pPr>
        <w:spacing w:before="30" w:line="237" w:lineRule="auto"/>
        <w:ind w:firstLine="2859"/>
        <w:rPr>
          <w:rFonts w:ascii="宋体" w:eastAsia="宋体" w:hAnsi="宋体" w:cs="宋体"/>
          <w:sz w:val="54"/>
          <w:szCs w:val="54"/>
        </w:rPr>
      </w:pPr>
      <w:r>
        <w:drawing>
          <wp:anchor distT="0" distB="0" distL="0" distR="0" simplePos="0" relativeHeight="251668480" behindDoc="1" locked="0" layoutInCell="1" allowOverlap="1">
            <wp:simplePos x="0" y="0"/>
            <wp:positionH relativeFrom="column">
              <wp:posOffset>0</wp:posOffset>
            </wp:positionH>
            <wp:positionV relativeFrom="paragraph">
              <wp:posOffset>-9820</wp:posOffset>
            </wp:positionV>
            <wp:extent cx="9804400" cy="38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anchor>
        </w:drawing>
      </w:r>
      <w:r>
        <w:rPr>
          <w:rFonts w:ascii="宋体" w:eastAsia="宋体" w:hAnsi="宋体" w:cs="宋体"/>
          <w:spacing w:val="-2"/>
          <w:sz w:val="54"/>
          <w:szCs w:val="54"/>
        </w:rPr>
        <w:t>杭州顶益国际食品有限公司人员招聘方案设计</w:t>
      </w:r>
    </w:p>
    <w:p w:rsidR="00003A7C" w14:paraId="0B5AB7C0" w14:textId="77777777">
      <w:pPr>
        <w:spacing w:line="284" w:lineRule="auto"/>
      </w:pPr>
    </w:p>
    <w:p w:rsidR="00003A7C" w14:paraId="32480696" w14:textId="77777777">
      <w:pPr>
        <w:spacing w:line="284" w:lineRule="auto"/>
      </w:pPr>
    </w:p>
    <w:p w:rsidR="00003A7C" w14:paraId="10316710" w14:textId="77777777">
      <w:pPr>
        <w:spacing w:line="284" w:lineRule="auto"/>
      </w:pPr>
    </w:p>
    <w:p w:rsidR="00003A7C" w14:paraId="524B77A0" w14:textId="77777777">
      <w:pPr>
        <w:spacing w:line="285" w:lineRule="auto"/>
      </w:pPr>
    </w:p>
    <w:p w:rsidR="00003A7C" w14:paraId="34391269" w14:textId="77777777">
      <w:pPr>
        <w:spacing w:before="146" w:line="370" w:lineRule="auto"/>
        <w:ind w:left="61" w:right="179" w:firstLine="900"/>
        <w:rPr>
          <w:rFonts w:ascii="宋体" w:eastAsia="宋体" w:hAnsi="宋体" w:cs="宋体"/>
          <w:sz w:val="36"/>
          <w:szCs w:val="36"/>
        </w:rPr>
      </w:pPr>
      <w:r>
        <w:rPr>
          <w:rFonts w:ascii="黑体" w:eastAsia="黑体" w:hAnsi="黑体" w:cs="黑体"/>
          <w:spacing w:val="-7"/>
          <w:position w:val="6"/>
          <w:sz w:val="45"/>
          <w:szCs w:val="45"/>
        </w:rPr>
        <w:t>摘要：</w:t>
      </w:r>
      <w:r>
        <w:rPr>
          <w:rFonts w:ascii="黑体" w:eastAsia="黑体" w:hAnsi="黑体" w:cs="黑体"/>
          <w:spacing w:val="101"/>
          <w:position w:val="6"/>
          <w:sz w:val="45"/>
          <w:szCs w:val="45"/>
        </w:rPr>
        <w:t xml:space="preserve"> </w:t>
      </w:r>
      <w:r>
        <w:rPr>
          <w:rFonts w:ascii="宋体" w:eastAsia="宋体" w:hAnsi="宋体" w:cs="宋体"/>
          <w:spacing w:val="-7"/>
          <w:sz w:val="36"/>
          <w:szCs w:val="36"/>
        </w:rPr>
        <w:t>员工招聘是人力资源管理与开发工作中一项重要的基础性工作，它对于企业人力资</w:t>
      </w:r>
      <w:r>
        <w:rPr>
          <w:rFonts w:ascii="宋体" w:eastAsia="宋体" w:hAnsi="宋体" w:cs="宋体"/>
          <w:sz w:val="36"/>
          <w:szCs w:val="36"/>
        </w:rPr>
        <w:t xml:space="preserve"> </w:t>
      </w:r>
      <w:r>
        <w:rPr>
          <w:rFonts w:ascii="宋体" w:eastAsia="宋体" w:hAnsi="宋体" w:cs="宋体"/>
          <w:spacing w:val="-4"/>
          <w:sz w:val="36"/>
          <w:szCs w:val="36"/>
        </w:rPr>
        <w:t>源的合理形成、管理及开发至关重要，能否招聘到优秀的、合适的员工是一个企业兴衰的关键。对</w:t>
      </w:r>
    </w:p>
    <w:p w:rsidR="00003A7C" w14:paraId="0C842575" w14:textId="77777777">
      <w:pPr>
        <w:spacing w:before="1" w:line="236" w:lineRule="auto"/>
        <w:ind w:firstLine="66"/>
        <w:rPr>
          <w:rFonts w:ascii="宋体" w:eastAsia="宋体" w:hAnsi="宋体" w:cs="宋体"/>
          <w:sz w:val="36"/>
          <w:szCs w:val="36"/>
        </w:rPr>
      </w:pPr>
      <w:r>
        <w:rPr>
          <w:rFonts w:ascii="宋体" w:eastAsia="宋体" w:hAnsi="宋体" w:cs="宋体"/>
          <w:spacing w:val="-6"/>
          <w:sz w:val="36"/>
          <w:szCs w:val="36"/>
        </w:rPr>
        <w:t>于杭州顶益国际食品有限公司的招聘工作而言，他们正缺乏一套系统的招聘方案。</w:t>
      </w:r>
    </w:p>
    <w:p w:rsidR="00003A7C" w14:paraId="449DAEC7" w14:textId="77777777">
      <w:pPr>
        <w:spacing w:before="241" w:line="360" w:lineRule="auto"/>
        <w:ind w:left="54" w:right="57" w:firstLine="717"/>
        <w:rPr>
          <w:rFonts w:ascii="宋体" w:eastAsia="宋体" w:hAnsi="宋体" w:cs="宋体"/>
          <w:sz w:val="36"/>
          <w:szCs w:val="36"/>
        </w:rPr>
      </w:pPr>
      <w:r>
        <w:rPr>
          <w:rFonts w:ascii="宋体" w:eastAsia="宋体" w:hAnsi="宋体" w:cs="宋体"/>
          <w:spacing w:val="-17"/>
          <w:sz w:val="36"/>
          <w:szCs w:val="36"/>
        </w:rPr>
        <w:t>论文围绕杭州顶益国际食品有限公司的招聘工作实践，</w:t>
      </w:r>
      <w:r>
        <w:rPr>
          <w:rFonts w:ascii="宋体" w:eastAsia="宋体" w:hAnsi="宋体" w:cs="宋体"/>
          <w:spacing w:val="141"/>
          <w:sz w:val="36"/>
          <w:szCs w:val="36"/>
        </w:rPr>
        <w:t xml:space="preserve"> </w:t>
      </w:r>
      <w:r>
        <w:rPr>
          <w:rFonts w:ascii="宋体" w:eastAsia="宋体" w:hAnsi="宋体" w:cs="宋体"/>
          <w:spacing w:val="-17"/>
          <w:sz w:val="36"/>
          <w:szCs w:val="36"/>
        </w:rPr>
        <w:t>以员工招聘理论分析为指导，</w:t>
      </w:r>
      <w:r>
        <w:rPr>
          <w:rFonts w:ascii="宋体" w:eastAsia="宋体" w:hAnsi="宋体" w:cs="宋体"/>
          <w:spacing w:val="35"/>
          <w:sz w:val="36"/>
          <w:szCs w:val="36"/>
        </w:rPr>
        <w:t xml:space="preserve"> </w:t>
      </w:r>
      <w:r>
        <w:rPr>
          <w:rFonts w:ascii="宋体" w:eastAsia="宋体" w:hAnsi="宋体" w:cs="宋体"/>
          <w:spacing w:val="-17"/>
          <w:sz w:val="36"/>
          <w:szCs w:val="36"/>
        </w:rPr>
        <w:t>对杭州顶</w:t>
      </w:r>
      <w:r>
        <w:rPr>
          <w:rFonts w:ascii="宋体" w:eastAsia="宋体" w:hAnsi="宋体" w:cs="宋体"/>
          <w:sz w:val="36"/>
          <w:szCs w:val="36"/>
        </w:rPr>
        <w:t xml:space="preserve"> </w:t>
      </w:r>
      <w:r>
        <w:rPr>
          <w:rFonts w:ascii="宋体" w:eastAsia="宋体" w:hAnsi="宋体" w:cs="宋体"/>
          <w:spacing w:val="-12"/>
          <w:sz w:val="36"/>
          <w:szCs w:val="36"/>
        </w:rPr>
        <w:t>益国际食品有限公司的招聘工作进行了梳理与分析，</w:t>
      </w:r>
      <w:r>
        <w:rPr>
          <w:rFonts w:ascii="宋体" w:eastAsia="宋体" w:hAnsi="宋体" w:cs="宋体"/>
          <w:spacing w:val="5"/>
          <w:sz w:val="36"/>
          <w:szCs w:val="36"/>
        </w:rPr>
        <w:t xml:space="preserve"> </w:t>
      </w:r>
      <w:r>
        <w:rPr>
          <w:rFonts w:ascii="宋体" w:eastAsia="宋体" w:hAnsi="宋体" w:cs="宋体"/>
          <w:spacing w:val="-12"/>
          <w:sz w:val="36"/>
          <w:szCs w:val="36"/>
        </w:rPr>
        <w:t>找出存在的问题，</w:t>
      </w:r>
      <w:r>
        <w:rPr>
          <w:rFonts w:ascii="宋体" w:eastAsia="宋体" w:hAnsi="宋体" w:cs="宋体"/>
          <w:spacing w:val="-9"/>
          <w:sz w:val="36"/>
          <w:szCs w:val="36"/>
        </w:rPr>
        <w:t xml:space="preserve"> </w:t>
      </w:r>
      <w:r>
        <w:rPr>
          <w:rFonts w:ascii="宋体" w:eastAsia="宋体" w:hAnsi="宋体" w:cs="宋体"/>
          <w:spacing w:val="-12"/>
          <w:sz w:val="36"/>
          <w:szCs w:val="36"/>
        </w:rPr>
        <w:t>然后设计了较为系统的员工</w:t>
      </w:r>
      <w:r>
        <w:rPr>
          <w:rFonts w:ascii="宋体" w:eastAsia="宋体" w:hAnsi="宋体" w:cs="宋体"/>
          <w:sz w:val="36"/>
          <w:szCs w:val="36"/>
        </w:rPr>
        <w:t xml:space="preserve"> </w:t>
      </w:r>
      <w:r>
        <w:rPr>
          <w:rFonts w:ascii="宋体" w:eastAsia="宋体" w:hAnsi="宋体" w:cs="宋体"/>
          <w:spacing w:val="-10"/>
          <w:sz w:val="36"/>
          <w:szCs w:val="36"/>
        </w:rPr>
        <w:t>招聘方案。通过招聘方案的设计分清公司各部门针对招聘的工作职责，加强相互之间的沟通和支持，</w:t>
      </w:r>
      <w:r>
        <w:rPr>
          <w:rFonts w:ascii="宋体" w:eastAsia="宋体" w:hAnsi="宋体" w:cs="宋体"/>
          <w:spacing w:val="36"/>
          <w:sz w:val="36"/>
          <w:szCs w:val="36"/>
        </w:rPr>
        <w:t xml:space="preserve"> </w:t>
      </w:r>
      <w:r>
        <w:rPr>
          <w:rFonts w:ascii="宋体" w:eastAsia="宋体" w:hAnsi="宋体" w:cs="宋体"/>
          <w:spacing w:val="-18"/>
          <w:sz w:val="36"/>
          <w:szCs w:val="36"/>
        </w:rPr>
        <w:t>建立一套科学、</w:t>
      </w:r>
      <w:r>
        <w:rPr>
          <w:rFonts w:ascii="宋体" w:eastAsia="宋体" w:hAnsi="宋体" w:cs="宋体"/>
          <w:spacing w:val="40"/>
          <w:sz w:val="36"/>
          <w:szCs w:val="36"/>
        </w:rPr>
        <w:t xml:space="preserve"> </w:t>
      </w:r>
      <w:r>
        <w:rPr>
          <w:rFonts w:ascii="宋体" w:eastAsia="宋体" w:hAnsi="宋体" w:cs="宋体"/>
          <w:spacing w:val="-18"/>
          <w:sz w:val="36"/>
          <w:szCs w:val="36"/>
        </w:rPr>
        <w:t>系统的招聘工作流程，</w:t>
      </w:r>
      <w:r>
        <w:rPr>
          <w:rFonts w:ascii="宋体" w:eastAsia="宋体" w:hAnsi="宋体" w:cs="宋体"/>
          <w:spacing w:val="25"/>
          <w:sz w:val="36"/>
          <w:szCs w:val="36"/>
        </w:rPr>
        <w:t xml:space="preserve"> </w:t>
      </w:r>
      <w:r>
        <w:rPr>
          <w:rFonts w:ascii="宋体" w:eastAsia="宋体" w:hAnsi="宋体" w:cs="宋体"/>
          <w:spacing w:val="-18"/>
          <w:sz w:val="36"/>
          <w:szCs w:val="36"/>
        </w:rPr>
        <w:t>为推动并逐步规范公司的整体人力资源管理工作，</w:t>
      </w:r>
      <w:r>
        <w:rPr>
          <w:rFonts w:ascii="宋体" w:eastAsia="宋体" w:hAnsi="宋体" w:cs="宋体"/>
          <w:spacing w:val="12"/>
          <w:sz w:val="36"/>
          <w:szCs w:val="36"/>
        </w:rPr>
        <w:t xml:space="preserve"> </w:t>
      </w:r>
      <w:r>
        <w:rPr>
          <w:rFonts w:ascii="宋体" w:eastAsia="宋体" w:hAnsi="宋体" w:cs="宋体"/>
          <w:spacing w:val="-18"/>
          <w:sz w:val="36"/>
          <w:szCs w:val="36"/>
        </w:rPr>
        <w:t>最终为公</w:t>
      </w:r>
      <w:r>
        <w:rPr>
          <w:rFonts w:ascii="宋体" w:eastAsia="宋体" w:hAnsi="宋体" w:cs="宋体"/>
          <w:sz w:val="36"/>
          <w:szCs w:val="36"/>
        </w:rPr>
        <w:t xml:space="preserve"> </w:t>
      </w:r>
      <w:r>
        <w:rPr>
          <w:rFonts w:ascii="宋体" w:eastAsia="宋体" w:hAnsi="宋体" w:cs="宋体"/>
          <w:spacing w:val="-1"/>
          <w:sz w:val="36"/>
          <w:szCs w:val="36"/>
        </w:rPr>
        <w:t>司战略目标的实现做出贡献。</w:t>
      </w:r>
    </w:p>
    <w:p w:rsidR="00003A7C" w14:paraId="7046E7C0" w14:textId="77777777">
      <w:pPr>
        <w:spacing w:before="1" w:line="237" w:lineRule="auto"/>
        <w:ind w:firstLine="772"/>
        <w:rPr>
          <w:rFonts w:ascii="宋体" w:eastAsia="宋体" w:hAnsi="宋体" w:cs="宋体"/>
          <w:sz w:val="36"/>
          <w:szCs w:val="36"/>
        </w:rPr>
      </w:pPr>
      <w:r>
        <w:rPr>
          <w:rFonts w:ascii="宋体" w:eastAsia="宋体" w:hAnsi="宋体" w:cs="宋体"/>
          <w:sz w:val="36"/>
          <w:szCs w:val="36"/>
        </w:rPr>
        <w:t>论文主要结构包含四个部分</w:t>
      </w:r>
      <w:r>
        <w:rPr>
          <w:rFonts w:ascii="宋体" w:eastAsia="宋体" w:hAnsi="宋体" w:cs="宋体"/>
          <w:sz w:val="36"/>
          <w:szCs w:val="36"/>
        </w:rPr>
        <w:t>:</w:t>
      </w:r>
    </w:p>
    <w:p w:rsidR="00003A7C" w14:paraId="6B359A52" w14:textId="77777777">
      <w:pPr>
        <w:spacing w:before="239" w:line="360" w:lineRule="auto"/>
        <w:ind w:left="52" w:right="158" w:firstLine="719"/>
        <w:rPr>
          <w:rFonts w:ascii="宋体" w:eastAsia="宋体" w:hAnsi="宋体" w:cs="宋体"/>
          <w:sz w:val="36"/>
          <w:szCs w:val="36"/>
        </w:rPr>
      </w:pPr>
      <w:r>
        <w:rPr>
          <w:rFonts w:ascii="宋体" w:eastAsia="宋体" w:hAnsi="宋体" w:cs="宋体"/>
          <w:spacing w:val="-12"/>
          <w:sz w:val="36"/>
          <w:szCs w:val="36"/>
        </w:rPr>
        <w:t>第一、</w:t>
      </w:r>
      <w:r>
        <w:rPr>
          <w:rFonts w:ascii="宋体" w:eastAsia="宋体" w:hAnsi="宋体" w:cs="宋体"/>
          <w:spacing w:val="-3"/>
          <w:sz w:val="36"/>
          <w:szCs w:val="36"/>
        </w:rPr>
        <w:t xml:space="preserve"> </w:t>
      </w:r>
      <w:r>
        <w:rPr>
          <w:rFonts w:ascii="宋体" w:eastAsia="宋体" w:hAnsi="宋体" w:cs="宋体"/>
          <w:spacing w:val="-12"/>
          <w:sz w:val="36"/>
          <w:szCs w:val="36"/>
        </w:rPr>
        <w:t>二章是对杭州顶益国际食品有限公司的管理概况和人力资源现状进行介绍和分析，</w:t>
      </w:r>
      <w:r>
        <w:rPr>
          <w:rFonts w:ascii="宋体" w:eastAsia="宋体" w:hAnsi="宋体" w:cs="宋体"/>
          <w:spacing w:val="-26"/>
          <w:sz w:val="36"/>
          <w:szCs w:val="36"/>
        </w:rPr>
        <w:t xml:space="preserve"> </w:t>
      </w:r>
      <w:r>
        <w:rPr>
          <w:rFonts w:ascii="宋体" w:eastAsia="宋体" w:hAnsi="宋体" w:cs="宋体"/>
          <w:spacing w:val="-12"/>
          <w:sz w:val="36"/>
          <w:szCs w:val="36"/>
        </w:rPr>
        <w:t>重点</w:t>
      </w:r>
      <w:r>
        <w:rPr>
          <w:rFonts w:ascii="宋体" w:eastAsia="宋体" w:hAnsi="宋体" w:cs="宋体"/>
          <w:sz w:val="36"/>
          <w:szCs w:val="36"/>
        </w:rPr>
        <w:t xml:space="preserve"> </w:t>
      </w:r>
      <w:r>
        <w:rPr>
          <w:rFonts w:ascii="宋体" w:eastAsia="宋体" w:hAnsi="宋体" w:cs="宋体"/>
          <w:spacing w:val="-4"/>
          <w:sz w:val="36"/>
          <w:szCs w:val="36"/>
        </w:rPr>
        <w:t>介绍了杭州顶益国际食品有限公司招聘现状并对产生的原因进行分析，提出通过招聘方案的设计和</w:t>
      </w:r>
      <w:r>
        <w:rPr>
          <w:rFonts w:ascii="宋体" w:eastAsia="宋体" w:hAnsi="宋体" w:cs="宋体"/>
          <w:spacing w:val="29"/>
          <w:sz w:val="36"/>
          <w:szCs w:val="36"/>
        </w:rPr>
        <w:t xml:space="preserve"> </w:t>
      </w:r>
      <w:r>
        <w:rPr>
          <w:rFonts w:ascii="宋体" w:eastAsia="宋体" w:hAnsi="宋体" w:cs="宋体"/>
          <w:sz w:val="36"/>
          <w:szCs w:val="36"/>
        </w:rPr>
        <w:t>应用解决存在的问题；</w:t>
      </w:r>
    </w:p>
    <w:p w:rsidR="00003A7C" w14:paraId="026E3973" w14:textId="77777777">
      <w:pPr>
        <w:spacing w:before="7" w:line="359" w:lineRule="auto"/>
        <w:ind w:left="52" w:firstLine="719"/>
        <w:rPr>
          <w:rFonts w:ascii="宋体" w:eastAsia="宋体" w:hAnsi="宋体" w:cs="宋体"/>
          <w:sz w:val="36"/>
          <w:szCs w:val="36"/>
        </w:rPr>
      </w:pPr>
      <w:r>
        <w:rPr>
          <w:rFonts w:ascii="宋体" w:eastAsia="宋体" w:hAnsi="宋体" w:cs="宋体"/>
          <w:spacing w:val="-13"/>
          <w:sz w:val="36"/>
          <w:szCs w:val="36"/>
        </w:rPr>
        <w:t>第三、四章是本文的核心部分，</w:t>
      </w:r>
      <w:r>
        <w:rPr>
          <w:rFonts w:ascii="宋体" w:eastAsia="宋体" w:hAnsi="宋体" w:cs="宋体"/>
          <w:spacing w:val="4"/>
          <w:sz w:val="36"/>
          <w:szCs w:val="36"/>
        </w:rPr>
        <w:t xml:space="preserve"> </w:t>
      </w:r>
      <w:r>
        <w:rPr>
          <w:rFonts w:ascii="宋体" w:eastAsia="宋体" w:hAnsi="宋体" w:cs="宋体"/>
          <w:spacing w:val="-13"/>
          <w:sz w:val="36"/>
          <w:szCs w:val="36"/>
        </w:rPr>
        <w:t>详细地阐述了杭州顶益国际食品有限公司招聘设计方案，</w:t>
      </w:r>
      <w:r>
        <w:rPr>
          <w:rFonts w:ascii="宋体" w:eastAsia="宋体" w:hAnsi="宋体" w:cs="宋体"/>
          <w:spacing w:val="17"/>
          <w:sz w:val="36"/>
          <w:szCs w:val="36"/>
        </w:rPr>
        <w:t xml:space="preserve"> </w:t>
      </w:r>
      <w:r>
        <w:rPr>
          <w:rFonts w:ascii="宋体" w:eastAsia="宋体" w:hAnsi="宋体" w:cs="宋体"/>
          <w:spacing w:val="-13"/>
          <w:sz w:val="36"/>
          <w:szCs w:val="36"/>
        </w:rPr>
        <w:t>以及</w:t>
      </w:r>
      <w:r>
        <w:rPr>
          <w:rFonts w:ascii="宋体" w:eastAsia="宋体" w:hAnsi="宋体" w:cs="宋体"/>
          <w:sz w:val="36"/>
          <w:szCs w:val="36"/>
        </w:rPr>
        <w:t xml:space="preserve">  </w:t>
      </w:r>
      <w:r>
        <w:rPr>
          <w:rFonts w:ascii="宋体" w:eastAsia="宋体" w:hAnsi="宋体" w:cs="宋体"/>
          <w:sz w:val="36"/>
          <w:szCs w:val="36"/>
        </w:rPr>
        <w:t>在实际招聘工作中杭州顶益国际食品有限公司各部门针对招聘的有关职责和应该采取的具体措施。</w:t>
      </w:r>
      <w:r>
        <w:rPr>
          <w:rFonts w:ascii="宋体" w:eastAsia="宋体" w:hAnsi="宋体" w:cs="宋体"/>
          <w:spacing w:val="15"/>
          <w:sz w:val="36"/>
          <w:szCs w:val="36"/>
        </w:rPr>
        <w:t xml:space="preserve"> </w:t>
      </w:r>
      <w:r>
        <w:rPr>
          <w:rFonts w:ascii="宋体" w:eastAsia="宋体" w:hAnsi="宋体" w:cs="宋体"/>
          <w:spacing w:val="-11"/>
          <w:sz w:val="36"/>
          <w:szCs w:val="36"/>
        </w:rPr>
        <w:t>在方案中阐述了招聘的前期基础性工作</w:t>
      </w:r>
      <w:r>
        <w:rPr>
          <w:rFonts w:ascii="宋体" w:eastAsia="宋体" w:hAnsi="宋体" w:cs="宋体"/>
          <w:spacing w:val="-11"/>
          <w:sz w:val="36"/>
          <w:szCs w:val="36"/>
        </w:rPr>
        <w:t>—</w:t>
      </w:r>
      <w:r>
        <w:rPr>
          <w:rFonts w:ascii="宋体" w:eastAsia="宋体" w:hAnsi="宋体" w:cs="宋体"/>
          <w:spacing w:val="-11"/>
          <w:sz w:val="36"/>
          <w:szCs w:val="36"/>
        </w:rPr>
        <w:t>人力资源规划和工作分析；</w:t>
      </w:r>
      <w:r>
        <w:rPr>
          <w:rFonts w:ascii="宋体" w:eastAsia="宋体" w:hAnsi="宋体" w:cs="宋体"/>
          <w:spacing w:val="-26"/>
          <w:sz w:val="36"/>
          <w:szCs w:val="36"/>
        </w:rPr>
        <w:t xml:space="preserve"> </w:t>
      </w:r>
      <w:r>
        <w:rPr>
          <w:rFonts w:ascii="宋体" w:eastAsia="宋体" w:hAnsi="宋体" w:cs="宋体"/>
          <w:spacing w:val="-11"/>
          <w:sz w:val="36"/>
          <w:szCs w:val="36"/>
        </w:rPr>
        <w:t>设计了招聘流程；</w:t>
      </w:r>
      <w:r>
        <w:rPr>
          <w:rFonts w:ascii="宋体" w:eastAsia="宋体" w:hAnsi="宋体" w:cs="宋体"/>
          <w:spacing w:val="-18"/>
          <w:sz w:val="36"/>
          <w:szCs w:val="36"/>
        </w:rPr>
        <w:t xml:space="preserve"> </w:t>
      </w:r>
      <w:r>
        <w:rPr>
          <w:rFonts w:ascii="宋体" w:eastAsia="宋体" w:hAnsi="宋体" w:cs="宋体"/>
          <w:spacing w:val="-11"/>
          <w:sz w:val="36"/>
          <w:szCs w:val="36"/>
        </w:rPr>
        <w:t>提出采用结</w:t>
      </w:r>
      <w:r>
        <w:rPr>
          <w:rFonts w:ascii="宋体" w:eastAsia="宋体" w:hAnsi="宋体" w:cs="宋体"/>
          <w:sz w:val="36"/>
          <w:szCs w:val="36"/>
        </w:rPr>
        <w:t xml:space="preserve">  </w:t>
      </w:r>
      <w:r>
        <w:rPr>
          <w:rFonts w:ascii="宋体" w:eastAsia="宋体" w:hAnsi="宋体" w:cs="宋体"/>
          <w:spacing w:val="-17"/>
          <w:sz w:val="36"/>
          <w:szCs w:val="36"/>
        </w:rPr>
        <w:t>构化面试和素质模型来提高人员选拔环节的科学性、</w:t>
      </w:r>
      <w:r>
        <w:rPr>
          <w:rFonts w:ascii="宋体" w:eastAsia="宋体" w:hAnsi="宋体" w:cs="宋体"/>
          <w:spacing w:val="8"/>
          <w:sz w:val="36"/>
          <w:szCs w:val="36"/>
        </w:rPr>
        <w:t xml:space="preserve"> </w:t>
      </w:r>
      <w:r>
        <w:rPr>
          <w:rFonts w:ascii="宋体" w:eastAsia="宋体" w:hAnsi="宋体" w:cs="宋体"/>
          <w:spacing w:val="-17"/>
          <w:sz w:val="36"/>
          <w:szCs w:val="36"/>
        </w:rPr>
        <w:t>客观性；</w:t>
      </w:r>
      <w:r>
        <w:rPr>
          <w:rFonts w:ascii="宋体" w:eastAsia="宋体" w:hAnsi="宋体" w:cs="宋体"/>
          <w:spacing w:val="11"/>
          <w:sz w:val="36"/>
          <w:szCs w:val="36"/>
        </w:rPr>
        <w:t xml:space="preserve"> </w:t>
      </w:r>
      <w:r>
        <w:rPr>
          <w:rFonts w:ascii="宋体" w:eastAsia="宋体" w:hAnsi="宋体" w:cs="宋体"/>
          <w:spacing w:val="-17"/>
          <w:sz w:val="36"/>
          <w:szCs w:val="36"/>
        </w:rPr>
        <w:t>提出进行招聘评估；</w:t>
      </w:r>
      <w:r>
        <w:rPr>
          <w:rFonts w:ascii="宋体" w:eastAsia="宋体" w:hAnsi="宋体" w:cs="宋体"/>
          <w:spacing w:val="8"/>
          <w:sz w:val="36"/>
          <w:szCs w:val="36"/>
        </w:rPr>
        <w:t xml:space="preserve"> </w:t>
      </w:r>
      <w:r>
        <w:rPr>
          <w:rFonts w:ascii="宋体" w:eastAsia="宋体" w:hAnsi="宋体" w:cs="宋体"/>
          <w:spacing w:val="-17"/>
          <w:sz w:val="36"/>
          <w:szCs w:val="36"/>
        </w:rPr>
        <w:t>提出新员工组织</w:t>
      </w:r>
      <w:r>
        <w:rPr>
          <w:rFonts w:ascii="宋体" w:eastAsia="宋体" w:hAnsi="宋体" w:cs="宋体"/>
          <w:sz w:val="36"/>
          <w:szCs w:val="36"/>
        </w:rPr>
        <w:t xml:space="preserve">  </w:t>
      </w:r>
      <w:r>
        <w:rPr>
          <w:rFonts w:ascii="宋体" w:eastAsia="宋体" w:hAnsi="宋体" w:cs="宋体"/>
          <w:spacing w:val="-2"/>
          <w:sz w:val="36"/>
          <w:szCs w:val="36"/>
        </w:rPr>
        <w:t>社会化的实施。</w:t>
      </w:r>
    </w:p>
    <w:p w:rsidR="00003A7C" w14:paraId="599E956B" w14:textId="77777777">
      <w:pPr>
        <w:spacing w:line="411" w:lineRule="auto"/>
        <w:ind w:left="652" w:right="2236" w:firstLine="120"/>
        <w:rPr>
          <w:rFonts w:ascii="宋体" w:eastAsia="宋体" w:hAnsi="宋体" w:cs="宋体"/>
          <w:sz w:val="31"/>
          <w:szCs w:val="31"/>
        </w:rPr>
      </w:pPr>
      <w:r>
        <w:rPr>
          <w:rFonts w:ascii="宋体" w:eastAsia="宋体" w:hAnsi="宋体" w:cs="宋体"/>
          <w:spacing w:val="-2"/>
          <w:sz w:val="36"/>
          <w:szCs w:val="36"/>
        </w:rPr>
        <w:t>第五章简要地总结了招聘方案的设计特点、存在的不足以及进一步改善的思路。</w:t>
      </w:r>
      <w:r>
        <w:rPr>
          <w:rFonts w:ascii="宋体" w:eastAsia="宋体" w:hAnsi="宋体" w:cs="宋体"/>
          <w:spacing w:val="10"/>
          <w:sz w:val="36"/>
          <w:szCs w:val="36"/>
        </w:rPr>
        <w:t xml:space="preserve"> </w:t>
      </w:r>
      <w:r>
        <w:rPr>
          <w:rFonts w:ascii="宋体" w:eastAsia="宋体" w:hAnsi="宋体" w:cs="宋体"/>
          <w:spacing w:val="3"/>
          <w:sz w:val="31"/>
          <w:szCs w:val="31"/>
        </w:rPr>
        <w:t>关键词</w:t>
      </w:r>
      <w:r>
        <w:rPr>
          <w:rFonts w:ascii="宋体" w:eastAsia="宋体" w:hAnsi="宋体" w:cs="宋体"/>
          <w:spacing w:val="3"/>
          <w:sz w:val="31"/>
          <w:szCs w:val="31"/>
        </w:rPr>
        <w:t>:</w:t>
      </w:r>
      <w:r>
        <w:rPr>
          <w:rFonts w:ascii="宋体" w:eastAsia="宋体" w:hAnsi="宋体" w:cs="宋体"/>
          <w:spacing w:val="27"/>
          <w:sz w:val="31"/>
          <w:szCs w:val="31"/>
        </w:rPr>
        <w:t xml:space="preserve">  </w:t>
      </w:r>
      <w:r>
        <w:rPr>
          <w:rFonts w:ascii="宋体" w:eastAsia="宋体" w:hAnsi="宋体" w:cs="宋体"/>
          <w:spacing w:val="3"/>
          <w:sz w:val="31"/>
          <w:szCs w:val="31"/>
        </w:rPr>
        <w:t>XXX</w:t>
      </w:r>
      <w:r>
        <w:rPr>
          <w:rFonts w:ascii="宋体" w:eastAsia="宋体" w:hAnsi="宋体" w:cs="宋体"/>
          <w:spacing w:val="3"/>
          <w:sz w:val="31"/>
          <w:szCs w:val="31"/>
        </w:rPr>
        <w:t>集团公司</w:t>
      </w:r>
      <w:r>
        <w:rPr>
          <w:rFonts w:ascii="宋体" w:eastAsia="宋体" w:hAnsi="宋体" w:cs="宋体"/>
          <w:spacing w:val="10"/>
          <w:sz w:val="31"/>
          <w:szCs w:val="31"/>
        </w:rPr>
        <w:t xml:space="preserve">  </w:t>
      </w:r>
      <w:r>
        <w:rPr>
          <w:rFonts w:ascii="宋体" w:eastAsia="宋体" w:hAnsi="宋体" w:cs="宋体"/>
          <w:spacing w:val="3"/>
          <w:sz w:val="31"/>
          <w:szCs w:val="31"/>
        </w:rPr>
        <w:t>招聘方案</w:t>
      </w:r>
      <w:r>
        <w:rPr>
          <w:rFonts w:ascii="宋体" w:eastAsia="宋体" w:hAnsi="宋体" w:cs="宋体"/>
          <w:spacing w:val="12"/>
          <w:sz w:val="31"/>
          <w:szCs w:val="31"/>
        </w:rPr>
        <w:t xml:space="preserve">  </w:t>
      </w:r>
      <w:r>
        <w:rPr>
          <w:rFonts w:ascii="宋体" w:eastAsia="宋体" w:hAnsi="宋体" w:cs="宋体"/>
          <w:spacing w:val="3"/>
          <w:sz w:val="31"/>
          <w:szCs w:val="31"/>
        </w:rPr>
        <w:t>招聘流程</w:t>
      </w:r>
      <w:r>
        <w:rPr>
          <w:rFonts w:ascii="宋体" w:eastAsia="宋体" w:hAnsi="宋体" w:cs="宋体"/>
          <w:spacing w:val="18"/>
          <w:sz w:val="31"/>
          <w:szCs w:val="31"/>
        </w:rPr>
        <w:t xml:space="preserve">  </w:t>
      </w:r>
      <w:r>
        <w:rPr>
          <w:rFonts w:ascii="宋体" w:eastAsia="宋体" w:hAnsi="宋体" w:cs="宋体"/>
          <w:spacing w:val="3"/>
          <w:sz w:val="31"/>
          <w:szCs w:val="31"/>
        </w:rPr>
        <w:t>面试</w:t>
      </w:r>
    </w:p>
    <w:p w:rsidR="00003A7C" w14:paraId="33D6FCE5" w14:textId="77777777">
      <w:pPr>
        <w:spacing w:line="252" w:lineRule="auto"/>
      </w:pPr>
    </w:p>
    <w:p w:rsidR="00003A7C" w14:paraId="59B0B18F" w14:textId="77777777">
      <w:pPr>
        <w:spacing w:line="252" w:lineRule="auto"/>
      </w:pPr>
    </w:p>
    <w:p w:rsidR="00003A7C" w14:paraId="6A98A904" w14:textId="77777777">
      <w:pPr>
        <w:spacing w:line="252" w:lineRule="auto"/>
      </w:pPr>
    </w:p>
    <w:p w:rsidR="00003A7C" w14:paraId="7D98F822" w14:textId="77777777">
      <w:pPr>
        <w:spacing w:line="252" w:lineRule="auto"/>
      </w:pPr>
    </w:p>
    <w:p w:rsidR="00003A7C" w14:paraId="70742FF4" w14:textId="77777777">
      <w:pPr>
        <w:spacing w:line="252" w:lineRule="auto"/>
      </w:pPr>
    </w:p>
    <w:p w:rsidR="00003A7C" w14:paraId="34608A5E" w14:textId="77777777">
      <w:pPr>
        <w:spacing w:line="252" w:lineRule="auto"/>
      </w:pPr>
    </w:p>
    <w:p w:rsidR="00003A7C" w14:paraId="76A9132F" w14:textId="77777777">
      <w:pPr>
        <w:spacing w:line="252" w:lineRule="auto"/>
      </w:pPr>
    </w:p>
    <w:p w:rsidR="00003A7C" w14:paraId="4F51E683" w14:textId="77777777">
      <w:pPr>
        <w:spacing w:line="252" w:lineRule="auto"/>
      </w:pPr>
    </w:p>
    <w:p w:rsidR="00003A7C" w14:paraId="140513EC" w14:textId="77777777">
      <w:pPr>
        <w:spacing w:line="252" w:lineRule="auto"/>
      </w:pPr>
    </w:p>
    <w:p w:rsidR="00003A7C" w14:paraId="21DA0088" w14:textId="77777777">
      <w:pPr>
        <w:spacing w:line="252" w:lineRule="auto"/>
      </w:pPr>
    </w:p>
    <w:p w:rsidR="00003A7C" w14:paraId="435312EF" w14:textId="77777777">
      <w:pPr>
        <w:spacing w:line="252" w:lineRule="auto"/>
      </w:pPr>
    </w:p>
    <w:p w:rsidR="00003A7C" w14:paraId="650A3722" w14:textId="77777777">
      <w:pPr>
        <w:spacing w:line="253" w:lineRule="auto"/>
      </w:pPr>
    </w:p>
    <w:p w:rsidR="00003A7C" w14:paraId="53F20B29" w14:textId="77777777">
      <w:pPr>
        <w:spacing w:line="253" w:lineRule="auto"/>
      </w:pPr>
    </w:p>
    <w:p w:rsidR="00003A7C" w14:paraId="07A30EBF" w14:textId="77777777">
      <w:pPr>
        <w:spacing w:line="253" w:lineRule="auto"/>
      </w:pPr>
    </w:p>
    <w:p w:rsidR="00003A7C" w14:paraId="1579699D" w14:textId="77777777">
      <w:pPr>
        <w:spacing w:line="253" w:lineRule="auto"/>
      </w:pPr>
    </w:p>
    <w:p w:rsidR="00003A7C" w14:paraId="6DD576A9" w14:textId="77777777">
      <w:pPr>
        <w:spacing w:line="253" w:lineRule="auto"/>
      </w:pPr>
    </w:p>
    <w:p w:rsidR="00003A7C" w14:paraId="31362E4D" w14:textId="77777777">
      <w:pPr>
        <w:spacing w:line="253" w:lineRule="auto"/>
      </w:pPr>
    </w:p>
    <w:p w:rsidR="00003A7C" w14:paraId="069B1206" w14:textId="77777777">
      <w:pPr>
        <w:spacing w:line="253" w:lineRule="auto"/>
      </w:pPr>
    </w:p>
    <w:p w:rsidR="00003A7C" w14:paraId="060F1FB0" w14:textId="77777777">
      <w:pPr>
        <w:spacing w:line="253" w:lineRule="auto"/>
      </w:pPr>
    </w:p>
    <w:p w:rsidR="00003A7C" w14:paraId="0D3F5C90" w14:textId="77777777">
      <w:pPr>
        <w:spacing w:before="101" w:line="200" w:lineRule="auto"/>
        <w:ind w:firstLine="7127"/>
        <w:rPr>
          <w:rFonts w:ascii="黑体" w:eastAsia="黑体" w:hAnsi="黑体" w:cs="黑体"/>
          <w:sz w:val="31"/>
          <w:szCs w:val="31"/>
        </w:rPr>
      </w:pPr>
      <w:r>
        <w:rPr>
          <w:rFonts w:ascii="黑体" w:eastAsia="黑体" w:hAnsi="黑体" w:cs="黑体"/>
          <w:spacing w:val="-10"/>
          <w:sz w:val="31"/>
          <w:szCs w:val="31"/>
        </w:rPr>
        <w:t>Abstract</w:t>
      </w:r>
    </w:p>
    <w:p w:rsidR="00003A7C" w14:paraId="52CEA793" w14:textId="77777777">
      <w:pPr>
        <w:spacing w:before="323" w:line="237" w:lineRule="auto"/>
        <w:ind w:firstLine="841"/>
        <w:rPr>
          <w:rFonts w:ascii="宋体" w:eastAsia="宋体" w:hAnsi="宋体" w:cs="宋体"/>
          <w:sz w:val="31"/>
          <w:szCs w:val="31"/>
        </w:rPr>
      </w:pPr>
      <w:r>
        <w:rPr>
          <w:rFonts w:ascii="宋体" w:eastAsia="宋体" w:hAnsi="宋体" w:cs="宋体"/>
          <w:spacing w:val="-14"/>
          <w:w w:val="91"/>
          <w:sz w:val="31"/>
          <w:szCs w:val="31"/>
        </w:rPr>
        <w:t>The</w:t>
      </w:r>
      <w:r>
        <w:rPr>
          <w:rFonts w:ascii="宋体" w:eastAsia="宋体" w:hAnsi="宋体" w:cs="宋体"/>
          <w:spacing w:val="36"/>
          <w:sz w:val="31"/>
          <w:szCs w:val="31"/>
        </w:rPr>
        <w:t xml:space="preserve"> </w:t>
      </w:r>
      <w:r>
        <w:rPr>
          <w:rFonts w:ascii="宋体" w:eastAsia="宋体" w:hAnsi="宋体" w:cs="宋体"/>
          <w:spacing w:val="-14"/>
          <w:w w:val="91"/>
          <w:sz w:val="31"/>
          <w:szCs w:val="31"/>
        </w:rPr>
        <w:t>staffs’recruitment,which</w:t>
      </w:r>
      <w:r>
        <w:rPr>
          <w:rFonts w:ascii="宋体" w:eastAsia="宋体" w:hAnsi="宋体" w:cs="宋体"/>
          <w:spacing w:val="20"/>
          <w:sz w:val="31"/>
          <w:szCs w:val="31"/>
        </w:rPr>
        <w:t xml:space="preserve">     </w:t>
      </w:r>
      <w:r>
        <w:rPr>
          <w:rFonts w:ascii="宋体" w:eastAsia="宋体" w:hAnsi="宋体" w:cs="宋体"/>
          <w:spacing w:val="-14"/>
          <w:w w:val="91"/>
          <w:sz w:val="31"/>
          <w:szCs w:val="31"/>
        </w:rPr>
        <w:t>is</w:t>
      </w:r>
      <w:r>
        <w:rPr>
          <w:rFonts w:ascii="宋体" w:eastAsia="宋体" w:hAnsi="宋体" w:cs="宋体"/>
          <w:spacing w:val="68"/>
          <w:sz w:val="31"/>
          <w:szCs w:val="31"/>
        </w:rPr>
        <w:t xml:space="preserve"> </w:t>
      </w:r>
      <w:r>
        <w:rPr>
          <w:rFonts w:ascii="宋体" w:eastAsia="宋体" w:hAnsi="宋体" w:cs="宋体"/>
          <w:spacing w:val="-14"/>
          <w:w w:val="91"/>
          <w:sz w:val="31"/>
          <w:szCs w:val="31"/>
        </w:rPr>
        <w:t>critical</w:t>
      </w:r>
      <w:r>
        <w:rPr>
          <w:rFonts w:ascii="宋体" w:eastAsia="宋体" w:hAnsi="宋体" w:cs="宋体"/>
          <w:spacing w:val="13"/>
          <w:sz w:val="31"/>
          <w:szCs w:val="31"/>
        </w:rPr>
        <w:t xml:space="preserve">   </w:t>
      </w:r>
      <w:r>
        <w:rPr>
          <w:rFonts w:ascii="宋体" w:eastAsia="宋体" w:hAnsi="宋体" w:cs="宋体"/>
          <w:spacing w:val="-14"/>
          <w:w w:val="91"/>
          <w:sz w:val="31"/>
          <w:szCs w:val="31"/>
        </w:rPr>
        <w:t>to</w:t>
      </w:r>
      <w:r>
        <w:rPr>
          <w:rFonts w:ascii="宋体" w:eastAsia="宋体" w:hAnsi="宋体" w:cs="宋体"/>
          <w:spacing w:val="49"/>
          <w:sz w:val="31"/>
          <w:szCs w:val="31"/>
        </w:rPr>
        <w:t xml:space="preserve"> </w:t>
      </w:r>
      <w:r>
        <w:rPr>
          <w:rFonts w:ascii="宋体" w:eastAsia="宋体" w:hAnsi="宋体" w:cs="宋体"/>
          <w:spacing w:val="-14"/>
          <w:w w:val="91"/>
          <w:sz w:val="31"/>
          <w:szCs w:val="31"/>
        </w:rPr>
        <w:t>enterprise</w:t>
      </w:r>
      <w:r>
        <w:rPr>
          <w:rFonts w:ascii="宋体" w:eastAsia="宋体" w:hAnsi="宋体" w:cs="宋体"/>
          <w:spacing w:val="70"/>
          <w:sz w:val="31"/>
          <w:szCs w:val="31"/>
        </w:rPr>
        <w:t xml:space="preserve">  </w:t>
      </w:r>
      <w:r>
        <w:rPr>
          <w:rFonts w:ascii="宋体" w:eastAsia="宋体" w:hAnsi="宋体" w:cs="宋体"/>
          <w:spacing w:val="-14"/>
          <w:w w:val="91"/>
          <w:sz w:val="31"/>
          <w:szCs w:val="31"/>
        </w:rPr>
        <w:t>humanresources</w:t>
      </w:r>
      <w:r>
        <w:rPr>
          <w:rFonts w:ascii="宋体" w:eastAsia="宋体" w:hAnsi="宋体" w:cs="宋体"/>
          <w:spacing w:val="1"/>
          <w:sz w:val="31"/>
          <w:szCs w:val="31"/>
        </w:rPr>
        <w:t xml:space="preserve">  </w:t>
      </w:r>
      <w:r>
        <w:rPr>
          <w:rFonts w:ascii="宋体" w:eastAsia="宋体" w:hAnsi="宋体" w:cs="宋体"/>
          <w:spacing w:val="-14"/>
          <w:w w:val="91"/>
          <w:sz w:val="31"/>
          <w:szCs w:val="31"/>
        </w:rPr>
        <w:t>reasonaAle</w:t>
      </w:r>
      <w:r>
        <w:rPr>
          <w:rFonts w:ascii="宋体" w:eastAsia="宋体" w:hAnsi="宋体" w:cs="宋体"/>
          <w:sz w:val="31"/>
          <w:szCs w:val="31"/>
        </w:rPr>
        <w:t xml:space="preserve">  </w:t>
      </w:r>
      <w:r>
        <w:rPr>
          <w:rFonts w:ascii="宋体" w:eastAsia="宋体" w:hAnsi="宋体" w:cs="宋体"/>
          <w:spacing w:val="-14"/>
          <w:w w:val="91"/>
          <w:sz w:val="31"/>
          <w:szCs w:val="31"/>
        </w:rPr>
        <w:t>formation,the</w:t>
      </w:r>
    </w:p>
    <w:p w:rsidR="00003A7C" w14:paraId="5CFF9322" w14:textId="77777777">
      <w:pPr>
        <w:spacing w:before="32" w:line="200" w:lineRule="auto"/>
        <w:ind w:firstLine="7604"/>
        <w:rPr>
          <w:rFonts w:ascii="黑体" w:eastAsia="黑体" w:hAnsi="黑体" w:cs="黑体"/>
          <w:sz w:val="33"/>
          <w:szCs w:val="33"/>
        </w:rPr>
      </w:pPr>
      <w:r>
        <w:rPr>
          <w:rFonts w:ascii="黑体" w:eastAsia="黑体" w:hAnsi="黑体" w:cs="黑体"/>
          <w:color w:val="FF8040"/>
          <w:spacing w:val="8"/>
          <w:sz w:val="33"/>
          <w:szCs w:val="33"/>
        </w:rPr>
        <w:t>2</w:t>
      </w:r>
    </w:p>
    <w:p w:rsidR="00003A7C" w14:paraId="53BC6C4C" w14:textId="77777777">
      <w:pPr>
        <w:sectPr>
          <w:headerReference w:type="default" r:id="rId6"/>
          <w:pgSz w:w="17860" w:h="25258"/>
          <w:pgMar w:top="400" w:right="1090" w:bottom="0" w:left="1220" w:header="0" w:footer="0" w:gutter="0"/>
          <w:pgNumType w:start="6"/>
          <w:cols w:space="720"/>
        </w:sectPr>
      </w:pPr>
    </w:p>
    <w:p w:rsidR="00003A7C" w14:paraId="7E937D7E" w14:textId="6A6BC663">
      <w:pPr>
        <w:spacing w:line="250" w:lineRule="auto"/>
      </w:pPr>
      <w:r>
        <mc:AlternateContent>
          <mc:Choice Requires="wps">
            <w:drawing>
              <wp:anchor distT="0" distB="0" distL="114300" distR="114300" simplePos="0" relativeHeight="251684864"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81737694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68BF44F0">
                            <w:pPr>
                              <w:rPr>
                                <w:color w:val="FFFFFF"/>
                              </w:rPr>
                            </w:pPr>
                            <w:r w:rsidRPr="008963C9">
                              <w:rPr>
                                <w:rFonts w:hint="eastAsia"/>
                                <w:color w:val="FFFFFF"/>
                              </w:rPr>
                              <w:t>力，以探求应聘者的态度或观点，如：如果你遇到这种情况，会怎样处理？</w:t>
                            </w:r>
                            <w:r w:rsidRPr="008963C9">
                              <w:rPr>
                                <w:rFonts w:hint="eastAsia"/>
                                <w:color w:val="FFFFFF"/>
                              </w:rPr>
                              <w:t>E</w:t>
                            </w:r>
                            <w:r w:rsidRPr="008963C9">
                              <w:rPr>
                                <w:rFonts w:hint="eastAsia"/>
                                <w:color w:val="FFFFFF"/>
                              </w:rPr>
                              <w:t>、重复式提问，让应聘者从不同的角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5" type="#_x0000_t202" style="width:10pt;height:10pt;margin-top:580pt;margin-left:479pt;mso-wrap-distance-bottom:0;mso-wrap-distance-left:9pt;mso-wrap-distance-right:9pt;mso-wrap-distance-top:0;position:absolute;v-text-anchor:top;z-index:251683840" filled="f" fillcolor="this" stroked="f" strokeweight="0.5pt">
                <v:textbox>
                  <w:txbxContent>
                    <w:p w:rsidR="008963C9" w:rsidRPr="008963C9" w14:paraId="296F09B8" w14:textId="68BF44F0">
                      <w:pPr>
                        <w:rPr>
                          <w:color w:val="FFFFFF"/>
                        </w:rPr>
                      </w:pPr>
                      <w:r w:rsidRPr="008963C9">
                        <w:rPr>
                          <w:rFonts w:hint="eastAsia"/>
                          <w:color w:val="FFFFFF"/>
                        </w:rPr>
                        <w:t>力，以探求应聘者的态度或观点，如：如果你遇到这种情况，会怎样处理？</w:t>
                      </w:r>
                      <w:r w:rsidRPr="008963C9">
                        <w:rPr>
                          <w:rFonts w:hint="eastAsia"/>
                          <w:color w:val="FFFFFF"/>
                        </w:rPr>
                        <w:t>E</w:t>
                      </w:r>
                      <w:r w:rsidRPr="008963C9">
                        <w:rPr>
                          <w:rFonts w:hint="eastAsia"/>
                          <w:color w:val="FFFFFF"/>
                        </w:rPr>
                        <w:t>、重复式提问，让应聘者从不同的角</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97540623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9D543C3">
                            <w:pPr>
                              <w:rPr>
                                <w:color w:val="FFFFFF"/>
                              </w:rPr>
                            </w:pPr>
                            <w:r w:rsidRPr="008963C9">
                              <w:rPr>
                                <w:color w:val="FFFFFF"/>
                              </w:rPr>
                              <w:t>nthecorporationsurvivalandtheevelopment,whetherthe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6" type="#_x0000_t202" style="width:10pt;height:10pt;margin-top:430pt;margin-left:479pt;mso-wrap-distance-bottom:0;mso-wrap-distance-left:9pt;mso-wrap-distance-right:9pt;mso-wrap-distance-top:0;position:absolute;v-text-anchor:top;z-index:251681792" filled="f" fillcolor="this" stroked="f" strokeweight="0.5pt">
                <v:textbox>
                  <w:txbxContent>
                    <w:p w:rsidR="008963C9" w:rsidRPr="008963C9" w14:paraId="74AAC528" w14:textId="09D543C3">
                      <w:pPr>
                        <w:rPr>
                          <w:color w:val="FFFFFF"/>
                        </w:rPr>
                      </w:pPr>
                      <w:r w:rsidRPr="008963C9">
                        <w:rPr>
                          <w:color w:val="FFFFFF"/>
                        </w:rPr>
                        <w:t>nthecorporationsurvivalandtheevelopment,whetherthe</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8810164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67CCF47">
                            <w:pPr>
                              <w:rPr>
                                <w:color w:val="FFFFFF"/>
                              </w:rPr>
                            </w:pPr>
                            <w:r w:rsidRPr="008963C9">
                              <w:rPr>
                                <w:rFonts w:hint="eastAsia"/>
                                <w:color w:val="FFFFFF"/>
                              </w:rPr>
                              <w:t>品有限公司的发展方向保持一致。杭州顶益国际食品有限公司的新员工岗前培训时间一般定为一周时间，且集团公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7" type="#_x0000_t202" style="width:10pt;height:10pt;margin-top:280pt;margin-left:479pt;mso-wrap-distance-bottom:0;mso-wrap-distance-left:9pt;mso-wrap-distance-right:9pt;mso-wrap-distance-top:0;position:absolute;v-text-anchor:top;z-index:251679744" filled="f" fillcolor="this" stroked="f" strokeweight="0.5pt">
                <v:textbox>
                  <w:txbxContent>
                    <w:p w:rsidR="008963C9" w:rsidRPr="008963C9" w14:paraId="51B24493" w14:textId="267CCF47">
                      <w:pPr>
                        <w:rPr>
                          <w:color w:val="FFFFFF"/>
                        </w:rPr>
                      </w:pPr>
                      <w:r w:rsidRPr="008963C9">
                        <w:rPr>
                          <w:rFonts w:hint="eastAsia"/>
                          <w:color w:val="FFFFFF"/>
                        </w:rPr>
                        <w:t>品有限公司的发展方向保持一致。杭州顶益国际食品有限公司的新员工岗前培训时间一般定为一周时间，且集团公</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10293881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59485A7">
                            <w:pPr>
                              <w:rPr>
                                <w:color w:val="FFFFFF"/>
                              </w:rPr>
                            </w:pPr>
                            <w:r w:rsidRPr="008963C9">
                              <w:rPr>
                                <w:rFonts w:hint="eastAsia"/>
                                <w:color w:val="FFFFFF"/>
                              </w:rPr>
                              <w:t>册和两段关于杭州顶益国际食品有限公司企业概况和工作环境、工作内容的多媒体资料，在校园公开招聘时首先播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8" type="#_x0000_t202" style="width:10pt;height:10pt;margin-top:130pt;margin-left:479pt;mso-wrap-distance-bottom:0;mso-wrap-distance-left:9pt;mso-wrap-distance-right:9pt;mso-wrap-distance-top:0;position:absolute;v-text-anchor:top;z-index:251677696" filled="f" fillcolor="this" stroked="f" strokeweight="0.5pt">
                <v:textbox>
                  <w:txbxContent>
                    <w:p w:rsidR="008963C9" w:rsidRPr="008963C9" w14:paraId="43095620" w14:textId="159485A7">
                      <w:pPr>
                        <w:rPr>
                          <w:color w:val="FFFFFF"/>
                        </w:rPr>
                      </w:pPr>
                      <w:r w:rsidRPr="008963C9">
                        <w:rPr>
                          <w:rFonts w:hint="eastAsia"/>
                          <w:color w:val="FFFFFF"/>
                        </w:rPr>
                        <w:t>册和两段关于杭州顶益国际食品有限公司企业概况和工作环境、工作内容的多媒体资料，在校园公开招聘时首先播</w:t>
                      </w:r>
                    </w:p>
                  </w:txbxContent>
                </v:textbox>
              </v:shape>
            </w:pict>
          </mc:Fallback>
        </mc:AlternateContent>
      </w:r>
    </w:p>
    <w:p w:rsidR="00003A7C" w14:paraId="7B423B76" w14:textId="77777777">
      <w:pPr>
        <w:spacing w:line="250" w:lineRule="auto"/>
      </w:pPr>
    </w:p>
    <w:p w:rsidR="00003A7C" w14:paraId="36F02543" w14:textId="77777777">
      <w:pPr>
        <w:spacing w:line="251" w:lineRule="auto"/>
      </w:pPr>
    </w:p>
    <w:p w:rsidR="00003A7C" w14:paraId="35D25DDF"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62680861" w14:textId="77777777">
      <w:pPr>
        <w:spacing w:line="60" w:lineRule="exact"/>
        <w:textAlignment w:val="center"/>
      </w:pPr>
      <w:r>
        <w:drawing>
          <wp:inline distT="0" distB="0" distL="0" distR="0">
            <wp:extent cx="98044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4C165F4F" w14:textId="77777777">
      <w:pPr>
        <w:spacing w:before="173" w:line="418" w:lineRule="auto"/>
        <w:ind w:left="51" w:right="2599" w:firstLine="1"/>
        <w:rPr>
          <w:rFonts w:ascii="宋体" w:eastAsia="宋体" w:hAnsi="宋体" w:cs="宋体"/>
          <w:sz w:val="31"/>
          <w:szCs w:val="31"/>
        </w:rPr>
      </w:pPr>
      <w:r>
        <w:rPr>
          <w:rFonts w:ascii="宋体" w:eastAsia="宋体" w:hAnsi="宋体" w:cs="宋体"/>
          <w:spacing w:val="-15"/>
          <w:w w:val="97"/>
          <w:sz w:val="31"/>
          <w:szCs w:val="31"/>
        </w:rPr>
        <w:t>management</w:t>
      </w:r>
      <w:r>
        <w:rPr>
          <w:rFonts w:ascii="宋体" w:eastAsia="宋体" w:hAnsi="宋体" w:cs="宋体"/>
          <w:spacing w:val="8"/>
          <w:sz w:val="31"/>
          <w:szCs w:val="31"/>
        </w:rPr>
        <w:t xml:space="preserve"> </w:t>
      </w:r>
      <w:r>
        <w:rPr>
          <w:rFonts w:ascii="宋体" w:eastAsia="宋体" w:hAnsi="宋体" w:cs="宋体"/>
          <w:spacing w:val="-15"/>
          <w:w w:val="97"/>
          <w:sz w:val="31"/>
          <w:szCs w:val="31"/>
        </w:rPr>
        <w:t>and</w:t>
      </w:r>
      <w:r>
        <w:rPr>
          <w:rFonts w:ascii="宋体" w:eastAsia="宋体" w:hAnsi="宋体" w:cs="宋体"/>
          <w:spacing w:val="-81"/>
          <w:sz w:val="31"/>
          <w:szCs w:val="31"/>
        </w:rPr>
        <w:t xml:space="preserve"> </w:t>
      </w:r>
      <w:r>
        <w:rPr>
          <w:rFonts w:ascii="宋体" w:eastAsia="宋体" w:hAnsi="宋体" w:cs="宋体"/>
          <w:spacing w:val="-15"/>
          <w:w w:val="97"/>
          <w:sz w:val="31"/>
          <w:szCs w:val="31"/>
        </w:rPr>
        <w:t>the</w:t>
      </w:r>
      <w:r>
        <w:rPr>
          <w:rFonts w:ascii="宋体" w:eastAsia="宋体" w:hAnsi="宋体" w:cs="宋体"/>
          <w:spacing w:val="-74"/>
          <w:sz w:val="31"/>
          <w:szCs w:val="31"/>
        </w:rPr>
        <w:t xml:space="preserve"> </w:t>
      </w:r>
      <w:r>
        <w:rPr>
          <w:rFonts w:ascii="宋体" w:eastAsia="宋体" w:hAnsi="宋体" w:cs="宋体"/>
          <w:spacing w:val="-15"/>
          <w:w w:val="97"/>
          <w:sz w:val="31"/>
          <w:szCs w:val="31"/>
        </w:rPr>
        <w:t>development,is</w:t>
      </w:r>
      <w:r>
        <w:rPr>
          <w:rFonts w:ascii="宋体" w:eastAsia="宋体" w:hAnsi="宋体" w:cs="宋体"/>
          <w:spacing w:val="-71"/>
          <w:sz w:val="31"/>
          <w:szCs w:val="31"/>
        </w:rPr>
        <w:t xml:space="preserve"> </w:t>
      </w:r>
      <w:r>
        <w:rPr>
          <w:rFonts w:ascii="宋体" w:eastAsia="宋体" w:hAnsi="宋体" w:cs="宋体"/>
          <w:spacing w:val="-15"/>
          <w:w w:val="97"/>
          <w:sz w:val="31"/>
          <w:szCs w:val="31"/>
        </w:rPr>
        <w:t>important</w:t>
      </w:r>
      <w:r>
        <w:rPr>
          <w:rFonts w:ascii="宋体" w:eastAsia="宋体" w:hAnsi="宋体" w:cs="宋体"/>
          <w:spacing w:val="-81"/>
          <w:sz w:val="31"/>
          <w:szCs w:val="31"/>
        </w:rPr>
        <w:t xml:space="preserve"> </w:t>
      </w:r>
      <w:r>
        <w:rPr>
          <w:rFonts w:ascii="宋体" w:eastAsia="宋体" w:hAnsi="宋体" w:cs="宋体"/>
          <w:spacing w:val="-15"/>
          <w:w w:val="97"/>
          <w:sz w:val="31"/>
          <w:szCs w:val="31"/>
        </w:rPr>
        <w:t>foundational</w:t>
      </w:r>
      <w:r>
        <w:rPr>
          <w:rFonts w:ascii="宋体" w:eastAsia="宋体" w:hAnsi="宋体" w:cs="宋体"/>
          <w:spacing w:val="-82"/>
          <w:sz w:val="31"/>
          <w:szCs w:val="31"/>
        </w:rPr>
        <w:t xml:space="preserve"> </w:t>
      </w:r>
      <w:r>
        <w:rPr>
          <w:rFonts w:ascii="宋体" w:eastAsia="宋体" w:hAnsi="宋体" w:cs="宋体"/>
          <w:spacing w:val="-15"/>
          <w:w w:val="97"/>
          <w:sz w:val="31"/>
          <w:szCs w:val="31"/>
        </w:rPr>
        <w:t>work</w:t>
      </w:r>
      <w:r>
        <w:rPr>
          <w:rFonts w:ascii="宋体" w:eastAsia="宋体" w:hAnsi="宋体" w:cs="宋体"/>
          <w:spacing w:val="-71"/>
          <w:sz w:val="31"/>
          <w:szCs w:val="31"/>
        </w:rPr>
        <w:t xml:space="preserve"> </w:t>
      </w:r>
      <w:r>
        <w:rPr>
          <w:rFonts w:ascii="宋体" w:eastAsia="宋体" w:hAnsi="宋体" w:cs="宋体"/>
          <w:spacing w:val="-15"/>
          <w:w w:val="97"/>
          <w:sz w:val="31"/>
          <w:szCs w:val="31"/>
        </w:rPr>
        <w:t>in</w:t>
      </w:r>
      <w:r>
        <w:rPr>
          <w:rFonts w:ascii="宋体" w:eastAsia="宋体" w:hAnsi="宋体" w:cs="宋体"/>
          <w:spacing w:val="-80"/>
          <w:sz w:val="31"/>
          <w:szCs w:val="31"/>
        </w:rPr>
        <w:t xml:space="preserve"> </w:t>
      </w:r>
      <w:r>
        <w:rPr>
          <w:rFonts w:ascii="宋体" w:eastAsia="宋体" w:hAnsi="宋体" w:cs="宋体"/>
          <w:spacing w:val="-15"/>
          <w:w w:val="97"/>
          <w:sz w:val="31"/>
          <w:szCs w:val="31"/>
        </w:rPr>
        <w:t>the</w:t>
      </w:r>
      <w:r>
        <w:rPr>
          <w:rFonts w:ascii="宋体" w:eastAsia="宋体" w:hAnsi="宋体" w:cs="宋体"/>
          <w:spacing w:val="-82"/>
          <w:sz w:val="31"/>
          <w:szCs w:val="31"/>
        </w:rPr>
        <w:t xml:space="preserve"> </w:t>
      </w:r>
      <w:r>
        <w:rPr>
          <w:rFonts w:ascii="宋体" w:eastAsia="宋体" w:hAnsi="宋体" w:cs="宋体"/>
          <w:spacing w:val="-15"/>
          <w:w w:val="97"/>
          <w:sz w:val="31"/>
          <w:szCs w:val="31"/>
        </w:rPr>
        <w:t>human</w:t>
      </w:r>
      <w:r>
        <w:rPr>
          <w:rFonts w:ascii="宋体" w:eastAsia="宋体" w:hAnsi="宋体" w:cs="宋体"/>
          <w:spacing w:val="-80"/>
          <w:sz w:val="31"/>
          <w:szCs w:val="31"/>
        </w:rPr>
        <w:t xml:space="preserve"> </w:t>
      </w:r>
      <w:r>
        <w:rPr>
          <w:rFonts w:ascii="宋体" w:eastAsia="宋体" w:hAnsi="宋体" w:cs="宋体"/>
          <w:spacing w:val="-15"/>
          <w:w w:val="97"/>
          <w:sz w:val="31"/>
          <w:szCs w:val="31"/>
        </w:rPr>
        <w:t>resources</w:t>
      </w:r>
      <w:r>
        <w:rPr>
          <w:rFonts w:ascii="宋体" w:eastAsia="宋体" w:hAnsi="宋体" w:cs="宋体"/>
          <w:spacing w:val="-79"/>
          <w:sz w:val="31"/>
          <w:szCs w:val="31"/>
        </w:rPr>
        <w:t xml:space="preserve"> </w:t>
      </w:r>
      <w:r>
        <w:rPr>
          <w:rFonts w:ascii="宋体" w:eastAsia="宋体" w:hAnsi="宋体" w:cs="宋体"/>
          <w:spacing w:val="-15"/>
          <w:w w:val="97"/>
          <w:sz w:val="31"/>
          <w:szCs w:val="31"/>
        </w:rPr>
        <w:t>management</w:t>
      </w:r>
      <w:r>
        <w:rPr>
          <w:rFonts w:ascii="宋体" w:eastAsia="宋体" w:hAnsi="宋体" w:cs="宋体"/>
          <w:spacing w:val="-74"/>
          <w:sz w:val="31"/>
          <w:szCs w:val="31"/>
        </w:rPr>
        <w:t xml:space="preserve"> </w:t>
      </w:r>
      <w:r>
        <w:rPr>
          <w:rFonts w:ascii="宋体" w:eastAsia="宋体" w:hAnsi="宋体" w:cs="宋体"/>
          <w:spacing w:val="-15"/>
          <w:w w:val="97"/>
          <w:sz w:val="31"/>
          <w:szCs w:val="31"/>
        </w:rPr>
        <w:t>and</w:t>
      </w:r>
      <w:r>
        <w:rPr>
          <w:rFonts w:ascii="宋体" w:eastAsia="宋体" w:hAnsi="宋体" w:cs="宋体"/>
          <w:sz w:val="31"/>
          <w:szCs w:val="31"/>
        </w:rPr>
        <w:t xml:space="preserve"> </w:t>
      </w:r>
      <w:r>
        <w:rPr>
          <w:rFonts w:ascii="宋体" w:eastAsia="宋体" w:hAnsi="宋体" w:cs="宋体"/>
          <w:spacing w:val="-15"/>
          <w:w w:val="96"/>
          <w:sz w:val="31"/>
          <w:szCs w:val="31"/>
        </w:rPr>
        <w:t>the</w:t>
      </w:r>
      <w:r>
        <w:rPr>
          <w:rFonts w:ascii="宋体" w:eastAsia="宋体" w:hAnsi="宋体" w:cs="宋体"/>
          <w:spacing w:val="22"/>
          <w:sz w:val="31"/>
          <w:szCs w:val="31"/>
        </w:rPr>
        <w:t xml:space="preserve"> </w:t>
      </w:r>
      <w:r>
        <w:rPr>
          <w:rFonts w:ascii="宋体" w:eastAsia="宋体" w:hAnsi="宋体" w:cs="宋体"/>
          <w:spacing w:val="-15"/>
          <w:w w:val="96"/>
          <w:sz w:val="31"/>
          <w:szCs w:val="31"/>
        </w:rPr>
        <w:t>development</w:t>
      </w:r>
      <w:r>
        <w:rPr>
          <w:rFonts w:ascii="宋体" w:eastAsia="宋体" w:hAnsi="宋体" w:cs="宋体"/>
          <w:spacing w:val="-68"/>
          <w:sz w:val="31"/>
          <w:szCs w:val="31"/>
        </w:rPr>
        <w:t xml:space="preserve"> </w:t>
      </w:r>
      <w:r>
        <w:rPr>
          <w:rFonts w:ascii="宋体" w:eastAsia="宋体" w:hAnsi="宋体" w:cs="宋体"/>
          <w:spacing w:val="-15"/>
          <w:w w:val="96"/>
          <w:sz w:val="31"/>
          <w:szCs w:val="31"/>
        </w:rPr>
        <w:t>work.In</w:t>
      </w:r>
      <w:r>
        <w:rPr>
          <w:rFonts w:ascii="宋体" w:eastAsia="宋体" w:hAnsi="宋体" w:cs="宋体"/>
          <w:spacing w:val="-68"/>
          <w:sz w:val="31"/>
          <w:szCs w:val="31"/>
        </w:rPr>
        <w:t xml:space="preserve"> </w:t>
      </w:r>
      <w:r>
        <w:rPr>
          <w:rFonts w:ascii="宋体" w:eastAsia="宋体" w:hAnsi="宋体" w:cs="宋体"/>
          <w:spacing w:val="-15"/>
          <w:w w:val="96"/>
          <w:sz w:val="31"/>
          <w:szCs w:val="31"/>
        </w:rPr>
        <w:t>the</w:t>
      </w:r>
      <w:r>
        <w:rPr>
          <w:rFonts w:ascii="宋体" w:eastAsia="宋体" w:hAnsi="宋体" w:cs="宋体"/>
          <w:spacing w:val="-61"/>
          <w:sz w:val="31"/>
          <w:szCs w:val="31"/>
        </w:rPr>
        <w:t xml:space="preserve"> </w:t>
      </w:r>
      <w:r>
        <w:rPr>
          <w:rFonts w:ascii="宋体" w:eastAsia="宋体" w:hAnsi="宋体" w:cs="宋体"/>
          <w:spacing w:val="-15"/>
          <w:w w:val="96"/>
          <w:sz w:val="31"/>
          <w:szCs w:val="31"/>
        </w:rPr>
        <w:t>corporation</w:t>
      </w:r>
      <w:r>
        <w:rPr>
          <w:rFonts w:ascii="宋体" w:eastAsia="宋体" w:hAnsi="宋体" w:cs="宋体"/>
          <w:spacing w:val="-62"/>
          <w:sz w:val="31"/>
          <w:szCs w:val="31"/>
        </w:rPr>
        <w:t xml:space="preserve"> </w:t>
      </w:r>
      <w:r>
        <w:rPr>
          <w:rFonts w:ascii="宋体" w:eastAsia="宋体" w:hAnsi="宋体" w:cs="宋体"/>
          <w:spacing w:val="-15"/>
          <w:w w:val="96"/>
          <w:sz w:val="31"/>
          <w:szCs w:val="31"/>
        </w:rPr>
        <w:t>survival</w:t>
      </w:r>
      <w:r>
        <w:rPr>
          <w:rFonts w:ascii="宋体" w:eastAsia="宋体" w:hAnsi="宋体" w:cs="宋体"/>
          <w:spacing w:val="-61"/>
          <w:sz w:val="31"/>
          <w:szCs w:val="31"/>
        </w:rPr>
        <w:t xml:space="preserve"> </w:t>
      </w:r>
      <w:r>
        <w:rPr>
          <w:rFonts w:ascii="宋体" w:eastAsia="宋体" w:hAnsi="宋体" w:cs="宋体"/>
          <w:spacing w:val="-15"/>
          <w:w w:val="96"/>
          <w:sz w:val="31"/>
          <w:szCs w:val="31"/>
        </w:rPr>
        <w:t>and</w:t>
      </w:r>
      <w:r>
        <w:rPr>
          <w:rFonts w:ascii="宋体" w:eastAsia="宋体" w:hAnsi="宋体" w:cs="宋体"/>
          <w:spacing w:val="-68"/>
          <w:sz w:val="31"/>
          <w:szCs w:val="31"/>
        </w:rPr>
        <w:t xml:space="preserve"> </w:t>
      </w:r>
      <w:r>
        <w:rPr>
          <w:rFonts w:ascii="宋体" w:eastAsia="宋体" w:hAnsi="宋体" w:cs="宋体"/>
          <w:spacing w:val="-15"/>
          <w:w w:val="96"/>
          <w:sz w:val="31"/>
          <w:szCs w:val="31"/>
        </w:rPr>
        <w:t>the</w:t>
      </w:r>
      <w:r>
        <w:rPr>
          <w:rFonts w:ascii="宋体" w:eastAsia="宋体" w:hAnsi="宋体" w:cs="宋体"/>
          <w:spacing w:val="-61"/>
          <w:sz w:val="31"/>
          <w:szCs w:val="31"/>
        </w:rPr>
        <w:t xml:space="preserve"> </w:t>
      </w:r>
      <w:r>
        <w:rPr>
          <w:rFonts w:ascii="宋体" w:eastAsia="宋体" w:hAnsi="宋体" w:cs="宋体"/>
          <w:spacing w:val="-15"/>
          <w:w w:val="96"/>
          <w:sz w:val="31"/>
          <w:szCs w:val="31"/>
        </w:rPr>
        <w:t>evelopment,whether</w:t>
      </w:r>
      <w:r>
        <w:rPr>
          <w:rFonts w:ascii="宋体" w:eastAsia="宋体" w:hAnsi="宋体" w:cs="宋体"/>
          <w:spacing w:val="-68"/>
          <w:sz w:val="31"/>
          <w:szCs w:val="31"/>
        </w:rPr>
        <w:t xml:space="preserve"> </w:t>
      </w:r>
      <w:r>
        <w:rPr>
          <w:rFonts w:ascii="宋体" w:eastAsia="宋体" w:hAnsi="宋体" w:cs="宋体"/>
          <w:spacing w:val="-15"/>
          <w:w w:val="96"/>
          <w:sz w:val="31"/>
          <w:szCs w:val="31"/>
        </w:rPr>
        <w:t>the</w:t>
      </w:r>
      <w:r>
        <w:rPr>
          <w:rFonts w:ascii="宋体" w:eastAsia="宋体" w:hAnsi="宋体" w:cs="宋体"/>
          <w:spacing w:val="-61"/>
          <w:sz w:val="31"/>
          <w:szCs w:val="31"/>
        </w:rPr>
        <w:t xml:space="preserve"> </w:t>
      </w:r>
      <w:r>
        <w:rPr>
          <w:rFonts w:ascii="宋体" w:eastAsia="宋体" w:hAnsi="宋体" w:cs="宋体"/>
          <w:spacing w:val="-15"/>
          <w:w w:val="96"/>
          <w:sz w:val="31"/>
          <w:szCs w:val="31"/>
        </w:rPr>
        <w:t>appropriate</w:t>
      </w:r>
      <w:r>
        <w:rPr>
          <w:rFonts w:ascii="宋体" w:eastAsia="宋体" w:hAnsi="宋体" w:cs="宋体"/>
          <w:spacing w:val="-62"/>
          <w:sz w:val="31"/>
          <w:szCs w:val="31"/>
        </w:rPr>
        <w:t xml:space="preserve"> </w:t>
      </w:r>
      <w:r>
        <w:rPr>
          <w:rFonts w:ascii="宋体" w:eastAsia="宋体" w:hAnsi="宋体" w:cs="宋体"/>
          <w:spacing w:val="-15"/>
          <w:w w:val="96"/>
          <w:sz w:val="31"/>
          <w:szCs w:val="31"/>
        </w:rPr>
        <w:t>and</w:t>
      </w:r>
      <w:r>
        <w:rPr>
          <w:rFonts w:ascii="宋体" w:eastAsia="宋体" w:hAnsi="宋体" w:cs="宋体"/>
          <w:sz w:val="31"/>
          <w:szCs w:val="31"/>
        </w:rPr>
        <w:t xml:space="preserve">    </w:t>
      </w:r>
      <w:r>
        <w:rPr>
          <w:rFonts w:ascii="宋体" w:eastAsia="宋体" w:hAnsi="宋体" w:cs="宋体"/>
          <w:spacing w:val="-13"/>
          <w:w w:val="87"/>
          <w:sz w:val="31"/>
          <w:szCs w:val="31"/>
        </w:rPr>
        <w:t>outstanding</w:t>
      </w:r>
      <w:r>
        <w:rPr>
          <w:rFonts w:ascii="宋体" w:eastAsia="宋体" w:hAnsi="宋体" w:cs="宋体"/>
          <w:spacing w:val="-8"/>
          <w:sz w:val="31"/>
          <w:szCs w:val="31"/>
        </w:rPr>
        <w:t xml:space="preserve"> </w:t>
      </w:r>
      <w:r>
        <w:rPr>
          <w:rFonts w:ascii="宋体" w:eastAsia="宋体" w:hAnsi="宋体" w:cs="宋体"/>
          <w:spacing w:val="-13"/>
          <w:w w:val="87"/>
          <w:sz w:val="31"/>
          <w:szCs w:val="31"/>
        </w:rPr>
        <w:t>staffs</w:t>
      </w:r>
      <w:r>
        <w:rPr>
          <w:rFonts w:ascii="宋体" w:eastAsia="宋体" w:hAnsi="宋体" w:cs="宋体"/>
          <w:spacing w:val="-74"/>
          <w:sz w:val="31"/>
          <w:szCs w:val="31"/>
        </w:rPr>
        <w:t xml:space="preserve"> </w:t>
      </w:r>
      <w:r>
        <w:rPr>
          <w:rFonts w:ascii="宋体" w:eastAsia="宋体" w:hAnsi="宋体" w:cs="宋体"/>
          <w:spacing w:val="-13"/>
          <w:w w:val="87"/>
          <w:sz w:val="31"/>
          <w:szCs w:val="31"/>
        </w:rPr>
        <w:t>are</w:t>
      </w:r>
      <w:r>
        <w:rPr>
          <w:rFonts w:ascii="宋体" w:eastAsia="宋体" w:hAnsi="宋体" w:cs="宋体"/>
          <w:spacing w:val="-81"/>
          <w:sz w:val="31"/>
          <w:szCs w:val="31"/>
        </w:rPr>
        <w:t xml:space="preserve"> </w:t>
      </w:r>
      <w:r>
        <w:rPr>
          <w:rFonts w:ascii="宋体" w:eastAsia="宋体" w:hAnsi="宋体" w:cs="宋体"/>
          <w:spacing w:val="-13"/>
          <w:w w:val="87"/>
          <w:sz w:val="31"/>
          <w:szCs w:val="31"/>
        </w:rPr>
        <w:t>recruited</w:t>
      </w:r>
      <w:r>
        <w:rPr>
          <w:rFonts w:ascii="宋体" w:eastAsia="宋体" w:hAnsi="宋体" w:cs="宋体"/>
          <w:spacing w:val="-75"/>
          <w:sz w:val="31"/>
          <w:szCs w:val="31"/>
        </w:rPr>
        <w:t xml:space="preserve"> </w:t>
      </w:r>
      <w:r>
        <w:rPr>
          <w:rFonts w:ascii="宋体" w:eastAsia="宋体" w:hAnsi="宋体" w:cs="宋体"/>
          <w:spacing w:val="-13"/>
          <w:w w:val="87"/>
          <w:sz w:val="31"/>
          <w:szCs w:val="31"/>
        </w:rPr>
        <w:t>or</w:t>
      </w:r>
      <w:r>
        <w:rPr>
          <w:rFonts w:ascii="宋体" w:eastAsia="宋体" w:hAnsi="宋体" w:cs="宋体"/>
          <w:spacing w:val="-78"/>
          <w:sz w:val="31"/>
          <w:szCs w:val="31"/>
        </w:rPr>
        <w:t xml:space="preserve"> </w:t>
      </w:r>
      <w:r>
        <w:rPr>
          <w:rFonts w:ascii="宋体" w:eastAsia="宋体" w:hAnsi="宋体" w:cs="宋体"/>
          <w:spacing w:val="-13"/>
          <w:w w:val="87"/>
          <w:sz w:val="31"/>
          <w:szCs w:val="31"/>
        </w:rPr>
        <w:t>not</w:t>
      </w:r>
      <w:r>
        <w:rPr>
          <w:rFonts w:ascii="宋体" w:eastAsia="宋体" w:hAnsi="宋体" w:cs="宋体"/>
          <w:spacing w:val="-71"/>
          <w:sz w:val="31"/>
          <w:szCs w:val="31"/>
        </w:rPr>
        <w:t xml:space="preserve"> </w:t>
      </w:r>
      <w:r>
        <w:rPr>
          <w:rFonts w:ascii="宋体" w:eastAsia="宋体" w:hAnsi="宋体" w:cs="宋体"/>
          <w:spacing w:val="-13"/>
          <w:w w:val="87"/>
          <w:sz w:val="31"/>
          <w:szCs w:val="31"/>
        </w:rPr>
        <w:t>is</w:t>
      </w:r>
      <w:r>
        <w:rPr>
          <w:rFonts w:ascii="宋体" w:eastAsia="宋体" w:hAnsi="宋体" w:cs="宋体"/>
          <w:spacing w:val="-80"/>
          <w:sz w:val="31"/>
          <w:szCs w:val="31"/>
        </w:rPr>
        <w:t xml:space="preserve"> </w:t>
      </w:r>
      <w:r>
        <w:rPr>
          <w:rFonts w:ascii="宋体" w:eastAsia="宋体" w:hAnsi="宋体" w:cs="宋体"/>
          <w:spacing w:val="-13"/>
          <w:w w:val="87"/>
          <w:sz w:val="31"/>
          <w:szCs w:val="31"/>
        </w:rPr>
        <w:t>the</w:t>
      </w:r>
      <w:r>
        <w:rPr>
          <w:rFonts w:ascii="宋体" w:eastAsia="宋体" w:hAnsi="宋体" w:cs="宋体"/>
          <w:spacing w:val="-81"/>
          <w:sz w:val="31"/>
          <w:szCs w:val="31"/>
        </w:rPr>
        <w:t xml:space="preserve"> </w:t>
      </w:r>
      <w:r>
        <w:rPr>
          <w:rFonts w:ascii="宋体" w:eastAsia="宋体" w:hAnsi="宋体" w:cs="宋体"/>
          <w:spacing w:val="-13"/>
          <w:w w:val="87"/>
          <w:sz w:val="31"/>
          <w:szCs w:val="31"/>
        </w:rPr>
        <w:t>key</w:t>
      </w:r>
      <w:r>
        <w:rPr>
          <w:rFonts w:ascii="宋体" w:eastAsia="宋体" w:hAnsi="宋体" w:cs="宋体"/>
          <w:spacing w:val="-80"/>
          <w:sz w:val="31"/>
          <w:szCs w:val="31"/>
        </w:rPr>
        <w:t xml:space="preserve"> </w:t>
      </w:r>
      <w:r>
        <w:rPr>
          <w:rFonts w:ascii="宋体" w:eastAsia="宋体" w:hAnsi="宋体" w:cs="宋体"/>
          <w:spacing w:val="-13"/>
          <w:w w:val="87"/>
          <w:sz w:val="31"/>
          <w:szCs w:val="31"/>
        </w:rPr>
        <w:t>to</w:t>
      </w:r>
      <w:r>
        <w:rPr>
          <w:rFonts w:ascii="宋体" w:eastAsia="宋体" w:hAnsi="宋体" w:cs="宋体"/>
          <w:spacing w:val="-74"/>
          <w:sz w:val="31"/>
          <w:szCs w:val="31"/>
        </w:rPr>
        <w:t xml:space="preserve"> </w:t>
      </w:r>
      <w:r>
        <w:rPr>
          <w:rFonts w:ascii="宋体" w:eastAsia="宋体" w:hAnsi="宋体" w:cs="宋体"/>
          <w:spacing w:val="-13"/>
          <w:w w:val="87"/>
          <w:sz w:val="31"/>
          <w:szCs w:val="31"/>
        </w:rPr>
        <w:t>enterprise</w:t>
      </w:r>
      <w:r>
        <w:rPr>
          <w:rFonts w:ascii="宋体" w:eastAsia="宋体" w:hAnsi="宋体" w:cs="宋体"/>
          <w:spacing w:val="-81"/>
          <w:sz w:val="31"/>
          <w:szCs w:val="31"/>
        </w:rPr>
        <w:t xml:space="preserve"> </w:t>
      </w:r>
      <w:r>
        <w:rPr>
          <w:rFonts w:ascii="宋体" w:eastAsia="宋体" w:hAnsi="宋体" w:cs="宋体"/>
          <w:spacing w:val="-13"/>
          <w:w w:val="87"/>
          <w:sz w:val="31"/>
          <w:szCs w:val="31"/>
        </w:rPr>
        <w:t>rosperity</w:t>
      </w:r>
      <w:r>
        <w:rPr>
          <w:rFonts w:ascii="宋体" w:eastAsia="宋体" w:hAnsi="宋体" w:cs="宋体"/>
          <w:spacing w:val="-75"/>
          <w:sz w:val="31"/>
          <w:szCs w:val="31"/>
        </w:rPr>
        <w:t xml:space="preserve"> </w:t>
      </w:r>
      <w:r>
        <w:rPr>
          <w:rFonts w:ascii="宋体" w:eastAsia="宋体" w:hAnsi="宋体" w:cs="宋体"/>
          <w:spacing w:val="-13"/>
          <w:w w:val="87"/>
          <w:sz w:val="31"/>
          <w:szCs w:val="31"/>
        </w:rPr>
        <w:t>or</w:t>
      </w:r>
      <w:r>
        <w:rPr>
          <w:rFonts w:ascii="宋体" w:eastAsia="宋体" w:hAnsi="宋体" w:cs="宋体"/>
          <w:spacing w:val="-75"/>
          <w:sz w:val="31"/>
          <w:szCs w:val="31"/>
        </w:rPr>
        <w:t xml:space="preserve"> </w:t>
      </w:r>
      <w:r>
        <w:rPr>
          <w:rFonts w:ascii="宋体" w:eastAsia="宋体" w:hAnsi="宋体" w:cs="宋体"/>
          <w:spacing w:val="-13"/>
          <w:w w:val="87"/>
          <w:sz w:val="31"/>
          <w:szCs w:val="31"/>
        </w:rPr>
        <w:t>down.The</w:t>
      </w:r>
      <w:r>
        <w:rPr>
          <w:rFonts w:ascii="宋体" w:eastAsia="宋体" w:hAnsi="宋体" w:cs="宋体"/>
          <w:spacing w:val="-80"/>
          <w:sz w:val="31"/>
          <w:szCs w:val="31"/>
        </w:rPr>
        <w:t xml:space="preserve"> </w:t>
      </w:r>
      <w:r>
        <w:rPr>
          <w:rFonts w:ascii="宋体" w:eastAsia="宋体" w:hAnsi="宋体" w:cs="宋体"/>
          <w:spacing w:val="-13"/>
          <w:w w:val="87"/>
          <w:sz w:val="31"/>
          <w:szCs w:val="31"/>
        </w:rPr>
        <w:t>real</w:t>
      </w:r>
      <w:r>
        <w:rPr>
          <w:rFonts w:ascii="宋体" w:eastAsia="宋体" w:hAnsi="宋体" w:cs="宋体"/>
          <w:spacing w:val="-81"/>
          <w:sz w:val="31"/>
          <w:szCs w:val="31"/>
        </w:rPr>
        <w:t xml:space="preserve"> </w:t>
      </w:r>
      <w:r>
        <w:rPr>
          <w:rFonts w:ascii="宋体" w:eastAsia="宋体" w:hAnsi="宋体" w:cs="宋体"/>
          <w:spacing w:val="-13"/>
          <w:w w:val="87"/>
          <w:sz w:val="31"/>
          <w:szCs w:val="31"/>
        </w:rPr>
        <w:t>thing</w:t>
      </w:r>
      <w:r>
        <w:rPr>
          <w:rFonts w:ascii="宋体" w:eastAsia="宋体" w:hAnsi="宋体" w:cs="宋体"/>
          <w:spacing w:val="-79"/>
          <w:sz w:val="31"/>
          <w:szCs w:val="31"/>
        </w:rPr>
        <w:t xml:space="preserve"> </w:t>
      </w:r>
      <w:r>
        <w:rPr>
          <w:rFonts w:ascii="宋体" w:eastAsia="宋体" w:hAnsi="宋体" w:cs="宋体"/>
          <w:spacing w:val="-13"/>
          <w:w w:val="87"/>
          <w:sz w:val="31"/>
          <w:szCs w:val="31"/>
        </w:rPr>
        <w:t>A</w:t>
      </w:r>
      <w:r>
        <w:rPr>
          <w:rFonts w:ascii="宋体" w:eastAsia="宋体" w:hAnsi="宋体" w:cs="宋体"/>
          <w:sz w:val="31"/>
          <w:szCs w:val="31"/>
        </w:rPr>
        <w:t xml:space="preserve">         </w:t>
      </w:r>
      <w:r>
        <w:rPr>
          <w:rFonts w:ascii="宋体" w:eastAsia="宋体" w:hAnsi="宋体" w:cs="宋体"/>
          <w:spacing w:val="-13"/>
          <w:w w:val="86"/>
          <w:sz w:val="31"/>
          <w:szCs w:val="31"/>
        </w:rPr>
        <w:t>corporation</w:t>
      </w:r>
      <w:r>
        <w:rPr>
          <w:rFonts w:ascii="宋体" w:eastAsia="宋体" w:hAnsi="宋体" w:cs="宋体"/>
          <w:spacing w:val="-68"/>
          <w:sz w:val="31"/>
          <w:szCs w:val="31"/>
        </w:rPr>
        <w:t xml:space="preserve"> </w:t>
      </w:r>
      <w:r>
        <w:rPr>
          <w:rFonts w:ascii="宋体" w:eastAsia="宋体" w:hAnsi="宋体" w:cs="宋体"/>
          <w:spacing w:val="-13"/>
          <w:w w:val="86"/>
          <w:sz w:val="31"/>
          <w:szCs w:val="31"/>
        </w:rPr>
        <w:t>lack</w:t>
      </w:r>
      <w:r>
        <w:rPr>
          <w:rFonts w:ascii="宋体" w:eastAsia="宋体" w:hAnsi="宋体" w:cs="宋体"/>
          <w:spacing w:val="-70"/>
          <w:sz w:val="31"/>
          <w:szCs w:val="31"/>
        </w:rPr>
        <w:t xml:space="preserve"> </w:t>
      </w:r>
      <w:r>
        <w:rPr>
          <w:rFonts w:ascii="宋体" w:eastAsia="宋体" w:hAnsi="宋体" w:cs="宋体"/>
          <w:spacing w:val="-13"/>
          <w:w w:val="86"/>
          <w:sz w:val="31"/>
          <w:szCs w:val="31"/>
        </w:rPr>
        <w:t>of</w:t>
      </w:r>
      <w:r>
        <w:rPr>
          <w:rFonts w:ascii="宋体" w:eastAsia="宋体" w:hAnsi="宋体" w:cs="宋体"/>
          <w:spacing w:val="-78"/>
          <w:sz w:val="31"/>
          <w:szCs w:val="31"/>
        </w:rPr>
        <w:t xml:space="preserve"> </w:t>
      </w:r>
      <w:r>
        <w:rPr>
          <w:rFonts w:ascii="宋体" w:eastAsia="宋体" w:hAnsi="宋体" w:cs="宋体"/>
          <w:spacing w:val="-13"/>
          <w:w w:val="86"/>
          <w:sz w:val="31"/>
          <w:szCs w:val="31"/>
        </w:rPr>
        <w:t>is</w:t>
      </w:r>
      <w:r>
        <w:rPr>
          <w:rFonts w:ascii="宋体" w:eastAsia="宋体" w:hAnsi="宋体" w:cs="宋体"/>
          <w:spacing w:val="-69"/>
          <w:sz w:val="31"/>
          <w:szCs w:val="31"/>
        </w:rPr>
        <w:t xml:space="preserve"> </w:t>
      </w:r>
      <w:r>
        <w:rPr>
          <w:rFonts w:ascii="宋体" w:eastAsia="宋体" w:hAnsi="宋体" w:cs="宋体"/>
          <w:spacing w:val="-13"/>
          <w:w w:val="86"/>
          <w:sz w:val="31"/>
          <w:szCs w:val="31"/>
        </w:rPr>
        <w:t>a</w:t>
      </w:r>
      <w:r>
        <w:rPr>
          <w:rFonts w:ascii="宋体" w:eastAsia="宋体" w:hAnsi="宋体" w:cs="宋体"/>
          <w:spacing w:val="-69"/>
          <w:sz w:val="31"/>
          <w:szCs w:val="31"/>
        </w:rPr>
        <w:t xml:space="preserve"> </w:t>
      </w:r>
      <w:r>
        <w:rPr>
          <w:rFonts w:ascii="宋体" w:eastAsia="宋体" w:hAnsi="宋体" w:cs="宋体"/>
          <w:spacing w:val="-13"/>
          <w:w w:val="86"/>
          <w:sz w:val="31"/>
          <w:szCs w:val="31"/>
        </w:rPr>
        <w:t>set</w:t>
      </w:r>
      <w:r>
        <w:rPr>
          <w:rFonts w:ascii="宋体" w:eastAsia="宋体" w:hAnsi="宋体" w:cs="宋体"/>
          <w:spacing w:val="-70"/>
          <w:sz w:val="31"/>
          <w:szCs w:val="31"/>
        </w:rPr>
        <w:t xml:space="preserve"> </w:t>
      </w:r>
      <w:r>
        <w:rPr>
          <w:rFonts w:ascii="宋体" w:eastAsia="宋体" w:hAnsi="宋体" w:cs="宋体"/>
          <w:spacing w:val="-13"/>
          <w:w w:val="86"/>
          <w:sz w:val="31"/>
          <w:szCs w:val="31"/>
        </w:rPr>
        <w:t>of</w:t>
      </w:r>
      <w:r>
        <w:rPr>
          <w:rFonts w:ascii="宋体" w:eastAsia="宋体" w:hAnsi="宋体" w:cs="宋体"/>
          <w:spacing w:val="-82"/>
          <w:sz w:val="31"/>
          <w:szCs w:val="31"/>
        </w:rPr>
        <w:t xml:space="preserve"> </w:t>
      </w:r>
      <w:r>
        <w:rPr>
          <w:rFonts w:ascii="宋体" w:eastAsia="宋体" w:hAnsi="宋体" w:cs="宋体"/>
          <w:spacing w:val="-13"/>
          <w:w w:val="86"/>
          <w:sz w:val="31"/>
          <w:szCs w:val="31"/>
        </w:rPr>
        <w:t>solution.</w:t>
      </w:r>
    </w:p>
    <w:p w:rsidR="00003A7C" w14:paraId="11532D06" w14:textId="77777777">
      <w:pPr>
        <w:spacing w:line="236" w:lineRule="auto"/>
        <w:ind w:firstLine="841"/>
        <w:rPr>
          <w:rFonts w:ascii="宋体" w:eastAsia="宋体" w:hAnsi="宋体" w:cs="宋体"/>
          <w:sz w:val="31"/>
          <w:szCs w:val="31"/>
        </w:rPr>
      </w:pPr>
      <w:r>
        <w:rPr>
          <w:rFonts w:ascii="宋体" w:eastAsia="宋体" w:hAnsi="宋体" w:cs="宋体"/>
          <w:spacing w:val="-14"/>
          <w:w w:val="92"/>
          <w:sz w:val="31"/>
          <w:szCs w:val="31"/>
        </w:rPr>
        <w:t>This</w:t>
      </w:r>
      <w:r>
        <w:rPr>
          <w:rFonts w:ascii="宋体" w:eastAsia="宋体" w:hAnsi="宋体" w:cs="宋体"/>
          <w:spacing w:val="144"/>
          <w:sz w:val="31"/>
          <w:szCs w:val="31"/>
        </w:rPr>
        <w:t xml:space="preserve"> </w:t>
      </w:r>
      <w:r>
        <w:rPr>
          <w:rFonts w:ascii="宋体" w:eastAsia="宋体" w:hAnsi="宋体" w:cs="宋体"/>
          <w:spacing w:val="-14"/>
          <w:w w:val="92"/>
          <w:sz w:val="31"/>
          <w:szCs w:val="31"/>
        </w:rPr>
        <w:t>paper</w:t>
      </w:r>
      <w:r>
        <w:rPr>
          <w:rFonts w:ascii="宋体" w:eastAsia="宋体" w:hAnsi="宋体" w:cs="宋体"/>
          <w:spacing w:val="44"/>
          <w:sz w:val="31"/>
          <w:szCs w:val="31"/>
        </w:rPr>
        <w:t xml:space="preserve"> </w:t>
      </w:r>
      <w:r>
        <w:rPr>
          <w:rFonts w:ascii="宋体" w:eastAsia="宋体" w:hAnsi="宋体" w:cs="宋体"/>
          <w:spacing w:val="-14"/>
          <w:w w:val="92"/>
          <w:sz w:val="31"/>
          <w:szCs w:val="31"/>
        </w:rPr>
        <w:t>centered</w:t>
      </w:r>
      <w:r>
        <w:rPr>
          <w:rFonts w:ascii="宋体" w:eastAsia="宋体" w:hAnsi="宋体" w:cs="宋体"/>
          <w:spacing w:val="152"/>
          <w:sz w:val="31"/>
          <w:szCs w:val="31"/>
        </w:rPr>
        <w:t xml:space="preserve"> </w:t>
      </w:r>
      <w:r>
        <w:rPr>
          <w:rFonts w:ascii="宋体" w:eastAsia="宋体" w:hAnsi="宋体" w:cs="宋体"/>
          <w:spacing w:val="-14"/>
          <w:w w:val="92"/>
          <w:sz w:val="31"/>
          <w:szCs w:val="31"/>
        </w:rPr>
        <w:t>on</w:t>
      </w:r>
      <w:r>
        <w:rPr>
          <w:rFonts w:ascii="宋体" w:eastAsia="宋体" w:hAnsi="宋体" w:cs="宋体"/>
          <w:spacing w:val="-33"/>
          <w:sz w:val="31"/>
          <w:szCs w:val="31"/>
        </w:rPr>
        <w:t xml:space="preserve"> </w:t>
      </w:r>
      <w:r>
        <w:rPr>
          <w:rFonts w:ascii="宋体" w:eastAsia="宋体" w:hAnsi="宋体" w:cs="宋体"/>
          <w:spacing w:val="-14"/>
          <w:w w:val="92"/>
          <w:sz w:val="31"/>
          <w:szCs w:val="31"/>
        </w:rPr>
        <w:t>the</w:t>
      </w:r>
      <w:r>
        <w:rPr>
          <w:rFonts w:ascii="宋体" w:eastAsia="宋体" w:hAnsi="宋体" w:cs="宋体"/>
          <w:spacing w:val="36"/>
          <w:sz w:val="31"/>
          <w:szCs w:val="31"/>
        </w:rPr>
        <w:t xml:space="preserve"> </w:t>
      </w:r>
      <w:r>
        <w:rPr>
          <w:rFonts w:ascii="宋体" w:eastAsia="宋体" w:hAnsi="宋体" w:cs="宋体"/>
          <w:spacing w:val="-14"/>
          <w:w w:val="92"/>
          <w:sz w:val="31"/>
          <w:szCs w:val="31"/>
        </w:rPr>
        <w:t>recruiting</w:t>
      </w:r>
      <w:r>
        <w:rPr>
          <w:rFonts w:ascii="宋体" w:eastAsia="宋体" w:hAnsi="宋体" w:cs="宋体"/>
          <w:spacing w:val="5"/>
          <w:sz w:val="31"/>
          <w:szCs w:val="31"/>
        </w:rPr>
        <w:t xml:space="preserve">   </w:t>
      </w:r>
      <w:r>
        <w:rPr>
          <w:rFonts w:ascii="宋体" w:eastAsia="宋体" w:hAnsi="宋体" w:cs="宋体"/>
          <w:spacing w:val="-14"/>
          <w:w w:val="92"/>
          <w:sz w:val="31"/>
          <w:szCs w:val="31"/>
        </w:rPr>
        <w:t>work</w:t>
      </w:r>
      <w:r>
        <w:rPr>
          <w:rFonts w:ascii="宋体" w:eastAsia="宋体" w:hAnsi="宋体" w:cs="宋体"/>
          <w:spacing w:val="-11"/>
          <w:sz w:val="31"/>
          <w:szCs w:val="31"/>
        </w:rPr>
        <w:t xml:space="preserve"> </w:t>
      </w:r>
      <w:r>
        <w:rPr>
          <w:rFonts w:ascii="宋体" w:eastAsia="宋体" w:hAnsi="宋体" w:cs="宋体"/>
          <w:spacing w:val="-14"/>
          <w:w w:val="92"/>
          <w:sz w:val="31"/>
          <w:szCs w:val="31"/>
        </w:rPr>
        <w:t>of</w:t>
      </w:r>
      <w:r>
        <w:rPr>
          <w:rFonts w:ascii="宋体" w:eastAsia="宋体" w:hAnsi="宋体" w:cs="宋体"/>
          <w:spacing w:val="26"/>
          <w:sz w:val="31"/>
          <w:szCs w:val="31"/>
        </w:rPr>
        <w:t xml:space="preserve"> </w:t>
      </w:r>
      <w:r>
        <w:rPr>
          <w:rFonts w:ascii="宋体" w:eastAsia="宋体" w:hAnsi="宋体" w:cs="宋体"/>
          <w:spacing w:val="-14"/>
          <w:w w:val="92"/>
          <w:sz w:val="31"/>
          <w:szCs w:val="31"/>
        </w:rPr>
        <w:t>ACorporation,on</w:t>
      </w:r>
      <w:r>
        <w:rPr>
          <w:rFonts w:ascii="宋体" w:eastAsia="宋体" w:hAnsi="宋体" w:cs="宋体"/>
          <w:spacing w:val="9"/>
          <w:sz w:val="31"/>
          <w:szCs w:val="31"/>
        </w:rPr>
        <w:t xml:space="preserve">   </w:t>
      </w:r>
      <w:r>
        <w:rPr>
          <w:rFonts w:ascii="宋体" w:eastAsia="宋体" w:hAnsi="宋体" w:cs="宋体"/>
          <w:spacing w:val="-14"/>
          <w:w w:val="92"/>
          <w:sz w:val="31"/>
          <w:szCs w:val="31"/>
        </w:rPr>
        <w:t>the</w:t>
      </w:r>
      <w:r>
        <w:rPr>
          <w:rFonts w:ascii="宋体" w:eastAsia="宋体" w:hAnsi="宋体" w:cs="宋体"/>
          <w:spacing w:val="39"/>
          <w:sz w:val="31"/>
          <w:szCs w:val="31"/>
        </w:rPr>
        <w:t xml:space="preserve"> </w:t>
      </w:r>
      <w:r>
        <w:rPr>
          <w:rFonts w:ascii="宋体" w:eastAsia="宋体" w:hAnsi="宋体" w:cs="宋体"/>
          <w:spacing w:val="-14"/>
          <w:w w:val="92"/>
          <w:sz w:val="31"/>
          <w:szCs w:val="31"/>
        </w:rPr>
        <w:t>Aasis</w:t>
      </w:r>
      <w:r>
        <w:rPr>
          <w:rFonts w:ascii="宋体" w:eastAsia="宋体" w:hAnsi="宋体" w:cs="宋体"/>
          <w:spacing w:val="58"/>
          <w:sz w:val="31"/>
          <w:szCs w:val="31"/>
        </w:rPr>
        <w:t xml:space="preserve"> </w:t>
      </w:r>
      <w:r>
        <w:rPr>
          <w:rFonts w:ascii="宋体" w:eastAsia="宋体" w:hAnsi="宋体" w:cs="宋体"/>
          <w:spacing w:val="-14"/>
          <w:w w:val="92"/>
          <w:sz w:val="31"/>
          <w:szCs w:val="31"/>
        </w:rPr>
        <w:t>of</w:t>
      </w:r>
      <w:r>
        <w:rPr>
          <w:rFonts w:ascii="宋体" w:eastAsia="宋体" w:hAnsi="宋体" w:cs="宋体"/>
          <w:spacing w:val="30"/>
          <w:sz w:val="31"/>
          <w:szCs w:val="31"/>
        </w:rPr>
        <w:t xml:space="preserve"> </w:t>
      </w:r>
      <w:r>
        <w:rPr>
          <w:rFonts w:ascii="宋体" w:eastAsia="宋体" w:hAnsi="宋体" w:cs="宋体"/>
          <w:spacing w:val="-14"/>
          <w:w w:val="92"/>
          <w:sz w:val="31"/>
          <w:szCs w:val="31"/>
        </w:rPr>
        <w:t>analyzing</w:t>
      </w:r>
      <w:r>
        <w:rPr>
          <w:rFonts w:ascii="宋体" w:eastAsia="宋体" w:hAnsi="宋体" w:cs="宋体"/>
          <w:spacing w:val="24"/>
          <w:sz w:val="31"/>
          <w:szCs w:val="31"/>
        </w:rPr>
        <w:t xml:space="preserve">  </w:t>
      </w:r>
      <w:r>
        <w:rPr>
          <w:rFonts w:ascii="宋体" w:eastAsia="宋体" w:hAnsi="宋体" w:cs="宋体"/>
          <w:spacing w:val="-14"/>
          <w:w w:val="92"/>
          <w:sz w:val="31"/>
          <w:szCs w:val="31"/>
        </w:rPr>
        <w:t>the</w:t>
      </w:r>
      <w:r>
        <w:rPr>
          <w:rFonts w:ascii="宋体" w:eastAsia="宋体" w:hAnsi="宋体" w:cs="宋体"/>
          <w:spacing w:val="39"/>
          <w:sz w:val="31"/>
          <w:szCs w:val="31"/>
        </w:rPr>
        <w:t xml:space="preserve"> </w:t>
      </w:r>
      <w:r>
        <w:rPr>
          <w:rFonts w:ascii="宋体" w:eastAsia="宋体" w:hAnsi="宋体" w:cs="宋体"/>
          <w:spacing w:val="-14"/>
          <w:w w:val="92"/>
          <w:sz w:val="31"/>
          <w:szCs w:val="31"/>
        </w:rPr>
        <w:t>relative</w:t>
      </w:r>
    </w:p>
    <w:p w:rsidR="00003A7C" w14:paraId="3EF2F20E" w14:textId="77777777">
      <w:pPr>
        <w:spacing w:before="305" w:line="236" w:lineRule="auto"/>
        <w:ind w:firstLine="51"/>
        <w:rPr>
          <w:rFonts w:ascii="宋体" w:eastAsia="宋体" w:hAnsi="宋体" w:cs="宋体"/>
          <w:sz w:val="31"/>
          <w:szCs w:val="31"/>
        </w:rPr>
      </w:pPr>
      <w:r>
        <w:rPr>
          <w:rFonts w:ascii="宋体" w:eastAsia="宋体" w:hAnsi="宋体" w:cs="宋体"/>
          <w:spacing w:val="-14"/>
          <w:w w:val="92"/>
          <w:sz w:val="31"/>
          <w:szCs w:val="31"/>
        </w:rPr>
        <w:t>theory</w:t>
      </w:r>
      <w:r>
        <w:rPr>
          <w:rFonts w:ascii="宋体" w:eastAsia="宋体" w:hAnsi="宋体" w:cs="宋体"/>
          <w:spacing w:val="68"/>
          <w:sz w:val="31"/>
          <w:szCs w:val="31"/>
        </w:rPr>
        <w:t xml:space="preserve">  </w:t>
      </w:r>
      <w:r>
        <w:rPr>
          <w:rFonts w:ascii="宋体" w:eastAsia="宋体" w:hAnsi="宋体" w:cs="宋体"/>
          <w:spacing w:val="-14"/>
          <w:w w:val="92"/>
          <w:sz w:val="31"/>
          <w:szCs w:val="31"/>
        </w:rPr>
        <w:t>of</w:t>
      </w:r>
      <w:r>
        <w:rPr>
          <w:rFonts w:ascii="宋体" w:eastAsia="宋体" w:hAnsi="宋体" w:cs="宋体"/>
          <w:spacing w:val="-83"/>
          <w:sz w:val="31"/>
          <w:szCs w:val="31"/>
        </w:rPr>
        <w:t xml:space="preserve"> </w:t>
      </w:r>
      <w:r>
        <w:rPr>
          <w:rFonts w:ascii="宋体" w:eastAsia="宋体" w:hAnsi="宋体" w:cs="宋体"/>
          <w:spacing w:val="-14"/>
          <w:w w:val="92"/>
          <w:sz w:val="31"/>
          <w:szCs w:val="31"/>
        </w:rPr>
        <w:t>recruitment,regulate</w:t>
      </w:r>
      <w:r>
        <w:rPr>
          <w:rFonts w:ascii="宋体" w:eastAsia="宋体" w:hAnsi="宋体" w:cs="宋体"/>
          <w:spacing w:val="18"/>
          <w:sz w:val="31"/>
          <w:szCs w:val="31"/>
        </w:rPr>
        <w:t xml:space="preserve">      </w:t>
      </w:r>
      <w:r>
        <w:rPr>
          <w:rFonts w:ascii="宋体" w:eastAsia="宋体" w:hAnsi="宋体" w:cs="宋体"/>
          <w:spacing w:val="-14"/>
          <w:w w:val="92"/>
          <w:sz w:val="31"/>
          <w:szCs w:val="31"/>
        </w:rPr>
        <w:t>the</w:t>
      </w:r>
      <w:r>
        <w:rPr>
          <w:rFonts w:ascii="宋体" w:eastAsia="宋体" w:hAnsi="宋体" w:cs="宋体"/>
          <w:spacing w:val="138"/>
          <w:sz w:val="31"/>
          <w:szCs w:val="31"/>
        </w:rPr>
        <w:t xml:space="preserve"> </w:t>
      </w:r>
      <w:r>
        <w:rPr>
          <w:rFonts w:ascii="宋体" w:eastAsia="宋体" w:hAnsi="宋体" w:cs="宋体"/>
          <w:spacing w:val="-14"/>
          <w:w w:val="92"/>
          <w:sz w:val="31"/>
          <w:szCs w:val="31"/>
        </w:rPr>
        <w:t>recruiting</w:t>
      </w:r>
      <w:r>
        <w:rPr>
          <w:rFonts w:ascii="宋体" w:eastAsia="宋体" w:hAnsi="宋体" w:cs="宋体"/>
          <w:spacing w:val="38"/>
          <w:sz w:val="31"/>
          <w:szCs w:val="31"/>
        </w:rPr>
        <w:t xml:space="preserve">   </w:t>
      </w:r>
      <w:r>
        <w:rPr>
          <w:rFonts w:ascii="宋体" w:eastAsia="宋体" w:hAnsi="宋体" w:cs="宋体"/>
          <w:spacing w:val="-14"/>
          <w:w w:val="92"/>
          <w:sz w:val="31"/>
          <w:szCs w:val="31"/>
        </w:rPr>
        <w:t>work</w:t>
      </w:r>
      <w:r>
        <w:rPr>
          <w:rFonts w:ascii="宋体" w:eastAsia="宋体" w:hAnsi="宋体" w:cs="宋体"/>
          <w:spacing w:val="91"/>
          <w:sz w:val="31"/>
          <w:szCs w:val="31"/>
        </w:rPr>
        <w:t xml:space="preserve"> </w:t>
      </w:r>
      <w:r>
        <w:rPr>
          <w:rFonts w:ascii="宋体" w:eastAsia="宋体" w:hAnsi="宋体" w:cs="宋体"/>
          <w:spacing w:val="-14"/>
          <w:w w:val="92"/>
          <w:sz w:val="31"/>
          <w:szCs w:val="31"/>
        </w:rPr>
        <w:t>and</w:t>
      </w:r>
      <w:r>
        <w:rPr>
          <w:rFonts w:ascii="宋体" w:eastAsia="宋体" w:hAnsi="宋体" w:cs="宋体"/>
          <w:spacing w:val="-66"/>
          <w:sz w:val="31"/>
          <w:szCs w:val="31"/>
        </w:rPr>
        <w:t xml:space="preserve"> </w:t>
      </w:r>
      <w:r>
        <w:rPr>
          <w:rFonts w:ascii="宋体" w:eastAsia="宋体" w:hAnsi="宋体" w:cs="宋体"/>
          <w:spacing w:val="-14"/>
          <w:w w:val="92"/>
          <w:sz w:val="31"/>
          <w:szCs w:val="31"/>
        </w:rPr>
        <w:t>find</w:t>
      </w:r>
      <w:r>
        <w:rPr>
          <w:rFonts w:ascii="宋体" w:eastAsia="宋体" w:hAnsi="宋体" w:cs="宋体"/>
          <w:spacing w:val="74"/>
          <w:sz w:val="31"/>
          <w:szCs w:val="31"/>
        </w:rPr>
        <w:t xml:space="preserve">  </w:t>
      </w:r>
      <w:r>
        <w:rPr>
          <w:rFonts w:ascii="宋体" w:eastAsia="宋体" w:hAnsi="宋体" w:cs="宋体"/>
          <w:spacing w:val="-14"/>
          <w:w w:val="92"/>
          <w:sz w:val="31"/>
          <w:szCs w:val="31"/>
        </w:rPr>
        <w:t>out</w:t>
      </w:r>
      <w:r>
        <w:rPr>
          <w:rFonts w:ascii="宋体" w:eastAsia="宋体" w:hAnsi="宋体" w:cs="宋体"/>
          <w:spacing w:val="-64"/>
          <w:sz w:val="31"/>
          <w:szCs w:val="31"/>
        </w:rPr>
        <w:t xml:space="preserve"> </w:t>
      </w:r>
      <w:r>
        <w:rPr>
          <w:rFonts w:ascii="宋体" w:eastAsia="宋体" w:hAnsi="宋体" w:cs="宋体"/>
          <w:spacing w:val="-14"/>
          <w:w w:val="92"/>
          <w:sz w:val="31"/>
          <w:szCs w:val="31"/>
        </w:rPr>
        <w:t>the</w:t>
      </w:r>
      <w:r>
        <w:rPr>
          <w:rFonts w:ascii="宋体" w:eastAsia="宋体" w:hAnsi="宋体" w:cs="宋体"/>
          <w:spacing w:val="4"/>
          <w:sz w:val="31"/>
          <w:szCs w:val="31"/>
        </w:rPr>
        <w:t xml:space="preserve">   </w:t>
      </w:r>
      <w:r>
        <w:rPr>
          <w:rFonts w:ascii="宋体" w:eastAsia="宋体" w:hAnsi="宋体" w:cs="宋体"/>
          <w:spacing w:val="-14"/>
          <w:w w:val="92"/>
          <w:sz w:val="31"/>
          <w:szCs w:val="31"/>
        </w:rPr>
        <w:t>existing</w:t>
      </w:r>
      <w:r>
        <w:rPr>
          <w:rFonts w:ascii="宋体" w:eastAsia="宋体" w:hAnsi="宋体" w:cs="宋体"/>
          <w:spacing w:val="14"/>
          <w:sz w:val="31"/>
          <w:szCs w:val="31"/>
        </w:rPr>
        <w:t xml:space="preserve">   </w:t>
      </w:r>
      <w:r>
        <w:rPr>
          <w:rFonts w:ascii="宋体" w:eastAsia="宋体" w:hAnsi="宋体" w:cs="宋体"/>
          <w:spacing w:val="-14"/>
          <w:w w:val="92"/>
          <w:sz w:val="31"/>
          <w:szCs w:val="31"/>
        </w:rPr>
        <w:t>proAlems</w:t>
      </w:r>
      <w:r>
        <w:rPr>
          <w:rFonts w:ascii="宋体" w:eastAsia="宋体" w:hAnsi="宋体" w:cs="宋体"/>
          <w:spacing w:val="133"/>
          <w:sz w:val="31"/>
          <w:szCs w:val="31"/>
        </w:rPr>
        <w:t xml:space="preserve"> </w:t>
      </w:r>
      <w:r>
        <w:rPr>
          <w:rFonts w:ascii="宋体" w:eastAsia="宋体" w:hAnsi="宋体" w:cs="宋体"/>
          <w:spacing w:val="-14"/>
          <w:w w:val="92"/>
          <w:sz w:val="31"/>
          <w:szCs w:val="31"/>
        </w:rPr>
        <w:t>and</w:t>
      </w:r>
      <w:r>
        <w:rPr>
          <w:rFonts w:ascii="宋体" w:eastAsia="宋体" w:hAnsi="宋体" w:cs="宋体"/>
          <w:spacing w:val="69"/>
          <w:sz w:val="31"/>
          <w:szCs w:val="31"/>
        </w:rPr>
        <w:t xml:space="preserve"> </w:t>
      </w:r>
      <w:r>
        <w:rPr>
          <w:rFonts w:ascii="宋体" w:eastAsia="宋体" w:hAnsi="宋体" w:cs="宋体"/>
          <w:spacing w:val="-14"/>
          <w:w w:val="92"/>
          <w:sz w:val="31"/>
          <w:szCs w:val="31"/>
        </w:rPr>
        <w:t>give</w:t>
      </w:r>
    </w:p>
    <w:p w:rsidR="00003A7C" w14:paraId="093CE9BE" w14:textId="77777777">
      <w:pPr>
        <w:spacing w:before="305" w:line="236" w:lineRule="auto"/>
        <w:ind w:firstLine="57"/>
        <w:rPr>
          <w:rFonts w:ascii="宋体" w:eastAsia="宋体" w:hAnsi="宋体" w:cs="宋体"/>
          <w:sz w:val="31"/>
          <w:szCs w:val="31"/>
        </w:rPr>
      </w:pPr>
      <w:r>
        <w:rPr>
          <w:rFonts w:ascii="宋体" w:eastAsia="宋体" w:hAnsi="宋体" w:cs="宋体"/>
          <w:spacing w:val="-14"/>
          <w:w w:val="92"/>
          <w:sz w:val="31"/>
          <w:szCs w:val="31"/>
        </w:rPr>
        <w:t>suggestions</w:t>
      </w:r>
      <w:r>
        <w:rPr>
          <w:rFonts w:ascii="宋体" w:eastAsia="宋体" w:hAnsi="宋体" w:cs="宋体"/>
          <w:spacing w:val="22"/>
          <w:sz w:val="31"/>
          <w:szCs w:val="31"/>
        </w:rPr>
        <w:t xml:space="preserve"> </w:t>
      </w:r>
      <w:r>
        <w:rPr>
          <w:rFonts w:ascii="宋体" w:eastAsia="宋体" w:hAnsi="宋体" w:cs="宋体"/>
          <w:spacing w:val="-14"/>
          <w:w w:val="92"/>
          <w:sz w:val="31"/>
          <w:szCs w:val="31"/>
        </w:rPr>
        <w:t>to</w:t>
      </w:r>
      <w:r>
        <w:rPr>
          <w:rFonts w:ascii="宋体" w:eastAsia="宋体" w:hAnsi="宋体" w:cs="宋体"/>
          <w:spacing w:val="-65"/>
          <w:sz w:val="31"/>
          <w:szCs w:val="31"/>
        </w:rPr>
        <w:t xml:space="preserve"> </w:t>
      </w:r>
      <w:r>
        <w:rPr>
          <w:rFonts w:ascii="宋体" w:eastAsia="宋体" w:hAnsi="宋体" w:cs="宋体"/>
          <w:spacing w:val="-14"/>
          <w:w w:val="92"/>
          <w:sz w:val="31"/>
          <w:szCs w:val="31"/>
        </w:rPr>
        <w:t>it.I</w:t>
      </w:r>
      <w:r>
        <w:rPr>
          <w:rFonts w:ascii="宋体" w:eastAsia="宋体" w:hAnsi="宋体" w:cs="宋体"/>
          <w:spacing w:val="-69"/>
          <w:sz w:val="31"/>
          <w:szCs w:val="31"/>
        </w:rPr>
        <w:t xml:space="preserve"> </w:t>
      </w:r>
      <w:r>
        <w:rPr>
          <w:rFonts w:ascii="宋体" w:eastAsia="宋体" w:hAnsi="宋体" w:cs="宋体"/>
          <w:spacing w:val="-14"/>
          <w:w w:val="92"/>
          <w:sz w:val="31"/>
          <w:szCs w:val="31"/>
        </w:rPr>
        <w:t>designed</w:t>
      </w:r>
      <w:r>
        <w:rPr>
          <w:rFonts w:ascii="宋体" w:eastAsia="宋体" w:hAnsi="宋体" w:cs="宋体"/>
          <w:spacing w:val="-75"/>
          <w:sz w:val="31"/>
          <w:szCs w:val="31"/>
        </w:rPr>
        <w:t xml:space="preserve"> </w:t>
      </w:r>
      <w:r>
        <w:rPr>
          <w:rFonts w:ascii="宋体" w:eastAsia="宋体" w:hAnsi="宋体" w:cs="宋体"/>
          <w:spacing w:val="-14"/>
          <w:w w:val="92"/>
          <w:sz w:val="31"/>
          <w:szCs w:val="31"/>
        </w:rPr>
        <w:t>the</w:t>
      </w:r>
      <w:r>
        <w:rPr>
          <w:rFonts w:ascii="宋体" w:eastAsia="宋体" w:hAnsi="宋体" w:cs="宋体"/>
          <w:spacing w:val="-75"/>
          <w:sz w:val="31"/>
          <w:szCs w:val="31"/>
        </w:rPr>
        <w:t xml:space="preserve"> </w:t>
      </w:r>
      <w:r>
        <w:rPr>
          <w:rFonts w:ascii="宋体" w:eastAsia="宋体" w:hAnsi="宋体" w:cs="宋体"/>
          <w:spacing w:val="-14"/>
          <w:w w:val="92"/>
          <w:sz w:val="31"/>
          <w:szCs w:val="31"/>
        </w:rPr>
        <w:t>recruitment</w:t>
      </w:r>
      <w:r>
        <w:rPr>
          <w:rFonts w:ascii="宋体" w:eastAsia="宋体" w:hAnsi="宋体" w:cs="宋体"/>
          <w:spacing w:val="-75"/>
          <w:sz w:val="31"/>
          <w:szCs w:val="31"/>
        </w:rPr>
        <w:t xml:space="preserve"> </w:t>
      </w:r>
      <w:r>
        <w:rPr>
          <w:rFonts w:ascii="宋体" w:eastAsia="宋体" w:hAnsi="宋体" w:cs="宋体"/>
          <w:spacing w:val="-14"/>
          <w:w w:val="92"/>
          <w:sz w:val="31"/>
          <w:szCs w:val="31"/>
        </w:rPr>
        <w:t>project</w:t>
      </w:r>
      <w:r>
        <w:rPr>
          <w:rFonts w:ascii="宋体" w:eastAsia="宋体" w:hAnsi="宋体" w:cs="宋体"/>
          <w:spacing w:val="-76"/>
          <w:sz w:val="31"/>
          <w:szCs w:val="31"/>
        </w:rPr>
        <w:t xml:space="preserve"> </w:t>
      </w:r>
      <w:r>
        <w:rPr>
          <w:rFonts w:ascii="宋体" w:eastAsia="宋体" w:hAnsi="宋体" w:cs="宋体"/>
          <w:spacing w:val="-14"/>
          <w:w w:val="92"/>
          <w:sz w:val="31"/>
          <w:szCs w:val="31"/>
        </w:rPr>
        <w:t>for</w:t>
      </w:r>
      <w:r>
        <w:rPr>
          <w:rFonts w:ascii="宋体" w:eastAsia="宋体" w:hAnsi="宋体" w:cs="宋体"/>
          <w:spacing w:val="-68"/>
          <w:sz w:val="31"/>
          <w:szCs w:val="31"/>
        </w:rPr>
        <w:t xml:space="preserve"> </w:t>
      </w:r>
      <w:r>
        <w:rPr>
          <w:rFonts w:ascii="宋体" w:eastAsia="宋体" w:hAnsi="宋体" w:cs="宋体"/>
          <w:spacing w:val="-14"/>
          <w:w w:val="92"/>
          <w:sz w:val="31"/>
          <w:szCs w:val="31"/>
        </w:rPr>
        <w:t>Company</w:t>
      </w:r>
      <w:r>
        <w:rPr>
          <w:rFonts w:ascii="宋体" w:eastAsia="宋体" w:hAnsi="宋体" w:cs="宋体"/>
          <w:spacing w:val="-73"/>
          <w:sz w:val="31"/>
          <w:szCs w:val="31"/>
        </w:rPr>
        <w:t xml:space="preserve"> </w:t>
      </w:r>
      <w:r>
        <w:rPr>
          <w:rFonts w:ascii="宋体" w:eastAsia="宋体" w:hAnsi="宋体" w:cs="宋体"/>
          <w:spacing w:val="-14"/>
          <w:w w:val="92"/>
          <w:sz w:val="31"/>
          <w:szCs w:val="31"/>
        </w:rPr>
        <w:t>A.In</w:t>
      </w:r>
      <w:r>
        <w:rPr>
          <w:rFonts w:ascii="宋体" w:eastAsia="宋体" w:hAnsi="宋体" w:cs="宋体"/>
          <w:spacing w:val="-77"/>
          <w:sz w:val="31"/>
          <w:szCs w:val="31"/>
        </w:rPr>
        <w:t xml:space="preserve"> </w:t>
      </w:r>
      <w:r>
        <w:rPr>
          <w:rFonts w:ascii="宋体" w:eastAsia="宋体" w:hAnsi="宋体" w:cs="宋体"/>
          <w:spacing w:val="-14"/>
          <w:w w:val="92"/>
          <w:sz w:val="31"/>
          <w:szCs w:val="31"/>
        </w:rPr>
        <w:t>which</w:t>
      </w:r>
      <w:r>
        <w:rPr>
          <w:rFonts w:ascii="宋体" w:eastAsia="宋体" w:hAnsi="宋体" w:cs="宋体"/>
          <w:spacing w:val="-75"/>
          <w:sz w:val="31"/>
          <w:szCs w:val="31"/>
        </w:rPr>
        <w:t xml:space="preserve"> </w:t>
      </w:r>
      <w:r>
        <w:rPr>
          <w:rFonts w:ascii="宋体" w:eastAsia="宋体" w:hAnsi="宋体" w:cs="宋体"/>
          <w:spacing w:val="-14"/>
          <w:w w:val="92"/>
          <w:sz w:val="31"/>
          <w:szCs w:val="31"/>
        </w:rPr>
        <w:t>process</w:t>
      </w:r>
    </w:p>
    <w:p w:rsidR="00003A7C" w14:paraId="00DFCBA9" w14:textId="77777777">
      <w:pPr>
        <w:spacing w:before="306" w:line="236" w:lineRule="auto"/>
        <w:ind w:firstLine="51"/>
        <w:rPr>
          <w:rFonts w:ascii="宋体" w:eastAsia="宋体" w:hAnsi="宋体" w:cs="宋体"/>
          <w:sz w:val="31"/>
          <w:szCs w:val="31"/>
        </w:rPr>
      </w:pPr>
      <w:r>
        <w:rPr>
          <w:rFonts w:ascii="宋体" w:eastAsia="宋体" w:hAnsi="宋体" w:cs="宋体"/>
          <w:spacing w:val="-14"/>
          <w:w w:val="93"/>
          <w:sz w:val="31"/>
          <w:szCs w:val="31"/>
        </w:rPr>
        <w:t>the</w:t>
      </w:r>
      <w:r>
        <w:rPr>
          <w:rFonts w:ascii="宋体" w:eastAsia="宋体" w:hAnsi="宋体" w:cs="宋体"/>
          <w:spacing w:val="-42"/>
          <w:sz w:val="31"/>
          <w:szCs w:val="31"/>
        </w:rPr>
        <w:t xml:space="preserve"> </w:t>
      </w:r>
      <w:r>
        <w:rPr>
          <w:rFonts w:ascii="宋体" w:eastAsia="宋体" w:hAnsi="宋体" w:cs="宋体"/>
          <w:spacing w:val="-14"/>
          <w:w w:val="93"/>
          <w:sz w:val="31"/>
          <w:szCs w:val="31"/>
        </w:rPr>
        <w:t>work</w:t>
      </w:r>
      <w:r>
        <w:rPr>
          <w:rFonts w:ascii="宋体" w:eastAsia="宋体" w:hAnsi="宋体" w:cs="宋体"/>
          <w:spacing w:val="-61"/>
          <w:sz w:val="31"/>
          <w:szCs w:val="31"/>
        </w:rPr>
        <w:t xml:space="preserve"> </w:t>
      </w:r>
      <w:r>
        <w:rPr>
          <w:rFonts w:ascii="宋体" w:eastAsia="宋体" w:hAnsi="宋体" w:cs="宋体"/>
          <w:spacing w:val="-14"/>
          <w:w w:val="93"/>
          <w:sz w:val="31"/>
          <w:szCs w:val="31"/>
        </w:rPr>
        <w:t>straightens</w:t>
      </w:r>
      <w:r>
        <w:rPr>
          <w:rFonts w:ascii="宋体" w:eastAsia="宋体" w:hAnsi="宋体" w:cs="宋体"/>
          <w:spacing w:val="-63"/>
          <w:sz w:val="31"/>
          <w:szCs w:val="31"/>
        </w:rPr>
        <w:t xml:space="preserve"> </w:t>
      </w:r>
      <w:r>
        <w:rPr>
          <w:rFonts w:ascii="宋体" w:eastAsia="宋体" w:hAnsi="宋体" w:cs="宋体"/>
          <w:spacing w:val="-14"/>
          <w:w w:val="93"/>
          <w:sz w:val="31"/>
          <w:szCs w:val="31"/>
        </w:rPr>
        <w:t>out</w:t>
      </w:r>
      <w:r>
        <w:rPr>
          <w:rFonts w:ascii="宋体" w:eastAsia="宋体" w:hAnsi="宋体" w:cs="宋体"/>
          <w:spacing w:val="-68"/>
          <w:sz w:val="31"/>
          <w:szCs w:val="31"/>
        </w:rPr>
        <w:t xml:space="preserve"> </w:t>
      </w:r>
      <w:r>
        <w:rPr>
          <w:rFonts w:ascii="宋体" w:eastAsia="宋体" w:hAnsi="宋体" w:cs="宋体"/>
          <w:spacing w:val="-14"/>
          <w:w w:val="93"/>
          <w:sz w:val="31"/>
          <w:szCs w:val="31"/>
        </w:rPr>
        <w:t>the</w:t>
      </w:r>
      <w:r>
        <w:rPr>
          <w:rFonts w:ascii="宋体" w:eastAsia="宋体" w:hAnsi="宋体" w:cs="宋体"/>
          <w:spacing w:val="-68"/>
          <w:sz w:val="31"/>
          <w:szCs w:val="31"/>
        </w:rPr>
        <w:t xml:space="preserve"> </w:t>
      </w:r>
      <w:r>
        <w:rPr>
          <w:rFonts w:ascii="宋体" w:eastAsia="宋体" w:hAnsi="宋体" w:cs="宋体"/>
          <w:spacing w:val="-14"/>
          <w:w w:val="93"/>
          <w:sz w:val="31"/>
          <w:szCs w:val="31"/>
        </w:rPr>
        <w:t>work</w:t>
      </w:r>
      <w:r>
        <w:rPr>
          <w:rFonts w:ascii="宋体" w:eastAsia="宋体" w:hAnsi="宋体" w:cs="宋体"/>
          <w:spacing w:val="-68"/>
          <w:sz w:val="31"/>
          <w:szCs w:val="31"/>
        </w:rPr>
        <w:t xml:space="preserve"> </w:t>
      </w:r>
      <w:r>
        <w:rPr>
          <w:rFonts w:ascii="宋体" w:eastAsia="宋体" w:hAnsi="宋体" w:cs="宋体"/>
          <w:spacing w:val="-14"/>
          <w:w w:val="93"/>
          <w:sz w:val="31"/>
          <w:szCs w:val="31"/>
        </w:rPr>
        <w:t>responsiAilities</w:t>
      </w:r>
      <w:r>
        <w:rPr>
          <w:rFonts w:ascii="宋体" w:eastAsia="宋体" w:hAnsi="宋体" w:cs="宋体"/>
          <w:spacing w:val="-63"/>
          <w:sz w:val="31"/>
          <w:szCs w:val="31"/>
        </w:rPr>
        <w:t xml:space="preserve"> </w:t>
      </w:r>
      <w:r>
        <w:rPr>
          <w:rFonts w:ascii="宋体" w:eastAsia="宋体" w:hAnsi="宋体" w:cs="宋体"/>
          <w:spacing w:val="-14"/>
          <w:w w:val="93"/>
          <w:sz w:val="31"/>
          <w:szCs w:val="31"/>
        </w:rPr>
        <w:t>of</w:t>
      </w:r>
      <w:r>
        <w:rPr>
          <w:rFonts w:ascii="宋体" w:eastAsia="宋体" w:hAnsi="宋体" w:cs="宋体"/>
          <w:spacing w:val="-80"/>
          <w:sz w:val="31"/>
          <w:szCs w:val="31"/>
        </w:rPr>
        <w:t xml:space="preserve"> </w:t>
      </w:r>
      <w:r>
        <w:rPr>
          <w:rFonts w:ascii="宋体" w:eastAsia="宋体" w:hAnsi="宋体" w:cs="宋体"/>
          <w:spacing w:val="-14"/>
          <w:w w:val="93"/>
          <w:sz w:val="31"/>
          <w:szCs w:val="31"/>
        </w:rPr>
        <w:t>various</w:t>
      </w:r>
      <w:r>
        <w:rPr>
          <w:rFonts w:ascii="宋体" w:eastAsia="宋体" w:hAnsi="宋体" w:cs="宋体"/>
          <w:spacing w:val="-61"/>
          <w:sz w:val="31"/>
          <w:szCs w:val="31"/>
        </w:rPr>
        <w:t xml:space="preserve"> </w:t>
      </w:r>
      <w:r>
        <w:rPr>
          <w:rFonts w:ascii="宋体" w:eastAsia="宋体" w:hAnsi="宋体" w:cs="宋体"/>
          <w:spacing w:val="-14"/>
          <w:w w:val="93"/>
          <w:sz w:val="31"/>
          <w:szCs w:val="31"/>
        </w:rPr>
        <w:t>departments,and</w:t>
      </w:r>
      <w:r>
        <w:rPr>
          <w:rFonts w:ascii="宋体" w:eastAsia="宋体" w:hAnsi="宋体" w:cs="宋体"/>
          <w:spacing w:val="-62"/>
          <w:sz w:val="31"/>
          <w:szCs w:val="31"/>
        </w:rPr>
        <w:t xml:space="preserve"> </w:t>
      </w:r>
      <w:r>
        <w:rPr>
          <w:rFonts w:ascii="宋体" w:eastAsia="宋体" w:hAnsi="宋体" w:cs="宋体"/>
          <w:spacing w:val="-14"/>
          <w:w w:val="93"/>
          <w:sz w:val="31"/>
          <w:szCs w:val="31"/>
        </w:rPr>
        <w:t>strengthens</w:t>
      </w:r>
      <w:r>
        <w:rPr>
          <w:rFonts w:ascii="宋体" w:eastAsia="宋体" w:hAnsi="宋体" w:cs="宋体"/>
          <w:spacing w:val="-67"/>
          <w:sz w:val="31"/>
          <w:szCs w:val="31"/>
        </w:rPr>
        <w:t xml:space="preserve"> </w:t>
      </w:r>
      <w:r>
        <w:rPr>
          <w:rFonts w:ascii="宋体" w:eastAsia="宋体" w:hAnsi="宋体" w:cs="宋体"/>
          <w:spacing w:val="-14"/>
          <w:w w:val="93"/>
          <w:sz w:val="31"/>
          <w:szCs w:val="31"/>
        </w:rPr>
        <w:t>their</w:t>
      </w:r>
    </w:p>
    <w:p w:rsidR="00003A7C" w14:paraId="2494B743" w14:textId="77777777">
      <w:pPr>
        <w:spacing w:before="305" w:line="237" w:lineRule="auto"/>
        <w:ind w:firstLine="57"/>
        <w:rPr>
          <w:rFonts w:ascii="宋体" w:eastAsia="宋体" w:hAnsi="宋体" w:cs="宋体"/>
          <w:sz w:val="31"/>
          <w:szCs w:val="31"/>
        </w:rPr>
      </w:pPr>
      <w:r>
        <w:rPr>
          <w:rFonts w:ascii="宋体" w:eastAsia="宋体" w:hAnsi="宋体" w:cs="宋体"/>
          <w:spacing w:val="-14"/>
          <w:w w:val="93"/>
          <w:sz w:val="31"/>
          <w:szCs w:val="31"/>
        </w:rPr>
        <w:t>communication</w:t>
      </w:r>
      <w:r>
        <w:rPr>
          <w:rFonts w:ascii="宋体" w:eastAsia="宋体" w:hAnsi="宋体" w:cs="宋体"/>
          <w:spacing w:val="253"/>
          <w:sz w:val="31"/>
          <w:szCs w:val="31"/>
        </w:rPr>
        <w:t xml:space="preserve"> </w:t>
      </w:r>
      <w:r>
        <w:rPr>
          <w:rFonts w:ascii="宋体" w:eastAsia="宋体" w:hAnsi="宋体" w:cs="宋体"/>
          <w:spacing w:val="-14"/>
          <w:w w:val="93"/>
          <w:sz w:val="31"/>
          <w:szCs w:val="31"/>
        </w:rPr>
        <w:t>internally</w:t>
      </w:r>
      <w:r>
        <w:rPr>
          <w:rFonts w:ascii="宋体" w:eastAsia="宋体" w:hAnsi="宋体" w:cs="宋体"/>
          <w:spacing w:val="11"/>
          <w:sz w:val="31"/>
          <w:szCs w:val="31"/>
        </w:rPr>
        <w:t xml:space="preserve">   </w:t>
      </w:r>
      <w:r>
        <w:rPr>
          <w:rFonts w:ascii="宋体" w:eastAsia="宋体" w:hAnsi="宋体" w:cs="宋体"/>
          <w:spacing w:val="-14"/>
          <w:w w:val="93"/>
          <w:sz w:val="31"/>
          <w:szCs w:val="31"/>
        </w:rPr>
        <w:t>with</w:t>
      </w:r>
      <w:r>
        <w:rPr>
          <w:rFonts w:ascii="宋体" w:eastAsia="宋体" w:hAnsi="宋体" w:cs="宋体"/>
          <w:spacing w:val="56"/>
          <w:sz w:val="31"/>
          <w:szCs w:val="31"/>
        </w:rPr>
        <w:t xml:space="preserve"> </w:t>
      </w:r>
      <w:r>
        <w:rPr>
          <w:rFonts w:ascii="宋体" w:eastAsia="宋体" w:hAnsi="宋体" w:cs="宋体"/>
          <w:spacing w:val="-14"/>
          <w:w w:val="93"/>
          <w:sz w:val="31"/>
          <w:szCs w:val="31"/>
        </w:rPr>
        <w:t>related</w:t>
      </w:r>
      <w:r>
        <w:rPr>
          <w:rFonts w:ascii="宋体" w:eastAsia="宋体" w:hAnsi="宋体" w:cs="宋体"/>
          <w:spacing w:val="25"/>
          <w:sz w:val="31"/>
          <w:szCs w:val="31"/>
        </w:rPr>
        <w:t xml:space="preserve">  </w:t>
      </w:r>
      <w:r>
        <w:rPr>
          <w:rFonts w:ascii="宋体" w:eastAsia="宋体" w:hAnsi="宋体" w:cs="宋体"/>
          <w:spacing w:val="-14"/>
          <w:w w:val="93"/>
          <w:sz w:val="31"/>
          <w:szCs w:val="31"/>
        </w:rPr>
        <w:t>departments,and</w:t>
      </w:r>
      <w:r>
        <w:rPr>
          <w:rFonts w:ascii="宋体" w:eastAsia="宋体" w:hAnsi="宋体" w:cs="宋体"/>
          <w:spacing w:val="61"/>
          <w:sz w:val="31"/>
          <w:szCs w:val="31"/>
        </w:rPr>
        <w:t xml:space="preserve">  </w:t>
      </w:r>
      <w:r>
        <w:rPr>
          <w:rFonts w:ascii="宋体" w:eastAsia="宋体" w:hAnsi="宋体" w:cs="宋体"/>
          <w:spacing w:val="-14"/>
          <w:w w:val="93"/>
          <w:sz w:val="31"/>
          <w:szCs w:val="31"/>
        </w:rPr>
        <w:t>so</w:t>
      </w:r>
      <w:r>
        <w:rPr>
          <w:rFonts w:ascii="宋体" w:eastAsia="宋体" w:hAnsi="宋体" w:cs="宋体"/>
          <w:sz w:val="31"/>
          <w:szCs w:val="31"/>
        </w:rPr>
        <w:t xml:space="preserve"> </w:t>
      </w:r>
      <w:r>
        <w:rPr>
          <w:rFonts w:ascii="宋体" w:eastAsia="宋体" w:hAnsi="宋体" w:cs="宋体"/>
          <w:spacing w:val="-14"/>
          <w:w w:val="93"/>
          <w:sz w:val="31"/>
          <w:szCs w:val="31"/>
        </w:rPr>
        <w:t>that</w:t>
      </w:r>
      <w:r>
        <w:rPr>
          <w:rFonts w:ascii="宋体" w:eastAsia="宋体" w:hAnsi="宋体" w:cs="宋体"/>
          <w:spacing w:val="108"/>
          <w:sz w:val="31"/>
          <w:szCs w:val="31"/>
        </w:rPr>
        <w:t xml:space="preserve"> </w:t>
      </w:r>
      <w:r>
        <w:rPr>
          <w:rFonts w:ascii="宋体" w:eastAsia="宋体" w:hAnsi="宋体" w:cs="宋体"/>
          <w:spacing w:val="-14"/>
          <w:w w:val="93"/>
          <w:sz w:val="31"/>
          <w:szCs w:val="31"/>
        </w:rPr>
        <w:t>the</w:t>
      </w:r>
      <w:r>
        <w:rPr>
          <w:rFonts w:ascii="宋体" w:eastAsia="宋体" w:hAnsi="宋体" w:cs="宋体"/>
          <w:spacing w:val="39"/>
          <w:sz w:val="31"/>
          <w:szCs w:val="31"/>
        </w:rPr>
        <w:t xml:space="preserve"> </w:t>
      </w:r>
      <w:r>
        <w:rPr>
          <w:rFonts w:ascii="宋体" w:eastAsia="宋体" w:hAnsi="宋体" w:cs="宋体"/>
          <w:spacing w:val="-14"/>
          <w:w w:val="93"/>
          <w:sz w:val="31"/>
          <w:szCs w:val="31"/>
        </w:rPr>
        <w:t>standards</w:t>
      </w:r>
      <w:r>
        <w:rPr>
          <w:rFonts w:ascii="宋体" w:eastAsia="宋体" w:hAnsi="宋体" w:cs="宋体"/>
          <w:spacing w:val="15"/>
          <w:sz w:val="31"/>
          <w:szCs w:val="31"/>
        </w:rPr>
        <w:t xml:space="preserve">  </w:t>
      </w:r>
      <w:r>
        <w:rPr>
          <w:rFonts w:ascii="宋体" w:eastAsia="宋体" w:hAnsi="宋体" w:cs="宋体"/>
          <w:spacing w:val="-14"/>
          <w:w w:val="93"/>
          <w:sz w:val="31"/>
          <w:szCs w:val="31"/>
        </w:rPr>
        <w:t>of</w:t>
      </w:r>
      <w:r>
        <w:rPr>
          <w:rFonts w:ascii="宋体" w:eastAsia="宋体" w:hAnsi="宋体" w:cs="宋体"/>
          <w:spacing w:val="27"/>
          <w:sz w:val="31"/>
          <w:szCs w:val="31"/>
        </w:rPr>
        <w:t xml:space="preserve"> </w:t>
      </w:r>
      <w:r>
        <w:rPr>
          <w:rFonts w:ascii="宋体" w:eastAsia="宋体" w:hAnsi="宋体" w:cs="宋体"/>
          <w:spacing w:val="-14"/>
          <w:w w:val="93"/>
          <w:sz w:val="31"/>
          <w:szCs w:val="31"/>
        </w:rPr>
        <w:t>company's</w:t>
      </w:r>
      <w:r>
        <w:rPr>
          <w:rFonts w:ascii="宋体" w:eastAsia="宋体" w:hAnsi="宋体" w:cs="宋体"/>
          <w:spacing w:val="84"/>
          <w:sz w:val="31"/>
          <w:szCs w:val="31"/>
        </w:rPr>
        <w:t xml:space="preserve"> </w:t>
      </w:r>
      <w:r>
        <w:rPr>
          <w:rFonts w:ascii="宋体" w:eastAsia="宋体" w:hAnsi="宋体" w:cs="宋体"/>
          <w:spacing w:val="-14"/>
          <w:w w:val="93"/>
          <w:sz w:val="31"/>
          <w:szCs w:val="31"/>
        </w:rPr>
        <w:t>overall</w:t>
      </w:r>
      <w:r>
        <w:rPr>
          <w:rFonts w:ascii="宋体" w:eastAsia="宋体" w:hAnsi="宋体" w:cs="宋体"/>
          <w:spacing w:val="30"/>
          <w:sz w:val="31"/>
          <w:szCs w:val="31"/>
        </w:rPr>
        <w:t xml:space="preserve">  </w:t>
      </w:r>
      <w:r>
        <w:rPr>
          <w:rFonts w:ascii="宋体" w:eastAsia="宋体" w:hAnsi="宋体" w:cs="宋体"/>
          <w:spacing w:val="-14"/>
          <w:w w:val="93"/>
          <w:sz w:val="31"/>
          <w:szCs w:val="31"/>
        </w:rPr>
        <w:t>human</w:t>
      </w:r>
    </w:p>
    <w:p w:rsidR="00003A7C" w14:paraId="784746E6" w14:textId="77777777">
      <w:pPr>
        <w:spacing w:before="306" w:line="236" w:lineRule="auto"/>
        <w:ind w:firstLine="51"/>
        <w:rPr>
          <w:rFonts w:ascii="宋体" w:eastAsia="宋体" w:hAnsi="宋体" w:cs="宋体"/>
          <w:sz w:val="31"/>
          <w:szCs w:val="31"/>
        </w:rPr>
      </w:pPr>
      <w:r>
        <w:rPr>
          <w:rFonts w:ascii="宋体" w:eastAsia="宋体" w:hAnsi="宋体" w:cs="宋体"/>
          <w:spacing w:val="-14"/>
          <w:w w:val="93"/>
          <w:sz w:val="31"/>
          <w:szCs w:val="31"/>
        </w:rPr>
        <w:t>resources</w:t>
      </w:r>
      <w:r>
        <w:rPr>
          <w:rFonts w:ascii="宋体" w:eastAsia="宋体" w:hAnsi="宋体" w:cs="宋体"/>
          <w:spacing w:val="-64"/>
          <w:sz w:val="31"/>
          <w:szCs w:val="31"/>
        </w:rPr>
        <w:t xml:space="preserve"> </w:t>
      </w:r>
      <w:r>
        <w:rPr>
          <w:rFonts w:ascii="宋体" w:eastAsia="宋体" w:hAnsi="宋体" w:cs="宋体"/>
          <w:spacing w:val="-14"/>
          <w:w w:val="93"/>
          <w:sz w:val="31"/>
          <w:szCs w:val="31"/>
        </w:rPr>
        <w:t>supervisory</w:t>
      </w:r>
      <w:r>
        <w:rPr>
          <w:rFonts w:ascii="宋体" w:eastAsia="宋体" w:hAnsi="宋体" w:cs="宋体"/>
          <w:spacing w:val="-83"/>
          <w:sz w:val="31"/>
          <w:szCs w:val="31"/>
        </w:rPr>
        <w:t xml:space="preserve"> </w:t>
      </w:r>
      <w:r>
        <w:rPr>
          <w:rFonts w:ascii="宋体" w:eastAsia="宋体" w:hAnsi="宋体" w:cs="宋体"/>
          <w:spacing w:val="-14"/>
          <w:w w:val="93"/>
          <w:sz w:val="31"/>
          <w:szCs w:val="31"/>
        </w:rPr>
        <w:t>work</w:t>
      </w:r>
      <w:r>
        <w:rPr>
          <w:rFonts w:ascii="宋体" w:eastAsia="宋体" w:hAnsi="宋体" w:cs="宋体"/>
          <w:spacing w:val="-75"/>
          <w:sz w:val="31"/>
          <w:szCs w:val="31"/>
        </w:rPr>
        <w:t xml:space="preserve"> </w:t>
      </w:r>
      <w:r>
        <w:rPr>
          <w:rFonts w:ascii="宋体" w:eastAsia="宋体" w:hAnsi="宋体" w:cs="宋体"/>
          <w:spacing w:val="-14"/>
          <w:w w:val="93"/>
          <w:sz w:val="31"/>
          <w:szCs w:val="31"/>
        </w:rPr>
        <w:t>can</w:t>
      </w:r>
      <w:r>
        <w:rPr>
          <w:rFonts w:ascii="宋体" w:eastAsia="宋体" w:hAnsi="宋体" w:cs="宋体"/>
          <w:spacing w:val="-80"/>
          <w:sz w:val="31"/>
          <w:szCs w:val="31"/>
        </w:rPr>
        <w:t xml:space="preserve"> </w:t>
      </w:r>
      <w:r>
        <w:rPr>
          <w:rFonts w:ascii="宋体" w:eastAsia="宋体" w:hAnsi="宋体" w:cs="宋体"/>
          <w:spacing w:val="-14"/>
          <w:w w:val="93"/>
          <w:sz w:val="31"/>
          <w:szCs w:val="31"/>
        </w:rPr>
        <w:t>make</w:t>
      </w:r>
      <w:r>
        <w:rPr>
          <w:rFonts w:ascii="宋体" w:eastAsia="宋体" w:hAnsi="宋体" w:cs="宋体"/>
          <w:spacing w:val="-75"/>
          <w:sz w:val="31"/>
          <w:szCs w:val="31"/>
        </w:rPr>
        <w:t xml:space="preserve"> </w:t>
      </w:r>
      <w:r>
        <w:rPr>
          <w:rFonts w:ascii="宋体" w:eastAsia="宋体" w:hAnsi="宋体" w:cs="宋体"/>
          <w:spacing w:val="-14"/>
          <w:w w:val="93"/>
          <w:sz w:val="31"/>
          <w:szCs w:val="31"/>
        </w:rPr>
        <w:t>contriAutions</w:t>
      </w:r>
      <w:r>
        <w:rPr>
          <w:rFonts w:ascii="宋体" w:eastAsia="宋体" w:hAnsi="宋体" w:cs="宋体"/>
          <w:spacing w:val="-81"/>
          <w:sz w:val="31"/>
          <w:szCs w:val="31"/>
        </w:rPr>
        <w:t xml:space="preserve"> </w:t>
      </w:r>
      <w:r>
        <w:rPr>
          <w:rFonts w:ascii="宋体" w:eastAsia="宋体" w:hAnsi="宋体" w:cs="宋体"/>
          <w:spacing w:val="-14"/>
          <w:w w:val="93"/>
          <w:sz w:val="31"/>
          <w:szCs w:val="31"/>
        </w:rPr>
        <w:t>to</w:t>
      </w:r>
      <w:r>
        <w:rPr>
          <w:rFonts w:ascii="宋体" w:eastAsia="宋体" w:hAnsi="宋体" w:cs="宋体"/>
          <w:spacing w:val="-76"/>
          <w:sz w:val="31"/>
          <w:szCs w:val="31"/>
        </w:rPr>
        <w:t xml:space="preserve"> </w:t>
      </w:r>
      <w:r>
        <w:rPr>
          <w:rFonts w:ascii="宋体" w:eastAsia="宋体" w:hAnsi="宋体" w:cs="宋体"/>
          <w:spacing w:val="-14"/>
          <w:w w:val="93"/>
          <w:sz w:val="31"/>
          <w:szCs w:val="31"/>
        </w:rPr>
        <w:t>ac</w:t>
      </w:r>
      <w:r>
        <w:rPr>
          <w:rFonts w:ascii="宋体" w:eastAsia="宋体" w:hAnsi="宋体" w:cs="宋体"/>
          <w:sz w:val="31"/>
          <w:szCs w:val="31"/>
        </w:rPr>
        <w:t xml:space="preserve">           </w:t>
      </w:r>
      <w:r>
        <w:rPr>
          <w:rFonts w:ascii="宋体" w:eastAsia="宋体" w:hAnsi="宋体" w:cs="宋体"/>
          <w:spacing w:val="-14"/>
          <w:w w:val="93"/>
          <w:sz w:val="31"/>
          <w:szCs w:val="31"/>
        </w:rPr>
        <w:t>hievement</w:t>
      </w:r>
      <w:r>
        <w:rPr>
          <w:rFonts w:ascii="宋体" w:eastAsia="宋体" w:hAnsi="宋体" w:cs="宋体"/>
          <w:spacing w:val="-70"/>
          <w:sz w:val="31"/>
          <w:szCs w:val="31"/>
        </w:rPr>
        <w:t xml:space="preserve"> </w:t>
      </w:r>
      <w:r>
        <w:rPr>
          <w:rFonts w:ascii="宋体" w:eastAsia="宋体" w:hAnsi="宋体" w:cs="宋体"/>
          <w:spacing w:val="-14"/>
          <w:w w:val="93"/>
          <w:sz w:val="31"/>
          <w:szCs w:val="31"/>
        </w:rPr>
        <w:t>of</w:t>
      </w:r>
      <w:r>
        <w:rPr>
          <w:rFonts w:ascii="宋体" w:eastAsia="宋体" w:hAnsi="宋体" w:cs="宋体"/>
          <w:spacing w:val="-86"/>
          <w:sz w:val="31"/>
          <w:szCs w:val="31"/>
        </w:rPr>
        <w:t xml:space="preserve"> </w:t>
      </w:r>
      <w:r>
        <w:rPr>
          <w:rFonts w:ascii="宋体" w:eastAsia="宋体" w:hAnsi="宋体" w:cs="宋体"/>
          <w:spacing w:val="-14"/>
          <w:w w:val="93"/>
          <w:sz w:val="31"/>
          <w:szCs w:val="31"/>
        </w:rPr>
        <w:t>company’s</w:t>
      </w:r>
      <w:r>
        <w:rPr>
          <w:rFonts w:ascii="宋体" w:eastAsia="宋体" w:hAnsi="宋体" w:cs="宋体"/>
          <w:spacing w:val="-74"/>
          <w:sz w:val="31"/>
          <w:szCs w:val="31"/>
        </w:rPr>
        <w:t xml:space="preserve"> </w:t>
      </w:r>
      <w:r>
        <w:rPr>
          <w:rFonts w:ascii="宋体" w:eastAsia="宋体" w:hAnsi="宋体" w:cs="宋体"/>
          <w:spacing w:val="-14"/>
          <w:w w:val="93"/>
          <w:sz w:val="31"/>
          <w:szCs w:val="31"/>
        </w:rPr>
        <w:t>strategic</w:t>
      </w:r>
      <w:r>
        <w:rPr>
          <w:rFonts w:ascii="宋体" w:eastAsia="宋体" w:hAnsi="宋体" w:cs="宋体"/>
          <w:spacing w:val="-75"/>
          <w:sz w:val="31"/>
          <w:szCs w:val="31"/>
        </w:rPr>
        <w:t xml:space="preserve"> </w:t>
      </w:r>
      <w:r>
        <w:rPr>
          <w:rFonts w:ascii="宋体" w:eastAsia="宋体" w:hAnsi="宋体" w:cs="宋体"/>
          <w:spacing w:val="-14"/>
          <w:w w:val="93"/>
          <w:sz w:val="31"/>
          <w:szCs w:val="31"/>
        </w:rPr>
        <w:t>oAjective.</w:t>
      </w:r>
    </w:p>
    <w:p w:rsidR="00003A7C" w14:paraId="6177EEC9" w14:textId="77777777">
      <w:pPr>
        <w:spacing w:before="305" w:line="237" w:lineRule="auto"/>
        <w:ind w:firstLine="682"/>
        <w:rPr>
          <w:rFonts w:ascii="宋体" w:eastAsia="宋体" w:hAnsi="宋体" w:cs="宋体"/>
          <w:sz w:val="31"/>
          <w:szCs w:val="31"/>
        </w:rPr>
      </w:pPr>
      <w:r>
        <w:rPr>
          <w:rFonts w:ascii="宋体" w:eastAsia="宋体" w:hAnsi="宋体" w:cs="宋体"/>
          <w:spacing w:val="-14"/>
          <w:w w:val="91"/>
          <w:sz w:val="31"/>
          <w:szCs w:val="31"/>
        </w:rPr>
        <w:t>This</w:t>
      </w:r>
      <w:r>
        <w:rPr>
          <w:rFonts w:ascii="宋体" w:eastAsia="宋体" w:hAnsi="宋体" w:cs="宋体"/>
          <w:spacing w:val="-63"/>
          <w:sz w:val="31"/>
          <w:szCs w:val="31"/>
        </w:rPr>
        <w:t xml:space="preserve"> </w:t>
      </w:r>
      <w:r>
        <w:rPr>
          <w:rFonts w:ascii="宋体" w:eastAsia="宋体" w:hAnsi="宋体" w:cs="宋体"/>
          <w:spacing w:val="-14"/>
          <w:w w:val="91"/>
          <w:sz w:val="31"/>
          <w:szCs w:val="31"/>
        </w:rPr>
        <w:t>paper</w:t>
      </w:r>
      <w:r>
        <w:rPr>
          <w:rFonts w:ascii="宋体" w:eastAsia="宋体" w:hAnsi="宋体" w:cs="宋体"/>
          <w:spacing w:val="-69"/>
          <w:sz w:val="31"/>
          <w:szCs w:val="31"/>
        </w:rPr>
        <w:t xml:space="preserve"> </w:t>
      </w:r>
      <w:r>
        <w:rPr>
          <w:rFonts w:ascii="宋体" w:eastAsia="宋体" w:hAnsi="宋体" w:cs="宋体"/>
          <w:spacing w:val="-14"/>
          <w:w w:val="91"/>
          <w:sz w:val="31"/>
          <w:szCs w:val="31"/>
        </w:rPr>
        <w:t>contains</w:t>
      </w:r>
      <w:r>
        <w:rPr>
          <w:rFonts w:ascii="宋体" w:eastAsia="宋体" w:hAnsi="宋体" w:cs="宋体"/>
          <w:spacing w:val="-76"/>
          <w:sz w:val="31"/>
          <w:szCs w:val="31"/>
        </w:rPr>
        <w:t xml:space="preserve"> </w:t>
      </w:r>
      <w:r>
        <w:rPr>
          <w:rFonts w:ascii="宋体" w:eastAsia="宋体" w:hAnsi="宋体" w:cs="宋体"/>
          <w:spacing w:val="-14"/>
          <w:w w:val="91"/>
          <w:sz w:val="31"/>
          <w:szCs w:val="31"/>
        </w:rPr>
        <w:t>four</w:t>
      </w:r>
      <w:r>
        <w:rPr>
          <w:rFonts w:ascii="宋体" w:eastAsia="宋体" w:hAnsi="宋体" w:cs="宋体"/>
          <w:spacing w:val="-75"/>
          <w:sz w:val="31"/>
          <w:szCs w:val="31"/>
        </w:rPr>
        <w:t xml:space="preserve"> </w:t>
      </w:r>
      <w:r>
        <w:rPr>
          <w:rFonts w:ascii="宋体" w:eastAsia="宋体" w:hAnsi="宋体" w:cs="宋体"/>
          <w:spacing w:val="-14"/>
          <w:w w:val="91"/>
          <w:sz w:val="31"/>
          <w:szCs w:val="31"/>
        </w:rPr>
        <w:t>parts:</w:t>
      </w:r>
    </w:p>
    <w:p w:rsidR="00003A7C" w14:paraId="5110759A" w14:textId="77777777">
      <w:pPr>
        <w:spacing w:before="305" w:line="418" w:lineRule="auto"/>
        <w:ind w:left="57" w:right="601" w:firstLine="625"/>
        <w:rPr>
          <w:rFonts w:ascii="宋体" w:eastAsia="宋体" w:hAnsi="宋体" w:cs="宋体"/>
          <w:sz w:val="31"/>
          <w:szCs w:val="31"/>
        </w:rPr>
      </w:pPr>
      <w:r>
        <w:rPr>
          <w:rFonts w:ascii="宋体" w:eastAsia="宋体" w:hAnsi="宋体" w:cs="宋体"/>
          <w:spacing w:val="-14"/>
          <w:w w:val="91"/>
          <w:sz w:val="31"/>
          <w:szCs w:val="31"/>
        </w:rPr>
        <w:t>The</w:t>
      </w:r>
      <w:r>
        <w:rPr>
          <w:rFonts w:ascii="宋体" w:eastAsia="宋体" w:hAnsi="宋体" w:cs="宋体"/>
          <w:spacing w:val="8"/>
          <w:sz w:val="31"/>
          <w:szCs w:val="31"/>
        </w:rPr>
        <w:t xml:space="preserve"> </w:t>
      </w:r>
      <w:r>
        <w:rPr>
          <w:rFonts w:ascii="宋体" w:eastAsia="宋体" w:hAnsi="宋体" w:cs="宋体"/>
          <w:spacing w:val="-14"/>
          <w:w w:val="91"/>
          <w:sz w:val="31"/>
          <w:szCs w:val="31"/>
        </w:rPr>
        <w:t>first</w:t>
      </w:r>
      <w:r>
        <w:rPr>
          <w:rFonts w:ascii="宋体" w:eastAsia="宋体" w:hAnsi="宋体" w:cs="宋体"/>
          <w:spacing w:val="47"/>
          <w:sz w:val="31"/>
          <w:szCs w:val="31"/>
        </w:rPr>
        <w:t xml:space="preserve">  </w:t>
      </w:r>
      <w:r>
        <w:rPr>
          <w:rFonts w:ascii="宋体" w:eastAsia="宋体" w:hAnsi="宋体" w:cs="宋体"/>
          <w:spacing w:val="-14"/>
          <w:w w:val="91"/>
          <w:sz w:val="31"/>
          <w:szCs w:val="31"/>
        </w:rPr>
        <w:t>part</w:t>
      </w:r>
      <w:r>
        <w:rPr>
          <w:rFonts w:ascii="宋体" w:eastAsia="宋体" w:hAnsi="宋体" w:cs="宋体"/>
          <w:spacing w:val="101"/>
          <w:sz w:val="31"/>
          <w:szCs w:val="31"/>
        </w:rPr>
        <w:t xml:space="preserve"> </w:t>
      </w:r>
      <w:r>
        <w:rPr>
          <w:rFonts w:ascii="宋体" w:eastAsia="宋体" w:hAnsi="宋体" w:cs="宋体"/>
          <w:spacing w:val="-14"/>
          <w:w w:val="91"/>
          <w:sz w:val="31"/>
          <w:szCs w:val="31"/>
        </w:rPr>
        <w:t>introduces</w:t>
      </w:r>
      <w:r>
        <w:rPr>
          <w:rFonts w:ascii="宋体" w:eastAsia="宋体" w:hAnsi="宋体" w:cs="宋体"/>
          <w:spacing w:val="41"/>
          <w:sz w:val="31"/>
          <w:szCs w:val="31"/>
        </w:rPr>
        <w:t xml:space="preserve">  </w:t>
      </w:r>
      <w:r>
        <w:rPr>
          <w:rFonts w:ascii="宋体" w:eastAsia="宋体" w:hAnsi="宋体" w:cs="宋体"/>
          <w:spacing w:val="-14"/>
          <w:w w:val="91"/>
          <w:sz w:val="31"/>
          <w:szCs w:val="31"/>
        </w:rPr>
        <w:t>the</w:t>
      </w:r>
      <w:r>
        <w:rPr>
          <w:rFonts w:ascii="宋体" w:eastAsia="宋体" w:hAnsi="宋体" w:cs="宋体"/>
          <w:spacing w:val="38"/>
          <w:sz w:val="31"/>
          <w:szCs w:val="31"/>
        </w:rPr>
        <w:t xml:space="preserve"> </w:t>
      </w:r>
      <w:r>
        <w:rPr>
          <w:rFonts w:ascii="宋体" w:eastAsia="宋体" w:hAnsi="宋体" w:cs="宋体"/>
          <w:spacing w:val="-14"/>
          <w:w w:val="91"/>
          <w:sz w:val="31"/>
          <w:szCs w:val="31"/>
        </w:rPr>
        <w:t>present</w:t>
      </w:r>
      <w:r>
        <w:rPr>
          <w:rFonts w:ascii="宋体" w:eastAsia="宋体" w:hAnsi="宋体" w:cs="宋体"/>
          <w:spacing w:val="145"/>
          <w:sz w:val="31"/>
          <w:szCs w:val="31"/>
        </w:rPr>
        <w:t xml:space="preserve"> </w:t>
      </w:r>
      <w:r>
        <w:rPr>
          <w:rFonts w:ascii="宋体" w:eastAsia="宋体" w:hAnsi="宋体" w:cs="宋体"/>
          <w:spacing w:val="-14"/>
          <w:w w:val="91"/>
          <w:sz w:val="31"/>
          <w:szCs w:val="31"/>
        </w:rPr>
        <w:t>humanresources</w:t>
      </w:r>
      <w:r>
        <w:rPr>
          <w:rFonts w:ascii="宋体" w:eastAsia="宋体" w:hAnsi="宋体" w:cs="宋体"/>
          <w:spacing w:val="25"/>
          <w:sz w:val="31"/>
          <w:szCs w:val="31"/>
        </w:rPr>
        <w:t xml:space="preserve">  </w:t>
      </w:r>
      <w:r>
        <w:rPr>
          <w:rFonts w:ascii="宋体" w:eastAsia="宋体" w:hAnsi="宋体" w:cs="宋体"/>
          <w:spacing w:val="-14"/>
          <w:w w:val="91"/>
          <w:sz w:val="31"/>
          <w:szCs w:val="31"/>
        </w:rPr>
        <w:t>situation</w:t>
      </w:r>
      <w:r>
        <w:rPr>
          <w:rFonts w:ascii="宋体" w:eastAsia="宋体" w:hAnsi="宋体" w:cs="宋体"/>
          <w:sz w:val="31"/>
          <w:szCs w:val="31"/>
        </w:rPr>
        <w:t xml:space="preserve">   </w:t>
      </w:r>
      <w:r>
        <w:rPr>
          <w:rFonts w:ascii="宋体" w:eastAsia="宋体" w:hAnsi="宋体" w:cs="宋体"/>
          <w:spacing w:val="-14"/>
          <w:w w:val="91"/>
          <w:sz w:val="31"/>
          <w:szCs w:val="31"/>
        </w:rPr>
        <w:t>and</w:t>
      </w:r>
      <w:r>
        <w:rPr>
          <w:rFonts w:ascii="宋体" w:eastAsia="宋体" w:hAnsi="宋体" w:cs="宋体"/>
          <w:spacing w:val="-28"/>
          <w:sz w:val="31"/>
          <w:szCs w:val="31"/>
        </w:rPr>
        <w:t xml:space="preserve"> </w:t>
      </w:r>
      <w:r>
        <w:rPr>
          <w:rFonts w:ascii="宋体" w:eastAsia="宋体" w:hAnsi="宋体" w:cs="宋体"/>
          <w:spacing w:val="-14"/>
          <w:w w:val="91"/>
          <w:sz w:val="31"/>
          <w:szCs w:val="31"/>
        </w:rPr>
        <w:t>analysis</w:t>
      </w:r>
      <w:r>
        <w:rPr>
          <w:rFonts w:ascii="宋体" w:eastAsia="宋体" w:hAnsi="宋体" w:cs="宋体"/>
          <w:spacing w:val="30"/>
          <w:sz w:val="31"/>
          <w:szCs w:val="31"/>
        </w:rPr>
        <w:t xml:space="preserve">  </w:t>
      </w:r>
      <w:r>
        <w:rPr>
          <w:rFonts w:ascii="宋体" w:eastAsia="宋体" w:hAnsi="宋体" w:cs="宋体"/>
          <w:spacing w:val="-14"/>
          <w:w w:val="91"/>
          <w:sz w:val="31"/>
          <w:szCs w:val="31"/>
        </w:rPr>
        <w:t>the</w:t>
      </w:r>
      <w:r>
        <w:rPr>
          <w:rFonts w:ascii="宋体" w:eastAsia="宋体" w:hAnsi="宋体" w:cs="宋体"/>
          <w:spacing w:val="43"/>
          <w:sz w:val="31"/>
          <w:szCs w:val="31"/>
        </w:rPr>
        <w:t xml:space="preserve"> </w:t>
      </w:r>
      <w:r>
        <w:rPr>
          <w:rFonts w:ascii="宋体" w:eastAsia="宋体" w:hAnsi="宋体" w:cs="宋体"/>
          <w:spacing w:val="-14"/>
          <w:w w:val="91"/>
          <w:sz w:val="31"/>
          <w:szCs w:val="31"/>
        </w:rPr>
        <w:t>enterprise,mainly</w:t>
      </w:r>
      <w:r>
        <w:rPr>
          <w:rFonts w:ascii="宋体" w:eastAsia="宋体" w:hAnsi="宋体" w:cs="宋体"/>
          <w:sz w:val="31"/>
          <w:szCs w:val="31"/>
        </w:rPr>
        <w:t xml:space="preserve"> </w:t>
      </w:r>
      <w:r>
        <w:rPr>
          <w:rFonts w:ascii="宋体" w:eastAsia="宋体" w:hAnsi="宋体" w:cs="宋体"/>
          <w:spacing w:val="-14"/>
          <w:w w:val="90"/>
          <w:sz w:val="31"/>
          <w:szCs w:val="31"/>
        </w:rPr>
        <w:t>aAout</w:t>
      </w:r>
      <w:r>
        <w:rPr>
          <w:rFonts w:ascii="宋体" w:eastAsia="宋体" w:hAnsi="宋体" w:cs="宋体"/>
          <w:spacing w:val="-14"/>
          <w:sz w:val="31"/>
          <w:szCs w:val="31"/>
        </w:rPr>
        <w:t xml:space="preserve"> </w:t>
      </w:r>
      <w:r>
        <w:rPr>
          <w:rFonts w:ascii="宋体" w:eastAsia="宋体" w:hAnsi="宋体" w:cs="宋体"/>
          <w:spacing w:val="-14"/>
          <w:w w:val="90"/>
          <w:sz w:val="31"/>
          <w:szCs w:val="31"/>
        </w:rPr>
        <w:t>anglicizing</w:t>
      </w:r>
      <w:r>
        <w:rPr>
          <w:rFonts w:ascii="宋体" w:eastAsia="宋体" w:hAnsi="宋体" w:cs="宋体"/>
          <w:spacing w:val="-84"/>
          <w:sz w:val="31"/>
          <w:szCs w:val="31"/>
        </w:rPr>
        <w:t xml:space="preserve"> </w:t>
      </w:r>
      <w:r>
        <w:rPr>
          <w:rFonts w:ascii="宋体" w:eastAsia="宋体" w:hAnsi="宋体" w:cs="宋体"/>
          <w:spacing w:val="-14"/>
          <w:w w:val="90"/>
          <w:sz w:val="31"/>
          <w:szCs w:val="31"/>
        </w:rPr>
        <w:t>reasons</w:t>
      </w:r>
      <w:r>
        <w:rPr>
          <w:rFonts w:ascii="宋体" w:eastAsia="宋体" w:hAnsi="宋体" w:cs="宋体"/>
          <w:spacing w:val="-78"/>
          <w:sz w:val="31"/>
          <w:szCs w:val="31"/>
        </w:rPr>
        <w:t xml:space="preserve"> </w:t>
      </w:r>
      <w:r>
        <w:rPr>
          <w:rFonts w:ascii="宋体" w:eastAsia="宋体" w:hAnsi="宋体" w:cs="宋体"/>
          <w:spacing w:val="-14"/>
          <w:w w:val="90"/>
          <w:sz w:val="31"/>
          <w:szCs w:val="31"/>
        </w:rPr>
        <w:t>ofpresent</w:t>
      </w:r>
      <w:r>
        <w:rPr>
          <w:rFonts w:ascii="宋体" w:eastAsia="宋体" w:hAnsi="宋体" w:cs="宋体"/>
          <w:spacing w:val="-84"/>
          <w:sz w:val="31"/>
          <w:szCs w:val="31"/>
        </w:rPr>
        <w:t xml:space="preserve"> </w:t>
      </w:r>
      <w:r>
        <w:rPr>
          <w:rFonts w:ascii="宋体" w:eastAsia="宋体" w:hAnsi="宋体" w:cs="宋体"/>
          <w:spacing w:val="-14"/>
          <w:w w:val="90"/>
          <w:sz w:val="31"/>
          <w:szCs w:val="31"/>
        </w:rPr>
        <w:t>recruitment</w:t>
      </w:r>
      <w:r>
        <w:rPr>
          <w:rFonts w:ascii="宋体" w:eastAsia="宋体" w:hAnsi="宋体" w:cs="宋体"/>
          <w:spacing w:val="-77"/>
          <w:sz w:val="31"/>
          <w:szCs w:val="31"/>
        </w:rPr>
        <w:t xml:space="preserve"> </w:t>
      </w:r>
      <w:r>
        <w:rPr>
          <w:rFonts w:ascii="宋体" w:eastAsia="宋体" w:hAnsi="宋体" w:cs="宋体"/>
          <w:spacing w:val="-14"/>
          <w:w w:val="90"/>
          <w:sz w:val="31"/>
          <w:szCs w:val="31"/>
        </w:rPr>
        <w:t>situation</w:t>
      </w:r>
      <w:r>
        <w:rPr>
          <w:rFonts w:ascii="宋体" w:eastAsia="宋体" w:hAnsi="宋体" w:cs="宋体"/>
          <w:spacing w:val="-78"/>
          <w:sz w:val="31"/>
          <w:szCs w:val="31"/>
        </w:rPr>
        <w:t xml:space="preserve"> </w:t>
      </w:r>
      <w:r>
        <w:rPr>
          <w:rFonts w:ascii="宋体" w:eastAsia="宋体" w:hAnsi="宋体" w:cs="宋体"/>
          <w:spacing w:val="-14"/>
          <w:w w:val="90"/>
          <w:sz w:val="31"/>
          <w:szCs w:val="31"/>
        </w:rPr>
        <w:t>and</w:t>
      </w:r>
      <w:r>
        <w:rPr>
          <w:rFonts w:ascii="宋体" w:eastAsia="宋体" w:hAnsi="宋体" w:cs="宋体"/>
          <w:spacing w:val="-82"/>
          <w:sz w:val="31"/>
          <w:szCs w:val="31"/>
        </w:rPr>
        <w:t xml:space="preserve"> </w:t>
      </w:r>
      <w:r>
        <w:rPr>
          <w:rFonts w:ascii="宋体" w:eastAsia="宋体" w:hAnsi="宋体" w:cs="宋体"/>
          <w:spacing w:val="-14"/>
          <w:w w:val="90"/>
          <w:sz w:val="31"/>
          <w:szCs w:val="31"/>
        </w:rPr>
        <w:t>mentioning</w:t>
      </w:r>
      <w:r>
        <w:rPr>
          <w:rFonts w:ascii="宋体" w:eastAsia="宋体" w:hAnsi="宋体" w:cs="宋体"/>
          <w:spacing w:val="-83"/>
          <w:sz w:val="31"/>
          <w:szCs w:val="31"/>
        </w:rPr>
        <w:t xml:space="preserve"> </w:t>
      </w:r>
      <w:r>
        <w:rPr>
          <w:rFonts w:ascii="宋体" w:eastAsia="宋体" w:hAnsi="宋体" w:cs="宋体"/>
          <w:spacing w:val="-14"/>
          <w:w w:val="90"/>
          <w:sz w:val="31"/>
          <w:szCs w:val="31"/>
        </w:rPr>
        <w:t>that</w:t>
      </w:r>
      <w:r>
        <w:rPr>
          <w:rFonts w:ascii="宋体" w:eastAsia="宋体" w:hAnsi="宋体" w:cs="宋体"/>
          <w:spacing w:val="-84"/>
          <w:sz w:val="31"/>
          <w:szCs w:val="31"/>
        </w:rPr>
        <w:t xml:space="preserve"> </w:t>
      </w:r>
      <w:r>
        <w:rPr>
          <w:rFonts w:ascii="宋体" w:eastAsia="宋体" w:hAnsi="宋体" w:cs="宋体"/>
          <w:spacing w:val="-14"/>
          <w:w w:val="90"/>
          <w:sz w:val="31"/>
          <w:szCs w:val="31"/>
        </w:rPr>
        <w:t>the</w:t>
      </w:r>
      <w:r>
        <w:rPr>
          <w:rFonts w:ascii="宋体" w:eastAsia="宋体" w:hAnsi="宋体" w:cs="宋体"/>
          <w:spacing w:val="-83"/>
          <w:sz w:val="31"/>
          <w:szCs w:val="31"/>
        </w:rPr>
        <w:t xml:space="preserve"> </w:t>
      </w:r>
      <w:r>
        <w:rPr>
          <w:rFonts w:ascii="宋体" w:eastAsia="宋体" w:hAnsi="宋体" w:cs="宋体"/>
          <w:spacing w:val="-14"/>
          <w:w w:val="90"/>
          <w:sz w:val="31"/>
          <w:szCs w:val="31"/>
        </w:rPr>
        <w:t>paper</w:t>
      </w:r>
      <w:r>
        <w:rPr>
          <w:rFonts w:ascii="宋体" w:eastAsia="宋体" w:hAnsi="宋体" w:cs="宋体"/>
          <w:spacing w:val="-84"/>
          <w:sz w:val="31"/>
          <w:szCs w:val="31"/>
        </w:rPr>
        <w:t xml:space="preserve"> </w:t>
      </w:r>
      <w:r>
        <w:rPr>
          <w:rFonts w:ascii="宋体" w:eastAsia="宋体" w:hAnsi="宋体" w:cs="宋体"/>
          <w:spacing w:val="-14"/>
          <w:w w:val="90"/>
          <w:sz w:val="31"/>
          <w:szCs w:val="31"/>
        </w:rPr>
        <w:t>put</w:t>
      </w:r>
      <w:r>
        <w:rPr>
          <w:rFonts w:ascii="宋体" w:eastAsia="宋体" w:hAnsi="宋体" w:cs="宋体"/>
          <w:spacing w:val="-85"/>
          <w:sz w:val="31"/>
          <w:szCs w:val="31"/>
        </w:rPr>
        <w:t xml:space="preserve"> </w:t>
      </w:r>
      <w:r>
        <w:rPr>
          <w:rFonts w:ascii="宋体" w:eastAsia="宋体" w:hAnsi="宋体" w:cs="宋体"/>
          <w:spacing w:val="-14"/>
          <w:w w:val="90"/>
          <w:sz w:val="31"/>
          <w:szCs w:val="31"/>
        </w:rPr>
        <w:t>forward</w:t>
      </w:r>
    </w:p>
    <w:p w:rsidR="00003A7C" w14:paraId="7F7C73F3" w14:textId="77777777">
      <w:pPr>
        <w:spacing w:line="702" w:lineRule="exact"/>
        <w:ind w:firstLine="51"/>
        <w:rPr>
          <w:rFonts w:ascii="宋体" w:eastAsia="宋体" w:hAnsi="宋体" w:cs="宋体"/>
          <w:sz w:val="31"/>
          <w:szCs w:val="31"/>
        </w:rPr>
      </w:pPr>
      <w:r>
        <w:rPr>
          <w:rFonts w:ascii="宋体" w:eastAsia="宋体" w:hAnsi="宋体" w:cs="宋体"/>
          <w:spacing w:val="-14"/>
          <w:w w:val="92"/>
          <w:position w:val="30"/>
          <w:sz w:val="31"/>
          <w:szCs w:val="31"/>
        </w:rPr>
        <w:t>the</w:t>
      </w:r>
      <w:r>
        <w:rPr>
          <w:rFonts w:ascii="宋体" w:eastAsia="宋体" w:hAnsi="宋体" w:cs="宋体"/>
          <w:spacing w:val="-21"/>
          <w:position w:val="30"/>
          <w:sz w:val="31"/>
          <w:szCs w:val="31"/>
        </w:rPr>
        <w:t xml:space="preserve"> </w:t>
      </w:r>
      <w:r>
        <w:rPr>
          <w:rFonts w:ascii="宋体" w:eastAsia="宋体" w:hAnsi="宋体" w:cs="宋体"/>
          <w:spacing w:val="-14"/>
          <w:w w:val="92"/>
          <w:position w:val="30"/>
          <w:sz w:val="31"/>
          <w:szCs w:val="31"/>
        </w:rPr>
        <w:t>idea</w:t>
      </w:r>
      <w:r>
        <w:rPr>
          <w:rFonts w:ascii="宋体" w:eastAsia="宋体" w:hAnsi="宋体" w:cs="宋体"/>
          <w:spacing w:val="-70"/>
          <w:position w:val="30"/>
          <w:sz w:val="31"/>
          <w:szCs w:val="31"/>
        </w:rPr>
        <w:t xml:space="preserve"> </w:t>
      </w:r>
      <w:r>
        <w:rPr>
          <w:rFonts w:ascii="宋体" w:eastAsia="宋体" w:hAnsi="宋体" w:cs="宋体"/>
          <w:spacing w:val="-14"/>
          <w:w w:val="92"/>
          <w:position w:val="30"/>
          <w:sz w:val="31"/>
          <w:szCs w:val="31"/>
        </w:rPr>
        <w:t>of</w:t>
      </w:r>
      <w:r>
        <w:rPr>
          <w:rFonts w:ascii="宋体" w:eastAsia="宋体" w:hAnsi="宋体" w:cs="宋体"/>
          <w:spacing w:val="-82"/>
          <w:position w:val="30"/>
          <w:sz w:val="31"/>
          <w:szCs w:val="31"/>
        </w:rPr>
        <w:t xml:space="preserve"> </w:t>
      </w:r>
      <w:r>
        <w:rPr>
          <w:rFonts w:ascii="宋体" w:eastAsia="宋体" w:hAnsi="宋体" w:cs="宋体"/>
          <w:spacing w:val="-14"/>
          <w:w w:val="92"/>
          <w:position w:val="30"/>
          <w:sz w:val="31"/>
          <w:szCs w:val="31"/>
        </w:rPr>
        <w:t>solving</w:t>
      </w:r>
      <w:r>
        <w:rPr>
          <w:rFonts w:ascii="宋体" w:eastAsia="宋体" w:hAnsi="宋体" w:cs="宋体"/>
          <w:spacing w:val="-75"/>
          <w:position w:val="30"/>
          <w:sz w:val="31"/>
          <w:szCs w:val="31"/>
        </w:rPr>
        <w:t xml:space="preserve"> </w:t>
      </w:r>
      <w:r>
        <w:rPr>
          <w:rFonts w:ascii="宋体" w:eastAsia="宋体" w:hAnsi="宋体" w:cs="宋体"/>
          <w:spacing w:val="-14"/>
          <w:w w:val="92"/>
          <w:position w:val="30"/>
          <w:sz w:val="31"/>
          <w:szCs w:val="31"/>
        </w:rPr>
        <w:t>the</w:t>
      </w:r>
      <w:r>
        <w:rPr>
          <w:rFonts w:ascii="宋体" w:eastAsia="宋体" w:hAnsi="宋体" w:cs="宋体"/>
          <w:spacing w:val="-69"/>
          <w:position w:val="30"/>
          <w:sz w:val="31"/>
          <w:szCs w:val="31"/>
        </w:rPr>
        <w:t xml:space="preserve"> </w:t>
      </w:r>
      <w:r>
        <w:rPr>
          <w:rFonts w:ascii="宋体" w:eastAsia="宋体" w:hAnsi="宋体" w:cs="宋体"/>
          <w:spacing w:val="-14"/>
          <w:w w:val="92"/>
          <w:position w:val="30"/>
          <w:sz w:val="31"/>
          <w:szCs w:val="31"/>
        </w:rPr>
        <w:t>current</w:t>
      </w:r>
      <w:r>
        <w:rPr>
          <w:rFonts w:ascii="宋体" w:eastAsia="宋体" w:hAnsi="宋体" w:cs="宋体"/>
          <w:spacing w:val="-75"/>
          <w:position w:val="30"/>
          <w:sz w:val="31"/>
          <w:szCs w:val="31"/>
        </w:rPr>
        <w:t xml:space="preserve"> </w:t>
      </w:r>
      <w:r>
        <w:rPr>
          <w:rFonts w:ascii="宋体" w:eastAsia="宋体" w:hAnsi="宋体" w:cs="宋体"/>
          <w:spacing w:val="-14"/>
          <w:w w:val="92"/>
          <w:position w:val="30"/>
          <w:sz w:val="31"/>
          <w:szCs w:val="31"/>
        </w:rPr>
        <w:t>related</w:t>
      </w:r>
      <w:r>
        <w:rPr>
          <w:rFonts w:ascii="宋体" w:eastAsia="宋体" w:hAnsi="宋体" w:cs="宋体"/>
          <w:spacing w:val="-75"/>
          <w:position w:val="30"/>
          <w:sz w:val="31"/>
          <w:szCs w:val="31"/>
        </w:rPr>
        <w:t xml:space="preserve"> </w:t>
      </w:r>
      <w:r>
        <w:rPr>
          <w:rFonts w:ascii="宋体" w:eastAsia="宋体" w:hAnsi="宋体" w:cs="宋体"/>
          <w:spacing w:val="-14"/>
          <w:w w:val="92"/>
          <w:position w:val="30"/>
          <w:sz w:val="31"/>
          <w:szCs w:val="31"/>
        </w:rPr>
        <w:t>proAlems</w:t>
      </w:r>
      <w:r>
        <w:rPr>
          <w:rFonts w:ascii="宋体" w:eastAsia="宋体" w:hAnsi="宋体" w:cs="宋体"/>
          <w:spacing w:val="-69"/>
          <w:position w:val="30"/>
          <w:sz w:val="31"/>
          <w:szCs w:val="31"/>
        </w:rPr>
        <w:t xml:space="preserve"> </w:t>
      </w:r>
      <w:r>
        <w:rPr>
          <w:rFonts w:ascii="宋体" w:eastAsia="宋体" w:hAnsi="宋体" w:cs="宋体"/>
          <w:spacing w:val="-14"/>
          <w:w w:val="92"/>
          <w:position w:val="30"/>
          <w:sz w:val="31"/>
          <w:szCs w:val="31"/>
        </w:rPr>
        <w:t>existed</w:t>
      </w:r>
      <w:r>
        <w:rPr>
          <w:rFonts w:ascii="宋体" w:eastAsia="宋体" w:hAnsi="宋体" w:cs="宋体"/>
          <w:spacing w:val="-75"/>
          <w:position w:val="30"/>
          <w:sz w:val="31"/>
          <w:szCs w:val="31"/>
        </w:rPr>
        <w:t xml:space="preserve"> </w:t>
      </w:r>
      <w:r>
        <w:rPr>
          <w:rFonts w:ascii="宋体" w:eastAsia="宋体" w:hAnsi="宋体" w:cs="宋体"/>
          <w:spacing w:val="-14"/>
          <w:w w:val="92"/>
          <w:position w:val="30"/>
          <w:sz w:val="31"/>
          <w:szCs w:val="31"/>
        </w:rPr>
        <w:t>through</w:t>
      </w:r>
      <w:r>
        <w:rPr>
          <w:rFonts w:ascii="宋体" w:eastAsia="宋体" w:hAnsi="宋体" w:cs="宋体"/>
          <w:spacing w:val="-69"/>
          <w:position w:val="30"/>
          <w:sz w:val="31"/>
          <w:szCs w:val="31"/>
        </w:rPr>
        <w:t xml:space="preserve"> </w:t>
      </w:r>
      <w:r>
        <w:rPr>
          <w:rFonts w:ascii="宋体" w:eastAsia="宋体" w:hAnsi="宋体" w:cs="宋体"/>
          <w:spacing w:val="-14"/>
          <w:w w:val="92"/>
          <w:position w:val="30"/>
          <w:sz w:val="31"/>
          <w:szCs w:val="31"/>
        </w:rPr>
        <w:t>design</w:t>
      </w:r>
      <w:r>
        <w:rPr>
          <w:rFonts w:ascii="宋体" w:eastAsia="宋体" w:hAnsi="宋体" w:cs="宋体"/>
          <w:spacing w:val="-69"/>
          <w:position w:val="30"/>
          <w:sz w:val="31"/>
          <w:szCs w:val="31"/>
        </w:rPr>
        <w:t xml:space="preserve"> </w:t>
      </w:r>
      <w:r>
        <w:rPr>
          <w:rFonts w:ascii="宋体" w:eastAsia="宋体" w:hAnsi="宋体" w:cs="宋体"/>
          <w:spacing w:val="-14"/>
          <w:w w:val="92"/>
          <w:position w:val="30"/>
          <w:sz w:val="31"/>
          <w:szCs w:val="31"/>
        </w:rPr>
        <w:t>and</w:t>
      </w:r>
    </w:p>
    <w:p w:rsidR="00003A7C" w14:paraId="64793DC4" w14:textId="77777777">
      <w:pPr>
        <w:spacing w:before="1" w:line="236" w:lineRule="auto"/>
        <w:ind w:firstLine="57"/>
        <w:rPr>
          <w:rFonts w:ascii="宋体" w:eastAsia="宋体" w:hAnsi="宋体" w:cs="宋体"/>
          <w:sz w:val="31"/>
          <w:szCs w:val="31"/>
        </w:rPr>
      </w:pPr>
      <w:r>
        <w:rPr>
          <w:rFonts w:ascii="宋体" w:eastAsia="宋体" w:hAnsi="宋体" w:cs="宋体"/>
          <w:spacing w:val="-13"/>
          <w:w w:val="87"/>
          <w:sz w:val="31"/>
          <w:szCs w:val="31"/>
        </w:rPr>
        <w:t>adoption</w:t>
      </w:r>
      <w:r>
        <w:rPr>
          <w:rFonts w:ascii="宋体" w:eastAsia="宋体" w:hAnsi="宋体" w:cs="宋体"/>
          <w:spacing w:val="-47"/>
          <w:sz w:val="31"/>
          <w:szCs w:val="31"/>
        </w:rPr>
        <w:t xml:space="preserve"> </w:t>
      </w:r>
      <w:r>
        <w:rPr>
          <w:rFonts w:ascii="宋体" w:eastAsia="宋体" w:hAnsi="宋体" w:cs="宋体"/>
          <w:spacing w:val="-13"/>
          <w:w w:val="87"/>
          <w:sz w:val="31"/>
          <w:szCs w:val="31"/>
        </w:rPr>
        <w:t>or</w:t>
      </w:r>
      <w:r>
        <w:rPr>
          <w:rFonts w:ascii="宋体" w:eastAsia="宋体" w:hAnsi="宋体" w:cs="宋体"/>
          <w:spacing w:val="-69"/>
          <w:sz w:val="31"/>
          <w:szCs w:val="31"/>
        </w:rPr>
        <w:t xml:space="preserve"> </w:t>
      </w:r>
      <w:r>
        <w:rPr>
          <w:rFonts w:ascii="宋体" w:eastAsia="宋体" w:hAnsi="宋体" w:cs="宋体"/>
          <w:spacing w:val="-13"/>
          <w:w w:val="87"/>
          <w:sz w:val="31"/>
          <w:szCs w:val="31"/>
        </w:rPr>
        <w:t>scientific</w:t>
      </w:r>
      <w:r>
        <w:rPr>
          <w:rFonts w:ascii="宋体" w:eastAsia="宋体" w:hAnsi="宋体" w:cs="宋体"/>
          <w:spacing w:val="-75"/>
          <w:sz w:val="31"/>
          <w:szCs w:val="31"/>
        </w:rPr>
        <w:t xml:space="preserve"> </w:t>
      </w:r>
      <w:r>
        <w:rPr>
          <w:rFonts w:ascii="宋体" w:eastAsia="宋体" w:hAnsi="宋体" w:cs="宋体"/>
          <w:spacing w:val="-13"/>
          <w:w w:val="87"/>
          <w:sz w:val="31"/>
          <w:szCs w:val="31"/>
        </w:rPr>
        <w:t>recruitment</w:t>
      </w:r>
      <w:r>
        <w:rPr>
          <w:rFonts w:ascii="宋体" w:eastAsia="宋体" w:hAnsi="宋体" w:cs="宋体"/>
          <w:spacing w:val="-75"/>
          <w:sz w:val="31"/>
          <w:szCs w:val="31"/>
        </w:rPr>
        <w:t xml:space="preserve"> </w:t>
      </w:r>
      <w:r>
        <w:rPr>
          <w:rFonts w:ascii="宋体" w:eastAsia="宋体" w:hAnsi="宋体" w:cs="宋体"/>
          <w:spacing w:val="-13"/>
          <w:w w:val="87"/>
          <w:sz w:val="31"/>
          <w:szCs w:val="31"/>
        </w:rPr>
        <w:t>project;</w:t>
      </w:r>
    </w:p>
    <w:p w:rsidR="00003A7C" w14:paraId="1A437839" w14:textId="77777777">
      <w:pPr>
        <w:spacing w:before="305" w:line="236" w:lineRule="auto"/>
        <w:ind w:firstLine="682"/>
        <w:rPr>
          <w:rFonts w:ascii="宋体" w:eastAsia="宋体" w:hAnsi="宋体" w:cs="宋体"/>
          <w:sz w:val="31"/>
          <w:szCs w:val="31"/>
        </w:rPr>
      </w:pPr>
      <w:r>
        <w:rPr>
          <w:rFonts w:ascii="宋体" w:eastAsia="宋体" w:hAnsi="宋体" w:cs="宋体"/>
          <w:spacing w:val="-14"/>
          <w:w w:val="90"/>
          <w:sz w:val="31"/>
          <w:szCs w:val="31"/>
        </w:rPr>
        <w:t>The</w:t>
      </w:r>
      <w:r>
        <w:rPr>
          <w:rFonts w:ascii="宋体" w:eastAsia="宋体" w:hAnsi="宋体" w:cs="宋体"/>
          <w:spacing w:val="-35"/>
          <w:sz w:val="31"/>
          <w:szCs w:val="31"/>
        </w:rPr>
        <w:t xml:space="preserve"> </w:t>
      </w:r>
      <w:r>
        <w:rPr>
          <w:rFonts w:ascii="宋体" w:eastAsia="宋体" w:hAnsi="宋体" w:cs="宋体"/>
          <w:spacing w:val="-14"/>
          <w:w w:val="90"/>
          <w:sz w:val="31"/>
          <w:szCs w:val="31"/>
        </w:rPr>
        <w:t>second</w:t>
      </w:r>
      <w:r>
        <w:rPr>
          <w:rFonts w:ascii="宋体" w:eastAsia="宋体" w:hAnsi="宋体" w:cs="宋体"/>
          <w:spacing w:val="32"/>
          <w:sz w:val="31"/>
          <w:szCs w:val="31"/>
        </w:rPr>
        <w:t xml:space="preserve"> </w:t>
      </w:r>
      <w:r>
        <w:rPr>
          <w:rFonts w:ascii="宋体" w:eastAsia="宋体" w:hAnsi="宋体" w:cs="宋体"/>
          <w:spacing w:val="-14"/>
          <w:w w:val="90"/>
          <w:sz w:val="31"/>
          <w:szCs w:val="31"/>
        </w:rPr>
        <w:t>part</w:t>
      </w:r>
      <w:r>
        <w:rPr>
          <w:rFonts w:ascii="宋体" w:eastAsia="宋体" w:hAnsi="宋体" w:cs="宋体"/>
          <w:spacing w:val="92"/>
          <w:sz w:val="31"/>
          <w:szCs w:val="31"/>
        </w:rPr>
        <w:t xml:space="preserve"> </w:t>
      </w:r>
      <w:r>
        <w:rPr>
          <w:rFonts w:ascii="宋体" w:eastAsia="宋体" w:hAnsi="宋体" w:cs="宋体"/>
          <w:spacing w:val="-14"/>
          <w:w w:val="90"/>
          <w:sz w:val="31"/>
          <w:szCs w:val="31"/>
        </w:rPr>
        <w:t>in</w:t>
      </w:r>
      <w:r>
        <w:rPr>
          <w:rFonts w:ascii="宋体" w:eastAsia="宋体" w:hAnsi="宋体" w:cs="宋体"/>
          <w:spacing w:val="16"/>
          <w:sz w:val="31"/>
          <w:szCs w:val="31"/>
        </w:rPr>
        <w:t xml:space="preserve"> </w:t>
      </w:r>
      <w:r>
        <w:rPr>
          <w:rFonts w:ascii="宋体" w:eastAsia="宋体" w:hAnsi="宋体" w:cs="宋体"/>
          <w:spacing w:val="-14"/>
          <w:w w:val="90"/>
          <w:sz w:val="31"/>
          <w:szCs w:val="31"/>
        </w:rPr>
        <w:t>detail</w:t>
      </w:r>
      <w:r>
        <w:rPr>
          <w:rFonts w:ascii="宋体" w:eastAsia="宋体" w:hAnsi="宋体" w:cs="宋体"/>
          <w:spacing w:val="23"/>
          <w:sz w:val="31"/>
          <w:szCs w:val="31"/>
        </w:rPr>
        <w:t xml:space="preserve">  </w:t>
      </w:r>
      <w:r>
        <w:rPr>
          <w:rFonts w:ascii="宋体" w:eastAsia="宋体" w:hAnsi="宋体" w:cs="宋体"/>
          <w:spacing w:val="-14"/>
          <w:w w:val="90"/>
          <w:sz w:val="31"/>
          <w:szCs w:val="31"/>
        </w:rPr>
        <w:t>introduces</w:t>
      </w:r>
      <w:r>
        <w:rPr>
          <w:rFonts w:ascii="宋体" w:eastAsia="宋体" w:hAnsi="宋体" w:cs="宋体"/>
          <w:spacing w:val="37"/>
          <w:sz w:val="31"/>
          <w:szCs w:val="31"/>
        </w:rPr>
        <w:t xml:space="preserve">  </w:t>
      </w:r>
      <w:r>
        <w:rPr>
          <w:rFonts w:ascii="宋体" w:eastAsia="宋体" w:hAnsi="宋体" w:cs="宋体"/>
          <w:spacing w:val="-14"/>
          <w:w w:val="90"/>
          <w:sz w:val="31"/>
          <w:szCs w:val="31"/>
        </w:rPr>
        <w:t>the</w:t>
      </w:r>
      <w:r>
        <w:rPr>
          <w:rFonts w:ascii="宋体" w:eastAsia="宋体" w:hAnsi="宋体" w:cs="宋体"/>
          <w:spacing w:val="29"/>
          <w:sz w:val="31"/>
          <w:szCs w:val="31"/>
        </w:rPr>
        <w:t xml:space="preserve"> </w:t>
      </w:r>
      <w:r>
        <w:rPr>
          <w:rFonts w:ascii="宋体" w:eastAsia="宋体" w:hAnsi="宋体" w:cs="宋体"/>
          <w:spacing w:val="-14"/>
          <w:w w:val="90"/>
          <w:sz w:val="31"/>
          <w:szCs w:val="31"/>
        </w:rPr>
        <w:t>recruitment</w:t>
      </w:r>
      <w:r>
        <w:rPr>
          <w:rFonts w:ascii="宋体" w:eastAsia="宋体" w:hAnsi="宋体" w:cs="宋体"/>
          <w:spacing w:val="47"/>
          <w:sz w:val="31"/>
          <w:szCs w:val="31"/>
        </w:rPr>
        <w:t xml:space="preserve">  </w:t>
      </w:r>
      <w:r>
        <w:rPr>
          <w:rFonts w:ascii="宋体" w:eastAsia="宋体" w:hAnsi="宋体" w:cs="宋体"/>
          <w:spacing w:val="-14"/>
          <w:w w:val="90"/>
          <w:sz w:val="31"/>
          <w:szCs w:val="31"/>
        </w:rPr>
        <w:t>project</w:t>
      </w:r>
      <w:r>
        <w:rPr>
          <w:rFonts w:ascii="宋体" w:eastAsia="宋体" w:hAnsi="宋体" w:cs="宋体"/>
          <w:spacing w:val="20"/>
          <w:sz w:val="31"/>
          <w:szCs w:val="31"/>
        </w:rPr>
        <w:t xml:space="preserve">  </w:t>
      </w:r>
      <w:r>
        <w:rPr>
          <w:rFonts w:ascii="宋体" w:eastAsia="宋体" w:hAnsi="宋体" w:cs="宋体"/>
          <w:spacing w:val="-14"/>
          <w:w w:val="90"/>
          <w:sz w:val="31"/>
          <w:szCs w:val="31"/>
        </w:rPr>
        <w:t>design,as</w:t>
      </w:r>
      <w:r>
        <w:rPr>
          <w:rFonts w:ascii="宋体" w:eastAsia="宋体" w:hAnsi="宋体" w:cs="宋体"/>
          <w:spacing w:val="32"/>
          <w:sz w:val="31"/>
          <w:szCs w:val="31"/>
        </w:rPr>
        <w:t xml:space="preserve">  </w:t>
      </w:r>
      <w:r>
        <w:rPr>
          <w:rFonts w:ascii="宋体" w:eastAsia="宋体" w:hAnsi="宋体" w:cs="宋体"/>
          <w:spacing w:val="-14"/>
          <w:w w:val="90"/>
          <w:sz w:val="31"/>
          <w:szCs w:val="31"/>
        </w:rPr>
        <w:t>well</w:t>
      </w:r>
      <w:r>
        <w:rPr>
          <w:rFonts w:ascii="宋体" w:eastAsia="宋体" w:hAnsi="宋体" w:cs="宋体"/>
          <w:spacing w:val="72"/>
          <w:sz w:val="31"/>
          <w:szCs w:val="31"/>
        </w:rPr>
        <w:t xml:space="preserve"> </w:t>
      </w:r>
      <w:r>
        <w:rPr>
          <w:rFonts w:ascii="宋体" w:eastAsia="宋体" w:hAnsi="宋体" w:cs="宋体"/>
          <w:spacing w:val="-14"/>
          <w:w w:val="90"/>
          <w:sz w:val="31"/>
          <w:szCs w:val="31"/>
        </w:rPr>
        <w:t>as</w:t>
      </w:r>
      <w:r>
        <w:rPr>
          <w:rFonts w:ascii="宋体" w:eastAsia="宋体" w:hAnsi="宋体" w:cs="宋体"/>
          <w:spacing w:val="-8"/>
          <w:sz w:val="31"/>
          <w:szCs w:val="31"/>
        </w:rPr>
        <w:t xml:space="preserve"> </w:t>
      </w:r>
      <w:r>
        <w:rPr>
          <w:rFonts w:ascii="宋体" w:eastAsia="宋体" w:hAnsi="宋体" w:cs="宋体"/>
          <w:spacing w:val="-14"/>
          <w:w w:val="90"/>
          <w:sz w:val="31"/>
          <w:szCs w:val="31"/>
        </w:rPr>
        <w:t>the</w:t>
      </w:r>
      <w:r>
        <w:rPr>
          <w:rFonts w:ascii="宋体" w:eastAsia="宋体" w:hAnsi="宋体" w:cs="宋体"/>
          <w:spacing w:val="29"/>
          <w:sz w:val="31"/>
          <w:szCs w:val="31"/>
        </w:rPr>
        <w:t xml:space="preserve"> </w:t>
      </w:r>
      <w:r>
        <w:rPr>
          <w:rFonts w:ascii="宋体" w:eastAsia="宋体" w:hAnsi="宋体" w:cs="宋体"/>
          <w:spacing w:val="-14"/>
          <w:w w:val="90"/>
          <w:sz w:val="31"/>
          <w:szCs w:val="31"/>
        </w:rPr>
        <w:t>responsiAilities</w:t>
      </w:r>
    </w:p>
    <w:p w:rsidR="00003A7C" w14:paraId="2967EB64" w14:textId="77777777">
      <w:pPr>
        <w:spacing w:before="306" w:line="698" w:lineRule="exact"/>
        <w:ind w:firstLine="55"/>
        <w:rPr>
          <w:rFonts w:ascii="宋体" w:eastAsia="宋体" w:hAnsi="宋体" w:cs="宋体"/>
          <w:sz w:val="31"/>
          <w:szCs w:val="31"/>
        </w:rPr>
      </w:pPr>
      <w:r>
        <w:rPr>
          <w:rFonts w:ascii="宋体" w:eastAsia="宋体" w:hAnsi="宋体" w:cs="宋体"/>
          <w:spacing w:val="-14"/>
          <w:w w:val="92"/>
          <w:position w:val="29"/>
          <w:sz w:val="31"/>
          <w:szCs w:val="31"/>
        </w:rPr>
        <w:t>ofvarious</w:t>
      </w:r>
      <w:r>
        <w:rPr>
          <w:rFonts w:ascii="宋体" w:eastAsia="宋体" w:hAnsi="宋体" w:cs="宋体"/>
          <w:spacing w:val="-48"/>
          <w:position w:val="29"/>
          <w:sz w:val="31"/>
          <w:szCs w:val="31"/>
        </w:rPr>
        <w:t xml:space="preserve"> </w:t>
      </w:r>
      <w:r>
        <w:rPr>
          <w:rFonts w:ascii="宋体" w:eastAsia="宋体" w:hAnsi="宋体" w:cs="宋体"/>
          <w:spacing w:val="-14"/>
          <w:w w:val="92"/>
          <w:position w:val="29"/>
          <w:sz w:val="31"/>
          <w:szCs w:val="31"/>
        </w:rPr>
        <w:t>departments</w:t>
      </w:r>
      <w:r>
        <w:rPr>
          <w:rFonts w:ascii="宋体" w:eastAsia="宋体" w:hAnsi="宋体" w:cs="宋体"/>
          <w:spacing w:val="-74"/>
          <w:position w:val="29"/>
          <w:sz w:val="31"/>
          <w:szCs w:val="31"/>
        </w:rPr>
        <w:t xml:space="preserve"> </w:t>
      </w:r>
      <w:r>
        <w:rPr>
          <w:rFonts w:ascii="宋体" w:eastAsia="宋体" w:hAnsi="宋体" w:cs="宋体"/>
          <w:spacing w:val="-14"/>
          <w:w w:val="92"/>
          <w:position w:val="29"/>
          <w:sz w:val="31"/>
          <w:szCs w:val="31"/>
        </w:rPr>
        <w:t>and</w:t>
      </w:r>
      <w:r>
        <w:rPr>
          <w:rFonts w:ascii="宋体" w:eastAsia="宋体" w:hAnsi="宋体" w:cs="宋体"/>
          <w:spacing w:val="-79"/>
          <w:position w:val="29"/>
          <w:sz w:val="31"/>
          <w:szCs w:val="31"/>
        </w:rPr>
        <w:t xml:space="preserve"> </w:t>
      </w:r>
      <w:r>
        <w:rPr>
          <w:rFonts w:ascii="宋体" w:eastAsia="宋体" w:hAnsi="宋体" w:cs="宋体"/>
          <w:spacing w:val="-14"/>
          <w:w w:val="92"/>
          <w:position w:val="29"/>
          <w:sz w:val="31"/>
          <w:szCs w:val="31"/>
        </w:rPr>
        <w:t>measurements</w:t>
      </w:r>
      <w:r>
        <w:rPr>
          <w:rFonts w:ascii="宋体" w:eastAsia="宋体" w:hAnsi="宋体" w:cs="宋体"/>
          <w:spacing w:val="-81"/>
          <w:position w:val="29"/>
          <w:sz w:val="31"/>
          <w:szCs w:val="31"/>
        </w:rPr>
        <w:t xml:space="preserve"> </w:t>
      </w:r>
      <w:r>
        <w:rPr>
          <w:rFonts w:ascii="宋体" w:eastAsia="宋体" w:hAnsi="宋体" w:cs="宋体"/>
          <w:spacing w:val="-14"/>
          <w:w w:val="92"/>
          <w:position w:val="29"/>
          <w:sz w:val="31"/>
          <w:szCs w:val="31"/>
        </w:rPr>
        <w:t>taken</w:t>
      </w:r>
      <w:r>
        <w:rPr>
          <w:rFonts w:ascii="宋体" w:eastAsia="宋体" w:hAnsi="宋体" w:cs="宋体"/>
          <w:spacing w:val="-70"/>
          <w:position w:val="29"/>
          <w:sz w:val="31"/>
          <w:szCs w:val="31"/>
        </w:rPr>
        <w:t xml:space="preserve"> </w:t>
      </w:r>
      <w:r>
        <w:rPr>
          <w:rFonts w:ascii="宋体" w:eastAsia="宋体" w:hAnsi="宋体" w:cs="宋体"/>
          <w:spacing w:val="-14"/>
          <w:w w:val="92"/>
          <w:position w:val="29"/>
          <w:sz w:val="31"/>
          <w:szCs w:val="31"/>
        </w:rPr>
        <w:t>in</w:t>
      </w:r>
      <w:r>
        <w:rPr>
          <w:rFonts w:ascii="宋体" w:eastAsia="宋体" w:hAnsi="宋体" w:cs="宋体"/>
          <w:spacing w:val="-81"/>
          <w:position w:val="29"/>
          <w:sz w:val="31"/>
          <w:szCs w:val="31"/>
        </w:rPr>
        <w:t xml:space="preserve"> </w:t>
      </w:r>
      <w:r>
        <w:rPr>
          <w:rFonts w:ascii="宋体" w:eastAsia="宋体" w:hAnsi="宋体" w:cs="宋体"/>
          <w:spacing w:val="-14"/>
          <w:w w:val="92"/>
          <w:position w:val="29"/>
          <w:sz w:val="31"/>
          <w:szCs w:val="31"/>
        </w:rPr>
        <w:t>the</w:t>
      </w:r>
      <w:r>
        <w:rPr>
          <w:rFonts w:ascii="宋体" w:eastAsia="宋体" w:hAnsi="宋体" w:cs="宋体"/>
          <w:spacing w:val="-80"/>
          <w:position w:val="29"/>
          <w:sz w:val="31"/>
          <w:szCs w:val="31"/>
        </w:rPr>
        <w:t xml:space="preserve"> </w:t>
      </w:r>
      <w:r>
        <w:rPr>
          <w:rFonts w:ascii="宋体" w:eastAsia="宋体" w:hAnsi="宋体" w:cs="宋体"/>
          <w:spacing w:val="-14"/>
          <w:w w:val="92"/>
          <w:position w:val="29"/>
          <w:sz w:val="31"/>
          <w:szCs w:val="31"/>
        </w:rPr>
        <w:t>practical</w:t>
      </w:r>
      <w:r>
        <w:rPr>
          <w:rFonts w:ascii="宋体" w:eastAsia="宋体" w:hAnsi="宋体" w:cs="宋体"/>
          <w:spacing w:val="-76"/>
          <w:position w:val="29"/>
          <w:sz w:val="31"/>
          <w:szCs w:val="31"/>
        </w:rPr>
        <w:t xml:space="preserve"> </w:t>
      </w:r>
      <w:r>
        <w:rPr>
          <w:rFonts w:ascii="宋体" w:eastAsia="宋体" w:hAnsi="宋体" w:cs="宋体"/>
          <w:spacing w:val="-14"/>
          <w:w w:val="92"/>
          <w:position w:val="29"/>
          <w:sz w:val="31"/>
          <w:szCs w:val="31"/>
        </w:rPr>
        <w:t>ofrecruitment</w:t>
      </w:r>
      <w:r>
        <w:rPr>
          <w:rFonts w:ascii="宋体" w:eastAsia="宋体" w:hAnsi="宋体" w:cs="宋体"/>
          <w:spacing w:val="-80"/>
          <w:position w:val="29"/>
          <w:sz w:val="31"/>
          <w:szCs w:val="31"/>
        </w:rPr>
        <w:t xml:space="preserve"> </w:t>
      </w:r>
      <w:r>
        <w:rPr>
          <w:rFonts w:ascii="宋体" w:eastAsia="宋体" w:hAnsi="宋体" w:cs="宋体"/>
          <w:spacing w:val="-14"/>
          <w:w w:val="92"/>
          <w:position w:val="29"/>
          <w:sz w:val="31"/>
          <w:szCs w:val="31"/>
        </w:rPr>
        <w:t>project,including</w:t>
      </w:r>
      <w:r>
        <w:rPr>
          <w:rFonts w:ascii="宋体" w:eastAsia="宋体" w:hAnsi="宋体" w:cs="宋体"/>
          <w:spacing w:val="-80"/>
          <w:position w:val="29"/>
          <w:sz w:val="31"/>
          <w:szCs w:val="31"/>
        </w:rPr>
        <w:t xml:space="preserve"> </w:t>
      </w:r>
      <w:r>
        <w:rPr>
          <w:rFonts w:ascii="宋体" w:eastAsia="宋体" w:hAnsi="宋体" w:cs="宋体"/>
          <w:spacing w:val="-14"/>
          <w:w w:val="92"/>
          <w:position w:val="29"/>
          <w:sz w:val="31"/>
          <w:szCs w:val="31"/>
        </w:rPr>
        <w:t>the</w:t>
      </w:r>
    </w:p>
    <w:p w:rsidR="00003A7C" w14:paraId="12BE1626" w14:textId="77777777">
      <w:pPr>
        <w:spacing w:before="1" w:line="236" w:lineRule="auto"/>
        <w:ind w:firstLine="60"/>
        <w:rPr>
          <w:rFonts w:ascii="宋体" w:eastAsia="宋体" w:hAnsi="宋体" w:cs="宋体"/>
          <w:sz w:val="31"/>
          <w:szCs w:val="31"/>
        </w:rPr>
      </w:pPr>
      <w:r>
        <w:rPr>
          <w:rFonts w:ascii="宋体" w:eastAsia="宋体" w:hAnsi="宋体" w:cs="宋体"/>
          <w:spacing w:val="-14"/>
          <w:w w:val="92"/>
          <w:sz w:val="31"/>
          <w:szCs w:val="31"/>
        </w:rPr>
        <w:t>introduction</w:t>
      </w:r>
      <w:r>
        <w:rPr>
          <w:rFonts w:ascii="宋体" w:eastAsia="宋体" w:hAnsi="宋体" w:cs="宋体"/>
          <w:spacing w:val="-34"/>
          <w:sz w:val="31"/>
          <w:szCs w:val="31"/>
        </w:rPr>
        <w:t xml:space="preserve"> </w:t>
      </w:r>
      <w:r>
        <w:rPr>
          <w:rFonts w:ascii="宋体" w:eastAsia="宋体" w:hAnsi="宋体" w:cs="宋体"/>
          <w:spacing w:val="-14"/>
          <w:w w:val="92"/>
          <w:sz w:val="31"/>
          <w:szCs w:val="31"/>
        </w:rPr>
        <w:t>ofthe</w:t>
      </w:r>
      <w:r>
        <w:rPr>
          <w:rFonts w:ascii="宋体" w:eastAsia="宋体" w:hAnsi="宋体" w:cs="宋体"/>
          <w:spacing w:val="-74"/>
          <w:sz w:val="31"/>
          <w:szCs w:val="31"/>
        </w:rPr>
        <w:t xml:space="preserve"> </w:t>
      </w:r>
      <w:r>
        <w:rPr>
          <w:rFonts w:ascii="宋体" w:eastAsia="宋体" w:hAnsi="宋体" w:cs="宋体"/>
          <w:spacing w:val="-14"/>
          <w:w w:val="92"/>
          <w:sz w:val="31"/>
          <w:szCs w:val="31"/>
        </w:rPr>
        <w:t>earlier</w:t>
      </w:r>
      <w:r>
        <w:rPr>
          <w:rFonts w:ascii="宋体" w:eastAsia="宋体" w:hAnsi="宋体" w:cs="宋体"/>
          <w:spacing w:val="-81"/>
          <w:sz w:val="31"/>
          <w:szCs w:val="31"/>
        </w:rPr>
        <w:t xml:space="preserve"> </w:t>
      </w:r>
      <w:r>
        <w:rPr>
          <w:rFonts w:ascii="宋体" w:eastAsia="宋体" w:hAnsi="宋体" w:cs="宋体"/>
          <w:spacing w:val="-14"/>
          <w:w w:val="92"/>
          <w:sz w:val="31"/>
          <w:szCs w:val="31"/>
        </w:rPr>
        <w:t>period</w:t>
      </w:r>
      <w:r>
        <w:rPr>
          <w:rFonts w:ascii="宋体" w:eastAsia="宋体" w:hAnsi="宋体" w:cs="宋体"/>
          <w:spacing w:val="-80"/>
          <w:sz w:val="31"/>
          <w:szCs w:val="31"/>
        </w:rPr>
        <w:t xml:space="preserve"> </w:t>
      </w:r>
      <w:r>
        <w:rPr>
          <w:rFonts w:ascii="宋体" w:eastAsia="宋体" w:hAnsi="宋体" w:cs="宋体"/>
          <w:spacing w:val="-14"/>
          <w:w w:val="92"/>
          <w:sz w:val="31"/>
          <w:szCs w:val="31"/>
        </w:rPr>
        <w:t>preparation</w:t>
      </w:r>
      <w:r>
        <w:rPr>
          <w:rFonts w:ascii="宋体" w:eastAsia="宋体" w:hAnsi="宋体" w:cs="宋体"/>
          <w:spacing w:val="-82"/>
          <w:sz w:val="31"/>
          <w:szCs w:val="31"/>
        </w:rPr>
        <w:t xml:space="preserve"> </w:t>
      </w:r>
      <w:r>
        <w:rPr>
          <w:rFonts w:ascii="宋体" w:eastAsia="宋体" w:hAnsi="宋体" w:cs="宋体"/>
          <w:spacing w:val="-14"/>
          <w:w w:val="92"/>
          <w:sz w:val="31"/>
          <w:szCs w:val="31"/>
        </w:rPr>
        <w:t>work-human</w:t>
      </w:r>
      <w:r>
        <w:rPr>
          <w:rFonts w:ascii="宋体" w:eastAsia="宋体" w:hAnsi="宋体" w:cs="宋体"/>
          <w:spacing w:val="-80"/>
          <w:sz w:val="31"/>
          <w:szCs w:val="31"/>
        </w:rPr>
        <w:t xml:space="preserve"> </w:t>
      </w:r>
      <w:r>
        <w:rPr>
          <w:rFonts w:ascii="宋体" w:eastAsia="宋体" w:hAnsi="宋体" w:cs="宋体"/>
          <w:spacing w:val="-14"/>
          <w:w w:val="92"/>
          <w:sz w:val="31"/>
          <w:szCs w:val="31"/>
        </w:rPr>
        <w:t>resources</w:t>
      </w:r>
      <w:r>
        <w:rPr>
          <w:rFonts w:ascii="宋体" w:eastAsia="宋体" w:hAnsi="宋体" w:cs="宋体"/>
          <w:spacing w:val="-80"/>
          <w:sz w:val="31"/>
          <w:szCs w:val="31"/>
        </w:rPr>
        <w:t xml:space="preserve"> </w:t>
      </w:r>
      <w:r>
        <w:rPr>
          <w:rFonts w:ascii="宋体" w:eastAsia="宋体" w:hAnsi="宋体" w:cs="宋体"/>
          <w:spacing w:val="-14"/>
          <w:w w:val="92"/>
          <w:sz w:val="31"/>
          <w:szCs w:val="31"/>
        </w:rPr>
        <w:t>plan</w:t>
      </w:r>
      <w:r>
        <w:rPr>
          <w:rFonts w:ascii="宋体" w:eastAsia="宋体" w:hAnsi="宋体" w:cs="宋体"/>
          <w:spacing w:val="-75"/>
          <w:sz w:val="31"/>
          <w:szCs w:val="31"/>
        </w:rPr>
        <w:t xml:space="preserve"> </w:t>
      </w:r>
      <w:r>
        <w:rPr>
          <w:rFonts w:ascii="宋体" w:eastAsia="宋体" w:hAnsi="宋体" w:cs="宋体"/>
          <w:spacing w:val="-14"/>
          <w:w w:val="92"/>
          <w:sz w:val="31"/>
          <w:szCs w:val="31"/>
        </w:rPr>
        <w:t>and</w:t>
      </w:r>
      <w:r>
        <w:rPr>
          <w:rFonts w:ascii="宋体" w:eastAsia="宋体" w:hAnsi="宋体" w:cs="宋体"/>
          <w:spacing w:val="-80"/>
          <w:sz w:val="31"/>
          <w:szCs w:val="31"/>
        </w:rPr>
        <w:t xml:space="preserve"> </w:t>
      </w:r>
      <w:r>
        <w:rPr>
          <w:rFonts w:ascii="宋体" w:eastAsia="宋体" w:hAnsi="宋体" w:cs="宋体"/>
          <w:spacing w:val="-14"/>
          <w:w w:val="92"/>
          <w:sz w:val="31"/>
          <w:szCs w:val="31"/>
        </w:rPr>
        <w:t>the</w:t>
      </w:r>
      <w:r>
        <w:rPr>
          <w:rFonts w:ascii="宋体" w:eastAsia="宋体" w:hAnsi="宋体" w:cs="宋体"/>
          <w:spacing w:val="-87"/>
          <w:sz w:val="31"/>
          <w:szCs w:val="31"/>
        </w:rPr>
        <w:t xml:space="preserve"> </w:t>
      </w:r>
      <w:r>
        <w:rPr>
          <w:rFonts w:ascii="宋体" w:eastAsia="宋体" w:hAnsi="宋体" w:cs="宋体"/>
          <w:spacing w:val="-14"/>
          <w:w w:val="92"/>
          <w:sz w:val="31"/>
          <w:szCs w:val="31"/>
        </w:rPr>
        <w:t>joAanalysis,ofthe</w:t>
      </w:r>
    </w:p>
    <w:p w:rsidR="00003A7C" w14:paraId="216479D6" w14:textId="77777777">
      <w:pPr>
        <w:spacing w:before="305" w:line="237" w:lineRule="auto"/>
        <w:ind w:firstLine="57"/>
        <w:rPr>
          <w:rFonts w:ascii="宋体" w:eastAsia="宋体" w:hAnsi="宋体" w:cs="宋体"/>
          <w:sz w:val="31"/>
          <w:szCs w:val="31"/>
        </w:rPr>
      </w:pPr>
      <w:r>
        <w:rPr>
          <w:rFonts w:ascii="宋体" w:eastAsia="宋体" w:hAnsi="宋体" w:cs="宋体"/>
          <w:spacing w:val="-14"/>
          <w:w w:val="93"/>
          <w:sz w:val="31"/>
          <w:szCs w:val="31"/>
        </w:rPr>
        <w:t>competency</w:t>
      </w:r>
      <w:r>
        <w:rPr>
          <w:rFonts w:ascii="宋体" w:eastAsia="宋体" w:hAnsi="宋体" w:cs="宋体"/>
          <w:spacing w:val="43"/>
          <w:sz w:val="31"/>
          <w:szCs w:val="31"/>
        </w:rPr>
        <w:t xml:space="preserve"> </w:t>
      </w:r>
      <w:r>
        <w:rPr>
          <w:rFonts w:ascii="宋体" w:eastAsia="宋体" w:hAnsi="宋体" w:cs="宋体"/>
          <w:spacing w:val="-14"/>
          <w:w w:val="93"/>
          <w:sz w:val="31"/>
          <w:szCs w:val="31"/>
        </w:rPr>
        <w:t>model</w:t>
      </w:r>
      <w:r>
        <w:rPr>
          <w:rFonts w:ascii="宋体" w:eastAsia="宋体" w:hAnsi="宋体" w:cs="宋体"/>
          <w:spacing w:val="-65"/>
          <w:sz w:val="31"/>
          <w:szCs w:val="31"/>
        </w:rPr>
        <w:t xml:space="preserve"> </w:t>
      </w:r>
      <w:r>
        <w:rPr>
          <w:rFonts w:ascii="宋体" w:eastAsia="宋体" w:hAnsi="宋体" w:cs="宋体"/>
          <w:spacing w:val="-14"/>
          <w:w w:val="93"/>
          <w:sz w:val="31"/>
          <w:szCs w:val="31"/>
        </w:rPr>
        <w:t>and</w:t>
      </w:r>
      <w:r>
        <w:rPr>
          <w:rFonts w:ascii="宋体" w:eastAsia="宋体" w:hAnsi="宋体" w:cs="宋体"/>
          <w:spacing w:val="-65"/>
          <w:sz w:val="31"/>
          <w:szCs w:val="31"/>
        </w:rPr>
        <w:t xml:space="preserve"> </w:t>
      </w:r>
      <w:r>
        <w:rPr>
          <w:rFonts w:ascii="宋体" w:eastAsia="宋体" w:hAnsi="宋体" w:cs="宋体"/>
          <w:spacing w:val="-14"/>
          <w:w w:val="93"/>
          <w:sz w:val="31"/>
          <w:szCs w:val="31"/>
        </w:rPr>
        <w:t>structurization</w:t>
      </w:r>
      <w:r>
        <w:rPr>
          <w:rFonts w:ascii="宋体" w:eastAsia="宋体" w:hAnsi="宋体" w:cs="宋体"/>
          <w:spacing w:val="-60"/>
          <w:sz w:val="31"/>
          <w:szCs w:val="31"/>
        </w:rPr>
        <w:t xml:space="preserve"> </w:t>
      </w:r>
      <w:r>
        <w:rPr>
          <w:rFonts w:ascii="宋体" w:eastAsia="宋体" w:hAnsi="宋体" w:cs="宋体"/>
          <w:spacing w:val="-14"/>
          <w:w w:val="93"/>
          <w:sz w:val="31"/>
          <w:szCs w:val="31"/>
        </w:rPr>
        <w:t>interview</w:t>
      </w:r>
      <w:r>
        <w:rPr>
          <w:rFonts w:ascii="宋体" w:eastAsia="宋体" w:hAnsi="宋体" w:cs="宋体"/>
          <w:spacing w:val="-65"/>
          <w:sz w:val="31"/>
          <w:szCs w:val="31"/>
        </w:rPr>
        <w:t xml:space="preserve"> </w:t>
      </w:r>
      <w:r>
        <w:rPr>
          <w:rFonts w:ascii="宋体" w:eastAsia="宋体" w:hAnsi="宋体" w:cs="宋体"/>
          <w:spacing w:val="-14"/>
          <w:w w:val="93"/>
          <w:sz w:val="31"/>
          <w:szCs w:val="31"/>
        </w:rPr>
        <w:t>are</w:t>
      </w:r>
      <w:r>
        <w:rPr>
          <w:rFonts w:ascii="宋体" w:eastAsia="宋体" w:hAnsi="宋体" w:cs="宋体"/>
          <w:spacing w:val="-71"/>
          <w:sz w:val="31"/>
          <w:szCs w:val="31"/>
        </w:rPr>
        <w:t xml:space="preserve"> </w:t>
      </w:r>
      <w:r>
        <w:rPr>
          <w:rFonts w:ascii="宋体" w:eastAsia="宋体" w:hAnsi="宋体" w:cs="宋体"/>
          <w:spacing w:val="-14"/>
          <w:w w:val="93"/>
          <w:sz w:val="31"/>
          <w:szCs w:val="31"/>
        </w:rPr>
        <w:t>proposed</w:t>
      </w:r>
      <w:r>
        <w:rPr>
          <w:rFonts w:ascii="宋体" w:eastAsia="宋体" w:hAnsi="宋体" w:cs="宋体"/>
          <w:spacing w:val="-71"/>
          <w:sz w:val="31"/>
          <w:szCs w:val="31"/>
        </w:rPr>
        <w:t xml:space="preserve"> </w:t>
      </w:r>
      <w:r>
        <w:rPr>
          <w:rFonts w:ascii="宋体" w:eastAsia="宋体" w:hAnsi="宋体" w:cs="宋体"/>
          <w:spacing w:val="-14"/>
          <w:w w:val="93"/>
          <w:sz w:val="31"/>
          <w:szCs w:val="31"/>
        </w:rPr>
        <w:t>to</w:t>
      </w:r>
      <w:r>
        <w:rPr>
          <w:rFonts w:ascii="宋体" w:eastAsia="宋体" w:hAnsi="宋体" w:cs="宋体"/>
          <w:spacing w:val="-61"/>
          <w:sz w:val="31"/>
          <w:szCs w:val="31"/>
        </w:rPr>
        <w:t xml:space="preserve"> </w:t>
      </w:r>
      <w:r>
        <w:rPr>
          <w:rFonts w:ascii="宋体" w:eastAsia="宋体" w:hAnsi="宋体" w:cs="宋体"/>
          <w:spacing w:val="-14"/>
          <w:w w:val="93"/>
          <w:sz w:val="31"/>
          <w:szCs w:val="31"/>
        </w:rPr>
        <w:t>improve</w:t>
      </w:r>
      <w:r>
        <w:rPr>
          <w:rFonts w:ascii="宋体" w:eastAsia="宋体" w:hAnsi="宋体" w:cs="宋体"/>
          <w:spacing w:val="-71"/>
          <w:sz w:val="31"/>
          <w:szCs w:val="31"/>
        </w:rPr>
        <w:t xml:space="preserve"> </w:t>
      </w:r>
      <w:r>
        <w:rPr>
          <w:rFonts w:ascii="宋体" w:eastAsia="宋体" w:hAnsi="宋体" w:cs="宋体"/>
          <w:spacing w:val="-14"/>
          <w:w w:val="93"/>
          <w:sz w:val="31"/>
          <w:szCs w:val="31"/>
        </w:rPr>
        <w:t>the</w:t>
      </w:r>
      <w:r>
        <w:rPr>
          <w:rFonts w:ascii="宋体" w:eastAsia="宋体" w:hAnsi="宋体" w:cs="宋体"/>
          <w:spacing w:val="-64"/>
          <w:sz w:val="31"/>
          <w:szCs w:val="31"/>
        </w:rPr>
        <w:t xml:space="preserve"> </w:t>
      </w:r>
      <w:r>
        <w:rPr>
          <w:rFonts w:ascii="宋体" w:eastAsia="宋体" w:hAnsi="宋体" w:cs="宋体"/>
          <w:spacing w:val="-14"/>
          <w:w w:val="93"/>
          <w:sz w:val="31"/>
          <w:szCs w:val="31"/>
        </w:rPr>
        <w:t>scientific</w:t>
      </w:r>
      <w:r>
        <w:rPr>
          <w:rFonts w:ascii="宋体" w:eastAsia="宋体" w:hAnsi="宋体" w:cs="宋体"/>
          <w:spacing w:val="-69"/>
          <w:sz w:val="31"/>
          <w:szCs w:val="31"/>
        </w:rPr>
        <w:t xml:space="preserve"> </w:t>
      </w:r>
      <w:r>
        <w:rPr>
          <w:rFonts w:ascii="宋体" w:eastAsia="宋体" w:hAnsi="宋体" w:cs="宋体"/>
          <w:spacing w:val="-14"/>
          <w:w w:val="93"/>
          <w:sz w:val="31"/>
          <w:szCs w:val="31"/>
        </w:rPr>
        <w:t>nature</w:t>
      </w:r>
      <w:r>
        <w:rPr>
          <w:rFonts w:ascii="宋体" w:eastAsia="宋体" w:hAnsi="宋体" w:cs="宋体"/>
          <w:spacing w:val="-64"/>
          <w:sz w:val="31"/>
          <w:szCs w:val="31"/>
        </w:rPr>
        <w:t xml:space="preserve"> </w:t>
      </w:r>
      <w:r>
        <w:rPr>
          <w:rFonts w:ascii="宋体" w:eastAsia="宋体" w:hAnsi="宋体" w:cs="宋体"/>
          <w:spacing w:val="-14"/>
          <w:w w:val="93"/>
          <w:sz w:val="31"/>
          <w:szCs w:val="31"/>
        </w:rPr>
        <w:t>and</w:t>
      </w:r>
    </w:p>
    <w:p w:rsidR="00003A7C" w14:paraId="26A2CBE7" w14:textId="77777777">
      <w:pPr>
        <w:spacing w:before="304" w:line="237" w:lineRule="auto"/>
        <w:ind w:firstLine="55"/>
        <w:rPr>
          <w:rFonts w:ascii="宋体" w:eastAsia="宋体" w:hAnsi="宋体" w:cs="宋体"/>
          <w:sz w:val="31"/>
          <w:szCs w:val="31"/>
        </w:rPr>
      </w:pPr>
      <w:r>
        <w:rPr>
          <w:rFonts w:ascii="宋体" w:eastAsia="宋体" w:hAnsi="宋体" w:cs="宋体"/>
          <w:spacing w:val="-13"/>
          <w:w w:val="88"/>
          <w:sz w:val="31"/>
          <w:szCs w:val="31"/>
        </w:rPr>
        <w:t>oAjectivity,of</w:t>
      </w:r>
      <w:r>
        <w:rPr>
          <w:rFonts w:ascii="宋体" w:eastAsia="宋体" w:hAnsi="宋体" w:cs="宋体"/>
          <w:spacing w:val="-21"/>
          <w:sz w:val="31"/>
          <w:szCs w:val="31"/>
        </w:rPr>
        <w:t xml:space="preserve"> </w:t>
      </w:r>
      <w:r>
        <w:rPr>
          <w:rFonts w:ascii="宋体" w:eastAsia="宋体" w:hAnsi="宋体" w:cs="宋体"/>
          <w:spacing w:val="-13"/>
          <w:w w:val="88"/>
          <w:sz w:val="31"/>
          <w:szCs w:val="31"/>
        </w:rPr>
        <w:t>the</w:t>
      </w:r>
      <w:r>
        <w:rPr>
          <w:rFonts w:ascii="宋体" w:eastAsia="宋体" w:hAnsi="宋体" w:cs="宋体"/>
          <w:spacing w:val="-69"/>
          <w:sz w:val="31"/>
          <w:szCs w:val="31"/>
        </w:rPr>
        <w:t xml:space="preserve"> </w:t>
      </w:r>
      <w:r>
        <w:rPr>
          <w:rFonts w:ascii="宋体" w:eastAsia="宋体" w:hAnsi="宋体" w:cs="宋体"/>
          <w:spacing w:val="-13"/>
          <w:w w:val="88"/>
          <w:sz w:val="31"/>
          <w:szCs w:val="31"/>
        </w:rPr>
        <w:t>evaluate</w:t>
      </w:r>
      <w:r>
        <w:rPr>
          <w:rFonts w:ascii="宋体" w:eastAsia="宋体" w:hAnsi="宋体" w:cs="宋体"/>
          <w:spacing w:val="-70"/>
          <w:sz w:val="31"/>
          <w:szCs w:val="31"/>
        </w:rPr>
        <w:t xml:space="preserve"> </w:t>
      </w:r>
      <w:r>
        <w:rPr>
          <w:rFonts w:ascii="宋体" w:eastAsia="宋体" w:hAnsi="宋体" w:cs="宋体"/>
          <w:spacing w:val="-13"/>
          <w:w w:val="88"/>
          <w:sz w:val="31"/>
          <w:szCs w:val="31"/>
        </w:rPr>
        <w:t>of</w:t>
      </w:r>
      <w:r>
        <w:rPr>
          <w:rFonts w:ascii="宋体" w:eastAsia="宋体" w:hAnsi="宋体" w:cs="宋体"/>
          <w:spacing w:val="-87"/>
          <w:sz w:val="31"/>
          <w:szCs w:val="31"/>
        </w:rPr>
        <w:t xml:space="preserve"> </w:t>
      </w:r>
      <w:r>
        <w:rPr>
          <w:rFonts w:ascii="宋体" w:eastAsia="宋体" w:hAnsi="宋体" w:cs="宋体"/>
          <w:spacing w:val="-13"/>
          <w:w w:val="88"/>
          <w:sz w:val="31"/>
          <w:szCs w:val="31"/>
        </w:rPr>
        <w:t>recruitment,of</w:t>
      </w:r>
      <w:r>
        <w:rPr>
          <w:rFonts w:ascii="宋体" w:eastAsia="宋体" w:hAnsi="宋体" w:cs="宋体"/>
          <w:spacing w:val="-88"/>
          <w:sz w:val="31"/>
          <w:szCs w:val="31"/>
        </w:rPr>
        <w:t xml:space="preserve"> </w:t>
      </w:r>
      <w:r>
        <w:rPr>
          <w:rFonts w:ascii="宋体" w:eastAsia="宋体" w:hAnsi="宋体" w:cs="宋体"/>
          <w:spacing w:val="-13"/>
          <w:w w:val="88"/>
          <w:sz w:val="31"/>
          <w:szCs w:val="31"/>
        </w:rPr>
        <w:t>the</w:t>
      </w:r>
      <w:r>
        <w:rPr>
          <w:rFonts w:ascii="宋体" w:eastAsia="宋体" w:hAnsi="宋体" w:cs="宋体"/>
          <w:spacing w:val="-69"/>
          <w:sz w:val="31"/>
          <w:szCs w:val="31"/>
        </w:rPr>
        <w:t xml:space="preserve"> </w:t>
      </w:r>
      <w:r>
        <w:rPr>
          <w:rFonts w:ascii="宋体" w:eastAsia="宋体" w:hAnsi="宋体" w:cs="宋体"/>
          <w:spacing w:val="-13"/>
          <w:w w:val="88"/>
          <w:sz w:val="31"/>
          <w:szCs w:val="31"/>
        </w:rPr>
        <w:t>enterprise</w:t>
      </w:r>
      <w:r>
        <w:rPr>
          <w:rFonts w:ascii="宋体" w:eastAsia="宋体" w:hAnsi="宋体" w:cs="宋体"/>
          <w:spacing w:val="-69"/>
          <w:sz w:val="31"/>
          <w:szCs w:val="31"/>
        </w:rPr>
        <w:t xml:space="preserve"> </w:t>
      </w:r>
      <w:r>
        <w:rPr>
          <w:rFonts w:ascii="宋体" w:eastAsia="宋体" w:hAnsi="宋体" w:cs="宋体"/>
          <w:spacing w:val="-13"/>
          <w:w w:val="88"/>
          <w:sz w:val="31"/>
          <w:szCs w:val="31"/>
        </w:rPr>
        <w:t>socialization</w:t>
      </w:r>
      <w:r>
        <w:rPr>
          <w:rFonts w:ascii="宋体" w:eastAsia="宋体" w:hAnsi="宋体" w:cs="宋体"/>
          <w:spacing w:val="-70"/>
          <w:sz w:val="31"/>
          <w:szCs w:val="31"/>
        </w:rPr>
        <w:t xml:space="preserve"> </w:t>
      </w:r>
      <w:r>
        <w:rPr>
          <w:rFonts w:ascii="宋体" w:eastAsia="宋体" w:hAnsi="宋体" w:cs="宋体"/>
          <w:spacing w:val="-13"/>
          <w:w w:val="88"/>
          <w:sz w:val="31"/>
          <w:szCs w:val="31"/>
        </w:rPr>
        <w:t>of</w:t>
      </w:r>
      <w:r>
        <w:rPr>
          <w:rFonts w:ascii="宋体" w:eastAsia="宋体" w:hAnsi="宋体" w:cs="宋体"/>
          <w:spacing w:val="-85"/>
          <w:sz w:val="31"/>
          <w:szCs w:val="31"/>
        </w:rPr>
        <w:t xml:space="preserve"> </w:t>
      </w:r>
      <w:r>
        <w:rPr>
          <w:rFonts w:ascii="宋体" w:eastAsia="宋体" w:hAnsi="宋体" w:cs="宋体"/>
          <w:spacing w:val="-13"/>
          <w:w w:val="88"/>
          <w:sz w:val="31"/>
          <w:szCs w:val="31"/>
        </w:rPr>
        <w:t>new</w:t>
      </w:r>
      <w:r>
        <w:rPr>
          <w:rFonts w:ascii="宋体" w:eastAsia="宋体" w:hAnsi="宋体" w:cs="宋体"/>
          <w:spacing w:val="-69"/>
          <w:sz w:val="31"/>
          <w:szCs w:val="31"/>
        </w:rPr>
        <w:t xml:space="preserve"> </w:t>
      </w:r>
      <w:r>
        <w:rPr>
          <w:rFonts w:ascii="宋体" w:eastAsia="宋体" w:hAnsi="宋体" w:cs="宋体"/>
          <w:spacing w:val="-13"/>
          <w:w w:val="88"/>
          <w:sz w:val="31"/>
          <w:szCs w:val="31"/>
        </w:rPr>
        <w:t>employee.</w:t>
      </w:r>
    </w:p>
    <w:p w:rsidR="00003A7C" w14:paraId="4E75297E" w14:textId="77777777">
      <w:pPr>
        <w:spacing w:before="304" w:line="237" w:lineRule="auto"/>
        <w:ind w:firstLine="682"/>
        <w:rPr>
          <w:rFonts w:ascii="宋体" w:eastAsia="宋体" w:hAnsi="宋体" w:cs="宋体"/>
          <w:sz w:val="31"/>
          <w:szCs w:val="31"/>
        </w:rPr>
      </w:pPr>
      <w:r>
        <w:rPr>
          <w:rFonts w:ascii="宋体" w:eastAsia="宋体" w:hAnsi="宋体" w:cs="宋体"/>
          <w:spacing w:val="-14"/>
          <w:w w:val="93"/>
          <w:sz w:val="31"/>
          <w:szCs w:val="31"/>
        </w:rPr>
        <w:t>The</w:t>
      </w:r>
      <w:r>
        <w:rPr>
          <w:rFonts w:ascii="宋体" w:eastAsia="宋体" w:hAnsi="宋体" w:cs="宋体"/>
          <w:spacing w:val="5"/>
          <w:sz w:val="31"/>
          <w:szCs w:val="31"/>
        </w:rPr>
        <w:t xml:space="preserve"> </w:t>
      </w:r>
      <w:r>
        <w:rPr>
          <w:rFonts w:ascii="宋体" w:eastAsia="宋体" w:hAnsi="宋体" w:cs="宋体"/>
          <w:spacing w:val="-14"/>
          <w:w w:val="93"/>
          <w:sz w:val="31"/>
          <w:szCs w:val="31"/>
        </w:rPr>
        <w:t>third</w:t>
      </w:r>
      <w:r>
        <w:rPr>
          <w:rFonts w:ascii="宋体" w:eastAsia="宋体" w:hAnsi="宋体" w:cs="宋体"/>
          <w:spacing w:val="-74"/>
          <w:sz w:val="31"/>
          <w:szCs w:val="31"/>
        </w:rPr>
        <w:t xml:space="preserve"> </w:t>
      </w:r>
      <w:r>
        <w:rPr>
          <w:rFonts w:ascii="宋体" w:eastAsia="宋体" w:hAnsi="宋体" w:cs="宋体"/>
          <w:spacing w:val="-14"/>
          <w:w w:val="93"/>
          <w:sz w:val="31"/>
          <w:szCs w:val="31"/>
        </w:rPr>
        <w:t>part</w:t>
      </w:r>
      <w:r>
        <w:rPr>
          <w:rFonts w:ascii="宋体" w:eastAsia="宋体" w:hAnsi="宋体" w:cs="宋体"/>
          <w:spacing w:val="-73"/>
          <w:sz w:val="31"/>
          <w:szCs w:val="31"/>
        </w:rPr>
        <w:t xml:space="preserve"> </w:t>
      </w:r>
      <w:r>
        <w:rPr>
          <w:rFonts w:ascii="宋体" w:eastAsia="宋体" w:hAnsi="宋体" w:cs="宋体"/>
          <w:spacing w:val="-14"/>
          <w:w w:val="93"/>
          <w:sz w:val="31"/>
          <w:szCs w:val="31"/>
        </w:rPr>
        <w:t>Ariefly</w:t>
      </w:r>
      <w:r>
        <w:rPr>
          <w:rFonts w:ascii="宋体" w:eastAsia="宋体" w:hAnsi="宋体" w:cs="宋体"/>
          <w:spacing w:val="-68"/>
          <w:sz w:val="31"/>
          <w:szCs w:val="31"/>
        </w:rPr>
        <w:t xml:space="preserve"> </w:t>
      </w:r>
      <w:r>
        <w:rPr>
          <w:rFonts w:ascii="宋体" w:eastAsia="宋体" w:hAnsi="宋体" w:cs="宋体"/>
          <w:spacing w:val="-14"/>
          <w:w w:val="93"/>
          <w:sz w:val="31"/>
          <w:szCs w:val="31"/>
        </w:rPr>
        <w:t>evaluates</w:t>
      </w:r>
      <w:r>
        <w:rPr>
          <w:rFonts w:ascii="宋体" w:eastAsia="宋体" w:hAnsi="宋体" w:cs="宋体"/>
          <w:spacing w:val="-74"/>
          <w:sz w:val="31"/>
          <w:szCs w:val="31"/>
        </w:rPr>
        <w:t xml:space="preserve"> </w:t>
      </w:r>
      <w:r>
        <w:rPr>
          <w:rFonts w:ascii="宋体" w:eastAsia="宋体" w:hAnsi="宋体" w:cs="宋体"/>
          <w:spacing w:val="-14"/>
          <w:w w:val="93"/>
          <w:sz w:val="31"/>
          <w:szCs w:val="31"/>
        </w:rPr>
        <w:t>the</w:t>
      </w:r>
      <w:r>
        <w:rPr>
          <w:rFonts w:ascii="宋体" w:eastAsia="宋体" w:hAnsi="宋体" w:cs="宋体"/>
          <w:spacing w:val="-68"/>
          <w:sz w:val="31"/>
          <w:szCs w:val="31"/>
        </w:rPr>
        <w:t xml:space="preserve"> </w:t>
      </w:r>
      <w:r>
        <w:rPr>
          <w:rFonts w:ascii="宋体" w:eastAsia="宋体" w:hAnsi="宋体" w:cs="宋体"/>
          <w:spacing w:val="-14"/>
          <w:w w:val="93"/>
          <w:sz w:val="31"/>
          <w:szCs w:val="31"/>
        </w:rPr>
        <w:t>characteristics</w:t>
      </w:r>
      <w:r>
        <w:rPr>
          <w:rFonts w:ascii="宋体" w:eastAsia="宋体" w:hAnsi="宋体" w:cs="宋体"/>
          <w:spacing w:val="5"/>
          <w:sz w:val="31"/>
          <w:szCs w:val="31"/>
        </w:rPr>
        <w:t xml:space="preserve">             </w:t>
      </w:r>
      <w:r>
        <w:rPr>
          <w:rFonts w:ascii="宋体" w:eastAsia="宋体" w:hAnsi="宋体" w:cs="宋体"/>
          <w:spacing w:val="-14"/>
          <w:w w:val="93"/>
          <w:sz w:val="31"/>
          <w:szCs w:val="31"/>
        </w:rPr>
        <w:t>，</w:t>
      </w:r>
      <w:r>
        <w:rPr>
          <w:rFonts w:ascii="宋体" w:eastAsia="宋体" w:hAnsi="宋体" w:cs="宋体"/>
          <w:spacing w:val="-14"/>
          <w:w w:val="93"/>
          <w:sz w:val="31"/>
          <w:szCs w:val="31"/>
        </w:rPr>
        <w:t>drawAacks</w:t>
      </w:r>
      <w:r>
        <w:rPr>
          <w:rFonts w:ascii="宋体" w:eastAsia="宋体" w:hAnsi="宋体" w:cs="宋体"/>
          <w:spacing w:val="-62"/>
          <w:sz w:val="31"/>
          <w:szCs w:val="31"/>
        </w:rPr>
        <w:t xml:space="preserve"> </w:t>
      </w:r>
      <w:r>
        <w:rPr>
          <w:rFonts w:ascii="宋体" w:eastAsia="宋体" w:hAnsi="宋体" w:cs="宋体"/>
          <w:spacing w:val="-14"/>
          <w:w w:val="93"/>
          <w:sz w:val="31"/>
          <w:szCs w:val="31"/>
        </w:rPr>
        <w:t>of</w:t>
      </w:r>
      <w:r>
        <w:rPr>
          <w:rFonts w:ascii="宋体" w:eastAsia="宋体" w:hAnsi="宋体" w:cs="宋体"/>
          <w:spacing w:val="-81"/>
          <w:sz w:val="31"/>
          <w:szCs w:val="31"/>
        </w:rPr>
        <w:t xml:space="preserve"> </w:t>
      </w:r>
      <w:r>
        <w:rPr>
          <w:rFonts w:ascii="宋体" w:eastAsia="宋体" w:hAnsi="宋体" w:cs="宋体"/>
          <w:spacing w:val="-14"/>
          <w:w w:val="93"/>
          <w:sz w:val="31"/>
          <w:szCs w:val="31"/>
        </w:rPr>
        <w:t>employment</w:t>
      </w:r>
      <w:r>
        <w:rPr>
          <w:rFonts w:ascii="宋体" w:eastAsia="宋体" w:hAnsi="宋体" w:cs="宋体"/>
          <w:spacing w:val="-74"/>
          <w:sz w:val="31"/>
          <w:szCs w:val="31"/>
        </w:rPr>
        <w:t xml:space="preserve"> </w:t>
      </w:r>
      <w:r>
        <w:rPr>
          <w:rFonts w:ascii="宋体" w:eastAsia="宋体" w:hAnsi="宋体" w:cs="宋体"/>
          <w:spacing w:val="-14"/>
          <w:w w:val="93"/>
          <w:sz w:val="31"/>
          <w:szCs w:val="31"/>
        </w:rPr>
        <w:t>recruitment</w:t>
      </w:r>
      <w:r>
        <w:rPr>
          <w:rFonts w:ascii="宋体" w:eastAsia="宋体" w:hAnsi="宋体" w:cs="宋体"/>
          <w:spacing w:val="-69"/>
          <w:sz w:val="31"/>
          <w:szCs w:val="31"/>
        </w:rPr>
        <w:t xml:space="preserve"> </w:t>
      </w:r>
      <w:r>
        <w:rPr>
          <w:rFonts w:ascii="宋体" w:eastAsia="宋体" w:hAnsi="宋体" w:cs="宋体"/>
          <w:spacing w:val="-14"/>
          <w:w w:val="93"/>
          <w:sz w:val="31"/>
          <w:szCs w:val="31"/>
        </w:rPr>
        <w:t>and</w:t>
      </w:r>
    </w:p>
    <w:p w:rsidR="00003A7C" w14:paraId="7FC5B909" w14:textId="77777777">
      <w:pPr>
        <w:spacing w:before="304" w:line="237" w:lineRule="auto"/>
        <w:ind w:firstLine="60"/>
        <w:rPr>
          <w:rFonts w:ascii="宋体" w:eastAsia="宋体" w:hAnsi="宋体" w:cs="宋体"/>
          <w:sz w:val="31"/>
          <w:szCs w:val="31"/>
        </w:rPr>
      </w:pPr>
      <w:r>
        <w:rPr>
          <w:rFonts w:ascii="宋体" w:eastAsia="宋体" w:hAnsi="宋体" w:cs="宋体"/>
          <w:spacing w:val="-14"/>
          <w:w w:val="91"/>
          <w:sz w:val="31"/>
          <w:szCs w:val="31"/>
        </w:rPr>
        <w:t>improves</w:t>
      </w:r>
      <w:r>
        <w:rPr>
          <w:rFonts w:ascii="宋体" w:eastAsia="宋体" w:hAnsi="宋体" w:cs="宋体"/>
          <w:spacing w:val="-53"/>
          <w:sz w:val="31"/>
          <w:szCs w:val="31"/>
        </w:rPr>
        <w:t xml:space="preserve"> </w:t>
      </w:r>
      <w:r>
        <w:rPr>
          <w:rFonts w:ascii="宋体" w:eastAsia="宋体" w:hAnsi="宋体" w:cs="宋体"/>
          <w:spacing w:val="-14"/>
          <w:w w:val="91"/>
          <w:sz w:val="31"/>
          <w:szCs w:val="31"/>
        </w:rPr>
        <w:t>it.</w:t>
      </w:r>
    </w:p>
    <w:p w:rsidR="00003A7C" w14:paraId="5F588E8C" w14:textId="77777777">
      <w:pPr>
        <w:spacing w:line="234" w:lineRule="exact"/>
      </w:pPr>
    </w:p>
    <w:p w:rsidR="00003A7C" w14:paraId="6361697F" w14:textId="77777777">
      <w:pPr>
        <w:sectPr>
          <w:headerReference w:type="default" r:id="rId7"/>
          <w:pgSz w:w="17860" w:h="25258"/>
          <w:pgMar w:top="400" w:right="1199" w:bottom="0" w:left="1220" w:header="0" w:footer="0" w:gutter="0"/>
          <w:pgNumType w:start="7"/>
          <w:cols w:space="720" w:equalWidth="0">
            <w:col w:w="15440" w:space="0"/>
          </w:cols>
        </w:sectPr>
      </w:pPr>
    </w:p>
    <w:p w:rsidR="00003A7C" w14:paraId="2B1928C5" w14:textId="77777777">
      <w:pPr>
        <w:spacing w:before="70" w:line="702" w:lineRule="exact"/>
        <w:ind w:firstLine="681"/>
        <w:rPr>
          <w:rFonts w:ascii="宋体" w:eastAsia="宋体" w:hAnsi="宋体" w:cs="宋体"/>
          <w:sz w:val="31"/>
          <w:szCs w:val="31"/>
        </w:rPr>
      </w:pPr>
      <w:r>
        <w:rPr>
          <w:rFonts w:ascii="宋体" w:eastAsia="宋体" w:hAnsi="宋体" w:cs="宋体"/>
          <w:spacing w:val="-15"/>
          <w:w w:val="97"/>
          <w:position w:val="30"/>
          <w:sz w:val="31"/>
          <w:szCs w:val="31"/>
        </w:rPr>
        <w:t>Key</w:t>
      </w:r>
      <w:r>
        <w:rPr>
          <w:rFonts w:ascii="宋体" w:eastAsia="宋体" w:hAnsi="宋体" w:cs="宋体"/>
          <w:spacing w:val="-42"/>
          <w:position w:val="30"/>
          <w:sz w:val="31"/>
          <w:szCs w:val="31"/>
        </w:rPr>
        <w:t xml:space="preserve"> </w:t>
      </w:r>
      <w:r>
        <w:rPr>
          <w:rFonts w:ascii="宋体" w:eastAsia="宋体" w:hAnsi="宋体" w:cs="宋体"/>
          <w:spacing w:val="-15"/>
          <w:w w:val="97"/>
          <w:position w:val="30"/>
          <w:sz w:val="31"/>
          <w:szCs w:val="31"/>
        </w:rPr>
        <w:t>words:</w:t>
      </w:r>
      <w:r>
        <w:rPr>
          <w:rFonts w:ascii="宋体" w:eastAsia="宋体" w:hAnsi="宋体" w:cs="宋体"/>
          <w:spacing w:val="4"/>
          <w:position w:val="30"/>
          <w:sz w:val="31"/>
          <w:szCs w:val="31"/>
        </w:rPr>
        <w:t xml:space="preserve"> </w:t>
      </w:r>
      <w:r>
        <w:rPr>
          <w:rFonts w:ascii="宋体" w:eastAsia="宋体" w:hAnsi="宋体" w:cs="宋体"/>
          <w:spacing w:val="-15"/>
          <w:w w:val="97"/>
          <w:position w:val="30"/>
          <w:sz w:val="31"/>
          <w:szCs w:val="31"/>
        </w:rPr>
        <w:t>Panzhihua</w:t>
      </w:r>
      <w:r>
        <w:rPr>
          <w:rFonts w:ascii="宋体" w:eastAsia="宋体" w:hAnsi="宋体" w:cs="宋体"/>
          <w:spacing w:val="-69"/>
          <w:position w:val="30"/>
          <w:sz w:val="31"/>
          <w:szCs w:val="31"/>
        </w:rPr>
        <w:t xml:space="preserve"> </w:t>
      </w:r>
      <w:r>
        <w:rPr>
          <w:rFonts w:ascii="宋体" w:eastAsia="宋体" w:hAnsi="宋体" w:cs="宋体"/>
          <w:spacing w:val="-15"/>
          <w:w w:val="97"/>
          <w:position w:val="30"/>
          <w:sz w:val="31"/>
          <w:szCs w:val="31"/>
        </w:rPr>
        <w:t>corporation</w:t>
      </w:r>
    </w:p>
    <w:p w:rsidR="00003A7C" w14:paraId="7F3DDC2A" w14:textId="77777777">
      <w:pPr>
        <w:spacing w:before="2" w:line="206" w:lineRule="auto"/>
        <w:ind w:firstLine="2577"/>
        <w:rPr>
          <w:rFonts w:ascii="宋体" w:eastAsia="宋体" w:hAnsi="宋体" w:cs="宋体"/>
          <w:sz w:val="31"/>
          <w:szCs w:val="31"/>
        </w:rPr>
      </w:pPr>
      <w:r>
        <w:rPr>
          <w:rFonts w:ascii="宋体" w:eastAsia="宋体" w:hAnsi="宋体" w:cs="宋体"/>
          <w:spacing w:val="-15"/>
          <w:w w:val="97"/>
          <w:sz w:val="31"/>
          <w:szCs w:val="31"/>
        </w:rPr>
        <w:t>Recruitment</w:t>
      </w:r>
      <w:r>
        <w:rPr>
          <w:rFonts w:ascii="宋体" w:eastAsia="宋体" w:hAnsi="宋体" w:cs="宋体"/>
          <w:spacing w:val="-61"/>
          <w:sz w:val="31"/>
          <w:szCs w:val="31"/>
        </w:rPr>
        <w:t xml:space="preserve"> </w:t>
      </w:r>
      <w:r>
        <w:rPr>
          <w:rFonts w:ascii="宋体" w:eastAsia="宋体" w:hAnsi="宋体" w:cs="宋体"/>
          <w:spacing w:val="-15"/>
          <w:w w:val="97"/>
          <w:sz w:val="31"/>
          <w:szCs w:val="31"/>
        </w:rPr>
        <w:t>flow</w:t>
      </w:r>
    </w:p>
    <w:p w:rsidR="00003A7C" w14:paraId="033425DB" w14:textId="77777777">
      <w:pPr>
        <w:spacing w:line="14" w:lineRule="auto"/>
        <w:rPr>
          <w:sz w:val="2"/>
        </w:rPr>
      </w:pPr>
      <w:r>
        <w:rPr>
          <w:rFonts w:eastAsia="Arial"/>
          <w:sz w:val="2"/>
          <w:szCs w:val="2"/>
        </w:rPr>
        <w:br w:type="column"/>
      </w:r>
    </w:p>
    <w:p w:rsidR="00003A7C" w14:paraId="029CF9EF" w14:textId="77777777">
      <w:pPr>
        <w:spacing w:before="69" w:line="746" w:lineRule="exact"/>
        <w:ind w:firstLine="262"/>
        <w:rPr>
          <w:rFonts w:ascii="宋体" w:eastAsia="宋体" w:hAnsi="宋体" w:cs="宋体"/>
          <w:sz w:val="31"/>
          <w:szCs w:val="31"/>
        </w:rPr>
      </w:pPr>
      <w:r>
        <w:rPr>
          <w:rFonts w:ascii="宋体" w:eastAsia="宋体" w:hAnsi="宋体" w:cs="宋体"/>
          <w:spacing w:val="-14"/>
          <w:w w:val="95"/>
          <w:position w:val="34"/>
          <w:sz w:val="31"/>
          <w:szCs w:val="31"/>
        </w:rPr>
        <w:t>Recruitment</w:t>
      </w:r>
      <w:r>
        <w:rPr>
          <w:rFonts w:ascii="宋体" w:eastAsia="宋体" w:hAnsi="宋体" w:cs="宋体"/>
          <w:spacing w:val="-61"/>
          <w:position w:val="34"/>
          <w:sz w:val="31"/>
          <w:szCs w:val="31"/>
        </w:rPr>
        <w:t xml:space="preserve"> </w:t>
      </w:r>
      <w:r>
        <w:rPr>
          <w:rFonts w:ascii="宋体" w:eastAsia="宋体" w:hAnsi="宋体" w:cs="宋体"/>
          <w:spacing w:val="-14"/>
          <w:w w:val="95"/>
          <w:position w:val="34"/>
          <w:sz w:val="31"/>
          <w:szCs w:val="31"/>
        </w:rPr>
        <w:t>Project</w:t>
      </w:r>
    </w:p>
    <w:p w:rsidR="00003A7C" w14:paraId="5B2D0238" w14:textId="77777777">
      <w:pPr>
        <w:spacing w:before="1" w:line="180" w:lineRule="auto"/>
        <w:ind w:firstLine="1385"/>
        <w:rPr>
          <w:rFonts w:ascii="宋体" w:eastAsia="宋体" w:hAnsi="宋体" w:cs="宋体"/>
          <w:sz w:val="31"/>
          <w:szCs w:val="31"/>
        </w:rPr>
      </w:pPr>
      <w:r>
        <w:rPr>
          <w:rFonts w:ascii="宋体" w:eastAsia="宋体" w:hAnsi="宋体" w:cs="宋体"/>
          <w:spacing w:val="-14"/>
          <w:w w:val="92"/>
          <w:sz w:val="31"/>
          <w:szCs w:val="31"/>
        </w:rPr>
        <w:t>Interviews</w:t>
      </w:r>
    </w:p>
    <w:p w:rsidR="00003A7C" w14:paraId="68BAF840" w14:textId="77777777">
      <w:pPr>
        <w:sectPr>
          <w:headerReference w:type="default" r:id="rId8"/>
          <w:type w:val="continuous"/>
          <w:pgSz w:w="17860" w:h="25258"/>
          <w:pgMar w:top="400" w:right="1199" w:bottom="0" w:left="1220" w:header="0" w:footer="0" w:gutter="0"/>
          <w:pgNumType w:start="8"/>
          <w:cols w:num="2" w:space="720" w:equalWidth="0">
            <w:col w:w="5199" w:space="100"/>
            <w:col w:w="10142" w:space="0"/>
          </w:cols>
        </w:sectPr>
      </w:pPr>
    </w:p>
    <w:p w:rsidR="00003A7C" w14:paraId="67D2A69C" w14:textId="77777777">
      <w:pPr>
        <w:spacing w:line="253" w:lineRule="auto"/>
      </w:pPr>
    </w:p>
    <w:p w:rsidR="00003A7C" w14:paraId="174E9613" w14:textId="77777777">
      <w:pPr>
        <w:spacing w:line="254" w:lineRule="auto"/>
      </w:pPr>
    </w:p>
    <w:p w:rsidR="00003A7C" w14:paraId="3CE023DB" w14:textId="77777777">
      <w:pPr>
        <w:spacing w:line="254" w:lineRule="auto"/>
      </w:pPr>
    </w:p>
    <w:p w:rsidR="00003A7C" w14:paraId="7DCC50F0" w14:textId="77777777">
      <w:pPr>
        <w:spacing w:before="117" w:line="234" w:lineRule="auto"/>
        <w:ind w:firstLine="7425"/>
        <w:rPr>
          <w:rFonts w:ascii="宋体" w:eastAsia="宋体" w:hAnsi="宋体" w:cs="宋体"/>
          <w:sz w:val="36"/>
          <w:szCs w:val="36"/>
        </w:rPr>
      </w:pPr>
      <w:r>
        <w:rPr>
          <w:rFonts w:ascii="宋体" w:eastAsia="宋体" w:hAnsi="宋体" w:cs="宋体"/>
          <w:spacing w:val="-20"/>
          <w:sz w:val="36"/>
          <w:szCs w:val="36"/>
        </w:rPr>
        <w:t>目录</w:t>
      </w:r>
    </w:p>
    <w:p w:rsidR="00003A7C" w14:paraId="2249F2DD" w14:textId="77777777">
      <w:pPr>
        <w:spacing w:line="531" w:lineRule="exact"/>
        <w:ind w:firstLine="5850"/>
        <w:rPr>
          <w:rFonts w:ascii="黑体" w:eastAsia="黑体" w:hAnsi="黑体" w:cs="黑体"/>
          <w:sz w:val="36"/>
          <w:szCs w:val="36"/>
        </w:rPr>
      </w:pPr>
      <w:r>
        <w:rPr>
          <w:rFonts w:ascii="宋体" w:eastAsia="宋体" w:hAnsi="宋体" w:cs="宋体"/>
          <w:spacing w:val="-8"/>
          <w:position w:val="9"/>
          <w:sz w:val="36"/>
          <w:szCs w:val="36"/>
        </w:rPr>
        <w:t>摘要</w:t>
      </w:r>
      <w:r>
        <w:rPr>
          <w:rFonts w:ascii="黑体" w:eastAsia="黑体" w:hAnsi="黑体" w:cs="黑体"/>
          <w:spacing w:val="-8"/>
          <w:position w:val="9"/>
          <w:sz w:val="36"/>
          <w:szCs w:val="36"/>
        </w:rPr>
        <w:t>错误</w:t>
      </w:r>
      <w:r>
        <w:rPr>
          <w:rFonts w:ascii="黑体" w:eastAsia="黑体" w:hAnsi="黑体" w:cs="黑体"/>
          <w:spacing w:val="-8"/>
          <w:position w:val="9"/>
          <w:sz w:val="36"/>
          <w:szCs w:val="36"/>
        </w:rPr>
        <w:t>!</w:t>
      </w:r>
      <w:r>
        <w:rPr>
          <w:rFonts w:ascii="黑体" w:eastAsia="黑体" w:hAnsi="黑体" w:cs="黑体"/>
          <w:spacing w:val="-8"/>
          <w:position w:val="9"/>
          <w:sz w:val="36"/>
          <w:szCs w:val="36"/>
        </w:rPr>
        <w:t>未定义书签。</w:t>
      </w:r>
    </w:p>
    <w:p w:rsidR="00003A7C" w14:paraId="09F6BC84" w14:textId="77777777">
      <w:pPr>
        <w:spacing w:before="1" w:line="191" w:lineRule="auto"/>
        <w:ind w:firstLine="6905"/>
        <w:rPr>
          <w:rFonts w:ascii="宋体" w:eastAsia="宋体" w:hAnsi="宋体" w:cs="宋体"/>
          <w:sz w:val="36"/>
          <w:szCs w:val="36"/>
        </w:rPr>
      </w:pPr>
      <w:r>
        <w:rPr>
          <w:rFonts w:ascii="宋体" w:eastAsia="宋体" w:hAnsi="宋体" w:cs="宋体"/>
          <w:spacing w:val="-17"/>
          <w:w w:val="93"/>
          <w:sz w:val="36"/>
          <w:szCs w:val="36"/>
        </w:rPr>
        <w:t>Abstract</w:t>
      </w:r>
      <w:r>
        <w:rPr>
          <w:rFonts w:ascii="宋体" w:eastAsia="宋体" w:hAnsi="宋体" w:cs="宋体"/>
          <w:spacing w:val="90"/>
          <w:sz w:val="36"/>
          <w:szCs w:val="36"/>
        </w:rPr>
        <w:t xml:space="preserve"> </w:t>
      </w:r>
      <w:r>
        <w:rPr>
          <w:rFonts w:ascii="宋体" w:eastAsia="宋体" w:hAnsi="宋体" w:cs="宋体"/>
          <w:spacing w:val="-17"/>
          <w:w w:val="93"/>
          <w:sz w:val="36"/>
          <w:szCs w:val="36"/>
        </w:rPr>
        <w:t>3</w:t>
      </w:r>
    </w:p>
    <w:p w:rsidR="00003A7C" w14:paraId="59AAB838" w14:textId="77777777">
      <w:pPr>
        <w:spacing w:before="42"/>
        <w:ind w:firstLine="7292"/>
        <w:rPr>
          <w:rFonts w:ascii="宋体" w:eastAsia="宋体" w:hAnsi="宋体" w:cs="宋体"/>
          <w:sz w:val="36"/>
          <w:szCs w:val="36"/>
        </w:rPr>
      </w:pPr>
      <w:r>
        <w:rPr>
          <w:rFonts w:ascii="宋体" w:eastAsia="宋体" w:hAnsi="宋体" w:cs="宋体"/>
          <w:spacing w:val="-17"/>
          <w:w w:val="97"/>
          <w:sz w:val="36"/>
          <w:szCs w:val="36"/>
        </w:rPr>
        <w:t>目录</w:t>
      </w:r>
      <w:r>
        <w:rPr>
          <w:rFonts w:ascii="宋体" w:eastAsia="宋体" w:hAnsi="宋体" w:cs="宋体"/>
          <w:spacing w:val="-80"/>
          <w:sz w:val="36"/>
          <w:szCs w:val="36"/>
        </w:rPr>
        <w:t xml:space="preserve"> </w:t>
      </w:r>
      <w:r>
        <w:rPr>
          <w:rFonts w:ascii="宋体" w:eastAsia="宋体" w:hAnsi="宋体" w:cs="宋体"/>
          <w:spacing w:val="-17"/>
          <w:w w:val="97"/>
          <w:sz w:val="36"/>
          <w:szCs w:val="36"/>
        </w:rPr>
        <w:t>4</w:t>
      </w:r>
    </w:p>
    <w:p w:rsidR="00003A7C" w14:paraId="056A12E4" w14:textId="77777777">
      <w:pPr>
        <w:spacing w:before="2" w:line="236" w:lineRule="auto"/>
        <w:ind w:firstLine="4812"/>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．杭州顶益国际食品有限公司简介</w:t>
      </w:r>
      <w:r>
        <w:rPr>
          <w:rFonts w:ascii="宋体" w:eastAsia="宋体" w:hAnsi="宋体" w:cs="宋体"/>
          <w:spacing w:val="-54"/>
          <w:sz w:val="36"/>
          <w:szCs w:val="36"/>
        </w:rPr>
        <w:t xml:space="preserve"> </w:t>
      </w:r>
      <w:r>
        <w:rPr>
          <w:rFonts w:ascii="宋体" w:eastAsia="宋体" w:hAnsi="宋体" w:cs="宋体"/>
          <w:spacing w:val="-3"/>
          <w:sz w:val="36"/>
          <w:szCs w:val="36"/>
        </w:rPr>
        <w:t>5</w:t>
      </w:r>
    </w:p>
    <w:p w:rsidR="00003A7C" w14:paraId="51636070" w14:textId="77777777">
      <w:pPr>
        <w:spacing w:before="66" w:line="241" w:lineRule="auto"/>
        <w:ind w:firstLine="701"/>
        <w:rPr>
          <w:rFonts w:ascii="宋体" w:eastAsia="宋体" w:hAnsi="宋体" w:cs="宋体"/>
          <w:sz w:val="31"/>
          <w:szCs w:val="31"/>
        </w:rPr>
      </w:pPr>
      <w:r>
        <w:rPr>
          <w:rFonts w:ascii="宋体" w:eastAsia="宋体" w:hAnsi="宋体" w:cs="宋体"/>
          <w:spacing w:val="-2"/>
          <w:sz w:val="31"/>
          <w:szCs w:val="31"/>
        </w:rPr>
        <w:t>1.1</w:t>
      </w:r>
      <w:r>
        <w:rPr>
          <w:rFonts w:ascii="宋体" w:eastAsia="宋体" w:hAnsi="宋体" w:cs="宋体"/>
          <w:spacing w:val="97"/>
          <w:sz w:val="31"/>
          <w:szCs w:val="31"/>
        </w:rPr>
        <w:t xml:space="preserve"> </w:t>
      </w:r>
      <w:r>
        <w:rPr>
          <w:rFonts w:ascii="宋体" w:eastAsia="宋体" w:hAnsi="宋体" w:cs="宋体"/>
          <w:spacing w:val="-2"/>
          <w:sz w:val="31"/>
          <w:szCs w:val="31"/>
        </w:rPr>
        <w:t>杭州顶益国际食品有限公司概况</w:t>
      </w:r>
      <w:r>
        <w:rPr>
          <w:rFonts w:ascii="宋体" w:eastAsia="宋体" w:hAnsi="宋体" w:cs="宋体"/>
          <w:spacing w:val="-67"/>
          <w:sz w:val="31"/>
          <w:szCs w:val="31"/>
        </w:rPr>
        <w:t xml:space="preserve"> </w:t>
      </w:r>
      <w:r>
        <w:rPr>
          <w:rFonts w:ascii="宋体" w:eastAsia="宋体" w:hAnsi="宋体" w:cs="宋体"/>
          <w:spacing w:val="-2"/>
          <w:sz w:val="31"/>
          <w:szCs w:val="31"/>
        </w:rPr>
        <w:t>5</w:t>
      </w:r>
    </w:p>
    <w:p w:rsidR="00003A7C" w14:paraId="6C777796" w14:textId="77777777">
      <w:pPr>
        <w:spacing w:before="64" w:line="241" w:lineRule="auto"/>
        <w:ind w:firstLine="701"/>
        <w:rPr>
          <w:rFonts w:ascii="宋体" w:eastAsia="宋体" w:hAnsi="宋体" w:cs="宋体"/>
          <w:sz w:val="31"/>
          <w:szCs w:val="31"/>
        </w:rPr>
      </w:pPr>
      <w:r>
        <w:rPr>
          <w:rFonts w:ascii="宋体" w:eastAsia="宋体" w:hAnsi="宋体" w:cs="宋体"/>
          <w:spacing w:val="-2"/>
          <w:sz w:val="31"/>
          <w:szCs w:val="31"/>
        </w:rPr>
        <w:t>1.2</w:t>
      </w:r>
      <w:r>
        <w:rPr>
          <w:rFonts w:ascii="宋体" w:eastAsia="宋体" w:hAnsi="宋体" w:cs="宋体"/>
          <w:spacing w:val="111"/>
          <w:sz w:val="31"/>
          <w:szCs w:val="31"/>
        </w:rPr>
        <w:t xml:space="preserve"> </w:t>
      </w:r>
      <w:r>
        <w:rPr>
          <w:rFonts w:ascii="宋体" w:eastAsia="宋体" w:hAnsi="宋体" w:cs="宋体"/>
          <w:spacing w:val="-2"/>
          <w:sz w:val="31"/>
          <w:szCs w:val="31"/>
        </w:rPr>
        <w:t>杭州顶益国际食品有限公司组织结构</w:t>
      </w:r>
      <w:r>
        <w:rPr>
          <w:rFonts w:ascii="宋体" w:eastAsia="宋体" w:hAnsi="宋体" w:cs="宋体"/>
          <w:spacing w:val="-67"/>
          <w:sz w:val="31"/>
          <w:szCs w:val="31"/>
        </w:rPr>
        <w:t xml:space="preserve"> </w:t>
      </w:r>
      <w:r>
        <w:rPr>
          <w:rFonts w:ascii="宋体" w:eastAsia="宋体" w:hAnsi="宋体" w:cs="宋体"/>
          <w:spacing w:val="-2"/>
          <w:sz w:val="31"/>
          <w:szCs w:val="31"/>
        </w:rPr>
        <w:t>5</w:t>
      </w:r>
    </w:p>
    <w:p w:rsidR="00003A7C" w14:paraId="3E339999" w14:textId="77777777">
      <w:pPr>
        <w:spacing w:before="63" w:line="241" w:lineRule="auto"/>
        <w:ind w:firstLine="701"/>
        <w:rPr>
          <w:rFonts w:ascii="宋体" w:eastAsia="宋体" w:hAnsi="宋体" w:cs="宋体"/>
          <w:sz w:val="31"/>
          <w:szCs w:val="31"/>
        </w:rPr>
      </w:pPr>
      <w:r>
        <w:rPr>
          <w:rFonts w:ascii="宋体" w:eastAsia="宋体" w:hAnsi="宋体" w:cs="宋体"/>
          <w:spacing w:val="-1"/>
          <w:sz w:val="31"/>
          <w:szCs w:val="31"/>
        </w:rPr>
        <w:t>1.3</w:t>
      </w:r>
      <w:r>
        <w:rPr>
          <w:rFonts w:ascii="宋体" w:eastAsia="宋体" w:hAnsi="宋体" w:cs="宋体"/>
          <w:spacing w:val="125"/>
          <w:sz w:val="31"/>
          <w:szCs w:val="31"/>
        </w:rPr>
        <w:t xml:space="preserve"> </w:t>
      </w:r>
      <w:r>
        <w:rPr>
          <w:rFonts w:ascii="宋体" w:eastAsia="宋体" w:hAnsi="宋体" w:cs="宋体"/>
          <w:spacing w:val="-1"/>
          <w:sz w:val="31"/>
          <w:szCs w:val="31"/>
        </w:rPr>
        <w:t>杭州顶益国际食品有限公司人力资源现状分析</w:t>
      </w:r>
      <w:r>
        <w:rPr>
          <w:rFonts w:ascii="宋体" w:eastAsia="宋体" w:hAnsi="宋体" w:cs="宋体"/>
          <w:spacing w:val="-68"/>
          <w:sz w:val="31"/>
          <w:szCs w:val="31"/>
        </w:rPr>
        <w:t xml:space="preserve"> </w:t>
      </w:r>
      <w:r>
        <w:rPr>
          <w:rFonts w:ascii="宋体" w:eastAsia="宋体" w:hAnsi="宋体" w:cs="宋体"/>
          <w:spacing w:val="-1"/>
          <w:sz w:val="31"/>
          <w:szCs w:val="31"/>
        </w:rPr>
        <w:t>6-7</w:t>
      </w:r>
    </w:p>
    <w:p w:rsidR="00003A7C" w14:paraId="5C984FD5" w14:textId="77777777">
      <w:pPr>
        <w:spacing w:line="266" w:lineRule="auto"/>
      </w:pPr>
    </w:p>
    <w:p w:rsidR="00003A7C" w14:paraId="5A3B82A2" w14:textId="77777777">
      <w:pPr>
        <w:spacing w:before="108" w:line="258" w:lineRule="exact"/>
        <w:ind w:firstLine="7601"/>
        <w:rPr>
          <w:rFonts w:ascii="黑体" w:eastAsia="黑体" w:hAnsi="黑体" w:cs="黑体"/>
          <w:sz w:val="33"/>
          <w:szCs w:val="33"/>
        </w:rPr>
      </w:pPr>
      <w:r>
        <w:rPr>
          <w:rFonts w:ascii="黑体" w:eastAsia="黑体" w:hAnsi="黑体" w:cs="黑体"/>
          <w:color w:val="FF8040"/>
          <w:spacing w:val="10"/>
          <w:position w:val="-4"/>
          <w:sz w:val="33"/>
          <w:szCs w:val="33"/>
        </w:rPr>
        <w:t>3</w:t>
      </w:r>
    </w:p>
    <w:p w:rsidR="00003A7C" w14:paraId="380F5C0A" w14:textId="77777777">
      <w:pPr>
        <w:sectPr>
          <w:headerReference w:type="default" r:id="rId9"/>
          <w:type w:val="continuous"/>
          <w:pgSz w:w="17860" w:h="25258"/>
          <w:pgMar w:top="400" w:right="1199" w:bottom="0" w:left="1220" w:header="0" w:footer="0" w:gutter="0"/>
          <w:pgNumType w:start="9"/>
          <w:cols w:space="720" w:equalWidth="0">
            <w:col w:w="15440" w:space="0"/>
          </w:cols>
        </w:sectPr>
      </w:pPr>
    </w:p>
    <w:p w:rsidR="00003A7C" w14:paraId="404AC7A5" w14:textId="31A48D05">
      <w:pPr>
        <w:spacing w:line="250" w:lineRule="auto"/>
      </w:pPr>
      <w:r>
        <mc:AlternateContent>
          <mc:Choice Requires="wps">
            <w:drawing>
              <wp:anchor distT="0" distB="0" distL="114300" distR="114300" simplePos="0" relativeHeight="251693056"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14504565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407173F">
                            <w:pPr>
                              <w:rPr>
                                <w:color w:val="FFFFFF"/>
                              </w:rPr>
                            </w:pPr>
                            <w:r w:rsidRPr="008963C9">
                              <w:rPr>
                                <w:rFonts w:hint="eastAsia"/>
                                <w:color w:val="FFFFFF"/>
                              </w:rPr>
                              <w:t>全面、适当；有说服力。表现力语言表达能力社交能力和人际关系判断力情绪稳定性行动与协调能力工作经验责任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9" type="#_x0000_t202" style="width:10pt;height:10pt;margin-top:580pt;margin-left:479pt;mso-wrap-distance-bottom:0;mso-wrap-distance-left:9pt;mso-wrap-distance-right:9pt;mso-wrap-distance-top:0;position:absolute;v-text-anchor:top;z-index:251692032" filled="f" fillcolor="this" stroked="f" strokeweight="0.5pt">
                <v:textbox>
                  <w:txbxContent>
                    <w:p w:rsidR="008963C9" w:rsidRPr="008963C9" w14:paraId="5FA6D0CA" w14:textId="7407173F">
                      <w:pPr>
                        <w:rPr>
                          <w:color w:val="FFFFFF"/>
                        </w:rPr>
                      </w:pPr>
                      <w:r w:rsidRPr="008963C9">
                        <w:rPr>
                          <w:rFonts w:hint="eastAsia"/>
                          <w:color w:val="FFFFFF"/>
                        </w:rPr>
                        <w:t>全面、适当；有说服力。表现力语言表达能力社交能力和人际关系判断力情绪稳定性行动与协调能力工作经验责任</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762024222"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6FFE183">
                            <w:pPr>
                              <w:rPr>
                                <w:color w:val="FFFFFF"/>
                              </w:rPr>
                            </w:pPr>
                            <w:r w:rsidRPr="008963C9">
                              <w:rPr>
                                <w:rFonts w:hint="eastAsia"/>
                                <w:color w:val="FFFFFF"/>
                              </w:rPr>
                              <w:t>。表</w:t>
                            </w:r>
                            <w:r w:rsidRPr="008963C9">
                              <w:rPr>
                                <w:rFonts w:hint="eastAsia"/>
                                <w:color w:val="FFFFFF"/>
                              </w:rPr>
                              <w:t>3</w:t>
                            </w:r>
                            <w:r w:rsidRPr="008963C9">
                              <w:rPr>
                                <w:rFonts w:hint="eastAsia"/>
                                <w:color w:val="FFFFFF"/>
                              </w:rPr>
                              <w:t>－</w:t>
                            </w:r>
                            <w:r w:rsidRPr="008963C9">
                              <w:rPr>
                                <w:rFonts w:hint="eastAsia"/>
                                <w:color w:val="FFFFFF"/>
                              </w:rPr>
                              <w:t>8XXX</w:t>
                            </w:r>
                            <w:r w:rsidRPr="008963C9">
                              <w:rPr>
                                <w:rFonts w:hint="eastAsia"/>
                                <w:color w:val="FFFFFF"/>
                              </w:rPr>
                              <w:t>集团公司面试观察提问与评价要点</w:t>
                            </w:r>
                            <w:r w:rsidRPr="008963C9">
                              <w:rPr>
                                <w:rFonts w:hint="eastAsia"/>
                                <w:color w:val="FFFFFF"/>
                              </w:rPr>
                              <w:t>25K2MG-EHSWI++04-001</w:t>
                            </w:r>
                            <w:r w:rsidRPr="008963C9">
                              <w:rPr>
                                <w:rFonts w:hint="eastAsia"/>
                                <w:color w:val="FFFFFF"/>
                              </w:rPr>
                              <w:t>环境、健康安全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0" type="#_x0000_t202" style="width:10pt;height:10pt;margin-top:430pt;margin-left:479pt;mso-wrap-distance-bottom:0;mso-wrap-distance-left:9pt;mso-wrap-distance-right:9pt;mso-wrap-distance-top:0;position:absolute;v-text-anchor:top;z-index:251689984" filled="f" fillcolor="this" stroked="f" strokeweight="0.5pt">
                <v:textbox>
                  <w:txbxContent>
                    <w:p w:rsidR="008963C9" w:rsidRPr="008963C9" w14:paraId="500C7D2C" w14:textId="56FFE183">
                      <w:pPr>
                        <w:rPr>
                          <w:color w:val="FFFFFF"/>
                        </w:rPr>
                      </w:pPr>
                      <w:r w:rsidRPr="008963C9">
                        <w:rPr>
                          <w:rFonts w:hint="eastAsia"/>
                          <w:color w:val="FFFFFF"/>
                        </w:rPr>
                        <w:t>。表</w:t>
                      </w:r>
                      <w:r w:rsidRPr="008963C9">
                        <w:rPr>
                          <w:rFonts w:hint="eastAsia"/>
                          <w:color w:val="FFFFFF"/>
                        </w:rPr>
                        <w:t>3</w:t>
                      </w:r>
                      <w:r w:rsidRPr="008963C9">
                        <w:rPr>
                          <w:rFonts w:hint="eastAsia"/>
                          <w:color w:val="FFFFFF"/>
                        </w:rPr>
                        <w:t>－</w:t>
                      </w:r>
                      <w:r w:rsidRPr="008963C9">
                        <w:rPr>
                          <w:rFonts w:hint="eastAsia"/>
                          <w:color w:val="FFFFFF"/>
                        </w:rPr>
                        <w:t>8XXX</w:t>
                      </w:r>
                      <w:r w:rsidRPr="008963C9">
                        <w:rPr>
                          <w:rFonts w:hint="eastAsia"/>
                          <w:color w:val="FFFFFF"/>
                        </w:rPr>
                        <w:t>集团公司面试观察提问与评价要点</w:t>
                      </w:r>
                      <w:r w:rsidRPr="008963C9">
                        <w:rPr>
                          <w:rFonts w:hint="eastAsia"/>
                          <w:color w:val="FFFFFF"/>
                        </w:rPr>
                        <w:t>25K2MG-EHSWI++04-001</w:t>
                      </w:r>
                      <w:r w:rsidRPr="008963C9">
                        <w:rPr>
                          <w:rFonts w:hint="eastAsia"/>
                          <w:color w:val="FFFFFF"/>
                        </w:rPr>
                        <w:t>环境、健康安全</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44493951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C2A7036">
                            <w:pPr>
                              <w:rPr>
                                <w:color w:val="FFFFFF"/>
                              </w:rPr>
                            </w:pPr>
                            <w:r w:rsidRPr="008963C9">
                              <w:rPr>
                                <w:rFonts w:hint="eastAsia"/>
                                <w:color w:val="FFFFFF"/>
                              </w:rPr>
                              <w:t>，然后通过制定有针对性的人力资源政策对他们进行支持。内主外辅内主外辅，是优先考虑内部人才市场，降低招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1" type="#_x0000_t202" style="width:10pt;height:10pt;margin-top:280pt;margin-left:479pt;mso-wrap-distance-bottom:0;mso-wrap-distance-left:9pt;mso-wrap-distance-right:9pt;mso-wrap-distance-top:0;position:absolute;v-text-anchor:top;z-index:251687936" filled="f" fillcolor="this" stroked="f" strokeweight="0.5pt">
                <v:textbox>
                  <w:txbxContent>
                    <w:p w:rsidR="008963C9" w:rsidRPr="008963C9" w14:paraId="5E33A84F" w14:textId="5C2A7036">
                      <w:pPr>
                        <w:rPr>
                          <w:color w:val="FFFFFF"/>
                        </w:rPr>
                      </w:pPr>
                      <w:r w:rsidRPr="008963C9">
                        <w:rPr>
                          <w:rFonts w:hint="eastAsia"/>
                          <w:color w:val="FFFFFF"/>
                        </w:rPr>
                        <w:t>，然后通过制定有针对性的人力资源政策对他们进行支持。内主外辅内主外辅，是优先考虑内部人才市场，降低招</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42134875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6DA9A161">
                            <w:pPr>
                              <w:rPr>
                                <w:color w:val="FFFFFF"/>
                              </w:rPr>
                            </w:pPr>
                            <w:r w:rsidRPr="008963C9">
                              <w:rPr>
                                <w:rFonts w:hint="eastAsia"/>
                                <w:color w:val="FFFFFF"/>
                              </w:rPr>
                              <w:t>趣，你的应聘材料给我们留下了深刻的印象。但是，我们很遗憾的告诉您，我公司目前尚没有适合您的职位。不过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2" type="#_x0000_t202" style="width:10pt;height:10pt;margin-top:130pt;margin-left:479pt;mso-wrap-distance-bottom:0;mso-wrap-distance-left:9pt;mso-wrap-distance-right:9pt;mso-wrap-distance-top:0;position:absolute;v-text-anchor:top;z-index:251685888" filled="f" fillcolor="this" stroked="f" strokeweight="0.5pt">
                <v:textbox>
                  <w:txbxContent>
                    <w:p w:rsidR="008963C9" w:rsidRPr="008963C9" w14:paraId="32F69F99" w14:textId="6DA9A161">
                      <w:pPr>
                        <w:rPr>
                          <w:color w:val="FFFFFF"/>
                        </w:rPr>
                      </w:pPr>
                      <w:r w:rsidRPr="008963C9">
                        <w:rPr>
                          <w:rFonts w:hint="eastAsia"/>
                          <w:color w:val="FFFFFF"/>
                        </w:rPr>
                        <w:t>趣，你的应聘材料给我们留下了深刻的印象。但是，我们很遗憾的告诉您，我公司目前尚没有适合您的职位。不过</w:t>
                      </w:r>
                    </w:p>
                  </w:txbxContent>
                </v:textbox>
              </v:shape>
            </w:pict>
          </mc:Fallback>
        </mc:AlternateContent>
      </w:r>
    </w:p>
    <w:p w:rsidR="00003A7C" w14:paraId="0FD9E0E2" w14:textId="77777777">
      <w:pPr>
        <w:spacing w:line="250" w:lineRule="auto"/>
      </w:pPr>
    </w:p>
    <w:p w:rsidR="00003A7C" w14:paraId="3494ECB5" w14:textId="77777777">
      <w:pPr>
        <w:spacing w:line="251" w:lineRule="auto"/>
      </w:pPr>
    </w:p>
    <w:p w:rsidR="00003A7C" w14:paraId="5049B4D8"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36AB9B2F" w14:textId="77777777">
      <w:pPr>
        <w:spacing w:line="58" w:lineRule="exact"/>
        <w:textAlignment w:val="center"/>
      </w:pPr>
      <w:r>
        <w:drawing>
          <wp:inline distT="0" distB="0" distL="0" distR="0">
            <wp:extent cx="9804400" cy="3723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9804400" cy="37230"/>
                    </a:xfrm>
                    <a:prstGeom prst="rect">
                      <a:avLst/>
                    </a:prstGeom>
                  </pic:spPr>
                </pic:pic>
              </a:graphicData>
            </a:graphic>
          </wp:inline>
        </w:drawing>
      </w:r>
    </w:p>
    <w:p w:rsidR="00003A7C" w14:paraId="706D364F" w14:textId="77777777">
      <w:pPr>
        <w:spacing w:before="1" w:line="241" w:lineRule="auto"/>
        <w:ind w:firstLine="3358"/>
        <w:rPr>
          <w:rFonts w:ascii="宋体" w:eastAsia="宋体" w:hAnsi="宋体" w:cs="宋体"/>
          <w:sz w:val="35"/>
          <w:szCs w:val="35"/>
        </w:rPr>
      </w:pPr>
      <w:r>
        <w:rPr>
          <w:rFonts w:ascii="宋体" w:eastAsia="宋体" w:hAnsi="宋体" w:cs="宋体"/>
          <w:spacing w:val="7"/>
          <w:sz w:val="35"/>
          <w:szCs w:val="35"/>
        </w:rPr>
        <w:t>2</w:t>
      </w:r>
      <w:r>
        <w:rPr>
          <w:rFonts w:ascii="宋体" w:eastAsia="宋体" w:hAnsi="宋体" w:cs="宋体"/>
          <w:spacing w:val="7"/>
          <w:sz w:val="35"/>
          <w:szCs w:val="35"/>
        </w:rPr>
        <w:t>．杭州顶益国际食品有限公司人员招聘的现状及问题</w:t>
      </w:r>
      <w:r>
        <w:rPr>
          <w:rFonts w:ascii="宋体" w:eastAsia="宋体" w:hAnsi="宋体" w:cs="宋体"/>
          <w:spacing w:val="-24"/>
          <w:sz w:val="35"/>
          <w:szCs w:val="35"/>
        </w:rPr>
        <w:t xml:space="preserve"> </w:t>
      </w:r>
      <w:r>
        <w:rPr>
          <w:rFonts w:ascii="宋体" w:eastAsia="宋体" w:hAnsi="宋体" w:cs="宋体"/>
          <w:spacing w:val="7"/>
          <w:sz w:val="35"/>
          <w:szCs w:val="35"/>
        </w:rPr>
        <w:t>7</w:t>
      </w:r>
    </w:p>
    <w:p w:rsidR="00003A7C" w14:paraId="28C9658B" w14:textId="77777777">
      <w:pPr>
        <w:spacing w:before="68" w:line="241" w:lineRule="auto"/>
        <w:ind w:firstLine="689"/>
        <w:rPr>
          <w:rFonts w:ascii="宋体" w:eastAsia="宋体" w:hAnsi="宋体" w:cs="宋体"/>
          <w:sz w:val="31"/>
          <w:szCs w:val="31"/>
        </w:rPr>
      </w:pPr>
      <w:r>
        <w:rPr>
          <w:rFonts w:ascii="宋体" w:eastAsia="宋体" w:hAnsi="宋体" w:cs="宋体"/>
          <w:sz w:val="31"/>
          <w:szCs w:val="31"/>
        </w:rPr>
        <w:t>2.1</w:t>
      </w:r>
      <w:r>
        <w:rPr>
          <w:rFonts w:ascii="宋体" w:eastAsia="宋体" w:hAnsi="宋体" w:cs="宋体"/>
          <w:spacing w:val="17"/>
          <w:sz w:val="31"/>
          <w:szCs w:val="31"/>
        </w:rPr>
        <w:t xml:space="preserve"> </w:t>
      </w:r>
      <w:r>
        <w:rPr>
          <w:rFonts w:ascii="宋体" w:eastAsia="宋体" w:hAnsi="宋体" w:cs="宋体"/>
          <w:sz w:val="31"/>
          <w:szCs w:val="31"/>
        </w:rPr>
        <w:t>杭州顶益国际食品有限公司招聘的现状</w:t>
      </w:r>
      <w:r>
        <w:rPr>
          <w:rFonts w:ascii="宋体" w:eastAsia="宋体" w:hAnsi="宋体" w:cs="宋体"/>
          <w:spacing w:val="-65"/>
          <w:sz w:val="31"/>
          <w:szCs w:val="31"/>
        </w:rPr>
        <w:t xml:space="preserve"> </w:t>
      </w:r>
      <w:r>
        <w:rPr>
          <w:rFonts w:ascii="宋体" w:eastAsia="宋体" w:hAnsi="宋体" w:cs="宋体"/>
          <w:sz w:val="31"/>
          <w:szCs w:val="31"/>
        </w:rPr>
        <w:t>7-9</w:t>
      </w:r>
    </w:p>
    <w:p w:rsidR="00003A7C" w14:paraId="51494E40" w14:textId="77777777">
      <w:pPr>
        <w:spacing w:before="64" w:line="241" w:lineRule="auto"/>
        <w:ind w:firstLine="689"/>
        <w:rPr>
          <w:rFonts w:ascii="宋体" w:eastAsia="宋体" w:hAnsi="宋体" w:cs="宋体"/>
          <w:sz w:val="31"/>
          <w:szCs w:val="31"/>
        </w:rPr>
      </w:pPr>
      <w:r>
        <w:rPr>
          <w:rFonts w:ascii="宋体" w:eastAsia="宋体" w:hAnsi="宋体" w:cs="宋体"/>
          <w:sz w:val="31"/>
          <w:szCs w:val="31"/>
        </w:rPr>
        <w:t>2.2</w:t>
      </w:r>
      <w:r>
        <w:rPr>
          <w:rFonts w:ascii="宋体" w:eastAsia="宋体" w:hAnsi="宋体" w:cs="宋体"/>
          <w:spacing w:val="37"/>
          <w:sz w:val="31"/>
          <w:szCs w:val="31"/>
        </w:rPr>
        <w:t xml:space="preserve"> </w:t>
      </w:r>
      <w:r>
        <w:rPr>
          <w:rFonts w:ascii="宋体" w:eastAsia="宋体" w:hAnsi="宋体" w:cs="宋体"/>
          <w:sz w:val="31"/>
          <w:szCs w:val="31"/>
        </w:rPr>
        <w:t>杭州顶益国际食品有限公司员工招聘问题分析</w:t>
      </w:r>
      <w:r>
        <w:rPr>
          <w:rFonts w:ascii="宋体" w:eastAsia="宋体" w:hAnsi="宋体" w:cs="宋体"/>
          <w:spacing w:val="-71"/>
          <w:sz w:val="31"/>
          <w:szCs w:val="31"/>
        </w:rPr>
        <w:t xml:space="preserve"> </w:t>
      </w:r>
      <w:r>
        <w:rPr>
          <w:rFonts w:ascii="宋体" w:eastAsia="宋体" w:hAnsi="宋体" w:cs="宋体"/>
          <w:sz w:val="31"/>
          <w:szCs w:val="31"/>
        </w:rPr>
        <w:t>9-10</w:t>
      </w:r>
    </w:p>
    <w:p w:rsidR="00003A7C" w14:paraId="044BD567" w14:textId="77777777">
      <w:pPr>
        <w:spacing w:before="63" w:line="241" w:lineRule="auto"/>
        <w:ind w:firstLine="55"/>
        <w:rPr>
          <w:rFonts w:ascii="宋体" w:eastAsia="宋体" w:hAnsi="宋体" w:cs="宋体"/>
          <w:sz w:val="31"/>
          <w:szCs w:val="31"/>
        </w:rPr>
      </w:pPr>
      <w:r>
        <w:rPr>
          <w:rFonts w:ascii="宋体" w:eastAsia="宋体" w:hAnsi="宋体" w:cs="宋体"/>
          <w:sz w:val="31"/>
          <w:szCs w:val="31"/>
        </w:rPr>
        <w:t>3.</w:t>
      </w:r>
      <w:r>
        <w:rPr>
          <w:rFonts w:ascii="宋体" w:eastAsia="宋体" w:hAnsi="宋体" w:cs="宋体"/>
          <w:spacing w:val="-53"/>
          <w:sz w:val="31"/>
          <w:szCs w:val="31"/>
        </w:rPr>
        <w:t xml:space="preserve"> </w:t>
      </w:r>
      <w:r>
        <w:rPr>
          <w:rFonts w:ascii="宋体" w:eastAsia="宋体" w:hAnsi="宋体" w:cs="宋体"/>
          <w:sz w:val="31"/>
          <w:szCs w:val="31"/>
        </w:rPr>
        <w:t>杭州顶益国际食品有限公司员工招聘方案设计思路</w:t>
      </w:r>
      <w:r>
        <w:rPr>
          <w:rFonts w:ascii="宋体" w:eastAsia="宋体" w:hAnsi="宋体" w:cs="宋体"/>
          <w:spacing w:val="-52"/>
          <w:sz w:val="31"/>
          <w:szCs w:val="31"/>
        </w:rPr>
        <w:t xml:space="preserve"> </w:t>
      </w:r>
      <w:r>
        <w:rPr>
          <w:rFonts w:ascii="宋体" w:eastAsia="宋体" w:hAnsi="宋体" w:cs="宋体"/>
          <w:sz w:val="31"/>
          <w:szCs w:val="31"/>
        </w:rPr>
        <w:t>11</w:t>
      </w:r>
    </w:p>
    <w:p w:rsidR="00003A7C" w14:paraId="6C469653" w14:textId="77777777">
      <w:pPr>
        <w:spacing w:before="64" w:line="241" w:lineRule="auto"/>
        <w:ind w:firstLine="54"/>
        <w:rPr>
          <w:rFonts w:ascii="宋体" w:eastAsia="宋体" w:hAnsi="宋体" w:cs="宋体"/>
          <w:sz w:val="31"/>
          <w:szCs w:val="31"/>
        </w:rPr>
      </w:pPr>
      <w:r>
        <w:rPr>
          <w:rFonts w:ascii="宋体" w:eastAsia="宋体" w:hAnsi="宋体" w:cs="宋体"/>
          <w:sz w:val="31"/>
          <w:szCs w:val="31"/>
        </w:rPr>
        <w:t>4.</w:t>
      </w:r>
      <w:r>
        <w:rPr>
          <w:rFonts w:ascii="宋体" w:eastAsia="宋体" w:hAnsi="宋体" w:cs="宋体"/>
          <w:spacing w:val="-63"/>
          <w:sz w:val="31"/>
          <w:szCs w:val="31"/>
        </w:rPr>
        <w:t xml:space="preserve"> </w:t>
      </w:r>
      <w:r>
        <w:rPr>
          <w:rFonts w:ascii="宋体" w:eastAsia="宋体" w:hAnsi="宋体" w:cs="宋体"/>
          <w:sz w:val="31"/>
          <w:szCs w:val="31"/>
        </w:rPr>
        <w:t>杭州顶益国际食品有限公司员工招聘方案设计</w:t>
      </w:r>
      <w:r>
        <w:rPr>
          <w:rFonts w:ascii="宋体" w:eastAsia="宋体" w:hAnsi="宋体" w:cs="宋体"/>
          <w:spacing w:val="-52"/>
          <w:sz w:val="31"/>
          <w:szCs w:val="31"/>
        </w:rPr>
        <w:t xml:space="preserve"> </w:t>
      </w:r>
      <w:r>
        <w:rPr>
          <w:rFonts w:ascii="宋体" w:eastAsia="宋体" w:hAnsi="宋体" w:cs="宋体"/>
          <w:sz w:val="31"/>
          <w:szCs w:val="31"/>
        </w:rPr>
        <w:t>12</w:t>
      </w:r>
    </w:p>
    <w:p w:rsidR="00003A7C" w14:paraId="6B01DA0C" w14:textId="77777777">
      <w:pPr>
        <w:spacing w:before="62" w:line="242" w:lineRule="auto"/>
        <w:ind w:firstLine="685"/>
        <w:rPr>
          <w:rFonts w:ascii="宋体" w:eastAsia="宋体" w:hAnsi="宋体" w:cs="宋体"/>
          <w:sz w:val="31"/>
          <w:szCs w:val="31"/>
        </w:rPr>
      </w:pPr>
      <w:r>
        <w:rPr>
          <w:rFonts w:ascii="宋体" w:eastAsia="宋体" w:hAnsi="宋体" w:cs="宋体"/>
          <w:spacing w:val="-10"/>
          <w:sz w:val="31"/>
          <w:szCs w:val="31"/>
        </w:rPr>
        <w:t>4.1</w:t>
      </w:r>
      <w:r>
        <w:rPr>
          <w:rFonts w:ascii="宋体" w:eastAsia="宋体" w:hAnsi="宋体" w:cs="宋体"/>
          <w:spacing w:val="57"/>
          <w:sz w:val="31"/>
          <w:szCs w:val="31"/>
        </w:rPr>
        <w:t xml:space="preserve"> </w:t>
      </w:r>
      <w:r>
        <w:rPr>
          <w:rFonts w:ascii="宋体" w:eastAsia="宋体" w:hAnsi="宋体" w:cs="宋体"/>
          <w:spacing w:val="-10"/>
          <w:sz w:val="31"/>
          <w:szCs w:val="31"/>
        </w:rPr>
        <w:t>明确招聘原则</w:t>
      </w:r>
      <w:r>
        <w:rPr>
          <w:rFonts w:ascii="宋体" w:eastAsia="宋体" w:hAnsi="宋体" w:cs="宋体"/>
          <w:spacing w:val="-53"/>
          <w:sz w:val="31"/>
          <w:szCs w:val="31"/>
        </w:rPr>
        <w:t xml:space="preserve"> </w:t>
      </w:r>
      <w:r>
        <w:rPr>
          <w:rFonts w:ascii="宋体" w:eastAsia="宋体" w:hAnsi="宋体" w:cs="宋体"/>
          <w:spacing w:val="-10"/>
          <w:sz w:val="31"/>
          <w:szCs w:val="31"/>
        </w:rPr>
        <w:t>12</w:t>
      </w:r>
    </w:p>
    <w:p w:rsidR="00003A7C" w14:paraId="4116EDC7" w14:textId="77777777">
      <w:pPr>
        <w:spacing w:before="62" w:line="408" w:lineRule="exact"/>
        <w:ind w:firstLine="685"/>
        <w:rPr>
          <w:rFonts w:ascii="宋体" w:eastAsia="宋体" w:hAnsi="宋体" w:cs="宋体"/>
          <w:sz w:val="31"/>
          <w:szCs w:val="31"/>
        </w:rPr>
      </w:pPr>
      <w:r>
        <w:rPr>
          <w:rFonts w:ascii="宋体" w:eastAsia="宋体" w:hAnsi="宋体" w:cs="宋体"/>
          <w:spacing w:val="-5"/>
          <w:position w:val="1"/>
          <w:sz w:val="31"/>
          <w:szCs w:val="31"/>
        </w:rPr>
        <w:t>4.2</w:t>
      </w:r>
      <w:r>
        <w:rPr>
          <w:rFonts w:ascii="宋体" w:eastAsia="宋体" w:hAnsi="宋体" w:cs="宋体"/>
          <w:spacing w:val="25"/>
          <w:position w:val="1"/>
          <w:sz w:val="31"/>
          <w:szCs w:val="31"/>
        </w:rPr>
        <w:t xml:space="preserve"> </w:t>
      </w:r>
      <w:r>
        <w:rPr>
          <w:rFonts w:ascii="宋体" w:eastAsia="宋体" w:hAnsi="宋体" w:cs="宋体"/>
          <w:spacing w:val="-5"/>
          <w:position w:val="1"/>
          <w:sz w:val="31"/>
          <w:szCs w:val="31"/>
        </w:rPr>
        <w:t>设计招聘流程</w:t>
      </w:r>
      <w:r>
        <w:rPr>
          <w:rFonts w:ascii="宋体" w:eastAsia="宋体" w:hAnsi="宋体" w:cs="宋体"/>
          <w:spacing w:val="-53"/>
          <w:position w:val="1"/>
          <w:sz w:val="31"/>
          <w:szCs w:val="31"/>
        </w:rPr>
        <w:t xml:space="preserve"> </w:t>
      </w:r>
      <w:r>
        <w:rPr>
          <w:rFonts w:ascii="宋体" w:eastAsia="宋体" w:hAnsi="宋体" w:cs="宋体"/>
          <w:spacing w:val="-5"/>
          <w:position w:val="1"/>
          <w:sz w:val="31"/>
          <w:szCs w:val="31"/>
        </w:rPr>
        <w:t>12-13</w:t>
      </w:r>
    </w:p>
    <w:p w:rsidR="00003A7C" w14:paraId="27ACC908" w14:textId="77777777">
      <w:pPr>
        <w:spacing w:before="60" w:line="408" w:lineRule="exact"/>
        <w:ind w:firstLine="685"/>
        <w:rPr>
          <w:rFonts w:ascii="宋体" w:eastAsia="宋体" w:hAnsi="宋体" w:cs="宋体"/>
          <w:sz w:val="31"/>
          <w:szCs w:val="31"/>
        </w:rPr>
      </w:pPr>
      <w:r>
        <w:rPr>
          <w:rFonts w:ascii="宋体" w:eastAsia="宋体" w:hAnsi="宋体" w:cs="宋体"/>
          <w:spacing w:val="-7"/>
          <w:position w:val="1"/>
          <w:sz w:val="31"/>
          <w:szCs w:val="31"/>
        </w:rPr>
        <w:t>4.3</w:t>
      </w:r>
      <w:r>
        <w:rPr>
          <w:rFonts w:ascii="宋体" w:eastAsia="宋体" w:hAnsi="宋体" w:cs="宋体"/>
          <w:spacing w:val="24"/>
          <w:position w:val="1"/>
          <w:sz w:val="31"/>
          <w:szCs w:val="31"/>
        </w:rPr>
        <w:t xml:space="preserve"> </w:t>
      </w:r>
      <w:r>
        <w:rPr>
          <w:rFonts w:ascii="宋体" w:eastAsia="宋体" w:hAnsi="宋体" w:cs="宋体"/>
          <w:spacing w:val="-7"/>
          <w:position w:val="1"/>
          <w:sz w:val="31"/>
          <w:szCs w:val="31"/>
        </w:rPr>
        <w:t>招聘职责分工</w:t>
      </w:r>
      <w:r>
        <w:rPr>
          <w:rFonts w:ascii="宋体" w:eastAsia="宋体" w:hAnsi="宋体" w:cs="宋体"/>
          <w:spacing w:val="-53"/>
          <w:position w:val="1"/>
          <w:sz w:val="31"/>
          <w:szCs w:val="31"/>
        </w:rPr>
        <w:t xml:space="preserve"> </w:t>
      </w:r>
      <w:r>
        <w:rPr>
          <w:rFonts w:ascii="宋体" w:eastAsia="宋体" w:hAnsi="宋体" w:cs="宋体"/>
          <w:spacing w:val="-7"/>
          <w:position w:val="1"/>
          <w:sz w:val="31"/>
          <w:szCs w:val="31"/>
        </w:rPr>
        <w:t>14</w:t>
      </w:r>
    </w:p>
    <w:p w:rsidR="00003A7C" w14:paraId="2AA8F44D" w14:textId="77777777">
      <w:pPr>
        <w:spacing w:before="60" w:line="408" w:lineRule="exact"/>
        <w:ind w:firstLine="685"/>
        <w:rPr>
          <w:rFonts w:ascii="宋体" w:eastAsia="宋体" w:hAnsi="宋体" w:cs="宋体"/>
          <w:sz w:val="31"/>
          <w:szCs w:val="31"/>
        </w:rPr>
      </w:pPr>
      <w:r>
        <w:rPr>
          <w:rFonts w:ascii="宋体" w:eastAsia="宋体" w:hAnsi="宋体" w:cs="宋体"/>
          <w:spacing w:val="-5"/>
          <w:position w:val="1"/>
          <w:sz w:val="31"/>
          <w:szCs w:val="31"/>
        </w:rPr>
        <w:t>4.4</w:t>
      </w:r>
      <w:r>
        <w:rPr>
          <w:rFonts w:ascii="宋体" w:eastAsia="宋体" w:hAnsi="宋体" w:cs="宋体"/>
          <w:spacing w:val="25"/>
          <w:position w:val="1"/>
          <w:sz w:val="31"/>
          <w:szCs w:val="31"/>
        </w:rPr>
        <w:t xml:space="preserve"> </w:t>
      </w:r>
      <w:r>
        <w:rPr>
          <w:rFonts w:ascii="宋体" w:eastAsia="宋体" w:hAnsi="宋体" w:cs="宋体"/>
          <w:spacing w:val="-5"/>
          <w:position w:val="1"/>
          <w:sz w:val="31"/>
          <w:szCs w:val="31"/>
        </w:rPr>
        <w:t>确定招聘需求</w:t>
      </w:r>
      <w:r>
        <w:rPr>
          <w:rFonts w:ascii="宋体" w:eastAsia="宋体" w:hAnsi="宋体" w:cs="宋体"/>
          <w:spacing w:val="-53"/>
          <w:position w:val="1"/>
          <w:sz w:val="31"/>
          <w:szCs w:val="31"/>
        </w:rPr>
        <w:t xml:space="preserve"> </w:t>
      </w:r>
      <w:r>
        <w:rPr>
          <w:rFonts w:ascii="宋体" w:eastAsia="宋体" w:hAnsi="宋体" w:cs="宋体"/>
          <w:spacing w:val="-5"/>
          <w:position w:val="1"/>
          <w:sz w:val="31"/>
          <w:szCs w:val="31"/>
        </w:rPr>
        <w:t>15-16</w:t>
      </w:r>
    </w:p>
    <w:p w:rsidR="00003A7C" w14:paraId="2EB0F0E3" w14:textId="77777777">
      <w:pPr>
        <w:spacing w:before="60" w:line="408" w:lineRule="exact"/>
        <w:ind w:firstLine="685"/>
        <w:rPr>
          <w:rFonts w:ascii="宋体" w:eastAsia="宋体" w:hAnsi="宋体" w:cs="宋体"/>
          <w:sz w:val="31"/>
          <w:szCs w:val="31"/>
        </w:rPr>
      </w:pPr>
      <w:r>
        <w:rPr>
          <w:rFonts w:ascii="宋体" w:eastAsia="宋体" w:hAnsi="宋体" w:cs="宋体"/>
          <w:spacing w:val="-7"/>
          <w:position w:val="1"/>
          <w:sz w:val="31"/>
          <w:szCs w:val="31"/>
        </w:rPr>
        <w:t>4.5</w:t>
      </w:r>
      <w:r>
        <w:rPr>
          <w:rFonts w:ascii="宋体" w:eastAsia="宋体" w:hAnsi="宋体" w:cs="宋体"/>
          <w:spacing w:val="24"/>
          <w:position w:val="1"/>
          <w:sz w:val="31"/>
          <w:szCs w:val="31"/>
        </w:rPr>
        <w:t xml:space="preserve"> </w:t>
      </w:r>
      <w:r>
        <w:rPr>
          <w:rFonts w:ascii="宋体" w:eastAsia="宋体" w:hAnsi="宋体" w:cs="宋体"/>
          <w:spacing w:val="-7"/>
          <w:position w:val="1"/>
          <w:sz w:val="31"/>
          <w:szCs w:val="31"/>
        </w:rPr>
        <w:t>制定招聘计划</w:t>
      </w:r>
      <w:r>
        <w:rPr>
          <w:rFonts w:ascii="宋体" w:eastAsia="宋体" w:hAnsi="宋体" w:cs="宋体"/>
          <w:spacing w:val="-53"/>
          <w:position w:val="1"/>
          <w:sz w:val="31"/>
          <w:szCs w:val="31"/>
        </w:rPr>
        <w:t xml:space="preserve"> </w:t>
      </w:r>
      <w:r>
        <w:rPr>
          <w:rFonts w:ascii="宋体" w:eastAsia="宋体" w:hAnsi="宋体" w:cs="宋体"/>
          <w:spacing w:val="-7"/>
          <w:position w:val="1"/>
          <w:sz w:val="31"/>
          <w:szCs w:val="31"/>
        </w:rPr>
        <w:t>16</w:t>
      </w:r>
    </w:p>
    <w:p w:rsidR="00003A7C" w14:paraId="5515EFCF" w14:textId="77777777">
      <w:pPr>
        <w:spacing w:before="60" w:line="242" w:lineRule="auto"/>
        <w:ind w:firstLine="685"/>
        <w:rPr>
          <w:rFonts w:ascii="宋体" w:eastAsia="宋体" w:hAnsi="宋体" w:cs="宋体"/>
          <w:sz w:val="31"/>
          <w:szCs w:val="31"/>
        </w:rPr>
      </w:pPr>
      <w:r>
        <w:rPr>
          <w:rFonts w:ascii="宋体" w:eastAsia="宋体" w:hAnsi="宋体" w:cs="宋体"/>
          <w:spacing w:val="-5"/>
          <w:sz w:val="31"/>
          <w:szCs w:val="31"/>
        </w:rPr>
        <w:t>4.6</w:t>
      </w:r>
      <w:r>
        <w:rPr>
          <w:rFonts w:ascii="宋体" w:eastAsia="宋体" w:hAnsi="宋体" w:cs="宋体"/>
          <w:spacing w:val="27"/>
          <w:sz w:val="31"/>
          <w:szCs w:val="31"/>
        </w:rPr>
        <w:t xml:space="preserve"> </w:t>
      </w:r>
      <w:r>
        <w:rPr>
          <w:rFonts w:ascii="宋体" w:eastAsia="宋体" w:hAnsi="宋体" w:cs="宋体"/>
          <w:spacing w:val="-5"/>
          <w:sz w:val="31"/>
          <w:szCs w:val="31"/>
        </w:rPr>
        <w:t>选择招募渠道</w:t>
      </w:r>
      <w:r>
        <w:rPr>
          <w:rFonts w:ascii="宋体" w:eastAsia="宋体" w:hAnsi="宋体" w:cs="宋体"/>
          <w:spacing w:val="-53"/>
          <w:sz w:val="31"/>
          <w:szCs w:val="31"/>
        </w:rPr>
        <w:t xml:space="preserve"> </w:t>
      </w:r>
      <w:r>
        <w:rPr>
          <w:rFonts w:ascii="宋体" w:eastAsia="宋体" w:hAnsi="宋体" w:cs="宋体"/>
          <w:spacing w:val="-5"/>
          <w:sz w:val="31"/>
          <w:szCs w:val="31"/>
        </w:rPr>
        <w:t>17-21</w:t>
      </w:r>
    </w:p>
    <w:p w:rsidR="00003A7C" w14:paraId="459DACA5" w14:textId="77777777">
      <w:pPr>
        <w:spacing w:before="3" w:line="237" w:lineRule="auto"/>
        <w:ind w:firstLine="5363"/>
        <w:rPr>
          <w:rFonts w:ascii="宋体" w:eastAsia="宋体" w:hAnsi="宋体" w:cs="宋体"/>
          <w:sz w:val="36"/>
          <w:szCs w:val="36"/>
        </w:rPr>
      </w:pPr>
      <w:r>
        <w:rPr>
          <w:rFonts w:ascii="宋体" w:eastAsia="宋体" w:hAnsi="宋体" w:cs="宋体"/>
          <w:spacing w:val="-8"/>
          <w:sz w:val="36"/>
          <w:szCs w:val="36"/>
        </w:rPr>
        <w:t>4.7</w:t>
      </w:r>
      <w:r>
        <w:rPr>
          <w:rFonts w:ascii="宋体" w:eastAsia="宋体" w:hAnsi="宋体" w:cs="宋体"/>
          <w:spacing w:val="-62"/>
          <w:sz w:val="36"/>
          <w:szCs w:val="36"/>
        </w:rPr>
        <w:t xml:space="preserve"> </w:t>
      </w:r>
      <w:r>
        <w:rPr>
          <w:rFonts w:ascii="宋体" w:eastAsia="宋体" w:hAnsi="宋体" w:cs="宋体"/>
          <w:spacing w:val="-8"/>
          <w:sz w:val="36"/>
          <w:szCs w:val="36"/>
        </w:rPr>
        <w:t>选择甄选技术与方法</w:t>
      </w:r>
      <w:r>
        <w:rPr>
          <w:rFonts w:ascii="宋体" w:eastAsia="宋体" w:hAnsi="宋体" w:cs="宋体"/>
          <w:spacing w:val="-70"/>
          <w:sz w:val="36"/>
          <w:szCs w:val="36"/>
        </w:rPr>
        <w:t xml:space="preserve"> </w:t>
      </w:r>
      <w:r>
        <w:rPr>
          <w:rFonts w:ascii="宋体" w:eastAsia="宋体" w:hAnsi="宋体" w:cs="宋体"/>
          <w:spacing w:val="-8"/>
          <w:sz w:val="36"/>
          <w:szCs w:val="36"/>
        </w:rPr>
        <w:t>21-28</w:t>
      </w:r>
    </w:p>
    <w:p w:rsidR="00003A7C" w14:paraId="4CF5049E" w14:textId="77777777">
      <w:pPr>
        <w:spacing w:before="65" w:line="242" w:lineRule="auto"/>
        <w:ind w:firstLine="685"/>
        <w:rPr>
          <w:rFonts w:ascii="宋体" w:eastAsia="宋体" w:hAnsi="宋体" w:cs="宋体"/>
          <w:sz w:val="31"/>
          <w:szCs w:val="31"/>
        </w:rPr>
      </w:pPr>
      <w:r>
        <w:rPr>
          <w:rFonts w:ascii="宋体" w:eastAsia="宋体" w:hAnsi="宋体" w:cs="宋体"/>
          <w:spacing w:val="-4"/>
          <w:sz w:val="31"/>
          <w:szCs w:val="31"/>
        </w:rPr>
        <w:t>4.8</w:t>
      </w:r>
      <w:r>
        <w:rPr>
          <w:rFonts w:ascii="宋体" w:eastAsia="宋体" w:hAnsi="宋体" w:cs="宋体"/>
          <w:spacing w:val="23"/>
          <w:sz w:val="31"/>
          <w:szCs w:val="31"/>
        </w:rPr>
        <w:t xml:space="preserve"> </w:t>
      </w:r>
      <w:r>
        <w:rPr>
          <w:rFonts w:ascii="宋体" w:eastAsia="宋体" w:hAnsi="宋体" w:cs="宋体"/>
          <w:spacing w:val="-4"/>
          <w:sz w:val="31"/>
          <w:szCs w:val="31"/>
        </w:rPr>
        <w:t>做出录用决策</w:t>
      </w:r>
      <w:r>
        <w:rPr>
          <w:rFonts w:ascii="宋体" w:eastAsia="宋体" w:hAnsi="宋体" w:cs="宋体"/>
          <w:spacing w:val="-66"/>
          <w:sz w:val="31"/>
          <w:szCs w:val="31"/>
        </w:rPr>
        <w:t xml:space="preserve"> </w:t>
      </w:r>
      <w:r>
        <w:rPr>
          <w:rFonts w:ascii="宋体" w:eastAsia="宋体" w:hAnsi="宋体" w:cs="宋体"/>
          <w:spacing w:val="-4"/>
          <w:sz w:val="31"/>
          <w:szCs w:val="31"/>
        </w:rPr>
        <w:t>28-30</w:t>
      </w:r>
    </w:p>
    <w:p w:rsidR="00003A7C" w14:paraId="6EBEF098" w14:textId="77777777">
      <w:pPr>
        <w:spacing w:before="63" w:line="241" w:lineRule="auto"/>
        <w:ind w:firstLine="685"/>
        <w:rPr>
          <w:rFonts w:ascii="宋体" w:eastAsia="宋体" w:hAnsi="宋体" w:cs="宋体"/>
          <w:sz w:val="31"/>
          <w:szCs w:val="31"/>
        </w:rPr>
      </w:pPr>
      <w:r>
        <w:rPr>
          <w:rFonts w:ascii="宋体" w:eastAsia="宋体" w:hAnsi="宋体" w:cs="宋体"/>
          <w:spacing w:val="-4"/>
          <w:sz w:val="31"/>
          <w:szCs w:val="31"/>
        </w:rPr>
        <w:t>4.9</w:t>
      </w:r>
      <w:r>
        <w:rPr>
          <w:rFonts w:ascii="宋体" w:eastAsia="宋体" w:hAnsi="宋体" w:cs="宋体"/>
          <w:spacing w:val="16"/>
          <w:sz w:val="31"/>
          <w:szCs w:val="31"/>
        </w:rPr>
        <w:t xml:space="preserve"> </w:t>
      </w:r>
      <w:r>
        <w:rPr>
          <w:rFonts w:ascii="宋体" w:eastAsia="宋体" w:hAnsi="宋体" w:cs="宋体"/>
          <w:spacing w:val="-4"/>
          <w:sz w:val="31"/>
          <w:szCs w:val="31"/>
        </w:rPr>
        <w:t>新员工组织社会化</w:t>
      </w:r>
      <w:r>
        <w:rPr>
          <w:rFonts w:ascii="宋体" w:eastAsia="宋体" w:hAnsi="宋体" w:cs="宋体"/>
          <w:spacing w:val="-68"/>
          <w:sz w:val="31"/>
          <w:szCs w:val="31"/>
        </w:rPr>
        <w:t xml:space="preserve"> </w:t>
      </w:r>
      <w:r>
        <w:rPr>
          <w:rFonts w:ascii="宋体" w:eastAsia="宋体" w:hAnsi="宋体" w:cs="宋体"/>
          <w:spacing w:val="-4"/>
          <w:sz w:val="31"/>
          <w:szCs w:val="31"/>
        </w:rPr>
        <w:t>30</w:t>
      </w:r>
    </w:p>
    <w:p w:rsidR="00003A7C" w14:paraId="2E20F733" w14:textId="77777777">
      <w:pPr>
        <w:spacing w:before="63"/>
        <w:ind w:firstLine="685"/>
        <w:rPr>
          <w:rFonts w:ascii="宋体" w:eastAsia="宋体" w:hAnsi="宋体" w:cs="宋体"/>
          <w:sz w:val="31"/>
          <w:szCs w:val="31"/>
        </w:rPr>
      </w:pPr>
      <w:r>
        <w:rPr>
          <w:rFonts w:ascii="宋体" w:eastAsia="宋体" w:hAnsi="宋体" w:cs="宋体"/>
          <w:sz w:val="31"/>
          <w:szCs w:val="31"/>
        </w:rPr>
        <w:t>4.10</w:t>
      </w:r>
      <w:r>
        <w:rPr>
          <w:rFonts w:ascii="宋体" w:eastAsia="宋体" w:hAnsi="宋体" w:cs="宋体"/>
          <w:spacing w:val="20"/>
          <w:sz w:val="31"/>
          <w:szCs w:val="31"/>
        </w:rPr>
        <w:t xml:space="preserve"> </w:t>
      </w:r>
      <w:r>
        <w:rPr>
          <w:rFonts w:ascii="宋体" w:eastAsia="宋体" w:hAnsi="宋体" w:cs="宋体"/>
          <w:sz w:val="31"/>
          <w:szCs w:val="31"/>
        </w:rPr>
        <w:t>杭州顶益国际食品有限公司招聘评估</w:t>
      </w:r>
      <w:r>
        <w:rPr>
          <w:rFonts w:ascii="宋体" w:eastAsia="宋体" w:hAnsi="宋体" w:cs="宋体"/>
          <w:spacing w:val="-68"/>
          <w:sz w:val="31"/>
          <w:szCs w:val="31"/>
        </w:rPr>
        <w:t xml:space="preserve"> </w:t>
      </w:r>
      <w:r>
        <w:rPr>
          <w:rFonts w:ascii="宋体" w:eastAsia="宋体" w:hAnsi="宋体" w:cs="宋体"/>
          <w:sz w:val="31"/>
          <w:szCs w:val="31"/>
        </w:rPr>
        <w:t>30-32</w:t>
      </w:r>
    </w:p>
    <w:p w:rsidR="00003A7C" w14:paraId="41B81C4B" w14:textId="77777777">
      <w:pPr>
        <w:spacing w:before="4" w:line="237" w:lineRule="auto"/>
        <w:ind w:firstLine="3117"/>
        <w:rPr>
          <w:rFonts w:ascii="宋体" w:eastAsia="宋体" w:hAnsi="宋体" w:cs="宋体"/>
          <w:sz w:val="36"/>
          <w:szCs w:val="36"/>
        </w:rPr>
      </w:pPr>
      <w:r>
        <w:rPr>
          <w:rFonts w:ascii="宋体" w:eastAsia="宋体" w:hAnsi="宋体" w:cs="宋体"/>
          <w:spacing w:val="-2"/>
          <w:position w:val="-3"/>
          <w:sz w:val="31"/>
          <w:szCs w:val="31"/>
        </w:rPr>
        <w:t>5</w:t>
      </w:r>
      <w:r>
        <w:rPr>
          <w:rFonts w:ascii="宋体" w:eastAsia="宋体" w:hAnsi="宋体" w:cs="宋体"/>
          <w:spacing w:val="-2"/>
          <w:position w:val="-3"/>
          <w:sz w:val="31"/>
          <w:szCs w:val="31"/>
        </w:rPr>
        <w:t>．</w:t>
      </w:r>
      <w:r>
        <w:rPr>
          <w:rFonts w:ascii="宋体" w:eastAsia="宋体" w:hAnsi="宋体" w:cs="宋体"/>
          <w:spacing w:val="-2"/>
          <w:sz w:val="36"/>
          <w:szCs w:val="36"/>
        </w:rPr>
        <w:t>杭州顶益国际食品有限公司员工招聘方案设计的总结</w:t>
      </w:r>
      <w:r>
        <w:rPr>
          <w:rFonts w:ascii="宋体" w:eastAsia="宋体" w:hAnsi="宋体" w:cs="宋体"/>
          <w:spacing w:val="-35"/>
          <w:sz w:val="36"/>
          <w:szCs w:val="36"/>
        </w:rPr>
        <w:t xml:space="preserve"> </w:t>
      </w:r>
      <w:r>
        <w:rPr>
          <w:rFonts w:ascii="宋体" w:eastAsia="宋体" w:hAnsi="宋体" w:cs="宋体"/>
          <w:spacing w:val="-2"/>
          <w:sz w:val="36"/>
          <w:szCs w:val="36"/>
        </w:rPr>
        <w:t>33</w:t>
      </w:r>
    </w:p>
    <w:p w:rsidR="00003A7C" w14:paraId="4F224F00" w14:textId="77777777">
      <w:pPr>
        <w:spacing w:before="51" w:line="241" w:lineRule="auto"/>
        <w:ind w:firstLine="687"/>
        <w:rPr>
          <w:rFonts w:ascii="宋体" w:eastAsia="宋体" w:hAnsi="宋体" w:cs="宋体"/>
          <w:sz w:val="31"/>
          <w:szCs w:val="31"/>
        </w:rPr>
      </w:pPr>
      <w:r>
        <w:rPr>
          <w:rFonts w:ascii="宋体" w:eastAsia="宋体" w:hAnsi="宋体" w:cs="宋体"/>
          <w:sz w:val="31"/>
          <w:szCs w:val="31"/>
        </w:rPr>
        <w:t>5.1</w:t>
      </w:r>
      <w:r>
        <w:rPr>
          <w:rFonts w:ascii="宋体" w:eastAsia="宋体" w:hAnsi="宋体" w:cs="宋体"/>
          <w:spacing w:val="98"/>
          <w:sz w:val="31"/>
          <w:szCs w:val="31"/>
        </w:rPr>
        <w:t xml:space="preserve"> </w:t>
      </w:r>
      <w:r>
        <w:rPr>
          <w:rFonts w:ascii="宋体" w:eastAsia="宋体" w:hAnsi="宋体" w:cs="宋体"/>
          <w:sz w:val="31"/>
          <w:szCs w:val="31"/>
        </w:rPr>
        <w:t>杭州顶益国际食品有限公司招聘方案的特点</w:t>
      </w:r>
      <w:r>
        <w:rPr>
          <w:rFonts w:ascii="宋体" w:eastAsia="宋体" w:hAnsi="宋体" w:cs="宋体"/>
          <w:spacing w:val="-68"/>
          <w:sz w:val="31"/>
          <w:szCs w:val="31"/>
        </w:rPr>
        <w:t xml:space="preserve"> </w:t>
      </w:r>
      <w:r>
        <w:rPr>
          <w:rFonts w:ascii="宋体" w:eastAsia="宋体" w:hAnsi="宋体" w:cs="宋体"/>
          <w:sz w:val="31"/>
          <w:szCs w:val="31"/>
        </w:rPr>
        <w:t>33</w:t>
      </w:r>
    </w:p>
    <w:p w:rsidR="00003A7C" w14:paraId="723D8019" w14:textId="77777777">
      <w:pPr>
        <w:spacing w:before="62"/>
        <w:ind w:left="6770" w:right="6687" w:hanging="6084"/>
        <w:rPr>
          <w:rFonts w:ascii="宋体" w:eastAsia="宋体" w:hAnsi="宋体" w:cs="宋体"/>
          <w:sz w:val="36"/>
          <w:szCs w:val="36"/>
        </w:rPr>
      </w:pPr>
      <w:r>
        <w:rPr>
          <w:rFonts w:ascii="宋体" w:eastAsia="宋体" w:hAnsi="宋体" w:cs="宋体"/>
          <w:sz w:val="31"/>
          <w:szCs w:val="31"/>
        </w:rPr>
        <w:t>3.2</w:t>
      </w:r>
      <w:r>
        <w:rPr>
          <w:rFonts w:ascii="宋体" w:eastAsia="宋体" w:hAnsi="宋体" w:cs="宋体"/>
          <w:spacing w:val="126"/>
          <w:sz w:val="31"/>
          <w:szCs w:val="31"/>
        </w:rPr>
        <w:t xml:space="preserve"> </w:t>
      </w:r>
      <w:r>
        <w:rPr>
          <w:rFonts w:ascii="宋体" w:eastAsia="宋体" w:hAnsi="宋体" w:cs="宋体"/>
          <w:sz w:val="31"/>
          <w:szCs w:val="31"/>
        </w:rPr>
        <w:t>杭州顶益国际食品有限公司招聘方案设计的体会</w:t>
      </w:r>
      <w:r>
        <w:rPr>
          <w:rFonts w:ascii="宋体" w:eastAsia="宋体" w:hAnsi="宋体" w:cs="宋体"/>
          <w:spacing w:val="-68"/>
          <w:sz w:val="31"/>
          <w:szCs w:val="31"/>
        </w:rPr>
        <w:t xml:space="preserve"> </w:t>
      </w:r>
      <w:r>
        <w:rPr>
          <w:rFonts w:ascii="宋体" w:eastAsia="宋体" w:hAnsi="宋体" w:cs="宋体"/>
          <w:sz w:val="31"/>
          <w:szCs w:val="31"/>
        </w:rPr>
        <w:t xml:space="preserve">33-34 </w:t>
      </w:r>
      <w:r>
        <w:rPr>
          <w:rFonts w:ascii="宋体" w:eastAsia="宋体" w:hAnsi="宋体" w:cs="宋体"/>
          <w:spacing w:val="-4"/>
          <w:sz w:val="36"/>
          <w:szCs w:val="36"/>
        </w:rPr>
        <w:t>参考文献</w:t>
      </w:r>
      <w:r>
        <w:rPr>
          <w:rFonts w:ascii="宋体" w:eastAsia="宋体" w:hAnsi="宋体" w:cs="宋体"/>
          <w:spacing w:val="-74"/>
          <w:sz w:val="36"/>
          <w:szCs w:val="36"/>
        </w:rPr>
        <w:t xml:space="preserve"> </w:t>
      </w:r>
      <w:r>
        <w:rPr>
          <w:rFonts w:ascii="宋体" w:eastAsia="宋体" w:hAnsi="宋体" w:cs="宋体"/>
          <w:spacing w:val="-4"/>
          <w:sz w:val="36"/>
          <w:szCs w:val="36"/>
        </w:rPr>
        <w:t>35</w:t>
      </w:r>
      <w:r>
        <w:rPr>
          <w:rFonts w:ascii="宋体" w:eastAsia="宋体" w:hAnsi="宋体" w:cs="宋体"/>
          <w:sz w:val="36"/>
          <w:szCs w:val="36"/>
        </w:rPr>
        <w:t xml:space="preserve"> </w:t>
      </w:r>
      <w:r>
        <w:rPr>
          <w:rFonts w:ascii="宋体" w:eastAsia="宋体" w:hAnsi="宋体" w:cs="宋体"/>
          <w:spacing w:val="15"/>
          <w:sz w:val="36"/>
          <w:szCs w:val="36"/>
        </w:rPr>
        <w:t>附件</w:t>
      </w:r>
      <w:r>
        <w:rPr>
          <w:rFonts w:ascii="宋体" w:eastAsia="宋体" w:hAnsi="宋体" w:cs="宋体"/>
          <w:spacing w:val="-75"/>
          <w:sz w:val="36"/>
          <w:szCs w:val="36"/>
        </w:rPr>
        <w:t xml:space="preserve"> </w:t>
      </w:r>
      <w:r>
        <w:rPr>
          <w:rFonts w:ascii="宋体" w:eastAsia="宋体" w:hAnsi="宋体" w:cs="宋体"/>
          <w:spacing w:val="15"/>
          <w:sz w:val="36"/>
          <w:szCs w:val="36"/>
        </w:rPr>
        <w:t>36-43</w:t>
      </w:r>
    </w:p>
    <w:p w:rsidR="00003A7C" w14:paraId="3C683BC3" w14:textId="77777777">
      <w:pPr>
        <w:spacing w:before="7" w:line="238" w:lineRule="auto"/>
        <w:ind w:firstLine="7132"/>
        <w:rPr>
          <w:rFonts w:ascii="宋体" w:eastAsia="宋体" w:hAnsi="宋体" w:cs="宋体"/>
          <w:sz w:val="36"/>
          <w:szCs w:val="36"/>
        </w:rPr>
      </w:pPr>
      <w:r>
        <w:rPr>
          <w:rFonts w:ascii="宋体" w:eastAsia="宋体" w:hAnsi="宋体" w:cs="宋体"/>
          <w:spacing w:val="-4"/>
          <w:sz w:val="36"/>
          <w:szCs w:val="36"/>
        </w:rPr>
        <w:t>致谢</w:t>
      </w:r>
      <w:r>
        <w:rPr>
          <w:rFonts w:ascii="宋体" w:eastAsia="宋体" w:hAnsi="宋体" w:cs="宋体"/>
          <w:spacing w:val="-77"/>
          <w:sz w:val="36"/>
          <w:szCs w:val="36"/>
        </w:rPr>
        <w:t xml:space="preserve"> </w:t>
      </w:r>
      <w:r>
        <w:rPr>
          <w:rFonts w:ascii="宋体" w:eastAsia="宋体" w:hAnsi="宋体" w:cs="宋体"/>
          <w:spacing w:val="-4"/>
          <w:sz w:val="36"/>
          <w:szCs w:val="36"/>
        </w:rPr>
        <w:t>44</w:t>
      </w:r>
    </w:p>
    <w:p w:rsidR="00003A7C" w14:paraId="05C98B46" w14:textId="77777777">
      <w:pPr>
        <w:spacing w:line="247" w:lineRule="auto"/>
      </w:pPr>
    </w:p>
    <w:p w:rsidR="00003A7C" w14:paraId="1FF0B155" w14:textId="77777777">
      <w:pPr>
        <w:spacing w:line="247" w:lineRule="auto"/>
      </w:pPr>
    </w:p>
    <w:p w:rsidR="00003A7C" w14:paraId="6FCFC67E" w14:textId="77777777">
      <w:pPr>
        <w:spacing w:line="247" w:lineRule="auto"/>
      </w:pPr>
    </w:p>
    <w:p w:rsidR="00003A7C" w14:paraId="10FECDF5" w14:textId="77777777">
      <w:pPr>
        <w:spacing w:line="247" w:lineRule="auto"/>
      </w:pPr>
    </w:p>
    <w:p w:rsidR="00003A7C" w14:paraId="1A2FDEFD" w14:textId="77777777">
      <w:pPr>
        <w:spacing w:line="247" w:lineRule="auto"/>
      </w:pPr>
    </w:p>
    <w:p w:rsidR="00003A7C" w14:paraId="398A3F1E" w14:textId="77777777">
      <w:pPr>
        <w:spacing w:line="247" w:lineRule="auto"/>
      </w:pPr>
    </w:p>
    <w:p w:rsidR="00003A7C" w14:paraId="07A42603" w14:textId="77777777">
      <w:pPr>
        <w:spacing w:line="247" w:lineRule="auto"/>
      </w:pPr>
    </w:p>
    <w:p w:rsidR="00003A7C" w14:paraId="3F52F8D6" w14:textId="77777777">
      <w:pPr>
        <w:spacing w:line="247" w:lineRule="auto"/>
      </w:pPr>
    </w:p>
    <w:p w:rsidR="00003A7C" w14:paraId="6D2108F9" w14:textId="77777777">
      <w:pPr>
        <w:spacing w:line="247" w:lineRule="auto"/>
      </w:pPr>
    </w:p>
    <w:p w:rsidR="00003A7C" w14:paraId="2762337E" w14:textId="77777777">
      <w:pPr>
        <w:spacing w:line="247" w:lineRule="auto"/>
      </w:pPr>
    </w:p>
    <w:p w:rsidR="00003A7C" w14:paraId="7D5E2623" w14:textId="77777777">
      <w:pPr>
        <w:spacing w:line="247" w:lineRule="auto"/>
      </w:pPr>
    </w:p>
    <w:p w:rsidR="00003A7C" w14:paraId="1FEA03DA" w14:textId="77777777">
      <w:pPr>
        <w:spacing w:line="247" w:lineRule="auto"/>
      </w:pPr>
    </w:p>
    <w:p w:rsidR="00003A7C" w14:paraId="6FA294D7" w14:textId="77777777">
      <w:pPr>
        <w:spacing w:line="247" w:lineRule="auto"/>
      </w:pPr>
    </w:p>
    <w:p w:rsidR="00003A7C" w14:paraId="4B34E35B" w14:textId="77777777">
      <w:pPr>
        <w:spacing w:line="247" w:lineRule="auto"/>
      </w:pPr>
    </w:p>
    <w:p w:rsidR="00003A7C" w14:paraId="4702FF96" w14:textId="77777777">
      <w:pPr>
        <w:spacing w:line="247" w:lineRule="auto"/>
      </w:pPr>
    </w:p>
    <w:p w:rsidR="00003A7C" w14:paraId="5913FC0D" w14:textId="77777777">
      <w:pPr>
        <w:spacing w:line="248" w:lineRule="auto"/>
      </w:pPr>
    </w:p>
    <w:p w:rsidR="00003A7C" w14:paraId="6EB96167" w14:textId="77777777">
      <w:pPr>
        <w:spacing w:line="248" w:lineRule="auto"/>
      </w:pPr>
    </w:p>
    <w:p w:rsidR="00003A7C" w14:paraId="58DA8EB9" w14:textId="77777777">
      <w:pPr>
        <w:spacing w:line="248" w:lineRule="auto"/>
      </w:pPr>
    </w:p>
    <w:p w:rsidR="00003A7C" w14:paraId="53A23509" w14:textId="77777777">
      <w:pPr>
        <w:spacing w:line="248" w:lineRule="auto"/>
      </w:pPr>
    </w:p>
    <w:p w:rsidR="00003A7C" w14:paraId="10D96E58" w14:textId="77777777">
      <w:pPr>
        <w:spacing w:before="152" w:line="622" w:lineRule="exact"/>
        <w:ind w:firstLine="4010"/>
        <w:rPr>
          <w:rFonts w:ascii="黑体" w:eastAsia="黑体" w:hAnsi="黑体" w:cs="黑体"/>
          <w:sz w:val="47"/>
          <w:szCs w:val="47"/>
        </w:rPr>
      </w:pPr>
      <w:r>
        <w:rPr>
          <w:rFonts w:ascii="宋体" w:eastAsia="宋体" w:hAnsi="宋体" w:cs="宋体"/>
          <w:spacing w:val="8"/>
          <w:position w:val="2"/>
          <w:sz w:val="47"/>
          <w:szCs w:val="47"/>
        </w:rPr>
        <w:t>1</w:t>
      </w:r>
      <w:r>
        <w:rPr>
          <w:rFonts w:ascii="宋体" w:eastAsia="宋体" w:hAnsi="宋体" w:cs="宋体"/>
          <w:spacing w:val="8"/>
          <w:position w:val="2"/>
          <w:sz w:val="47"/>
          <w:szCs w:val="47"/>
        </w:rPr>
        <w:t>．</w:t>
      </w:r>
      <w:r>
        <w:rPr>
          <w:rFonts w:ascii="黑体" w:eastAsia="黑体" w:hAnsi="黑体" w:cs="黑体"/>
          <w:spacing w:val="8"/>
          <w:position w:val="2"/>
          <w:sz w:val="47"/>
          <w:szCs w:val="47"/>
        </w:rPr>
        <w:t>杭州顶益国际食品有限公司简介</w:t>
      </w:r>
    </w:p>
    <w:p w:rsidR="00003A7C" w14:paraId="006AD1CE" w14:textId="77777777">
      <w:pPr>
        <w:spacing w:line="284" w:lineRule="auto"/>
      </w:pPr>
    </w:p>
    <w:p w:rsidR="00003A7C" w14:paraId="1CFF8948" w14:textId="77777777">
      <w:pPr>
        <w:spacing w:line="285" w:lineRule="auto"/>
      </w:pPr>
    </w:p>
    <w:p w:rsidR="00003A7C" w14:paraId="1242408A" w14:textId="77777777">
      <w:pPr>
        <w:spacing w:line="285" w:lineRule="auto"/>
      </w:pPr>
    </w:p>
    <w:p w:rsidR="00003A7C" w14:paraId="12B2A1A6" w14:textId="77777777">
      <w:pPr>
        <w:spacing w:before="137" w:line="242" w:lineRule="auto"/>
        <w:ind w:firstLine="78"/>
        <w:rPr>
          <w:rFonts w:ascii="宋体" w:eastAsia="宋体" w:hAnsi="宋体" w:cs="宋体"/>
          <w:sz w:val="42"/>
          <w:szCs w:val="42"/>
        </w:rPr>
      </w:pPr>
      <w:r>
        <w:rPr>
          <w:rFonts w:ascii="宋体" w:eastAsia="宋体" w:hAnsi="宋体" w:cs="宋体"/>
          <w:spacing w:val="-9"/>
          <w:position w:val="3"/>
          <w:sz w:val="42"/>
          <w:szCs w:val="42"/>
        </w:rPr>
        <w:t>1.1</w:t>
      </w:r>
      <w:r>
        <w:rPr>
          <w:rFonts w:ascii="宋体" w:eastAsia="宋体" w:hAnsi="宋体" w:cs="宋体"/>
          <w:spacing w:val="124"/>
          <w:position w:val="3"/>
          <w:sz w:val="42"/>
          <w:szCs w:val="42"/>
        </w:rPr>
        <w:t xml:space="preserve"> </w:t>
      </w:r>
      <w:r>
        <w:rPr>
          <w:rFonts w:ascii="宋体" w:eastAsia="宋体" w:hAnsi="宋体" w:cs="宋体"/>
          <w:spacing w:val="-9"/>
          <w:sz w:val="36"/>
          <w:szCs w:val="36"/>
        </w:rPr>
        <w:t>杭州顶益国际食品有限公司</w:t>
      </w:r>
      <w:r>
        <w:rPr>
          <w:rFonts w:ascii="宋体" w:eastAsia="宋体" w:hAnsi="宋体" w:cs="宋体"/>
          <w:spacing w:val="-9"/>
          <w:sz w:val="42"/>
          <w:szCs w:val="42"/>
        </w:rPr>
        <w:t>概况</w:t>
      </w:r>
    </w:p>
    <w:p w:rsidR="00003A7C" w14:paraId="69F01F47" w14:textId="77777777">
      <w:pPr>
        <w:spacing w:line="478" w:lineRule="auto"/>
      </w:pPr>
    </w:p>
    <w:p w:rsidR="00003A7C" w14:paraId="3BECD14E" w14:textId="77777777">
      <w:pPr>
        <w:spacing w:before="117" w:line="250" w:lineRule="auto"/>
        <w:ind w:left="51" w:right="122" w:firstLine="723"/>
        <w:rPr>
          <w:rFonts w:ascii="宋体" w:eastAsia="宋体" w:hAnsi="宋体" w:cs="宋体"/>
          <w:sz w:val="36"/>
          <w:szCs w:val="36"/>
        </w:rPr>
      </w:pPr>
      <w:r>
        <w:rPr>
          <w:rFonts w:ascii="宋体" w:eastAsia="宋体" w:hAnsi="宋体" w:cs="宋体"/>
          <w:spacing w:val="-5"/>
          <w:sz w:val="36"/>
          <w:szCs w:val="36"/>
        </w:rPr>
        <w:t>杭州顶益国际食品有限公司座落在杭州下沙经济技术开发区。公司隶属于顶新国际集团之康师</w:t>
      </w:r>
      <w:r>
        <w:rPr>
          <w:rFonts w:ascii="宋体" w:eastAsia="宋体" w:hAnsi="宋体" w:cs="宋体"/>
          <w:spacing w:val="38"/>
          <w:sz w:val="36"/>
          <w:szCs w:val="36"/>
        </w:rPr>
        <w:t xml:space="preserve"> </w:t>
      </w:r>
      <w:r>
        <w:rPr>
          <w:rFonts w:ascii="宋体" w:eastAsia="宋体" w:hAnsi="宋体" w:cs="宋体"/>
          <w:spacing w:val="-3"/>
          <w:sz w:val="36"/>
          <w:szCs w:val="36"/>
        </w:rPr>
        <w:t>傅控股有限公司方便面事业群，投资总额</w:t>
      </w:r>
      <w:r>
        <w:rPr>
          <w:rFonts w:ascii="宋体" w:eastAsia="宋体" w:hAnsi="宋体" w:cs="宋体"/>
          <w:spacing w:val="-55"/>
          <w:sz w:val="36"/>
          <w:szCs w:val="36"/>
        </w:rPr>
        <w:t xml:space="preserve"> </w:t>
      </w:r>
      <w:r>
        <w:rPr>
          <w:rFonts w:ascii="宋体" w:eastAsia="宋体" w:hAnsi="宋体" w:cs="宋体"/>
          <w:spacing w:val="-3"/>
          <w:sz w:val="36"/>
          <w:szCs w:val="36"/>
        </w:rPr>
        <w:t>2990</w:t>
      </w:r>
      <w:r>
        <w:rPr>
          <w:rFonts w:ascii="宋体" w:eastAsia="宋体" w:hAnsi="宋体" w:cs="宋体"/>
          <w:spacing w:val="-75"/>
          <w:sz w:val="36"/>
          <w:szCs w:val="36"/>
        </w:rPr>
        <w:t xml:space="preserve"> </w:t>
      </w:r>
      <w:r>
        <w:rPr>
          <w:rFonts w:ascii="宋体" w:eastAsia="宋体" w:hAnsi="宋体" w:cs="宋体"/>
          <w:spacing w:val="-3"/>
          <w:sz w:val="36"/>
          <w:szCs w:val="36"/>
        </w:rPr>
        <w:t>万美元，注册资本为</w:t>
      </w:r>
      <w:r>
        <w:rPr>
          <w:rFonts w:ascii="宋体" w:eastAsia="宋体" w:hAnsi="宋体" w:cs="宋体"/>
          <w:spacing w:val="-60"/>
          <w:sz w:val="36"/>
          <w:szCs w:val="36"/>
        </w:rPr>
        <w:t xml:space="preserve"> </w:t>
      </w:r>
      <w:r>
        <w:rPr>
          <w:rFonts w:ascii="宋体" w:eastAsia="宋体" w:hAnsi="宋体" w:cs="宋体"/>
          <w:spacing w:val="-3"/>
          <w:sz w:val="36"/>
          <w:szCs w:val="36"/>
        </w:rPr>
        <w:t>1200</w:t>
      </w:r>
      <w:r>
        <w:rPr>
          <w:rFonts w:ascii="宋体" w:eastAsia="宋体" w:hAnsi="宋体" w:cs="宋体"/>
          <w:spacing w:val="-75"/>
          <w:sz w:val="36"/>
          <w:szCs w:val="36"/>
        </w:rPr>
        <w:t xml:space="preserve"> </w:t>
      </w:r>
      <w:r>
        <w:rPr>
          <w:rFonts w:ascii="宋体" w:eastAsia="宋体" w:hAnsi="宋体" w:cs="宋体"/>
          <w:spacing w:val="-3"/>
          <w:sz w:val="36"/>
          <w:szCs w:val="36"/>
        </w:rPr>
        <w:t>万美元，占地</w:t>
      </w:r>
      <w:r>
        <w:rPr>
          <w:rFonts w:ascii="宋体" w:eastAsia="宋体" w:hAnsi="宋体" w:cs="宋体"/>
          <w:spacing w:val="-61"/>
          <w:sz w:val="36"/>
          <w:szCs w:val="36"/>
        </w:rPr>
        <w:t xml:space="preserve"> </w:t>
      </w:r>
      <w:r>
        <w:rPr>
          <w:rFonts w:ascii="宋体" w:eastAsia="宋体" w:hAnsi="宋体" w:cs="宋体"/>
          <w:spacing w:val="-3"/>
          <w:sz w:val="36"/>
          <w:szCs w:val="36"/>
        </w:rPr>
        <w:t>13</w:t>
      </w:r>
      <w:r>
        <w:rPr>
          <w:rFonts w:ascii="宋体" w:eastAsia="宋体" w:hAnsi="宋体" w:cs="宋体"/>
          <w:spacing w:val="-78"/>
          <w:sz w:val="36"/>
          <w:szCs w:val="36"/>
        </w:rPr>
        <w:t xml:space="preserve"> </w:t>
      </w:r>
      <w:r>
        <w:rPr>
          <w:rFonts w:ascii="宋体" w:eastAsia="宋体" w:hAnsi="宋体" w:cs="宋体"/>
          <w:spacing w:val="-3"/>
          <w:sz w:val="36"/>
          <w:szCs w:val="36"/>
        </w:rPr>
        <w:t>万平方</w:t>
      </w:r>
      <w:r>
        <w:rPr>
          <w:rFonts w:ascii="宋体" w:eastAsia="宋体" w:hAnsi="宋体" w:cs="宋体"/>
          <w:sz w:val="36"/>
          <w:szCs w:val="36"/>
        </w:rPr>
        <w:t xml:space="preserve"> </w:t>
      </w:r>
      <w:r>
        <w:rPr>
          <w:rFonts w:ascii="宋体" w:eastAsia="宋体" w:hAnsi="宋体" w:cs="宋体"/>
          <w:spacing w:val="-3"/>
          <w:sz w:val="36"/>
          <w:szCs w:val="36"/>
        </w:rPr>
        <w:t>米，建筑面积约</w:t>
      </w:r>
      <w:r>
        <w:rPr>
          <w:rFonts w:ascii="宋体" w:eastAsia="宋体" w:hAnsi="宋体" w:cs="宋体"/>
          <w:spacing w:val="-66"/>
          <w:sz w:val="36"/>
          <w:szCs w:val="36"/>
        </w:rPr>
        <w:t xml:space="preserve"> </w:t>
      </w:r>
      <w:r>
        <w:rPr>
          <w:rFonts w:ascii="宋体" w:eastAsia="宋体" w:hAnsi="宋体" w:cs="宋体"/>
          <w:spacing w:val="-3"/>
          <w:sz w:val="36"/>
          <w:szCs w:val="36"/>
        </w:rPr>
        <w:t>7</w:t>
      </w:r>
      <w:r>
        <w:rPr>
          <w:rFonts w:ascii="宋体" w:eastAsia="宋体" w:hAnsi="宋体" w:cs="宋体"/>
          <w:spacing w:val="-81"/>
          <w:sz w:val="36"/>
          <w:szCs w:val="36"/>
        </w:rPr>
        <w:t xml:space="preserve"> </w:t>
      </w:r>
      <w:r>
        <w:rPr>
          <w:rFonts w:ascii="宋体" w:eastAsia="宋体" w:hAnsi="宋体" w:cs="宋体"/>
          <w:spacing w:val="-3"/>
          <w:sz w:val="36"/>
          <w:szCs w:val="36"/>
        </w:rPr>
        <w:t>万平方米，经营期限为</w:t>
      </w:r>
      <w:r>
        <w:rPr>
          <w:rFonts w:ascii="宋体" w:eastAsia="宋体" w:hAnsi="宋体" w:cs="宋体"/>
          <w:spacing w:val="-75"/>
          <w:sz w:val="36"/>
          <w:szCs w:val="36"/>
        </w:rPr>
        <w:t xml:space="preserve"> </w:t>
      </w:r>
      <w:r>
        <w:rPr>
          <w:rFonts w:ascii="宋体" w:eastAsia="宋体" w:hAnsi="宋体" w:cs="宋体"/>
          <w:spacing w:val="-3"/>
          <w:sz w:val="36"/>
          <w:szCs w:val="36"/>
        </w:rPr>
        <w:t>50</w:t>
      </w:r>
      <w:r>
        <w:rPr>
          <w:rFonts w:ascii="宋体" w:eastAsia="宋体" w:hAnsi="宋体" w:cs="宋体"/>
          <w:spacing w:val="-75"/>
          <w:sz w:val="36"/>
          <w:szCs w:val="36"/>
        </w:rPr>
        <w:t xml:space="preserve"> </w:t>
      </w:r>
      <w:r>
        <w:rPr>
          <w:rFonts w:ascii="宋体" w:eastAsia="宋体" w:hAnsi="宋体" w:cs="宋体"/>
          <w:spacing w:val="-3"/>
          <w:sz w:val="36"/>
          <w:szCs w:val="36"/>
        </w:rPr>
        <w:t>年。</w:t>
      </w:r>
    </w:p>
    <w:p w:rsidR="00003A7C" w14:paraId="07266BB7" w14:textId="77777777">
      <w:pPr>
        <w:spacing w:line="251" w:lineRule="auto"/>
      </w:pPr>
    </w:p>
    <w:p w:rsidR="00003A7C" w14:paraId="67FEFECE" w14:textId="77777777">
      <w:pPr>
        <w:spacing w:line="251" w:lineRule="auto"/>
      </w:pPr>
    </w:p>
    <w:p w:rsidR="00003A7C" w14:paraId="3C820EEF" w14:textId="77777777">
      <w:pPr>
        <w:spacing w:line="252" w:lineRule="auto"/>
      </w:pPr>
    </w:p>
    <w:p w:rsidR="00003A7C" w14:paraId="6483C874" w14:textId="77777777">
      <w:pPr>
        <w:spacing w:before="118" w:line="250" w:lineRule="auto"/>
        <w:ind w:left="58" w:firstLine="716"/>
        <w:rPr>
          <w:rFonts w:ascii="宋体" w:eastAsia="宋体" w:hAnsi="宋体" w:cs="宋体"/>
          <w:sz w:val="36"/>
          <w:szCs w:val="36"/>
        </w:rPr>
      </w:pPr>
      <w:r>
        <w:rPr>
          <w:rFonts w:ascii="宋体" w:eastAsia="宋体" w:hAnsi="宋体" w:cs="宋体"/>
          <w:spacing w:val="-12"/>
          <w:sz w:val="36"/>
          <w:szCs w:val="36"/>
        </w:rPr>
        <w:t>杭州顶益国际食品有限公司成立于</w:t>
      </w:r>
      <w:r>
        <w:rPr>
          <w:rFonts w:ascii="宋体" w:eastAsia="宋体" w:hAnsi="宋体" w:cs="宋体"/>
          <w:spacing w:val="-28"/>
          <w:sz w:val="36"/>
          <w:szCs w:val="36"/>
        </w:rPr>
        <w:t xml:space="preserve"> </w:t>
      </w:r>
      <w:r>
        <w:rPr>
          <w:rFonts w:ascii="宋体" w:eastAsia="宋体" w:hAnsi="宋体" w:cs="宋体"/>
          <w:spacing w:val="-12"/>
          <w:sz w:val="36"/>
          <w:szCs w:val="36"/>
        </w:rPr>
        <w:t>1994</w:t>
      </w:r>
      <w:r>
        <w:rPr>
          <w:rFonts w:ascii="宋体" w:eastAsia="宋体" w:hAnsi="宋体" w:cs="宋体"/>
          <w:spacing w:val="-73"/>
          <w:sz w:val="36"/>
          <w:szCs w:val="36"/>
        </w:rPr>
        <w:t xml:space="preserve"> </w:t>
      </w:r>
      <w:r>
        <w:rPr>
          <w:rFonts w:ascii="宋体" w:eastAsia="宋体" w:hAnsi="宋体" w:cs="宋体"/>
          <w:spacing w:val="-12"/>
          <w:sz w:val="36"/>
          <w:szCs w:val="36"/>
        </w:rPr>
        <w:t>年</w:t>
      </w:r>
      <w:r>
        <w:rPr>
          <w:rFonts w:ascii="宋体" w:eastAsia="宋体" w:hAnsi="宋体" w:cs="宋体"/>
          <w:spacing w:val="-77"/>
          <w:sz w:val="36"/>
          <w:szCs w:val="36"/>
        </w:rPr>
        <w:t xml:space="preserve"> </w:t>
      </w:r>
      <w:r>
        <w:rPr>
          <w:rFonts w:ascii="宋体" w:eastAsia="宋体" w:hAnsi="宋体" w:cs="宋体"/>
          <w:spacing w:val="-12"/>
          <w:sz w:val="36"/>
          <w:szCs w:val="36"/>
        </w:rPr>
        <w:t>7</w:t>
      </w:r>
      <w:r>
        <w:rPr>
          <w:rFonts w:ascii="宋体" w:eastAsia="宋体" w:hAnsi="宋体" w:cs="宋体"/>
          <w:spacing w:val="-76"/>
          <w:sz w:val="36"/>
          <w:szCs w:val="36"/>
        </w:rPr>
        <w:t xml:space="preserve"> </w:t>
      </w:r>
      <w:r>
        <w:rPr>
          <w:rFonts w:ascii="宋体" w:eastAsia="宋体" w:hAnsi="宋体" w:cs="宋体"/>
          <w:spacing w:val="-12"/>
          <w:sz w:val="36"/>
          <w:szCs w:val="36"/>
        </w:rPr>
        <w:t>月，</w:t>
      </w:r>
      <w:r>
        <w:rPr>
          <w:rFonts w:ascii="宋体" w:eastAsia="宋体" w:hAnsi="宋体" w:cs="宋体"/>
          <w:spacing w:val="-12"/>
          <w:sz w:val="36"/>
          <w:szCs w:val="36"/>
        </w:rPr>
        <w:t>1995</w:t>
      </w:r>
      <w:r>
        <w:rPr>
          <w:rFonts w:ascii="宋体" w:eastAsia="宋体" w:hAnsi="宋体" w:cs="宋体"/>
          <w:spacing w:val="-72"/>
          <w:sz w:val="36"/>
          <w:szCs w:val="36"/>
        </w:rPr>
        <w:t xml:space="preserve"> </w:t>
      </w:r>
      <w:r>
        <w:rPr>
          <w:rFonts w:ascii="宋体" w:eastAsia="宋体" w:hAnsi="宋体" w:cs="宋体"/>
          <w:spacing w:val="-12"/>
          <w:sz w:val="36"/>
          <w:szCs w:val="36"/>
        </w:rPr>
        <w:t>年</w:t>
      </w:r>
      <w:r>
        <w:rPr>
          <w:rFonts w:ascii="宋体" w:eastAsia="宋体" w:hAnsi="宋体" w:cs="宋体"/>
          <w:spacing w:val="-63"/>
          <w:sz w:val="36"/>
          <w:szCs w:val="36"/>
        </w:rPr>
        <w:t xml:space="preserve"> </w:t>
      </w:r>
      <w:r>
        <w:rPr>
          <w:rFonts w:ascii="宋体" w:eastAsia="宋体" w:hAnsi="宋体" w:cs="宋体"/>
          <w:spacing w:val="-12"/>
          <w:sz w:val="36"/>
          <w:szCs w:val="36"/>
        </w:rPr>
        <w:t>12</w:t>
      </w:r>
      <w:r>
        <w:rPr>
          <w:rFonts w:ascii="宋体" w:eastAsia="宋体" w:hAnsi="宋体" w:cs="宋体"/>
          <w:spacing w:val="-75"/>
          <w:sz w:val="36"/>
          <w:szCs w:val="36"/>
        </w:rPr>
        <w:t xml:space="preserve"> </w:t>
      </w:r>
      <w:r>
        <w:rPr>
          <w:rFonts w:ascii="宋体" w:eastAsia="宋体" w:hAnsi="宋体" w:cs="宋体"/>
          <w:spacing w:val="-12"/>
          <w:sz w:val="36"/>
          <w:szCs w:val="36"/>
        </w:rPr>
        <w:t>月正式开业，</w:t>
      </w:r>
      <w:r>
        <w:rPr>
          <w:rFonts w:ascii="宋体" w:eastAsia="宋体" w:hAnsi="宋体" w:cs="宋体"/>
          <w:spacing w:val="60"/>
          <w:sz w:val="36"/>
          <w:szCs w:val="36"/>
        </w:rPr>
        <w:t xml:space="preserve"> </w:t>
      </w:r>
      <w:r>
        <w:rPr>
          <w:rFonts w:ascii="宋体" w:eastAsia="宋体" w:hAnsi="宋体" w:cs="宋体"/>
          <w:spacing w:val="-12"/>
          <w:sz w:val="36"/>
          <w:szCs w:val="36"/>
        </w:rPr>
        <w:t>并实现了当年建厂，</w:t>
      </w:r>
      <w:r>
        <w:rPr>
          <w:rFonts w:ascii="宋体" w:eastAsia="宋体" w:hAnsi="宋体" w:cs="宋体"/>
          <w:sz w:val="36"/>
          <w:szCs w:val="36"/>
        </w:rPr>
        <w:t xml:space="preserve"> </w:t>
      </w:r>
      <w:r>
        <w:rPr>
          <w:rFonts w:ascii="宋体" w:eastAsia="宋体" w:hAnsi="宋体" w:cs="宋体"/>
          <w:spacing w:val="-9"/>
          <w:sz w:val="36"/>
          <w:szCs w:val="36"/>
        </w:rPr>
        <w:t>当年投产，当年获利。公司主要从事于生产销售方便面、饮料、调理加工食品、食用油脂、</w:t>
      </w:r>
      <w:r>
        <w:rPr>
          <w:rFonts w:ascii="宋体" w:eastAsia="宋体" w:hAnsi="宋体" w:cs="宋体"/>
          <w:spacing w:val="63"/>
          <w:sz w:val="36"/>
          <w:szCs w:val="36"/>
        </w:rPr>
        <w:t xml:space="preserve"> </w:t>
      </w:r>
      <w:r>
        <w:rPr>
          <w:rFonts w:ascii="宋体" w:eastAsia="宋体" w:hAnsi="宋体" w:cs="宋体"/>
          <w:spacing w:val="-9"/>
          <w:sz w:val="36"/>
          <w:szCs w:val="36"/>
        </w:rPr>
        <w:t>面粉、</w:t>
      </w:r>
      <w:r>
        <w:rPr>
          <w:rFonts w:ascii="宋体" w:eastAsia="宋体" w:hAnsi="宋体" w:cs="宋体"/>
          <w:sz w:val="36"/>
          <w:szCs w:val="36"/>
        </w:rPr>
        <w:t xml:space="preserve"> </w:t>
      </w:r>
      <w:r>
        <w:rPr>
          <w:rFonts w:ascii="宋体" w:eastAsia="宋体" w:hAnsi="宋体" w:cs="宋体"/>
          <w:spacing w:val="-7"/>
          <w:sz w:val="36"/>
          <w:szCs w:val="36"/>
        </w:rPr>
        <w:t>淀粉等综合食品及相关包装材料的经营活动。迄今已发展成为拥有</w:t>
      </w:r>
      <w:r>
        <w:rPr>
          <w:rFonts w:ascii="宋体" w:eastAsia="宋体" w:hAnsi="宋体" w:cs="宋体"/>
          <w:spacing w:val="-23"/>
          <w:sz w:val="36"/>
          <w:szCs w:val="36"/>
        </w:rPr>
        <w:t xml:space="preserve"> </w:t>
      </w:r>
      <w:r>
        <w:rPr>
          <w:rFonts w:ascii="宋体" w:eastAsia="宋体" w:hAnsi="宋体" w:cs="宋体"/>
          <w:spacing w:val="-7"/>
          <w:sz w:val="36"/>
          <w:szCs w:val="36"/>
        </w:rPr>
        <w:t>24</w:t>
      </w:r>
      <w:r>
        <w:rPr>
          <w:rFonts w:ascii="宋体" w:eastAsia="宋体" w:hAnsi="宋体" w:cs="宋体"/>
          <w:spacing w:val="-76"/>
          <w:sz w:val="36"/>
          <w:szCs w:val="36"/>
        </w:rPr>
        <w:t xml:space="preserve"> </w:t>
      </w:r>
      <w:r>
        <w:rPr>
          <w:rFonts w:ascii="宋体" w:eastAsia="宋体" w:hAnsi="宋体" w:cs="宋体"/>
          <w:spacing w:val="-7"/>
          <w:sz w:val="36"/>
          <w:szCs w:val="36"/>
        </w:rPr>
        <w:t>条方便面生产线及配套的粉、</w:t>
      </w:r>
    </w:p>
    <w:p w:rsidR="00003A7C" w14:paraId="2EADFDFB" w14:textId="77777777">
      <w:pPr>
        <w:spacing w:line="259" w:lineRule="auto"/>
      </w:pPr>
    </w:p>
    <w:p w:rsidR="00003A7C" w14:paraId="63F558FA" w14:textId="77777777">
      <w:pPr>
        <w:spacing w:before="107" w:line="197" w:lineRule="auto"/>
        <w:ind w:firstLine="7604"/>
        <w:rPr>
          <w:rFonts w:ascii="黑体" w:eastAsia="黑体" w:hAnsi="黑体" w:cs="黑体"/>
          <w:sz w:val="33"/>
          <w:szCs w:val="33"/>
        </w:rPr>
      </w:pPr>
      <w:r>
        <w:rPr>
          <w:rFonts w:ascii="黑体" w:eastAsia="黑体" w:hAnsi="黑体" w:cs="黑体"/>
          <w:color w:val="FF8040"/>
          <w:spacing w:val="8"/>
          <w:sz w:val="33"/>
          <w:szCs w:val="33"/>
        </w:rPr>
        <w:t>4</w:t>
      </w:r>
    </w:p>
    <w:p w:rsidR="00003A7C" w14:paraId="56636402" w14:textId="77777777">
      <w:pPr>
        <w:sectPr>
          <w:headerReference w:type="default" r:id="rId10"/>
          <w:pgSz w:w="17860" w:h="25258"/>
          <w:pgMar w:top="400" w:right="1147" w:bottom="0" w:left="1220" w:header="0" w:footer="0" w:gutter="0"/>
          <w:pgNumType w:start="10"/>
          <w:cols w:space="720"/>
        </w:sectPr>
      </w:pPr>
    </w:p>
    <w:p w:rsidR="00003A7C" w14:paraId="3E007DDD" w14:textId="1DC8920E">
      <w:pPr>
        <w:spacing w:line="250" w:lineRule="auto"/>
      </w:pPr>
      <w:r>
        <mc:AlternateContent>
          <mc:Choice Requires="wps">
            <w:drawing>
              <wp:anchor distT="0" distB="0" distL="114300" distR="114300" simplePos="0" relativeHeight="251702272" behindDoc="0" locked="0" layoutInCell="1" allowOverlap="1">
                <wp:simplePos x="0" y="0"/>
                <wp:positionH relativeFrom="column">
                  <wp:posOffset>6172200</wp:posOffset>
                </wp:positionH>
                <wp:positionV relativeFrom="paragraph">
                  <wp:posOffset>7366000</wp:posOffset>
                </wp:positionV>
                <wp:extent cx="127000" cy="127000"/>
                <wp:effectExtent l="0" t="0" r="6350" b="6350"/>
                <wp:wrapNone/>
                <wp:docPr id="6784707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1CD3BC0">
                            <w:pPr>
                              <w:rPr>
                                <w:color w:val="FFFFFF"/>
                              </w:rPr>
                            </w:pPr>
                            <w:r w:rsidRPr="008963C9">
                              <w:rPr>
                                <w:rFonts w:hint="eastAsia"/>
                                <w:color w:val="FFFFFF"/>
                              </w:rPr>
                              <w:t>获得组织成员的认同，杭州顶益国际食品</w:t>
                            </w:r>
                            <w:r w:rsidRPr="008963C9">
                              <w:rPr>
                                <w:rFonts w:hint="eastAsia"/>
                                <w:color w:val="FFFFFF"/>
                              </w:rPr>
                              <w:t>29K2MG-EHSWI++04-001</w:t>
                            </w:r>
                            <w:r w:rsidRPr="008963C9">
                              <w:rPr>
                                <w:rFonts w:hint="eastAsia"/>
                                <w:color w:val="FFFFFF"/>
                              </w:rPr>
                              <w:t>环境、健康安全、企业社会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3" type="#_x0000_t202" style="width:10pt;height:10pt;margin-top:580pt;margin-left:486pt;mso-wrap-distance-bottom:0;mso-wrap-distance-left:9pt;mso-wrap-distance-right:9pt;mso-wrap-distance-top:0;position:absolute;v-text-anchor:top;z-index:251701248" filled="f" fillcolor="this" stroked="f" strokeweight="0.5pt">
                <v:textbox>
                  <w:txbxContent>
                    <w:p w:rsidR="008963C9" w:rsidRPr="008963C9" w14:paraId="2F1C26BD" w14:textId="51CD3BC0">
                      <w:pPr>
                        <w:rPr>
                          <w:color w:val="FFFFFF"/>
                        </w:rPr>
                      </w:pPr>
                      <w:r w:rsidRPr="008963C9">
                        <w:rPr>
                          <w:rFonts w:hint="eastAsia"/>
                          <w:color w:val="FFFFFF"/>
                        </w:rPr>
                        <w:t>获得组织成员的认同，杭州顶益国际食品</w:t>
                      </w:r>
                      <w:r w:rsidRPr="008963C9">
                        <w:rPr>
                          <w:rFonts w:hint="eastAsia"/>
                          <w:color w:val="FFFFFF"/>
                        </w:rPr>
                        <w:t>29K2MG-EHSWI++04-001</w:t>
                      </w:r>
                      <w:r w:rsidRPr="008963C9">
                        <w:rPr>
                          <w:rFonts w:hint="eastAsia"/>
                          <w:color w:val="FFFFFF"/>
                        </w:rPr>
                        <w:t>环境、健康安全、企业社会</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6172200</wp:posOffset>
                </wp:positionH>
                <wp:positionV relativeFrom="paragraph">
                  <wp:posOffset>5461000</wp:posOffset>
                </wp:positionV>
                <wp:extent cx="127000" cy="127000"/>
                <wp:effectExtent l="0" t="0" r="6350" b="6350"/>
                <wp:wrapNone/>
                <wp:docPr id="67019089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6630BD56">
                            <w:pPr>
                              <w:rPr>
                                <w:color w:val="FFFFFF"/>
                              </w:rPr>
                            </w:pPr>
                            <w:r w:rsidRPr="008963C9">
                              <w:rPr>
                                <w:rFonts w:hint="eastAsia"/>
                                <w:color w:val="FFFFFF"/>
                              </w:rPr>
                              <w:t>吸引广大的应聘者。公平竞争杭州顶益国际食品有限公司为各类人才提供公平的竞争机会，消除就业歧视的思想和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4" type="#_x0000_t202" style="width:10pt;height:10pt;margin-top:430pt;margin-left:486pt;mso-wrap-distance-bottom:0;mso-wrap-distance-left:9pt;mso-wrap-distance-right:9pt;mso-wrap-distance-top:0;position:absolute;v-text-anchor:top;z-index:251699200" filled="f" fillcolor="this" stroked="f" strokeweight="0.5pt">
                <v:textbox>
                  <w:txbxContent>
                    <w:p w:rsidR="008963C9" w:rsidRPr="008963C9" w14:paraId="1BEBB018" w14:textId="6630BD56">
                      <w:pPr>
                        <w:rPr>
                          <w:color w:val="FFFFFF"/>
                        </w:rPr>
                      </w:pPr>
                      <w:r w:rsidRPr="008963C9">
                        <w:rPr>
                          <w:rFonts w:hint="eastAsia"/>
                          <w:color w:val="FFFFFF"/>
                        </w:rPr>
                        <w:t>吸引广大的应聘者。公平竞争杭州顶益国际食品有限公司为各类人才提供公平的竞争机会，消除就业歧视的思想和</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6172200</wp:posOffset>
                </wp:positionH>
                <wp:positionV relativeFrom="paragraph">
                  <wp:posOffset>3556000</wp:posOffset>
                </wp:positionV>
                <wp:extent cx="127000" cy="127000"/>
                <wp:effectExtent l="0" t="0" r="6350" b="6350"/>
                <wp:wrapNone/>
                <wp:docPr id="89272684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31D43E8">
                            <w:pPr>
                              <w:rPr>
                                <w:color w:val="FFFFFF"/>
                              </w:rPr>
                            </w:pPr>
                            <w:r w:rsidRPr="008963C9">
                              <w:rPr>
                                <w:rFonts w:hint="eastAsia"/>
                                <w:color w:val="FFFFFF"/>
                              </w:rPr>
                              <w:t>人员转正定级申请表</w:t>
                            </w:r>
                            <w:r w:rsidRPr="008963C9">
                              <w:rPr>
                                <w:rFonts w:hint="eastAsia"/>
                                <w:color w:val="FFFFFF"/>
                              </w:rPr>
                              <w:t>41K2MG-EHSWI++04-001</w:t>
                            </w:r>
                            <w:r w:rsidRPr="008963C9">
                              <w:rPr>
                                <w:rFonts w:hint="eastAsia"/>
                                <w:color w:val="FFFFFF"/>
                              </w:rPr>
                              <w:t>环境、健康安全、企业社会责任目标指标日期：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5" type="#_x0000_t202" style="width:10pt;height:10pt;margin-top:280pt;margin-left:486pt;mso-wrap-distance-bottom:0;mso-wrap-distance-left:9pt;mso-wrap-distance-right:9pt;mso-wrap-distance-top:0;position:absolute;v-text-anchor:top;z-index:251697152" filled="f" fillcolor="this" stroked="f" strokeweight="0.5pt">
                <v:textbox>
                  <w:txbxContent>
                    <w:p w:rsidR="008963C9" w:rsidRPr="008963C9" w14:paraId="1CF1F44D" w14:textId="331D43E8">
                      <w:pPr>
                        <w:rPr>
                          <w:color w:val="FFFFFF"/>
                        </w:rPr>
                      </w:pPr>
                      <w:r w:rsidRPr="008963C9">
                        <w:rPr>
                          <w:rFonts w:hint="eastAsia"/>
                          <w:color w:val="FFFFFF"/>
                        </w:rPr>
                        <w:t>人员转正定级申请表</w:t>
                      </w:r>
                      <w:r w:rsidRPr="008963C9">
                        <w:rPr>
                          <w:rFonts w:hint="eastAsia"/>
                          <w:color w:val="FFFFFF"/>
                        </w:rPr>
                        <w:t>41K2MG-EHSWI++04-001</w:t>
                      </w:r>
                      <w:r w:rsidRPr="008963C9">
                        <w:rPr>
                          <w:rFonts w:hint="eastAsia"/>
                          <w:color w:val="FFFFFF"/>
                        </w:rPr>
                        <w:t>环境、健康安全、企业社会责任目标指标日期：</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6172200</wp:posOffset>
                </wp:positionH>
                <wp:positionV relativeFrom="paragraph">
                  <wp:posOffset>1651000</wp:posOffset>
                </wp:positionV>
                <wp:extent cx="127000" cy="127000"/>
                <wp:effectExtent l="0" t="0" r="6350" b="6350"/>
                <wp:wrapNone/>
                <wp:docPr id="88474438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6B8FEDF5">
                            <w:pPr>
                              <w:rPr>
                                <w:color w:val="FFFFFF"/>
                              </w:rPr>
                            </w:pPr>
                            <w:r w:rsidRPr="008963C9">
                              <w:rPr>
                                <w:rFonts w:hint="eastAsia"/>
                                <w:color w:val="FFFFFF"/>
                              </w:rPr>
                              <w:t>30</w:t>
                            </w:r>
                            <w:r w:rsidRPr="008963C9">
                              <w:rPr>
                                <w:rFonts w:hint="eastAsia"/>
                                <w:color w:val="FFFFFF"/>
                              </w:rPr>
                              <w:t>岁年龄段。通常这一年龄段可以被看作是一个人处于职业生涯的开端（即职业选择期或适应期），该类人员重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6" type="#_x0000_t202" style="width:10pt;height:10pt;margin-top:130pt;margin-left:486pt;mso-wrap-distance-bottom:0;mso-wrap-distance-left:9pt;mso-wrap-distance-right:9pt;mso-wrap-distance-top:0;position:absolute;v-text-anchor:top;z-index:251695104" filled="f" fillcolor="this" stroked="f" strokeweight="0.5pt">
                <v:textbox>
                  <w:txbxContent>
                    <w:p w:rsidR="008963C9" w:rsidRPr="008963C9" w14:paraId="28FE2CB5" w14:textId="6B8FEDF5">
                      <w:pPr>
                        <w:rPr>
                          <w:color w:val="FFFFFF"/>
                        </w:rPr>
                      </w:pPr>
                      <w:r w:rsidRPr="008963C9">
                        <w:rPr>
                          <w:rFonts w:hint="eastAsia"/>
                          <w:color w:val="FFFFFF"/>
                        </w:rPr>
                        <w:t>30</w:t>
                      </w:r>
                      <w:r w:rsidRPr="008963C9">
                        <w:rPr>
                          <w:rFonts w:hint="eastAsia"/>
                          <w:color w:val="FFFFFF"/>
                        </w:rPr>
                        <w:t>岁年龄段。通常这一年龄段可以被看作是一个人处于职业生涯的开端（即职业选择期或适应期），该类人员重</w:t>
                      </w:r>
                    </w:p>
                  </w:txbxContent>
                </v:textbox>
              </v:shape>
            </w:pict>
          </mc:Fallback>
        </mc:AlternateContent>
      </w:r>
      <w:r>
        <w:pict>
          <v:shape id="_x0000_s1047" type="#_x0000_t202" style="width:48.5pt;height:23.1pt;margin-top:325.25pt;margin-left:448.05pt;mso-position-horizontal-relative:page;mso-position-vertical-relative:page;position:absolute;z-index:251694080" o:allowincell="f" filled="f" stroked="f">
            <v:textbox inset="0,0,0,0">
              <w:txbxContent>
                <w:p w:rsidR="00003A7C" w14:paraId="5D8D1B36" w14:textId="77777777">
                  <w:pPr>
                    <w:spacing w:before="20" w:line="421" w:lineRule="exact"/>
                    <w:ind w:firstLine="20"/>
                    <w:rPr>
                      <w:rFonts w:ascii="宋体" w:eastAsia="宋体" w:hAnsi="宋体" w:cs="宋体"/>
                      <w:sz w:val="31"/>
                      <w:szCs w:val="31"/>
                    </w:rPr>
                  </w:pPr>
                  <w:r>
                    <w:rPr>
                      <w:rFonts w:ascii="宋体" w:eastAsia="宋体" w:hAnsi="宋体" w:cs="宋体"/>
                      <w:spacing w:val="-1"/>
                      <w:position w:val="1"/>
                      <w:sz w:val="31"/>
                      <w:szCs w:val="31"/>
                    </w:rPr>
                    <w:t>总经理</w:t>
                  </w:r>
                </w:p>
              </w:txbxContent>
            </v:textbox>
          </v:shape>
        </w:pict>
      </w:r>
    </w:p>
    <w:p w:rsidR="00003A7C" w14:paraId="33E958A9" w14:textId="77777777">
      <w:pPr>
        <w:spacing w:line="250" w:lineRule="auto"/>
      </w:pPr>
    </w:p>
    <w:p w:rsidR="00003A7C" w14:paraId="19FB08EA" w14:textId="77777777">
      <w:pPr>
        <w:spacing w:line="251" w:lineRule="auto"/>
      </w:pPr>
    </w:p>
    <w:p w:rsidR="00003A7C" w14:paraId="4E91B15A" w14:textId="77777777">
      <w:pPr>
        <w:spacing w:before="108" w:line="241" w:lineRule="auto"/>
        <w:ind w:firstLine="258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464DBA50" w14:textId="77777777">
      <w:pPr>
        <w:spacing w:before="39" w:line="251" w:lineRule="auto"/>
        <w:ind w:left="197" w:right="168" w:hanging="1"/>
        <w:rPr>
          <w:rFonts w:ascii="宋体" w:eastAsia="宋体" w:hAnsi="宋体" w:cs="宋体"/>
          <w:sz w:val="36"/>
          <w:szCs w:val="36"/>
        </w:rPr>
      </w:pPr>
      <w:r>
        <w:rPr>
          <w:rFonts w:ascii="宋体" w:eastAsia="宋体" w:hAnsi="宋体" w:cs="宋体"/>
          <w:spacing w:val="-3"/>
          <w:sz w:val="36"/>
          <w:szCs w:val="36"/>
        </w:rPr>
        <w:t>菜包及包装材料的生产车间，年生产量可达</w:t>
      </w:r>
      <w:r>
        <w:rPr>
          <w:rFonts w:ascii="宋体" w:eastAsia="宋体" w:hAnsi="宋体" w:cs="宋体"/>
          <w:spacing w:val="-8"/>
          <w:sz w:val="36"/>
          <w:szCs w:val="36"/>
        </w:rPr>
        <w:t xml:space="preserve"> </w:t>
      </w:r>
      <w:r>
        <w:rPr>
          <w:rFonts w:ascii="宋体" w:eastAsia="宋体" w:hAnsi="宋体" w:cs="宋体"/>
          <w:spacing w:val="-3"/>
          <w:sz w:val="36"/>
          <w:szCs w:val="36"/>
        </w:rPr>
        <w:t>16</w:t>
      </w:r>
      <w:r>
        <w:rPr>
          <w:rFonts w:ascii="宋体" w:eastAsia="宋体" w:hAnsi="宋体" w:cs="宋体"/>
          <w:spacing w:val="-83"/>
          <w:sz w:val="36"/>
          <w:szCs w:val="36"/>
        </w:rPr>
        <w:t xml:space="preserve"> </w:t>
      </w:r>
      <w:r>
        <w:rPr>
          <w:rFonts w:ascii="宋体" w:eastAsia="宋体" w:hAnsi="宋体" w:cs="宋体"/>
          <w:spacing w:val="-3"/>
          <w:sz w:val="36"/>
          <w:szCs w:val="36"/>
        </w:rPr>
        <w:t>亿包，并具备了完整的以方便面为主轴，包括容器</w:t>
      </w:r>
      <w:r>
        <w:rPr>
          <w:rFonts w:ascii="宋体" w:eastAsia="宋体" w:hAnsi="宋体" w:cs="宋体"/>
          <w:sz w:val="36"/>
          <w:szCs w:val="36"/>
        </w:rPr>
        <w:t xml:space="preserve"> </w:t>
      </w:r>
      <w:r>
        <w:rPr>
          <w:rFonts w:ascii="宋体" w:eastAsia="宋体" w:hAnsi="宋体" w:cs="宋体"/>
          <w:spacing w:val="-17"/>
          <w:sz w:val="36"/>
          <w:szCs w:val="36"/>
        </w:rPr>
        <w:t>面、</w:t>
      </w:r>
      <w:r>
        <w:rPr>
          <w:rFonts w:ascii="宋体" w:eastAsia="宋体" w:hAnsi="宋体" w:cs="宋体"/>
          <w:spacing w:val="-8"/>
          <w:sz w:val="36"/>
          <w:szCs w:val="36"/>
        </w:rPr>
        <w:t xml:space="preserve"> </w:t>
      </w:r>
      <w:r>
        <w:rPr>
          <w:rFonts w:ascii="宋体" w:eastAsia="宋体" w:hAnsi="宋体" w:cs="宋体"/>
          <w:spacing w:val="-17"/>
          <w:sz w:val="36"/>
          <w:szCs w:val="36"/>
        </w:rPr>
        <w:t>袋面、</w:t>
      </w:r>
      <w:r>
        <w:rPr>
          <w:rFonts w:ascii="宋体" w:eastAsia="宋体" w:hAnsi="宋体" w:cs="宋体"/>
          <w:spacing w:val="-12"/>
          <w:sz w:val="36"/>
          <w:szCs w:val="36"/>
        </w:rPr>
        <w:t xml:space="preserve"> </w:t>
      </w:r>
      <w:r>
        <w:rPr>
          <w:rFonts w:ascii="宋体" w:eastAsia="宋体" w:hAnsi="宋体" w:cs="宋体"/>
          <w:spacing w:val="-17"/>
          <w:sz w:val="36"/>
          <w:szCs w:val="36"/>
        </w:rPr>
        <w:t>干脆面及挂面的方便面产品生产系列的大型企业。</w:t>
      </w:r>
      <w:r>
        <w:rPr>
          <w:rFonts w:ascii="宋体" w:eastAsia="宋体" w:hAnsi="宋体" w:cs="宋体"/>
          <w:spacing w:val="22"/>
          <w:sz w:val="36"/>
          <w:szCs w:val="36"/>
        </w:rPr>
        <w:t xml:space="preserve"> </w:t>
      </w:r>
      <w:r>
        <w:rPr>
          <w:rFonts w:ascii="宋体" w:eastAsia="宋体" w:hAnsi="宋体" w:cs="宋体"/>
          <w:spacing w:val="-17"/>
          <w:sz w:val="36"/>
          <w:szCs w:val="36"/>
        </w:rPr>
        <w:t>公司广泛诚邀社会各界人士前来参观</w:t>
      </w:r>
      <w:r>
        <w:rPr>
          <w:rFonts w:ascii="宋体" w:eastAsia="宋体" w:hAnsi="宋体" w:cs="宋体"/>
          <w:sz w:val="36"/>
          <w:szCs w:val="36"/>
        </w:rPr>
        <w:t xml:space="preserve"> </w:t>
      </w:r>
      <w:r>
        <w:rPr>
          <w:rFonts w:ascii="宋体" w:eastAsia="宋体" w:hAnsi="宋体" w:cs="宋体"/>
          <w:spacing w:val="-3"/>
          <w:sz w:val="36"/>
          <w:szCs w:val="36"/>
        </w:rPr>
        <w:t>指导。这里从投料、制程到成品，你都可以一目了然。让每一位消费者买的安心，吃的放心。</w:t>
      </w:r>
    </w:p>
    <w:p w:rsidR="00003A7C" w14:paraId="2EF16921" w14:textId="77777777">
      <w:pPr>
        <w:spacing w:line="343" w:lineRule="auto"/>
      </w:pPr>
    </w:p>
    <w:p w:rsidR="00003A7C" w14:paraId="7E5AD733" w14:textId="77777777">
      <w:pPr>
        <w:spacing w:before="137" w:line="242" w:lineRule="auto"/>
        <w:ind w:firstLine="218"/>
        <w:rPr>
          <w:rFonts w:ascii="宋体" w:eastAsia="宋体" w:hAnsi="宋体" w:cs="宋体"/>
          <w:sz w:val="42"/>
          <w:szCs w:val="42"/>
        </w:rPr>
      </w:pPr>
      <w:r>
        <w:rPr>
          <w:rFonts w:ascii="宋体" w:eastAsia="宋体" w:hAnsi="宋体" w:cs="宋体"/>
          <w:spacing w:val="-8"/>
          <w:position w:val="3"/>
          <w:sz w:val="42"/>
          <w:szCs w:val="42"/>
        </w:rPr>
        <w:t>1.2</w:t>
      </w:r>
      <w:r>
        <w:rPr>
          <w:rFonts w:ascii="宋体" w:eastAsia="宋体" w:hAnsi="宋体" w:cs="宋体"/>
          <w:spacing w:val="20"/>
          <w:position w:val="3"/>
          <w:sz w:val="42"/>
          <w:szCs w:val="42"/>
        </w:rPr>
        <w:t xml:space="preserve"> </w:t>
      </w:r>
      <w:r>
        <w:rPr>
          <w:rFonts w:ascii="宋体" w:eastAsia="宋体" w:hAnsi="宋体" w:cs="宋体"/>
          <w:spacing w:val="-8"/>
          <w:sz w:val="36"/>
          <w:szCs w:val="36"/>
        </w:rPr>
        <w:t>杭州顶益国际食品有限公司</w:t>
      </w:r>
      <w:r>
        <w:rPr>
          <w:rFonts w:ascii="宋体" w:eastAsia="宋体" w:hAnsi="宋体" w:cs="宋体"/>
          <w:spacing w:val="-8"/>
          <w:sz w:val="42"/>
          <w:szCs w:val="42"/>
        </w:rPr>
        <w:t>组织结构</w:t>
      </w:r>
    </w:p>
    <w:p w:rsidR="00003A7C" w14:paraId="7DFEB2EA" w14:textId="77777777">
      <w:pPr>
        <w:spacing w:line="293" w:lineRule="auto"/>
      </w:pPr>
    </w:p>
    <w:p w:rsidR="00003A7C" w14:paraId="2F22B0B9" w14:textId="77777777">
      <w:pPr>
        <w:spacing w:line="294" w:lineRule="auto"/>
      </w:pPr>
    </w:p>
    <w:p w:rsidR="00003A7C" w14:paraId="60E26A78" w14:textId="77777777">
      <w:pPr>
        <w:spacing w:before="117" w:line="702" w:lineRule="exact"/>
        <w:ind w:firstLine="915"/>
        <w:rPr>
          <w:rFonts w:ascii="宋体" w:eastAsia="宋体" w:hAnsi="宋体" w:cs="宋体"/>
          <w:sz w:val="36"/>
          <w:szCs w:val="36"/>
        </w:rPr>
      </w:pPr>
      <w:r>
        <w:rPr>
          <w:rFonts w:ascii="宋体" w:eastAsia="宋体" w:hAnsi="宋体" w:cs="宋体"/>
          <w:spacing w:val="-23"/>
          <w:position w:val="23"/>
          <w:sz w:val="36"/>
          <w:szCs w:val="36"/>
        </w:rPr>
        <w:t>杭州顶益国际食品有限公司现有饮品销售部、</w:t>
      </w:r>
      <w:r>
        <w:rPr>
          <w:rFonts w:ascii="宋体" w:eastAsia="宋体" w:hAnsi="宋体" w:cs="宋体"/>
          <w:spacing w:val="2"/>
          <w:position w:val="23"/>
          <w:sz w:val="36"/>
          <w:szCs w:val="36"/>
        </w:rPr>
        <w:t xml:space="preserve"> </w:t>
      </w:r>
      <w:r>
        <w:rPr>
          <w:rFonts w:ascii="宋体" w:eastAsia="宋体" w:hAnsi="宋体" w:cs="宋体"/>
          <w:spacing w:val="-23"/>
          <w:position w:val="23"/>
          <w:sz w:val="36"/>
          <w:szCs w:val="36"/>
        </w:rPr>
        <w:t>财务部、</w:t>
      </w:r>
      <w:r>
        <w:rPr>
          <w:rFonts w:ascii="宋体" w:eastAsia="宋体" w:hAnsi="宋体" w:cs="宋体"/>
          <w:spacing w:val="-47"/>
          <w:position w:val="23"/>
          <w:sz w:val="36"/>
          <w:szCs w:val="36"/>
        </w:rPr>
        <w:t xml:space="preserve"> </w:t>
      </w:r>
      <w:r>
        <w:rPr>
          <w:rFonts w:ascii="宋体" w:eastAsia="宋体" w:hAnsi="宋体" w:cs="宋体"/>
          <w:spacing w:val="-23"/>
          <w:position w:val="23"/>
          <w:sz w:val="36"/>
          <w:szCs w:val="36"/>
        </w:rPr>
        <w:t>物流仓储部、</w:t>
      </w:r>
      <w:r>
        <w:rPr>
          <w:rFonts w:ascii="宋体" w:eastAsia="宋体" w:hAnsi="宋体" w:cs="宋体"/>
          <w:spacing w:val="-44"/>
          <w:position w:val="23"/>
          <w:sz w:val="36"/>
          <w:szCs w:val="36"/>
        </w:rPr>
        <w:t xml:space="preserve"> </w:t>
      </w:r>
      <w:r>
        <w:rPr>
          <w:rFonts w:ascii="宋体" w:eastAsia="宋体" w:hAnsi="宋体" w:cs="宋体"/>
          <w:spacing w:val="-23"/>
          <w:position w:val="23"/>
          <w:sz w:val="36"/>
          <w:szCs w:val="36"/>
        </w:rPr>
        <w:t>人力资源部、</w:t>
      </w:r>
      <w:r>
        <w:rPr>
          <w:rFonts w:ascii="宋体" w:eastAsia="宋体" w:hAnsi="宋体" w:cs="宋体"/>
          <w:spacing w:val="-42"/>
          <w:position w:val="23"/>
          <w:sz w:val="36"/>
          <w:szCs w:val="36"/>
        </w:rPr>
        <w:t xml:space="preserve"> </w:t>
      </w:r>
      <w:r>
        <w:rPr>
          <w:rFonts w:ascii="宋体" w:eastAsia="宋体" w:hAnsi="宋体" w:cs="宋体"/>
          <w:spacing w:val="-23"/>
          <w:position w:val="23"/>
          <w:sz w:val="36"/>
          <w:szCs w:val="36"/>
        </w:rPr>
        <w:t>食品销售部、</w:t>
      </w:r>
    </w:p>
    <w:p w:rsidR="00003A7C" w14:paraId="691B5F73" w14:textId="77777777">
      <w:pPr>
        <w:spacing w:before="1" w:line="236" w:lineRule="auto"/>
        <w:ind w:firstLine="194"/>
        <w:rPr>
          <w:rFonts w:ascii="宋体" w:eastAsia="宋体" w:hAnsi="宋体" w:cs="宋体"/>
          <w:sz w:val="36"/>
          <w:szCs w:val="36"/>
        </w:rPr>
      </w:pPr>
      <w:r>
        <w:rPr>
          <w:rFonts w:ascii="宋体" w:eastAsia="宋体" w:hAnsi="宋体" w:cs="宋体"/>
          <w:spacing w:val="-4"/>
          <w:sz w:val="36"/>
          <w:szCs w:val="36"/>
        </w:rPr>
        <w:t>采购部等</w:t>
      </w:r>
      <w:r>
        <w:rPr>
          <w:rFonts w:ascii="宋体" w:eastAsia="宋体" w:hAnsi="宋体" w:cs="宋体"/>
          <w:spacing w:val="-60"/>
          <w:sz w:val="36"/>
          <w:szCs w:val="36"/>
        </w:rPr>
        <w:t xml:space="preserve"> </w:t>
      </w:r>
      <w:r>
        <w:rPr>
          <w:rFonts w:ascii="宋体" w:eastAsia="宋体" w:hAnsi="宋体" w:cs="宋体"/>
          <w:spacing w:val="-4"/>
          <w:sz w:val="36"/>
          <w:szCs w:val="36"/>
        </w:rPr>
        <w:t>6</w:t>
      </w:r>
      <w:r>
        <w:rPr>
          <w:rFonts w:ascii="宋体" w:eastAsia="宋体" w:hAnsi="宋体" w:cs="宋体"/>
          <w:spacing w:val="-84"/>
          <w:sz w:val="36"/>
          <w:szCs w:val="36"/>
        </w:rPr>
        <w:t xml:space="preserve"> </w:t>
      </w:r>
      <w:r>
        <w:rPr>
          <w:rFonts w:ascii="宋体" w:eastAsia="宋体" w:hAnsi="宋体" w:cs="宋体"/>
          <w:spacing w:val="-4"/>
          <w:sz w:val="36"/>
          <w:szCs w:val="36"/>
        </w:rPr>
        <w:t>个职能部门，公司组织结构如图</w:t>
      </w:r>
      <w:r>
        <w:rPr>
          <w:rFonts w:ascii="宋体" w:eastAsia="宋体" w:hAnsi="宋体" w:cs="宋体"/>
          <w:spacing w:val="-66"/>
          <w:sz w:val="36"/>
          <w:szCs w:val="36"/>
        </w:rPr>
        <w:t xml:space="preserve"> </w:t>
      </w:r>
      <w:r>
        <w:rPr>
          <w:rFonts w:ascii="宋体" w:eastAsia="宋体" w:hAnsi="宋体" w:cs="宋体"/>
          <w:spacing w:val="-4"/>
          <w:sz w:val="36"/>
          <w:szCs w:val="36"/>
        </w:rPr>
        <w:t>1-1</w:t>
      </w:r>
      <w:r>
        <w:rPr>
          <w:rFonts w:ascii="宋体" w:eastAsia="宋体" w:hAnsi="宋体" w:cs="宋体"/>
          <w:spacing w:val="-98"/>
          <w:sz w:val="36"/>
          <w:szCs w:val="36"/>
        </w:rPr>
        <w:t xml:space="preserve"> </w:t>
      </w:r>
      <w:r>
        <w:rPr>
          <w:rFonts w:ascii="宋体" w:eastAsia="宋体" w:hAnsi="宋体" w:cs="宋体"/>
          <w:spacing w:val="-4"/>
          <w:sz w:val="36"/>
          <w:szCs w:val="36"/>
        </w:rPr>
        <w:t>所示：</w:t>
      </w:r>
    </w:p>
    <w:p w:rsidR="00003A7C" w14:paraId="5A29A128" w14:textId="77777777">
      <w:pPr>
        <w:spacing w:before="202" w:line="6360" w:lineRule="exact"/>
        <w:ind w:firstLine="920"/>
        <w:textAlignment w:val="center"/>
      </w:pPr>
      <w:r>
        <w:pict>
          <v:group id="_x0000_i1048" style="width:650pt;height:318pt;mso-position-horizontal-relative:char;mso-position-vertical-relative:line" coordsize="13000,6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width:13000;height:6360;position:absolute">
              <v:imagedata r:id="rId11"/>
            </v:shape>
            <v:shape id="_x0000_s1050" type="#_x0000_t202" style="width:12633;height:3225;left:186;position:absolute;top:2534" filled="f" stroked="f">
              <v:textbox inset="0,0,0,0">
                <w:txbxContent>
                  <w:p w:rsidR="00003A7C" w14:paraId="57552AD7" w14:textId="77777777">
                    <w:pPr>
                      <w:spacing w:line="20" w:lineRule="exact"/>
                    </w:pPr>
                  </w:p>
                  <w:tbl>
                    <w:tblPr>
                      <w:tblStyle w:val="TableNormal00"/>
                      <w:tblW w:w="12592" w:type="dxa"/>
                      <w:tblInd w:w="20" w:type="dxa"/>
                      <w:tblLayout w:type="fixed"/>
                      <w:tblLook w:val="04A0"/>
                    </w:tblPr>
                    <w:tblGrid>
                      <w:gridCol w:w="1519"/>
                      <w:gridCol w:w="1982"/>
                      <w:gridCol w:w="1798"/>
                      <w:gridCol w:w="1938"/>
                      <w:gridCol w:w="1889"/>
                      <w:gridCol w:w="1892"/>
                      <w:gridCol w:w="1574"/>
                    </w:tblGrid>
                    <w:tr w14:paraId="4A072BC1" w14:textId="77777777">
                      <w:tblPrEx>
                        <w:tblW w:w="12592" w:type="dxa"/>
                        <w:tblInd w:w="20" w:type="dxa"/>
                        <w:tblLayout w:type="fixed"/>
                        <w:tblLook w:val="04A0"/>
                      </w:tblPrEx>
                      <w:trPr>
                        <w:trHeight w:val="3184"/>
                      </w:trPr>
                      <w:tc>
                        <w:tcPr>
                          <w:tcW w:w="1519" w:type="dxa"/>
                        </w:tcPr>
                        <w:p w:rsidR="00003A7C" w14:paraId="79596DB7" w14:textId="77777777">
                          <w:pPr>
                            <w:spacing w:line="250" w:lineRule="auto"/>
                          </w:pPr>
                        </w:p>
                        <w:p w:rsidR="00003A7C" w14:paraId="76D31018" w14:textId="77777777">
                          <w:pPr>
                            <w:spacing w:line="250" w:lineRule="auto"/>
                          </w:pPr>
                        </w:p>
                        <w:p w:rsidR="00003A7C" w14:paraId="1A1D6A6C" w14:textId="77777777">
                          <w:pPr>
                            <w:spacing w:line="250" w:lineRule="auto"/>
                          </w:pPr>
                        </w:p>
                        <w:p w:rsidR="00003A7C" w14:paraId="758874E4" w14:textId="77777777">
                          <w:pPr>
                            <w:spacing w:line="250" w:lineRule="auto"/>
                          </w:pPr>
                        </w:p>
                        <w:p w:rsidR="00003A7C" w14:paraId="0EF94FDC" w14:textId="77777777">
                          <w:pPr>
                            <w:spacing w:line="250" w:lineRule="auto"/>
                          </w:pPr>
                        </w:p>
                        <w:p w:rsidR="00003A7C" w14:paraId="0D79564F" w14:textId="77777777">
                          <w:pPr>
                            <w:spacing w:line="250" w:lineRule="auto"/>
                          </w:pPr>
                        </w:p>
                        <w:p w:rsidR="00003A7C" w14:paraId="02F0CEB3" w14:textId="77777777">
                          <w:pPr>
                            <w:spacing w:line="251" w:lineRule="auto"/>
                          </w:pPr>
                        </w:p>
                        <w:p w:rsidR="00003A7C" w14:paraId="6B364CC4" w14:textId="77777777">
                          <w:pPr>
                            <w:spacing w:line="251" w:lineRule="auto"/>
                          </w:pPr>
                        </w:p>
                        <w:p w:rsidR="00003A7C" w14:paraId="1D2BEDB3" w14:textId="77777777">
                          <w:pPr>
                            <w:spacing w:line="251" w:lineRule="auto"/>
                          </w:pPr>
                        </w:p>
                        <w:p w:rsidR="00003A7C" w14:paraId="394AA533" w14:textId="77777777">
                          <w:pPr>
                            <w:spacing w:before="101" w:line="243" w:lineRule="auto"/>
                            <w:ind w:left="305" w:right="268" w:hanging="305"/>
                            <w:rPr>
                              <w:rFonts w:ascii="宋体" w:eastAsia="宋体" w:hAnsi="宋体" w:cs="宋体"/>
                              <w:sz w:val="31"/>
                              <w:szCs w:val="31"/>
                            </w:rPr>
                          </w:pPr>
                          <w:r>
                            <w:rPr>
                              <w:rFonts w:ascii="宋体" w:eastAsia="宋体" w:hAnsi="宋体" w:cs="宋体"/>
                              <w:spacing w:val="2"/>
                              <w:sz w:val="31"/>
                              <w:szCs w:val="31"/>
                            </w:rPr>
                            <w:t>大客户销</w:t>
                          </w:r>
                          <w:r>
                            <w:rPr>
                              <w:rFonts w:ascii="宋体" w:eastAsia="宋体" w:hAnsi="宋体" w:cs="宋体"/>
                              <w:spacing w:val="2"/>
                              <w:sz w:val="31"/>
                              <w:szCs w:val="31"/>
                            </w:rPr>
                            <w:t xml:space="preserve"> </w:t>
                          </w:r>
                          <w:r>
                            <w:rPr>
                              <w:rFonts w:ascii="宋体" w:eastAsia="宋体" w:hAnsi="宋体" w:cs="宋体"/>
                              <w:spacing w:val="3"/>
                              <w:sz w:val="31"/>
                              <w:szCs w:val="31"/>
                            </w:rPr>
                            <w:t>售组</w:t>
                          </w:r>
                        </w:p>
                      </w:tc>
                      <w:tc>
                        <w:tcPr>
                          <w:tcW w:w="1982" w:type="dxa"/>
                        </w:tcPr>
                        <w:p w:rsidR="00003A7C" w14:paraId="7FB05FB4" w14:textId="77777777">
                          <w:pPr>
                            <w:spacing w:before="1" w:line="292" w:lineRule="auto"/>
                            <w:ind w:left="269" w:right="267" w:hanging="1"/>
                            <w:rPr>
                              <w:rFonts w:ascii="宋体" w:eastAsia="宋体" w:hAnsi="宋体" w:cs="宋体"/>
                              <w:sz w:val="31"/>
                              <w:szCs w:val="31"/>
                            </w:rPr>
                          </w:pPr>
                          <w:r>
                            <w:rPr>
                              <w:rFonts w:ascii="宋体" w:eastAsia="宋体" w:hAnsi="宋体" w:cs="宋体"/>
                              <w:spacing w:val="-6"/>
                              <w:sz w:val="31"/>
                              <w:szCs w:val="31"/>
                            </w:rPr>
                            <w:t>饮</w:t>
                          </w:r>
                          <w:r>
                            <w:rPr>
                              <w:rFonts w:ascii="宋体" w:eastAsia="宋体" w:hAnsi="宋体" w:cs="宋体"/>
                              <w:spacing w:val="-63"/>
                              <w:sz w:val="31"/>
                              <w:szCs w:val="31"/>
                            </w:rPr>
                            <w:t xml:space="preserve"> </w:t>
                          </w:r>
                          <w:r>
                            <w:rPr>
                              <w:rFonts w:ascii="宋体" w:eastAsia="宋体" w:hAnsi="宋体" w:cs="宋体"/>
                              <w:spacing w:val="-6"/>
                              <w:sz w:val="31"/>
                              <w:szCs w:val="31"/>
                            </w:rPr>
                            <w:t>品</w:t>
                          </w:r>
                          <w:r>
                            <w:rPr>
                              <w:rFonts w:ascii="宋体" w:eastAsia="宋体" w:hAnsi="宋体" w:cs="宋体"/>
                              <w:spacing w:val="-85"/>
                              <w:sz w:val="31"/>
                              <w:szCs w:val="31"/>
                            </w:rPr>
                            <w:t xml:space="preserve"> </w:t>
                          </w:r>
                          <w:r>
                            <w:rPr>
                              <w:rFonts w:ascii="宋体" w:eastAsia="宋体" w:hAnsi="宋体" w:cs="宋体"/>
                              <w:spacing w:val="-6"/>
                              <w:sz w:val="31"/>
                              <w:szCs w:val="31"/>
                            </w:rPr>
                            <w:t>销</w:t>
                          </w:r>
                          <w:r>
                            <w:rPr>
                              <w:rFonts w:ascii="宋体" w:eastAsia="宋体" w:hAnsi="宋体" w:cs="宋体"/>
                              <w:spacing w:val="-88"/>
                              <w:sz w:val="31"/>
                              <w:szCs w:val="31"/>
                            </w:rPr>
                            <w:t xml:space="preserve"> </w:t>
                          </w:r>
                          <w:r>
                            <w:rPr>
                              <w:rFonts w:ascii="宋体" w:eastAsia="宋体" w:hAnsi="宋体" w:cs="宋体"/>
                              <w:spacing w:val="-6"/>
                              <w:sz w:val="31"/>
                              <w:szCs w:val="31"/>
                            </w:rPr>
                            <w:t>售</w:t>
                          </w:r>
                          <w:r>
                            <w:rPr>
                              <w:rFonts w:ascii="宋体" w:eastAsia="宋体" w:hAnsi="宋体" w:cs="宋体"/>
                              <w:sz w:val="31"/>
                              <w:szCs w:val="31"/>
                            </w:rPr>
                            <w:t xml:space="preserve"> </w:t>
                          </w:r>
                          <w:r>
                            <w:rPr>
                              <w:rFonts w:ascii="宋体" w:eastAsia="宋体" w:hAnsi="宋体" w:cs="宋体"/>
                              <w:sz w:val="31"/>
                              <w:szCs w:val="31"/>
                            </w:rPr>
                            <w:t>部</w:t>
                          </w:r>
                        </w:p>
                        <w:p w:rsidR="00003A7C" w14:paraId="2C5475DA" w14:textId="77777777">
                          <w:pPr>
                            <w:spacing w:line="255" w:lineRule="auto"/>
                          </w:pPr>
                        </w:p>
                        <w:p w:rsidR="00003A7C" w14:paraId="3F39F09B" w14:textId="77777777">
                          <w:pPr>
                            <w:spacing w:line="255" w:lineRule="auto"/>
                          </w:pPr>
                        </w:p>
                        <w:p w:rsidR="00003A7C" w14:paraId="2CD03DEE" w14:textId="77777777">
                          <w:pPr>
                            <w:spacing w:line="255" w:lineRule="auto"/>
                          </w:pPr>
                        </w:p>
                        <w:p w:rsidR="00003A7C" w14:paraId="4BE4A236" w14:textId="77777777">
                          <w:pPr>
                            <w:spacing w:line="256" w:lineRule="auto"/>
                          </w:pPr>
                        </w:p>
                        <w:p w:rsidR="00003A7C" w14:paraId="1D2FC7CA" w14:textId="77777777">
                          <w:pPr>
                            <w:spacing w:line="256" w:lineRule="auto"/>
                          </w:pPr>
                        </w:p>
                        <w:p w:rsidR="00003A7C" w14:paraId="4D103F83" w14:textId="77777777">
                          <w:pPr>
                            <w:spacing w:before="100" w:line="243" w:lineRule="auto"/>
                            <w:ind w:left="520" w:right="364" w:hanging="153"/>
                            <w:rPr>
                              <w:rFonts w:ascii="宋体" w:eastAsia="宋体" w:hAnsi="宋体" w:cs="宋体"/>
                              <w:sz w:val="31"/>
                              <w:szCs w:val="31"/>
                            </w:rPr>
                          </w:pPr>
                          <w:r>
                            <w:rPr>
                              <w:rFonts w:ascii="宋体" w:eastAsia="宋体" w:hAnsi="宋体" w:cs="宋体"/>
                              <w:spacing w:val="2"/>
                              <w:sz w:val="31"/>
                              <w:szCs w:val="31"/>
                            </w:rPr>
                            <w:t>大型超市</w:t>
                          </w:r>
                          <w:r>
                            <w:rPr>
                              <w:rFonts w:ascii="宋体" w:eastAsia="宋体" w:hAnsi="宋体" w:cs="宋体"/>
                              <w:spacing w:val="2"/>
                              <w:sz w:val="31"/>
                              <w:szCs w:val="31"/>
                            </w:rPr>
                            <w:t xml:space="preserve"> </w:t>
                          </w:r>
                          <w:r>
                            <w:rPr>
                              <w:rFonts w:ascii="宋体" w:eastAsia="宋体" w:hAnsi="宋体" w:cs="宋体"/>
                              <w:spacing w:val="3"/>
                              <w:sz w:val="31"/>
                              <w:szCs w:val="31"/>
                            </w:rPr>
                            <w:t>销售组</w:t>
                          </w:r>
                        </w:p>
                      </w:tc>
                      <w:tc>
                        <w:tcPr>
                          <w:tcW w:w="1798" w:type="dxa"/>
                        </w:tcPr>
                        <w:p w:rsidR="00003A7C" w14:paraId="03616819" w14:textId="77777777">
                          <w:pPr>
                            <w:spacing w:before="1" w:line="241" w:lineRule="auto"/>
                            <w:ind w:firstLine="429"/>
                            <w:rPr>
                              <w:rFonts w:ascii="宋体" w:eastAsia="宋体" w:hAnsi="宋体" w:cs="宋体"/>
                              <w:sz w:val="31"/>
                              <w:szCs w:val="31"/>
                            </w:rPr>
                          </w:pPr>
                          <w:r>
                            <w:rPr>
                              <w:rFonts w:ascii="宋体" w:eastAsia="宋体" w:hAnsi="宋体" w:cs="宋体"/>
                              <w:spacing w:val="3"/>
                              <w:sz w:val="31"/>
                              <w:szCs w:val="31"/>
                            </w:rPr>
                            <w:t>财务部</w:t>
                          </w:r>
                        </w:p>
                        <w:p w:rsidR="00003A7C" w14:paraId="4AE342F3" w14:textId="77777777">
                          <w:pPr>
                            <w:spacing w:line="264" w:lineRule="auto"/>
                          </w:pPr>
                        </w:p>
                        <w:p w:rsidR="00003A7C" w14:paraId="0B8C4324" w14:textId="77777777">
                          <w:pPr>
                            <w:spacing w:line="264" w:lineRule="auto"/>
                          </w:pPr>
                        </w:p>
                        <w:p w:rsidR="00003A7C" w14:paraId="1EF86DE8" w14:textId="77777777">
                          <w:pPr>
                            <w:spacing w:line="264" w:lineRule="auto"/>
                          </w:pPr>
                        </w:p>
                        <w:p w:rsidR="00003A7C" w14:paraId="3B9D2F1B" w14:textId="77777777">
                          <w:pPr>
                            <w:spacing w:line="264" w:lineRule="auto"/>
                          </w:pPr>
                        </w:p>
                        <w:p w:rsidR="00003A7C" w14:paraId="1824DFC6" w14:textId="77777777">
                          <w:pPr>
                            <w:spacing w:line="264" w:lineRule="auto"/>
                          </w:pPr>
                        </w:p>
                        <w:p w:rsidR="00003A7C" w14:paraId="59A974E9" w14:textId="77777777">
                          <w:pPr>
                            <w:spacing w:line="264" w:lineRule="auto"/>
                          </w:pPr>
                        </w:p>
                        <w:p w:rsidR="00003A7C" w14:paraId="54F70182" w14:textId="77777777">
                          <w:pPr>
                            <w:spacing w:line="265" w:lineRule="auto"/>
                          </w:pPr>
                        </w:p>
                        <w:p w:rsidR="00003A7C" w14:paraId="2301C387" w14:textId="77777777">
                          <w:pPr>
                            <w:spacing w:before="101" w:line="243" w:lineRule="auto"/>
                            <w:ind w:left="739" w:right="271" w:hanging="472"/>
                            <w:rPr>
                              <w:rFonts w:ascii="宋体" w:eastAsia="宋体" w:hAnsi="宋体" w:cs="宋体"/>
                              <w:sz w:val="31"/>
                              <w:szCs w:val="31"/>
                            </w:rPr>
                          </w:pPr>
                          <w:r>
                            <w:rPr>
                              <w:rFonts w:ascii="宋体" w:eastAsia="宋体" w:hAnsi="宋体" w:cs="宋体"/>
                              <w:spacing w:val="4"/>
                              <w:sz w:val="31"/>
                              <w:szCs w:val="31"/>
                            </w:rPr>
                            <w:t>零散销售</w:t>
                          </w:r>
                          <w:r>
                            <w:rPr>
                              <w:rFonts w:ascii="宋体" w:eastAsia="宋体" w:hAnsi="宋体" w:cs="宋体"/>
                              <w:spacing w:val="2"/>
                              <w:sz w:val="31"/>
                              <w:szCs w:val="31"/>
                            </w:rPr>
                            <w:t xml:space="preserve"> </w:t>
                          </w:r>
                          <w:r>
                            <w:rPr>
                              <w:rFonts w:ascii="宋体" w:eastAsia="宋体" w:hAnsi="宋体" w:cs="宋体"/>
                              <w:sz w:val="31"/>
                              <w:szCs w:val="31"/>
                            </w:rPr>
                            <w:t>组</w:t>
                          </w:r>
                        </w:p>
                      </w:tc>
                      <w:tc>
                        <w:tcPr>
                          <w:tcW w:w="1938" w:type="dxa"/>
                        </w:tcPr>
                        <w:p w:rsidR="00003A7C" w14:paraId="15B6C9B8" w14:textId="77777777">
                          <w:pPr>
                            <w:spacing w:before="1" w:line="292" w:lineRule="auto"/>
                            <w:ind w:left="271" w:right="222" w:firstLine="4"/>
                            <w:rPr>
                              <w:rFonts w:ascii="宋体" w:eastAsia="宋体" w:hAnsi="宋体" w:cs="宋体"/>
                              <w:sz w:val="31"/>
                              <w:szCs w:val="31"/>
                            </w:rPr>
                          </w:pPr>
                          <w:r>
                            <w:rPr>
                              <w:rFonts w:ascii="宋体" w:eastAsia="宋体" w:hAnsi="宋体" w:cs="宋体"/>
                              <w:spacing w:val="-1"/>
                              <w:sz w:val="31"/>
                              <w:szCs w:val="31"/>
                            </w:rPr>
                            <w:t>物</w:t>
                          </w:r>
                          <w:r>
                            <w:rPr>
                              <w:rFonts w:ascii="宋体" w:eastAsia="宋体" w:hAnsi="宋体" w:cs="宋体"/>
                              <w:spacing w:val="-81"/>
                              <w:sz w:val="31"/>
                              <w:szCs w:val="31"/>
                            </w:rPr>
                            <w:t xml:space="preserve"> </w:t>
                          </w:r>
                          <w:r>
                            <w:rPr>
                              <w:rFonts w:ascii="宋体" w:eastAsia="宋体" w:hAnsi="宋体" w:cs="宋体"/>
                              <w:spacing w:val="-1"/>
                              <w:sz w:val="31"/>
                              <w:szCs w:val="31"/>
                            </w:rPr>
                            <w:t>流</w:t>
                          </w:r>
                          <w:r>
                            <w:rPr>
                              <w:rFonts w:ascii="宋体" w:eastAsia="宋体" w:hAnsi="宋体" w:cs="宋体"/>
                              <w:spacing w:val="-90"/>
                              <w:sz w:val="31"/>
                              <w:szCs w:val="31"/>
                            </w:rPr>
                            <w:t xml:space="preserve"> </w:t>
                          </w:r>
                          <w:r>
                            <w:rPr>
                              <w:rFonts w:ascii="宋体" w:eastAsia="宋体" w:hAnsi="宋体" w:cs="宋体"/>
                              <w:spacing w:val="-1"/>
                              <w:sz w:val="31"/>
                              <w:szCs w:val="31"/>
                            </w:rPr>
                            <w:t>仓</w:t>
                          </w:r>
                          <w:r>
                            <w:rPr>
                              <w:rFonts w:ascii="宋体" w:eastAsia="宋体" w:hAnsi="宋体" w:cs="宋体"/>
                              <w:spacing w:val="-91"/>
                              <w:sz w:val="31"/>
                              <w:szCs w:val="31"/>
                            </w:rPr>
                            <w:t xml:space="preserve"> </w:t>
                          </w:r>
                          <w:r>
                            <w:rPr>
                              <w:rFonts w:ascii="宋体" w:eastAsia="宋体" w:hAnsi="宋体" w:cs="宋体"/>
                              <w:spacing w:val="-1"/>
                              <w:sz w:val="31"/>
                              <w:szCs w:val="31"/>
                            </w:rPr>
                            <w:t>储</w:t>
                          </w:r>
                          <w:r>
                            <w:rPr>
                              <w:rFonts w:ascii="宋体" w:eastAsia="宋体" w:hAnsi="宋体" w:cs="宋体"/>
                              <w:sz w:val="31"/>
                              <w:szCs w:val="31"/>
                            </w:rPr>
                            <w:t xml:space="preserve"> </w:t>
                          </w:r>
                          <w:r>
                            <w:rPr>
                              <w:rFonts w:ascii="宋体" w:eastAsia="宋体" w:hAnsi="宋体" w:cs="宋体"/>
                              <w:sz w:val="31"/>
                              <w:szCs w:val="31"/>
                            </w:rPr>
                            <w:t>部</w:t>
                          </w:r>
                        </w:p>
                      </w:tc>
                      <w:tc>
                        <w:tcPr>
                          <w:tcW w:w="1889" w:type="dxa"/>
                        </w:tcPr>
                        <w:p w:rsidR="00003A7C" w14:paraId="206549C0" w14:textId="77777777">
                          <w:pPr>
                            <w:spacing w:before="1" w:line="292" w:lineRule="auto"/>
                            <w:ind w:left="223" w:right="220" w:hanging="1"/>
                            <w:rPr>
                              <w:rFonts w:ascii="宋体" w:eastAsia="宋体" w:hAnsi="宋体" w:cs="宋体"/>
                              <w:sz w:val="31"/>
                              <w:szCs w:val="31"/>
                            </w:rPr>
                          </w:pPr>
                          <w:r>
                            <w:rPr>
                              <w:rFonts w:ascii="宋体" w:eastAsia="宋体" w:hAnsi="宋体" w:cs="宋体"/>
                              <w:spacing w:val="-3"/>
                              <w:sz w:val="31"/>
                              <w:szCs w:val="31"/>
                            </w:rPr>
                            <w:t>人</w:t>
                          </w:r>
                          <w:r>
                            <w:rPr>
                              <w:rFonts w:ascii="宋体" w:eastAsia="宋体" w:hAnsi="宋体" w:cs="宋体"/>
                              <w:spacing w:val="-86"/>
                              <w:sz w:val="31"/>
                              <w:szCs w:val="31"/>
                            </w:rPr>
                            <w:t xml:space="preserve"> </w:t>
                          </w:r>
                          <w:r>
                            <w:rPr>
                              <w:rFonts w:ascii="宋体" w:eastAsia="宋体" w:hAnsi="宋体" w:cs="宋体"/>
                              <w:spacing w:val="-3"/>
                              <w:sz w:val="31"/>
                              <w:szCs w:val="31"/>
                            </w:rPr>
                            <w:t>力</w:t>
                          </w:r>
                          <w:r>
                            <w:rPr>
                              <w:rFonts w:ascii="宋体" w:eastAsia="宋体" w:hAnsi="宋体" w:cs="宋体"/>
                              <w:spacing w:val="-80"/>
                              <w:sz w:val="31"/>
                              <w:szCs w:val="31"/>
                            </w:rPr>
                            <w:t xml:space="preserve"> </w:t>
                          </w:r>
                          <w:r>
                            <w:rPr>
                              <w:rFonts w:ascii="宋体" w:eastAsia="宋体" w:hAnsi="宋体" w:cs="宋体"/>
                              <w:spacing w:val="-3"/>
                              <w:sz w:val="31"/>
                              <w:szCs w:val="31"/>
                            </w:rPr>
                            <w:t>资</w:t>
                          </w:r>
                          <w:r>
                            <w:rPr>
                              <w:rFonts w:ascii="宋体" w:eastAsia="宋体" w:hAnsi="宋体" w:cs="宋体"/>
                              <w:spacing w:val="-82"/>
                              <w:sz w:val="31"/>
                              <w:szCs w:val="31"/>
                            </w:rPr>
                            <w:t xml:space="preserve"> </w:t>
                          </w:r>
                          <w:r>
                            <w:rPr>
                              <w:rFonts w:ascii="宋体" w:eastAsia="宋体" w:hAnsi="宋体" w:cs="宋体"/>
                              <w:spacing w:val="-3"/>
                              <w:sz w:val="31"/>
                              <w:szCs w:val="31"/>
                            </w:rPr>
                            <w:t>源</w:t>
                          </w:r>
                          <w:r>
                            <w:rPr>
                              <w:rFonts w:ascii="宋体" w:eastAsia="宋体" w:hAnsi="宋体" w:cs="宋体"/>
                              <w:sz w:val="31"/>
                              <w:szCs w:val="31"/>
                            </w:rPr>
                            <w:t xml:space="preserve"> </w:t>
                          </w:r>
                          <w:r>
                            <w:rPr>
                              <w:rFonts w:ascii="宋体" w:eastAsia="宋体" w:hAnsi="宋体" w:cs="宋体"/>
                              <w:sz w:val="31"/>
                              <w:szCs w:val="31"/>
                            </w:rPr>
                            <w:t>部</w:t>
                          </w:r>
                        </w:p>
                        <w:p w:rsidR="00003A7C" w14:paraId="68CAFD2D" w14:textId="77777777"/>
                        <w:p w:rsidR="00003A7C" w14:paraId="4E5F8A8D" w14:textId="77777777"/>
                        <w:p w:rsidR="00003A7C" w14:paraId="42532FF2" w14:textId="77777777">
                          <w:pPr>
                            <w:spacing w:line="241" w:lineRule="auto"/>
                          </w:pPr>
                        </w:p>
                        <w:p w:rsidR="00003A7C" w14:paraId="0C631FE6" w14:textId="77777777">
                          <w:pPr>
                            <w:spacing w:line="241" w:lineRule="auto"/>
                          </w:pPr>
                        </w:p>
                        <w:p w:rsidR="00003A7C" w14:paraId="51CB6AE2" w14:textId="77777777">
                          <w:pPr>
                            <w:spacing w:line="241" w:lineRule="auto"/>
                          </w:pPr>
                        </w:p>
                        <w:p w:rsidR="00003A7C" w14:paraId="03D04004" w14:textId="77777777">
                          <w:pPr>
                            <w:spacing w:before="117" w:line="224" w:lineRule="auto"/>
                            <w:ind w:left="767" w:right="231" w:hanging="541"/>
                            <w:rPr>
                              <w:rFonts w:ascii="宋体" w:eastAsia="宋体" w:hAnsi="宋体" w:cs="宋体"/>
                              <w:sz w:val="36"/>
                              <w:szCs w:val="36"/>
                            </w:rPr>
                          </w:pPr>
                          <w:r>
                            <w:rPr>
                              <w:rFonts w:ascii="宋体" w:eastAsia="宋体" w:hAnsi="宋体" w:cs="宋体"/>
                              <w:spacing w:val="-3"/>
                              <w:sz w:val="36"/>
                              <w:szCs w:val="36"/>
                            </w:rPr>
                            <w:t>饮品销售</w:t>
                          </w:r>
                          <w:r>
                            <w:rPr>
                              <w:rFonts w:ascii="宋体" w:eastAsia="宋体" w:hAnsi="宋体" w:cs="宋体"/>
                              <w:spacing w:val="2"/>
                              <w:sz w:val="36"/>
                              <w:szCs w:val="36"/>
                            </w:rPr>
                            <w:t xml:space="preserve"> </w:t>
                          </w:r>
                          <w:r>
                            <w:rPr>
                              <w:rFonts w:ascii="宋体" w:eastAsia="宋体" w:hAnsi="宋体" w:cs="宋体"/>
                              <w:sz w:val="36"/>
                              <w:szCs w:val="36"/>
                            </w:rPr>
                            <w:t>部</w:t>
                          </w:r>
                        </w:p>
                      </w:tc>
                      <w:tc>
                        <w:tcPr>
                          <w:tcW w:w="1892" w:type="dxa"/>
                        </w:tcPr>
                        <w:p w:rsidR="00003A7C" w14:paraId="673479BF" w14:textId="77777777">
                          <w:pPr>
                            <w:spacing w:before="1" w:line="292" w:lineRule="auto"/>
                            <w:ind w:left="223" w:right="223" w:hanging="3"/>
                            <w:rPr>
                              <w:rFonts w:ascii="宋体" w:eastAsia="宋体" w:hAnsi="宋体" w:cs="宋体"/>
                              <w:sz w:val="31"/>
                              <w:szCs w:val="31"/>
                            </w:rPr>
                          </w:pPr>
                          <w:r>
                            <w:rPr>
                              <w:rFonts w:ascii="宋体" w:eastAsia="宋体" w:hAnsi="宋体" w:cs="宋体"/>
                              <w:spacing w:val="-5"/>
                              <w:sz w:val="31"/>
                              <w:szCs w:val="31"/>
                            </w:rPr>
                            <w:t>食</w:t>
                          </w:r>
                          <w:r>
                            <w:rPr>
                              <w:rFonts w:ascii="宋体" w:eastAsia="宋体" w:hAnsi="宋体" w:cs="宋体"/>
                              <w:spacing w:val="-65"/>
                              <w:sz w:val="31"/>
                              <w:szCs w:val="31"/>
                            </w:rPr>
                            <w:t xml:space="preserve"> </w:t>
                          </w:r>
                          <w:r>
                            <w:rPr>
                              <w:rFonts w:ascii="宋体" w:eastAsia="宋体" w:hAnsi="宋体" w:cs="宋体"/>
                              <w:spacing w:val="-5"/>
                              <w:sz w:val="31"/>
                              <w:szCs w:val="31"/>
                            </w:rPr>
                            <w:t>品</w:t>
                          </w:r>
                          <w:r>
                            <w:rPr>
                              <w:rFonts w:ascii="宋体" w:eastAsia="宋体" w:hAnsi="宋体" w:cs="宋体"/>
                              <w:spacing w:val="-85"/>
                              <w:sz w:val="31"/>
                              <w:szCs w:val="31"/>
                            </w:rPr>
                            <w:t xml:space="preserve"> </w:t>
                          </w:r>
                          <w:r>
                            <w:rPr>
                              <w:rFonts w:ascii="宋体" w:eastAsia="宋体" w:hAnsi="宋体" w:cs="宋体"/>
                              <w:spacing w:val="-5"/>
                              <w:sz w:val="31"/>
                              <w:szCs w:val="31"/>
                            </w:rPr>
                            <w:t>销</w:t>
                          </w:r>
                          <w:r>
                            <w:rPr>
                              <w:rFonts w:ascii="宋体" w:eastAsia="宋体" w:hAnsi="宋体" w:cs="宋体"/>
                              <w:spacing w:val="-87"/>
                              <w:sz w:val="31"/>
                              <w:szCs w:val="31"/>
                            </w:rPr>
                            <w:t xml:space="preserve"> </w:t>
                          </w:r>
                          <w:r>
                            <w:rPr>
                              <w:rFonts w:ascii="宋体" w:eastAsia="宋体" w:hAnsi="宋体" w:cs="宋体"/>
                              <w:spacing w:val="-5"/>
                              <w:sz w:val="31"/>
                              <w:szCs w:val="31"/>
                            </w:rPr>
                            <w:t>售</w:t>
                          </w:r>
                          <w:r>
                            <w:rPr>
                              <w:rFonts w:ascii="宋体" w:eastAsia="宋体" w:hAnsi="宋体" w:cs="宋体"/>
                              <w:sz w:val="31"/>
                              <w:szCs w:val="31"/>
                            </w:rPr>
                            <w:t xml:space="preserve"> </w:t>
                          </w:r>
                          <w:r>
                            <w:rPr>
                              <w:rFonts w:ascii="宋体" w:eastAsia="宋体" w:hAnsi="宋体" w:cs="宋体"/>
                              <w:sz w:val="31"/>
                              <w:szCs w:val="31"/>
                            </w:rPr>
                            <w:t>部</w:t>
                          </w:r>
                        </w:p>
                        <w:p w:rsidR="00003A7C" w14:paraId="632F793D" w14:textId="77777777">
                          <w:pPr>
                            <w:spacing w:line="255" w:lineRule="auto"/>
                          </w:pPr>
                        </w:p>
                        <w:p w:rsidR="00003A7C" w14:paraId="2F4B05BC" w14:textId="77777777">
                          <w:pPr>
                            <w:spacing w:line="255" w:lineRule="auto"/>
                          </w:pPr>
                        </w:p>
                        <w:p w:rsidR="00003A7C" w14:paraId="6C27B857" w14:textId="77777777">
                          <w:pPr>
                            <w:spacing w:line="255" w:lineRule="auto"/>
                          </w:pPr>
                        </w:p>
                        <w:p w:rsidR="00003A7C" w14:paraId="4AD7C08A" w14:textId="77777777">
                          <w:pPr>
                            <w:spacing w:line="256" w:lineRule="auto"/>
                          </w:pPr>
                        </w:p>
                        <w:p w:rsidR="00003A7C" w14:paraId="52024D5E" w14:textId="77777777">
                          <w:pPr>
                            <w:spacing w:line="256" w:lineRule="auto"/>
                          </w:pPr>
                        </w:p>
                        <w:p w:rsidR="00003A7C" w14:paraId="3D5EE3D1" w14:textId="77777777">
                          <w:pPr>
                            <w:spacing w:before="100" w:line="243" w:lineRule="auto"/>
                            <w:ind w:left="474" w:right="316" w:hanging="149"/>
                            <w:rPr>
                              <w:rFonts w:ascii="宋体" w:eastAsia="宋体" w:hAnsi="宋体" w:cs="宋体"/>
                              <w:sz w:val="31"/>
                              <w:szCs w:val="31"/>
                            </w:rPr>
                          </w:pPr>
                          <w:r>
                            <w:rPr>
                              <w:rFonts w:ascii="宋体" w:eastAsia="宋体" w:hAnsi="宋体" w:cs="宋体"/>
                              <w:spacing w:val="2"/>
                              <w:sz w:val="31"/>
                              <w:szCs w:val="31"/>
                            </w:rPr>
                            <w:t>大型超市</w:t>
                          </w:r>
                          <w:r>
                            <w:rPr>
                              <w:rFonts w:ascii="宋体" w:eastAsia="宋体" w:hAnsi="宋体" w:cs="宋体"/>
                              <w:spacing w:val="2"/>
                              <w:sz w:val="31"/>
                              <w:szCs w:val="31"/>
                            </w:rPr>
                            <w:t xml:space="preserve"> </w:t>
                          </w:r>
                          <w:r>
                            <w:rPr>
                              <w:rFonts w:ascii="宋体" w:eastAsia="宋体" w:hAnsi="宋体" w:cs="宋体"/>
                              <w:spacing w:val="3"/>
                              <w:sz w:val="31"/>
                              <w:szCs w:val="31"/>
                            </w:rPr>
                            <w:t>销售组</w:t>
                          </w:r>
                        </w:p>
                      </w:tc>
                      <w:tc>
                        <w:tcPr>
                          <w:tcW w:w="1574" w:type="dxa"/>
                        </w:tcPr>
                        <w:p w:rsidR="00003A7C" w14:paraId="7C56AC81" w14:textId="77777777">
                          <w:pPr>
                            <w:spacing w:line="241" w:lineRule="auto"/>
                            <w:ind w:firstLine="223"/>
                            <w:rPr>
                              <w:rFonts w:ascii="宋体" w:eastAsia="宋体" w:hAnsi="宋体" w:cs="宋体"/>
                              <w:sz w:val="31"/>
                              <w:szCs w:val="31"/>
                            </w:rPr>
                          </w:pPr>
                          <w:r>
                            <w:rPr>
                              <w:rFonts w:ascii="宋体" w:eastAsia="宋体" w:hAnsi="宋体" w:cs="宋体"/>
                              <w:spacing w:val="3"/>
                              <w:sz w:val="31"/>
                              <w:szCs w:val="31"/>
                            </w:rPr>
                            <w:t>采购部</w:t>
                          </w:r>
                        </w:p>
                        <w:p w:rsidR="00003A7C" w14:paraId="2424BA11" w14:textId="77777777">
                          <w:pPr>
                            <w:spacing w:line="264" w:lineRule="auto"/>
                          </w:pPr>
                        </w:p>
                        <w:p w:rsidR="00003A7C" w14:paraId="3002D28D" w14:textId="77777777">
                          <w:pPr>
                            <w:spacing w:line="264" w:lineRule="auto"/>
                          </w:pPr>
                        </w:p>
                        <w:p w:rsidR="00003A7C" w14:paraId="775443C9" w14:textId="77777777">
                          <w:pPr>
                            <w:spacing w:line="264" w:lineRule="auto"/>
                          </w:pPr>
                        </w:p>
                        <w:p w:rsidR="00003A7C" w14:paraId="76B96AAE" w14:textId="77777777">
                          <w:pPr>
                            <w:spacing w:line="264" w:lineRule="auto"/>
                          </w:pPr>
                        </w:p>
                        <w:p w:rsidR="00003A7C" w14:paraId="423E8E5F" w14:textId="77777777">
                          <w:pPr>
                            <w:spacing w:line="265" w:lineRule="auto"/>
                          </w:pPr>
                        </w:p>
                        <w:p w:rsidR="00003A7C" w14:paraId="74E8A169" w14:textId="77777777">
                          <w:pPr>
                            <w:spacing w:line="265" w:lineRule="auto"/>
                          </w:pPr>
                        </w:p>
                        <w:p w:rsidR="00003A7C" w14:paraId="1B851D40" w14:textId="77777777">
                          <w:pPr>
                            <w:spacing w:line="265" w:lineRule="auto"/>
                          </w:pPr>
                        </w:p>
                        <w:p w:rsidR="00003A7C" w14:paraId="5CBFED80" w14:textId="77777777">
                          <w:pPr>
                            <w:spacing w:before="100" w:line="243" w:lineRule="auto"/>
                            <w:ind w:left="787" w:hanging="472"/>
                            <w:rPr>
                              <w:rFonts w:ascii="宋体" w:eastAsia="宋体" w:hAnsi="宋体" w:cs="宋体"/>
                              <w:sz w:val="31"/>
                              <w:szCs w:val="31"/>
                            </w:rPr>
                          </w:pPr>
                          <w:r>
                            <w:rPr>
                              <w:rFonts w:ascii="宋体" w:eastAsia="宋体" w:hAnsi="宋体" w:cs="宋体"/>
                              <w:spacing w:val="4"/>
                              <w:sz w:val="31"/>
                              <w:szCs w:val="31"/>
                            </w:rPr>
                            <w:t>零散销售</w:t>
                          </w:r>
                          <w:r>
                            <w:rPr>
                              <w:rFonts w:ascii="宋体" w:eastAsia="宋体" w:hAnsi="宋体" w:cs="宋体"/>
                              <w:spacing w:val="2"/>
                              <w:sz w:val="31"/>
                              <w:szCs w:val="31"/>
                            </w:rPr>
                            <w:t xml:space="preserve"> </w:t>
                          </w:r>
                          <w:r>
                            <w:rPr>
                              <w:rFonts w:ascii="宋体" w:eastAsia="宋体" w:hAnsi="宋体" w:cs="宋体"/>
                              <w:sz w:val="31"/>
                              <w:szCs w:val="31"/>
                            </w:rPr>
                            <w:t>组</w:t>
                          </w:r>
                        </w:p>
                      </w:tc>
                    </w:tr>
                  </w:tbl>
                  <w:p w:rsidR="00003A7C" w14:paraId="1026664E" w14:textId="77777777">
                    <w:pPr>
                      <w:spacing w:line="241" w:lineRule="exact"/>
                      <w:rPr>
                        <w:sz w:val="20"/>
                      </w:rPr>
                    </w:pPr>
                  </w:p>
                </w:txbxContent>
              </v:textbox>
            </v:shape>
            <w10:wrap type="none"/>
            <w10:anchorlock/>
          </v:group>
        </w:pict>
      </w:r>
    </w:p>
    <w:p w:rsidR="00003A7C" w14:paraId="0A186855" w14:textId="77777777">
      <w:pPr>
        <w:spacing w:line="264" w:lineRule="auto"/>
      </w:pPr>
    </w:p>
    <w:p w:rsidR="00003A7C" w14:paraId="65672E76" w14:textId="77777777">
      <w:pPr>
        <w:spacing w:line="265" w:lineRule="auto"/>
      </w:pPr>
    </w:p>
    <w:p w:rsidR="00003A7C" w14:paraId="426E5DCD" w14:textId="77777777">
      <w:pPr>
        <w:spacing w:before="102" w:line="407" w:lineRule="exact"/>
        <w:ind w:firstLine="5919"/>
        <w:rPr>
          <w:rFonts w:ascii="宋体" w:eastAsia="宋体" w:hAnsi="宋体" w:cs="宋体"/>
          <w:sz w:val="31"/>
          <w:szCs w:val="31"/>
        </w:rPr>
      </w:pPr>
      <w:r>
        <w:rPr>
          <w:rFonts w:ascii="宋体" w:eastAsia="宋体" w:hAnsi="宋体" w:cs="宋体"/>
          <w:position w:val="1"/>
          <w:sz w:val="31"/>
          <w:szCs w:val="31"/>
        </w:rPr>
        <w:t>图</w:t>
      </w:r>
      <w:r>
        <w:rPr>
          <w:rFonts w:ascii="宋体" w:eastAsia="宋体" w:hAnsi="宋体" w:cs="宋体"/>
          <w:spacing w:val="-49"/>
          <w:position w:val="1"/>
          <w:sz w:val="31"/>
          <w:szCs w:val="31"/>
        </w:rPr>
        <w:t xml:space="preserve"> </w:t>
      </w:r>
      <w:r>
        <w:rPr>
          <w:rFonts w:ascii="宋体" w:eastAsia="宋体" w:hAnsi="宋体" w:cs="宋体"/>
          <w:position w:val="1"/>
          <w:sz w:val="31"/>
          <w:szCs w:val="31"/>
        </w:rPr>
        <w:t>1-1</w:t>
      </w:r>
      <w:r>
        <w:rPr>
          <w:rFonts w:ascii="宋体" w:eastAsia="宋体" w:hAnsi="宋体" w:cs="宋体"/>
          <w:spacing w:val="99"/>
          <w:position w:val="1"/>
          <w:sz w:val="31"/>
          <w:szCs w:val="31"/>
        </w:rPr>
        <w:t xml:space="preserve"> </w:t>
      </w:r>
      <w:r>
        <w:rPr>
          <w:rFonts w:ascii="宋体" w:eastAsia="宋体" w:hAnsi="宋体" w:cs="宋体"/>
          <w:position w:val="1"/>
          <w:sz w:val="31"/>
          <w:szCs w:val="31"/>
        </w:rPr>
        <w:t>公司组织结构图</w:t>
      </w:r>
    </w:p>
    <w:p w:rsidR="00003A7C" w14:paraId="1F1161C2" w14:textId="77777777">
      <w:pPr>
        <w:spacing w:line="292" w:lineRule="auto"/>
      </w:pPr>
    </w:p>
    <w:p w:rsidR="00003A7C" w14:paraId="78E0129C" w14:textId="77777777">
      <w:pPr>
        <w:spacing w:line="292" w:lineRule="auto"/>
      </w:pPr>
    </w:p>
    <w:p w:rsidR="00003A7C" w14:paraId="4736E149" w14:textId="77777777">
      <w:pPr>
        <w:spacing w:line="292" w:lineRule="auto"/>
      </w:pPr>
    </w:p>
    <w:p w:rsidR="00003A7C" w14:paraId="1F6D75AE" w14:textId="77777777">
      <w:pPr>
        <w:spacing w:before="137" w:line="580" w:lineRule="exact"/>
        <w:ind w:firstLine="218"/>
        <w:rPr>
          <w:rFonts w:ascii="宋体" w:eastAsia="宋体" w:hAnsi="宋体" w:cs="宋体"/>
          <w:sz w:val="42"/>
          <w:szCs w:val="42"/>
        </w:rPr>
      </w:pPr>
      <w:r>
        <w:rPr>
          <w:rFonts w:ascii="宋体" w:eastAsia="宋体" w:hAnsi="宋体" w:cs="宋体"/>
          <w:spacing w:val="-7"/>
          <w:position w:val="4"/>
          <w:sz w:val="42"/>
          <w:szCs w:val="42"/>
        </w:rPr>
        <w:t>1.3</w:t>
      </w:r>
      <w:r>
        <w:rPr>
          <w:rFonts w:ascii="宋体" w:eastAsia="宋体" w:hAnsi="宋体" w:cs="宋体"/>
          <w:spacing w:val="27"/>
          <w:position w:val="4"/>
          <w:sz w:val="42"/>
          <w:szCs w:val="42"/>
        </w:rPr>
        <w:t xml:space="preserve"> </w:t>
      </w:r>
      <w:r>
        <w:rPr>
          <w:rFonts w:ascii="宋体" w:eastAsia="宋体" w:hAnsi="宋体" w:cs="宋体"/>
          <w:spacing w:val="-7"/>
          <w:position w:val="2"/>
          <w:sz w:val="36"/>
          <w:szCs w:val="36"/>
        </w:rPr>
        <w:t>杭州顶益国际食品有限公司</w:t>
      </w:r>
      <w:r>
        <w:rPr>
          <w:rFonts w:ascii="宋体" w:eastAsia="宋体" w:hAnsi="宋体" w:cs="宋体"/>
          <w:spacing w:val="-7"/>
          <w:position w:val="2"/>
          <w:sz w:val="42"/>
          <w:szCs w:val="42"/>
        </w:rPr>
        <w:t>人力资源现状分析</w:t>
      </w:r>
    </w:p>
    <w:p w:rsidR="00003A7C" w14:paraId="4548449D" w14:textId="77777777">
      <w:pPr>
        <w:spacing w:line="296" w:lineRule="auto"/>
      </w:pPr>
    </w:p>
    <w:p w:rsidR="00003A7C" w14:paraId="007D21EA" w14:textId="77777777">
      <w:pPr>
        <w:spacing w:line="297" w:lineRule="auto"/>
      </w:pPr>
    </w:p>
    <w:p w:rsidR="00003A7C" w14:paraId="5B8AD08B" w14:textId="77777777">
      <w:pPr>
        <w:spacing w:before="117" w:line="238" w:lineRule="auto"/>
        <w:ind w:firstLine="213"/>
        <w:rPr>
          <w:rFonts w:ascii="宋体" w:eastAsia="宋体" w:hAnsi="宋体" w:cs="宋体"/>
          <w:sz w:val="36"/>
          <w:szCs w:val="36"/>
        </w:rPr>
      </w:pPr>
      <w:r>
        <w:rPr>
          <w:rFonts w:ascii="宋体" w:eastAsia="宋体" w:hAnsi="宋体" w:cs="宋体"/>
          <w:spacing w:val="-17"/>
          <w:w w:val="98"/>
          <w:sz w:val="36"/>
          <w:szCs w:val="36"/>
        </w:rPr>
        <w:t>1.3.1</w:t>
      </w:r>
      <w:r>
        <w:rPr>
          <w:rFonts w:ascii="宋体" w:eastAsia="宋体" w:hAnsi="宋体" w:cs="宋体"/>
          <w:spacing w:val="127"/>
          <w:sz w:val="36"/>
          <w:szCs w:val="36"/>
        </w:rPr>
        <w:t xml:space="preserve"> </w:t>
      </w:r>
      <w:r>
        <w:rPr>
          <w:rFonts w:ascii="宋体" w:eastAsia="宋体" w:hAnsi="宋体" w:cs="宋体"/>
          <w:spacing w:val="-17"/>
          <w:w w:val="98"/>
          <w:sz w:val="36"/>
          <w:szCs w:val="36"/>
        </w:rPr>
        <w:t>公司人员情况</w:t>
      </w:r>
    </w:p>
    <w:p w:rsidR="00003A7C" w14:paraId="776F49B9" w14:textId="77777777">
      <w:pPr>
        <w:spacing w:line="351" w:lineRule="auto"/>
      </w:pPr>
    </w:p>
    <w:p w:rsidR="00003A7C" w14:paraId="036C32B9" w14:textId="77777777">
      <w:pPr>
        <w:spacing w:line="351" w:lineRule="auto"/>
      </w:pPr>
    </w:p>
    <w:p w:rsidR="00003A7C" w14:paraId="68E2A810" w14:textId="77777777">
      <w:pPr>
        <w:spacing w:before="118" w:line="246" w:lineRule="auto"/>
        <w:ind w:left="194" w:right="42" w:firstLine="789"/>
        <w:rPr>
          <w:rFonts w:ascii="宋体" w:eastAsia="宋体" w:hAnsi="宋体" w:cs="宋体"/>
          <w:sz w:val="36"/>
          <w:szCs w:val="36"/>
        </w:rPr>
      </w:pPr>
      <w:r>
        <w:rPr>
          <w:rFonts w:ascii="宋体" w:eastAsia="宋体" w:hAnsi="宋体" w:cs="宋体"/>
          <w:spacing w:val="-5"/>
          <w:sz w:val="36"/>
          <w:szCs w:val="36"/>
        </w:rPr>
        <w:t>目前公司约有员工</w:t>
      </w:r>
      <w:r>
        <w:rPr>
          <w:rFonts w:ascii="宋体" w:eastAsia="宋体" w:hAnsi="宋体" w:cs="宋体"/>
          <w:spacing w:val="-34"/>
          <w:sz w:val="36"/>
          <w:szCs w:val="36"/>
        </w:rPr>
        <w:t xml:space="preserve"> </w:t>
      </w:r>
      <w:r>
        <w:rPr>
          <w:rFonts w:ascii="宋体" w:eastAsia="宋体" w:hAnsi="宋体" w:cs="宋体"/>
          <w:spacing w:val="-5"/>
          <w:sz w:val="36"/>
          <w:szCs w:val="36"/>
        </w:rPr>
        <w:t>230</w:t>
      </w:r>
      <w:r>
        <w:rPr>
          <w:rFonts w:ascii="宋体" w:eastAsia="宋体" w:hAnsi="宋体" w:cs="宋体"/>
          <w:spacing w:val="-74"/>
          <w:sz w:val="36"/>
          <w:szCs w:val="36"/>
        </w:rPr>
        <w:t xml:space="preserve"> </w:t>
      </w:r>
      <w:r>
        <w:rPr>
          <w:rFonts w:ascii="宋体" w:eastAsia="宋体" w:hAnsi="宋体" w:cs="宋体"/>
          <w:spacing w:val="-5"/>
          <w:sz w:val="36"/>
          <w:szCs w:val="36"/>
        </w:rPr>
        <w:t>名，平均年龄</w:t>
      </w:r>
      <w:r>
        <w:rPr>
          <w:rFonts w:ascii="宋体" w:eastAsia="宋体" w:hAnsi="宋体" w:cs="宋体"/>
          <w:spacing w:val="-71"/>
          <w:sz w:val="36"/>
          <w:szCs w:val="36"/>
        </w:rPr>
        <w:t xml:space="preserve"> </w:t>
      </w:r>
      <w:r>
        <w:rPr>
          <w:rFonts w:ascii="宋体" w:eastAsia="宋体" w:hAnsi="宋体" w:cs="宋体"/>
          <w:spacing w:val="-5"/>
          <w:sz w:val="36"/>
          <w:szCs w:val="36"/>
        </w:rPr>
        <w:t>27</w:t>
      </w:r>
      <w:r>
        <w:rPr>
          <w:rFonts w:ascii="宋体" w:eastAsia="宋体" w:hAnsi="宋体" w:cs="宋体"/>
          <w:spacing w:val="-75"/>
          <w:sz w:val="36"/>
          <w:szCs w:val="36"/>
        </w:rPr>
        <w:t xml:space="preserve"> </w:t>
      </w:r>
      <w:r>
        <w:rPr>
          <w:rFonts w:ascii="宋体" w:eastAsia="宋体" w:hAnsi="宋体" w:cs="宋体"/>
          <w:spacing w:val="-5"/>
          <w:sz w:val="36"/>
          <w:szCs w:val="36"/>
        </w:rPr>
        <w:t>岁，其中</w:t>
      </w:r>
      <w:r>
        <w:rPr>
          <w:rFonts w:ascii="宋体" w:eastAsia="宋体" w:hAnsi="宋体" w:cs="宋体"/>
          <w:spacing w:val="-73"/>
          <w:sz w:val="36"/>
          <w:szCs w:val="36"/>
        </w:rPr>
        <w:t xml:space="preserve"> </w:t>
      </w:r>
      <w:r>
        <w:rPr>
          <w:rFonts w:ascii="宋体" w:eastAsia="宋体" w:hAnsi="宋体" w:cs="宋体"/>
          <w:spacing w:val="-5"/>
          <w:sz w:val="36"/>
          <w:szCs w:val="36"/>
        </w:rPr>
        <w:t>28%</w:t>
      </w:r>
      <w:r>
        <w:rPr>
          <w:rFonts w:ascii="宋体" w:eastAsia="宋体" w:hAnsi="宋体" w:cs="宋体"/>
          <w:spacing w:val="-5"/>
          <w:sz w:val="36"/>
          <w:szCs w:val="36"/>
        </w:rPr>
        <w:t>以上的职员为大专以上学历。公司强调</w:t>
      </w:r>
      <w:r>
        <w:rPr>
          <w:rFonts w:ascii="宋体" w:eastAsia="宋体" w:hAnsi="宋体" w:cs="宋体"/>
          <w:sz w:val="36"/>
          <w:szCs w:val="36"/>
        </w:rPr>
        <w:t xml:space="preserve">  </w:t>
      </w:r>
      <w:r>
        <w:rPr>
          <w:rFonts w:ascii="宋体" w:eastAsia="宋体" w:hAnsi="宋体" w:cs="宋体"/>
          <w:spacing w:val="-17"/>
          <w:sz w:val="36"/>
          <w:szCs w:val="36"/>
        </w:rPr>
        <w:t>以人为本的经营方式，不断发掘员工的潜能，</w:t>
      </w:r>
      <w:r>
        <w:rPr>
          <w:rFonts w:ascii="宋体" w:eastAsia="宋体" w:hAnsi="宋体" w:cs="宋体"/>
          <w:spacing w:val="68"/>
          <w:sz w:val="36"/>
          <w:szCs w:val="36"/>
        </w:rPr>
        <w:t xml:space="preserve"> </w:t>
      </w:r>
      <w:r>
        <w:rPr>
          <w:rFonts w:ascii="宋体" w:eastAsia="宋体" w:hAnsi="宋体" w:cs="宋体"/>
          <w:spacing w:val="-17"/>
          <w:sz w:val="36"/>
          <w:szCs w:val="36"/>
        </w:rPr>
        <w:t>引进各种先进的管理方法和专业技能，</w:t>
      </w:r>
      <w:r>
        <w:rPr>
          <w:rFonts w:ascii="宋体" w:eastAsia="宋体" w:hAnsi="宋体" w:cs="宋体"/>
          <w:spacing w:val="142"/>
          <w:sz w:val="36"/>
          <w:szCs w:val="36"/>
        </w:rPr>
        <w:t xml:space="preserve"> </w:t>
      </w:r>
      <w:r>
        <w:rPr>
          <w:rFonts w:ascii="宋体" w:eastAsia="宋体" w:hAnsi="宋体" w:cs="宋体"/>
          <w:spacing w:val="-17"/>
          <w:sz w:val="36"/>
          <w:szCs w:val="36"/>
        </w:rPr>
        <w:t>“</w:t>
      </w:r>
      <w:r>
        <w:rPr>
          <w:rFonts w:ascii="宋体" w:eastAsia="宋体" w:hAnsi="宋体" w:cs="宋体"/>
          <w:spacing w:val="-17"/>
          <w:sz w:val="36"/>
          <w:szCs w:val="36"/>
        </w:rPr>
        <w:t>培育一流人</w:t>
      </w:r>
      <w:r>
        <w:rPr>
          <w:rFonts w:ascii="宋体" w:eastAsia="宋体" w:hAnsi="宋体" w:cs="宋体"/>
          <w:sz w:val="36"/>
          <w:szCs w:val="36"/>
        </w:rPr>
        <w:t xml:space="preserve"> </w:t>
      </w:r>
      <w:r>
        <w:rPr>
          <w:rFonts w:ascii="宋体" w:eastAsia="宋体" w:hAnsi="宋体" w:cs="宋体"/>
          <w:spacing w:val="-10"/>
          <w:sz w:val="36"/>
          <w:szCs w:val="36"/>
        </w:rPr>
        <w:t>才，成就一流企业，</w:t>
      </w:r>
      <w:r>
        <w:rPr>
          <w:rFonts w:ascii="宋体" w:eastAsia="宋体" w:hAnsi="宋体" w:cs="宋体"/>
          <w:spacing w:val="71"/>
          <w:sz w:val="36"/>
          <w:szCs w:val="36"/>
        </w:rPr>
        <w:t xml:space="preserve"> </w:t>
      </w:r>
      <w:r>
        <w:rPr>
          <w:rFonts w:ascii="宋体" w:eastAsia="宋体" w:hAnsi="宋体" w:cs="宋体"/>
          <w:spacing w:val="-10"/>
          <w:sz w:val="36"/>
          <w:szCs w:val="36"/>
        </w:rPr>
        <w:t>生产一流产品</w:t>
      </w:r>
      <w:r>
        <w:rPr>
          <w:rFonts w:ascii="宋体" w:eastAsia="宋体" w:hAnsi="宋体" w:cs="宋体"/>
          <w:spacing w:val="-10"/>
          <w:sz w:val="36"/>
          <w:szCs w:val="36"/>
        </w:rPr>
        <w:t>”</w:t>
      </w:r>
      <w:r>
        <w:rPr>
          <w:rFonts w:ascii="宋体" w:eastAsia="宋体" w:hAnsi="宋体" w:cs="宋体"/>
          <w:spacing w:val="-10"/>
          <w:sz w:val="36"/>
          <w:szCs w:val="36"/>
        </w:rPr>
        <w:t>企业宗旨的指导下，每一位员工都被视作企业的财富</w:t>
      </w:r>
      <w:r>
        <w:rPr>
          <w:rFonts w:ascii="宋体" w:eastAsia="宋体" w:hAnsi="宋体" w:cs="宋体"/>
          <w:spacing w:val="-10"/>
          <w:sz w:val="36"/>
          <w:szCs w:val="36"/>
        </w:rPr>
        <w:t>——</w:t>
      </w:r>
      <w:r>
        <w:rPr>
          <w:rFonts w:ascii="宋体" w:eastAsia="宋体" w:hAnsi="宋体" w:cs="宋体"/>
          <w:spacing w:val="-10"/>
          <w:sz w:val="36"/>
          <w:szCs w:val="36"/>
        </w:rPr>
        <w:t>在这</w:t>
      </w:r>
      <w:r>
        <w:rPr>
          <w:rFonts w:ascii="宋体" w:eastAsia="宋体" w:hAnsi="宋体" w:cs="宋体"/>
          <w:sz w:val="36"/>
          <w:szCs w:val="36"/>
        </w:rPr>
        <w:t xml:space="preserve"> </w:t>
      </w:r>
      <w:r>
        <w:rPr>
          <w:rFonts w:ascii="宋体" w:eastAsia="宋体" w:hAnsi="宋体" w:cs="宋体"/>
          <w:spacing w:val="-10"/>
          <w:sz w:val="36"/>
          <w:szCs w:val="36"/>
        </w:rPr>
        <w:t>里他们受到全方位的培训、灌能与充电，在这里他们的才华得以施展，在这里他们与企业一起成长，</w:t>
      </w:r>
      <w:r>
        <w:rPr>
          <w:rFonts w:ascii="宋体" w:eastAsia="宋体" w:hAnsi="宋体" w:cs="宋体"/>
          <w:spacing w:val="21"/>
          <w:sz w:val="36"/>
          <w:szCs w:val="36"/>
        </w:rPr>
        <w:t xml:space="preserve"> </w:t>
      </w:r>
      <w:r>
        <w:rPr>
          <w:rFonts w:ascii="宋体" w:eastAsia="宋体" w:hAnsi="宋体" w:cs="宋体"/>
          <w:spacing w:val="-3"/>
          <w:sz w:val="36"/>
          <w:szCs w:val="36"/>
        </w:rPr>
        <w:t>也正是在这里他们与企业一道规划共同未来。</w:t>
      </w:r>
    </w:p>
    <w:p w:rsidR="00003A7C" w14:paraId="5A566B3E" w14:textId="77777777">
      <w:pPr>
        <w:spacing w:line="319" w:lineRule="auto"/>
      </w:pPr>
    </w:p>
    <w:p w:rsidR="00003A7C" w14:paraId="405D05E9" w14:textId="77777777">
      <w:pPr>
        <w:spacing w:line="319" w:lineRule="auto"/>
      </w:pPr>
    </w:p>
    <w:p w:rsidR="00003A7C" w14:paraId="4BB8940F" w14:textId="77777777">
      <w:pPr>
        <w:spacing w:before="117" w:line="237" w:lineRule="auto"/>
        <w:ind w:firstLine="213"/>
        <w:rPr>
          <w:rFonts w:ascii="宋体" w:eastAsia="宋体" w:hAnsi="宋体" w:cs="宋体"/>
          <w:sz w:val="36"/>
          <w:szCs w:val="36"/>
        </w:rPr>
      </w:pPr>
      <w:r>
        <w:rPr>
          <w:rFonts w:ascii="宋体" w:eastAsia="宋体" w:hAnsi="宋体" w:cs="宋体"/>
          <w:spacing w:val="-11"/>
          <w:sz w:val="36"/>
          <w:szCs w:val="36"/>
        </w:rPr>
        <w:t>1.3.2</w:t>
      </w:r>
      <w:r>
        <w:rPr>
          <w:rFonts w:ascii="宋体" w:eastAsia="宋体" w:hAnsi="宋体" w:cs="宋体"/>
          <w:spacing w:val="119"/>
          <w:sz w:val="36"/>
          <w:szCs w:val="36"/>
        </w:rPr>
        <w:t xml:space="preserve"> </w:t>
      </w:r>
      <w:r>
        <w:rPr>
          <w:rFonts w:ascii="宋体" w:eastAsia="宋体" w:hAnsi="宋体" w:cs="宋体"/>
          <w:spacing w:val="-11"/>
          <w:sz w:val="36"/>
          <w:szCs w:val="36"/>
        </w:rPr>
        <w:t>杭州顶益国际食品有限公司人员年龄结构</w:t>
      </w:r>
    </w:p>
    <w:p w:rsidR="00003A7C" w14:paraId="0314EA2E" w14:textId="77777777">
      <w:pPr>
        <w:spacing w:line="257" w:lineRule="auto"/>
      </w:pPr>
    </w:p>
    <w:p w:rsidR="00003A7C" w14:paraId="54689B4F" w14:textId="77777777">
      <w:pPr>
        <w:spacing w:line="258" w:lineRule="auto"/>
      </w:pPr>
    </w:p>
    <w:p w:rsidR="00003A7C" w14:paraId="4C1B132C" w14:textId="77777777">
      <w:pPr>
        <w:spacing w:line="258" w:lineRule="auto"/>
      </w:pPr>
    </w:p>
    <w:p w:rsidR="00003A7C" w14:paraId="45BB57ED" w14:textId="77777777">
      <w:pPr>
        <w:spacing w:before="1" w:line="1500" w:lineRule="exact"/>
        <w:textAlignment w:val="center"/>
      </w:pPr>
      <w:r>
        <w:pict>
          <v:group id="_x0000_i1051" style="width:721pt;height:75pt;mso-position-horizontal-relative:char;mso-position-vertical-relative:line" coordsize="14420,1500">
            <v:shape id="_x0000_s1052" type="#_x0000_t75" style="width:14420;height:1500;position:absolute">
              <v:imagedata r:id="rId12"/>
            </v:shape>
            <v:shape id="_x0000_s1053" type="#_x0000_t202" style="width:12645;height:1151;left:1084;position:absolute;top:158" filled="f" stroked="f">
              <v:textbox inset="0,0,0,0">
                <w:txbxContent>
                  <w:p w:rsidR="00003A7C" w14:paraId="3381667C" w14:textId="77777777">
                    <w:pPr>
                      <w:spacing w:line="20" w:lineRule="exact"/>
                    </w:pPr>
                  </w:p>
                  <w:tbl>
                    <w:tblPr>
                      <w:tblStyle w:val="TableNormal00"/>
                      <w:tblW w:w="12605" w:type="dxa"/>
                      <w:tblInd w:w="20" w:type="dxa"/>
                      <w:tblLayout w:type="fixed"/>
                      <w:tblLook w:val="04A0"/>
                    </w:tblPr>
                    <w:tblGrid>
                      <w:gridCol w:w="1647"/>
                      <w:gridCol w:w="3024"/>
                      <w:gridCol w:w="2870"/>
                      <w:gridCol w:w="2826"/>
                      <w:gridCol w:w="2238"/>
                    </w:tblGrid>
                    <w:tr w14:paraId="05A6DB5B" w14:textId="77777777">
                      <w:tblPrEx>
                        <w:tblW w:w="12605" w:type="dxa"/>
                        <w:tblInd w:w="20" w:type="dxa"/>
                        <w:tblLayout w:type="fixed"/>
                        <w:tblLook w:val="04A0"/>
                      </w:tblPrEx>
                      <w:trPr>
                        <w:trHeight w:val="1111"/>
                      </w:trPr>
                      <w:tc>
                        <w:tcPr>
                          <w:tcW w:w="1647" w:type="dxa"/>
                        </w:tcPr>
                        <w:p w:rsidR="00003A7C" w14:paraId="06457805" w14:textId="77777777">
                          <w:pPr>
                            <w:spacing w:line="237" w:lineRule="auto"/>
                            <w:ind w:firstLine="5"/>
                            <w:rPr>
                              <w:rFonts w:ascii="宋体" w:eastAsia="宋体" w:hAnsi="宋体" w:cs="宋体"/>
                              <w:sz w:val="36"/>
                              <w:szCs w:val="36"/>
                            </w:rPr>
                          </w:pPr>
                          <w:r>
                            <w:rPr>
                              <w:rFonts w:ascii="宋体" w:eastAsia="宋体" w:hAnsi="宋体" w:cs="宋体"/>
                              <w:spacing w:val="-6"/>
                              <w:sz w:val="36"/>
                              <w:szCs w:val="36"/>
                            </w:rPr>
                            <w:t>年龄</w:t>
                          </w:r>
                        </w:p>
                        <w:p w:rsidR="00003A7C" w14:paraId="321A0A8B" w14:textId="77777777">
                          <w:pPr>
                            <w:spacing w:before="252" w:line="203" w:lineRule="auto"/>
                            <w:rPr>
                              <w:rFonts w:ascii="宋体" w:eastAsia="宋体" w:hAnsi="宋体" w:cs="宋体"/>
                              <w:sz w:val="36"/>
                              <w:szCs w:val="36"/>
                            </w:rPr>
                          </w:pPr>
                          <w:r>
                            <w:rPr>
                              <w:rFonts w:ascii="宋体" w:eastAsia="宋体" w:hAnsi="宋体" w:cs="宋体"/>
                              <w:spacing w:val="-3"/>
                              <w:sz w:val="36"/>
                              <w:szCs w:val="36"/>
                            </w:rPr>
                            <w:t>人数</w:t>
                          </w:r>
                        </w:p>
                      </w:tc>
                      <w:tc>
                        <w:tcPr>
                          <w:tcW w:w="3024" w:type="dxa"/>
                        </w:tcPr>
                        <w:p w:rsidR="00003A7C" w14:paraId="2C134F36" w14:textId="77777777">
                          <w:pPr>
                            <w:spacing w:before="1" w:line="238" w:lineRule="auto"/>
                            <w:ind w:firstLine="933"/>
                            <w:rPr>
                              <w:rFonts w:ascii="宋体" w:eastAsia="宋体" w:hAnsi="宋体" w:cs="宋体"/>
                              <w:sz w:val="36"/>
                              <w:szCs w:val="36"/>
                            </w:rPr>
                          </w:pPr>
                          <w:r>
                            <w:rPr>
                              <w:rFonts w:ascii="宋体" w:eastAsia="宋体" w:hAnsi="宋体" w:cs="宋体"/>
                              <w:spacing w:val="-4"/>
                              <w:sz w:val="36"/>
                              <w:szCs w:val="36"/>
                            </w:rPr>
                            <w:t>18-25</w:t>
                          </w:r>
                          <w:r>
                            <w:rPr>
                              <w:rFonts w:ascii="宋体" w:eastAsia="宋体" w:hAnsi="宋体" w:cs="宋体"/>
                              <w:spacing w:val="-81"/>
                              <w:sz w:val="36"/>
                              <w:szCs w:val="36"/>
                            </w:rPr>
                            <w:t xml:space="preserve"> </w:t>
                          </w:r>
                          <w:r>
                            <w:rPr>
                              <w:rFonts w:ascii="宋体" w:eastAsia="宋体" w:hAnsi="宋体" w:cs="宋体"/>
                              <w:spacing w:val="-4"/>
                              <w:sz w:val="36"/>
                              <w:szCs w:val="36"/>
                            </w:rPr>
                            <w:t>岁</w:t>
                          </w:r>
                        </w:p>
                        <w:p w:rsidR="00003A7C" w14:paraId="7BD2A6DA" w14:textId="77777777">
                          <w:pPr>
                            <w:spacing w:before="249" w:line="203" w:lineRule="auto"/>
                            <w:ind w:firstLine="1113"/>
                            <w:rPr>
                              <w:rFonts w:ascii="宋体" w:eastAsia="宋体" w:hAnsi="宋体" w:cs="宋体"/>
                              <w:sz w:val="36"/>
                              <w:szCs w:val="36"/>
                            </w:rPr>
                          </w:pPr>
                          <w:r>
                            <w:rPr>
                              <w:rFonts w:ascii="宋体" w:eastAsia="宋体" w:hAnsi="宋体" w:cs="宋体"/>
                              <w:spacing w:val="-9"/>
                              <w:sz w:val="36"/>
                              <w:szCs w:val="36"/>
                            </w:rPr>
                            <w:t>147</w:t>
                          </w:r>
                          <w:r>
                            <w:rPr>
                              <w:rFonts w:ascii="宋体" w:eastAsia="宋体" w:hAnsi="宋体" w:cs="宋体"/>
                              <w:spacing w:val="-75"/>
                              <w:sz w:val="36"/>
                              <w:szCs w:val="36"/>
                            </w:rPr>
                            <w:t xml:space="preserve"> </w:t>
                          </w:r>
                          <w:r>
                            <w:rPr>
                              <w:rFonts w:ascii="宋体" w:eastAsia="宋体" w:hAnsi="宋体" w:cs="宋体"/>
                              <w:spacing w:val="-9"/>
                              <w:sz w:val="36"/>
                              <w:szCs w:val="36"/>
                            </w:rPr>
                            <w:t>人</w:t>
                          </w:r>
                        </w:p>
                      </w:tc>
                      <w:tc>
                        <w:tcPr>
                          <w:tcW w:w="2870" w:type="dxa"/>
                        </w:tcPr>
                        <w:p w:rsidR="00003A7C" w14:paraId="5B57EA09" w14:textId="77777777">
                          <w:pPr>
                            <w:spacing w:before="1" w:line="238" w:lineRule="auto"/>
                            <w:ind w:firstLine="765"/>
                            <w:rPr>
                              <w:rFonts w:ascii="宋体" w:eastAsia="宋体" w:hAnsi="宋体" w:cs="宋体"/>
                              <w:sz w:val="36"/>
                              <w:szCs w:val="36"/>
                            </w:rPr>
                          </w:pPr>
                          <w:r>
                            <w:rPr>
                              <w:rFonts w:ascii="宋体" w:eastAsia="宋体" w:hAnsi="宋体" w:cs="宋体"/>
                              <w:spacing w:val="-2"/>
                              <w:sz w:val="36"/>
                              <w:szCs w:val="36"/>
                            </w:rPr>
                            <w:t>26-30</w:t>
                          </w:r>
                          <w:r>
                            <w:rPr>
                              <w:rFonts w:ascii="宋体" w:eastAsia="宋体" w:hAnsi="宋体" w:cs="宋体"/>
                              <w:spacing w:val="-80"/>
                              <w:sz w:val="36"/>
                              <w:szCs w:val="36"/>
                            </w:rPr>
                            <w:t xml:space="preserve"> </w:t>
                          </w:r>
                          <w:r>
                            <w:rPr>
                              <w:rFonts w:ascii="宋体" w:eastAsia="宋体" w:hAnsi="宋体" w:cs="宋体"/>
                              <w:spacing w:val="-2"/>
                              <w:sz w:val="36"/>
                              <w:szCs w:val="36"/>
                            </w:rPr>
                            <w:t>岁</w:t>
                          </w:r>
                        </w:p>
                        <w:p w:rsidR="00003A7C" w14:paraId="56BA4A63" w14:textId="77777777">
                          <w:pPr>
                            <w:spacing w:before="249" w:line="203" w:lineRule="auto"/>
                            <w:ind w:firstLine="1031"/>
                            <w:rPr>
                              <w:rFonts w:ascii="宋体" w:eastAsia="宋体" w:hAnsi="宋体" w:cs="宋体"/>
                              <w:sz w:val="36"/>
                              <w:szCs w:val="36"/>
                            </w:rPr>
                          </w:pPr>
                          <w:r>
                            <w:rPr>
                              <w:rFonts w:ascii="宋体" w:eastAsia="宋体" w:hAnsi="宋体" w:cs="宋体"/>
                              <w:spacing w:val="-5"/>
                              <w:sz w:val="36"/>
                              <w:szCs w:val="36"/>
                            </w:rPr>
                            <w:t>47</w:t>
                          </w:r>
                          <w:r>
                            <w:rPr>
                              <w:rFonts w:ascii="宋体" w:eastAsia="宋体" w:hAnsi="宋体" w:cs="宋体"/>
                              <w:spacing w:val="-78"/>
                              <w:sz w:val="36"/>
                              <w:szCs w:val="36"/>
                            </w:rPr>
                            <w:t xml:space="preserve"> </w:t>
                          </w:r>
                          <w:r>
                            <w:rPr>
                              <w:rFonts w:ascii="宋体" w:eastAsia="宋体" w:hAnsi="宋体" w:cs="宋体"/>
                              <w:spacing w:val="-5"/>
                              <w:sz w:val="36"/>
                              <w:szCs w:val="36"/>
                            </w:rPr>
                            <w:t>人</w:t>
                          </w:r>
                        </w:p>
                      </w:tc>
                      <w:tc>
                        <w:tcPr>
                          <w:tcW w:w="2826" w:type="dxa"/>
                        </w:tcPr>
                        <w:p w:rsidR="00003A7C" w14:paraId="43C4A01E" w14:textId="77777777">
                          <w:pPr>
                            <w:spacing w:before="1" w:line="238" w:lineRule="auto"/>
                            <w:ind w:firstLine="766"/>
                            <w:rPr>
                              <w:rFonts w:ascii="宋体" w:eastAsia="宋体" w:hAnsi="宋体" w:cs="宋体"/>
                              <w:sz w:val="36"/>
                              <w:szCs w:val="36"/>
                            </w:rPr>
                          </w:pPr>
                          <w:r>
                            <w:rPr>
                              <w:rFonts w:ascii="宋体" w:eastAsia="宋体" w:hAnsi="宋体" w:cs="宋体"/>
                              <w:spacing w:val="-1"/>
                              <w:sz w:val="36"/>
                              <w:szCs w:val="36"/>
                            </w:rPr>
                            <w:t>31-40</w:t>
                          </w:r>
                          <w:r>
                            <w:rPr>
                              <w:rFonts w:ascii="宋体" w:eastAsia="宋体" w:hAnsi="宋体" w:cs="宋体"/>
                              <w:spacing w:val="-83"/>
                              <w:sz w:val="36"/>
                              <w:szCs w:val="36"/>
                            </w:rPr>
                            <w:t xml:space="preserve"> </w:t>
                          </w:r>
                          <w:r>
                            <w:rPr>
                              <w:rFonts w:ascii="宋体" w:eastAsia="宋体" w:hAnsi="宋体" w:cs="宋体"/>
                              <w:spacing w:val="-1"/>
                              <w:sz w:val="36"/>
                              <w:szCs w:val="36"/>
                            </w:rPr>
                            <w:t>岁</w:t>
                          </w:r>
                        </w:p>
                        <w:p w:rsidR="00003A7C" w14:paraId="693F64CE" w14:textId="77777777">
                          <w:pPr>
                            <w:spacing w:before="249" w:line="203" w:lineRule="auto"/>
                            <w:ind w:firstLine="1039"/>
                            <w:rPr>
                              <w:rFonts w:ascii="宋体" w:eastAsia="宋体" w:hAnsi="宋体" w:cs="宋体"/>
                              <w:sz w:val="36"/>
                              <w:szCs w:val="36"/>
                            </w:rPr>
                          </w:pPr>
                          <w:r>
                            <w:rPr>
                              <w:rFonts w:ascii="宋体" w:eastAsia="宋体" w:hAnsi="宋体" w:cs="宋体"/>
                              <w:spacing w:val="-6"/>
                              <w:sz w:val="36"/>
                              <w:szCs w:val="36"/>
                            </w:rPr>
                            <w:t>26</w:t>
                          </w:r>
                          <w:r>
                            <w:rPr>
                              <w:rFonts w:ascii="宋体" w:eastAsia="宋体" w:hAnsi="宋体" w:cs="宋体"/>
                              <w:spacing w:val="-79"/>
                              <w:sz w:val="36"/>
                              <w:szCs w:val="36"/>
                            </w:rPr>
                            <w:t xml:space="preserve"> </w:t>
                          </w:r>
                          <w:r>
                            <w:rPr>
                              <w:rFonts w:ascii="宋体" w:eastAsia="宋体" w:hAnsi="宋体" w:cs="宋体"/>
                              <w:spacing w:val="-6"/>
                              <w:sz w:val="36"/>
                              <w:szCs w:val="36"/>
                            </w:rPr>
                            <w:t>人</w:t>
                          </w:r>
                        </w:p>
                      </w:tc>
                      <w:tc>
                        <w:tcPr>
                          <w:tcW w:w="2238" w:type="dxa"/>
                        </w:tcPr>
                        <w:p w:rsidR="00003A7C" w14:paraId="400B1EBC" w14:textId="77777777">
                          <w:pPr>
                            <w:spacing w:before="3" w:line="284" w:lineRule="auto"/>
                            <w:ind w:left="1097" w:hanging="378"/>
                            <w:rPr>
                              <w:rFonts w:ascii="宋体" w:eastAsia="宋体" w:hAnsi="宋体" w:cs="宋体"/>
                              <w:sz w:val="36"/>
                              <w:szCs w:val="36"/>
                            </w:rPr>
                          </w:pPr>
                          <w:r>
                            <w:rPr>
                              <w:rFonts w:ascii="宋体" w:eastAsia="宋体" w:hAnsi="宋体" w:cs="宋体"/>
                              <w:spacing w:val="-6"/>
                              <w:sz w:val="36"/>
                              <w:szCs w:val="36"/>
                            </w:rPr>
                            <w:t>40</w:t>
                          </w:r>
                          <w:r>
                            <w:rPr>
                              <w:rFonts w:ascii="宋体" w:eastAsia="宋体" w:hAnsi="宋体" w:cs="宋体"/>
                              <w:spacing w:val="-71"/>
                              <w:sz w:val="36"/>
                              <w:szCs w:val="36"/>
                            </w:rPr>
                            <w:t xml:space="preserve"> </w:t>
                          </w:r>
                          <w:r>
                            <w:rPr>
                              <w:rFonts w:ascii="宋体" w:eastAsia="宋体" w:hAnsi="宋体" w:cs="宋体"/>
                              <w:spacing w:val="-6"/>
                              <w:sz w:val="36"/>
                              <w:szCs w:val="36"/>
                            </w:rPr>
                            <w:t>岁以上</w:t>
                          </w:r>
                          <w:r>
                            <w:rPr>
                              <w:rFonts w:ascii="宋体" w:eastAsia="宋体" w:hAnsi="宋体" w:cs="宋体"/>
                              <w:sz w:val="36"/>
                              <w:szCs w:val="36"/>
                            </w:rPr>
                            <w:t xml:space="preserve"> </w:t>
                          </w:r>
                          <w:r>
                            <w:rPr>
                              <w:rFonts w:ascii="宋体" w:eastAsia="宋体" w:hAnsi="宋体" w:cs="宋体"/>
                              <w:spacing w:val="-11"/>
                              <w:sz w:val="36"/>
                              <w:szCs w:val="36"/>
                            </w:rPr>
                            <w:t>10</w:t>
                          </w:r>
                          <w:r>
                            <w:rPr>
                              <w:rFonts w:ascii="宋体" w:eastAsia="宋体" w:hAnsi="宋体" w:cs="宋体"/>
                              <w:spacing w:val="-78"/>
                              <w:sz w:val="36"/>
                              <w:szCs w:val="36"/>
                            </w:rPr>
                            <w:t xml:space="preserve"> </w:t>
                          </w:r>
                          <w:r>
                            <w:rPr>
                              <w:rFonts w:ascii="宋体" w:eastAsia="宋体" w:hAnsi="宋体" w:cs="宋体"/>
                              <w:spacing w:val="-11"/>
                              <w:sz w:val="36"/>
                              <w:szCs w:val="36"/>
                            </w:rPr>
                            <w:t>人</w:t>
                          </w:r>
                        </w:p>
                      </w:tc>
                    </w:tr>
                  </w:tbl>
                  <w:p w:rsidR="00003A7C" w14:paraId="6D39E95A" w14:textId="77777777">
                    <w:pPr>
                      <w:spacing w:line="241" w:lineRule="exact"/>
                      <w:rPr>
                        <w:sz w:val="20"/>
                      </w:rPr>
                    </w:pPr>
                  </w:p>
                </w:txbxContent>
              </v:textbox>
            </v:shape>
            <w10:wrap type="none"/>
            <w10:anchorlock/>
          </v:group>
        </w:pict>
      </w:r>
    </w:p>
    <w:p w:rsidR="00003A7C" w14:paraId="3F28E9E0" w14:textId="77777777">
      <w:pPr>
        <w:spacing w:before="168" w:line="197" w:lineRule="auto"/>
        <w:ind w:firstLine="7745"/>
        <w:rPr>
          <w:rFonts w:ascii="黑体" w:eastAsia="黑体" w:hAnsi="黑体" w:cs="黑体"/>
          <w:sz w:val="33"/>
          <w:szCs w:val="33"/>
        </w:rPr>
      </w:pPr>
      <w:r>
        <w:rPr>
          <w:rFonts w:ascii="黑体" w:eastAsia="黑体" w:hAnsi="黑体" w:cs="黑体"/>
          <w:color w:val="FF8040"/>
          <w:spacing w:val="6"/>
          <w:sz w:val="33"/>
          <w:szCs w:val="33"/>
        </w:rPr>
        <w:t>5</w:t>
      </w:r>
    </w:p>
    <w:p w:rsidR="00003A7C" w14:paraId="1FA11ADB" w14:textId="77777777">
      <w:pPr>
        <w:sectPr>
          <w:headerReference w:type="default" r:id="rId13"/>
          <w:pgSz w:w="17860" w:h="25258"/>
          <w:pgMar w:top="400" w:right="1121" w:bottom="0" w:left="1080" w:header="0" w:footer="0" w:gutter="0"/>
          <w:pgNumType w:start="11"/>
          <w:cols w:space="720"/>
        </w:sectPr>
      </w:pPr>
    </w:p>
    <w:p w:rsidR="00003A7C" w14:paraId="02900D4B" w14:textId="5A317629">
      <w:pPr>
        <w:spacing w:line="250" w:lineRule="auto"/>
      </w:pPr>
      <w:r>
        <mc:AlternateContent>
          <mc:Choice Requires="wps">
            <w:drawing>
              <wp:anchor distT="0" distB="0" distL="114300" distR="114300" simplePos="0" relativeHeight="251710464" behindDoc="0" locked="0" layoutInCell="1" allowOverlap="1">
                <wp:simplePos x="0" y="0"/>
                <wp:positionH relativeFrom="column">
                  <wp:posOffset>6172200</wp:posOffset>
                </wp:positionH>
                <wp:positionV relativeFrom="paragraph">
                  <wp:posOffset>7366000</wp:posOffset>
                </wp:positionV>
                <wp:extent cx="127000" cy="127000"/>
                <wp:effectExtent l="0" t="0" r="6350" b="6350"/>
                <wp:wrapNone/>
                <wp:docPr id="29513199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2281621">
                            <w:pPr>
                              <w:rPr>
                                <w:color w:val="FFFFFF"/>
                              </w:rPr>
                            </w:pPr>
                            <w:r w:rsidRPr="008963C9">
                              <w:rPr>
                                <w:rFonts w:hint="eastAsia"/>
                                <w:color w:val="FFFFFF"/>
                              </w:rPr>
                              <w:t>关注，而且设计精良的招募广告具有一定的“形象效应”，有利于树立组织公共形象。杭州顶益国际食品有限公司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580pt;margin-left:486pt;mso-wrap-distance-bottom:0;mso-wrap-distance-left:9pt;mso-wrap-distance-right:9pt;mso-wrap-distance-top:0;position:absolute;v-text-anchor:top;z-index:251709440" filled="f" fillcolor="this" stroked="f" strokeweight="0.5pt">
                <v:textbox>
                  <w:txbxContent>
                    <w:p w:rsidR="008963C9" w:rsidRPr="008963C9" w14:paraId="4C182337" w14:textId="22281621">
                      <w:pPr>
                        <w:rPr>
                          <w:color w:val="FFFFFF"/>
                        </w:rPr>
                      </w:pPr>
                      <w:r w:rsidRPr="008963C9">
                        <w:rPr>
                          <w:rFonts w:hint="eastAsia"/>
                          <w:color w:val="FFFFFF"/>
                        </w:rPr>
                        <w:t>关注，而且设计精良的招募广告具有一定的“形象效应”，有利于树立组织公共形象。杭州顶益国际食品有限公司</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6172200</wp:posOffset>
                </wp:positionH>
                <wp:positionV relativeFrom="paragraph">
                  <wp:posOffset>5461000</wp:posOffset>
                </wp:positionV>
                <wp:extent cx="127000" cy="127000"/>
                <wp:effectExtent l="0" t="0" r="6350" b="6350"/>
                <wp:wrapNone/>
                <wp:docPr id="175886572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CDBA277">
                            <w:pPr>
                              <w:rPr>
                                <w:color w:val="FFFFFF"/>
                              </w:rPr>
                            </w:pPr>
                            <w:r w:rsidRPr="008963C9">
                              <w:rPr>
                                <w:rFonts w:hint="eastAsia"/>
                                <w:color w:val="FFFFFF"/>
                              </w:rPr>
                              <w:t>承压能力等，在实习期结束后给予评价。无论是对外还是对内招聘，良好的信息发布都有利于吸引更多的求职者的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430pt;margin-left:486pt;mso-wrap-distance-bottom:0;mso-wrap-distance-left:9pt;mso-wrap-distance-right:9pt;mso-wrap-distance-top:0;position:absolute;v-text-anchor:top;z-index:251707392" filled="f" fillcolor="this" stroked="f" strokeweight="0.5pt">
                <v:textbox>
                  <w:txbxContent>
                    <w:p w:rsidR="008963C9" w:rsidRPr="008963C9" w14:paraId="17002287" w14:textId="0CDBA277">
                      <w:pPr>
                        <w:rPr>
                          <w:color w:val="FFFFFF"/>
                        </w:rPr>
                      </w:pPr>
                      <w:r w:rsidRPr="008963C9">
                        <w:rPr>
                          <w:rFonts w:hint="eastAsia"/>
                          <w:color w:val="FFFFFF"/>
                        </w:rPr>
                        <w:t>承压能力等，在实习期结束后给予评价。无论是对外还是对内招聘，良好的信息发布都有利于吸引更多的求职者的</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6172200</wp:posOffset>
                </wp:positionH>
                <wp:positionV relativeFrom="paragraph">
                  <wp:posOffset>3556000</wp:posOffset>
                </wp:positionV>
                <wp:extent cx="127000" cy="127000"/>
                <wp:effectExtent l="0" t="0" r="6350" b="6350"/>
                <wp:wrapNone/>
                <wp:docPr id="49998060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E3C7B36">
                            <w:pPr>
                              <w:rPr>
                                <w:color w:val="FFFFFF"/>
                              </w:rPr>
                            </w:pPr>
                            <w:r w:rsidRPr="008963C9">
                              <w:rPr>
                                <w:rFonts w:hint="eastAsia"/>
                                <w:color w:val="FFFFFF"/>
                              </w:rPr>
                              <w:t>才能达到可预见、可控制和可量化，加强员工招聘的计划性、规范性和科学性，确保人才的质量，促进公司战略目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280pt;margin-left:486pt;mso-wrap-distance-bottom:0;mso-wrap-distance-left:9pt;mso-wrap-distance-right:9pt;mso-wrap-distance-top:0;position:absolute;v-text-anchor:top;z-index:251705344" filled="f" fillcolor="this" stroked="f" strokeweight="0.5pt">
                <v:textbox>
                  <w:txbxContent>
                    <w:p w:rsidR="008963C9" w:rsidRPr="008963C9" w14:paraId="7881DDDD" w14:textId="0E3C7B36">
                      <w:pPr>
                        <w:rPr>
                          <w:color w:val="FFFFFF"/>
                        </w:rPr>
                      </w:pPr>
                      <w:r w:rsidRPr="008963C9">
                        <w:rPr>
                          <w:rFonts w:hint="eastAsia"/>
                          <w:color w:val="FFFFFF"/>
                        </w:rPr>
                        <w:t>才能达到可预见、可控制和可量化，加强员工招聘的计划性、规范性和科学性，确保人才的质量，促进公司战略目</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6172200</wp:posOffset>
                </wp:positionH>
                <wp:positionV relativeFrom="paragraph">
                  <wp:posOffset>1651000</wp:posOffset>
                </wp:positionV>
                <wp:extent cx="127000" cy="127000"/>
                <wp:effectExtent l="0" t="0" r="6350" b="6350"/>
                <wp:wrapNone/>
                <wp:docPr id="68018635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7B38C4A">
                            <w:pPr>
                              <w:rPr>
                                <w:color w:val="FFFFFF"/>
                              </w:rPr>
                            </w:pPr>
                            <w:r w:rsidRPr="008963C9">
                              <w:rPr>
                                <w:rFonts w:hint="eastAsia"/>
                                <w:color w:val="FFFFFF"/>
                              </w:rPr>
                              <w:t>盛行的网络招聘则显得不现实，在此仅提出，将网络招聘作为未来几年公司信息化战略实施的响应措施之一。</w:t>
                            </w:r>
                            <w:r w:rsidRPr="008963C9">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130pt;margin-left:486pt;mso-wrap-distance-bottom:0;mso-wrap-distance-left:9pt;mso-wrap-distance-right:9pt;mso-wrap-distance-top:0;position:absolute;v-text-anchor:top;z-index:251703296" filled="f" fillcolor="this" stroked="f" strokeweight="0.5pt">
                <v:textbox>
                  <w:txbxContent>
                    <w:p w:rsidR="008963C9" w:rsidRPr="008963C9" w14:paraId="38BC882A" w14:textId="47B38C4A">
                      <w:pPr>
                        <w:rPr>
                          <w:color w:val="FFFFFF"/>
                        </w:rPr>
                      </w:pPr>
                      <w:r w:rsidRPr="008963C9">
                        <w:rPr>
                          <w:rFonts w:hint="eastAsia"/>
                          <w:color w:val="FFFFFF"/>
                        </w:rPr>
                        <w:t>盛行的网络招聘则显得不现实，在此仅提出，将网络招聘作为未来几年公司信息化战略实施的响应措施之一。</w:t>
                      </w:r>
                      <w:r w:rsidRPr="008963C9">
                        <w:rPr>
                          <w:rFonts w:hint="eastAsia"/>
                          <w:color w:val="FFFFFF"/>
                        </w:rPr>
                        <w:t>4.</w:t>
                      </w:r>
                    </w:p>
                  </w:txbxContent>
                </v:textbox>
              </v:shape>
            </w:pict>
          </mc:Fallback>
        </mc:AlternateContent>
      </w:r>
    </w:p>
    <w:p w:rsidR="00003A7C" w14:paraId="6B5A9F87" w14:textId="77777777">
      <w:pPr>
        <w:spacing w:line="250" w:lineRule="auto"/>
      </w:pPr>
    </w:p>
    <w:p w:rsidR="00003A7C" w14:paraId="0EA70179" w14:textId="77777777">
      <w:pPr>
        <w:spacing w:line="251" w:lineRule="auto"/>
      </w:pPr>
    </w:p>
    <w:p w:rsidR="00003A7C" w14:paraId="37F03A14" w14:textId="77777777">
      <w:pPr>
        <w:spacing w:before="107" w:line="233" w:lineRule="auto"/>
        <w:ind w:firstLine="258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15F0D0CF" w14:textId="77777777">
      <w:pPr>
        <w:spacing w:line="800" w:lineRule="exact"/>
        <w:textAlignment w:val="center"/>
      </w:pPr>
      <w:r>
        <w:pict>
          <v:group id="_x0000_i1058" style="width:779pt;height:40pt;mso-position-horizontal-relative:char;mso-position-vertical-relative:line" coordsize="15580,800">
            <v:shape id="_x0000_s1059" type="#_x0000_t75" style="width:15580;height:800;position:absolute">
              <v:imagedata r:id="rId14"/>
            </v:shape>
            <v:shape id="_x0000_s1060" type="#_x0000_t202" style="width:15620;height:909;left:-20;position:absolute;top:-20" filled="f" stroked="f">
              <v:textbox inset="0,0,0,0">
                <w:txbxContent>
                  <w:p w:rsidR="00003A7C" w14:paraId="3CFE02F1" w14:textId="77777777">
                    <w:pPr>
                      <w:spacing w:before="211" w:line="237" w:lineRule="auto"/>
                      <w:ind w:firstLine="455"/>
                      <w:rPr>
                        <w:rFonts w:ascii="宋体" w:eastAsia="宋体" w:hAnsi="宋体" w:cs="宋体"/>
                        <w:sz w:val="36"/>
                        <w:szCs w:val="36"/>
                      </w:rPr>
                    </w:pPr>
                    <w:r>
                      <w:rPr>
                        <w:rFonts w:ascii="宋体" w:eastAsia="宋体" w:hAnsi="宋体" w:cs="宋体"/>
                        <w:spacing w:val="20"/>
                        <w:sz w:val="36"/>
                        <w:szCs w:val="36"/>
                      </w:rPr>
                      <w:t>占总人数比重</w:t>
                    </w:r>
                    <w:r>
                      <w:rPr>
                        <w:rFonts w:ascii="宋体" w:eastAsia="宋体" w:hAnsi="宋体" w:cs="宋体"/>
                        <w:spacing w:val="13"/>
                        <w:sz w:val="36"/>
                        <w:szCs w:val="36"/>
                      </w:rPr>
                      <w:t xml:space="preserve">        </w:t>
                    </w:r>
                    <w:r>
                      <w:rPr>
                        <w:rFonts w:ascii="宋体" w:eastAsia="宋体" w:hAnsi="宋体" w:cs="宋体"/>
                        <w:spacing w:val="20"/>
                        <w:sz w:val="36"/>
                        <w:szCs w:val="36"/>
                      </w:rPr>
                      <w:t>65%</w:t>
                    </w:r>
                    <w:r>
                      <w:rPr>
                        <w:rFonts w:ascii="宋体" w:eastAsia="宋体" w:hAnsi="宋体" w:cs="宋体"/>
                        <w:spacing w:val="5"/>
                        <w:sz w:val="36"/>
                        <w:szCs w:val="36"/>
                      </w:rPr>
                      <w:t xml:space="preserve">            </w:t>
                    </w:r>
                    <w:r>
                      <w:rPr>
                        <w:rFonts w:ascii="宋体" w:eastAsia="宋体" w:hAnsi="宋体" w:cs="宋体"/>
                        <w:spacing w:val="20"/>
                        <w:sz w:val="36"/>
                        <w:szCs w:val="36"/>
                      </w:rPr>
                      <w:t>20%</w:t>
                    </w:r>
                    <w:r>
                      <w:rPr>
                        <w:rFonts w:ascii="宋体" w:eastAsia="宋体" w:hAnsi="宋体" w:cs="宋体"/>
                        <w:spacing w:val="7"/>
                        <w:sz w:val="36"/>
                        <w:szCs w:val="36"/>
                      </w:rPr>
                      <w:t xml:space="preserve">            </w:t>
                    </w:r>
                    <w:r>
                      <w:rPr>
                        <w:rFonts w:ascii="宋体" w:eastAsia="宋体" w:hAnsi="宋体" w:cs="宋体"/>
                        <w:spacing w:val="20"/>
                        <w:sz w:val="36"/>
                        <w:szCs w:val="36"/>
                      </w:rPr>
                      <w:t>11%</w:t>
                    </w:r>
                    <w:r>
                      <w:rPr>
                        <w:rFonts w:ascii="宋体" w:eastAsia="宋体" w:hAnsi="宋体" w:cs="宋体"/>
                        <w:spacing w:val="13"/>
                        <w:sz w:val="36"/>
                        <w:szCs w:val="36"/>
                      </w:rPr>
                      <w:t xml:space="preserve">            </w:t>
                    </w:r>
                    <w:r>
                      <w:rPr>
                        <w:rFonts w:ascii="宋体" w:eastAsia="宋体" w:hAnsi="宋体" w:cs="宋体"/>
                        <w:spacing w:val="20"/>
                        <w:sz w:val="36"/>
                        <w:szCs w:val="36"/>
                      </w:rPr>
                      <w:t>4%</w:t>
                    </w:r>
                  </w:p>
                </w:txbxContent>
              </v:textbox>
            </v:shape>
            <w10:wrap type="none"/>
            <w10:anchorlock/>
          </v:group>
        </w:pict>
      </w:r>
    </w:p>
    <w:p w:rsidR="00003A7C" w14:paraId="528749DF" w14:textId="77777777">
      <w:pPr>
        <w:spacing w:before="163" w:line="242" w:lineRule="auto"/>
        <w:ind w:firstLine="5361"/>
        <w:rPr>
          <w:rFonts w:ascii="宋体" w:eastAsia="宋体" w:hAnsi="宋体" w:cs="宋体"/>
          <w:sz w:val="31"/>
          <w:szCs w:val="31"/>
        </w:rPr>
      </w:pPr>
      <w:r>
        <w:rPr>
          <w:rFonts w:ascii="宋体" w:eastAsia="宋体" w:hAnsi="宋体" w:cs="宋体"/>
          <w:spacing w:val="6"/>
          <w:sz w:val="31"/>
          <w:szCs w:val="31"/>
        </w:rPr>
        <w:t>图</w:t>
      </w:r>
      <w:r>
        <w:rPr>
          <w:rFonts w:ascii="宋体" w:eastAsia="宋体" w:hAnsi="宋体" w:cs="宋体"/>
          <w:spacing w:val="-52"/>
          <w:sz w:val="31"/>
          <w:szCs w:val="31"/>
        </w:rPr>
        <w:t xml:space="preserve"> </w:t>
      </w:r>
      <w:r>
        <w:rPr>
          <w:rFonts w:ascii="宋体" w:eastAsia="宋体" w:hAnsi="宋体" w:cs="宋体"/>
          <w:spacing w:val="6"/>
          <w:sz w:val="31"/>
          <w:szCs w:val="31"/>
        </w:rPr>
        <w:t>1</w:t>
      </w:r>
      <w:r>
        <w:rPr>
          <w:rFonts w:ascii="宋体" w:eastAsia="宋体" w:hAnsi="宋体" w:cs="宋体"/>
          <w:spacing w:val="6"/>
          <w:sz w:val="31"/>
          <w:szCs w:val="31"/>
        </w:rPr>
        <w:t>－</w:t>
      </w:r>
      <w:r>
        <w:rPr>
          <w:rFonts w:ascii="宋体" w:eastAsia="宋体" w:hAnsi="宋体" w:cs="宋体"/>
          <w:spacing w:val="6"/>
          <w:sz w:val="31"/>
          <w:szCs w:val="31"/>
        </w:rPr>
        <w:t>2XXX</w:t>
      </w:r>
      <w:r>
        <w:rPr>
          <w:rFonts w:ascii="宋体" w:eastAsia="宋体" w:hAnsi="宋体" w:cs="宋体"/>
          <w:spacing w:val="6"/>
          <w:sz w:val="31"/>
          <w:szCs w:val="31"/>
        </w:rPr>
        <w:t>集团公司人员年龄比例图</w:t>
      </w:r>
    </w:p>
    <w:p w:rsidR="00003A7C" w14:paraId="2B29E474" w14:textId="77777777">
      <w:pPr>
        <w:spacing w:line="272" w:lineRule="auto"/>
      </w:pPr>
    </w:p>
    <w:p w:rsidR="00003A7C" w14:paraId="012DF3F6" w14:textId="77777777">
      <w:pPr>
        <w:spacing w:line="272" w:lineRule="auto"/>
      </w:pPr>
    </w:p>
    <w:p w:rsidR="00003A7C" w14:paraId="5AF4D239" w14:textId="77777777">
      <w:pPr>
        <w:spacing w:line="272" w:lineRule="auto"/>
      </w:pPr>
    </w:p>
    <w:p w:rsidR="00003A7C" w14:paraId="7D31B4D6" w14:textId="77777777">
      <w:pPr>
        <w:spacing w:before="117" w:line="365" w:lineRule="auto"/>
        <w:ind w:left="192" w:right="74" w:firstLine="717"/>
        <w:rPr>
          <w:rFonts w:ascii="宋体" w:eastAsia="宋体" w:hAnsi="宋体" w:cs="宋体"/>
          <w:sz w:val="36"/>
          <w:szCs w:val="36"/>
        </w:rPr>
      </w:pPr>
      <w:r>
        <w:rPr>
          <w:rFonts w:ascii="宋体" w:eastAsia="宋体" w:hAnsi="宋体" w:cs="宋体"/>
          <w:spacing w:val="-15"/>
          <w:sz w:val="36"/>
          <w:szCs w:val="36"/>
        </w:rPr>
        <w:t>从上图可以看出公司现有人员年龄普遍较轻，</w:t>
      </w:r>
      <w:r>
        <w:rPr>
          <w:rFonts w:ascii="宋体" w:eastAsia="宋体" w:hAnsi="宋体" w:cs="宋体"/>
          <w:spacing w:val="47"/>
          <w:sz w:val="36"/>
          <w:szCs w:val="36"/>
        </w:rPr>
        <w:t xml:space="preserve"> </w:t>
      </w:r>
      <w:r>
        <w:rPr>
          <w:rFonts w:ascii="宋体" w:eastAsia="宋体" w:hAnsi="宋体" w:cs="宋体"/>
          <w:spacing w:val="-15"/>
          <w:sz w:val="36"/>
          <w:szCs w:val="36"/>
        </w:rPr>
        <w:t>绝大部分集中在</w:t>
      </w:r>
      <w:r>
        <w:rPr>
          <w:rFonts w:ascii="宋体" w:eastAsia="宋体" w:hAnsi="宋体" w:cs="宋体"/>
          <w:spacing w:val="-53"/>
          <w:sz w:val="36"/>
          <w:szCs w:val="36"/>
        </w:rPr>
        <w:t xml:space="preserve"> </w:t>
      </w:r>
      <w:r>
        <w:rPr>
          <w:rFonts w:ascii="宋体" w:eastAsia="宋体" w:hAnsi="宋体" w:cs="宋体"/>
          <w:spacing w:val="-15"/>
          <w:sz w:val="36"/>
          <w:szCs w:val="36"/>
        </w:rPr>
        <w:t>18</w:t>
      </w:r>
      <w:r>
        <w:rPr>
          <w:rFonts w:ascii="宋体" w:eastAsia="宋体" w:hAnsi="宋体" w:cs="宋体"/>
          <w:spacing w:val="-71"/>
          <w:sz w:val="36"/>
          <w:szCs w:val="36"/>
        </w:rPr>
        <w:t xml:space="preserve"> </w:t>
      </w:r>
      <w:r>
        <w:rPr>
          <w:rFonts w:ascii="宋体" w:eastAsia="宋体" w:hAnsi="宋体" w:cs="宋体"/>
          <w:spacing w:val="-15"/>
          <w:sz w:val="36"/>
          <w:szCs w:val="36"/>
        </w:rPr>
        <w:t>至</w:t>
      </w:r>
      <w:r>
        <w:rPr>
          <w:rFonts w:ascii="宋体" w:eastAsia="宋体" w:hAnsi="宋体" w:cs="宋体"/>
          <w:spacing w:val="-80"/>
          <w:sz w:val="36"/>
          <w:szCs w:val="36"/>
        </w:rPr>
        <w:t xml:space="preserve"> </w:t>
      </w:r>
      <w:r>
        <w:rPr>
          <w:rFonts w:ascii="宋体" w:eastAsia="宋体" w:hAnsi="宋体" w:cs="宋体"/>
          <w:spacing w:val="-15"/>
          <w:sz w:val="36"/>
          <w:szCs w:val="36"/>
        </w:rPr>
        <w:t>30</w:t>
      </w:r>
      <w:r>
        <w:rPr>
          <w:rFonts w:ascii="宋体" w:eastAsia="宋体" w:hAnsi="宋体" w:cs="宋体"/>
          <w:spacing w:val="-74"/>
          <w:sz w:val="36"/>
          <w:szCs w:val="36"/>
        </w:rPr>
        <w:t xml:space="preserve"> </w:t>
      </w:r>
      <w:r>
        <w:rPr>
          <w:rFonts w:ascii="宋体" w:eastAsia="宋体" w:hAnsi="宋体" w:cs="宋体"/>
          <w:spacing w:val="-15"/>
          <w:sz w:val="36"/>
          <w:szCs w:val="36"/>
        </w:rPr>
        <w:t>岁年龄段。</w:t>
      </w:r>
      <w:r>
        <w:rPr>
          <w:rFonts w:ascii="宋体" w:eastAsia="宋体" w:hAnsi="宋体" w:cs="宋体"/>
          <w:spacing w:val="-25"/>
          <w:sz w:val="36"/>
          <w:szCs w:val="36"/>
        </w:rPr>
        <w:t xml:space="preserve"> </w:t>
      </w:r>
      <w:r>
        <w:rPr>
          <w:rFonts w:ascii="宋体" w:eastAsia="宋体" w:hAnsi="宋体" w:cs="宋体"/>
          <w:spacing w:val="-15"/>
          <w:sz w:val="36"/>
          <w:szCs w:val="36"/>
        </w:rPr>
        <w:t>通常这一年</w:t>
      </w:r>
      <w:r>
        <w:rPr>
          <w:rFonts w:ascii="宋体" w:eastAsia="宋体" w:hAnsi="宋体" w:cs="宋体"/>
          <w:sz w:val="36"/>
          <w:szCs w:val="36"/>
        </w:rPr>
        <w:t xml:space="preserve"> </w:t>
      </w:r>
      <w:r>
        <w:rPr>
          <w:rFonts w:ascii="宋体" w:eastAsia="宋体" w:hAnsi="宋体" w:cs="宋体"/>
          <w:spacing w:val="-6"/>
          <w:sz w:val="36"/>
          <w:szCs w:val="36"/>
        </w:rPr>
        <w:t>龄段可以被看作是一个人处于职业生涯的开端（即职业选择期或适应期</w:t>
      </w:r>
      <w:r>
        <w:rPr>
          <w:rFonts w:ascii="宋体" w:eastAsia="宋体" w:hAnsi="宋体" w:cs="宋体"/>
          <w:spacing w:val="15"/>
          <w:sz w:val="36"/>
          <w:szCs w:val="36"/>
        </w:rPr>
        <w:t>），</w:t>
      </w:r>
      <w:r>
        <w:rPr>
          <w:rFonts w:ascii="宋体" w:eastAsia="宋体" w:hAnsi="宋体" w:cs="宋体"/>
          <w:spacing w:val="-6"/>
          <w:sz w:val="36"/>
          <w:szCs w:val="36"/>
        </w:rPr>
        <w:t>该类人员重新进行职业</w:t>
      </w:r>
      <w:r>
        <w:rPr>
          <w:rFonts w:ascii="宋体" w:eastAsia="宋体" w:hAnsi="宋体" w:cs="宋体"/>
          <w:sz w:val="36"/>
          <w:szCs w:val="36"/>
        </w:rPr>
        <w:t xml:space="preserve"> </w:t>
      </w:r>
      <w:r>
        <w:rPr>
          <w:rFonts w:ascii="宋体" w:eastAsia="宋体" w:hAnsi="宋体" w:cs="宋体"/>
          <w:spacing w:val="-19"/>
          <w:sz w:val="36"/>
          <w:szCs w:val="36"/>
        </w:rPr>
        <w:t>选择，</w:t>
      </w:r>
      <w:r>
        <w:rPr>
          <w:rFonts w:ascii="宋体" w:eastAsia="宋体" w:hAnsi="宋体" w:cs="宋体"/>
          <w:spacing w:val="49"/>
          <w:sz w:val="36"/>
          <w:szCs w:val="36"/>
        </w:rPr>
        <w:t xml:space="preserve"> </w:t>
      </w:r>
      <w:r>
        <w:rPr>
          <w:rFonts w:ascii="宋体" w:eastAsia="宋体" w:hAnsi="宋体" w:cs="宋体"/>
          <w:spacing w:val="-19"/>
          <w:sz w:val="36"/>
          <w:szCs w:val="36"/>
        </w:rPr>
        <w:t>或者进一步学习深造的可能性较大。</w:t>
      </w:r>
      <w:r>
        <w:rPr>
          <w:rFonts w:ascii="宋体" w:eastAsia="宋体" w:hAnsi="宋体" w:cs="宋体"/>
          <w:spacing w:val="17"/>
          <w:sz w:val="36"/>
          <w:szCs w:val="36"/>
        </w:rPr>
        <w:t xml:space="preserve"> </w:t>
      </w:r>
      <w:r>
        <w:rPr>
          <w:rFonts w:ascii="宋体" w:eastAsia="宋体" w:hAnsi="宋体" w:cs="宋体"/>
          <w:spacing w:val="-19"/>
          <w:sz w:val="36"/>
          <w:szCs w:val="36"/>
        </w:rPr>
        <w:t>对于那些刚参加工作不久，</w:t>
      </w:r>
      <w:r>
        <w:rPr>
          <w:rFonts w:ascii="宋体" w:eastAsia="宋体" w:hAnsi="宋体" w:cs="宋体"/>
          <w:spacing w:val="38"/>
          <w:sz w:val="36"/>
          <w:szCs w:val="36"/>
        </w:rPr>
        <w:t xml:space="preserve"> </w:t>
      </w:r>
      <w:r>
        <w:rPr>
          <w:rFonts w:ascii="宋体" w:eastAsia="宋体" w:hAnsi="宋体" w:cs="宋体"/>
          <w:spacing w:val="-19"/>
          <w:sz w:val="36"/>
          <w:szCs w:val="36"/>
        </w:rPr>
        <w:t>缺乏必要的工作经验的新员</w:t>
      </w:r>
      <w:r>
        <w:rPr>
          <w:rFonts w:ascii="宋体" w:eastAsia="宋体" w:hAnsi="宋体" w:cs="宋体"/>
          <w:sz w:val="36"/>
          <w:szCs w:val="36"/>
        </w:rPr>
        <w:t xml:space="preserve"> </w:t>
      </w:r>
      <w:r>
        <w:rPr>
          <w:rFonts w:ascii="宋体" w:eastAsia="宋体" w:hAnsi="宋体" w:cs="宋体"/>
          <w:spacing w:val="-3"/>
          <w:sz w:val="36"/>
          <w:szCs w:val="36"/>
        </w:rPr>
        <w:t>工而言，企业通过对新员工实行组织化社会化的培养，显得尤为重要。</w:t>
      </w:r>
    </w:p>
    <w:p w:rsidR="00003A7C" w14:paraId="76F38321" w14:textId="77777777">
      <w:pPr>
        <w:spacing w:line="272" w:lineRule="auto"/>
      </w:pPr>
    </w:p>
    <w:p w:rsidR="00003A7C" w14:paraId="76FA7FE5" w14:textId="77777777">
      <w:pPr>
        <w:spacing w:line="273" w:lineRule="auto"/>
      </w:pPr>
    </w:p>
    <w:p w:rsidR="00003A7C" w14:paraId="03097E97" w14:textId="77777777">
      <w:pPr>
        <w:spacing w:before="117" w:line="237" w:lineRule="auto"/>
        <w:ind w:firstLine="213"/>
        <w:rPr>
          <w:rFonts w:ascii="宋体" w:eastAsia="宋体" w:hAnsi="宋体" w:cs="宋体"/>
          <w:sz w:val="36"/>
          <w:szCs w:val="36"/>
        </w:rPr>
      </w:pPr>
      <w:r>
        <w:rPr>
          <w:rFonts w:ascii="宋体" w:eastAsia="宋体" w:hAnsi="宋体" w:cs="宋体"/>
          <w:spacing w:val="-11"/>
          <w:sz w:val="36"/>
          <w:szCs w:val="36"/>
        </w:rPr>
        <w:t>1.3.3</w:t>
      </w:r>
      <w:r>
        <w:rPr>
          <w:rFonts w:ascii="宋体" w:eastAsia="宋体" w:hAnsi="宋体" w:cs="宋体"/>
          <w:spacing w:val="124"/>
          <w:sz w:val="36"/>
          <w:szCs w:val="36"/>
        </w:rPr>
        <w:t xml:space="preserve"> </w:t>
      </w:r>
      <w:r>
        <w:rPr>
          <w:rFonts w:ascii="宋体" w:eastAsia="宋体" w:hAnsi="宋体" w:cs="宋体"/>
          <w:spacing w:val="-11"/>
          <w:sz w:val="36"/>
          <w:szCs w:val="36"/>
        </w:rPr>
        <w:t>杭州顶益国际食品有限公司员工的学历情况</w:t>
      </w:r>
    </w:p>
    <w:p w:rsidR="00003A7C" w14:paraId="1E4A06DA" w14:textId="77777777">
      <w:pPr>
        <w:spacing w:line="273" w:lineRule="auto"/>
      </w:pPr>
    </w:p>
    <w:p w:rsidR="00003A7C" w14:paraId="18F5A22E" w14:textId="77777777">
      <w:pPr>
        <w:spacing w:line="273" w:lineRule="auto"/>
      </w:pPr>
    </w:p>
    <w:p w:rsidR="00003A7C" w14:paraId="225B860B" w14:textId="77777777">
      <w:pPr>
        <w:spacing w:line="273" w:lineRule="auto"/>
      </w:pPr>
    </w:p>
    <w:p w:rsidR="00003A7C" w14:paraId="2C322AD7" w14:textId="77777777">
      <w:pPr>
        <w:spacing w:before="117" w:line="364" w:lineRule="auto"/>
        <w:ind w:left="191" w:right="68" w:firstLine="753"/>
        <w:rPr>
          <w:rFonts w:ascii="宋体" w:eastAsia="宋体" w:hAnsi="宋体" w:cs="宋体"/>
          <w:sz w:val="36"/>
          <w:szCs w:val="36"/>
        </w:rPr>
      </w:pPr>
      <w:r>
        <w:rPr>
          <w:rFonts w:ascii="宋体" w:eastAsia="宋体" w:hAnsi="宋体" w:cs="宋体"/>
          <w:spacing w:val="-4"/>
          <w:sz w:val="36"/>
          <w:szCs w:val="36"/>
        </w:rPr>
        <w:t>图</w:t>
      </w:r>
      <w:r>
        <w:rPr>
          <w:rFonts w:ascii="宋体" w:eastAsia="宋体" w:hAnsi="宋体" w:cs="宋体"/>
          <w:spacing w:val="-43"/>
          <w:sz w:val="36"/>
          <w:szCs w:val="36"/>
        </w:rPr>
        <w:t xml:space="preserve"> </w:t>
      </w:r>
      <w:r>
        <w:rPr>
          <w:rFonts w:ascii="宋体" w:eastAsia="宋体" w:hAnsi="宋体" w:cs="宋体"/>
          <w:spacing w:val="-4"/>
          <w:sz w:val="36"/>
          <w:szCs w:val="36"/>
        </w:rPr>
        <w:t>1-3</w:t>
      </w:r>
      <w:r>
        <w:rPr>
          <w:rFonts w:ascii="宋体" w:eastAsia="宋体" w:hAnsi="宋体" w:cs="宋体"/>
          <w:spacing w:val="-94"/>
          <w:sz w:val="36"/>
          <w:szCs w:val="36"/>
        </w:rPr>
        <w:t xml:space="preserve"> </w:t>
      </w:r>
      <w:r>
        <w:rPr>
          <w:rFonts w:ascii="宋体" w:eastAsia="宋体" w:hAnsi="宋体" w:cs="宋体"/>
          <w:spacing w:val="-4"/>
          <w:sz w:val="36"/>
          <w:szCs w:val="36"/>
        </w:rPr>
        <w:t>是杭州顶益国际食品有限公司人员学历统计图，可以看出整个公司人员中，高中</w:t>
      </w:r>
      <w:r>
        <w:rPr>
          <w:rFonts w:ascii="宋体" w:eastAsia="宋体" w:hAnsi="宋体" w:cs="宋体"/>
          <w:spacing w:val="-4"/>
          <w:sz w:val="36"/>
          <w:szCs w:val="36"/>
        </w:rPr>
        <w:t>(</w:t>
      </w:r>
      <w:r>
        <w:rPr>
          <w:rFonts w:ascii="宋体" w:eastAsia="宋体" w:hAnsi="宋体" w:cs="宋体"/>
          <w:spacing w:val="-91"/>
          <w:sz w:val="36"/>
          <w:szCs w:val="36"/>
        </w:rPr>
        <w:t xml:space="preserve"> </w:t>
      </w:r>
      <w:r>
        <w:rPr>
          <w:rFonts w:ascii="宋体" w:eastAsia="宋体" w:hAnsi="宋体" w:cs="宋体"/>
          <w:spacing w:val="-4"/>
          <w:sz w:val="36"/>
          <w:szCs w:val="36"/>
        </w:rPr>
        <w:t>含中</w:t>
      </w:r>
      <w:r>
        <w:rPr>
          <w:rFonts w:ascii="宋体" w:eastAsia="宋体" w:hAnsi="宋体" w:cs="宋体"/>
          <w:sz w:val="36"/>
          <w:szCs w:val="36"/>
        </w:rPr>
        <w:t xml:space="preserve"> </w:t>
      </w:r>
      <w:r>
        <w:rPr>
          <w:rFonts w:ascii="宋体" w:eastAsia="宋体" w:hAnsi="宋体" w:cs="宋体"/>
          <w:spacing w:val="-13"/>
          <w:sz w:val="36"/>
          <w:szCs w:val="36"/>
        </w:rPr>
        <w:t>专等</w:t>
      </w:r>
      <w:r>
        <w:rPr>
          <w:rFonts w:ascii="宋体" w:eastAsia="宋体" w:hAnsi="宋体" w:cs="宋体"/>
          <w:spacing w:val="-13"/>
          <w:sz w:val="36"/>
          <w:szCs w:val="36"/>
        </w:rPr>
        <w:t>)</w:t>
      </w:r>
      <w:r>
        <w:rPr>
          <w:rFonts w:ascii="宋体" w:eastAsia="宋体" w:hAnsi="宋体" w:cs="宋体"/>
          <w:spacing w:val="-52"/>
          <w:sz w:val="36"/>
          <w:szCs w:val="36"/>
        </w:rPr>
        <w:t xml:space="preserve"> </w:t>
      </w:r>
      <w:r>
        <w:rPr>
          <w:rFonts w:ascii="宋体" w:eastAsia="宋体" w:hAnsi="宋体" w:cs="宋体"/>
          <w:spacing w:val="-13"/>
          <w:sz w:val="36"/>
          <w:szCs w:val="36"/>
        </w:rPr>
        <w:t>学历的占最大比例，</w:t>
      </w:r>
      <w:r>
        <w:rPr>
          <w:rFonts w:ascii="宋体" w:eastAsia="宋体" w:hAnsi="宋体" w:cs="宋体"/>
          <w:spacing w:val="64"/>
          <w:sz w:val="36"/>
          <w:szCs w:val="36"/>
        </w:rPr>
        <w:t xml:space="preserve"> </w:t>
      </w:r>
      <w:r>
        <w:rPr>
          <w:rFonts w:ascii="宋体" w:eastAsia="宋体" w:hAnsi="宋体" w:cs="宋体"/>
          <w:spacing w:val="-13"/>
          <w:sz w:val="36"/>
          <w:szCs w:val="36"/>
        </w:rPr>
        <w:t>达到了</w:t>
      </w:r>
      <w:r>
        <w:rPr>
          <w:rFonts w:ascii="宋体" w:eastAsia="宋体" w:hAnsi="宋体" w:cs="宋体"/>
          <w:spacing w:val="-77"/>
          <w:sz w:val="36"/>
          <w:szCs w:val="36"/>
        </w:rPr>
        <w:t xml:space="preserve"> </w:t>
      </w:r>
      <w:r>
        <w:rPr>
          <w:rFonts w:ascii="宋体" w:eastAsia="宋体" w:hAnsi="宋体" w:cs="宋体"/>
          <w:spacing w:val="-13"/>
          <w:sz w:val="36"/>
          <w:szCs w:val="36"/>
        </w:rPr>
        <w:t>70%</w:t>
      </w:r>
      <w:r>
        <w:rPr>
          <w:rFonts w:ascii="宋体" w:eastAsia="宋体" w:hAnsi="宋体" w:cs="宋体"/>
          <w:spacing w:val="-13"/>
          <w:sz w:val="36"/>
          <w:szCs w:val="36"/>
        </w:rPr>
        <w:t>；本科及以上学历的人数较少，占总人数的</w:t>
      </w:r>
      <w:r>
        <w:rPr>
          <w:rFonts w:ascii="宋体" w:eastAsia="宋体" w:hAnsi="宋体" w:cs="宋体"/>
          <w:spacing w:val="-37"/>
          <w:sz w:val="36"/>
          <w:szCs w:val="36"/>
        </w:rPr>
        <w:t xml:space="preserve"> </w:t>
      </w:r>
      <w:r>
        <w:rPr>
          <w:rFonts w:ascii="宋体" w:eastAsia="宋体" w:hAnsi="宋体" w:cs="宋体"/>
          <w:spacing w:val="-13"/>
          <w:sz w:val="36"/>
          <w:szCs w:val="36"/>
        </w:rPr>
        <w:t>15%</w:t>
      </w:r>
      <w:r>
        <w:rPr>
          <w:rFonts w:ascii="宋体" w:eastAsia="宋体" w:hAnsi="宋体" w:cs="宋体"/>
          <w:spacing w:val="-13"/>
          <w:sz w:val="36"/>
          <w:szCs w:val="36"/>
        </w:rPr>
        <w:t>。对于一家专</w:t>
      </w:r>
      <w:r>
        <w:rPr>
          <w:rFonts w:ascii="宋体" w:eastAsia="宋体" w:hAnsi="宋体" w:cs="宋体"/>
          <w:sz w:val="36"/>
          <w:szCs w:val="36"/>
        </w:rPr>
        <w:t xml:space="preserve"> </w:t>
      </w:r>
      <w:r>
        <w:rPr>
          <w:rFonts w:ascii="宋体" w:eastAsia="宋体" w:hAnsi="宋体" w:cs="宋体"/>
          <w:spacing w:val="-13"/>
          <w:sz w:val="36"/>
          <w:szCs w:val="36"/>
        </w:rPr>
        <w:t>业公司而言，</w:t>
      </w:r>
      <w:r>
        <w:rPr>
          <w:rFonts w:ascii="宋体" w:eastAsia="宋体" w:hAnsi="宋体" w:cs="宋体"/>
          <w:spacing w:val="105"/>
          <w:sz w:val="36"/>
          <w:szCs w:val="36"/>
        </w:rPr>
        <w:t xml:space="preserve"> </w:t>
      </w:r>
      <w:r>
        <w:rPr>
          <w:rFonts w:ascii="宋体" w:eastAsia="宋体" w:hAnsi="宋体" w:cs="宋体"/>
          <w:spacing w:val="-13"/>
          <w:sz w:val="36"/>
          <w:szCs w:val="36"/>
        </w:rPr>
        <w:t>又面对着广阔的市场前景与激烈的市场竞争，大专生以上素质的人员依然显得较少，</w:t>
      </w:r>
      <w:r>
        <w:rPr>
          <w:rFonts w:ascii="宋体" w:eastAsia="宋体" w:hAnsi="宋体" w:cs="宋体"/>
          <w:sz w:val="36"/>
          <w:szCs w:val="36"/>
        </w:rPr>
        <w:t xml:space="preserve"> </w:t>
      </w:r>
      <w:r>
        <w:rPr>
          <w:rFonts w:ascii="宋体" w:eastAsia="宋体" w:hAnsi="宋体" w:cs="宋体"/>
          <w:spacing w:val="-13"/>
          <w:sz w:val="36"/>
          <w:szCs w:val="36"/>
        </w:rPr>
        <w:t>如果假设将学历作为衡量一个企业人力资源素质的话，</w:t>
      </w:r>
      <w:r>
        <w:rPr>
          <w:rFonts w:ascii="宋体" w:eastAsia="宋体" w:hAnsi="宋体" w:cs="宋体"/>
          <w:spacing w:val="-83"/>
          <w:sz w:val="36"/>
          <w:szCs w:val="36"/>
        </w:rPr>
        <w:t xml:space="preserve"> </w:t>
      </w:r>
      <w:r>
        <w:rPr>
          <w:rFonts w:ascii="宋体" w:eastAsia="宋体" w:hAnsi="宋体" w:cs="宋体"/>
          <w:spacing w:val="-13"/>
          <w:sz w:val="36"/>
          <w:szCs w:val="36"/>
        </w:rPr>
        <w:t>这说明企业拥有的人力资源质量不高，</w:t>
      </w:r>
      <w:r>
        <w:rPr>
          <w:rFonts w:ascii="宋体" w:eastAsia="宋体" w:hAnsi="宋体" w:cs="宋体"/>
          <w:spacing w:val="111"/>
          <w:sz w:val="36"/>
          <w:szCs w:val="36"/>
        </w:rPr>
        <w:t xml:space="preserve"> </w:t>
      </w:r>
      <w:r>
        <w:rPr>
          <w:rFonts w:ascii="宋体" w:eastAsia="宋体" w:hAnsi="宋体" w:cs="宋体"/>
          <w:spacing w:val="-13"/>
          <w:sz w:val="36"/>
          <w:szCs w:val="36"/>
        </w:rPr>
        <w:t>整体</w:t>
      </w:r>
      <w:r>
        <w:rPr>
          <w:rFonts w:ascii="宋体" w:eastAsia="宋体" w:hAnsi="宋体" w:cs="宋体"/>
          <w:sz w:val="36"/>
          <w:szCs w:val="36"/>
        </w:rPr>
        <w:t xml:space="preserve"> </w:t>
      </w:r>
      <w:r>
        <w:rPr>
          <w:rFonts w:ascii="宋体" w:eastAsia="宋体" w:hAnsi="宋体" w:cs="宋体"/>
          <w:spacing w:val="-6"/>
          <w:sz w:val="36"/>
          <w:szCs w:val="36"/>
        </w:rPr>
        <w:t>素质偏低。</w:t>
      </w:r>
    </w:p>
    <w:p w:rsidR="00003A7C" w14:paraId="1BA24197" w14:textId="77777777">
      <w:pPr>
        <w:spacing w:line="299" w:lineRule="auto"/>
      </w:pPr>
    </w:p>
    <w:p w:rsidR="00003A7C" w14:paraId="3ABAFC45" w14:textId="77777777">
      <w:pPr>
        <w:spacing w:line="299" w:lineRule="auto"/>
      </w:pPr>
    </w:p>
    <w:p w:rsidR="00003A7C" w14:paraId="326CC8AC" w14:textId="77777777">
      <w:pPr>
        <w:spacing w:line="300" w:lineRule="auto"/>
      </w:pPr>
    </w:p>
    <w:p w:rsidR="00003A7C" w14:paraId="125B2DA7" w14:textId="77777777">
      <w:pPr>
        <w:spacing w:line="300" w:lineRule="auto"/>
      </w:pPr>
    </w:p>
    <w:p w:rsidR="00003A7C" w14:paraId="4EF317DD" w14:textId="77777777">
      <w:pPr>
        <w:spacing w:before="1" w:line="2220" w:lineRule="exact"/>
        <w:textAlignment w:val="center"/>
      </w:pPr>
      <w:r>
        <w:pict>
          <v:group id="_x0000_i1061" style="width:721pt;height:111.05pt;mso-position-horizontal-relative:char;mso-position-vertical-relative:line" coordsize="14420,2221">
            <v:shape id="_x0000_s1062" type="#_x0000_t75" style="width:14420;height:2221;position:absolute">
              <v:imagedata r:id="rId15"/>
            </v:shape>
            <v:shape id="_x0000_s1063" type="#_x0000_t202" style="width:12576;height:1868;left:1084;position:absolute;top:155" filled="f" stroked="f">
              <v:textbox inset="0,0,0,0">
                <w:txbxContent>
                  <w:p w:rsidR="00003A7C" w14:paraId="25E42442" w14:textId="77777777">
                    <w:pPr>
                      <w:spacing w:line="20" w:lineRule="exact"/>
                    </w:pPr>
                  </w:p>
                  <w:tbl>
                    <w:tblPr>
                      <w:tblStyle w:val="TableNormal01"/>
                      <w:tblW w:w="12536" w:type="dxa"/>
                      <w:tblInd w:w="20" w:type="dxa"/>
                      <w:tblLayout w:type="fixed"/>
                      <w:tblLook w:val="04A0"/>
                    </w:tblPr>
                    <w:tblGrid>
                      <w:gridCol w:w="1339"/>
                      <w:gridCol w:w="3756"/>
                      <w:gridCol w:w="2203"/>
                      <w:gridCol w:w="3188"/>
                      <w:gridCol w:w="2050"/>
                    </w:tblGrid>
                    <w:tr w14:paraId="3F9E6224" w14:textId="77777777">
                      <w:tblPrEx>
                        <w:tblW w:w="12536" w:type="dxa"/>
                        <w:tblInd w:w="20" w:type="dxa"/>
                        <w:tblLayout w:type="fixed"/>
                        <w:tblLook w:val="04A0"/>
                      </w:tblPrEx>
                      <w:trPr>
                        <w:trHeight w:val="1827"/>
                      </w:trPr>
                      <w:tc>
                        <w:tcPr>
                          <w:tcW w:w="1339" w:type="dxa"/>
                        </w:tcPr>
                        <w:p w:rsidR="00003A7C" w14:paraId="3C4FB558" w14:textId="77777777">
                          <w:pPr>
                            <w:spacing w:before="1" w:line="238" w:lineRule="auto"/>
                            <w:ind w:firstLine="5"/>
                            <w:rPr>
                              <w:rFonts w:ascii="宋体" w:eastAsia="宋体" w:hAnsi="宋体" w:cs="宋体"/>
                              <w:sz w:val="36"/>
                              <w:szCs w:val="36"/>
                            </w:rPr>
                          </w:pPr>
                          <w:r>
                            <w:rPr>
                              <w:rFonts w:ascii="宋体" w:eastAsia="宋体" w:hAnsi="宋体" w:cs="宋体"/>
                              <w:spacing w:val="-5"/>
                              <w:sz w:val="36"/>
                              <w:szCs w:val="36"/>
                            </w:rPr>
                            <w:t>学历</w:t>
                          </w:r>
                        </w:p>
                        <w:p w:rsidR="00003A7C" w14:paraId="58ECC1BE" w14:textId="77777777">
                          <w:pPr>
                            <w:spacing w:before="251" w:line="237" w:lineRule="auto"/>
                            <w:rPr>
                              <w:rFonts w:ascii="宋体" w:eastAsia="宋体" w:hAnsi="宋体" w:cs="宋体"/>
                              <w:sz w:val="36"/>
                              <w:szCs w:val="36"/>
                            </w:rPr>
                          </w:pPr>
                          <w:r>
                            <w:rPr>
                              <w:rFonts w:ascii="宋体" w:eastAsia="宋体" w:hAnsi="宋体" w:cs="宋体"/>
                              <w:spacing w:val="-4"/>
                              <w:sz w:val="36"/>
                              <w:szCs w:val="36"/>
                            </w:rPr>
                            <w:t>人数</w:t>
                          </w:r>
                        </w:p>
                        <w:p w:rsidR="00003A7C" w14:paraId="0DD16886" w14:textId="77777777">
                          <w:pPr>
                            <w:spacing w:before="252" w:line="203" w:lineRule="auto"/>
                            <w:ind w:firstLine="43"/>
                            <w:rPr>
                              <w:rFonts w:ascii="宋体" w:eastAsia="宋体" w:hAnsi="宋体" w:cs="宋体"/>
                              <w:sz w:val="36"/>
                              <w:szCs w:val="36"/>
                            </w:rPr>
                          </w:pPr>
                          <w:r>
                            <w:rPr>
                              <w:rFonts w:ascii="宋体" w:eastAsia="宋体" w:hAnsi="宋体" w:cs="宋体"/>
                              <w:spacing w:val="-15"/>
                              <w:sz w:val="36"/>
                              <w:szCs w:val="36"/>
                            </w:rPr>
                            <w:t>比重</w:t>
                          </w:r>
                        </w:p>
                      </w:tc>
                      <w:tc>
                        <w:tcPr>
                          <w:tcW w:w="3756" w:type="dxa"/>
                        </w:tcPr>
                        <w:p w:rsidR="00003A7C" w14:paraId="35A38FA2" w14:textId="77777777">
                          <w:pPr>
                            <w:spacing w:before="1" w:line="236" w:lineRule="auto"/>
                            <w:ind w:firstLine="633"/>
                            <w:rPr>
                              <w:rFonts w:ascii="宋体" w:eastAsia="宋体" w:hAnsi="宋体" w:cs="宋体"/>
                              <w:sz w:val="36"/>
                              <w:szCs w:val="36"/>
                            </w:rPr>
                          </w:pPr>
                          <w:r>
                            <w:rPr>
                              <w:rFonts w:ascii="宋体" w:eastAsia="宋体" w:hAnsi="宋体" w:cs="宋体"/>
                              <w:spacing w:val="-7"/>
                              <w:sz w:val="36"/>
                              <w:szCs w:val="36"/>
                            </w:rPr>
                            <w:t>本科及本科以上</w:t>
                          </w:r>
                        </w:p>
                        <w:p w:rsidR="00003A7C" w14:paraId="5ECA011B" w14:textId="77777777">
                          <w:pPr>
                            <w:spacing w:before="305" w:line="191" w:lineRule="auto"/>
                            <w:ind w:firstLine="1717"/>
                            <w:rPr>
                              <w:rFonts w:ascii="宋体" w:eastAsia="宋体" w:hAnsi="宋体" w:cs="宋体"/>
                              <w:sz w:val="36"/>
                              <w:szCs w:val="36"/>
                            </w:rPr>
                          </w:pPr>
                          <w:r>
                            <w:rPr>
                              <w:rFonts w:ascii="宋体" w:eastAsia="宋体" w:hAnsi="宋体" w:cs="宋体"/>
                              <w:spacing w:val="-6"/>
                              <w:sz w:val="36"/>
                              <w:szCs w:val="36"/>
                            </w:rPr>
                            <w:t>35</w:t>
                          </w:r>
                        </w:p>
                        <w:p w:rsidR="00003A7C" w14:paraId="06995F0D" w14:textId="77777777">
                          <w:pPr>
                            <w:spacing w:before="340" w:line="178" w:lineRule="auto"/>
                            <w:ind w:firstLine="1644"/>
                            <w:rPr>
                              <w:rFonts w:ascii="宋体" w:eastAsia="宋体" w:hAnsi="宋体" w:cs="宋体"/>
                              <w:sz w:val="36"/>
                              <w:szCs w:val="36"/>
                            </w:rPr>
                          </w:pPr>
                          <w:r>
                            <w:rPr>
                              <w:rFonts w:ascii="宋体" w:eastAsia="宋体" w:hAnsi="宋体" w:cs="宋体"/>
                              <w:spacing w:val="19"/>
                              <w:w w:val="106"/>
                              <w:sz w:val="36"/>
                              <w:szCs w:val="36"/>
                            </w:rPr>
                            <w:t>15%</w:t>
                          </w:r>
                        </w:p>
                      </w:tc>
                      <w:tc>
                        <w:tcPr>
                          <w:tcW w:w="2203" w:type="dxa"/>
                        </w:tcPr>
                        <w:p w:rsidR="00003A7C" w14:paraId="44E01AF6" w14:textId="77777777">
                          <w:pPr>
                            <w:spacing w:line="238" w:lineRule="auto"/>
                            <w:ind w:firstLine="656"/>
                            <w:rPr>
                              <w:rFonts w:ascii="宋体" w:eastAsia="宋体" w:hAnsi="宋体" w:cs="宋体"/>
                              <w:sz w:val="36"/>
                              <w:szCs w:val="36"/>
                            </w:rPr>
                          </w:pPr>
                          <w:r>
                            <w:rPr>
                              <w:rFonts w:ascii="宋体" w:eastAsia="宋体" w:hAnsi="宋体" w:cs="宋体"/>
                              <w:spacing w:val="-6"/>
                              <w:sz w:val="36"/>
                              <w:szCs w:val="36"/>
                            </w:rPr>
                            <w:t>大专</w:t>
                          </w:r>
                        </w:p>
                        <w:p w:rsidR="00003A7C" w14:paraId="647733C5" w14:textId="77777777">
                          <w:pPr>
                            <w:spacing w:before="303" w:line="191" w:lineRule="auto"/>
                            <w:ind w:firstLine="830"/>
                            <w:rPr>
                              <w:rFonts w:ascii="宋体" w:eastAsia="宋体" w:hAnsi="宋体" w:cs="宋体"/>
                              <w:sz w:val="36"/>
                              <w:szCs w:val="36"/>
                            </w:rPr>
                          </w:pPr>
                          <w:r>
                            <w:rPr>
                              <w:rFonts w:ascii="宋体" w:eastAsia="宋体" w:hAnsi="宋体" w:cs="宋体"/>
                              <w:spacing w:val="-6"/>
                              <w:sz w:val="36"/>
                              <w:szCs w:val="36"/>
                            </w:rPr>
                            <w:t>31</w:t>
                          </w:r>
                        </w:p>
                        <w:p w:rsidR="00003A7C" w14:paraId="4C09F5B1" w14:textId="77777777">
                          <w:pPr>
                            <w:spacing w:before="340" w:line="178" w:lineRule="auto"/>
                            <w:ind w:firstLine="757"/>
                            <w:rPr>
                              <w:rFonts w:ascii="宋体" w:eastAsia="宋体" w:hAnsi="宋体" w:cs="宋体"/>
                              <w:sz w:val="36"/>
                              <w:szCs w:val="36"/>
                            </w:rPr>
                          </w:pPr>
                          <w:r>
                            <w:rPr>
                              <w:rFonts w:ascii="宋体" w:eastAsia="宋体" w:hAnsi="宋体" w:cs="宋体"/>
                              <w:spacing w:val="19"/>
                              <w:w w:val="106"/>
                              <w:sz w:val="36"/>
                              <w:szCs w:val="36"/>
                            </w:rPr>
                            <w:t>13%</w:t>
                          </w:r>
                        </w:p>
                      </w:tc>
                      <w:tc>
                        <w:tcPr>
                          <w:tcW w:w="3188" w:type="dxa"/>
                        </w:tcPr>
                        <w:p w:rsidR="00003A7C" w14:paraId="35235B12" w14:textId="77777777">
                          <w:pPr>
                            <w:spacing w:line="237" w:lineRule="auto"/>
                            <w:ind w:firstLine="814"/>
                            <w:rPr>
                              <w:rFonts w:ascii="宋体" w:eastAsia="宋体" w:hAnsi="宋体" w:cs="宋体"/>
                              <w:sz w:val="36"/>
                              <w:szCs w:val="36"/>
                            </w:rPr>
                          </w:pPr>
                          <w:r>
                            <w:rPr>
                              <w:rFonts w:ascii="宋体" w:eastAsia="宋体" w:hAnsi="宋体" w:cs="宋体"/>
                              <w:spacing w:val="-14"/>
                              <w:sz w:val="36"/>
                              <w:szCs w:val="36"/>
                            </w:rPr>
                            <w:t>中专及高中</w:t>
                          </w:r>
                        </w:p>
                        <w:p w:rsidR="00003A7C" w14:paraId="28699E3A" w14:textId="77777777">
                          <w:pPr>
                            <w:spacing w:before="304" w:line="191" w:lineRule="auto"/>
                            <w:ind w:firstLine="1427"/>
                            <w:rPr>
                              <w:rFonts w:ascii="宋体" w:eastAsia="宋体" w:hAnsi="宋体" w:cs="宋体"/>
                              <w:sz w:val="36"/>
                              <w:szCs w:val="36"/>
                            </w:rPr>
                          </w:pPr>
                          <w:r>
                            <w:rPr>
                              <w:rFonts w:ascii="宋体" w:eastAsia="宋体" w:hAnsi="宋体" w:cs="宋体"/>
                              <w:spacing w:val="-11"/>
                              <w:sz w:val="36"/>
                              <w:szCs w:val="36"/>
                            </w:rPr>
                            <w:t>159</w:t>
                          </w:r>
                        </w:p>
                        <w:p w:rsidR="00003A7C" w14:paraId="76E7E4FE" w14:textId="77777777">
                          <w:pPr>
                            <w:spacing w:before="340" w:line="178" w:lineRule="auto"/>
                            <w:ind w:firstLine="1413"/>
                            <w:rPr>
                              <w:rFonts w:ascii="宋体" w:eastAsia="宋体" w:hAnsi="宋体" w:cs="宋体"/>
                              <w:sz w:val="36"/>
                              <w:szCs w:val="36"/>
                            </w:rPr>
                          </w:pPr>
                          <w:r>
                            <w:rPr>
                              <w:rFonts w:ascii="宋体" w:eastAsia="宋体" w:hAnsi="宋体" w:cs="宋体"/>
                              <w:spacing w:val="18"/>
                              <w:w w:val="109"/>
                              <w:sz w:val="36"/>
                              <w:szCs w:val="36"/>
                            </w:rPr>
                            <w:t>70%</w:t>
                          </w:r>
                        </w:p>
                      </w:tc>
                      <w:tc>
                        <w:tcPr>
                          <w:tcW w:w="2050" w:type="dxa"/>
                        </w:tcPr>
                        <w:p w:rsidR="00003A7C" w14:paraId="3948E0E1" w14:textId="77777777">
                          <w:pPr>
                            <w:spacing w:line="237" w:lineRule="auto"/>
                            <w:ind w:firstLine="647"/>
                            <w:rPr>
                              <w:rFonts w:ascii="宋体" w:eastAsia="宋体" w:hAnsi="宋体" w:cs="宋体"/>
                              <w:sz w:val="36"/>
                              <w:szCs w:val="36"/>
                            </w:rPr>
                          </w:pPr>
                          <w:r>
                            <w:rPr>
                              <w:rFonts w:ascii="宋体" w:eastAsia="宋体" w:hAnsi="宋体" w:cs="宋体"/>
                              <w:spacing w:val="-10"/>
                              <w:sz w:val="36"/>
                              <w:szCs w:val="36"/>
                            </w:rPr>
                            <w:t>高中以下</w:t>
                          </w:r>
                        </w:p>
                        <w:p w:rsidR="00003A7C" w14:paraId="3BE7F446" w14:textId="77777777">
                          <w:pPr>
                            <w:spacing w:before="310" w:line="188" w:lineRule="auto"/>
                            <w:ind w:firstLine="1275"/>
                            <w:rPr>
                              <w:rFonts w:ascii="宋体" w:eastAsia="宋体" w:hAnsi="宋体" w:cs="宋体"/>
                              <w:sz w:val="36"/>
                              <w:szCs w:val="36"/>
                            </w:rPr>
                          </w:pPr>
                          <w:r>
                            <w:rPr>
                              <w:rFonts w:ascii="宋体" w:eastAsia="宋体" w:hAnsi="宋体" w:cs="宋体"/>
                              <w:sz w:val="36"/>
                              <w:szCs w:val="36"/>
                            </w:rPr>
                            <w:t>5</w:t>
                          </w:r>
                        </w:p>
                        <w:p w:rsidR="00003A7C" w14:paraId="4C9307C8" w14:textId="77777777">
                          <w:pPr>
                            <w:spacing w:before="340" w:line="178" w:lineRule="auto"/>
                            <w:ind w:firstLine="1186"/>
                            <w:rPr>
                              <w:rFonts w:ascii="宋体" w:eastAsia="宋体" w:hAnsi="宋体" w:cs="宋体"/>
                              <w:sz w:val="36"/>
                              <w:szCs w:val="36"/>
                            </w:rPr>
                          </w:pPr>
                          <w:r>
                            <w:rPr>
                              <w:rFonts w:ascii="宋体" w:eastAsia="宋体" w:hAnsi="宋体" w:cs="宋体"/>
                              <w:spacing w:val="18"/>
                              <w:w w:val="119"/>
                              <w:sz w:val="36"/>
                              <w:szCs w:val="36"/>
                            </w:rPr>
                            <w:t>2%</w:t>
                          </w:r>
                        </w:p>
                      </w:tc>
                    </w:tr>
                  </w:tbl>
                  <w:p w:rsidR="00003A7C" w14:paraId="3A27DACB" w14:textId="77777777">
                    <w:pPr>
                      <w:spacing w:line="241" w:lineRule="exact"/>
                      <w:rPr>
                        <w:sz w:val="20"/>
                      </w:rPr>
                    </w:pPr>
                  </w:p>
                </w:txbxContent>
              </v:textbox>
            </v:shape>
            <w10:wrap type="none"/>
            <w10:anchorlock/>
          </v:group>
        </w:pict>
      </w:r>
    </w:p>
    <w:p w:rsidR="00003A7C" w14:paraId="5EE75BF7" w14:textId="77777777">
      <w:pPr>
        <w:spacing w:before="161" w:line="241" w:lineRule="auto"/>
        <w:ind w:firstLine="6071"/>
        <w:rPr>
          <w:rFonts w:ascii="宋体" w:eastAsia="宋体" w:hAnsi="宋体" w:cs="宋体"/>
          <w:sz w:val="31"/>
          <w:szCs w:val="31"/>
        </w:rPr>
      </w:pPr>
      <w:r>
        <w:rPr>
          <w:rFonts w:ascii="宋体" w:eastAsia="宋体" w:hAnsi="宋体" w:cs="宋体"/>
          <w:spacing w:val="-1"/>
          <w:sz w:val="31"/>
          <w:szCs w:val="31"/>
        </w:rPr>
        <w:t>图</w:t>
      </w:r>
      <w:r>
        <w:rPr>
          <w:rFonts w:ascii="宋体" w:eastAsia="宋体" w:hAnsi="宋体" w:cs="宋体"/>
          <w:spacing w:val="-44"/>
          <w:sz w:val="31"/>
          <w:szCs w:val="31"/>
        </w:rPr>
        <w:t xml:space="preserve"> </w:t>
      </w:r>
      <w:r>
        <w:rPr>
          <w:rFonts w:ascii="宋体" w:eastAsia="宋体" w:hAnsi="宋体" w:cs="宋体"/>
          <w:spacing w:val="-1"/>
          <w:sz w:val="31"/>
          <w:szCs w:val="31"/>
        </w:rPr>
        <w:t>1</w:t>
      </w:r>
      <w:r>
        <w:rPr>
          <w:rFonts w:ascii="宋体" w:eastAsia="宋体" w:hAnsi="宋体" w:cs="宋体"/>
          <w:spacing w:val="-1"/>
          <w:sz w:val="31"/>
          <w:szCs w:val="31"/>
        </w:rPr>
        <w:t>－</w:t>
      </w:r>
      <w:r>
        <w:rPr>
          <w:rFonts w:ascii="宋体" w:eastAsia="宋体" w:hAnsi="宋体" w:cs="宋体"/>
          <w:spacing w:val="-1"/>
          <w:sz w:val="31"/>
          <w:szCs w:val="31"/>
        </w:rPr>
        <w:t>3</w:t>
      </w:r>
      <w:r>
        <w:rPr>
          <w:rFonts w:ascii="宋体" w:eastAsia="宋体" w:hAnsi="宋体" w:cs="宋体"/>
          <w:spacing w:val="-71"/>
          <w:sz w:val="31"/>
          <w:szCs w:val="31"/>
        </w:rPr>
        <w:t xml:space="preserve"> </w:t>
      </w:r>
      <w:r>
        <w:rPr>
          <w:rFonts w:ascii="宋体" w:eastAsia="宋体" w:hAnsi="宋体" w:cs="宋体"/>
          <w:spacing w:val="-1"/>
          <w:sz w:val="31"/>
          <w:szCs w:val="31"/>
        </w:rPr>
        <w:t>公司人员学历分布</w:t>
      </w:r>
    </w:p>
    <w:p w:rsidR="00003A7C" w14:paraId="6CBFF509" w14:textId="77777777">
      <w:pPr>
        <w:spacing w:line="274" w:lineRule="auto"/>
      </w:pPr>
    </w:p>
    <w:p w:rsidR="00003A7C" w14:paraId="1B28401A" w14:textId="77777777">
      <w:pPr>
        <w:spacing w:line="274" w:lineRule="auto"/>
      </w:pPr>
    </w:p>
    <w:p w:rsidR="00003A7C" w14:paraId="722FD339" w14:textId="77777777">
      <w:pPr>
        <w:spacing w:line="275" w:lineRule="auto"/>
      </w:pPr>
    </w:p>
    <w:p w:rsidR="00003A7C" w14:paraId="2FC7313C" w14:textId="77777777">
      <w:pPr>
        <w:spacing w:before="118" w:line="363" w:lineRule="auto"/>
        <w:ind w:left="195" w:right="73" w:firstLine="716"/>
        <w:rPr>
          <w:rFonts w:ascii="宋体" w:eastAsia="宋体" w:hAnsi="宋体" w:cs="宋体"/>
          <w:sz w:val="36"/>
          <w:szCs w:val="36"/>
        </w:rPr>
      </w:pPr>
      <w:r>
        <w:rPr>
          <w:rFonts w:ascii="宋体" w:eastAsia="宋体" w:hAnsi="宋体" w:cs="宋体"/>
          <w:spacing w:val="-10"/>
          <w:sz w:val="36"/>
          <w:szCs w:val="36"/>
        </w:rPr>
        <w:t>公司面临的机遇与挑战，决定了在今后的市场竞争中，</w:t>
      </w:r>
      <w:r>
        <w:rPr>
          <w:rFonts w:ascii="宋体" w:eastAsia="宋体" w:hAnsi="宋体" w:cs="宋体"/>
          <w:spacing w:val="35"/>
          <w:sz w:val="36"/>
          <w:szCs w:val="36"/>
        </w:rPr>
        <w:t xml:space="preserve"> </w:t>
      </w:r>
      <w:r>
        <w:rPr>
          <w:rFonts w:ascii="宋体" w:eastAsia="宋体" w:hAnsi="宋体" w:cs="宋体"/>
          <w:spacing w:val="-10"/>
          <w:sz w:val="36"/>
          <w:szCs w:val="36"/>
        </w:rPr>
        <w:t>人才储备是决定企业未来发展的重要因</w:t>
      </w:r>
      <w:r>
        <w:rPr>
          <w:rFonts w:ascii="宋体" w:eastAsia="宋体" w:hAnsi="宋体" w:cs="宋体"/>
          <w:sz w:val="36"/>
          <w:szCs w:val="36"/>
        </w:rPr>
        <w:t xml:space="preserve"> </w:t>
      </w:r>
      <w:r>
        <w:rPr>
          <w:rFonts w:ascii="宋体" w:eastAsia="宋体" w:hAnsi="宋体" w:cs="宋体"/>
          <w:spacing w:val="-10"/>
          <w:sz w:val="36"/>
          <w:szCs w:val="36"/>
        </w:rPr>
        <w:t>素。加快内部人才的培养与外部人才的引进，</w:t>
      </w:r>
      <w:r>
        <w:rPr>
          <w:rFonts w:ascii="宋体" w:eastAsia="宋体" w:hAnsi="宋体" w:cs="宋体"/>
          <w:spacing w:val="39"/>
          <w:sz w:val="36"/>
          <w:szCs w:val="36"/>
        </w:rPr>
        <w:t xml:space="preserve"> </w:t>
      </w:r>
      <w:r>
        <w:rPr>
          <w:rFonts w:ascii="宋体" w:eastAsia="宋体" w:hAnsi="宋体" w:cs="宋体"/>
          <w:spacing w:val="-10"/>
          <w:sz w:val="36"/>
          <w:szCs w:val="36"/>
        </w:rPr>
        <w:t>是力争在未来几年内使公司整体人力资源水平有一个</w:t>
      </w:r>
      <w:r>
        <w:rPr>
          <w:rFonts w:ascii="宋体" w:eastAsia="宋体" w:hAnsi="宋体" w:cs="宋体"/>
          <w:sz w:val="36"/>
          <w:szCs w:val="36"/>
        </w:rPr>
        <w:t xml:space="preserve"> </w:t>
      </w:r>
      <w:r>
        <w:rPr>
          <w:rFonts w:ascii="宋体" w:eastAsia="宋体" w:hAnsi="宋体" w:cs="宋体"/>
          <w:spacing w:val="-5"/>
          <w:sz w:val="36"/>
          <w:szCs w:val="36"/>
        </w:rPr>
        <w:t>较大的改善，招聘将成为杭州顶益国际食品有限公司面临的一个紧迫的任务。随着市场竞争越来越</w:t>
      </w:r>
      <w:r>
        <w:rPr>
          <w:rFonts w:ascii="宋体" w:eastAsia="宋体" w:hAnsi="宋体" w:cs="宋体"/>
          <w:spacing w:val="34"/>
          <w:sz w:val="36"/>
          <w:szCs w:val="36"/>
        </w:rPr>
        <w:t xml:space="preserve"> </w:t>
      </w:r>
      <w:r>
        <w:rPr>
          <w:rFonts w:ascii="宋体" w:eastAsia="宋体" w:hAnsi="宋体" w:cs="宋体"/>
          <w:spacing w:val="-4"/>
          <w:sz w:val="36"/>
          <w:szCs w:val="36"/>
        </w:rPr>
        <w:t>激烈，杭州顶益国际食品有限公司如果不能根据其战略发展而配置好相应的人才队伍建设，尤其是</w:t>
      </w:r>
      <w:r>
        <w:rPr>
          <w:rFonts w:ascii="宋体" w:eastAsia="宋体" w:hAnsi="宋体" w:cs="宋体"/>
          <w:spacing w:val="2"/>
          <w:sz w:val="36"/>
          <w:szCs w:val="36"/>
        </w:rPr>
        <w:t xml:space="preserve"> </w:t>
      </w:r>
      <w:r>
        <w:rPr>
          <w:rFonts w:ascii="宋体" w:eastAsia="宋体" w:hAnsi="宋体" w:cs="宋体"/>
          <w:spacing w:val="-5"/>
          <w:sz w:val="36"/>
          <w:szCs w:val="36"/>
        </w:rPr>
        <w:t>生产技术类人员的整体素质得不到改观，则其所拥有的巨大资源优势将难以迅速转化为市场竞争优</w:t>
      </w:r>
      <w:r>
        <w:rPr>
          <w:rFonts w:ascii="宋体" w:eastAsia="宋体" w:hAnsi="宋体" w:cs="宋体"/>
          <w:spacing w:val="4"/>
          <w:sz w:val="36"/>
          <w:szCs w:val="36"/>
        </w:rPr>
        <w:t xml:space="preserve"> </w:t>
      </w:r>
      <w:r>
        <w:rPr>
          <w:rFonts w:ascii="宋体" w:eastAsia="宋体" w:hAnsi="宋体" w:cs="宋体"/>
          <w:spacing w:val="-3"/>
          <w:sz w:val="36"/>
          <w:szCs w:val="36"/>
        </w:rPr>
        <w:t>势，而最终成为制约公司发展壮大的瓶颈。</w:t>
      </w:r>
    </w:p>
    <w:p w:rsidR="00003A7C" w14:paraId="07B8AAA2" w14:textId="77777777">
      <w:pPr>
        <w:spacing w:line="447" w:lineRule="auto"/>
      </w:pPr>
    </w:p>
    <w:p w:rsidR="00003A7C" w14:paraId="5276C88A" w14:textId="77777777">
      <w:pPr>
        <w:spacing w:before="154" w:line="621" w:lineRule="exact"/>
        <w:ind w:firstLine="2319"/>
        <w:rPr>
          <w:rFonts w:ascii="黑体" w:eastAsia="黑体" w:hAnsi="黑体" w:cs="黑体"/>
          <w:sz w:val="47"/>
          <w:szCs w:val="47"/>
        </w:rPr>
      </w:pPr>
      <w:r>
        <w:rPr>
          <w:rFonts w:ascii="黑体" w:eastAsia="黑体" w:hAnsi="黑体" w:cs="黑体"/>
          <w:spacing w:val="6"/>
          <w:position w:val="2"/>
          <w:sz w:val="47"/>
          <w:szCs w:val="47"/>
        </w:rPr>
        <w:t>2.</w:t>
      </w:r>
      <w:r>
        <w:rPr>
          <w:rFonts w:ascii="黑体" w:eastAsia="黑体" w:hAnsi="黑体" w:cs="黑体"/>
          <w:spacing w:val="-125"/>
          <w:position w:val="2"/>
          <w:sz w:val="47"/>
          <w:szCs w:val="47"/>
        </w:rPr>
        <w:t xml:space="preserve"> </w:t>
      </w:r>
      <w:r>
        <w:rPr>
          <w:rFonts w:ascii="黑体" w:eastAsia="黑体" w:hAnsi="黑体" w:cs="黑体"/>
          <w:spacing w:val="6"/>
          <w:position w:val="2"/>
          <w:sz w:val="47"/>
          <w:szCs w:val="47"/>
        </w:rPr>
        <w:t>杭州顶益国际食品有限公司人员招聘的现状及问题</w:t>
      </w:r>
    </w:p>
    <w:p w:rsidR="00003A7C" w14:paraId="31F83F1C" w14:textId="77777777">
      <w:pPr>
        <w:spacing w:line="428" w:lineRule="auto"/>
      </w:pPr>
    </w:p>
    <w:p w:rsidR="00003A7C" w14:paraId="1B99DB02" w14:textId="77777777">
      <w:pPr>
        <w:spacing w:before="108" w:line="200" w:lineRule="auto"/>
        <w:ind w:firstLine="7747"/>
        <w:rPr>
          <w:rFonts w:ascii="黑体" w:eastAsia="黑体" w:hAnsi="黑体" w:cs="黑体"/>
          <w:sz w:val="33"/>
          <w:szCs w:val="33"/>
        </w:rPr>
      </w:pPr>
      <w:r>
        <w:rPr>
          <w:rFonts w:ascii="黑体" w:eastAsia="黑体" w:hAnsi="黑体" w:cs="黑体"/>
          <w:color w:val="FF8040"/>
          <w:spacing w:val="5"/>
          <w:sz w:val="33"/>
          <w:szCs w:val="33"/>
        </w:rPr>
        <w:t>6</w:t>
      </w:r>
    </w:p>
    <w:p w:rsidR="00003A7C" w14:paraId="78739A4A" w14:textId="77777777">
      <w:pPr>
        <w:sectPr>
          <w:headerReference w:type="default" r:id="rId16"/>
          <w:pgSz w:w="17860" w:h="25258"/>
          <w:pgMar w:top="400" w:right="1199" w:bottom="0" w:left="1080" w:header="0" w:footer="0" w:gutter="0"/>
          <w:pgNumType w:start="12"/>
          <w:cols w:space="720"/>
        </w:sectPr>
      </w:pPr>
    </w:p>
    <w:p w:rsidR="00003A7C" w14:paraId="05F2FC6D" w14:textId="4067D39F">
      <w:pPr>
        <w:spacing w:line="250" w:lineRule="auto"/>
      </w:pPr>
      <w:r>
        <mc:AlternateContent>
          <mc:Choice Requires="wps">
            <w:drawing>
              <wp:anchor distT="0" distB="0" distL="114300" distR="114300" simplePos="0" relativeHeight="251718656"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2058753321"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276DFF0">
                            <w:pPr>
                              <w:rPr>
                                <w:color w:val="FFFFFF"/>
                              </w:rPr>
                            </w:pPr>
                            <w:r w:rsidRPr="008963C9">
                              <w:rPr>
                                <w:rFonts w:hint="eastAsia"/>
                                <w:color w:val="FFFFFF"/>
                              </w:rPr>
                              <w:t>原因是在校园招聘时缺乏必要的企业宣传，使刚毕业的大学生对公司生产、生活环境期望过高而导致失意离去。另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4" type="#_x0000_t202" style="width:10pt;height:10pt;margin-top:580pt;margin-left:479pt;mso-wrap-distance-bottom:0;mso-wrap-distance-left:9pt;mso-wrap-distance-right:9pt;mso-wrap-distance-top:0;position:absolute;v-text-anchor:top;z-index:251717632" filled="f" fillcolor="this" stroked="f" strokeweight="0.5pt">
                <v:textbox>
                  <w:txbxContent>
                    <w:p w:rsidR="008963C9" w:rsidRPr="008963C9" w14:paraId="1DCD530E" w14:textId="5276DFF0">
                      <w:pPr>
                        <w:rPr>
                          <w:color w:val="FFFFFF"/>
                        </w:rPr>
                      </w:pPr>
                      <w:r w:rsidRPr="008963C9">
                        <w:rPr>
                          <w:rFonts w:hint="eastAsia"/>
                          <w:color w:val="FFFFFF"/>
                        </w:rPr>
                        <w:t>原因是在校园招聘时缺乏必要的企业宣传，使刚毕业的大学生对公司生产、生活环境期望过高而导致失意离去。另</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42206030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E27EAA2">
                            <w:pPr>
                              <w:rPr>
                                <w:color w:val="FFFFFF"/>
                              </w:rPr>
                            </w:pPr>
                            <w:r w:rsidRPr="008963C9">
                              <w:rPr>
                                <w:rFonts w:hint="eastAsia"/>
                                <w:color w:val="FFFFFF"/>
                              </w:rPr>
                              <w:t>③内部员工推荐为降低招聘成本或出于急需人才的引进，方案建议杭州顶益国际食品有限公司鼓励内部员工利用自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5" type="#_x0000_t202" style="width:10pt;height:10pt;margin-top:430pt;margin-left:479pt;mso-wrap-distance-bottom:0;mso-wrap-distance-left:9pt;mso-wrap-distance-right:9pt;mso-wrap-distance-top:0;position:absolute;v-text-anchor:top;z-index:251715584" filled="f" fillcolor="this" stroked="f" strokeweight="0.5pt">
                <v:textbox>
                  <w:txbxContent>
                    <w:p w:rsidR="008963C9" w:rsidRPr="008963C9" w14:paraId="772A8DCD" w14:textId="3E27EAA2">
                      <w:pPr>
                        <w:rPr>
                          <w:color w:val="FFFFFF"/>
                        </w:rPr>
                      </w:pPr>
                      <w:r w:rsidRPr="008963C9">
                        <w:rPr>
                          <w:rFonts w:hint="eastAsia"/>
                          <w:color w:val="FFFFFF"/>
                        </w:rPr>
                        <w:t>③内部员工推荐为降低招聘成本或出于急需人才的引进，方案建议杭州顶益国际食品有限公司鼓励内部员工利用自</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15039449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1F44DC4">
                            <w:pPr>
                              <w:rPr>
                                <w:color w:val="FFFFFF"/>
                              </w:rPr>
                            </w:pPr>
                            <w:r w:rsidRPr="008963C9">
                              <w:rPr>
                                <w:rFonts w:hint="eastAsia"/>
                                <w:color w:val="FFFFFF"/>
                              </w:rPr>
                              <w:t>限公司或其他公司内部预退、已退休人员回来工作，可以减少培训方面的费用，尤其是目前杭州顶益国际食品有限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6" type="#_x0000_t202" style="width:10pt;height:10pt;margin-top:280pt;margin-left:479pt;mso-wrap-distance-bottom:0;mso-wrap-distance-left:9pt;mso-wrap-distance-right:9pt;mso-wrap-distance-top:0;position:absolute;v-text-anchor:top;z-index:251713536" filled="f" fillcolor="this" stroked="f" strokeweight="0.5pt">
                <v:textbox>
                  <w:txbxContent>
                    <w:p w:rsidR="008963C9" w:rsidRPr="008963C9" w14:paraId="6C4A740B" w14:textId="41F44DC4">
                      <w:pPr>
                        <w:rPr>
                          <w:color w:val="FFFFFF"/>
                        </w:rPr>
                      </w:pPr>
                      <w:r w:rsidRPr="008963C9">
                        <w:rPr>
                          <w:rFonts w:hint="eastAsia"/>
                          <w:color w:val="FFFFFF"/>
                        </w:rPr>
                        <w:t>限公司或其他公司内部预退、已退休人员回来工作，可以减少培训方面的费用，尤其是目前杭州顶益国际食品有限</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50418759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9A75D3F">
                            <w:pPr>
                              <w:rPr>
                                <w:color w:val="FFFFFF"/>
                              </w:rPr>
                            </w:pPr>
                            <w:r w:rsidRPr="008963C9">
                              <w:rPr>
                                <w:rFonts w:hint="eastAsia"/>
                                <w:color w:val="FFFFFF"/>
                              </w:rPr>
                              <w:t>人员和特殊人才，可以采取权重方式，将对招聘人选的各种测试结果，根据不同需要赋以不同的权重，综合所有测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7" type="#_x0000_t202" style="width:10pt;height:10pt;margin-top:130pt;margin-left:479pt;mso-wrap-distance-bottom:0;mso-wrap-distance-left:9pt;mso-wrap-distance-right:9pt;mso-wrap-distance-top:0;position:absolute;v-text-anchor:top;z-index:251711488" filled="f" fillcolor="this" stroked="f" strokeweight="0.5pt">
                <v:textbox>
                  <w:txbxContent>
                    <w:p w:rsidR="008963C9" w:rsidRPr="008963C9" w14:paraId="38E02B4A" w14:textId="09A75D3F">
                      <w:pPr>
                        <w:rPr>
                          <w:color w:val="FFFFFF"/>
                        </w:rPr>
                      </w:pPr>
                      <w:r w:rsidRPr="008963C9">
                        <w:rPr>
                          <w:rFonts w:hint="eastAsia"/>
                          <w:color w:val="FFFFFF"/>
                        </w:rPr>
                        <w:t>人员和特殊人才，可以采取权重方式，将对招聘人选的各种测试结果，根据不同需要赋以不同的权重，综合所有测</w:t>
                      </w:r>
                    </w:p>
                  </w:txbxContent>
                </v:textbox>
              </v:shape>
            </w:pict>
          </mc:Fallback>
        </mc:AlternateContent>
      </w:r>
    </w:p>
    <w:p w:rsidR="00003A7C" w14:paraId="55CA98AB" w14:textId="77777777">
      <w:pPr>
        <w:spacing w:line="250" w:lineRule="auto"/>
      </w:pPr>
    </w:p>
    <w:p w:rsidR="00003A7C" w14:paraId="584FC55E" w14:textId="77777777">
      <w:pPr>
        <w:spacing w:line="251" w:lineRule="auto"/>
      </w:pPr>
    </w:p>
    <w:p w:rsidR="00003A7C" w14:paraId="07537A8C"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289106B5" w14:textId="77777777">
      <w:pPr>
        <w:spacing w:line="60" w:lineRule="exact"/>
        <w:textAlignment w:val="center"/>
      </w:pPr>
      <w:r>
        <w:drawing>
          <wp:inline distT="0" distB="0" distL="0" distR="0">
            <wp:extent cx="98044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5EBB09EB" w14:textId="77777777">
      <w:pPr>
        <w:spacing w:line="348" w:lineRule="auto"/>
      </w:pPr>
    </w:p>
    <w:p w:rsidR="00003A7C" w14:paraId="4878771A" w14:textId="77777777">
      <w:pPr>
        <w:spacing w:line="348" w:lineRule="auto"/>
      </w:pPr>
    </w:p>
    <w:p w:rsidR="00003A7C" w14:paraId="507E0E84" w14:textId="77777777">
      <w:pPr>
        <w:spacing w:before="117" w:line="237" w:lineRule="auto"/>
        <w:ind w:firstLine="59"/>
        <w:rPr>
          <w:rFonts w:ascii="宋体" w:eastAsia="宋体" w:hAnsi="宋体" w:cs="宋体"/>
          <w:sz w:val="36"/>
          <w:szCs w:val="36"/>
        </w:rPr>
      </w:pPr>
      <w:r>
        <w:rPr>
          <w:rFonts w:ascii="宋体" w:eastAsia="宋体" w:hAnsi="宋体" w:cs="宋体"/>
          <w:spacing w:val="-7"/>
          <w:sz w:val="36"/>
          <w:szCs w:val="36"/>
        </w:rPr>
        <w:t>2.1</w:t>
      </w:r>
      <w:r>
        <w:rPr>
          <w:rFonts w:ascii="宋体" w:eastAsia="宋体" w:hAnsi="宋体" w:cs="宋体"/>
          <w:spacing w:val="16"/>
          <w:sz w:val="36"/>
          <w:szCs w:val="36"/>
        </w:rPr>
        <w:t xml:space="preserve"> </w:t>
      </w:r>
      <w:r>
        <w:rPr>
          <w:rFonts w:ascii="宋体" w:eastAsia="宋体" w:hAnsi="宋体" w:cs="宋体"/>
          <w:spacing w:val="-7"/>
          <w:sz w:val="36"/>
          <w:szCs w:val="36"/>
        </w:rPr>
        <w:t>杭州顶益国际食品有限公司招聘的现状</w:t>
      </w:r>
    </w:p>
    <w:p w:rsidR="00003A7C" w14:paraId="0EFFB147" w14:textId="77777777">
      <w:pPr>
        <w:spacing w:line="273" w:lineRule="auto"/>
      </w:pPr>
    </w:p>
    <w:p w:rsidR="00003A7C" w14:paraId="0240A3AC" w14:textId="77777777">
      <w:pPr>
        <w:spacing w:line="273" w:lineRule="auto"/>
      </w:pPr>
    </w:p>
    <w:p w:rsidR="00003A7C" w14:paraId="04D3BDC7" w14:textId="77777777">
      <w:pPr>
        <w:spacing w:line="273" w:lineRule="auto"/>
      </w:pPr>
    </w:p>
    <w:p w:rsidR="00003A7C" w14:paraId="4A2428ED" w14:textId="77777777">
      <w:pPr>
        <w:spacing w:before="117" w:line="237" w:lineRule="auto"/>
        <w:ind w:firstLine="775"/>
        <w:rPr>
          <w:rFonts w:ascii="宋体" w:eastAsia="宋体" w:hAnsi="宋体" w:cs="宋体"/>
          <w:sz w:val="36"/>
          <w:szCs w:val="36"/>
        </w:rPr>
      </w:pPr>
      <w:r>
        <w:rPr>
          <w:rFonts w:ascii="宋体" w:eastAsia="宋体" w:hAnsi="宋体" w:cs="宋体"/>
          <w:spacing w:val="-5"/>
          <w:sz w:val="36"/>
          <w:szCs w:val="36"/>
        </w:rPr>
        <w:t>杭州顶益国际食品有限公司的员工招聘有以下现象：</w:t>
      </w:r>
    </w:p>
    <w:p w:rsidR="00003A7C" w14:paraId="6842EE51" w14:textId="77777777">
      <w:pPr>
        <w:spacing w:line="273" w:lineRule="auto"/>
      </w:pPr>
    </w:p>
    <w:p w:rsidR="00003A7C" w14:paraId="6ABD8F5C" w14:textId="77777777">
      <w:pPr>
        <w:spacing w:line="274" w:lineRule="auto"/>
      </w:pPr>
    </w:p>
    <w:p w:rsidR="00003A7C" w14:paraId="0531B8E2" w14:textId="77777777">
      <w:pPr>
        <w:spacing w:line="274" w:lineRule="auto"/>
      </w:pPr>
    </w:p>
    <w:p w:rsidR="00003A7C" w14:paraId="5F8E5E43" w14:textId="77777777">
      <w:pPr>
        <w:spacing w:before="117" w:line="237" w:lineRule="auto"/>
        <w:ind w:firstLine="31"/>
        <w:rPr>
          <w:rFonts w:ascii="宋体" w:eastAsia="宋体" w:hAnsi="宋体" w:cs="宋体"/>
          <w:sz w:val="36"/>
          <w:szCs w:val="36"/>
        </w:rPr>
      </w:pPr>
      <w:r>
        <w:rPr>
          <w:rFonts w:ascii="宋体" w:eastAsia="宋体" w:hAnsi="宋体" w:cs="宋体"/>
          <w:spacing w:val="-14"/>
          <w:sz w:val="36"/>
          <w:szCs w:val="36"/>
        </w:rPr>
        <w:t>（</w:t>
      </w:r>
      <w:r>
        <w:rPr>
          <w:rFonts w:ascii="宋体" w:eastAsia="宋体" w:hAnsi="宋体" w:cs="宋体"/>
          <w:spacing w:val="-103"/>
          <w:sz w:val="36"/>
          <w:szCs w:val="36"/>
        </w:rPr>
        <w:t xml:space="preserve"> </w:t>
      </w:r>
      <w:r>
        <w:rPr>
          <w:rFonts w:ascii="宋体" w:eastAsia="宋体" w:hAnsi="宋体" w:cs="宋体"/>
          <w:spacing w:val="-14"/>
          <w:sz w:val="36"/>
          <w:szCs w:val="36"/>
        </w:rPr>
        <w:t>1</w:t>
      </w:r>
      <w:r>
        <w:rPr>
          <w:rFonts w:ascii="宋体" w:eastAsia="宋体" w:hAnsi="宋体" w:cs="宋体"/>
          <w:spacing w:val="-80"/>
          <w:sz w:val="36"/>
          <w:szCs w:val="36"/>
        </w:rPr>
        <w:t xml:space="preserve"> </w:t>
      </w:r>
      <w:r>
        <w:rPr>
          <w:rFonts w:ascii="宋体" w:eastAsia="宋体" w:hAnsi="宋体" w:cs="宋体"/>
          <w:spacing w:val="-14"/>
          <w:sz w:val="36"/>
          <w:szCs w:val="36"/>
        </w:rPr>
        <w:t>）用人需求多凭经验确定</w:t>
      </w:r>
    </w:p>
    <w:p w:rsidR="00003A7C" w14:paraId="73C317F6" w14:textId="77777777">
      <w:pPr>
        <w:spacing w:before="240" w:line="360" w:lineRule="auto"/>
        <w:ind w:left="51" w:right="123" w:firstLine="723"/>
        <w:rPr>
          <w:rFonts w:ascii="宋体" w:eastAsia="宋体" w:hAnsi="宋体" w:cs="宋体"/>
          <w:sz w:val="36"/>
          <w:szCs w:val="36"/>
        </w:rPr>
      </w:pPr>
      <w:r>
        <w:rPr>
          <w:rFonts w:ascii="宋体" w:eastAsia="宋体" w:hAnsi="宋体" w:cs="宋体"/>
          <w:spacing w:val="-9"/>
          <w:sz w:val="36"/>
          <w:szCs w:val="36"/>
        </w:rPr>
        <w:t>杭州顶益国际食品有限公司的人员招聘计划的编制，</w:t>
      </w:r>
      <w:r>
        <w:rPr>
          <w:rFonts w:ascii="宋体" w:eastAsia="宋体" w:hAnsi="宋体" w:cs="宋体"/>
          <w:spacing w:val="-11"/>
          <w:sz w:val="36"/>
          <w:szCs w:val="36"/>
        </w:rPr>
        <w:t xml:space="preserve"> </w:t>
      </w:r>
      <w:r>
        <w:rPr>
          <w:rFonts w:ascii="宋体" w:eastAsia="宋体" w:hAnsi="宋体" w:cs="宋体"/>
          <w:spacing w:val="-9"/>
          <w:sz w:val="36"/>
          <w:szCs w:val="36"/>
        </w:rPr>
        <w:t>通常是每年</w:t>
      </w:r>
      <w:r>
        <w:rPr>
          <w:rFonts w:ascii="宋体" w:eastAsia="宋体" w:hAnsi="宋体" w:cs="宋体"/>
          <w:spacing w:val="-72"/>
          <w:sz w:val="36"/>
          <w:szCs w:val="36"/>
        </w:rPr>
        <w:t xml:space="preserve"> </w:t>
      </w:r>
      <w:r>
        <w:rPr>
          <w:rFonts w:ascii="宋体" w:eastAsia="宋体" w:hAnsi="宋体" w:cs="宋体"/>
          <w:spacing w:val="-9"/>
          <w:sz w:val="36"/>
          <w:szCs w:val="36"/>
        </w:rPr>
        <w:t>9</w:t>
      </w:r>
      <w:r>
        <w:rPr>
          <w:rFonts w:ascii="宋体" w:eastAsia="宋体" w:hAnsi="宋体" w:cs="宋体"/>
          <w:spacing w:val="-9"/>
          <w:sz w:val="36"/>
          <w:szCs w:val="36"/>
        </w:rPr>
        <w:t>－</w:t>
      </w:r>
      <w:r>
        <w:rPr>
          <w:rFonts w:ascii="宋体" w:eastAsia="宋体" w:hAnsi="宋体" w:cs="宋体"/>
          <w:spacing w:val="-9"/>
          <w:sz w:val="36"/>
          <w:szCs w:val="36"/>
        </w:rPr>
        <w:t>10</w:t>
      </w:r>
      <w:r>
        <w:rPr>
          <w:rFonts w:ascii="宋体" w:eastAsia="宋体" w:hAnsi="宋体" w:cs="宋体"/>
          <w:spacing w:val="-73"/>
          <w:sz w:val="36"/>
          <w:szCs w:val="36"/>
        </w:rPr>
        <w:t xml:space="preserve"> </w:t>
      </w:r>
      <w:r>
        <w:rPr>
          <w:rFonts w:ascii="宋体" w:eastAsia="宋体" w:hAnsi="宋体" w:cs="宋体"/>
          <w:spacing w:val="-9"/>
          <w:sz w:val="36"/>
          <w:szCs w:val="36"/>
        </w:rPr>
        <w:t>月份由人力资源部向各</w:t>
      </w:r>
      <w:r>
        <w:rPr>
          <w:rFonts w:ascii="宋体" w:eastAsia="宋体" w:hAnsi="宋体" w:cs="宋体"/>
          <w:sz w:val="36"/>
          <w:szCs w:val="36"/>
        </w:rPr>
        <w:t xml:space="preserve"> </w:t>
      </w:r>
      <w:r>
        <w:rPr>
          <w:rFonts w:ascii="宋体" w:eastAsia="宋体" w:hAnsi="宋体" w:cs="宋体"/>
          <w:spacing w:val="-8"/>
          <w:sz w:val="36"/>
          <w:szCs w:val="36"/>
        </w:rPr>
        <w:t>部门的主管征询用人需求，</w:t>
      </w:r>
      <w:r>
        <w:rPr>
          <w:rFonts w:ascii="宋体" w:eastAsia="宋体" w:hAnsi="宋体" w:cs="宋体"/>
          <w:spacing w:val="-40"/>
          <w:sz w:val="36"/>
          <w:szCs w:val="36"/>
        </w:rPr>
        <w:t xml:space="preserve"> </w:t>
      </w:r>
      <w:r>
        <w:rPr>
          <w:rFonts w:ascii="宋体" w:eastAsia="宋体" w:hAnsi="宋体" w:cs="宋体"/>
          <w:spacing w:val="-8"/>
          <w:sz w:val="36"/>
          <w:szCs w:val="36"/>
        </w:rPr>
        <w:t>各部门主管根据经验来判断今年和往年的年产量与产值的增长幅度与人</w:t>
      </w:r>
      <w:r>
        <w:rPr>
          <w:rFonts w:ascii="宋体" w:eastAsia="宋体" w:hAnsi="宋体" w:cs="宋体"/>
          <w:sz w:val="36"/>
          <w:szCs w:val="36"/>
        </w:rPr>
        <w:t xml:space="preserve"> </w:t>
      </w:r>
      <w:r>
        <w:rPr>
          <w:rFonts w:ascii="宋体" w:eastAsia="宋体" w:hAnsi="宋体" w:cs="宋体"/>
          <w:spacing w:val="-20"/>
          <w:sz w:val="36"/>
          <w:szCs w:val="36"/>
        </w:rPr>
        <w:t>员变化幅度的相关程度，</w:t>
      </w:r>
      <w:r>
        <w:rPr>
          <w:rFonts w:ascii="宋体" w:eastAsia="宋体" w:hAnsi="宋体" w:cs="宋体"/>
          <w:spacing w:val="46"/>
          <w:sz w:val="36"/>
          <w:szCs w:val="36"/>
        </w:rPr>
        <w:t xml:space="preserve"> </w:t>
      </w:r>
      <w:r>
        <w:rPr>
          <w:rFonts w:ascii="宋体" w:eastAsia="宋体" w:hAnsi="宋体" w:cs="宋体"/>
          <w:spacing w:val="-20"/>
          <w:sz w:val="36"/>
          <w:szCs w:val="36"/>
        </w:rPr>
        <w:t>来推断明年本部需求，</w:t>
      </w:r>
      <w:r>
        <w:rPr>
          <w:rFonts w:ascii="宋体" w:eastAsia="宋体" w:hAnsi="宋体" w:cs="宋体"/>
          <w:spacing w:val="70"/>
          <w:sz w:val="36"/>
          <w:szCs w:val="36"/>
        </w:rPr>
        <w:t xml:space="preserve"> </w:t>
      </w:r>
      <w:r>
        <w:rPr>
          <w:rFonts w:ascii="宋体" w:eastAsia="宋体" w:hAnsi="宋体" w:cs="宋体"/>
          <w:spacing w:val="-20"/>
          <w:sz w:val="36"/>
          <w:szCs w:val="36"/>
        </w:rPr>
        <w:t>向人力资源部提交人员需求表，</w:t>
      </w:r>
      <w:r>
        <w:rPr>
          <w:rFonts w:ascii="宋体" w:eastAsia="宋体" w:hAnsi="宋体" w:cs="宋体"/>
          <w:spacing w:val="38"/>
          <w:sz w:val="36"/>
          <w:szCs w:val="36"/>
        </w:rPr>
        <w:t xml:space="preserve"> </w:t>
      </w:r>
      <w:r>
        <w:rPr>
          <w:rFonts w:ascii="宋体" w:eastAsia="宋体" w:hAnsi="宋体" w:cs="宋体"/>
          <w:spacing w:val="-20"/>
          <w:sz w:val="36"/>
          <w:szCs w:val="36"/>
        </w:rPr>
        <w:t>人力资源部将这些</w:t>
      </w:r>
      <w:r>
        <w:rPr>
          <w:rFonts w:ascii="宋体" w:eastAsia="宋体" w:hAnsi="宋体" w:cs="宋体"/>
          <w:sz w:val="36"/>
          <w:szCs w:val="36"/>
        </w:rPr>
        <w:t xml:space="preserve"> </w:t>
      </w:r>
      <w:r>
        <w:rPr>
          <w:rFonts w:ascii="宋体" w:eastAsia="宋体" w:hAnsi="宋体" w:cs="宋体"/>
          <w:spacing w:val="-15"/>
          <w:sz w:val="36"/>
          <w:szCs w:val="36"/>
        </w:rPr>
        <w:t>需求汇总统计，</w:t>
      </w:r>
      <w:r>
        <w:rPr>
          <w:rFonts w:ascii="宋体" w:eastAsia="宋体" w:hAnsi="宋体" w:cs="宋体"/>
          <w:spacing w:val="38"/>
          <w:sz w:val="36"/>
          <w:szCs w:val="36"/>
        </w:rPr>
        <w:t xml:space="preserve"> </w:t>
      </w:r>
      <w:r>
        <w:rPr>
          <w:rFonts w:ascii="宋体" w:eastAsia="宋体" w:hAnsi="宋体" w:cs="宋体"/>
          <w:spacing w:val="-15"/>
          <w:sz w:val="36"/>
          <w:szCs w:val="36"/>
        </w:rPr>
        <w:t>集合成公司总体人员需求量表交总经理审批后上报集团公司，</w:t>
      </w:r>
      <w:r>
        <w:rPr>
          <w:rFonts w:ascii="宋体" w:eastAsia="宋体" w:hAnsi="宋体" w:cs="宋体"/>
          <w:spacing w:val="74"/>
          <w:sz w:val="36"/>
          <w:szCs w:val="36"/>
        </w:rPr>
        <w:t xml:space="preserve"> </w:t>
      </w:r>
      <w:r>
        <w:rPr>
          <w:rFonts w:ascii="宋体" w:eastAsia="宋体" w:hAnsi="宋体" w:cs="宋体"/>
          <w:spacing w:val="-15"/>
          <w:sz w:val="36"/>
          <w:szCs w:val="36"/>
        </w:rPr>
        <w:t>由集团公司人事处统</w:t>
      </w:r>
      <w:r>
        <w:rPr>
          <w:rFonts w:ascii="宋体" w:eastAsia="宋体" w:hAnsi="宋体" w:cs="宋体"/>
          <w:sz w:val="36"/>
          <w:szCs w:val="36"/>
        </w:rPr>
        <w:t xml:space="preserve"> </w:t>
      </w:r>
      <w:r>
        <w:rPr>
          <w:rFonts w:ascii="宋体" w:eastAsia="宋体" w:hAnsi="宋体" w:cs="宋体"/>
          <w:spacing w:val="-13"/>
          <w:sz w:val="36"/>
          <w:szCs w:val="36"/>
        </w:rPr>
        <w:t>一对外招聘。</w:t>
      </w:r>
      <w:r>
        <w:rPr>
          <w:rFonts w:ascii="宋体" w:eastAsia="宋体" w:hAnsi="宋体" w:cs="宋体"/>
          <w:spacing w:val="-4"/>
          <w:sz w:val="36"/>
          <w:szCs w:val="36"/>
        </w:rPr>
        <w:t xml:space="preserve"> </w:t>
      </w:r>
      <w:r>
        <w:rPr>
          <w:rFonts w:ascii="宋体" w:eastAsia="宋体" w:hAnsi="宋体" w:cs="宋体"/>
          <w:spacing w:val="-13"/>
          <w:sz w:val="36"/>
          <w:szCs w:val="36"/>
        </w:rPr>
        <w:t>量表报告中阐明了所需要专业人员及人数，</w:t>
      </w:r>
      <w:r>
        <w:rPr>
          <w:rFonts w:ascii="宋体" w:eastAsia="宋体" w:hAnsi="宋体" w:cs="宋体"/>
          <w:spacing w:val="15"/>
          <w:sz w:val="36"/>
          <w:szCs w:val="36"/>
        </w:rPr>
        <w:t xml:space="preserve"> </w:t>
      </w:r>
      <w:r>
        <w:rPr>
          <w:rFonts w:ascii="宋体" w:eastAsia="宋体" w:hAnsi="宋体" w:cs="宋体"/>
          <w:spacing w:val="-13"/>
          <w:sz w:val="36"/>
          <w:szCs w:val="36"/>
        </w:rPr>
        <w:t>但没有相应附上对所招聘人员的应聘资格</w:t>
      </w:r>
      <w:r>
        <w:rPr>
          <w:rFonts w:ascii="宋体" w:eastAsia="宋体" w:hAnsi="宋体" w:cs="宋体"/>
          <w:sz w:val="36"/>
          <w:szCs w:val="36"/>
        </w:rPr>
        <w:t xml:space="preserve"> </w:t>
      </w:r>
      <w:r>
        <w:rPr>
          <w:rFonts w:ascii="宋体" w:eastAsia="宋体" w:hAnsi="宋体" w:cs="宋体"/>
          <w:spacing w:val="-4"/>
          <w:sz w:val="36"/>
          <w:szCs w:val="36"/>
        </w:rPr>
        <w:t>要求。同时，杭州顶益国际食品有限公司网站上公布的招聘信息，也只有专业要求，没有人数和对</w:t>
      </w:r>
      <w:r>
        <w:rPr>
          <w:rFonts w:ascii="宋体" w:eastAsia="宋体" w:hAnsi="宋体" w:cs="宋体"/>
          <w:spacing w:val="11"/>
          <w:sz w:val="36"/>
          <w:szCs w:val="36"/>
        </w:rPr>
        <w:t xml:space="preserve"> </w:t>
      </w:r>
      <w:r>
        <w:rPr>
          <w:rFonts w:ascii="宋体" w:eastAsia="宋体" w:hAnsi="宋体" w:cs="宋体"/>
          <w:spacing w:val="-7"/>
          <w:sz w:val="36"/>
          <w:szCs w:val="36"/>
        </w:rPr>
        <w:t>应聘人员的任职资格要求。</w:t>
      </w:r>
    </w:p>
    <w:p w:rsidR="00003A7C" w14:paraId="1E7B4097" w14:textId="77777777">
      <w:pPr>
        <w:spacing w:before="1" w:line="237" w:lineRule="auto"/>
        <w:ind w:firstLine="31"/>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2</w:t>
      </w:r>
      <w:r>
        <w:rPr>
          <w:rFonts w:ascii="宋体" w:eastAsia="宋体" w:hAnsi="宋体" w:cs="宋体"/>
          <w:spacing w:val="-3"/>
          <w:sz w:val="36"/>
          <w:szCs w:val="36"/>
        </w:rPr>
        <w:t>）中层以上管理人员、基层技术操作人员主要从集团内部招聘</w:t>
      </w:r>
    </w:p>
    <w:p w:rsidR="00003A7C" w14:paraId="79699D05" w14:textId="77777777">
      <w:pPr>
        <w:spacing w:before="236" w:line="360" w:lineRule="auto"/>
        <w:ind w:left="31" w:right="7" w:firstLine="785"/>
        <w:rPr>
          <w:rFonts w:ascii="宋体" w:eastAsia="宋体" w:hAnsi="宋体" w:cs="宋体"/>
          <w:sz w:val="36"/>
          <w:szCs w:val="36"/>
        </w:rPr>
      </w:pPr>
      <w:r>
        <w:rPr>
          <w:rFonts w:ascii="宋体" w:eastAsia="宋体" w:hAnsi="宋体" w:cs="宋体"/>
          <w:spacing w:val="-12"/>
          <w:sz w:val="36"/>
          <w:szCs w:val="36"/>
        </w:rPr>
        <w:t>由于依托集团公司强大的内部人才市场，杭州顶益国际食品有限公司的高、</w:t>
      </w:r>
      <w:r>
        <w:rPr>
          <w:rFonts w:ascii="宋体" w:eastAsia="宋体" w:hAnsi="宋体" w:cs="宋体"/>
          <w:spacing w:val="79"/>
          <w:sz w:val="36"/>
          <w:szCs w:val="36"/>
        </w:rPr>
        <w:t xml:space="preserve"> </w:t>
      </w:r>
      <w:r>
        <w:rPr>
          <w:rFonts w:ascii="宋体" w:eastAsia="宋体" w:hAnsi="宋体" w:cs="宋体"/>
          <w:spacing w:val="-12"/>
          <w:sz w:val="36"/>
          <w:szCs w:val="36"/>
        </w:rPr>
        <w:t>中层管理者基本来</w:t>
      </w:r>
      <w:r>
        <w:rPr>
          <w:rFonts w:ascii="宋体" w:eastAsia="宋体" w:hAnsi="宋体" w:cs="宋体"/>
          <w:sz w:val="36"/>
          <w:szCs w:val="36"/>
        </w:rPr>
        <w:t xml:space="preserve"> </w:t>
      </w:r>
      <w:r>
        <w:rPr>
          <w:rFonts w:ascii="宋体" w:eastAsia="宋体" w:hAnsi="宋体" w:cs="宋体"/>
          <w:spacing w:val="-9"/>
          <w:sz w:val="36"/>
          <w:szCs w:val="36"/>
        </w:rPr>
        <w:t>源于内部人才市场，从外部招聘的比例几乎没有，管理者以内部提拔、培养或直接任命为主。</w:t>
      </w:r>
      <w:r>
        <w:rPr>
          <w:rFonts w:ascii="宋体" w:eastAsia="宋体" w:hAnsi="宋体" w:cs="宋体"/>
          <w:spacing w:val="64"/>
          <w:sz w:val="36"/>
          <w:szCs w:val="36"/>
        </w:rPr>
        <w:t xml:space="preserve"> </w:t>
      </w:r>
      <w:r>
        <w:rPr>
          <w:rFonts w:ascii="宋体" w:eastAsia="宋体" w:hAnsi="宋体" w:cs="宋体"/>
          <w:spacing w:val="-9"/>
          <w:sz w:val="36"/>
          <w:szCs w:val="36"/>
        </w:rPr>
        <w:t>基层</w:t>
      </w:r>
      <w:r>
        <w:rPr>
          <w:rFonts w:ascii="宋体" w:eastAsia="宋体" w:hAnsi="宋体" w:cs="宋体"/>
          <w:sz w:val="36"/>
          <w:szCs w:val="36"/>
        </w:rPr>
        <w:t xml:space="preserve"> </w:t>
      </w:r>
      <w:r>
        <w:rPr>
          <w:rFonts w:ascii="宋体" w:eastAsia="宋体" w:hAnsi="宋体" w:cs="宋体"/>
          <w:spacing w:val="-8"/>
          <w:sz w:val="36"/>
          <w:szCs w:val="36"/>
        </w:rPr>
        <w:t>的生产、操作性员工流动性较少。公司为进一步激励员工，</w:t>
      </w:r>
      <w:r>
        <w:rPr>
          <w:rFonts w:ascii="宋体" w:eastAsia="宋体" w:hAnsi="宋体" w:cs="宋体"/>
          <w:spacing w:val="84"/>
          <w:sz w:val="36"/>
          <w:szCs w:val="36"/>
        </w:rPr>
        <w:t xml:space="preserve"> </w:t>
      </w:r>
      <w:r>
        <w:rPr>
          <w:rFonts w:ascii="宋体" w:eastAsia="宋体" w:hAnsi="宋体" w:cs="宋体"/>
          <w:spacing w:val="-8"/>
          <w:sz w:val="36"/>
          <w:szCs w:val="36"/>
        </w:rPr>
        <w:t>并在公司内形成一种良好的竞争氛围，</w:t>
      </w:r>
      <w:r>
        <w:rPr>
          <w:rFonts w:ascii="宋体" w:eastAsia="宋体" w:hAnsi="宋体" w:cs="宋体"/>
          <w:sz w:val="36"/>
          <w:szCs w:val="36"/>
        </w:rPr>
        <w:t xml:space="preserve"> </w:t>
      </w:r>
      <w:r>
        <w:rPr>
          <w:rFonts w:ascii="宋体" w:eastAsia="宋体" w:hAnsi="宋体" w:cs="宋体"/>
          <w:spacing w:val="-7"/>
          <w:sz w:val="36"/>
          <w:szCs w:val="36"/>
        </w:rPr>
        <w:t>制定了《内部人员竞聘制度》。近几年为满足市场销售和生产实际的需要，人力资源部在集团公司</w:t>
      </w:r>
      <w:r>
        <w:rPr>
          <w:rFonts w:ascii="宋体" w:eastAsia="宋体" w:hAnsi="宋体" w:cs="宋体"/>
          <w:spacing w:val="13"/>
          <w:sz w:val="36"/>
          <w:szCs w:val="36"/>
        </w:rPr>
        <w:t xml:space="preserve">  </w:t>
      </w:r>
      <w:r>
        <w:rPr>
          <w:rFonts w:ascii="宋体" w:eastAsia="宋体" w:hAnsi="宋体" w:cs="宋体"/>
          <w:spacing w:val="-9"/>
          <w:sz w:val="36"/>
          <w:szCs w:val="36"/>
        </w:rPr>
        <w:t>范围内就某些岗位组织了几次竞聘活动，包括：销售主管、外派代表、车间技术管理干部等。然而，</w:t>
      </w:r>
      <w:r>
        <w:rPr>
          <w:rFonts w:ascii="宋体" w:eastAsia="宋体" w:hAnsi="宋体" w:cs="宋体"/>
          <w:spacing w:val="10"/>
          <w:sz w:val="36"/>
          <w:szCs w:val="36"/>
        </w:rPr>
        <w:t xml:space="preserve"> </w:t>
      </w:r>
      <w:r>
        <w:rPr>
          <w:rFonts w:ascii="宋体" w:eastAsia="宋体" w:hAnsi="宋体" w:cs="宋体"/>
          <w:spacing w:val="-9"/>
          <w:sz w:val="36"/>
          <w:szCs w:val="36"/>
        </w:rPr>
        <w:t>采用较多的内部招聘使得对人才的选择面相对较少，而且有可能导致了一定程度的</w:t>
      </w:r>
      <w:r>
        <w:rPr>
          <w:rFonts w:ascii="宋体" w:eastAsia="宋体" w:hAnsi="宋体" w:cs="宋体"/>
          <w:spacing w:val="8"/>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近亲繁殖</w:t>
      </w:r>
      <w:r>
        <w:rPr>
          <w:rFonts w:ascii="宋体" w:eastAsia="宋体" w:hAnsi="宋体" w:cs="宋体"/>
          <w:spacing w:val="-9"/>
          <w:sz w:val="36"/>
          <w:szCs w:val="36"/>
        </w:rPr>
        <w:t>”</w:t>
      </w:r>
      <w:r>
        <w:rPr>
          <w:rFonts w:ascii="宋体" w:eastAsia="宋体" w:hAnsi="宋体" w:cs="宋体"/>
          <w:spacing w:val="-9"/>
          <w:sz w:val="36"/>
          <w:szCs w:val="36"/>
        </w:rPr>
        <w:t>，</w:t>
      </w:r>
      <w:r>
        <w:rPr>
          <w:rFonts w:ascii="宋体" w:eastAsia="宋体" w:hAnsi="宋体" w:cs="宋体"/>
          <w:sz w:val="36"/>
          <w:szCs w:val="36"/>
        </w:rPr>
        <w:t xml:space="preserve">  </w:t>
      </w:r>
      <w:r>
        <w:rPr>
          <w:rFonts w:ascii="宋体" w:eastAsia="宋体" w:hAnsi="宋体" w:cs="宋体"/>
          <w:spacing w:val="-9"/>
          <w:sz w:val="36"/>
          <w:szCs w:val="36"/>
        </w:rPr>
        <w:t>提升</w:t>
      </w:r>
      <w:r>
        <w:rPr>
          <w:rFonts w:ascii="宋体" w:eastAsia="宋体" w:hAnsi="宋体" w:cs="宋体"/>
          <w:spacing w:val="-9"/>
          <w:sz w:val="36"/>
          <w:szCs w:val="36"/>
        </w:rPr>
        <w:t>“</w:t>
      </w:r>
      <w:r>
        <w:rPr>
          <w:rFonts w:ascii="宋体" w:eastAsia="宋体" w:hAnsi="宋体" w:cs="宋体"/>
          <w:spacing w:val="-9"/>
          <w:sz w:val="36"/>
          <w:szCs w:val="36"/>
        </w:rPr>
        <w:t>政治性行为</w:t>
      </w:r>
      <w:r>
        <w:rPr>
          <w:rFonts w:ascii="宋体" w:eastAsia="宋体" w:hAnsi="宋体" w:cs="宋体"/>
          <w:spacing w:val="-9"/>
          <w:sz w:val="36"/>
          <w:szCs w:val="36"/>
        </w:rPr>
        <w:t>”</w:t>
      </w:r>
      <w:r>
        <w:rPr>
          <w:rFonts w:ascii="宋体" w:eastAsia="宋体" w:hAnsi="宋体" w:cs="宋体"/>
          <w:spacing w:val="-9"/>
          <w:sz w:val="36"/>
          <w:szCs w:val="36"/>
        </w:rPr>
        <w:t>，</w:t>
      </w:r>
      <w:r>
        <w:rPr>
          <w:rFonts w:ascii="宋体" w:eastAsia="宋体" w:hAnsi="宋体" w:cs="宋体"/>
          <w:spacing w:val="32"/>
          <w:sz w:val="36"/>
          <w:szCs w:val="36"/>
        </w:rPr>
        <w:t xml:space="preserve"> </w:t>
      </w:r>
      <w:r>
        <w:rPr>
          <w:rFonts w:ascii="宋体" w:eastAsia="宋体" w:hAnsi="宋体" w:cs="宋体"/>
          <w:spacing w:val="-9"/>
          <w:sz w:val="36"/>
          <w:szCs w:val="36"/>
        </w:rPr>
        <w:t>过程中如果存在操作不公或心理因素还易招致内部矛盾。</w:t>
      </w:r>
      <w:r>
        <w:rPr>
          <w:rFonts w:ascii="宋体" w:eastAsia="宋体" w:hAnsi="宋体" w:cs="宋体"/>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3</w:t>
      </w:r>
      <w:r>
        <w:rPr>
          <w:rFonts w:ascii="宋体" w:eastAsia="宋体" w:hAnsi="宋体" w:cs="宋体"/>
          <w:spacing w:val="-72"/>
          <w:sz w:val="36"/>
          <w:szCs w:val="36"/>
        </w:rPr>
        <w:t xml:space="preserve"> </w:t>
      </w:r>
      <w:r>
        <w:rPr>
          <w:rFonts w:ascii="宋体" w:eastAsia="宋体" w:hAnsi="宋体" w:cs="宋体"/>
          <w:spacing w:val="-6"/>
          <w:sz w:val="36"/>
          <w:szCs w:val="36"/>
        </w:rPr>
        <w:t>）用人部门参与招聘实施少</w:t>
      </w:r>
    </w:p>
    <w:p w:rsidR="00003A7C" w14:paraId="63B9C38C" w14:textId="77777777">
      <w:pPr>
        <w:spacing w:before="1" w:line="360" w:lineRule="auto"/>
        <w:ind w:left="51" w:firstLine="724"/>
        <w:rPr>
          <w:rFonts w:ascii="宋体" w:eastAsia="宋体" w:hAnsi="宋体" w:cs="宋体"/>
          <w:sz w:val="36"/>
          <w:szCs w:val="36"/>
        </w:rPr>
      </w:pPr>
      <w:r>
        <w:rPr>
          <w:rFonts w:ascii="宋体" w:eastAsia="宋体" w:hAnsi="宋体" w:cs="宋体"/>
          <w:spacing w:val="-4"/>
          <w:sz w:val="36"/>
          <w:szCs w:val="36"/>
        </w:rPr>
        <w:t>一直以来，杭州顶益国际食品有限公司其人力资源管理部门的职能基本都属于计划经济时代下</w:t>
      </w:r>
      <w:r>
        <w:rPr>
          <w:rFonts w:ascii="宋体" w:eastAsia="宋体" w:hAnsi="宋体" w:cs="宋体"/>
          <w:spacing w:val="28"/>
          <w:sz w:val="36"/>
          <w:szCs w:val="36"/>
        </w:rPr>
        <w:t xml:space="preserve"> </w:t>
      </w:r>
      <w:r>
        <w:rPr>
          <w:rFonts w:ascii="宋体" w:eastAsia="宋体" w:hAnsi="宋体" w:cs="宋体"/>
          <w:spacing w:val="-13"/>
          <w:sz w:val="36"/>
          <w:szCs w:val="36"/>
        </w:rPr>
        <w:t>的人事管理，</w:t>
      </w:r>
      <w:r>
        <w:rPr>
          <w:rFonts w:ascii="宋体" w:eastAsia="宋体" w:hAnsi="宋体" w:cs="宋体"/>
          <w:spacing w:val="89"/>
          <w:sz w:val="36"/>
          <w:szCs w:val="36"/>
        </w:rPr>
        <w:t xml:space="preserve"> </w:t>
      </w:r>
      <w:r>
        <w:rPr>
          <w:rFonts w:ascii="宋体" w:eastAsia="宋体" w:hAnsi="宋体" w:cs="宋体"/>
          <w:spacing w:val="-13"/>
          <w:sz w:val="36"/>
          <w:szCs w:val="36"/>
        </w:rPr>
        <w:t>在最近几年，</w:t>
      </w:r>
      <w:r>
        <w:rPr>
          <w:rFonts w:ascii="宋体" w:eastAsia="宋体" w:hAnsi="宋体" w:cs="宋体"/>
          <w:spacing w:val="73"/>
          <w:sz w:val="36"/>
          <w:szCs w:val="36"/>
        </w:rPr>
        <w:t xml:space="preserve"> </w:t>
      </w:r>
      <w:r>
        <w:rPr>
          <w:rFonts w:ascii="宋体" w:eastAsia="宋体" w:hAnsi="宋体" w:cs="宋体"/>
          <w:spacing w:val="-13"/>
          <w:sz w:val="36"/>
          <w:szCs w:val="36"/>
        </w:rPr>
        <w:t>才开始向现代企业制度下的人力资源管理职能转变。员工招聘流程是：</w:t>
      </w:r>
      <w:r>
        <w:rPr>
          <w:rFonts w:ascii="宋体" w:eastAsia="宋体" w:hAnsi="宋体" w:cs="宋体"/>
          <w:sz w:val="36"/>
          <w:szCs w:val="36"/>
        </w:rPr>
        <w:t xml:space="preserve"> </w:t>
      </w:r>
      <w:r>
        <w:rPr>
          <w:rFonts w:ascii="宋体" w:eastAsia="宋体" w:hAnsi="宋体" w:cs="宋体"/>
          <w:spacing w:val="-17"/>
          <w:sz w:val="36"/>
          <w:szCs w:val="36"/>
        </w:rPr>
        <w:t>用人部门按经验确定招聘专业与人数，</w:t>
      </w:r>
      <w:r>
        <w:rPr>
          <w:rFonts w:ascii="宋体" w:eastAsia="宋体" w:hAnsi="宋体" w:cs="宋体"/>
          <w:spacing w:val="13"/>
          <w:sz w:val="36"/>
          <w:szCs w:val="36"/>
        </w:rPr>
        <w:t xml:space="preserve"> </w:t>
      </w:r>
      <w:r>
        <w:rPr>
          <w:rFonts w:ascii="宋体" w:eastAsia="宋体" w:hAnsi="宋体" w:cs="宋体"/>
          <w:spacing w:val="-17"/>
          <w:sz w:val="36"/>
          <w:szCs w:val="36"/>
        </w:rPr>
        <w:t>提交需求表给人力资源部，</w:t>
      </w:r>
      <w:r>
        <w:rPr>
          <w:rFonts w:ascii="宋体" w:eastAsia="宋体" w:hAnsi="宋体" w:cs="宋体"/>
          <w:spacing w:val="10"/>
          <w:sz w:val="36"/>
          <w:szCs w:val="36"/>
        </w:rPr>
        <w:t xml:space="preserve"> </w:t>
      </w:r>
      <w:r>
        <w:rPr>
          <w:rFonts w:ascii="宋体" w:eastAsia="宋体" w:hAnsi="宋体" w:cs="宋体"/>
          <w:spacing w:val="-17"/>
          <w:sz w:val="36"/>
          <w:szCs w:val="36"/>
        </w:rPr>
        <w:t>人力资源部编制招聘计划，</w:t>
      </w:r>
      <w:r>
        <w:rPr>
          <w:rFonts w:ascii="宋体" w:eastAsia="宋体" w:hAnsi="宋体" w:cs="宋体"/>
          <w:spacing w:val="13"/>
          <w:sz w:val="36"/>
          <w:szCs w:val="36"/>
        </w:rPr>
        <w:t xml:space="preserve"> </w:t>
      </w:r>
      <w:r>
        <w:rPr>
          <w:rFonts w:ascii="宋体" w:eastAsia="宋体" w:hAnsi="宋体" w:cs="宋体"/>
          <w:spacing w:val="-17"/>
          <w:sz w:val="36"/>
          <w:szCs w:val="36"/>
        </w:rPr>
        <w:t>上报</w:t>
      </w:r>
      <w:r>
        <w:rPr>
          <w:rFonts w:ascii="宋体" w:eastAsia="宋体" w:hAnsi="宋体" w:cs="宋体"/>
          <w:sz w:val="36"/>
          <w:szCs w:val="36"/>
        </w:rPr>
        <w:t xml:space="preserve"> </w:t>
      </w:r>
      <w:r>
        <w:rPr>
          <w:rFonts w:ascii="宋体" w:eastAsia="宋体" w:hAnsi="宋体" w:cs="宋体"/>
          <w:spacing w:val="-12"/>
          <w:sz w:val="36"/>
          <w:szCs w:val="36"/>
        </w:rPr>
        <w:t>公司领导批准后对外招聘。</w:t>
      </w:r>
      <w:r>
        <w:rPr>
          <w:rFonts w:ascii="宋体" w:eastAsia="宋体" w:hAnsi="宋体" w:cs="宋体"/>
          <w:spacing w:val="-8"/>
          <w:sz w:val="36"/>
          <w:szCs w:val="36"/>
        </w:rPr>
        <w:t xml:space="preserve"> </w:t>
      </w:r>
      <w:r>
        <w:rPr>
          <w:rFonts w:ascii="宋体" w:eastAsia="宋体" w:hAnsi="宋体" w:cs="宋体"/>
          <w:spacing w:val="-12"/>
          <w:sz w:val="36"/>
          <w:szCs w:val="36"/>
        </w:rPr>
        <w:t>作为最终的用人单位或用人部门，</w:t>
      </w:r>
      <w:r>
        <w:rPr>
          <w:rFonts w:ascii="宋体" w:eastAsia="宋体" w:hAnsi="宋体" w:cs="宋体"/>
          <w:spacing w:val="10"/>
          <w:sz w:val="36"/>
          <w:szCs w:val="36"/>
        </w:rPr>
        <w:t xml:space="preserve"> </w:t>
      </w:r>
      <w:r>
        <w:rPr>
          <w:rFonts w:ascii="宋体" w:eastAsia="宋体" w:hAnsi="宋体" w:cs="宋体"/>
          <w:spacing w:val="-12"/>
          <w:sz w:val="36"/>
          <w:szCs w:val="36"/>
        </w:rPr>
        <w:t>最清楚应录用什么样的人才，但在员</w:t>
      </w:r>
      <w:r>
        <w:rPr>
          <w:rFonts w:ascii="宋体" w:eastAsia="宋体" w:hAnsi="宋体" w:cs="宋体"/>
          <w:sz w:val="36"/>
          <w:szCs w:val="36"/>
        </w:rPr>
        <w:t xml:space="preserve"> </w:t>
      </w:r>
      <w:r>
        <w:rPr>
          <w:rFonts w:ascii="宋体" w:eastAsia="宋体" w:hAnsi="宋体" w:cs="宋体"/>
          <w:spacing w:val="-8"/>
          <w:sz w:val="36"/>
          <w:szCs w:val="36"/>
        </w:rPr>
        <w:t>工招募与甄选中却难以参与其中，</w:t>
      </w:r>
      <w:r>
        <w:rPr>
          <w:rFonts w:ascii="宋体" w:eastAsia="宋体" w:hAnsi="宋体" w:cs="宋体"/>
          <w:spacing w:val="7"/>
          <w:sz w:val="36"/>
          <w:szCs w:val="36"/>
        </w:rPr>
        <w:t xml:space="preserve"> </w:t>
      </w:r>
      <w:r>
        <w:rPr>
          <w:rFonts w:ascii="宋体" w:eastAsia="宋体" w:hAnsi="宋体" w:cs="宋体"/>
          <w:spacing w:val="-8"/>
          <w:sz w:val="36"/>
          <w:szCs w:val="36"/>
        </w:rPr>
        <w:t>许多时候员工招聘都是人力资源部说了算，招聘录用了什么人就</w:t>
      </w:r>
      <w:r>
        <w:rPr>
          <w:rFonts w:ascii="宋体" w:eastAsia="宋体" w:hAnsi="宋体" w:cs="宋体"/>
          <w:sz w:val="36"/>
          <w:szCs w:val="36"/>
        </w:rPr>
        <w:t xml:space="preserve"> </w:t>
      </w:r>
      <w:r>
        <w:rPr>
          <w:rFonts w:ascii="宋体" w:eastAsia="宋体" w:hAnsi="宋体" w:cs="宋体"/>
          <w:spacing w:val="-13"/>
          <w:sz w:val="36"/>
          <w:szCs w:val="36"/>
        </w:rPr>
        <w:t>用什么人，</w:t>
      </w:r>
      <w:r>
        <w:rPr>
          <w:rFonts w:ascii="宋体" w:eastAsia="宋体" w:hAnsi="宋体" w:cs="宋体"/>
          <w:spacing w:val="34"/>
          <w:sz w:val="36"/>
          <w:szCs w:val="36"/>
        </w:rPr>
        <w:t xml:space="preserve"> </w:t>
      </w:r>
      <w:r>
        <w:rPr>
          <w:rFonts w:ascii="宋体" w:eastAsia="宋体" w:hAnsi="宋体" w:cs="宋体"/>
          <w:spacing w:val="-13"/>
          <w:sz w:val="36"/>
          <w:szCs w:val="36"/>
        </w:rPr>
        <w:t>极少参与人力资源部门共同做出录用决策。由于提交的需求表中只有人数与专业，</w:t>
      </w:r>
      <w:r>
        <w:rPr>
          <w:rFonts w:ascii="宋体" w:eastAsia="宋体" w:hAnsi="宋体" w:cs="宋体"/>
          <w:spacing w:val="10"/>
          <w:sz w:val="36"/>
          <w:szCs w:val="36"/>
        </w:rPr>
        <w:t xml:space="preserve"> </w:t>
      </w:r>
      <w:r>
        <w:rPr>
          <w:rFonts w:ascii="宋体" w:eastAsia="宋体" w:hAnsi="宋体" w:cs="宋体"/>
          <w:spacing w:val="-13"/>
          <w:sz w:val="36"/>
          <w:szCs w:val="36"/>
        </w:rPr>
        <w:t>缺乏</w:t>
      </w:r>
      <w:r>
        <w:rPr>
          <w:rFonts w:ascii="宋体" w:eastAsia="宋体" w:hAnsi="宋体" w:cs="宋体"/>
          <w:sz w:val="36"/>
          <w:szCs w:val="36"/>
        </w:rPr>
        <w:t xml:space="preserve"> </w:t>
      </w:r>
      <w:r>
        <w:rPr>
          <w:rFonts w:ascii="宋体" w:eastAsia="宋体" w:hAnsi="宋体" w:cs="宋体"/>
          <w:spacing w:val="-4"/>
          <w:sz w:val="36"/>
          <w:szCs w:val="36"/>
        </w:rPr>
        <w:t>职位要求，人力资源部就只能凭需求人员的专业教育背景或工作经验来判断其是否合适未来工作的</w:t>
      </w:r>
      <w:r>
        <w:rPr>
          <w:rFonts w:ascii="宋体" w:eastAsia="宋体" w:hAnsi="宋体" w:cs="宋体"/>
          <w:spacing w:val="42"/>
          <w:sz w:val="36"/>
          <w:szCs w:val="36"/>
        </w:rPr>
        <w:t xml:space="preserve"> </w:t>
      </w:r>
      <w:r>
        <w:rPr>
          <w:rFonts w:ascii="宋体" w:eastAsia="宋体" w:hAnsi="宋体" w:cs="宋体"/>
          <w:spacing w:val="-15"/>
          <w:sz w:val="36"/>
          <w:szCs w:val="36"/>
        </w:rPr>
        <w:t>需要，</w:t>
      </w:r>
      <w:r>
        <w:rPr>
          <w:rFonts w:ascii="宋体" w:eastAsia="宋体" w:hAnsi="宋体" w:cs="宋体"/>
          <w:spacing w:val="68"/>
          <w:sz w:val="36"/>
          <w:szCs w:val="36"/>
        </w:rPr>
        <w:t xml:space="preserve"> </w:t>
      </w:r>
      <w:r>
        <w:rPr>
          <w:rFonts w:ascii="宋体" w:eastAsia="宋体" w:hAnsi="宋体" w:cs="宋体"/>
          <w:spacing w:val="-15"/>
          <w:sz w:val="36"/>
          <w:szCs w:val="36"/>
        </w:rPr>
        <w:t>缺乏对人员全面的考评。且审批、申报程序较多，招聘周期较长，</w:t>
      </w:r>
      <w:r>
        <w:rPr>
          <w:rFonts w:ascii="宋体" w:eastAsia="宋体" w:hAnsi="宋体" w:cs="宋体"/>
          <w:spacing w:val="60"/>
          <w:sz w:val="36"/>
          <w:szCs w:val="36"/>
        </w:rPr>
        <w:t xml:space="preserve"> </w:t>
      </w:r>
      <w:r>
        <w:rPr>
          <w:rFonts w:ascii="宋体" w:eastAsia="宋体" w:hAnsi="宋体" w:cs="宋体"/>
          <w:spacing w:val="-15"/>
          <w:sz w:val="36"/>
          <w:szCs w:val="36"/>
        </w:rPr>
        <w:t>使得整个招聘过程单调枯</w:t>
      </w:r>
    </w:p>
    <w:p w:rsidR="00003A7C" w14:paraId="688FC014" w14:textId="77777777">
      <w:pPr>
        <w:spacing w:before="1" w:line="237" w:lineRule="auto"/>
        <w:ind w:firstLine="50"/>
        <w:rPr>
          <w:rFonts w:ascii="宋体" w:eastAsia="宋体" w:hAnsi="宋体" w:cs="宋体"/>
          <w:sz w:val="36"/>
          <w:szCs w:val="36"/>
        </w:rPr>
      </w:pPr>
      <w:r>
        <w:rPr>
          <w:rFonts w:ascii="宋体" w:eastAsia="宋体" w:hAnsi="宋体" w:cs="宋体"/>
          <w:spacing w:val="-3"/>
          <w:sz w:val="36"/>
          <w:szCs w:val="36"/>
        </w:rPr>
        <w:t>燥没有新意。</w:t>
      </w:r>
    </w:p>
    <w:p w:rsidR="00003A7C" w14:paraId="6DC8A085" w14:textId="77777777">
      <w:pPr>
        <w:spacing w:before="29" w:line="197" w:lineRule="auto"/>
        <w:ind w:firstLine="7609"/>
        <w:rPr>
          <w:rFonts w:ascii="黑体" w:eastAsia="黑体" w:hAnsi="黑体" w:cs="黑体"/>
          <w:sz w:val="33"/>
          <w:szCs w:val="33"/>
        </w:rPr>
      </w:pPr>
      <w:r>
        <w:rPr>
          <w:rFonts w:ascii="黑体" w:eastAsia="黑体" w:hAnsi="黑体" w:cs="黑体"/>
          <w:color w:val="FF8040"/>
          <w:spacing w:val="2"/>
          <w:sz w:val="33"/>
          <w:szCs w:val="33"/>
        </w:rPr>
        <w:t>7</w:t>
      </w:r>
    </w:p>
    <w:p w:rsidR="00003A7C" w14:paraId="44C305AD" w14:textId="77777777">
      <w:pPr>
        <w:sectPr>
          <w:headerReference w:type="default" r:id="rId17"/>
          <w:pgSz w:w="17860" w:h="25258"/>
          <w:pgMar w:top="400" w:right="1145" w:bottom="0" w:left="1220" w:header="0" w:footer="0" w:gutter="0"/>
          <w:pgNumType w:start="13"/>
          <w:cols w:space="720"/>
        </w:sectPr>
      </w:pPr>
    </w:p>
    <w:p w:rsidR="00003A7C" w14:paraId="08BDA554" w14:textId="3E4AAEE2">
      <w:pPr>
        <w:spacing w:line="250" w:lineRule="auto"/>
      </w:pPr>
      <w:r>
        <mc:AlternateContent>
          <mc:Choice Requires="wps">
            <w:drawing>
              <wp:anchor distT="0" distB="0" distL="114300" distR="114300" simplePos="0" relativeHeight="251726848"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952157356"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DB39544">
                            <w:pPr>
                              <w:rPr>
                                <w:color w:val="FFFFFF"/>
                              </w:rPr>
                            </w:pPr>
                            <w:r w:rsidRPr="008963C9">
                              <w:rPr>
                                <w:rFonts w:hint="eastAsia"/>
                                <w:color w:val="FFFFFF"/>
                              </w:rPr>
                              <w:t>司宣传材料；（</w:t>
                            </w:r>
                            <w:r w:rsidRPr="008963C9">
                              <w:rPr>
                                <w:rFonts w:hint="eastAsia"/>
                                <w:color w:val="FFFFFF"/>
                              </w:rPr>
                              <w:t>2</w:t>
                            </w:r>
                            <w:r w:rsidRPr="008963C9">
                              <w:rPr>
                                <w:rFonts w:hint="eastAsia"/>
                                <w:color w:val="FFFFFF"/>
                              </w:rPr>
                              <w:t>）招聘广告。公司宣传材料和招聘广告由人力资源部和宣传部负责编写，宣传材料包括文字小画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8" type="#_x0000_t202" style="width:10pt;height:10pt;margin-top:580pt;margin-left:479pt;mso-wrap-distance-bottom:0;mso-wrap-distance-left:9pt;mso-wrap-distance-right:9pt;mso-wrap-distance-top:0;position:absolute;v-text-anchor:top;z-index:251725824" filled="f" fillcolor="this" stroked="f" strokeweight="0.5pt">
                <v:textbox>
                  <w:txbxContent>
                    <w:p w:rsidR="008963C9" w:rsidRPr="008963C9" w14:paraId="21F89D20" w14:textId="7DB39544">
                      <w:pPr>
                        <w:rPr>
                          <w:color w:val="FFFFFF"/>
                        </w:rPr>
                      </w:pPr>
                      <w:r w:rsidRPr="008963C9">
                        <w:rPr>
                          <w:rFonts w:hint="eastAsia"/>
                          <w:color w:val="FFFFFF"/>
                        </w:rPr>
                        <w:t>司宣传材料；（</w:t>
                      </w:r>
                      <w:r w:rsidRPr="008963C9">
                        <w:rPr>
                          <w:rFonts w:hint="eastAsia"/>
                          <w:color w:val="FFFFFF"/>
                        </w:rPr>
                        <w:t>2</w:t>
                      </w:r>
                      <w:r w:rsidRPr="008963C9">
                        <w:rPr>
                          <w:rFonts w:hint="eastAsia"/>
                          <w:color w:val="FFFFFF"/>
                        </w:rPr>
                        <w:t>）招聘广告。公司宣传材料和招聘广告由人力资源部和宣传部负责编写，宣传材料包括文字小画</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203449041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B80975D">
                            <w:pPr>
                              <w:rPr>
                                <w:color w:val="FFFFFF"/>
                              </w:rPr>
                            </w:pPr>
                            <w:r w:rsidRPr="008963C9">
                              <w:rPr>
                                <w:rFonts w:hint="eastAsia"/>
                                <w:color w:val="FFFFFF"/>
                              </w:rPr>
                              <w:t>可联系的相关工作的提高，使得公司的整个招聘工作能够顺利开展，提高招聘的有效性。提高了招聘的准确性本方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9" type="#_x0000_t202" style="width:10pt;height:10pt;margin-top:430pt;margin-left:479pt;mso-wrap-distance-bottom:0;mso-wrap-distance-left:9pt;mso-wrap-distance-right:9pt;mso-wrap-distance-top:0;position:absolute;v-text-anchor:top;z-index:251723776" filled="f" fillcolor="this" stroked="f" strokeweight="0.5pt">
                <v:textbox>
                  <w:txbxContent>
                    <w:p w:rsidR="008963C9" w:rsidRPr="008963C9" w14:paraId="1A24F591" w14:textId="2B80975D">
                      <w:pPr>
                        <w:rPr>
                          <w:color w:val="FFFFFF"/>
                        </w:rPr>
                      </w:pPr>
                      <w:r w:rsidRPr="008963C9">
                        <w:rPr>
                          <w:rFonts w:hint="eastAsia"/>
                          <w:color w:val="FFFFFF"/>
                        </w:rPr>
                        <w:t>可联系的相关工作的提高，使得公司的整个招聘工作能够顺利开展，提高招聘的有效性。提高了招聘的准确性本方</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235625706"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B406FE7">
                            <w:pPr>
                              <w:rPr>
                                <w:color w:val="FFFFFF"/>
                              </w:rPr>
                            </w:pPr>
                            <w:r w:rsidRPr="008963C9">
                              <w:rPr>
                                <w:rFonts w:hint="eastAsia"/>
                                <w:color w:val="FFFFFF"/>
                              </w:rPr>
                              <w:t>司面临的一个紧迫的任务。随着市场竞争越来越激烈，杭州顶益国际食品有限公司如果不能根据其战略发展而配置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0" type="#_x0000_t202" style="width:10pt;height:10pt;margin-top:280pt;margin-left:479pt;mso-wrap-distance-bottom:0;mso-wrap-distance-left:9pt;mso-wrap-distance-right:9pt;mso-wrap-distance-top:0;position:absolute;v-text-anchor:top;z-index:251721728" filled="f" fillcolor="this" stroked="f" strokeweight="0.5pt">
                <v:textbox>
                  <w:txbxContent>
                    <w:p w:rsidR="008963C9" w:rsidRPr="008963C9" w14:paraId="54431359" w14:textId="4B406FE7">
                      <w:pPr>
                        <w:rPr>
                          <w:color w:val="FFFFFF"/>
                        </w:rPr>
                      </w:pPr>
                      <w:r w:rsidRPr="008963C9">
                        <w:rPr>
                          <w:rFonts w:hint="eastAsia"/>
                          <w:color w:val="FFFFFF"/>
                        </w:rPr>
                        <w:t>司面临的一个紧迫的任务。随着市场竞争越来越激烈，杭州顶益国际食品有限公司如果不能根据其战略发展而配置</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17347679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2D39B93">
                            <w:pPr>
                              <w:rPr>
                                <w:color w:val="FFFFFF"/>
                              </w:rPr>
                            </w:pPr>
                            <w:r w:rsidRPr="008963C9">
                              <w:rPr>
                                <w:rFonts w:hint="eastAsia"/>
                                <w:color w:val="FFFFFF"/>
                              </w:rPr>
                              <w:t>资源部门了解应聘者的写作能力的高低和工作经历是否符合岗位的要求。（</w:t>
                            </w:r>
                            <w:r w:rsidRPr="008963C9">
                              <w:rPr>
                                <w:rFonts w:hint="eastAsia"/>
                                <w:color w:val="FFFFFF"/>
                              </w:rPr>
                              <w:t>2</w:t>
                            </w:r>
                            <w:r w:rsidRPr="008963C9">
                              <w:rPr>
                                <w:rFonts w:hint="eastAsia"/>
                                <w:color w:val="FFFFFF"/>
                              </w:rPr>
                              <w:t>）应聘人员填写公司统一的《杭州顶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1" type="#_x0000_t202" style="width:10pt;height:10pt;margin-top:130pt;margin-left:479pt;mso-wrap-distance-bottom:0;mso-wrap-distance-left:9pt;mso-wrap-distance-right:9pt;mso-wrap-distance-top:0;position:absolute;v-text-anchor:top;z-index:251719680" filled="f" fillcolor="this" stroked="f" strokeweight="0.5pt">
                <v:textbox>
                  <w:txbxContent>
                    <w:p w:rsidR="008963C9" w:rsidRPr="008963C9" w14:paraId="26D7E514" w14:textId="32D39B93">
                      <w:pPr>
                        <w:rPr>
                          <w:color w:val="FFFFFF"/>
                        </w:rPr>
                      </w:pPr>
                      <w:r w:rsidRPr="008963C9">
                        <w:rPr>
                          <w:rFonts w:hint="eastAsia"/>
                          <w:color w:val="FFFFFF"/>
                        </w:rPr>
                        <w:t>资源部门了解应聘者的写作能力的高低和工作经历是否符合岗位的要求。（</w:t>
                      </w:r>
                      <w:r w:rsidRPr="008963C9">
                        <w:rPr>
                          <w:rFonts w:hint="eastAsia"/>
                          <w:color w:val="FFFFFF"/>
                        </w:rPr>
                        <w:t>2</w:t>
                      </w:r>
                      <w:r w:rsidRPr="008963C9">
                        <w:rPr>
                          <w:rFonts w:hint="eastAsia"/>
                          <w:color w:val="FFFFFF"/>
                        </w:rPr>
                        <w:t>）应聘人员填写公司统一的《杭州顶</w:t>
                      </w:r>
                    </w:p>
                  </w:txbxContent>
                </v:textbox>
              </v:shape>
            </w:pict>
          </mc:Fallback>
        </mc:AlternateContent>
      </w:r>
    </w:p>
    <w:p w:rsidR="00003A7C" w14:paraId="6E7C3512" w14:textId="77777777">
      <w:pPr>
        <w:spacing w:line="250" w:lineRule="auto"/>
      </w:pPr>
    </w:p>
    <w:p w:rsidR="00003A7C" w14:paraId="2E0CDE2A" w14:textId="77777777">
      <w:pPr>
        <w:spacing w:line="251" w:lineRule="auto"/>
      </w:pPr>
    </w:p>
    <w:p w:rsidR="00003A7C" w14:paraId="3EB3B704"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0F80F26B" w14:textId="77777777">
      <w:pPr>
        <w:spacing w:line="60" w:lineRule="exact"/>
        <w:textAlignment w:val="center"/>
      </w:pPr>
      <w:r>
        <w:drawing>
          <wp:inline distT="0" distB="0" distL="0" distR="0">
            <wp:extent cx="98044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60E09DCE" w14:textId="77777777">
      <w:pPr>
        <w:spacing w:before="115" w:line="237" w:lineRule="auto"/>
        <w:ind w:firstLine="31"/>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4</w:t>
      </w:r>
      <w:r>
        <w:rPr>
          <w:rFonts w:ascii="宋体" w:eastAsia="宋体" w:hAnsi="宋体" w:cs="宋体"/>
          <w:spacing w:val="-62"/>
          <w:sz w:val="36"/>
          <w:szCs w:val="36"/>
        </w:rPr>
        <w:t xml:space="preserve"> </w:t>
      </w:r>
      <w:r>
        <w:rPr>
          <w:rFonts w:ascii="宋体" w:eastAsia="宋体" w:hAnsi="宋体" w:cs="宋体"/>
          <w:spacing w:val="-6"/>
          <w:sz w:val="36"/>
          <w:szCs w:val="36"/>
        </w:rPr>
        <w:t>）人员招聘以简历信息为主，辅之以简要面试</w:t>
      </w:r>
    </w:p>
    <w:p w:rsidR="00003A7C" w14:paraId="2412C4C0" w14:textId="77777777">
      <w:pPr>
        <w:spacing w:before="241" w:line="360" w:lineRule="auto"/>
        <w:ind w:left="31" w:right="63" w:firstLine="745"/>
        <w:rPr>
          <w:rFonts w:ascii="宋体" w:eastAsia="宋体" w:hAnsi="宋体" w:cs="宋体"/>
          <w:sz w:val="36"/>
          <w:szCs w:val="36"/>
        </w:rPr>
      </w:pPr>
      <w:r>
        <w:rPr>
          <w:rFonts w:ascii="宋体" w:eastAsia="宋体" w:hAnsi="宋体" w:cs="宋体"/>
          <w:spacing w:val="-8"/>
          <w:sz w:val="36"/>
          <w:szCs w:val="36"/>
        </w:rPr>
        <w:t>在招聘过程中，</w:t>
      </w:r>
      <w:r>
        <w:rPr>
          <w:rFonts w:ascii="宋体" w:eastAsia="宋体" w:hAnsi="宋体" w:cs="宋体"/>
          <w:spacing w:val="-66"/>
          <w:sz w:val="36"/>
          <w:szCs w:val="36"/>
        </w:rPr>
        <w:t xml:space="preserve"> </w:t>
      </w:r>
      <w:r>
        <w:rPr>
          <w:rFonts w:ascii="宋体" w:eastAsia="宋体" w:hAnsi="宋体" w:cs="宋体"/>
          <w:spacing w:val="-8"/>
          <w:sz w:val="36"/>
          <w:szCs w:val="36"/>
        </w:rPr>
        <w:t>多数情况是以应聘者提供的简历中的信息和过去的教育背景或工作经验作为重</w:t>
      </w:r>
      <w:r>
        <w:rPr>
          <w:rFonts w:ascii="宋体" w:eastAsia="宋体" w:hAnsi="宋体" w:cs="宋体"/>
          <w:sz w:val="36"/>
          <w:szCs w:val="36"/>
        </w:rPr>
        <w:t xml:space="preserve"> </w:t>
      </w:r>
      <w:r>
        <w:rPr>
          <w:rFonts w:ascii="宋体" w:eastAsia="宋体" w:hAnsi="宋体" w:cs="宋体"/>
          <w:spacing w:val="-13"/>
          <w:sz w:val="36"/>
          <w:szCs w:val="36"/>
        </w:rPr>
        <w:t>要因素来评价候选人能否胜任未来的新的工作。</w:t>
      </w:r>
      <w:r>
        <w:rPr>
          <w:rFonts w:ascii="宋体" w:eastAsia="宋体" w:hAnsi="宋体" w:cs="宋体"/>
          <w:spacing w:val="36"/>
          <w:sz w:val="36"/>
          <w:szCs w:val="36"/>
        </w:rPr>
        <w:t xml:space="preserve"> </w:t>
      </w:r>
      <w:r>
        <w:rPr>
          <w:rFonts w:ascii="宋体" w:eastAsia="宋体" w:hAnsi="宋体" w:cs="宋体"/>
          <w:spacing w:val="-13"/>
          <w:sz w:val="36"/>
          <w:szCs w:val="36"/>
        </w:rPr>
        <w:t>来自应聘者的简历格式五花八门，</w:t>
      </w:r>
      <w:r>
        <w:rPr>
          <w:rFonts w:ascii="宋体" w:eastAsia="宋体" w:hAnsi="宋体" w:cs="宋体"/>
          <w:spacing w:val="11"/>
          <w:sz w:val="36"/>
          <w:szCs w:val="36"/>
        </w:rPr>
        <w:t xml:space="preserve"> </w:t>
      </w:r>
      <w:r>
        <w:rPr>
          <w:rFonts w:ascii="宋体" w:eastAsia="宋体" w:hAnsi="宋体" w:cs="宋体"/>
          <w:spacing w:val="-13"/>
          <w:sz w:val="36"/>
          <w:szCs w:val="36"/>
        </w:rPr>
        <w:t>则其中未必都提</w:t>
      </w:r>
      <w:r>
        <w:rPr>
          <w:rFonts w:ascii="宋体" w:eastAsia="宋体" w:hAnsi="宋体" w:cs="宋体"/>
          <w:sz w:val="36"/>
          <w:szCs w:val="36"/>
        </w:rPr>
        <w:t xml:space="preserve"> </w:t>
      </w:r>
      <w:r>
        <w:rPr>
          <w:rFonts w:ascii="宋体" w:eastAsia="宋体" w:hAnsi="宋体" w:cs="宋体"/>
          <w:spacing w:val="-13"/>
          <w:sz w:val="36"/>
          <w:szCs w:val="36"/>
        </w:rPr>
        <w:t>供了招聘者想要了解的素质信息，</w:t>
      </w:r>
      <w:r>
        <w:rPr>
          <w:rFonts w:ascii="宋体" w:eastAsia="宋体" w:hAnsi="宋体" w:cs="宋体"/>
          <w:spacing w:val="36"/>
          <w:sz w:val="36"/>
          <w:szCs w:val="36"/>
        </w:rPr>
        <w:t xml:space="preserve"> </w:t>
      </w:r>
      <w:r>
        <w:rPr>
          <w:rFonts w:ascii="宋体" w:eastAsia="宋体" w:hAnsi="宋体" w:cs="宋体"/>
          <w:spacing w:val="-13"/>
          <w:sz w:val="36"/>
          <w:szCs w:val="36"/>
        </w:rPr>
        <w:t>增加了简历筛选的工作难度和工作量。</w:t>
      </w:r>
      <w:r>
        <w:rPr>
          <w:rFonts w:ascii="宋体" w:eastAsia="宋体" w:hAnsi="宋体" w:cs="宋体"/>
          <w:spacing w:val="5"/>
          <w:sz w:val="36"/>
          <w:szCs w:val="36"/>
        </w:rPr>
        <w:t xml:space="preserve"> </w:t>
      </w:r>
      <w:r>
        <w:rPr>
          <w:rFonts w:ascii="宋体" w:eastAsia="宋体" w:hAnsi="宋体" w:cs="宋体"/>
          <w:spacing w:val="-13"/>
          <w:sz w:val="36"/>
          <w:szCs w:val="36"/>
        </w:rPr>
        <w:t>面试人员根据应聘者提供</w:t>
      </w:r>
      <w:r>
        <w:rPr>
          <w:rFonts w:ascii="宋体" w:eastAsia="宋体" w:hAnsi="宋体" w:cs="宋体"/>
          <w:sz w:val="36"/>
          <w:szCs w:val="36"/>
        </w:rPr>
        <w:t xml:space="preserve"> </w:t>
      </w:r>
      <w:r>
        <w:rPr>
          <w:rFonts w:ascii="宋体" w:eastAsia="宋体" w:hAnsi="宋体" w:cs="宋体"/>
          <w:spacing w:val="-18"/>
          <w:sz w:val="36"/>
          <w:szCs w:val="36"/>
        </w:rPr>
        <w:t>的简历提问，</w:t>
      </w:r>
      <w:r>
        <w:rPr>
          <w:rFonts w:ascii="宋体" w:eastAsia="宋体" w:hAnsi="宋体" w:cs="宋体"/>
          <w:spacing w:val="40"/>
          <w:sz w:val="36"/>
          <w:szCs w:val="36"/>
        </w:rPr>
        <w:t xml:space="preserve"> </w:t>
      </w:r>
      <w:r>
        <w:rPr>
          <w:rFonts w:ascii="宋体" w:eastAsia="宋体" w:hAnsi="宋体" w:cs="宋体"/>
          <w:spacing w:val="-18"/>
          <w:sz w:val="36"/>
          <w:szCs w:val="36"/>
        </w:rPr>
        <w:t>没有统一的结构化面试提问表。</w:t>
      </w:r>
      <w:r>
        <w:rPr>
          <w:rFonts w:ascii="宋体" w:eastAsia="宋体" w:hAnsi="宋体" w:cs="宋体"/>
          <w:spacing w:val="29"/>
          <w:sz w:val="36"/>
          <w:szCs w:val="36"/>
        </w:rPr>
        <w:t xml:space="preserve"> </w:t>
      </w:r>
      <w:r>
        <w:rPr>
          <w:rFonts w:ascii="宋体" w:eastAsia="宋体" w:hAnsi="宋体" w:cs="宋体"/>
          <w:spacing w:val="-18"/>
          <w:sz w:val="36"/>
          <w:szCs w:val="36"/>
        </w:rPr>
        <w:t>面试人员对应聘者的现场表现记录比较随意。</w:t>
      </w:r>
      <w:r>
        <w:rPr>
          <w:rFonts w:ascii="宋体" w:eastAsia="宋体" w:hAnsi="宋体" w:cs="宋体"/>
          <w:spacing w:val="29"/>
          <w:sz w:val="36"/>
          <w:szCs w:val="36"/>
        </w:rPr>
        <w:t xml:space="preserve"> </w:t>
      </w:r>
      <w:r>
        <w:rPr>
          <w:rFonts w:ascii="宋体" w:eastAsia="宋体" w:hAnsi="宋体" w:cs="宋体"/>
          <w:spacing w:val="-18"/>
          <w:sz w:val="36"/>
          <w:szCs w:val="36"/>
        </w:rPr>
        <w:t>杭州顶</w:t>
      </w:r>
      <w:r>
        <w:rPr>
          <w:rFonts w:ascii="宋体" w:eastAsia="宋体" w:hAnsi="宋体" w:cs="宋体"/>
          <w:sz w:val="36"/>
          <w:szCs w:val="36"/>
        </w:rPr>
        <w:t xml:space="preserve"> </w:t>
      </w:r>
      <w:r>
        <w:rPr>
          <w:rFonts w:ascii="宋体" w:eastAsia="宋体" w:hAnsi="宋体" w:cs="宋体"/>
          <w:spacing w:val="-13"/>
          <w:sz w:val="36"/>
          <w:szCs w:val="36"/>
        </w:rPr>
        <w:t>益国际食品有限公司人力资源部门现有的员工构成，</w:t>
      </w:r>
      <w:r>
        <w:rPr>
          <w:rFonts w:ascii="宋体" w:eastAsia="宋体" w:hAnsi="宋体" w:cs="宋体"/>
          <w:spacing w:val="41"/>
          <w:sz w:val="36"/>
          <w:szCs w:val="36"/>
        </w:rPr>
        <w:t xml:space="preserve"> </w:t>
      </w:r>
      <w:r>
        <w:rPr>
          <w:rFonts w:ascii="宋体" w:eastAsia="宋体" w:hAnsi="宋体" w:cs="宋体"/>
          <w:spacing w:val="-13"/>
          <w:sz w:val="36"/>
          <w:szCs w:val="36"/>
        </w:rPr>
        <w:t>缺乏招聘专员，</w:t>
      </w:r>
      <w:r>
        <w:rPr>
          <w:rFonts w:ascii="宋体" w:eastAsia="宋体" w:hAnsi="宋体" w:cs="宋体"/>
          <w:spacing w:val="1"/>
          <w:sz w:val="36"/>
          <w:szCs w:val="36"/>
        </w:rPr>
        <w:t xml:space="preserve"> </w:t>
      </w:r>
      <w:r>
        <w:rPr>
          <w:rFonts w:ascii="宋体" w:eastAsia="宋体" w:hAnsi="宋体" w:cs="宋体"/>
          <w:spacing w:val="-13"/>
          <w:sz w:val="36"/>
          <w:szCs w:val="36"/>
        </w:rPr>
        <w:t>更谈不上受过招聘选拔方面的</w:t>
      </w:r>
      <w:r>
        <w:rPr>
          <w:rFonts w:ascii="宋体" w:eastAsia="宋体" w:hAnsi="宋体" w:cs="宋体"/>
          <w:sz w:val="36"/>
          <w:szCs w:val="36"/>
        </w:rPr>
        <w:t xml:space="preserve"> </w:t>
      </w:r>
      <w:r>
        <w:rPr>
          <w:rFonts w:ascii="宋体" w:eastAsia="宋体" w:hAnsi="宋体" w:cs="宋体"/>
          <w:spacing w:val="-4"/>
          <w:sz w:val="36"/>
          <w:szCs w:val="36"/>
        </w:rPr>
        <w:t>专业训练。虽然人力资源规划专员与薪酬专员均已经通过劳动部从业资格认证，具有人力资源管理</w:t>
      </w:r>
      <w:r>
        <w:rPr>
          <w:rFonts w:ascii="宋体" w:eastAsia="宋体" w:hAnsi="宋体" w:cs="宋体"/>
          <w:spacing w:val="18"/>
          <w:sz w:val="36"/>
          <w:szCs w:val="36"/>
        </w:rPr>
        <w:t xml:space="preserve"> </w:t>
      </w:r>
      <w:r>
        <w:rPr>
          <w:rFonts w:ascii="宋体" w:eastAsia="宋体" w:hAnsi="宋体" w:cs="宋体"/>
          <w:spacing w:val="-3"/>
          <w:sz w:val="36"/>
          <w:szCs w:val="36"/>
        </w:rPr>
        <w:t>师资格证书，但都没有专门从事系统的招聘工作经验。</w:t>
      </w:r>
      <w:r>
        <w:rPr>
          <w:rFonts w:ascii="宋体" w:eastAsia="宋体" w:hAnsi="宋体" w:cs="宋体"/>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68"/>
          <w:sz w:val="36"/>
          <w:szCs w:val="36"/>
        </w:rPr>
        <w:t xml:space="preserve"> </w:t>
      </w:r>
      <w:r>
        <w:rPr>
          <w:rFonts w:ascii="宋体" w:eastAsia="宋体" w:hAnsi="宋体" w:cs="宋体"/>
          <w:spacing w:val="-5"/>
          <w:sz w:val="36"/>
          <w:szCs w:val="36"/>
        </w:rPr>
        <w:t>）杭州顶益国际食品有限公司的员工流失率呈上升趋势</w:t>
      </w:r>
    </w:p>
    <w:p w:rsidR="00003A7C" w14:paraId="7F12B637" w14:textId="77777777">
      <w:pPr>
        <w:spacing w:line="360" w:lineRule="auto"/>
        <w:ind w:left="54" w:right="67" w:firstLine="741"/>
        <w:rPr>
          <w:rFonts w:ascii="宋体" w:eastAsia="宋体" w:hAnsi="宋体" w:cs="宋体"/>
          <w:sz w:val="36"/>
          <w:szCs w:val="36"/>
        </w:rPr>
      </w:pPr>
      <w:r>
        <w:rPr>
          <w:rFonts w:ascii="宋体" w:eastAsia="宋体" w:hAnsi="宋体" w:cs="宋体"/>
          <w:spacing w:val="-8"/>
          <w:sz w:val="36"/>
          <w:szCs w:val="36"/>
        </w:rPr>
        <w:t>随着行业的竞争加剧，行业内的专业技术人员需求增加。但杭州顶益国际食品有限公司在</w:t>
      </w:r>
      <w:r>
        <w:rPr>
          <w:rFonts w:ascii="宋体" w:eastAsia="宋体" w:hAnsi="宋体" w:cs="宋体"/>
          <w:spacing w:val="-27"/>
          <w:sz w:val="36"/>
          <w:szCs w:val="36"/>
        </w:rPr>
        <w:t xml:space="preserve"> </w:t>
      </w:r>
      <w:r>
        <w:rPr>
          <w:rFonts w:ascii="宋体" w:eastAsia="宋体" w:hAnsi="宋体" w:cs="宋体"/>
          <w:spacing w:val="-8"/>
          <w:sz w:val="36"/>
          <w:szCs w:val="36"/>
        </w:rPr>
        <w:t>2005</w:t>
      </w:r>
      <w:r>
        <w:rPr>
          <w:rFonts w:ascii="宋体" w:eastAsia="宋体" w:hAnsi="宋体" w:cs="宋体"/>
          <w:sz w:val="36"/>
          <w:szCs w:val="36"/>
        </w:rPr>
        <w:t xml:space="preserve"> </w:t>
      </w:r>
      <w:r>
        <w:rPr>
          <w:rFonts w:ascii="宋体" w:eastAsia="宋体" w:hAnsi="宋体" w:cs="宋体"/>
          <w:spacing w:val="-14"/>
          <w:sz w:val="36"/>
          <w:szCs w:val="36"/>
        </w:rPr>
        <w:t>年离职人员</w:t>
      </w:r>
      <w:r>
        <w:rPr>
          <w:rFonts w:ascii="宋体" w:eastAsia="宋体" w:hAnsi="宋体" w:cs="宋体"/>
          <w:spacing w:val="-43"/>
          <w:sz w:val="36"/>
          <w:szCs w:val="36"/>
        </w:rPr>
        <w:t xml:space="preserve"> </w:t>
      </w:r>
      <w:r>
        <w:rPr>
          <w:rFonts w:ascii="宋体" w:eastAsia="宋体" w:hAnsi="宋体" w:cs="宋体"/>
          <w:spacing w:val="-14"/>
          <w:sz w:val="36"/>
          <w:szCs w:val="36"/>
        </w:rPr>
        <w:t>3</w:t>
      </w:r>
      <w:r>
        <w:rPr>
          <w:rFonts w:ascii="宋体" w:eastAsia="宋体" w:hAnsi="宋体" w:cs="宋体"/>
          <w:spacing w:val="-83"/>
          <w:sz w:val="36"/>
          <w:szCs w:val="36"/>
        </w:rPr>
        <w:t xml:space="preserve"> </w:t>
      </w:r>
      <w:r>
        <w:rPr>
          <w:rFonts w:ascii="宋体" w:eastAsia="宋体" w:hAnsi="宋体" w:cs="宋体"/>
          <w:spacing w:val="-14"/>
          <w:sz w:val="36"/>
          <w:szCs w:val="36"/>
        </w:rPr>
        <w:t>人，</w:t>
      </w:r>
      <w:r>
        <w:rPr>
          <w:rFonts w:ascii="宋体" w:eastAsia="宋体" w:hAnsi="宋体" w:cs="宋体"/>
          <w:spacing w:val="62"/>
          <w:sz w:val="36"/>
          <w:szCs w:val="36"/>
        </w:rPr>
        <w:t xml:space="preserve"> </w:t>
      </w:r>
      <w:r>
        <w:rPr>
          <w:rFonts w:ascii="宋体" w:eastAsia="宋体" w:hAnsi="宋体" w:cs="宋体"/>
          <w:spacing w:val="-14"/>
          <w:sz w:val="36"/>
          <w:szCs w:val="36"/>
        </w:rPr>
        <w:t>2006</w:t>
      </w:r>
      <w:r>
        <w:rPr>
          <w:rFonts w:ascii="宋体" w:eastAsia="宋体" w:hAnsi="宋体" w:cs="宋体"/>
          <w:spacing w:val="-68"/>
          <w:sz w:val="36"/>
          <w:szCs w:val="36"/>
        </w:rPr>
        <w:t xml:space="preserve"> </w:t>
      </w:r>
      <w:r>
        <w:rPr>
          <w:rFonts w:ascii="宋体" w:eastAsia="宋体" w:hAnsi="宋体" w:cs="宋体"/>
          <w:spacing w:val="-14"/>
          <w:sz w:val="36"/>
          <w:szCs w:val="36"/>
        </w:rPr>
        <w:t>年离职人员</w:t>
      </w:r>
      <w:r>
        <w:rPr>
          <w:rFonts w:ascii="宋体" w:eastAsia="宋体" w:hAnsi="宋体" w:cs="宋体"/>
          <w:spacing w:val="-69"/>
          <w:sz w:val="36"/>
          <w:szCs w:val="36"/>
        </w:rPr>
        <w:t xml:space="preserve"> </w:t>
      </w:r>
      <w:r>
        <w:rPr>
          <w:rFonts w:ascii="宋体" w:eastAsia="宋体" w:hAnsi="宋体" w:cs="宋体"/>
          <w:spacing w:val="-14"/>
          <w:sz w:val="36"/>
          <w:szCs w:val="36"/>
        </w:rPr>
        <w:t>6</w:t>
      </w:r>
      <w:r>
        <w:rPr>
          <w:rFonts w:ascii="宋体" w:eastAsia="宋体" w:hAnsi="宋体" w:cs="宋体"/>
          <w:spacing w:val="-83"/>
          <w:sz w:val="36"/>
          <w:szCs w:val="36"/>
        </w:rPr>
        <w:t xml:space="preserve"> </w:t>
      </w:r>
      <w:r>
        <w:rPr>
          <w:rFonts w:ascii="宋体" w:eastAsia="宋体" w:hAnsi="宋体" w:cs="宋体"/>
          <w:spacing w:val="-14"/>
          <w:sz w:val="36"/>
          <w:szCs w:val="36"/>
        </w:rPr>
        <w:t>人，主要是来公司不到一年的基层技术管理岗位员工。</w:t>
      </w:r>
      <w:r>
        <w:rPr>
          <w:rFonts w:ascii="宋体" w:eastAsia="宋体" w:hAnsi="宋体" w:cs="宋体"/>
          <w:spacing w:val="47"/>
          <w:sz w:val="36"/>
          <w:szCs w:val="36"/>
        </w:rPr>
        <w:t xml:space="preserve"> </w:t>
      </w:r>
      <w:r>
        <w:rPr>
          <w:rFonts w:ascii="宋体" w:eastAsia="宋体" w:hAnsi="宋体" w:cs="宋体"/>
          <w:spacing w:val="-14"/>
          <w:sz w:val="36"/>
          <w:szCs w:val="36"/>
        </w:rPr>
        <w:t>离职</w:t>
      </w:r>
      <w:r>
        <w:rPr>
          <w:rFonts w:ascii="宋体" w:eastAsia="宋体" w:hAnsi="宋体" w:cs="宋体"/>
          <w:sz w:val="36"/>
          <w:szCs w:val="36"/>
        </w:rPr>
        <w:t xml:space="preserve"> </w:t>
      </w:r>
      <w:r>
        <w:rPr>
          <w:rFonts w:ascii="宋体" w:eastAsia="宋体" w:hAnsi="宋体" w:cs="宋体"/>
          <w:spacing w:val="-8"/>
          <w:sz w:val="36"/>
          <w:szCs w:val="36"/>
        </w:rPr>
        <w:t>的主要原因是在校园招聘时缺乏必要的企业宣传，使刚毕业的大学生对公司生产、</w:t>
      </w:r>
      <w:r>
        <w:rPr>
          <w:rFonts w:ascii="宋体" w:eastAsia="宋体" w:hAnsi="宋体" w:cs="宋体"/>
          <w:spacing w:val="-11"/>
          <w:sz w:val="36"/>
          <w:szCs w:val="36"/>
        </w:rPr>
        <w:t xml:space="preserve"> </w:t>
      </w:r>
      <w:r>
        <w:rPr>
          <w:rFonts w:ascii="宋体" w:eastAsia="宋体" w:hAnsi="宋体" w:cs="宋体"/>
          <w:spacing w:val="-8"/>
          <w:sz w:val="36"/>
          <w:szCs w:val="36"/>
        </w:rPr>
        <w:t>生活环境期望过</w:t>
      </w:r>
      <w:r>
        <w:rPr>
          <w:rFonts w:ascii="宋体" w:eastAsia="宋体" w:hAnsi="宋体" w:cs="宋体"/>
          <w:sz w:val="36"/>
          <w:szCs w:val="36"/>
        </w:rPr>
        <w:t xml:space="preserve"> </w:t>
      </w:r>
      <w:r>
        <w:rPr>
          <w:rFonts w:ascii="宋体" w:eastAsia="宋体" w:hAnsi="宋体" w:cs="宋体"/>
          <w:spacing w:val="-19"/>
          <w:sz w:val="36"/>
          <w:szCs w:val="36"/>
        </w:rPr>
        <w:t>高而导致失意离去。</w:t>
      </w:r>
      <w:r>
        <w:rPr>
          <w:rFonts w:ascii="宋体" w:eastAsia="宋体" w:hAnsi="宋体" w:cs="宋体"/>
          <w:spacing w:val="41"/>
          <w:sz w:val="36"/>
          <w:szCs w:val="36"/>
        </w:rPr>
        <w:t xml:space="preserve"> </w:t>
      </w:r>
      <w:r>
        <w:rPr>
          <w:rFonts w:ascii="宋体" w:eastAsia="宋体" w:hAnsi="宋体" w:cs="宋体"/>
          <w:spacing w:val="-19"/>
          <w:sz w:val="36"/>
          <w:szCs w:val="36"/>
        </w:rPr>
        <w:t>另一类流失较大的人员是，</w:t>
      </w:r>
      <w:r>
        <w:rPr>
          <w:rFonts w:ascii="宋体" w:eastAsia="宋体" w:hAnsi="宋体" w:cs="宋体"/>
          <w:spacing w:val="39"/>
          <w:sz w:val="36"/>
          <w:szCs w:val="36"/>
        </w:rPr>
        <w:t xml:space="preserve"> </w:t>
      </w:r>
      <w:r>
        <w:rPr>
          <w:rFonts w:ascii="宋体" w:eastAsia="宋体" w:hAnsi="宋体" w:cs="宋体"/>
          <w:spacing w:val="-19"/>
          <w:sz w:val="36"/>
          <w:szCs w:val="36"/>
        </w:rPr>
        <w:t>工龄一年以上的有经验的技术员工，</w:t>
      </w:r>
      <w:r>
        <w:rPr>
          <w:rFonts w:ascii="宋体" w:eastAsia="宋体" w:hAnsi="宋体" w:cs="宋体"/>
          <w:spacing w:val="32"/>
          <w:sz w:val="36"/>
          <w:szCs w:val="36"/>
        </w:rPr>
        <w:t xml:space="preserve"> </w:t>
      </w:r>
      <w:r>
        <w:rPr>
          <w:rFonts w:ascii="宋体" w:eastAsia="宋体" w:hAnsi="宋体" w:cs="宋体"/>
          <w:spacing w:val="-19"/>
          <w:sz w:val="36"/>
          <w:szCs w:val="36"/>
        </w:rPr>
        <w:t>其流失率的增</w:t>
      </w:r>
      <w:r>
        <w:rPr>
          <w:rFonts w:ascii="宋体" w:eastAsia="宋体" w:hAnsi="宋体" w:cs="宋体"/>
          <w:sz w:val="36"/>
          <w:szCs w:val="36"/>
        </w:rPr>
        <w:t xml:space="preserve"> </w:t>
      </w:r>
      <w:r>
        <w:rPr>
          <w:rFonts w:ascii="宋体" w:eastAsia="宋体" w:hAnsi="宋体" w:cs="宋体"/>
          <w:spacing w:val="-4"/>
          <w:sz w:val="36"/>
          <w:szCs w:val="36"/>
        </w:rPr>
        <w:t>加幅度也在提高，由于公司在过去几年的效益较差，待遇较低，使得一些重要或关键岗位的人员流</w:t>
      </w:r>
      <w:r>
        <w:rPr>
          <w:rFonts w:ascii="宋体" w:eastAsia="宋体" w:hAnsi="宋体" w:cs="宋体"/>
          <w:spacing w:val="10"/>
          <w:sz w:val="36"/>
          <w:szCs w:val="36"/>
        </w:rPr>
        <w:t xml:space="preserve"> </w:t>
      </w:r>
      <w:r>
        <w:rPr>
          <w:rFonts w:ascii="宋体" w:eastAsia="宋体" w:hAnsi="宋体" w:cs="宋体"/>
          <w:spacing w:val="-3"/>
          <w:sz w:val="36"/>
          <w:szCs w:val="36"/>
        </w:rPr>
        <w:t>失到本地待遇较好的民营企业中。</w:t>
      </w:r>
    </w:p>
    <w:p w:rsidR="00003A7C" w14:paraId="0BE54C3A" w14:textId="77777777">
      <w:pPr>
        <w:spacing w:before="1" w:line="236" w:lineRule="auto"/>
        <w:ind w:firstLine="31"/>
        <w:rPr>
          <w:rFonts w:ascii="宋体" w:eastAsia="宋体" w:hAnsi="宋体" w:cs="宋体"/>
          <w:sz w:val="36"/>
          <w:szCs w:val="36"/>
        </w:rPr>
      </w:pPr>
      <w:r>
        <w:rPr>
          <w:rFonts w:ascii="宋体" w:eastAsia="宋体" w:hAnsi="宋体" w:cs="宋体"/>
          <w:sz w:val="36"/>
          <w:szCs w:val="36"/>
        </w:rPr>
        <w:t>（</w:t>
      </w:r>
      <w:r>
        <w:rPr>
          <w:rFonts w:ascii="宋体" w:eastAsia="宋体" w:hAnsi="宋体" w:cs="宋体"/>
          <w:sz w:val="36"/>
          <w:szCs w:val="36"/>
        </w:rPr>
        <w:t>6</w:t>
      </w:r>
      <w:r>
        <w:rPr>
          <w:rFonts w:ascii="宋体" w:eastAsia="宋体" w:hAnsi="宋体" w:cs="宋体"/>
          <w:sz w:val="36"/>
          <w:szCs w:val="36"/>
        </w:rPr>
        <w:t>）年底工作总结中简述当年的招聘</w:t>
      </w:r>
    </w:p>
    <w:p w:rsidR="00003A7C" w14:paraId="76AA0470" w14:textId="77777777">
      <w:pPr>
        <w:spacing w:before="244" w:line="365" w:lineRule="auto"/>
        <w:ind w:left="61" w:right="70" w:firstLine="713"/>
        <w:rPr>
          <w:rFonts w:ascii="宋体" w:eastAsia="宋体" w:hAnsi="宋体" w:cs="宋体"/>
          <w:sz w:val="36"/>
          <w:szCs w:val="36"/>
        </w:rPr>
      </w:pPr>
      <w:r>
        <w:rPr>
          <w:rFonts w:ascii="宋体" w:eastAsia="宋体" w:hAnsi="宋体" w:cs="宋体"/>
          <w:spacing w:val="-9"/>
          <w:sz w:val="36"/>
          <w:szCs w:val="36"/>
        </w:rPr>
        <w:t>招聘评价不是在每次招聘完成后进行，而是在人力资源部的部门年终工作总结中出现，</w:t>
      </w:r>
      <w:r>
        <w:rPr>
          <w:rFonts w:ascii="宋体" w:eastAsia="宋体" w:hAnsi="宋体" w:cs="宋体"/>
          <w:spacing w:val="22"/>
          <w:sz w:val="36"/>
          <w:szCs w:val="36"/>
        </w:rPr>
        <w:t xml:space="preserve"> </w:t>
      </w:r>
      <w:r>
        <w:rPr>
          <w:rFonts w:ascii="宋体" w:eastAsia="宋体" w:hAnsi="宋体" w:cs="宋体"/>
          <w:spacing w:val="-9"/>
          <w:sz w:val="36"/>
          <w:szCs w:val="36"/>
        </w:rPr>
        <w:t>缺乏及</w:t>
      </w:r>
      <w:r>
        <w:rPr>
          <w:rFonts w:ascii="宋体" w:eastAsia="宋体" w:hAnsi="宋体" w:cs="宋体"/>
          <w:sz w:val="36"/>
          <w:szCs w:val="36"/>
        </w:rPr>
        <w:t xml:space="preserve"> </w:t>
      </w:r>
      <w:r>
        <w:rPr>
          <w:rFonts w:ascii="宋体" w:eastAsia="宋体" w:hAnsi="宋体" w:cs="宋体"/>
          <w:spacing w:val="-10"/>
          <w:sz w:val="36"/>
          <w:szCs w:val="36"/>
        </w:rPr>
        <w:t>时性。招聘评估内容基本是情况回顾，没有设定特定的顺序和要求，只是泛泛而谈，</w:t>
      </w:r>
      <w:r>
        <w:rPr>
          <w:rFonts w:ascii="宋体" w:eastAsia="宋体" w:hAnsi="宋体" w:cs="宋体"/>
          <w:spacing w:val="78"/>
          <w:sz w:val="36"/>
          <w:szCs w:val="36"/>
        </w:rPr>
        <w:t xml:space="preserve"> </w:t>
      </w:r>
      <w:r>
        <w:rPr>
          <w:rFonts w:ascii="宋体" w:eastAsia="宋体" w:hAnsi="宋体" w:cs="宋体"/>
          <w:spacing w:val="-10"/>
          <w:sz w:val="36"/>
          <w:szCs w:val="36"/>
        </w:rPr>
        <w:t>发掘不到问题</w:t>
      </w:r>
      <w:r>
        <w:rPr>
          <w:rFonts w:ascii="宋体" w:eastAsia="宋体" w:hAnsi="宋体" w:cs="宋体"/>
          <w:sz w:val="36"/>
          <w:szCs w:val="36"/>
        </w:rPr>
        <w:t xml:space="preserve"> </w:t>
      </w:r>
      <w:r>
        <w:rPr>
          <w:rFonts w:ascii="宋体" w:eastAsia="宋体" w:hAnsi="宋体" w:cs="宋体"/>
          <w:spacing w:val="-10"/>
          <w:sz w:val="36"/>
          <w:szCs w:val="36"/>
        </w:rPr>
        <w:t>真正所在。</w:t>
      </w:r>
    </w:p>
    <w:p w:rsidR="00003A7C" w14:paraId="737945CE" w14:textId="77777777">
      <w:pPr>
        <w:spacing w:line="272" w:lineRule="auto"/>
      </w:pPr>
    </w:p>
    <w:p w:rsidR="00003A7C" w14:paraId="0E77D943" w14:textId="77777777">
      <w:pPr>
        <w:spacing w:line="273" w:lineRule="auto"/>
      </w:pPr>
    </w:p>
    <w:p w:rsidR="00003A7C" w14:paraId="26D6A8B2" w14:textId="77777777">
      <w:pPr>
        <w:spacing w:before="117" w:line="237" w:lineRule="auto"/>
        <w:ind w:firstLine="59"/>
        <w:rPr>
          <w:rFonts w:ascii="宋体" w:eastAsia="宋体" w:hAnsi="宋体" w:cs="宋体"/>
          <w:sz w:val="36"/>
          <w:szCs w:val="36"/>
        </w:rPr>
      </w:pPr>
      <w:r>
        <w:rPr>
          <w:rFonts w:ascii="宋体" w:eastAsia="宋体" w:hAnsi="宋体" w:cs="宋体"/>
          <w:spacing w:val="-9"/>
          <w:sz w:val="36"/>
          <w:szCs w:val="36"/>
        </w:rPr>
        <w:t>2.2</w:t>
      </w:r>
      <w:r>
        <w:rPr>
          <w:rFonts w:ascii="宋体" w:eastAsia="宋体" w:hAnsi="宋体" w:cs="宋体"/>
          <w:spacing w:val="127"/>
          <w:sz w:val="36"/>
          <w:szCs w:val="36"/>
        </w:rPr>
        <w:t xml:space="preserve"> </w:t>
      </w:r>
      <w:r>
        <w:rPr>
          <w:rFonts w:ascii="宋体" w:eastAsia="宋体" w:hAnsi="宋体" w:cs="宋体"/>
          <w:spacing w:val="-9"/>
          <w:sz w:val="36"/>
          <w:szCs w:val="36"/>
        </w:rPr>
        <w:t>杭州顶益国际食品有限公司员工招聘问题分析</w:t>
      </w:r>
    </w:p>
    <w:p w:rsidR="00003A7C" w14:paraId="141287D6" w14:textId="77777777">
      <w:pPr>
        <w:spacing w:line="273" w:lineRule="auto"/>
      </w:pPr>
    </w:p>
    <w:p w:rsidR="00003A7C" w14:paraId="25F1E80C" w14:textId="77777777">
      <w:pPr>
        <w:spacing w:line="274" w:lineRule="auto"/>
      </w:pPr>
    </w:p>
    <w:p w:rsidR="00003A7C" w14:paraId="4C5FDCE4" w14:textId="77777777">
      <w:pPr>
        <w:spacing w:line="274" w:lineRule="auto"/>
      </w:pPr>
    </w:p>
    <w:p w:rsidR="00003A7C" w14:paraId="14A9EA14" w14:textId="77777777">
      <w:pPr>
        <w:spacing w:before="118" w:line="360" w:lineRule="auto"/>
        <w:ind w:left="55" w:right="130" w:firstLine="720"/>
        <w:rPr>
          <w:rFonts w:ascii="宋体" w:eastAsia="宋体" w:hAnsi="宋体" w:cs="宋体"/>
          <w:sz w:val="36"/>
          <w:szCs w:val="36"/>
        </w:rPr>
      </w:pPr>
      <w:r>
        <w:rPr>
          <w:rFonts w:ascii="宋体" w:eastAsia="宋体" w:hAnsi="宋体" w:cs="宋体"/>
          <w:spacing w:val="-6"/>
          <w:sz w:val="36"/>
          <w:szCs w:val="36"/>
        </w:rPr>
        <w:t>通过对杭州顶益国际食品有限公司招聘现状的分析，可以认为杭州顶益国际食品有限公司的员</w:t>
      </w:r>
      <w:r>
        <w:rPr>
          <w:rFonts w:ascii="宋体" w:eastAsia="宋体" w:hAnsi="宋体" w:cs="宋体"/>
          <w:spacing w:val="19"/>
          <w:sz w:val="36"/>
          <w:szCs w:val="36"/>
        </w:rPr>
        <w:t xml:space="preserve"> </w:t>
      </w:r>
      <w:r>
        <w:rPr>
          <w:rFonts w:ascii="宋体" w:eastAsia="宋体" w:hAnsi="宋体" w:cs="宋体"/>
          <w:spacing w:val="-4"/>
          <w:sz w:val="36"/>
          <w:szCs w:val="36"/>
        </w:rPr>
        <w:t>工招聘之所以存在问题，是由以下原因造成的：</w:t>
      </w:r>
    </w:p>
    <w:p w:rsidR="00003A7C" w14:paraId="5585AD2C" w14:textId="77777777">
      <w:pPr>
        <w:spacing w:before="1" w:line="237" w:lineRule="auto"/>
        <w:ind w:firstLine="31"/>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02"/>
          <w:sz w:val="36"/>
          <w:szCs w:val="36"/>
        </w:rPr>
        <w:t xml:space="preserve"> </w:t>
      </w:r>
      <w:r>
        <w:rPr>
          <w:rFonts w:ascii="宋体" w:eastAsia="宋体" w:hAnsi="宋体" w:cs="宋体"/>
          <w:spacing w:val="-13"/>
          <w:sz w:val="36"/>
          <w:szCs w:val="36"/>
        </w:rPr>
        <w:t>1</w:t>
      </w:r>
      <w:r>
        <w:rPr>
          <w:rFonts w:ascii="宋体" w:eastAsia="宋体" w:hAnsi="宋体" w:cs="宋体"/>
          <w:spacing w:val="-80"/>
          <w:sz w:val="36"/>
          <w:szCs w:val="36"/>
        </w:rPr>
        <w:t xml:space="preserve"> </w:t>
      </w:r>
      <w:r>
        <w:rPr>
          <w:rFonts w:ascii="宋体" w:eastAsia="宋体" w:hAnsi="宋体" w:cs="宋体"/>
          <w:spacing w:val="-13"/>
          <w:sz w:val="36"/>
          <w:szCs w:val="36"/>
        </w:rPr>
        <w:t>）招聘没有很好体现公司的战略</w:t>
      </w:r>
    </w:p>
    <w:p w:rsidR="00003A7C" w14:paraId="04515BC3" w14:textId="77777777">
      <w:pPr>
        <w:spacing w:before="238" w:line="360" w:lineRule="auto"/>
        <w:ind w:left="51" w:right="65" w:firstLine="723"/>
        <w:rPr>
          <w:rFonts w:ascii="宋体" w:eastAsia="宋体" w:hAnsi="宋体" w:cs="宋体"/>
          <w:sz w:val="36"/>
          <w:szCs w:val="36"/>
        </w:rPr>
      </w:pPr>
      <w:r>
        <w:rPr>
          <w:rFonts w:ascii="宋体" w:eastAsia="宋体" w:hAnsi="宋体" w:cs="宋体"/>
          <w:spacing w:val="-5"/>
          <w:sz w:val="36"/>
          <w:szCs w:val="36"/>
        </w:rPr>
        <w:t>杭州顶益国际食品有限公司更多时候是将员工招聘当作每年的例行公事，尤其是对基层初级专</w:t>
      </w:r>
      <w:r>
        <w:rPr>
          <w:rFonts w:ascii="宋体" w:eastAsia="宋体" w:hAnsi="宋体" w:cs="宋体"/>
          <w:spacing w:val="13"/>
          <w:sz w:val="36"/>
          <w:szCs w:val="36"/>
        </w:rPr>
        <w:t xml:space="preserve"> </w:t>
      </w:r>
      <w:r>
        <w:rPr>
          <w:rFonts w:ascii="宋体" w:eastAsia="宋体" w:hAnsi="宋体" w:cs="宋体"/>
          <w:spacing w:val="-10"/>
          <w:sz w:val="36"/>
          <w:szCs w:val="36"/>
        </w:rPr>
        <w:t>业技术（管理）人员的招聘，</w:t>
      </w:r>
      <w:r>
        <w:rPr>
          <w:rFonts w:ascii="宋体" w:eastAsia="宋体" w:hAnsi="宋体" w:cs="宋体"/>
          <w:spacing w:val="87"/>
          <w:sz w:val="36"/>
          <w:szCs w:val="36"/>
        </w:rPr>
        <w:t xml:space="preserve"> </w:t>
      </w:r>
      <w:r>
        <w:rPr>
          <w:rFonts w:ascii="宋体" w:eastAsia="宋体" w:hAnsi="宋体" w:cs="宋体"/>
          <w:spacing w:val="-10"/>
          <w:sz w:val="36"/>
          <w:szCs w:val="36"/>
        </w:rPr>
        <w:t>而没有把它当作实现企业战略目标的策略。招聘需求不是来自于人力</w:t>
      </w:r>
      <w:r>
        <w:rPr>
          <w:rFonts w:ascii="宋体" w:eastAsia="宋体" w:hAnsi="宋体" w:cs="宋体"/>
          <w:sz w:val="36"/>
          <w:szCs w:val="36"/>
        </w:rPr>
        <w:t xml:space="preserve"> </w:t>
      </w:r>
      <w:r>
        <w:rPr>
          <w:rFonts w:ascii="宋体" w:eastAsia="宋体" w:hAnsi="宋体" w:cs="宋体"/>
          <w:spacing w:val="-9"/>
          <w:sz w:val="36"/>
          <w:szCs w:val="36"/>
        </w:rPr>
        <w:t>资源规划，而是由部门主管凭经验提出，随意性较大。组织发展战略及目标、</w:t>
      </w:r>
      <w:r>
        <w:rPr>
          <w:rFonts w:ascii="宋体" w:eastAsia="宋体" w:hAnsi="宋体" w:cs="宋体"/>
          <w:spacing w:val="44"/>
          <w:sz w:val="36"/>
          <w:szCs w:val="36"/>
        </w:rPr>
        <w:t xml:space="preserve"> </w:t>
      </w:r>
      <w:r>
        <w:rPr>
          <w:rFonts w:ascii="宋体" w:eastAsia="宋体" w:hAnsi="宋体" w:cs="宋体"/>
          <w:spacing w:val="-9"/>
          <w:sz w:val="36"/>
          <w:szCs w:val="36"/>
        </w:rPr>
        <w:t>任务、计划的制定与</w:t>
      </w:r>
      <w:r>
        <w:rPr>
          <w:rFonts w:ascii="宋体" w:eastAsia="宋体" w:hAnsi="宋体" w:cs="宋体"/>
          <w:sz w:val="36"/>
          <w:szCs w:val="36"/>
        </w:rPr>
        <w:t xml:space="preserve"> </w:t>
      </w:r>
      <w:r>
        <w:rPr>
          <w:rFonts w:ascii="宋体" w:eastAsia="宋体" w:hAnsi="宋体" w:cs="宋体"/>
          <w:spacing w:val="-10"/>
          <w:sz w:val="36"/>
          <w:szCs w:val="36"/>
        </w:rPr>
        <w:t>人力资源战略及计划的制定紧密相连，人力资源规划规定了招聘和挑选人才的目的，</w:t>
      </w:r>
      <w:r>
        <w:rPr>
          <w:rFonts w:ascii="宋体" w:eastAsia="宋体" w:hAnsi="宋体" w:cs="宋体"/>
          <w:spacing w:val="90"/>
          <w:sz w:val="36"/>
          <w:szCs w:val="36"/>
        </w:rPr>
        <w:t xml:space="preserve"> </w:t>
      </w:r>
      <w:r>
        <w:rPr>
          <w:rFonts w:ascii="宋体" w:eastAsia="宋体" w:hAnsi="宋体" w:cs="宋体"/>
          <w:spacing w:val="-10"/>
          <w:sz w:val="36"/>
          <w:szCs w:val="36"/>
        </w:rPr>
        <w:t>而杭州顶益国</w:t>
      </w:r>
      <w:r>
        <w:rPr>
          <w:rFonts w:ascii="宋体" w:eastAsia="宋体" w:hAnsi="宋体" w:cs="宋体"/>
          <w:sz w:val="36"/>
          <w:szCs w:val="36"/>
        </w:rPr>
        <w:t xml:space="preserve"> </w:t>
      </w:r>
      <w:r>
        <w:rPr>
          <w:rFonts w:ascii="宋体" w:eastAsia="宋体" w:hAnsi="宋体" w:cs="宋体"/>
          <w:spacing w:val="-4"/>
          <w:sz w:val="36"/>
          <w:szCs w:val="36"/>
        </w:rPr>
        <w:t>际食品有限公司目前的招聘工作由于企业的人力资源规划工作进展不理想而显得招聘目的、用人需</w:t>
      </w:r>
    </w:p>
    <w:p w:rsidR="00003A7C" w14:paraId="4039F519" w14:textId="77777777">
      <w:pPr>
        <w:spacing w:before="1" w:line="237" w:lineRule="auto"/>
        <w:ind w:firstLine="54"/>
        <w:rPr>
          <w:rFonts w:ascii="宋体" w:eastAsia="宋体" w:hAnsi="宋体" w:cs="宋体"/>
          <w:sz w:val="36"/>
          <w:szCs w:val="36"/>
        </w:rPr>
      </w:pPr>
      <w:r>
        <w:rPr>
          <w:rFonts w:ascii="宋体" w:eastAsia="宋体" w:hAnsi="宋体" w:cs="宋体"/>
          <w:spacing w:val="-1"/>
          <w:sz w:val="36"/>
          <w:szCs w:val="36"/>
        </w:rPr>
        <w:t>求、用人标准都没有体现公司的战略，造成招聘效果不理想。</w:t>
      </w:r>
    </w:p>
    <w:p w:rsidR="00003A7C" w14:paraId="0A7C8ED6" w14:textId="77777777">
      <w:pPr>
        <w:spacing w:before="24" w:line="200" w:lineRule="auto"/>
        <w:ind w:firstLine="7607"/>
        <w:rPr>
          <w:rFonts w:ascii="黑体" w:eastAsia="黑体" w:hAnsi="黑体" w:cs="黑体"/>
          <w:sz w:val="33"/>
          <w:szCs w:val="33"/>
        </w:rPr>
      </w:pPr>
      <w:r>
        <w:rPr>
          <w:rFonts w:ascii="黑体" w:eastAsia="黑体" w:hAnsi="黑体" w:cs="黑体"/>
          <w:color w:val="FF8040"/>
          <w:spacing w:val="5"/>
          <w:sz w:val="33"/>
          <w:szCs w:val="33"/>
        </w:rPr>
        <w:t>8</w:t>
      </w:r>
    </w:p>
    <w:p w:rsidR="00003A7C" w14:paraId="6780578B" w14:textId="77777777">
      <w:pPr>
        <w:sectPr>
          <w:headerReference w:type="default" r:id="rId18"/>
          <w:pgSz w:w="17860" w:h="25258"/>
          <w:pgMar w:top="400" w:right="1199" w:bottom="0" w:left="1220" w:header="0" w:footer="0" w:gutter="0"/>
          <w:pgNumType w:start="14"/>
          <w:cols w:space="720"/>
        </w:sectPr>
      </w:pPr>
    </w:p>
    <w:p w:rsidR="00003A7C" w14:paraId="41AB6B5A" w14:textId="3BF6043E">
      <w:pPr>
        <w:spacing w:line="250" w:lineRule="auto"/>
      </w:pPr>
      <w:r>
        <mc:AlternateContent>
          <mc:Choice Requires="wps">
            <w:drawing>
              <wp:anchor distT="0" distB="0" distL="114300" distR="114300" simplePos="0" relativeHeight="251735040"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904391619"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1962907">
                            <w:pPr>
                              <w:rPr>
                                <w:color w:val="FFFFFF"/>
                              </w:rPr>
                            </w:pPr>
                            <w:r w:rsidRPr="008963C9">
                              <w:rPr>
                                <w:rFonts w:hint="eastAsia"/>
                                <w:color w:val="FFFFFF"/>
                              </w:rPr>
                              <w:t>实践中对我的帮助和支持，对公司人力资源部及公司全体管理人员和员工对我的工作的理解和支持也表示诚挚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2" type="#_x0000_t202" style="width:10pt;height:10pt;margin-top:580pt;margin-left:479pt;mso-wrap-distance-bottom:0;mso-wrap-distance-left:9pt;mso-wrap-distance-right:9pt;mso-wrap-distance-top:0;position:absolute;v-text-anchor:top;z-index:251734016" filled="f" fillcolor="this" stroked="f" strokeweight="0.5pt">
                <v:textbox>
                  <w:txbxContent>
                    <w:p w:rsidR="008963C9" w:rsidRPr="008963C9" w14:paraId="119CDF27" w14:textId="51962907">
                      <w:pPr>
                        <w:rPr>
                          <w:color w:val="FFFFFF"/>
                        </w:rPr>
                      </w:pPr>
                      <w:r w:rsidRPr="008963C9">
                        <w:rPr>
                          <w:rFonts w:hint="eastAsia"/>
                          <w:color w:val="FFFFFF"/>
                        </w:rPr>
                        <w:t>实践中对我的帮助和支持，对公司人力资源部及公司全体管理人员和员工对我的工作的理解和支持也表示诚挚</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21278602"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E1053EC">
                            <w:pPr>
                              <w:rPr>
                                <w:color w:val="FFFFFF"/>
                              </w:rPr>
                            </w:pPr>
                            <w:r w:rsidRPr="008963C9">
                              <w:rPr>
                                <w:rFonts w:hint="eastAsia"/>
                                <w:color w:val="FFFFFF"/>
                              </w:rPr>
                              <w:t>承压能力等，在实习期结束后给予评价。无论是对外还是对内招聘，良好的信息发布都有利于吸引更多的求职者的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3" type="#_x0000_t202" style="width:10pt;height:10pt;margin-top:430pt;margin-left:479pt;mso-wrap-distance-bottom:0;mso-wrap-distance-left:9pt;mso-wrap-distance-right:9pt;mso-wrap-distance-top:0;position:absolute;v-text-anchor:top;z-index:251731968" filled="f" fillcolor="this" stroked="f" strokeweight="0.5pt">
                <v:textbox>
                  <w:txbxContent>
                    <w:p w:rsidR="008963C9" w:rsidRPr="008963C9" w14:paraId="1914B8B3" w14:textId="5E1053EC">
                      <w:pPr>
                        <w:rPr>
                          <w:color w:val="FFFFFF"/>
                        </w:rPr>
                      </w:pPr>
                      <w:r w:rsidRPr="008963C9">
                        <w:rPr>
                          <w:rFonts w:hint="eastAsia"/>
                          <w:color w:val="FFFFFF"/>
                        </w:rPr>
                        <w:t>承压能力等，在实习期结束后给予评价。无论是对外还是对内招聘，良好的信息发布都有利于吸引更多的求职者的</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25692149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B5817E1">
                            <w:pPr>
                              <w:rPr>
                                <w:color w:val="FFFFFF"/>
                              </w:rPr>
                            </w:pPr>
                            <w:r w:rsidRPr="008963C9">
                              <w:rPr>
                                <w:rFonts w:hint="eastAsia"/>
                                <w:color w:val="FFFFFF"/>
                              </w:rPr>
                              <w:t>：附件</w:t>
                            </w:r>
                            <w:r w:rsidRPr="008963C9">
                              <w:rPr>
                                <w:rFonts w:hint="eastAsia"/>
                                <w:color w:val="FFFFFF"/>
                              </w:rPr>
                              <w:t>4</w:t>
                            </w:r>
                            <w:r w:rsidRPr="008963C9">
                              <w:rPr>
                                <w:rFonts w:hint="eastAsia"/>
                                <w:color w:val="FFFFFF"/>
                              </w:rPr>
                              <w:t>杭州顶益国际食品有限公司内部员工推荐表附件</w:t>
                            </w:r>
                            <w:r w:rsidRPr="008963C9">
                              <w:rPr>
                                <w:rFonts w:hint="eastAsia"/>
                                <w:color w:val="FFFFFF"/>
                              </w:rPr>
                              <w:t>5</w:t>
                            </w:r>
                            <w:r w:rsidRPr="008963C9">
                              <w:rPr>
                                <w:rFonts w:hint="eastAsia"/>
                                <w:color w:val="FFFFFF"/>
                              </w:rPr>
                              <w:t>杭州顶益国际食品有限公司应聘人员登记表应聘岗位：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4" type="#_x0000_t202" style="width:10pt;height:10pt;margin-top:280pt;margin-left:479pt;mso-wrap-distance-bottom:0;mso-wrap-distance-left:9pt;mso-wrap-distance-right:9pt;mso-wrap-distance-top:0;position:absolute;v-text-anchor:top;z-index:251729920" filled="f" fillcolor="this" stroked="f" strokeweight="0.5pt">
                <v:textbox>
                  <w:txbxContent>
                    <w:p w:rsidR="008963C9" w:rsidRPr="008963C9" w14:paraId="044C576A" w14:textId="4B5817E1">
                      <w:pPr>
                        <w:rPr>
                          <w:color w:val="FFFFFF"/>
                        </w:rPr>
                      </w:pPr>
                      <w:r w:rsidRPr="008963C9">
                        <w:rPr>
                          <w:rFonts w:hint="eastAsia"/>
                          <w:color w:val="FFFFFF"/>
                        </w:rPr>
                        <w:t>：附件</w:t>
                      </w:r>
                      <w:r w:rsidRPr="008963C9">
                        <w:rPr>
                          <w:rFonts w:hint="eastAsia"/>
                          <w:color w:val="FFFFFF"/>
                        </w:rPr>
                        <w:t>4</w:t>
                      </w:r>
                      <w:r w:rsidRPr="008963C9">
                        <w:rPr>
                          <w:rFonts w:hint="eastAsia"/>
                          <w:color w:val="FFFFFF"/>
                        </w:rPr>
                        <w:t>杭州顶益国际食品有限公司内部员工推荐表附件</w:t>
                      </w:r>
                      <w:r w:rsidRPr="008963C9">
                        <w:rPr>
                          <w:rFonts w:hint="eastAsia"/>
                          <w:color w:val="FFFFFF"/>
                        </w:rPr>
                        <w:t>5</w:t>
                      </w:r>
                      <w:r w:rsidRPr="008963C9">
                        <w:rPr>
                          <w:rFonts w:hint="eastAsia"/>
                          <w:color w:val="FFFFFF"/>
                        </w:rPr>
                        <w:t>杭州顶益国际食品有限公司应聘人员登记表应聘岗位：</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61474328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7D34D5D">
                            <w:pPr>
                              <w:rPr>
                                <w:color w:val="FFFFFF"/>
                              </w:rPr>
                            </w:pPr>
                            <w:r w:rsidRPr="008963C9">
                              <w:rPr>
                                <w:rFonts w:hint="eastAsia"/>
                                <w:color w:val="FFFFFF"/>
                              </w:rPr>
                              <w:t>知识出版社，</w:t>
                            </w:r>
                            <w:r w:rsidRPr="008963C9">
                              <w:rPr>
                                <w:rFonts w:hint="eastAsia"/>
                                <w:color w:val="FFFFFF"/>
                              </w:rPr>
                              <w:t>2002</w:t>
                            </w:r>
                            <w:r w:rsidRPr="008963C9">
                              <w:rPr>
                                <w:rFonts w:hint="eastAsia"/>
                                <w:color w:val="FFFFFF"/>
                              </w:rPr>
                              <w:t>年版。世界</w:t>
                            </w:r>
                            <w:r w:rsidRPr="008963C9">
                              <w:rPr>
                                <w:rFonts w:hint="eastAsia"/>
                                <w:color w:val="FFFFFF"/>
                              </w:rPr>
                              <w:t>500</w:t>
                            </w:r>
                            <w:r w:rsidRPr="008963C9">
                              <w:rPr>
                                <w:rFonts w:hint="eastAsia"/>
                                <w:color w:val="FFFFFF"/>
                              </w:rPr>
                              <w:t>强企业管理标准研究中心：《员工甄选与聘用》，中国社会科学出版社，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5" type="#_x0000_t202" style="width:10pt;height:10pt;margin-top:130pt;margin-left:479pt;mso-wrap-distance-bottom:0;mso-wrap-distance-left:9pt;mso-wrap-distance-right:9pt;mso-wrap-distance-top:0;position:absolute;v-text-anchor:top;z-index:251727872" filled="f" fillcolor="this" stroked="f" strokeweight="0.5pt">
                <v:textbox>
                  <w:txbxContent>
                    <w:p w:rsidR="008963C9" w:rsidRPr="008963C9" w14:paraId="2BB6ABBF" w14:textId="27D34D5D">
                      <w:pPr>
                        <w:rPr>
                          <w:color w:val="FFFFFF"/>
                        </w:rPr>
                      </w:pPr>
                      <w:r w:rsidRPr="008963C9">
                        <w:rPr>
                          <w:rFonts w:hint="eastAsia"/>
                          <w:color w:val="FFFFFF"/>
                        </w:rPr>
                        <w:t>知识出版社，</w:t>
                      </w:r>
                      <w:r w:rsidRPr="008963C9">
                        <w:rPr>
                          <w:rFonts w:hint="eastAsia"/>
                          <w:color w:val="FFFFFF"/>
                        </w:rPr>
                        <w:t>2002</w:t>
                      </w:r>
                      <w:r w:rsidRPr="008963C9">
                        <w:rPr>
                          <w:rFonts w:hint="eastAsia"/>
                          <w:color w:val="FFFFFF"/>
                        </w:rPr>
                        <w:t>年版。世界</w:t>
                      </w:r>
                      <w:r w:rsidRPr="008963C9">
                        <w:rPr>
                          <w:rFonts w:hint="eastAsia"/>
                          <w:color w:val="FFFFFF"/>
                        </w:rPr>
                        <w:t>500</w:t>
                      </w:r>
                      <w:r w:rsidRPr="008963C9">
                        <w:rPr>
                          <w:rFonts w:hint="eastAsia"/>
                          <w:color w:val="FFFFFF"/>
                        </w:rPr>
                        <w:t>强企业管理标准研究中心：《员工甄选与聘用》，中国社会科学出版社，</w:t>
                      </w:r>
                    </w:p>
                  </w:txbxContent>
                </v:textbox>
              </v:shape>
            </w:pict>
          </mc:Fallback>
        </mc:AlternateContent>
      </w:r>
    </w:p>
    <w:p w:rsidR="00003A7C" w14:paraId="68423F33" w14:textId="77777777">
      <w:pPr>
        <w:spacing w:line="250" w:lineRule="auto"/>
      </w:pPr>
    </w:p>
    <w:p w:rsidR="00003A7C" w14:paraId="507F69C2" w14:textId="77777777">
      <w:pPr>
        <w:spacing w:line="251" w:lineRule="auto"/>
      </w:pPr>
    </w:p>
    <w:p w:rsidR="00003A7C" w14:paraId="43091656"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4EAAB96F" w14:textId="77777777">
      <w:pPr>
        <w:spacing w:line="60" w:lineRule="exact"/>
        <w:textAlignment w:val="center"/>
      </w:pPr>
      <w:r>
        <w:drawing>
          <wp:inline distT="0" distB="0" distL="0" distR="0">
            <wp:extent cx="98044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0698A926" w14:textId="77777777">
      <w:pPr>
        <w:spacing w:before="116" w:line="238" w:lineRule="auto"/>
        <w:ind w:firstLine="31"/>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2</w:t>
      </w:r>
      <w:r>
        <w:rPr>
          <w:rFonts w:ascii="宋体" w:eastAsia="宋体" w:hAnsi="宋体" w:cs="宋体"/>
          <w:spacing w:val="-73"/>
          <w:sz w:val="36"/>
          <w:szCs w:val="36"/>
        </w:rPr>
        <w:t xml:space="preserve"> </w:t>
      </w:r>
      <w:r>
        <w:rPr>
          <w:rFonts w:ascii="宋体" w:eastAsia="宋体" w:hAnsi="宋体" w:cs="宋体"/>
          <w:spacing w:val="-7"/>
          <w:sz w:val="36"/>
          <w:szCs w:val="36"/>
        </w:rPr>
        <w:t>）没有形成</w:t>
      </w:r>
      <w:r>
        <w:rPr>
          <w:rFonts w:ascii="宋体" w:eastAsia="宋体" w:hAnsi="宋体" w:cs="宋体"/>
          <w:spacing w:val="-7"/>
          <w:sz w:val="36"/>
          <w:szCs w:val="36"/>
        </w:rPr>
        <w:t>“</w:t>
      </w:r>
      <w:r>
        <w:rPr>
          <w:rFonts w:ascii="宋体" w:eastAsia="宋体" w:hAnsi="宋体" w:cs="宋体"/>
          <w:spacing w:val="-7"/>
          <w:sz w:val="36"/>
          <w:szCs w:val="36"/>
        </w:rPr>
        <w:t>系统招聘</w:t>
      </w:r>
      <w:r>
        <w:rPr>
          <w:rFonts w:ascii="宋体" w:eastAsia="宋体" w:hAnsi="宋体" w:cs="宋体"/>
          <w:spacing w:val="-7"/>
          <w:sz w:val="36"/>
          <w:szCs w:val="36"/>
        </w:rPr>
        <w:t>”</w:t>
      </w:r>
      <w:r>
        <w:rPr>
          <w:rFonts w:ascii="宋体" w:eastAsia="宋体" w:hAnsi="宋体" w:cs="宋体"/>
          <w:spacing w:val="-7"/>
          <w:sz w:val="36"/>
          <w:szCs w:val="36"/>
        </w:rPr>
        <w:t>的理念</w:t>
      </w:r>
    </w:p>
    <w:p w:rsidR="00003A7C" w14:paraId="299DD7C5" w14:textId="77777777">
      <w:pPr>
        <w:spacing w:before="238" w:line="360" w:lineRule="auto"/>
        <w:ind w:left="31" w:right="38" w:firstLine="745"/>
        <w:rPr>
          <w:rFonts w:ascii="宋体" w:eastAsia="宋体" w:hAnsi="宋体" w:cs="宋体"/>
          <w:sz w:val="36"/>
          <w:szCs w:val="36"/>
        </w:rPr>
      </w:pPr>
      <w:r>
        <w:rPr>
          <w:rFonts w:ascii="宋体" w:eastAsia="宋体" w:hAnsi="宋体" w:cs="宋体"/>
          <w:spacing w:val="-8"/>
          <w:sz w:val="36"/>
          <w:szCs w:val="36"/>
        </w:rPr>
        <w:t>根据现代企业人力资源管理三维立体模式，</w:t>
      </w:r>
      <w:r>
        <w:rPr>
          <w:rFonts w:ascii="宋体" w:eastAsia="宋体" w:hAnsi="宋体" w:cs="宋体"/>
          <w:spacing w:val="-48"/>
          <w:sz w:val="36"/>
          <w:szCs w:val="36"/>
        </w:rPr>
        <w:t xml:space="preserve"> </w:t>
      </w:r>
      <w:r>
        <w:rPr>
          <w:rFonts w:ascii="宋体" w:eastAsia="宋体" w:hAnsi="宋体" w:cs="宋体"/>
          <w:spacing w:val="-8"/>
          <w:sz w:val="36"/>
          <w:szCs w:val="36"/>
        </w:rPr>
        <w:t>其中的第二维是非人力资源经理主要负责人力资源</w:t>
      </w:r>
      <w:r>
        <w:rPr>
          <w:rFonts w:ascii="宋体" w:eastAsia="宋体" w:hAnsi="宋体" w:cs="宋体"/>
          <w:sz w:val="36"/>
          <w:szCs w:val="36"/>
        </w:rPr>
        <w:t xml:space="preserve"> </w:t>
      </w:r>
      <w:r>
        <w:rPr>
          <w:rFonts w:ascii="宋体" w:eastAsia="宋体" w:hAnsi="宋体" w:cs="宋体"/>
          <w:spacing w:val="-5"/>
          <w:sz w:val="36"/>
          <w:szCs w:val="36"/>
        </w:rPr>
        <w:t>管理的核心业务（招聘、培训、绩效考核、薪酬管理等）。招聘在公司中的重视程度虽然往往被排</w:t>
      </w:r>
      <w:r>
        <w:rPr>
          <w:rFonts w:ascii="宋体" w:eastAsia="宋体" w:hAnsi="宋体" w:cs="宋体"/>
          <w:spacing w:val="14"/>
          <w:sz w:val="36"/>
          <w:szCs w:val="36"/>
        </w:rPr>
        <w:t xml:space="preserve"> </w:t>
      </w:r>
      <w:r>
        <w:rPr>
          <w:rFonts w:ascii="宋体" w:eastAsia="宋体" w:hAnsi="宋体" w:cs="宋体"/>
          <w:spacing w:val="-18"/>
          <w:sz w:val="36"/>
          <w:szCs w:val="36"/>
        </w:rPr>
        <w:t>在绩效、</w:t>
      </w:r>
      <w:r>
        <w:rPr>
          <w:rFonts w:ascii="宋体" w:eastAsia="宋体" w:hAnsi="宋体" w:cs="宋体"/>
          <w:spacing w:val="6"/>
          <w:sz w:val="36"/>
          <w:szCs w:val="36"/>
        </w:rPr>
        <w:t xml:space="preserve"> </w:t>
      </w:r>
      <w:r>
        <w:rPr>
          <w:rFonts w:ascii="宋体" w:eastAsia="宋体" w:hAnsi="宋体" w:cs="宋体"/>
          <w:spacing w:val="-18"/>
          <w:sz w:val="36"/>
          <w:szCs w:val="36"/>
        </w:rPr>
        <w:t>薪酬和培训的后面，</w:t>
      </w:r>
      <w:r>
        <w:rPr>
          <w:rFonts w:ascii="宋体" w:eastAsia="宋体" w:hAnsi="宋体" w:cs="宋体"/>
          <w:spacing w:val="29"/>
          <w:sz w:val="36"/>
          <w:szCs w:val="36"/>
        </w:rPr>
        <w:t xml:space="preserve"> </w:t>
      </w:r>
      <w:r>
        <w:rPr>
          <w:rFonts w:ascii="宋体" w:eastAsia="宋体" w:hAnsi="宋体" w:cs="宋体"/>
          <w:spacing w:val="-18"/>
          <w:sz w:val="36"/>
          <w:szCs w:val="36"/>
        </w:rPr>
        <w:t>但不能认为只是一个简单的招聘流程即可，</w:t>
      </w:r>
      <w:r>
        <w:rPr>
          <w:rFonts w:ascii="宋体" w:eastAsia="宋体" w:hAnsi="宋体" w:cs="宋体"/>
          <w:spacing w:val="48"/>
          <w:sz w:val="36"/>
          <w:szCs w:val="36"/>
        </w:rPr>
        <w:t xml:space="preserve"> </w:t>
      </w:r>
      <w:r>
        <w:rPr>
          <w:rFonts w:ascii="宋体" w:eastAsia="宋体" w:hAnsi="宋体" w:cs="宋体"/>
          <w:spacing w:val="-18"/>
          <w:sz w:val="36"/>
          <w:szCs w:val="36"/>
        </w:rPr>
        <w:t>把招聘当成一种解决人员</w:t>
      </w:r>
      <w:r>
        <w:rPr>
          <w:rFonts w:ascii="宋体" w:eastAsia="宋体" w:hAnsi="宋体" w:cs="宋体"/>
          <w:sz w:val="36"/>
          <w:szCs w:val="36"/>
        </w:rPr>
        <w:t xml:space="preserve"> </w:t>
      </w:r>
      <w:r>
        <w:rPr>
          <w:rFonts w:ascii="宋体" w:eastAsia="宋体" w:hAnsi="宋体" w:cs="宋体"/>
          <w:spacing w:val="-3"/>
          <w:sz w:val="36"/>
          <w:szCs w:val="36"/>
        </w:rPr>
        <w:t>需求的短期行为。而实际上，招聘具有系统性，其基本程序是：招募－选拔－录用－评估。而且，</w:t>
      </w:r>
      <w:r>
        <w:rPr>
          <w:rFonts w:ascii="宋体" w:eastAsia="宋体" w:hAnsi="宋体" w:cs="宋体"/>
          <w:spacing w:val="18"/>
          <w:sz w:val="36"/>
          <w:szCs w:val="36"/>
        </w:rPr>
        <w:t xml:space="preserve"> </w:t>
      </w:r>
      <w:r>
        <w:rPr>
          <w:rFonts w:ascii="宋体" w:eastAsia="宋体" w:hAnsi="宋体" w:cs="宋体"/>
          <w:spacing w:val="-12"/>
          <w:sz w:val="36"/>
          <w:szCs w:val="36"/>
        </w:rPr>
        <w:t>还包括有招聘前期准备工作、</w:t>
      </w:r>
      <w:r>
        <w:rPr>
          <w:rFonts w:ascii="宋体" w:eastAsia="宋体" w:hAnsi="宋体" w:cs="宋体"/>
          <w:spacing w:val="8"/>
          <w:sz w:val="36"/>
          <w:szCs w:val="36"/>
        </w:rPr>
        <w:t xml:space="preserve"> </w:t>
      </w:r>
      <w:r>
        <w:rPr>
          <w:rFonts w:ascii="宋体" w:eastAsia="宋体" w:hAnsi="宋体" w:cs="宋体"/>
          <w:spacing w:val="-12"/>
          <w:sz w:val="36"/>
          <w:szCs w:val="36"/>
        </w:rPr>
        <w:t>招聘策略选择、</w:t>
      </w:r>
      <w:r>
        <w:rPr>
          <w:rFonts w:ascii="宋体" w:eastAsia="宋体" w:hAnsi="宋体" w:cs="宋体"/>
          <w:spacing w:val="-24"/>
          <w:sz w:val="36"/>
          <w:szCs w:val="36"/>
        </w:rPr>
        <w:t xml:space="preserve"> </w:t>
      </w:r>
      <w:r>
        <w:rPr>
          <w:rFonts w:ascii="宋体" w:eastAsia="宋体" w:hAnsi="宋体" w:cs="宋体"/>
          <w:spacing w:val="-12"/>
          <w:sz w:val="36"/>
          <w:szCs w:val="36"/>
        </w:rPr>
        <w:t>招聘的公关效果以及入职后新员工培训即组织社会化</w:t>
      </w:r>
      <w:r>
        <w:rPr>
          <w:rFonts w:ascii="宋体" w:eastAsia="宋体" w:hAnsi="宋体" w:cs="宋体"/>
          <w:sz w:val="36"/>
          <w:szCs w:val="36"/>
        </w:rPr>
        <w:t xml:space="preserve"> </w:t>
      </w:r>
      <w:r>
        <w:rPr>
          <w:rFonts w:ascii="宋体" w:eastAsia="宋体" w:hAnsi="宋体" w:cs="宋体"/>
          <w:spacing w:val="-11"/>
          <w:sz w:val="36"/>
          <w:szCs w:val="36"/>
        </w:rPr>
        <w:t>和招聘评估等一系列工作，</w:t>
      </w:r>
      <w:r>
        <w:rPr>
          <w:rFonts w:ascii="宋体" w:eastAsia="宋体" w:hAnsi="宋体" w:cs="宋体"/>
          <w:spacing w:val="81"/>
          <w:sz w:val="36"/>
          <w:szCs w:val="36"/>
        </w:rPr>
        <w:t xml:space="preserve"> </w:t>
      </w:r>
      <w:r>
        <w:rPr>
          <w:rFonts w:ascii="宋体" w:eastAsia="宋体" w:hAnsi="宋体" w:cs="宋体"/>
          <w:spacing w:val="-11"/>
          <w:sz w:val="36"/>
          <w:szCs w:val="36"/>
        </w:rPr>
        <w:t>这些工作集合在一起构成系统性的招聘。</w:t>
      </w:r>
      <w:r>
        <w:rPr>
          <w:rFonts w:ascii="宋体" w:eastAsia="宋体" w:hAnsi="宋体" w:cs="宋体"/>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3</w:t>
      </w:r>
      <w:r>
        <w:rPr>
          <w:rFonts w:ascii="宋体" w:eastAsia="宋体" w:hAnsi="宋体" w:cs="宋体"/>
          <w:spacing w:val="-68"/>
          <w:sz w:val="36"/>
          <w:szCs w:val="36"/>
        </w:rPr>
        <w:t xml:space="preserve"> </w:t>
      </w:r>
      <w:r>
        <w:rPr>
          <w:rFonts w:ascii="宋体" w:eastAsia="宋体" w:hAnsi="宋体" w:cs="宋体"/>
          <w:spacing w:val="-8"/>
          <w:sz w:val="36"/>
          <w:szCs w:val="36"/>
        </w:rPr>
        <w:t>）招聘缺乏规范性和科学性</w:t>
      </w:r>
    </w:p>
    <w:p w:rsidR="00003A7C" w14:paraId="276B668D" w14:textId="77777777">
      <w:pPr>
        <w:spacing w:before="23" w:line="359" w:lineRule="auto"/>
        <w:ind w:left="31" w:right="63" w:firstLine="743"/>
        <w:rPr>
          <w:rFonts w:ascii="宋体" w:eastAsia="宋体" w:hAnsi="宋体" w:cs="宋体"/>
          <w:sz w:val="36"/>
          <w:szCs w:val="36"/>
        </w:rPr>
      </w:pPr>
      <w:r>
        <w:rPr>
          <w:rFonts w:ascii="宋体" w:eastAsia="宋体" w:hAnsi="宋体" w:cs="宋体"/>
          <w:spacing w:val="-5"/>
          <w:sz w:val="36"/>
          <w:szCs w:val="36"/>
        </w:rPr>
        <w:t>杭州顶益国际食品有限公司的招聘缺乏用人部门与人力资源部门足够的相互配合，用人部门没</w:t>
      </w:r>
      <w:r>
        <w:rPr>
          <w:rFonts w:ascii="宋体" w:eastAsia="宋体" w:hAnsi="宋体" w:cs="宋体"/>
          <w:spacing w:val="37"/>
          <w:sz w:val="36"/>
          <w:szCs w:val="36"/>
        </w:rPr>
        <w:t xml:space="preserve"> </w:t>
      </w:r>
      <w:r>
        <w:rPr>
          <w:rFonts w:ascii="宋体" w:eastAsia="宋体" w:hAnsi="宋体" w:cs="宋体"/>
          <w:spacing w:val="-15"/>
          <w:sz w:val="36"/>
          <w:szCs w:val="36"/>
        </w:rPr>
        <w:t>有录用决策权，基本没有标准化、流程化招聘流程：</w:t>
      </w:r>
      <w:r>
        <w:rPr>
          <w:rFonts w:ascii="宋体" w:eastAsia="宋体" w:hAnsi="宋体" w:cs="宋体"/>
          <w:spacing w:val="147"/>
          <w:sz w:val="36"/>
          <w:szCs w:val="36"/>
        </w:rPr>
        <w:t xml:space="preserve"> </w:t>
      </w:r>
      <w:r>
        <w:rPr>
          <w:rFonts w:ascii="宋体" w:eastAsia="宋体" w:hAnsi="宋体" w:cs="宋体"/>
          <w:spacing w:val="-15"/>
          <w:sz w:val="36"/>
          <w:szCs w:val="36"/>
        </w:rPr>
        <w:t>由人力资源规划确定需求、</w:t>
      </w:r>
      <w:r>
        <w:rPr>
          <w:rFonts w:ascii="宋体" w:eastAsia="宋体" w:hAnsi="宋体" w:cs="宋体"/>
          <w:spacing w:val="-5"/>
          <w:sz w:val="36"/>
          <w:szCs w:val="36"/>
        </w:rPr>
        <w:t xml:space="preserve"> </w:t>
      </w:r>
      <w:r>
        <w:rPr>
          <w:rFonts w:ascii="宋体" w:eastAsia="宋体" w:hAnsi="宋体" w:cs="宋体"/>
          <w:spacing w:val="-15"/>
          <w:sz w:val="36"/>
          <w:szCs w:val="36"/>
        </w:rPr>
        <w:t>按照程序报批招聘</w:t>
      </w:r>
      <w:r>
        <w:rPr>
          <w:rFonts w:ascii="宋体" w:eastAsia="宋体" w:hAnsi="宋体" w:cs="宋体"/>
          <w:sz w:val="36"/>
          <w:szCs w:val="36"/>
        </w:rPr>
        <w:t xml:space="preserve"> </w:t>
      </w:r>
      <w:r>
        <w:rPr>
          <w:rFonts w:ascii="宋体" w:eastAsia="宋体" w:hAnsi="宋体" w:cs="宋体"/>
          <w:spacing w:val="-9"/>
          <w:sz w:val="36"/>
          <w:szCs w:val="36"/>
        </w:rPr>
        <w:t>计划、组织招聘实施、确定实习期考察、转正定级等。</w:t>
      </w:r>
      <w:r>
        <w:rPr>
          <w:rFonts w:ascii="宋体" w:eastAsia="宋体" w:hAnsi="宋体" w:cs="宋体"/>
          <w:spacing w:val="72"/>
          <w:sz w:val="36"/>
          <w:szCs w:val="36"/>
        </w:rPr>
        <w:t xml:space="preserve"> </w:t>
      </w:r>
      <w:r>
        <w:rPr>
          <w:rFonts w:ascii="宋体" w:eastAsia="宋体" w:hAnsi="宋体" w:cs="宋体"/>
          <w:spacing w:val="-9"/>
          <w:sz w:val="36"/>
          <w:szCs w:val="36"/>
        </w:rPr>
        <w:t>组织招聘实施包括发布信息、获取简历、初</w:t>
      </w:r>
      <w:r>
        <w:rPr>
          <w:rFonts w:ascii="宋体" w:eastAsia="宋体" w:hAnsi="宋体" w:cs="宋体"/>
          <w:sz w:val="36"/>
          <w:szCs w:val="36"/>
        </w:rPr>
        <w:t xml:space="preserve"> </w:t>
      </w:r>
      <w:r>
        <w:rPr>
          <w:rFonts w:ascii="宋体" w:eastAsia="宋体" w:hAnsi="宋体" w:cs="宋体"/>
          <w:spacing w:val="-14"/>
          <w:sz w:val="36"/>
          <w:szCs w:val="36"/>
        </w:rPr>
        <w:t>步筛选、</w:t>
      </w:r>
      <w:r>
        <w:rPr>
          <w:rFonts w:ascii="宋体" w:eastAsia="宋体" w:hAnsi="宋体" w:cs="宋体"/>
          <w:spacing w:val="72"/>
          <w:sz w:val="36"/>
          <w:szCs w:val="36"/>
        </w:rPr>
        <w:t xml:space="preserve"> </w:t>
      </w:r>
      <w:r>
        <w:rPr>
          <w:rFonts w:ascii="宋体" w:eastAsia="宋体" w:hAnsi="宋体" w:cs="宋体"/>
          <w:spacing w:val="-14"/>
          <w:sz w:val="36"/>
          <w:szCs w:val="36"/>
        </w:rPr>
        <w:t>确定候选人、上报审批、确定录用、</w:t>
      </w:r>
      <w:r>
        <w:rPr>
          <w:rFonts w:ascii="宋体" w:eastAsia="宋体" w:hAnsi="宋体" w:cs="宋体"/>
          <w:spacing w:val="35"/>
          <w:sz w:val="36"/>
          <w:szCs w:val="36"/>
        </w:rPr>
        <w:t xml:space="preserve"> </w:t>
      </w:r>
      <w:r>
        <w:rPr>
          <w:rFonts w:ascii="宋体" w:eastAsia="宋体" w:hAnsi="宋体" w:cs="宋体"/>
          <w:spacing w:val="-14"/>
          <w:sz w:val="36"/>
          <w:szCs w:val="36"/>
        </w:rPr>
        <w:t>发出录用通知、办理人事调动等。在招聘工作中用人</w:t>
      </w:r>
      <w:r>
        <w:rPr>
          <w:rFonts w:ascii="宋体" w:eastAsia="宋体" w:hAnsi="宋体" w:cs="宋体"/>
          <w:sz w:val="36"/>
          <w:szCs w:val="36"/>
        </w:rPr>
        <w:t xml:space="preserve"> </w:t>
      </w:r>
      <w:r>
        <w:rPr>
          <w:rFonts w:ascii="宋体" w:eastAsia="宋体" w:hAnsi="宋体" w:cs="宋体"/>
          <w:spacing w:val="-15"/>
          <w:sz w:val="36"/>
          <w:szCs w:val="36"/>
        </w:rPr>
        <w:t>部门应该起到主要作用，</w:t>
      </w:r>
      <w:r>
        <w:rPr>
          <w:rFonts w:ascii="宋体" w:eastAsia="宋体" w:hAnsi="宋体" w:cs="宋体"/>
          <w:spacing w:val="50"/>
          <w:sz w:val="36"/>
          <w:szCs w:val="36"/>
        </w:rPr>
        <w:t xml:space="preserve"> </w:t>
      </w:r>
      <w:r>
        <w:rPr>
          <w:rFonts w:ascii="宋体" w:eastAsia="宋体" w:hAnsi="宋体" w:cs="宋体"/>
          <w:spacing w:val="-15"/>
          <w:sz w:val="36"/>
          <w:szCs w:val="36"/>
        </w:rPr>
        <w:t>人力资源部门则是提供招聘服务，</w:t>
      </w:r>
      <w:r>
        <w:rPr>
          <w:rFonts w:ascii="宋体" w:eastAsia="宋体" w:hAnsi="宋体" w:cs="宋体"/>
          <w:spacing w:val="34"/>
          <w:sz w:val="36"/>
          <w:szCs w:val="36"/>
        </w:rPr>
        <w:t xml:space="preserve"> </w:t>
      </w:r>
      <w:r>
        <w:rPr>
          <w:rFonts w:ascii="宋体" w:eastAsia="宋体" w:hAnsi="宋体" w:cs="宋体"/>
          <w:spacing w:val="-15"/>
          <w:sz w:val="36"/>
          <w:szCs w:val="36"/>
        </w:rPr>
        <w:t>但由于杭州顶益国际食品有限公司上述</w:t>
      </w:r>
      <w:r>
        <w:rPr>
          <w:rFonts w:ascii="宋体" w:eastAsia="宋体" w:hAnsi="宋体" w:cs="宋体"/>
          <w:sz w:val="36"/>
          <w:szCs w:val="36"/>
        </w:rPr>
        <w:t xml:space="preserve"> </w:t>
      </w:r>
      <w:r>
        <w:rPr>
          <w:rFonts w:ascii="宋体" w:eastAsia="宋体" w:hAnsi="宋体" w:cs="宋体"/>
          <w:spacing w:val="-5"/>
          <w:sz w:val="36"/>
          <w:szCs w:val="36"/>
        </w:rPr>
        <w:t>两类部门对招聘职责的分工不清，在用人要求方面缺乏有效的沟通与协调，招聘主要是由人力资源</w:t>
      </w:r>
      <w:r>
        <w:rPr>
          <w:rFonts w:ascii="宋体" w:eastAsia="宋体" w:hAnsi="宋体" w:cs="宋体"/>
          <w:spacing w:val="39"/>
          <w:sz w:val="36"/>
          <w:szCs w:val="36"/>
        </w:rPr>
        <w:t xml:space="preserve"> </w:t>
      </w:r>
      <w:r>
        <w:rPr>
          <w:rFonts w:ascii="宋体" w:eastAsia="宋体" w:hAnsi="宋体" w:cs="宋体"/>
          <w:spacing w:val="-15"/>
          <w:sz w:val="36"/>
          <w:szCs w:val="36"/>
        </w:rPr>
        <w:t>部门进行，</w:t>
      </w:r>
      <w:r>
        <w:rPr>
          <w:rFonts w:ascii="宋体" w:eastAsia="宋体" w:hAnsi="宋体" w:cs="宋体"/>
          <w:spacing w:val="55"/>
          <w:sz w:val="36"/>
          <w:szCs w:val="36"/>
        </w:rPr>
        <w:t xml:space="preserve"> </w:t>
      </w:r>
      <w:r>
        <w:rPr>
          <w:rFonts w:ascii="宋体" w:eastAsia="宋体" w:hAnsi="宋体" w:cs="宋体"/>
          <w:spacing w:val="-15"/>
          <w:sz w:val="36"/>
          <w:szCs w:val="36"/>
        </w:rPr>
        <w:t>对职位要求的理解没有直接用人部门准确与全面，</w:t>
      </w:r>
      <w:r>
        <w:rPr>
          <w:rFonts w:ascii="宋体" w:eastAsia="宋体" w:hAnsi="宋体" w:cs="宋体"/>
          <w:spacing w:val="87"/>
          <w:sz w:val="36"/>
          <w:szCs w:val="36"/>
        </w:rPr>
        <w:t xml:space="preserve"> </w:t>
      </w:r>
      <w:r>
        <w:rPr>
          <w:rFonts w:ascii="宋体" w:eastAsia="宋体" w:hAnsi="宋体" w:cs="宋体"/>
          <w:spacing w:val="-15"/>
          <w:sz w:val="36"/>
          <w:szCs w:val="36"/>
        </w:rPr>
        <w:t>存在与工作分析脱节的现象，有的由</w:t>
      </w:r>
      <w:r>
        <w:rPr>
          <w:rFonts w:ascii="宋体" w:eastAsia="宋体" w:hAnsi="宋体" w:cs="宋体"/>
          <w:sz w:val="36"/>
          <w:szCs w:val="36"/>
        </w:rPr>
        <w:t xml:space="preserve"> </w:t>
      </w:r>
      <w:r>
        <w:rPr>
          <w:rFonts w:ascii="宋体" w:eastAsia="宋体" w:hAnsi="宋体" w:cs="宋体"/>
          <w:spacing w:val="-15"/>
          <w:sz w:val="36"/>
          <w:szCs w:val="36"/>
        </w:rPr>
        <w:t>上级部门领导进行一些非正式的面试，削弱了招聘依据的有效性；</w:t>
      </w:r>
      <w:r>
        <w:rPr>
          <w:rFonts w:ascii="宋体" w:eastAsia="宋体" w:hAnsi="宋体" w:cs="宋体"/>
          <w:spacing w:val="87"/>
          <w:sz w:val="36"/>
          <w:szCs w:val="36"/>
        </w:rPr>
        <w:t xml:space="preserve"> </w:t>
      </w:r>
      <w:r>
        <w:rPr>
          <w:rFonts w:ascii="宋体" w:eastAsia="宋体" w:hAnsi="宋体" w:cs="宋体"/>
          <w:spacing w:val="-15"/>
          <w:sz w:val="36"/>
          <w:szCs w:val="36"/>
        </w:rPr>
        <w:t>对人员的选拔，</w:t>
      </w:r>
      <w:r>
        <w:rPr>
          <w:rFonts w:ascii="宋体" w:eastAsia="宋体" w:hAnsi="宋体" w:cs="宋体"/>
          <w:spacing w:val="40"/>
          <w:sz w:val="36"/>
          <w:szCs w:val="36"/>
        </w:rPr>
        <w:t xml:space="preserve"> </w:t>
      </w:r>
      <w:r>
        <w:rPr>
          <w:rFonts w:ascii="宋体" w:eastAsia="宋体" w:hAnsi="宋体" w:cs="宋体"/>
          <w:spacing w:val="-15"/>
          <w:sz w:val="36"/>
          <w:szCs w:val="36"/>
        </w:rPr>
        <w:t>基于主观经验的</w:t>
      </w:r>
      <w:r>
        <w:rPr>
          <w:rFonts w:ascii="宋体" w:eastAsia="宋体" w:hAnsi="宋体" w:cs="宋体"/>
          <w:sz w:val="36"/>
          <w:szCs w:val="36"/>
        </w:rPr>
        <w:t xml:space="preserve"> </w:t>
      </w:r>
      <w:r>
        <w:rPr>
          <w:rFonts w:ascii="宋体" w:eastAsia="宋体" w:hAnsi="宋体" w:cs="宋体"/>
          <w:spacing w:val="-4"/>
          <w:sz w:val="36"/>
          <w:szCs w:val="36"/>
        </w:rPr>
        <w:t>招聘方式占据了首要位置，应聘者的求职简历和工作经验信息占有较重的比例，一些操作岗位缺乏</w:t>
      </w:r>
      <w:r>
        <w:rPr>
          <w:rFonts w:ascii="宋体" w:eastAsia="宋体" w:hAnsi="宋体" w:cs="宋体"/>
          <w:spacing w:val="4"/>
          <w:sz w:val="36"/>
          <w:szCs w:val="36"/>
        </w:rPr>
        <w:t xml:space="preserve"> </w:t>
      </w:r>
      <w:r>
        <w:rPr>
          <w:rFonts w:ascii="宋体" w:eastAsia="宋体" w:hAnsi="宋体" w:cs="宋体"/>
          <w:spacing w:val="-6"/>
          <w:sz w:val="36"/>
          <w:szCs w:val="36"/>
        </w:rPr>
        <w:t>实际操作能力的考察项目，应聘者对企业文化、团队精神等的认可情况在面试中也没有统一的问卷</w:t>
      </w:r>
      <w:r>
        <w:rPr>
          <w:rFonts w:ascii="宋体" w:eastAsia="宋体" w:hAnsi="宋体" w:cs="宋体"/>
          <w:spacing w:val="39"/>
          <w:sz w:val="36"/>
          <w:szCs w:val="36"/>
        </w:rPr>
        <w:t xml:space="preserve"> </w:t>
      </w:r>
      <w:r>
        <w:rPr>
          <w:rFonts w:ascii="宋体" w:eastAsia="宋体" w:hAnsi="宋体" w:cs="宋体"/>
          <w:spacing w:val="-9"/>
          <w:sz w:val="36"/>
          <w:szCs w:val="36"/>
        </w:rPr>
        <w:t>调查，使人员的选拔缺乏科学性和可靠性。</w:t>
      </w:r>
      <w:r>
        <w:rPr>
          <w:rFonts w:ascii="宋体" w:eastAsia="宋体" w:hAnsi="宋体" w:cs="宋体"/>
          <w:spacing w:val="67"/>
          <w:sz w:val="36"/>
          <w:szCs w:val="36"/>
        </w:rPr>
        <w:t xml:space="preserve"> </w:t>
      </w:r>
      <w:r>
        <w:rPr>
          <w:rFonts w:ascii="宋体" w:eastAsia="宋体" w:hAnsi="宋体" w:cs="宋体"/>
          <w:spacing w:val="-9"/>
          <w:sz w:val="36"/>
          <w:szCs w:val="36"/>
        </w:rPr>
        <w:t>另外，招聘人员本身没有经过专业化的训练，缺少相关</w:t>
      </w:r>
      <w:r>
        <w:rPr>
          <w:rFonts w:ascii="宋体" w:eastAsia="宋体" w:hAnsi="宋体" w:cs="宋体"/>
          <w:sz w:val="36"/>
          <w:szCs w:val="36"/>
        </w:rPr>
        <w:t xml:space="preserve"> </w:t>
      </w:r>
      <w:r>
        <w:rPr>
          <w:rFonts w:ascii="宋体" w:eastAsia="宋体" w:hAnsi="宋体" w:cs="宋体"/>
          <w:spacing w:val="-2"/>
          <w:sz w:val="36"/>
          <w:szCs w:val="36"/>
        </w:rPr>
        <w:t>的知识和经验，面试的方法不多，技巧不够，不能系统地发掘所需人才的潜质。</w:t>
      </w:r>
      <w:r>
        <w:rPr>
          <w:rFonts w:ascii="宋体" w:eastAsia="宋体" w:hAnsi="宋体" w:cs="宋体"/>
          <w:sz w:val="36"/>
          <w:szCs w:val="36"/>
        </w:rPr>
        <w:t xml:space="preserve">                </w:t>
      </w:r>
      <w:r>
        <w:rPr>
          <w:rFonts w:ascii="宋体" w:eastAsia="宋体" w:hAnsi="宋体" w:cs="宋体"/>
          <w:spacing w:val="-17"/>
          <w:w w:val="99"/>
          <w:sz w:val="36"/>
          <w:szCs w:val="36"/>
        </w:rPr>
        <w:t>（</w:t>
      </w:r>
      <w:r>
        <w:rPr>
          <w:rFonts w:ascii="宋体" w:eastAsia="宋体" w:hAnsi="宋体" w:cs="宋体"/>
          <w:spacing w:val="-17"/>
          <w:w w:val="99"/>
          <w:sz w:val="36"/>
          <w:szCs w:val="36"/>
        </w:rPr>
        <w:t>4</w:t>
      </w:r>
      <w:r>
        <w:rPr>
          <w:rFonts w:ascii="宋体" w:eastAsia="宋体" w:hAnsi="宋体" w:cs="宋体"/>
          <w:spacing w:val="-79"/>
          <w:sz w:val="36"/>
          <w:szCs w:val="36"/>
        </w:rPr>
        <w:t xml:space="preserve"> </w:t>
      </w:r>
      <w:r>
        <w:rPr>
          <w:rFonts w:ascii="宋体" w:eastAsia="宋体" w:hAnsi="宋体" w:cs="宋体"/>
          <w:spacing w:val="-17"/>
          <w:w w:val="99"/>
          <w:sz w:val="36"/>
          <w:szCs w:val="36"/>
        </w:rPr>
        <w:t>）招聘缺乏评估、</w:t>
      </w:r>
      <w:r>
        <w:rPr>
          <w:rFonts w:ascii="宋体" w:eastAsia="宋体" w:hAnsi="宋体" w:cs="宋体"/>
          <w:spacing w:val="1"/>
          <w:sz w:val="36"/>
          <w:szCs w:val="36"/>
        </w:rPr>
        <w:t xml:space="preserve"> </w:t>
      </w:r>
      <w:r>
        <w:rPr>
          <w:rFonts w:ascii="宋体" w:eastAsia="宋体" w:hAnsi="宋体" w:cs="宋体"/>
          <w:spacing w:val="-17"/>
          <w:w w:val="99"/>
          <w:sz w:val="36"/>
          <w:szCs w:val="36"/>
        </w:rPr>
        <w:t>反馈与总结</w:t>
      </w:r>
    </w:p>
    <w:p w:rsidR="00003A7C" w14:paraId="5E49FBB9" w14:textId="77777777">
      <w:pPr>
        <w:spacing w:line="360" w:lineRule="auto"/>
        <w:ind w:left="52" w:right="60" w:firstLine="722"/>
        <w:rPr>
          <w:rFonts w:ascii="宋体" w:eastAsia="宋体" w:hAnsi="宋体" w:cs="宋体"/>
          <w:sz w:val="36"/>
          <w:szCs w:val="36"/>
        </w:rPr>
      </w:pPr>
      <w:r>
        <w:rPr>
          <w:rFonts w:ascii="宋体" w:eastAsia="宋体" w:hAnsi="宋体" w:cs="宋体"/>
          <w:spacing w:val="-5"/>
          <w:sz w:val="36"/>
          <w:szCs w:val="36"/>
        </w:rPr>
        <w:t>杭州顶益国际食品有限公司对于招聘的评估还停留在主观感觉的阶段，缺乏适当的成本预算和</w:t>
      </w:r>
      <w:r>
        <w:rPr>
          <w:rFonts w:ascii="宋体" w:eastAsia="宋体" w:hAnsi="宋体" w:cs="宋体"/>
          <w:spacing w:val="10"/>
          <w:sz w:val="36"/>
          <w:szCs w:val="36"/>
        </w:rPr>
        <w:t xml:space="preserve"> </w:t>
      </w:r>
      <w:r>
        <w:rPr>
          <w:rFonts w:ascii="宋体" w:eastAsia="宋体" w:hAnsi="宋体" w:cs="宋体"/>
          <w:spacing w:val="-4"/>
          <w:sz w:val="36"/>
          <w:szCs w:val="36"/>
        </w:rPr>
        <w:t>效率度量，使得招聘成本没有认真核算，对入职后的员工的绩效效果也没有规范的跟踪观察，不知</w:t>
      </w:r>
      <w:r>
        <w:rPr>
          <w:rFonts w:ascii="宋体" w:eastAsia="宋体" w:hAnsi="宋体" w:cs="宋体"/>
          <w:spacing w:val="11"/>
          <w:sz w:val="36"/>
          <w:szCs w:val="36"/>
        </w:rPr>
        <w:t xml:space="preserve"> </w:t>
      </w:r>
      <w:r>
        <w:rPr>
          <w:rFonts w:ascii="宋体" w:eastAsia="宋体" w:hAnsi="宋体" w:cs="宋体"/>
          <w:spacing w:val="-10"/>
          <w:sz w:val="36"/>
          <w:szCs w:val="36"/>
        </w:rPr>
        <w:t>道是否招到了合适的人员，</w:t>
      </w:r>
      <w:r>
        <w:rPr>
          <w:rFonts w:ascii="宋体" w:eastAsia="宋体" w:hAnsi="宋体" w:cs="宋体"/>
          <w:spacing w:val="89"/>
          <w:sz w:val="36"/>
          <w:szCs w:val="36"/>
        </w:rPr>
        <w:t xml:space="preserve"> </w:t>
      </w:r>
      <w:r>
        <w:rPr>
          <w:rFonts w:ascii="宋体" w:eastAsia="宋体" w:hAnsi="宋体" w:cs="宋体"/>
          <w:spacing w:val="-10"/>
          <w:sz w:val="36"/>
          <w:szCs w:val="36"/>
        </w:rPr>
        <w:t>缺乏来自用人单位的信息反馈。同时，招聘评估不是在每次完成招聘后</w:t>
      </w:r>
      <w:r>
        <w:rPr>
          <w:rFonts w:ascii="宋体" w:eastAsia="宋体" w:hAnsi="宋体" w:cs="宋体"/>
          <w:sz w:val="36"/>
          <w:szCs w:val="36"/>
        </w:rPr>
        <w:t xml:space="preserve"> </w:t>
      </w:r>
      <w:r>
        <w:rPr>
          <w:rFonts w:ascii="宋体" w:eastAsia="宋体" w:hAnsi="宋体" w:cs="宋体"/>
          <w:spacing w:val="-18"/>
          <w:sz w:val="36"/>
          <w:szCs w:val="36"/>
        </w:rPr>
        <w:t>按有关程序和内容进行，</w:t>
      </w:r>
      <w:r>
        <w:rPr>
          <w:rFonts w:ascii="宋体" w:eastAsia="宋体" w:hAnsi="宋体" w:cs="宋体"/>
          <w:spacing w:val="54"/>
          <w:sz w:val="36"/>
          <w:szCs w:val="36"/>
        </w:rPr>
        <w:t xml:space="preserve"> </w:t>
      </w:r>
      <w:r>
        <w:rPr>
          <w:rFonts w:ascii="宋体" w:eastAsia="宋体" w:hAnsi="宋体" w:cs="宋体"/>
          <w:spacing w:val="-18"/>
          <w:sz w:val="36"/>
          <w:szCs w:val="36"/>
        </w:rPr>
        <w:t>缺乏及时性与规范性。</w:t>
      </w:r>
      <w:r>
        <w:rPr>
          <w:rFonts w:ascii="宋体" w:eastAsia="宋体" w:hAnsi="宋体" w:cs="宋体"/>
          <w:spacing w:val="2"/>
          <w:sz w:val="36"/>
          <w:szCs w:val="36"/>
        </w:rPr>
        <w:t xml:space="preserve"> </w:t>
      </w:r>
      <w:r>
        <w:rPr>
          <w:rFonts w:ascii="宋体" w:eastAsia="宋体" w:hAnsi="宋体" w:cs="宋体"/>
          <w:spacing w:val="-18"/>
          <w:sz w:val="36"/>
          <w:szCs w:val="36"/>
        </w:rPr>
        <w:t>改进方法是建立完善的成本预算和控制体系，</w:t>
      </w:r>
      <w:r>
        <w:rPr>
          <w:rFonts w:ascii="宋体" w:eastAsia="宋体" w:hAnsi="宋体" w:cs="宋体"/>
          <w:spacing w:val="20"/>
          <w:sz w:val="36"/>
          <w:szCs w:val="36"/>
        </w:rPr>
        <w:t xml:space="preserve"> </w:t>
      </w:r>
      <w:r>
        <w:rPr>
          <w:rFonts w:ascii="宋体" w:eastAsia="宋体" w:hAnsi="宋体" w:cs="宋体"/>
          <w:spacing w:val="-18"/>
          <w:sz w:val="36"/>
          <w:szCs w:val="36"/>
        </w:rPr>
        <w:t>对招</w:t>
      </w:r>
      <w:r>
        <w:rPr>
          <w:rFonts w:ascii="宋体" w:eastAsia="宋体" w:hAnsi="宋体" w:cs="宋体"/>
          <w:sz w:val="36"/>
          <w:szCs w:val="36"/>
        </w:rPr>
        <w:t xml:space="preserve"> </w:t>
      </w:r>
      <w:r>
        <w:rPr>
          <w:rFonts w:ascii="宋体" w:eastAsia="宋体" w:hAnsi="宋体" w:cs="宋体"/>
          <w:spacing w:val="-4"/>
          <w:sz w:val="36"/>
          <w:szCs w:val="36"/>
        </w:rPr>
        <w:t>聘工作流程进行有效的度量，建立人员入职后的绩效跟踪档案，及时地反思和修正，在此基础上才</w:t>
      </w:r>
      <w:r>
        <w:rPr>
          <w:rFonts w:ascii="宋体" w:eastAsia="宋体" w:hAnsi="宋体" w:cs="宋体"/>
          <w:spacing w:val="18"/>
          <w:sz w:val="36"/>
          <w:szCs w:val="36"/>
        </w:rPr>
        <w:t xml:space="preserve"> </w:t>
      </w:r>
      <w:r>
        <w:rPr>
          <w:rFonts w:ascii="宋体" w:eastAsia="宋体" w:hAnsi="宋体" w:cs="宋体"/>
          <w:spacing w:val="-5"/>
          <w:sz w:val="36"/>
          <w:szCs w:val="36"/>
        </w:rPr>
        <w:t>能改善招聘效果。</w:t>
      </w:r>
    </w:p>
    <w:p w:rsidR="00003A7C" w14:paraId="574AD381" w14:textId="77777777">
      <w:pPr>
        <w:spacing w:before="6" w:line="359" w:lineRule="auto"/>
        <w:ind w:left="52" w:right="61" w:firstLine="719"/>
        <w:rPr>
          <w:rFonts w:ascii="宋体" w:eastAsia="宋体" w:hAnsi="宋体" w:cs="宋体"/>
          <w:sz w:val="36"/>
          <w:szCs w:val="36"/>
        </w:rPr>
      </w:pPr>
      <w:r>
        <w:rPr>
          <w:rFonts w:ascii="宋体" w:eastAsia="宋体" w:hAnsi="宋体" w:cs="宋体"/>
          <w:spacing w:val="-8"/>
          <w:sz w:val="36"/>
          <w:szCs w:val="36"/>
        </w:rPr>
        <w:t>综上所述，要改变杭州顶益国际食品有限公司的招聘现状，必须设计一套较完善的、</w:t>
      </w:r>
      <w:r>
        <w:rPr>
          <w:rFonts w:ascii="宋体" w:eastAsia="宋体" w:hAnsi="宋体" w:cs="宋体"/>
          <w:spacing w:val="-6"/>
          <w:sz w:val="36"/>
          <w:szCs w:val="36"/>
        </w:rPr>
        <w:t xml:space="preserve"> </w:t>
      </w:r>
      <w:r>
        <w:rPr>
          <w:rFonts w:ascii="宋体" w:eastAsia="宋体" w:hAnsi="宋体" w:cs="宋体"/>
          <w:spacing w:val="-8"/>
          <w:sz w:val="36"/>
          <w:szCs w:val="36"/>
        </w:rPr>
        <w:t>符合公司</w:t>
      </w:r>
      <w:r>
        <w:rPr>
          <w:rFonts w:ascii="宋体" w:eastAsia="宋体" w:hAnsi="宋体" w:cs="宋体"/>
          <w:sz w:val="36"/>
          <w:szCs w:val="36"/>
        </w:rPr>
        <w:t xml:space="preserve"> </w:t>
      </w:r>
      <w:r>
        <w:rPr>
          <w:rFonts w:ascii="宋体" w:eastAsia="宋体" w:hAnsi="宋体" w:cs="宋体"/>
          <w:spacing w:val="-18"/>
          <w:sz w:val="36"/>
          <w:szCs w:val="36"/>
        </w:rPr>
        <w:t>具体实际需要的招聘方案：</w:t>
      </w:r>
      <w:r>
        <w:rPr>
          <w:rFonts w:ascii="宋体" w:eastAsia="宋体" w:hAnsi="宋体" w:cs="宋体"/>
          <w:spacing w:val="61"/>
          <w:sz w:val="36"/>
          <w:szCs w:val="36"/>
        </w:rPr>
        <w:t xml:space="preserve"> </w:t>
      </w:r>
      <w:r>
        <w:rPr>
          <w:rFonts w:ascii="宋体" w:eastAsia="宋体" w:hAnsi="宋体" w:cs="宋体"/>
          <w:spacing w:val="-18"/>
          <w:sz w:val="36"/>
          <w:szCs w:val="36"/>
        </w:rPr>
        <w:t>加强招聘与公司战略的联系；</w:t>
      </w:r>
      <w:r>
        <w:rPr>
          <w:rFonts w:ascii="宋体" w:eastAsia="宋体" w:hAnsi="宋体" w:cs="宋体"/>
          <w:spacing w:val="10"/>
          <w:sz w:val="36"/>
          <w:szCs w:val="36"/>
        </w:rPr>
        <w:t xml:space="preserve"> </w:t>
      </w:r>
      <w:r>
        <w:rPr>
          <w:rFonts w:ascii="宋体" w:eastAsia="宋体" w:hAnsi="宋体" w:cs="宋体"/>
          <w:spacing w:val="-18"/>
          <w:sz w:val="36"/>
          <w:szCs w:val="36"/>
        </w:rPr>
        <w:t>不断调整和优化招聘流程；</w:t>
      </w:r>
      <w:r>
        <w:rPr>
          <w:rFonts w:ascii="宋体" w:eastAsia="宋体" w:hAnsi="宋体" w:cs="宋体"/>
          <w:spacing w:val="7"/>
          <w:sz w:val="36"/>
          <w:szCs w:val="36"/>
        </w:rPr>
        <w:t xml:space="preserve"> </w:t>
      </w:r>
      <w:r>
        <w:rPr>
          <w:rFonts w:ascii="宋体" w:eastAsia="宋体" w:hAnsi="宋体" w:cs="宋体"/>
          <w:spacing w:val="-18"/>
          <w:sz w:val="36"/>
          <w:szCs w:val="36"/>
        </w:rPr>
        <w:t>界定公司内部</w:t>
      </w:r>
      <w:r>
        <w:rPr>
          <w:rFonts w:ascii="宋体" w:eastAsia="宋体" w:hAnsi="宋体" w:cs="宋体"/>
          <w:sz w:val="36"/>
          <w:szCs w:val="36"/>
        </w:rPr>
        <w:t xml:space="preserve"> </w:t>
      </w:r>
      <w:r>
        <w:rPr>
          <w:rFonts w:ascii="宋体" w:eastAsia="宋体" w:hAnsi="宋体" w:cs="宋体"/>
          <w:spacing w:val="-18"/>
          <w:sz w:val="36"/>
          <w:szCs w:val="36"/>
        </w:rPr>
        <w:t>各部门关于招聘的职责分工，</w:t>
      </w:r>
      <w:r>
        <w:rPr>
          <w:rFonts w:ascii="宋体" w:eastAsia="宋体" w:hAnsi="宋体" w:cs="宋体"/>
          <w:spacing w:val="58"/>
          <w:sz w:val="36"/>
          <w:szCs w:val="36"/>
        </w:rPr>
        <w:t xml:space="preserve"> </w:t>
      </w:r>
      <w:r>
        <w:rPr>
          <w:rFonts w:ascii="宋体" w:eastAsia="宋体" w:hAnsi="宋体" w:cs="宋体"/>
          <w:spacing w:val="-18"/>
          <w:sz w:val="36"/>
          <w:szCs w:val="36"/>
        </w:rPr>
        <w:t>加强部门协作；</w:t>
      </w:r>
      <w:r>
        <w:rPr>
          <w:rFonts w:ascii="宋体" w:eastAsia="宋体" w:hAnsi="宋体" w:cs="宋体"/>
          <w:spacing w:val="9"/>
          <w:sz w:val="36"/>
          <w:szCs w:val="36"/>
        </w:rPr>
        <w:t xml:space="preserve"> </w:t>
      </w:r>
      <w:r>
        <w:rPr>
          <w:rFonts w:ascii="宋体" w:eastAsia="宋体" w:hAnsi="宋体" w:cs="宋体"/>
          <w:spacing w:val="-18"/>
          <w:sz w:val="36"/>
          <w:szCs w:val="36"/>
        </w:rPr>
        <w:t>树立招聘营销观念，</w:t>
      </w:r>
      <w:r>
        <w:rPr>
          <w:rFonts w:ascii="宋体" w:eastAsia="宋体" w:hAnsi="宋体" w:cs="宋体"/>
          <w:spacing w:val="9"/>
          <w:sz w:val="36"/>
          <w:szCs w:val="36"/>
        </w:rPr>
        <w:t xml:space="preserve"> </w:t>
      </w:r>
      <w:r>
        <w:rPr>
          <w:rFonts w:ascii="宋体" w:eastAsia="宋体" w:hAnsi="宋体" w:cs="宋体"/>
          <w:spacing w:val="-18"/>
          <w:sz w:val="36"/>
          <w:szCs w:val="36"/>
        </w:rPr>
        <w:t>借助招聘来表现公司形象和推广</w:t>
      </w:r>
    </w:p>
    <w:p w:rsidR="00003A7C" w14:paraId="6CA0D9E5" w14:textId="77777777">
      <w:pPr>
        <w:spacing w:before="1" w:line="236" w:lineRule="auto"/>
        <w:ind w:firstLine="51"/>
        <w:rPr>
          <w:rFonts w:ascii="宋体" w:eastAsia="宋体" w:hAnsi="宋体" w:cs="宋体"/>
          <w:sz w:val="36"/>
          <w:szCs w:val="36"/>
        </w:rPr>
      </w:pPr>
      <w:r>
        <w:rPr>
          <w:rFonts w:ascii="宋体" w:eastAsia="宋体" w:hAnsi="宋体" w:cs="宋体"/>
          <w:spacing w:val="-21"/>
          <w:sz w:val="36"/>
          <w:szCs w:val="36"/>
        </w:rPr>
        <w:t>公司文化；制定明确而合理的选聘标准，</w:t>
      </w:r>
      <w:r>
        <w:rPr>
          <w:rFonts w:ascii="宋体" w:eastAsia="宋体" w:hAnsi="宋体" w:cs="宋体"/>
          <w:spacing w:val="78"/>
          <w:sz w:val="36"/>
          <w:szCs w:val="36"/>
        </w:rPr>
        <w:t xml:space="preserve"> </w:t>
      </w:r>
      <w:r>
        <w:rPr>
          <w:rFonts w:ascii="宋体" w:eastAsia="宋体" w:hAnsi="宋体" w:cs="宋体"/>
          <w:spacing w:val="-21"/>
          <w:sz w:val="36"/>
          <w:szCs w:val="36"/>
        </w:rPr>
        <w:t>依照工作说明书和职位要求，</w:t>
      </w:r>
      <w:r>
        <w:rPr>
          <w:rFonts w:ascii="宋体" w:eastAsia="宋体" w:hAnsi="宋体" w:cs="宋体"/>
          <w:spacing w:val="63"/>
          <w:sz w:val="36"/>
          <w:szCs w:val="36"/>
        </w:rPr>
        <w:t xml:space="preserve"> </w:t>
      </w:r>
      <w:r>
        <w:rPr>
          <w:rFonts w:ascii="宋体" w:eastAsia="宋体" w:hAnsi="宋体" w:cs="宋体"/>
          <w:spacing w:val="-21"/>
          <w:sz w:val="36"/>
          <w:szCs w:val="36"/>
        </w:rPr>
        <w:t>利用人员测评工具系统，</w:t>
      </w:r>
      <w:r>
        <w:rPr>
          <w:rFonts w:ascii="宋体" w:eastAsia="宋体" w:hAnsi="宋体" w:cs="宋体"/>
          <w:spacing w:val="68"/>
          <w:sz w:val="36"/>
          <w:szCs w:val="36"/>
        </w:rPr>
        <w:t xml:space="preserve"> </w:t>
      </w:r>
      <w:r>
        <w:rPr>
          <w:rFonts w:ascii="宋体" w:eastAsia="宋体" w:hAnsi="宋体" w:cs="宋体"/>
          <w:spacing w:val="-21"/>
          <w:sz w:val="36"/>
          <w:szCs w:val="36"/>
        </w:rPr>
        <w:t>缩</w:t>
      </w:r>
    </w:p>
    <w:p w:rsidR="00003A7C" w14:paraId="71D424D1" w14:textId="77777777">
      <w:pPr>
        <w:spacing w:before="27" w:line="200" w:lineRule="auto"/>
        <w:ind w:firstLine="7607"/>
        <w:rPr>
          <w:rFonts w:ascii="黑体" w:eastAsia="黑体" w:hAnsi="黑体" w:cs="黑体"/>
          <w:sz w:val="33"/>
          <w:szCs w:val="33"/>
        </w:rPr>
      </w:pPr>
      <w:r>
        <w:rPr>
          <w:rFonts w:ascii="黑体" w:eastAsia="黑体" w:hAnsi="黑体" w:cs="黑体"/>
          <w:color w:val="FF8040"/>
          <w:spacing w:val="5"/>
          <w:sz w:val="33"/>
          <w:szCs w:val="33"/>
        </w:rPr>
        <w:t>9</w:t>
      </w:r>
    </w:p>
    <w:p w:rsidR="00003A7C" w14:paraId="7295653A" w14:textId="77777777">
      <w:pPr>
        <w:sectPr>
          <w:headerReference w:type="default" r:id="rId19"/>
          <w:pgSz w:w="17860" w:h="25258"/>
          <w:pgMar w:top="400" w:right="1199" w:bottom="0" w:left="1220" w:header="0" w:footer="0" w:gutter="0"/>
          <w:pgNumType w:start="15"/>
          <w:cols w:space="720"/>
        </w:sectPr>
      </w:pPr>
    </w:p>
    <w:p w:rsidR="00003A7C" w14:paraId="68595349" w14:textId="4FC0B42A">
      <w:pPr>
        <w:spacing w:line="250" w:lineRule="auto"/>
      </w:pPr>
      <w:r>
        <mc:AlternateContent>
          <mc:Choice Requires="wps">
            <w:drawing>
              <wp:anchor distT="0" distB="0" distL="114300" distR="114300" simplePos="0" relativeHeight="251743232"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27241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722767A">
                            <w:pPr>
                              <w:rPr>
                                <w:color w:val="FFFFFF"/>
                              </w:rPr>
                            </w:pPr>
                            <w:r w:rsidRPr="008963C9">
                              <w:rPr>
                                <w:rFonts w:hint="eastAsia"/>
                                <w:color w:val="FFFFFF"/>
                              </w:rPr>
                              <w:t>乏对人员全面的考评。且审批、申报程序较多，招聘周期较长，使得整个招聘过程单调枯燥没有新意。</w:t>
                            </w:r>
                            <w:r w:rsidRPr="008963C9">
                              <w:rPr>
                                <w:rFonts w:hint="eastAsia"/>
                                <w:color w:val="FFFFFF"/>
                              </w:rPr>
                              <w:t>7K2MG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6" type="#_x0000_t202" style="width:10pt;height:10pt;margin-top:580pt;margin-left:479pt;mso-wrap-distance-bottom:0;mso-wrap-distance-left:9pt;mso-wrap-distance-right:9pt;mso-wrap-distance-top:0;position:absolute;v-text-anchor:top;z-index:251742208" filled="f" fillcolor="this" stroked="f" strokeweight="0.5pt">
                <v:textbox>
                  <w:txbxContent>
                    <w:p w:rsidR="008963C9" w:rsidRPr="008963C9" w14:paraId="44B3E9CF" w14:textId="4722767A">
                      <w:pPr>
                        <w:rPr>
                          <w:color w:val="FFFFFF"/>
                        </w:rPr>
                      </w:pPr>
                      <w:r w:rsidRPr="008963C9">
                        <w:rPr>
                          <w:rFonts w:hint="eastAsia"/>
                          <w:color w:val="FFFFFF"/>
                        </w:rPr>
                        <w:t>乏对人员全面的考评。且审批、申报程序较多，招聘周期较长，使得整个招聘过程单调枯燥没有新意。</w:t>
                      </w:r>
                      <w:r w:rsidRPr="008963C9">
                        <w:rPr>
                          <w:rFonts w:hint="eastAsia"/>
                          <w:color w:val="FFFFFF"/>
                        </w:rPr>
                        <w:t>7K2MG</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26621576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D358817">
                            <w:pPr>
                              <w:rPr>
                                <w:color w:val="FFFFFF"/>
                              </w:rPr>
                            </w:pPr>
                            <w:r w:rsidRPr="008963C9">
                              <w:rPr>
                                <w:rFonts w:hint="eastAsia"/>
                                <w:color w:val="FFFFFF"/>
                              </w:rPr>
                              <w:t>事项①双向选择。即面试双方的表现都很重要，面试官的表现优劣在一定程度上也决定了招聘到的人员水平的优劣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7" type="#_x0000_t202" style="width:10pt;height:10pt;margin-top:430pt;margin-left:479pt;mso-wrap-distance-bottom:0;mso-wrap-distance-left:9pt;mso-wrap-distance-right:9pt;mso-wrap-distance-top:0;position:absolute;v-text-anchor:top;z-index:251740160" filled="f" fillcolor="this" stroked="f" strokeweight="0.5pt">
                <v:textbox>
                  <w:txbxContent>
                    <w:p w:rsidR="008963C9" w:rsidRPr="008963C9" w14:paraId="61EA2395" w14:textId="1D358817">
                      <w:pPr>
                        <w:rPr>
                          <w:color w:val="FFFFFF"/>
                        </w:rPr>
                      </w:pPr>
                      <w:r w:rsidRPr="008963C9">
                        <w:rPr>
                          <w:rFonts w:hint="eastAsia"/>
                          <w:color w:val="FFFFFF"/>
                        </w:rPr>
                        <w:t>事项①双向选择。即面试双方的表现都很重要，面试官的表现优劣在一定程度上也决定了招聘到的人员水平的优劣</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79359565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71AFFC4">
                            <w:pPr>
                              <w:rPr>
                                <w:color w:val="FFFFFF"/>
                              </w:rPr>
                            </w:pPr>
                            <w:r w:rsidRPr="008963C9">
                              <w:rPr>
                                <w:rFonts w:hint="eastAsia"/>
                                <w:color w:val="FFFFFF"/>
                              </w:rPr>
                              <w:t>盛行的网络招聘则显得不现实，在此仅提出，将网络招聘作为未来几年公司信息化战略实施的响应措施之一。</w:t>
                            </w:r>
                            <w:r w:rsidRPr="008963C9">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8" type="#_x0000_t202" style="width:10pt;height:10pt;margin-top:280pt;margin-left:479pt;mso-wrap-distance-bottom:0;mso-wrap-distance-left:9pt;mso-wrap-distance-right:9pt;mso-wrap-distance-top:0;position:absolute;v-text-anchor:top;z-index:251738112" filled="f" fillcolor="this" stroked="f" strokeweight="0.5pt">
                <v:textbox>
                  <w:txbxContent>
                    <w:p w:rsidR="008963C9" w:rsidRPr="008963C9" w14:paraId="3A37109A" w14:textId="771AFFC4">
                      <w:pPr>
                        <w:rPr>
                          <w:color w:val="FFFFFF"/>
                        </w:rPr>
                      </w:pPr>
                      <w:r w:rsidRPr="008963C9">
                        <w:rPr>
                          <w:rFonts w:hint="eastAsia"/>
                          <w:color w:val="FFFFFF"/>
                        </w:rPr>
                        <w:t>盛行的网络招聘则显得不现实，在此仅提出，将网络招聘作为未来几年公司信息化战略实施的响应措施之一。</w:t>
                      </w:r>
                      <w:r w:rsidRPr="008963C9">
                        <w:rPr>
                          <w:rFonts w:hint="eastAsia"/>
                          <w:color w:val="FFFFFF"/>
                        </w:rPr>
                        <w:t>4.</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77510850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1EC2EA3">
                            <w:pPr>
                              <w:rPr>
                                <w:color w:val="FFFFFF"/>
                              </w:rPr>
                            </w:pPr>
                            <w:r w:rsidRPr="008963C9">
                              <w:rPr>
                                <w:rFonts w:hint="eastAsia"/>
                                <w:color w:val="FFFFFF"/>
                              </w:rPr>
                              <w:t>好相应的人才队伍建设，尤其是生产技术类人员的整体素质得不到改观，则其所拥有的巨大资源优势将难以迅速转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9" type="#_x0000_t202" style="width:10pt;height:10pt;margin-top:130pt;margin-left:479pt;mso-wrap-distance-bottom:0;mso-wrap-distance-left:9pt;mso-wrap-distance-right:9pt;mso-wrap-distance-top:0;position:absolute;v-text-anchor:top;z-index:251736064" filled="f" fillcolor="this" stroked="f" strokeweight="0.5pt">
                <v:textbox>
                  <w:txbxContent>
                    <w:p w:rsidR="008963C9" w:rsidRPr="008963C9" w14:paraId="3D0893BF" w14:textId="21EC2EA3">
                      <w:pPr>
                        <w:rPr>
                          <w:color w:val="FFFFFF"/>
                        </w:rPr>
                      </w:pPr>
                      <w:r w:rsidRPr="008963C9">
                        <w:rPr>
                          <w:rFonts w:hint="eastAsia"/>
                          <w:color w:val="FFFFFF"/>
                        </w:rPr>
                        <w:t>好相应的人才队伍建设，尤其是生产技术类人员的整体素质得不到改观，则其所拥有的巨大资源优势将难以迅速转</w:t>
                      </w:r>
                    </w:p>
                  </w:txbxContent>
                </v:textbox>
              </v:shape>
            </w:pict>
          </mc:Fallback>
        </mc:AlternateContent>
      </w:r>
    </w:p>
    <w:p w:rsidR="00003A7C" w14:paraId="45DD030B" w14:textId="77777777">
      <w:pPr>
        <w:spacing w:line="250" w:lineRule="auto"/>
      </w:pPr>
    </w:p>
    <w:p w:rsidR="00003A7C" w14:paraId="4ACA8993" w14:textId="77777777">
      <w:pPr>
        <w:spacing w:line="251" w:lineRule="auto"/>
      </w:pPr>
    </w:p>
    <w:p w:rsidR="00003A7C" w14:paraId="570C984E"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193BC241" w14:textId="77777777">
      <w:pPr>
        <w:spacing w:line="60" w:lineRule="exact"/>
        <w:textAlignment w:val="center"/>
      </w:pPr>
      <w:r>
        <w:drawing>
          <wp:inline distT="0" distB="0" distL="0" distR="0">
            <wp:extent cx="98044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2497E9E4" w14:textId="77777777">
      <w:pPr>
        <w:spacing w:before="117" w:line="366" w:lineRule="auto"/>
        <w:ind w:left="52" w:right="68" w:firstLine="2"/>
        <w:rPr>
          <w:rFonts w:ascii="宋体" w:eastAsia="宋体" w:hAnsi="宋体" w:cs="宋体"/>
          <w:sz w:val="36"/>
          <w:szCs w:val="36"/>
        </w:rPr>
      </w:pPr>
      <w:r>
        <w:rPr>
          <w:rFonts w:ascii="宋体" w:eastAsia="宋体" w:hAnsi="宋体" w:cs="宋体"/>
          <w:spacing w:val="-4"/>
          <w:sz w:val="36"/>
          <w:szCs w:val="36"/>
        </w:rPr>
        <w:t>小筛选范围，确定关键考核点，鉴别主要才能；进行及时规范地招聘评估。只有这样，杭州顶益国</w:t>
      </w:r>
      <w:r>
        <w:rPr>
          <w:rFonts w:ascii="宋体" w:eastAsia="宋体" w:hAnsi="宋体" w:cs="宋体"/>
          <w:spacing w:val="8"/>
          <w:sz w:val="36"/>
          <w:szCs w:val="36"/>
        </w:rPr>
        <w:t xml:space="preserve"> </w:t>
      </w:r>
      <w:r>
        <w:rPr>
          <w:rFonts w:ascii="宋体" w:eastAsia="宋体" w:hAnsi="宋体" w:cs="宋体"/>
          <w:spacing w:val="-20"/>
          <w:sz w:val="36"/>
          <w:szCs w:val="36"/>
        </w:rPr>
        <w:t>际食品有限公司的招聘才能达到可预见、</w:t>
      </w:r>
      <w:r>
        <w:rPr>
          <w:rFonts w:ascii="宋体" w:eastAsia="宋体" w:hAnsi="宋体" w:cs="宋体"/>
          <w:spacing w:val="67"/>
          <w:sz w:val="36"/>
          <w:szCs w:val="36"/>
        </w:rPr>
        <w:t xml:space="preserve"> </w:t>
      </w:r>
      <w:r>
        <w:rPr>
          <w:rFonts w:ascii="宋体" w:eastAsia="宋体" w:hAnsi="宋体" w:cs="宋体"/>
          <w:spacing w:val="-20"/>
          <w:sz w:val="36"/>
          <w:szCs w:val="36"/>
        </w:rPr>
        <w:t>可控制和可量化，</w:t>
      </w:r>
      <w:r>
        <w:rPr>
          <w:rFonts w:ascii="宋体" w:eastAsia="宋体" w:hAnsi="宋体" w:cs="宋体"/>
          <w:spacing w:val="48"/>
          <w:sz w:val="36"/>
          <w:szCs w:val="36"/>
        </w:rPr>
        <w:t xml:space="preserve"> </w:t>
      </w:r>
      <w:r>
        <w:rPr>
          <w:rFonts w:ascii="宋体" w:eastAsia="宋体" w:hAnsi="宋体" w:cs="宋体"/>
          <w:spacing w:val="-20"/>
          <w:sz w:val="36"/>
          <w:szCs w:val="36"/>
        </w:rPr>
        <w:t>加强员工招聘的计划性、</w:t>
      </w:r>
      <w:r>
        <w:rPr>
          <w:rFonts w:ascii="宋体" w:eastAsia="宋体" w:hAnsi="宋体" w:cs="宋体"/>
          <w:spacing w:val="31"/>
          <w:sz w:val="36"/>
          <w:szCs w:val="36"/>
        </w:rPr>
        <w:t xml:space="preserve"> </w:t>
      </w:r>
      <w:r>
        <w:rPr>
          <w:rFonts w:ascii="宋体" w:eastAsia="宋体" w:hAnsi="宋体" w:cs="宋体"/>
          <w:spacing w:val="-20"/>
          <w:sz w:val="36"/>
          <w:szCs w:val="36"/>
        </w:rPr>
        <w:t>规范性和科学</w:t>
      </w:r>
      <w:r>
        <w:rPr>
          <w:rFonts w:ascii="宋体" w:eastAsia="宋体" w:hAnsi="宋体" w:cs="宋体"/>
          <w:sz w:val="36"/>
          <w:szCs w:val="36"/>
        </w:rPr>
        <w:t xml:space="preserve"> </w:t>
      </w:r>
      <w:r>
        <w:rPr>
          <w:rFonts w:ascii="宋体" w:eastAsia="宋体" w:hAnsi="宋体" w:cs="宋体"/>
          <w:spacing w:val="-6"/>
          <w:sz w:val="36"/>
          <w:szCs w:val="36"/>
        </w:rPr>
        <w:t>性，确保人才的质量，促进公司战略目标的实现。</w:t>
      </w:r>
    </w:p>
    <w:p w:rsidR="00003A7C" w14:paraId="72F4A518" w14:textId="77777777">
      <w:pPr>
        <w:spacing w:line="241" w:lineRule="auto"/>
      </w:pPr>
    </w:p>
    <w:p w:rsidR="00003A7C" w14:paraId="2E6E7EAF" w14:textId="77777777">
      <w:pPr>
        <w:spacing w:line="241" w:lineRule="auto"/>
      </w:pPr>
    </w:p>
    <w:p w:rsidR="00003A7C" w14:paraId="5FFEC7E1" w14:textId="77777777">
      <w:pPr>
        <w:spacing w:line="241" w:lineRule="auto"/>
      </w:pPr>
    </w:p>
    <w:p w:rsidR="00003A7C" w14:paraId="4C46E771" w14:textId="77777777">
      <w:pPr>
        <w:spacing w:line="242" w:lineRule="auto"/>
      </w:pPr>
    </w:p>
    <w:p w:rsidR="00003A7C" w14:paraId="5729B8AF" w14:textId="77777777">
      <w:pPr>
        <w:spacing w:line="242" w:lineRule="auto"/>
      </w:pPr>
    </w:p>
    <w:p w:rsidR="00003A7C" w14:paraId="769EFB38" w14:textId="77777777">
      <w:pPr>
        <w:spacing w:line="242" w:lineRule="auto"/>
      </w:pPr>
    </w:p>
    <w:p w:rsidR="00003A7C" w14:paraId="4C1897E4" w14:textId="77777777">
      <w:pPr>
        <w:spacing w:line="242" w:lineRule="auto"/>
      </w:pPr>
    </w:p>
    <w:p w:rsidR="00003A7C" w14:paraId="6687EC1A" w14:textId="77777777">
      <w:pPr>
        <w:spacing w:line="242" w:lineRule="auto"/>
      </w:pPr>
    </w:p>
    <w:p w:rsidR="00003A7C" w14:paraId="07799F54" w14:textId="77777777">
      <w:pPr>
        <w:spacing w:line="242" w:lineRule="auto"/>
      </w:pPr>
    </w:p>
    <w:p w:rsidR="00003A7C" w14:paraId="5FE212FC" w14:textId="77777777">
      <w:pPr>
        <w:spacing w:line="242" w:lineRule="auto"/>
      </w:pPr>
    </w:p>
    <w:p w:rsidR="00003A7C" w14:paraId="7EFF3398" w14:textId="77777777">
      <w:pPr>
        <w:spacing w:line="242" w:lineRule="auto"/>
      </w:pPr>
    </w:p>
    <w:p w:rsidR="00003A7C" w14:paraId="1F6B5D8F" w14:textId="77777777">
      <w:pPr>
        <w:spacing w:line="242" w:lineRule="auto"/>
      </w:pPr>
    </w:p>
    <w:p w:rsidR="00003A7C" w14:paraId="74F0FCDB" w14:textId="77777777">
      <w:pPr>
        <w:spacing w:line="242" w:lineRule="auto"/>
      </w:pPr>
    </w:p>
    <w:p w:rsidR="00003A7C" w14:paraId="5C214974" w14:textId="77777777">
      <w:pPr>
        <w:spacing w:before="153" w:line="621" w:lineRule="exact"/>
        <w:ind w:firstLine="2056"/>
        <w:rPr>
          <w:rFonts w:ascii="黑体" w:eastAsia="黑体" w:hAnsi="黑体" w:cs="黑体"/>
          <w:sz w:val="47"/>
          <w:szCs w:val="47"/>
        </w:rPr>
      </w:pPr>
      <w:r>
        <w:rPr>
          <w:rFonts w:ascii="黑体" w:eastAsia="黑体" w:hAnsi="黑体" w:cs="黑体"/>
          <w:spacing w:val="10"/>
          <w:position w:val="2"/>
          <w:sz w:val="47"/>
          <w:szCs w:val="47"/>
        </w:rPr>
        <w:t>3</w:t>
      </w:r>
      <w:r>
        <w:rPr>
          <w:rFonts w:ascii="黑体" w:eastAsia="黑体" w:hAnsi="黑体" w:cs="黑体"/>
          <w:spacing w:val="10"/>
          <w:position w:val="2"/>
          <w:sz w:val="47"/>
          <w:szCs w:val="47"/>
        </w:rPr>
        <w:t>．杭州顶益国际食品有限公司员工招聘方案设计思路</w:t>
      </w:r>
    </w:p>
    <w:p w:rsidR="00003A7C" w14:paraId="040BD690" w14:textId="77777777">
      <w:pPr>
        <w:spacing w:line="281" w:lineRule="auto"/>
      </w:pPr>
    </w:p>
    <w:p w:rsidR="00003A7C" w14:paraId="5533099C" w14:textId="77777777">
      <w:pPr>
        <w:spacing w:line="282" w:lineRule="auto"/>
      </w:pPr>
    </w:p>
    <w:p w:rsidR="00003A7C" w14:paraId="22048176" w14:textId="77777777">
      <w:pPr>
        <w:spacing w:line="282" w:lineRule="auto"/>
      </w:pPr>
    </w:p>
    <w:p w:rsidR="00003A7C" w14:paraId="21E752E7" w14:textId="77777777">
      <w:pPr>
        <w:spacing w:before="117" w:line="366" w:lineRule="auto"/>
        <w:ind w:left="52" w:right="69" w:firstLine="719"/>
        <w:rPr>
          <w:rFonts w:ascii="宋体" w:eastAsia="宋体" w:hAnsi="宋体" w:cs="宋体"/>
          <w:sz w:val="36"/>
          <w:szCs w:val="36"/>
        </w:rPr>
      </w:pPr>
      <w:r>
        <w:rPr>
          <w:rFonts w:ascii="宋体" w:eastAsia="宋体" w:hAnsi="宋体" w:cs="宋体"/>
          <w:spacing w:val="-4"/>
          <w:sz w:val="36"/>
          <w:szCs w:val="36"/>
        </w:rPr>
        <w:t>科学、完整的招聘方案能吸引和保留优秀人才，促进公司战略的成功实现，帮助公司稳定、健</w:t>
      </w:r>
      <w:r>
        <w:rPr>
          <w:rFonts w:ascii="宋体" w:eastAsia="宋体" w:hAnsi="宋体" w:cs="宋体"/>
          <w:spacing w:val="2"/>
          <w:sz w:val="36"/>
          <w:szCs w:val="36"/>
        </w:rPr>
        <w:t xml:space="preserve"> </w:t>
      </w:r>
      <w:r>
        <w:rPr>
          <w:rFonts w:ascii="宋体" w:eastAsia="宋体" w:hAnsi="宋体" w:cs="宋体"/>
          <w:spacing w:val="-16"/>
          <w:sz w:val="36"/>
          <w:szCs w:val="36"/>
        </w:rPr>
        <w:t>康的发展。</w:t>
      </w:r>
      <w:r>
        <w:rPr>
          <w:rFonts w:ascii="宋体" w:eastAsia="宋体" w:hAnsi="宋体" w:cs="宋体"/>
          <w:spacing w:val="10"/>
          <w:sz w:val="36"/>
          <w:szCs w:val="36"/>
        </w:rPr>
        <w:t xml:space="preserve"> </w:t>
      </w:r>
      <w:r>
        <w:rPr>
          <w:rFonts w:ascii="宋体" w:eastAsia="宋体" w:hAnsi="宋体" w:cs="宋体"/>
          <w:spacing w:val="-16"/>
          <w:sz w:val="36"/>
          <w:szCs w:val="36"/>
        </w:rPr>
        <w:t>杭州顶益国际食品有限公司员工招聘紧密结合实际状况，</w:t>
      </w:r>
      <w:r>
        <w:rPr>
          <w:rFonts w:ascii="宋体" w:eastAsia="宋体" w:hAnsi="宋体" w:cs="宋体"/>
          <w:spacing w:val="108"/>
          <w:sz w:val="36"/>
          <w:szCs w:val="36"/>
        </w:rPr>
        <w:t xml:space="preserve"> </w:t>
      </w:r>
      <w:r>
        <w:rPr>
          <w:rFonts w:ascii="宋体" w:eastAsia="宋体" w:hAnsi="宋体" w:cs="宋体"/>
          <w:spacing w:val="-16"/>
          <w:sz w:val="36"/>
          <w:szCs w:val="36"/>
        </w:rPr>
        <w:t>吸收许多优秀公司在招聘工作</w:t>
      </w:r>
      <w:r>
        <w:rPr>
          <w:rFonts w:ascii="宋体" w:eastAsia="宋体" w:hAnsi="宋体" w:cs="宋体"/>
          <w:sz w:val="36"/>
          <w:szCs w:val="36"/>
        </w:rPr>
        <w:t xml:space="preserve"> </w:t>
      </w:r>
      <w:r>
        <w:rPr>
          <w:rFonts w:ascii="宋体" w:eastAsia="宋体" w:hAnsi="宋体" w:cs="宋体"/>
          <w:spacing w:val="-6"/>
          <w:sz w:val="36"/>
          <w:szCs w:val="36"/>
        </w:rPr>
        <w:t>方面的做法，设计了为适用于杭州顶益国际食品有限公司的招聘方案。</w:t>
      </w:r>
    </w:p>
    <w:p w:rsidR="00003A7C" w14:paraId="426422E3" w14:textId="77777777">
      <w:pPr>
        <w:spacing w:line="272" w:lineRule="auto"/>
      </w:pPr>
    </w:p>
    <w:p w:rsidR="00003A7C" w14:paraId="169B366F" w14:textId="77777777">
      <w:pPr>
        <w:spacing w:line="273" w:lineRule="auto"/>
      </w:pPr>
    </w:p>
    <w:p w:rsidR="00003A7C" w14:paraId="5B83FD3D" w14:textId="77777777">
      <w:pPr>
        <w:spacing w:before="117" w:line="237" w:lineRule="auto"/>
        <w:ind w:firstLine="3265"/>
        <w:rPr>
          <w:rFonts w:ascii="宋体" w:eastAsia="宋体" w:hAnsi="宋体" w:cs="宋体"/>
          <w:sz w:val="36"/>
          <w:szCs w:val="36"/>
        </w:rPr>
      </w:pPr>
      <w:r>
        <w:rPr>
          <w:rFonts w:ascii="宋体" w:eastAsia="宋体" w:hAnsi="宋体" w:cs="宋体"/>
          <w:spacing w:val="-5"/>
          <w:sz w:val="36"/>
          <w:szCs w:val="36"/>
        </w:rPr>
        <w:t>表</w:t>
      </w:r>
      <w:r>
        <w:rPr>
          <w:rFonts w:ascii="宋体" w:eastAsia="宋体" w:hAnsi="宋体" w:cs="宋体"/>
          <w:spacing w:val="-56"/>
          <w:sz w:val="36"/>
          <w:szCs w:val="36"/>
        </w:rPr>
        <w:t xml:space="preserve"> </w:t>
      </w: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1</w:t>
      </w:r>
      <w:r>
        <w:rPr>
          <w:rFonts w:ascii="宋体" w:eastAsia="宋体" w:hAnsi="宋体" w:cs="宋体"/>
          <w:spacing w:val="9"/>
          <w:sz w:val="36"/>
          <w:szCs w:val="36"/>
        </w:rPr>
        <w:t xml:space="preserve"> </w:t>
      </w:r>
      <w:r>
        <w:rPr>
          <w:rFonts w:ascii="宋体" w:eastAsia="宋体" w:hAnsi="宋体" w:cs="宋体"/>
          <w:spacing w:val="-5"/>
          <w:sz w:val="36"/>
          <w:szCs w:val="36"/>
        </w:rPr>
        <w:t>杭州顶益国际食品有限公司员工招聘方案的基本构成</w:t>
      </w:r>
    </w:p>
    <w:p w:rsidR="00003A7C" w14:paraId="719700D9" w14:textId="77777777">
      <w:pPr>
        <w:spacing w:before="88" w:line="7800" w:lineRule="exact"/>
        <w:ind w:firstLine="1300"/>
        <w:textAlignment w:val="center"/>
      </w:pPr>
      <w:r>
        <w:pict>
          <v:group id="_x0000_i1080" style="width:642pt;height:390.05pt;mso-position-horizontal-relative:char;mso-position-vertical-relative:line" coordsize="12840,7800">
            <v:shape id="_x0000_s1081" type="#_x0000_t75" style="width:12840;height:7800;position:absolute">
              <v:imagedata r:id="rId20"/>
            </v:shape>
            <v:shape id="_x0000_s1082" type="#_x0000_t202" style="width:12880;height:7897;left:-20;position:absolute;top:-20" filled="f" stroked="f">
              <v:textbox inset="0,0,0,0">
                <w:txbxContent>
                  <w:p w:rsidR="00003A7C" w14:paraId="1D78B3A8" w14:textId="77777777">
                    <w:pPr>
                      <w:spacing w:before="187" w:line="488" w:lineRule="exact"/>
                      <w:ind w:firstLine="2544"/>
                      <w:rPr>
                        <w:rFonts w:ascii="宋体" w:eastAsia="宋体" w:hAnsi="宋体" w:cs="宋体"/>
                        <w:sz w:val="31"/>
                        <w:szCs w:val="31"/>
                      </w:rPr>
                    </w:pPr>
                    <w:r>
                      <w:rPr>
                        <w:rFonts w:ascii="宋体" w:eastAsia="宋体" w:hAnsi="宋体" w:cs="宋体"/>
                        <w:spacing w:val="2"/>
                        <w:position w:val="2"/>
                        <w:sz w:val="36"/>
                        <w:szCs w:val="36"/>
                      </w:rPr>
                      <w:t>杭州顶益国际食品有限公司</w:t>
                    </w:r>
                    <w:r>
                      <w:rPr>
                        <w:rFonts w:ascii="宋体" w:eastAsia="宋体" w:hAnsi="宋体" w:cs="宋体"/>
                        <w:spacing w:val="2"/>
                        <w:position w:val="2"/>
                        <w:sz w:val="31"/>
                        <w:szCs w:val="31"/>
                      </w:rPr>
                      <w:t>员工招聘方案的基本构成</w:t>
                    </w:r>
                  </w:p>
                  <w:p w:rsidR="00003A7C" w14:paraId="3A90E543" w14:textId="77777777">
                    <w:pPr>
                      <w:spacing w:before="284" w:line="242" w:lineRule="auto"/>
                      <w:ind w:firstLine="224"/>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、明确招聘原则</w:t>
                    </w:r>
                  </w:p>
                  <w:p w:rsidR="00003A7C" w14:paraId="63B7FBC7" w14:textId="77777777">
                    <w:pPr>
                      <w:spacing w:before="295" w:line="408" w:lineRule="exact"/>
                      <w:ind w:firstLine="211"/>
                      <w:rPr>
                        <w:rFonts w:ascii="宋体" w:eastAsia="宋体" w:hAnsi="宋体" w:cs="宋体"/>
                        <w:sz w:val="31"/>
                        <w:szCs w:val="31"/>
                      </w:rPr>
                    </w:pPr>
                    <w:r>
                      <w:rPr>
                        <w:rFonts w:ascii="宋体" w:eastAsia="宋体" w:hAnsi="宋体" w:cs="宋体"/>
                        <w:spacing w:val="2"/>
                        <w:position w:val="1"/>
                        <w:sz w:val="31"/>
                        <w:szCs w:val="31"/>
                      </w:rPr>
                      <w:t>2</w:t>
                    </w:r>
                    <w:r>
                      <w:rPr>
                        <w:rFonts w:ascii="宋体" w:eastAsia="宋体" w:hAnsi="宋体" w:cs="宋体"/>
                        <w:spacing w:val="2"/>
                        <w:position w:val="1"/>
                        <w:sz w:val="31"/>
                        <w:szCs w:val="31"/>
                      </w:rPr>
                      <w:t>、设计招聘流程</w:t>
                    </w:r>
                  </w:p>
                  <w:p w:rsidR="00003A7C" w14:paraId="2442E33A" w14:textId="77777777">
                    <w:pPr>
                      <w:spacing w:before="294" w:line="242" w:lineRule="auto"/>
                      <w:ind w:firstLine="209"/>
                      <w:rPr>
                        <w:rFonts w:ascii="宋体" w:eastAsia="宋体" w:hAnsi="宋体" w:cs="宋体"/>
                        <w:sz w:val="31"/>
                        <w:szCs w:val="31"/>
                      </w:rPr>
                    </w:pPr>
                    <w:r>
                      <w:rPr>
                        <w:rFonts w:ascii="宋体" w:eastAsia="宋体" w:hAnsi="宋体" w:cs="宋体"/>
                        <w:spacing w:val="5"/>
                        <w:sz w:val="31"/>
                        <w:szCs w:val="31"/>
                      </w:rPr>
                      <w:t>3</w:t>
                    </w:r>
                    <w:r>
                      <w:rPr>
                        <w:rFonts w:ascii="宋体" w:eastAsia="宋体" w:hAnsi="宋体" w:cs="宋体"/>
                        <w:spacing w:val="5"/>
                        <w:sz w:val="31"/>
                        <w:szCs w:val="31"/>
                      </w:rPr>
                      <w:t>、确定职责分工（人力资源部门和用人部门）</w:t>
                    </w:r>
                  </w:p>
                  <w:p w:rsidR="00003A7C" w14:paraId="3513EB0F" w14:textId="77777777">
                    <w:pPr>
                      <w:spacing w:before="295" w:line="242" w:lineRule="auto"/>
                      <w:ind w:firstLine="208"/>
                      <w:rPr>
                        <w:rFonts w:ascii="宋体" w:eastAsia="宋体" w:hAnsi="宋体" w:cs="宋体"/>
                        <w:sz w:val="31"/>
                        <w:szCs w:val="31"/>
                      </w:rPr>
                    </w:pPr>
                    <w:r>
                      <w:rPr>
                        <w:rFonts w:ascii="宋体" w:eastAsia="宋体" w:hAnsi="宋体" w:cs="宋体"/>
                        <w:spacing w:val="5"/>
                        <w:sz w:val="31"/>
                        <w:szCs w:val="31"/>
                      </w:rPr>
                      <w:t>4</w:t>
                    </w:r>
                    <w:r>
                      <w:rPr>
                        <w:rFonts w:ascii="宋体" w:eastAsia="宋体" w:hAnsi="宋体" w:cs="宋体"/>
                        <w:spacing w:val="5"/>
                        <w:sz w:val="31"/>
                        <w:szCs w:val="31"/>
                      </w:rPr>
                      <w:t>、确定招聘需求（来自于公司人力资源规划）</w:t>
                    </w:r>
                  </w:p>
                  <w:p w:rsidR="00003A7C" w14:paraId="582D60C2" w14:textId="77777777">
                    <w:pPr>
                      <w:spacing w:before="296" w:line="407" w:lineRule="exact"/>
                      <w:ind w:firstLine="210"/>
                      <w:rPr>
                        <w:rFonts w:ascii="宋体" w:eastAsia="宋体" w:hAnsi="宋体" w:cs="宋体"/>
                        <w:sz w:val="31"/>
                        <w:szCs w:val="31"/>
                      </w:rPr>
                    </w:pPr>
                    <w:r>
                      <w:rPr>
                        <w:rFonts w:ascii="宋体" w:eastAsia="宋体" w:hAnsi="宋体" w:cs="宋体"/>
                        <w:spacing w:val="3"/>
                        <w:position w:val="1"/>
                        <w:sz w:val="31"/>
                        <w:szCs w:val="31"/>
                      </w:rPr>
                      <w:t>5</w:t>
                    </w:r>
                    <w:r>
                      <w:rPr>
                        <w:rFonts w:ascii="宋体" w:eastAsia="宋体" w:hAnsi="宋体" w:cs="宋体"/>
                        <w:spacing w:val="3"/>
                        <w:position w:val="1"/>
                        <w:sz w:val="31"/>
                        <w:szCs w:val="31"/>
                      </w:rPr>
                      <w:t>、制订招聘计划</w:t>
                    </w:r>
                  </w:p>
                  <w:p w:rsidR="00003A7C" w14:paraId="5FE5E929" w14:textId="77777777">
                    <w:pPr>
                      <w:spacing w:before="295" w:line="241" w:lineRule="auto"/>
                      <w:ind w:firstLine="213"/>
                      <w:rPr>
                        <w:rFonts w:ascii="宋体" w:eastAsia="宋体" w:hAnsi="宋体" w:cs="宋体"/>
                        <w:sz w:val="31"/>
                        <w:szCs w:val="31"/>
                      </w:rPr>
                    </w:pPr>
                    <w:r>
                      <w:rPr>
                        <w:rFonts w:ascii="宋体" w:eastAsia="宋体" w:hAnsi="宋体" w:cs="宋体"/>
                        <w:spacing w:val="4"/>
                        <w:sz w:val="31"/>
                        <w:szCs w:val="31"/>
                      </w:rPr>
                      <w:t>6</w:t>
                    </w:r>
                    <w:r>
                      <w:rPr>
                        <w:rFonts w:ascii="宋体" w:eastAsia="宋体" w:hAnsi="宋体" w:cs="宋体"/>
                        <w:spacing w:val="4"/>
                        <w:sz w:val="31"/>
                        <w:szCs w:val="31"/>
                      </w:rPr>
                      <w:t>、选择招聘渠道（包括发布招聘信息）</w:t>
                    </w:r>
                  </w:p>
                  <w:p w:rsidR="00003A7C" w14:paraId="122EBF4F" w14:textId="77777777">
                    <w:pPr>
                      <w:spacing w:before="297" w:line="242" w:lineRule="auto"/>
                      <w:ind w:firstLine="211"/>
                      <w:rPr>
                        <w:rFonts w:ascii="宋体" w:eastAsia="宋体" w:hAnsi="宋体" w:cs="宋体"/>
                        <w:sz w:val="31"/>
                        <w:szCs w:val="31"/>
                      </w:rPr>
                    </w:pPr>
                    <w:r>
                      <w:rPr>
                        <w:rFonts w:ascii="宋体" w:eastAsia="宋体" w:hAnsi="宋体" w:cs="宋体"/>
                        <w:spacing w:val="-1"/>
                        <w:sz w:val="31"/>
                        <w:szCs w:val="31"/>
                      </w:rPr>
                      <w:t>7</w:t>
                    </w:r>
                    <w:r>
                      <w:rPr>
                        <w:rFonts w:ascii="宋体" w:eastAsia="宋体" w:hAnsi="宋体" w:cs="宋体"/>
                        <w:spacing w:val="-1"/>
                        <w:sz w:val="31"/>
                        <w:szCs w:val="31"/>
                      </w:rPr>
                      <w:t>、选择甄选技术与方法</w:t>
                    </w:r>
                    <w:r>
                      <w:rPr>
                        <w:rFonts w:ascii="宋体" w:eastAsia="宋体" w:hAnsi="宋体" w:cs="宋体"/>
                        <w:spacing w:val="-11"/>
                        <w:sz w:val="31"/>
                        <w:szCs w:val="31"/>
                      </w:rPr>
                      <w:t xml:space="preserve"> </w:t>
                    </w:r>
                    <w:r>
                      <w:rPr>
                        <w:rFonts w:ascii="宋体" w:eastAsia="宋体" w:hAnsi="宋体" w:cs="宋体"/>
                        <w:spacing w:val="-1"/>
                        <w:sz w:val="31"/>
                        <w:szCs w:val="31"/>
                      </w:rPr>
                      <w:t>（包括职位要求和素质模型）</w:t>
                    </w:r>
                  </w:p>
                  <w:p w:rsidR="00003A7C" w14:paraId="266E0561" w14:textId="77777777">
                    <w:pPr>
                      <w:spacing w:before="296" w:line="242" w:lineRule="auto"/>
                      <w:ind w:firstLine="210"/>
                      <w:rPr>
                        <w:rFonts w:ascii="宋体" w:eastAsia="宋体" w:hAnsi="宋体" w:cs="宋体"/>
                        <w:sz w:val="31"/>
                        <w:szCs w:val="31"/>
                      </w:rPr>
                    </w:pPr>
                    <w:r>
                      <w:rPr>
                        <w:rFonts w:ascii="宋体" w:eastAsia="宋体" w:hAnsi="宋体" w:cs="宋体"/>
                        <w:spacing w:val="4"/>
                        <w:sz w:val="31"/>
                        <w:szCs w:val="31"/>
                      </w:rPr>
                      <w:t>8</w:t>
                    </w:r>
                    <w:r>
                      <w:rPr>
                        <w:rFonts w:ascii="宋体" w:eastAsia="宋体" w:hAnsi="宋体" w:cs="宋体"/>
                        <w:spacing w:val="4"/>
                        <w:sz w:val="31"/>
                        <w:szCs w:val="31"/>
                      </w:rPr>
                      <w:t>、制订员工录用决策</w:t>
                    </w:r>
                  </w:p>
                  <w:p w:rsidR="00003A7C" w14:paraId="65D11F3F" w14:textId="77777777">
                    <w:pPr>
                      <w:spacing w:before="297" w:line="241" w:lineRule="auto"/>
                      <w:ind w:firstLine="210"/>
                      <w:rPr>
                        <w:rFonts w:ascii="宋体" w:eastAsia="宋体" w:hAnsi="宋体" w:cs="宋体"/>
                        <w:sz w:val="31"/>
                        <w:szCs w:val="31"/>
                      </w:rPr>
                    </w:pPr>
                    <w:r>
                      <w:rPr>
                        <w:rFonts w:ascii="宋体" w:eastAsia="宋体" w:hAnsi="宋体" w:cs="宋体"/>
                        <w:spacing w:val="3"/>
                        <w:sz w:val="31"/>
                        <w:szCs w:val="31"/>
                      </w:rPr>
                      <w:t>9</w:t>
                    </w:r>
                    <w:r>
                      <w:rPr>
                        <w:rFonts w:ascii="宋体" w:eastAsia="宋体" w:hAnsi="宋体" w:cs="宋体"/>
                        <w:spacing w:val="3"/>
                        <w:sz w:val="31"/>
                        <w:szCs w:val="31"/>
                      </w:rPr>
                      <w:t>、新员工社会化</w:t>
                    </w:r>
                  </w:p>
                  <w:p w:rsidR="00003A7C" w14:paraId="22A898E4" w14:textId="77777777">
                    <w:pPr>
                      <w:spacing w:before="298"/>
                      <w:ind w:firstLine="224"/>
                      <w:rPr>
                        <w:rFonts w:ascii="宋体" w:eastAsia="宋体" w:hAnsi="宋体" w:cs="宋体"/>
                        <w:sz w:val="31"/>
                        <w:szCs w:val="31"/>
                      </w:rPr>
                    </w:pPr>
                    <w:r>
                      <w:rPr>
                        <w:rFonts w:ascii="宋体" w:eastAsia="宋体" w:hAnsi="宋体" w:cs="宋体"/>
                        <w:spacing w:val="1"/>
                        <w:sz w:val="31"/>
                        <w:szCs w:val="31"/>
                      </w:rPr>
                      <w:t>10</w:t>
                    </w:r>
                    <w:r>
                      <w:rPr>
                        <w:rFonts w:ascii="宋体" w:eastAsia="宋体" w:hAnsi="宋体" w:cs="宋体"/>
                        <w:spacing w:val="1"/>
                        <w:sz w:val="31"/>
                        <w:szCs w:val="31"/>
                      </w:rPr>
                      <w:t>、招聘评估等。</w:t>
                    </w:r>
                  </w:p>
                </w:txbxContent>
              </v:textbox>
            </v:shape>
            <w10:wrap type="none"/>
            <w10:anchorlock/>
          </v:group>
        </w:pict>
      </w:r>
    </w:p>
    <w:p w:rsidR="00003A7C" w14:paraId="4908700E" w14:textId="77777777">
      <w:pPr>
        <w:spacing w:before="119" w:line="237" w:lineRule="auto"/>
        <w:ind w:firstLine="776"/>
        <w:rPr>
          <w:rFonts w:ascii="宋体" w:eastAsia="宋体" w:hAnsi="宋体" w:cs="宋体"/>
          <w:sz w:val="36"/>
          <w:szCs w:val="36"/>
        </w:rPr>
      </w:pPr>
      <w:r>
        <w:rPr>
          <w:rFonts w:ascii="宋体" w:eastAsia="宋体" w:hAnsi="宋体" w:cs="宋体"/>
          <w:spacing w:val="-2"/>
          <w:sz w:val="36"/>
          <w:szCs w:val="36"/>
        </w:rPr>
        <w:t>下面将按照上表杭州顶益国际食品有限公司招聘方案的各构成要素对本方案加以阐述。</w:t>
      </w:r>
    </w:p>
    <w:p w:rsidR="00003A7C" w14:paraId="63BFA03A" w14:textId="77777777">
      <w:pPr>
        <w:spacing w:line="263" w:lineRule="auto"/>
      </w:pPr>
    </w:p>
    <w:p w:rsidR="00003A7C" w14:paraId="4972B46D" w14:textId="77777777">
      <w:pPr>
        <w:spacing w:line="264" w:lineRule="auto"/>
      </w:pPr>
    </w:p>
    <w:p w:rsidR="00003A7C" w14:paraId="50808DE4" w14:textId="77777777">
      <w:pPr>
        <w:spacing w:line="264" w:lineRule="auto"/>
      </w:pPr>
    </w:p>
    <w:p w:rsidR="00003A7C" w14:paraId="6ED04AED" w14:textId="77777777">
      <w:pPr>
        <w:spacing w:line="264" w:lineRule="auto"/>
      </w:pPr>
    </w:p>
    <w:p w:rsidR="00003A7C" w14:paraId="47D763E7" w14:textId="77777777">
      <w:pPr>
        <w:spacing w:line="264" w:lineRule="auto"/>
      </w:pPr>
    </w:p>
    <w:p w:rsidR="00003A7C" w14:paraId="2D206DDC" w14:textId="77777777">
      <w:pPr>
        <w:spacing w:line="264" w:lineRule="auto"/>
      </w:pPr>
    </w:p>
    <w:p w:rsidR="00003A7C" w14:paraId="50235BB3" w14:textId="77777777">
      <w:pPr>
        <w:spacing w:line="264" w:lineRule="auto"/>
      </w:pPr>
    </w:p>
    <w:p w:rsidR="00003A7C" w14:paraId="7781C681" w14:textId="77777777">
      <w:pPr>
        <w:spacing w:line="264" w:lineRule="auto"/>
      </w:pPr>
    </w:p>
    <w:p w:rsidR="00003A7C" w14:paraId="48A932F5" w14:textId="77777777">
      <w:pPr>
        <w:spacing w:line="264" w:lineRule="auto"/>
      </w:pPr>
    </w:p>
    <w:p w:rsidR="00003A7C" w14:paraId="1E14B0A8" w14:textId="77777777">
      <w:pPr>
        <w:spacing w:line="264" w:lineRule="auto"/>
      </w:pPr>
    </w:p>
    <w:p w:rsidR="00003A7C" w14:paraId="1AC9D3BB" w14:textId="77777777">
      <w:pPr>
        <w:spacing w:before="108" w:line="196" w:lineRule="auto"/>
        <w:ind w:firstLine="7509"/>
        <w:rPr>
          <w:rFonts w:ascii="黑体" w:eastAsia="黑体" w:hAnsi="黑体" w:cs="黑体"/>
          <w:sz w:val="33"/>
          <w:szCs w:val="33"/>
        </w:rPr>
      </w:pPr>
      <w:r>
        <w:rPr>
          <w:rFonts w:ascii="黑体" w:eastAsia="黑体" w:hAnsi="黑体" w:cs="黑体"/>
          <w:color w:val="FF8040"/>
          <w:sz w:val="33"/>
          <w:szCs w:val="33"/>
        </w:rPr>
        <w:t>10</w:t>
      </w:r>
    </w:p>
    <w:p w:rsidR="00003A7C" w14:paraId="4BCC7756" w14:textId="77777777">
      <w:pPr>
        <w:sectPr>
          <w:headerReference w:type="default" r:id="rId21"/>
          <w:pgSz w:w="17860" w:h="25258"/>
          <w:pgMar w:top="400" w:right="1199" w:bottom="0" w:left="1220" w:header="0" w:footer="0" w:gutter="0"/>
          <w:pgNumType w:start="16"/>
          <w:cols w:space="720"/>
        </w:sectPr>
      </w:pPr>
    </w:p>
    <w:p w:rsidR="00003A7C" w14:paraId="7E0B063D" w14:textId="1A35EB15">
      <w:pPr>
        <w:spacing w:line="250" w:lineRule="auto"/>
      </w:pPr>
      <w:r>
        <mc:AlternateContent>
          <mc:Choice Requires="wps">
            <w:drawing>
              <wp:anchor distT="0" distB="0" distL="114300" distR="114300" simplePos="0" relativeHeight="251751424"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71518826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FD8736C">
                            <w:pPr>
                              <w:rPr>
                                <w:color w:val="FFFFFF"/>
                              </w:rPr>
                            </w:pPr>
                            <w:r w:rsidRPr="008963C9">
                              <w:rPr>
                                <w:color w:val="FFFFFF"/>
                              </w:rPr>
                              <w:t>thekeytoenterpriserosperityordown.TherealthingAcor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83" type="#_x0000_t202" style="width:10pt;height:10pt;margin-top:580pt;margin-left:479pt;mso-wrap-distance-bottom:0;mso-wrap-distance-left:9pt;mso-wrap-distance-right:9pt;mso-wrap-distance-top:0;position:absolute;v-text-anchor:top;z-index:251750400" filled="f" fillcolor="this" stroked="f" strokeweight="0.5pt">
                <v:textbox>
                  <w:txbxContent>
                    <w:p w:rsidR="008963C9" w:rsidRPr="008963C9" w14:paraId="2F981F3F" w14:textId="4FD8736C">
                      <w:pPr>
                        <w:rPr>
                          <w:color w:val="FFFFFF"/>
                        </w:rPr>
                      </w:pPr>
                      <w:r w:rsidRPr="008963C9">
                        <w:rPr>
                          <w:color w:val="FFFFFF"/>
                        </w:rPr>
                        <w:t>thekeytoenterpriserosperityordown.TherealthingAcor</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44091021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ECDEA73">
                            <w:pPr>
                              <w:rPr>
                                <w:color w:val="FFFFFF"/>
                              </w:rPr>
                            </w:pPr>
                            <w:r w:rsidRPr="008963C9">
                              <w:rPr>
                                <w:rFonts w:hint="eastAsia"/>
                                <w:color w:val="FFFFFF"/>
                              </w:rPr>
                              <w:t>力资源部门负责让新员工了解公司的历史、文化、规章制度和做法，发放员工手册，平抚新员工进入新环境的紧张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84" type="#_x0000_t202" style="width:10pt;height:10pt;margin-top:430pt;margin-left:479pt;mso-wrap-distance-bottom:0;mso-wrap-distance-left:9pt;mso-wrap-distance-right:9pt;mso-wrap-distance-top:0;position:absolute;v-text-anchor:top;z-index:251748352" filled="f" fillcolor="this" stroked="f" strokeweight="0.5pt">
                <v:textbox>
                  <w:txbxContent>
                    <w:p w:rsidR="008963C9" w:rsidRPr="008963C9" w14:paraId="1E9CDE92" w14:textId="3ECDEA73">
                      <w:pPr>
                        <w:rPr>
                          <w:color w:val="FFFFFF"/>
                        </w:rPr>
                      </w:pPr>
                      <w:r w:rsidRPr="008963C9">
                        <w:rPr>
                          <w:rFonts w:hint="eastAsia"/>
                          <w:color w:val="FFFFFF"/>
                        </w:rPr>
                        <w:t>力资源部门负责让新员工了解公司的历史、文化、规章制度和做法，发放员工手册，平抚新员工进入新环境的紧张</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955854842"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F0D48B5">
                            <w:pPr>
                              <w:rPr>
                                <w:color w:val="FFFFFF"/>
                              </w:rPr>
                            </w:pPr>
                            <w:r w:rsidRPr="008963C9">
                              <w:rPr>
                                <w:rFonts w:hint="eastAsia"/>
                                <w:color w:val="FFFFFF"/>
                              </w:rPr>
                              <w:t>了解工作职责，熟悉各部门运作情况，加快与团队的融合。</w:t>
                            </w:r>
                            <w:r w:rsidRPr="008963C9">
                              <w:rPr>
                                <w:rFonts w:hint="eastAsia"/>
                                <w:color w:val="FFFFFF"/>
                              </w:rPr>
                              <w:t>4.10</w:t>
                            </w:r>
                            <w:r w:rsidRPr="008963C9">
                              <w:rPr>
                                <w:rFonts w:hint="eastAsia"/>
                                <w:color w:val="FFFFFF"/>
                              </w:rPr>
                              <w:t>杭州顶益国际食品有限公司招聘评估</w:t>
                            </w:r>
                            <w:r w:rsidRPr="008963C9">
                              <w:rPr>
                                <w:rFonts w:hint="eastAsia"/>
                                <w:color w:val="FFFFFF"/>
                              </w:rPr>
                              <w:t>4.10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85" type="#_x0000_t202" style="width:10pt;height:10pt;margin-top:280pt;margin-left:479pt;mso-wrap-distance-bottom:0;mso-wrap-distance-left:9pt;mso-wrap-distance-right:9pt;mso-wrap-distance-top:0;position:absolute;v-text-anchor:top;z-index:251746304" filled="f" fillcolor="this" stroked="f" strokeweight="0.5pt">
                <v:textbox>
                  <w:txbxContent>
                    <w:p w:rsidR="008963C9" w:rsidRPr="008963C9" w14:paraId="18494DAD" w14:textId="4F0D48B5">
                      <w:pPr>
                        <w:rPr>
                          <w:color w:val="FFFFFF"/>
                        </w:rPr>
                      </w:pPr>
                      <w:r w:rsidRPr="008963C9">
                        <w:rPr>
                          <w:rFonts w:hint="eastAsia"/>
                          <w:color w:val="FFFFFF"/>
                        </w:rPr>
                        <w:t>了解工作职责，熟悉各部门运作情况，加快与团队的融合。</w:t>
                      </w:r>
                      <w:r w:rsidRPr="008963C9">
                        <w:rPr>
                          <w:rFonts w:hint="eastAsia"/>
                          <w:color w:val="FFFFFF"/>
                        </w:rPr>
                        <w:t>4.10</w:t>
                      </w:r>
                      <w:r w:rsidRPr="008963C9">
                        <w:rPr>
                          <w:rFonts w:hint="eastAsia"/>
                          <w:color w:val="FFFFFF"/>
                        </w:rPr>
                        <w:t>杭州顶益国际食品有限公司招聘评估</w:t>
                      </w:r>
                      <w:r w:rsidRPr="008963C9">
                        <w:rPr>
                          <w:rFonts w:hint="eastAsia"/>
                          <w:color w:val="FFFFFF"/>
                        </w:rPr>
                        <w:t>4.10</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87100824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4C2DC96">
                            <w:pPr>
                              <w:rPr>
                                <w:color w:val="FFFFFF"/>
                              </w:rPr>
                            </w:pPr>
                            <w:r w:rsidRPr="008963C9">
                              <w:rPr>
                                <w:rFonts w:hint="eastAsia"/>
                                <w:color w:val="FFFFFF"/>
                              </w:rPr>
                              <w:t>范围，确定关键考核点，鉴别主要才能；进行及时规范地招聘评估。只有这样，杭州顶益国际食品有限公司的招聘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6" type="#_x0000_t202" style="width:10pt;height:10pt;margin-top:130pt;margin-left:479pt;mso-wrap-distance-bottom:0;mso-wrap-distance-left:9pt;mso-wrap-distance-right:9pt;mso-wrap-distance-top:0;position:absolute;v-text-anchor:top;z-index:251744256" filled="f" fillcolor="this" stroked="f" strokeweight="0.5pt">
                <v:textbox>
                  <w:txbxContent>
                    <w:p w:rsidR="008963C9" w:rsidRPr="008963C9" w14:paraId="35450C68" w14:textId="34C2DC96">
                      <w:pPr>
                        <w:rPr>
                          <w:color w:val="FFFFFF"/>
                        </w:rPr>
                      </w:pPr>
                      <w:r w:rsidRPr="008963C9">
                        <w:rPr>
                          <w:rFonts w:hint="eastAsia"/>
                          <w:color w:val="FFFFFF"/>
                        </w:rPr>
                        <w:t>范围，确定关键考核点，鉴别主要才能；进行及时规范地招聘评估。只有这样，杭州顶益国际食品有限公司的招聘</w:t>
                      </w:r>
                    </w:p>
                  </w:txbxContent>
                </v:textbox>
              </v:shape>
            </w:pict>
          </mc:Fallback>
        </mc:AlternateContent>
      </w:r>
    </w:p>
    <w:p w:rsidR="00003A7C" w14:paraId="07FB56DD" w14:textId="77777777">
      <w:pPr>
        <w:spacing w:line="250" w:lineRule="auto"/>
      </w:pPr>
    </w:p>
    <w:p w:rsidR="00003A7C" w14:paraId="504003C6" w14:textId="77777777">
      <w:pPr>
        <w:spacing w:line="251" w:lineRule="auto"/>
      </w:pPr>
    </w:p>
    <w:p w:rsidR="00003A7C" w14:paraId="42DD9234"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493EB579" w14:textId="77777777">
      <w:pPr>
        <w:spacing w:line="60" w:lineRule="exact"/>
        <w:textAlignment w:val="center"/>
      </w:pPr>
      <w:r>
        <w:drawing>
          <wp:inline distT="0" distB="0" distL="0" distR="0">
            <wp:extent cx="98044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05C4C1F8" w14:textId="77777777">
      <w:pPr>
        <w:spacing w:line="248" w:lineRule="auto"/>
      </w:pPr>
    </w:p>
    <w:p w:rsidR="00003A7C" w14:paraId="685206DB" w14:textId="77777777">
      <w:pPr>
        <w:spacing w:line="248" w:lineRule="auto"/>
      </w:pPr>
    </w:p>
    <w:p w:rsidR="00003A7C" w14:paraId="2DDDEF81" w14:textId="77777777">
      <w:pPr>
        <w:spacing w:line="248" w:lineRule="auto"/>
      </w:pPr>
    </w:p>
    <w:p w:rsidR="00003A7C" w14:paraId="3639E994" w14:textId="77777777">
      <w:pPr>
        <w:spacing w:line="248" w:lineRule="auto"/>
      </w:pPr>
    </w:p>
    <w:p w:rsidR="00003A7C" w14:paraId="66C291B4" w14:textId="77777777">
      <w:pPr>
        <w:spacing w:line="248" w:lineRule="auto"/>
      </w:pPr>
    </w:p>
    <w:p w:rsidR="00003A7C" w14:paraId="515C9668" w14:textId="77777777">
      <w:pPr>
        <w:spacing w:line="248" w:lineRule="auto"/>
      </w:pPr>
    </w:p>
    <w:p w:rsidR="00003A7C" w14:paraId="680302D3" w14:textId="77777777">
      <w:pPr>
        <w:spacing w:line="248" w:lineRule="auto"/>
      </w:pPr>
    </w:p>
    <w:p w:rsidR="00003A7C" w14:paraId="569039D5" w14:textId="77777777">
      <w:pPr>
        <w:spacing w:line="248" w:lineRule="auto"/>
      </w:pPr>
    </w:p>
    <w:p w:rsidR="00003A7C" w14:paraId="760790C5" w14:textId="77777777">
      <w:pPr>
        <w:spacing w:line="249" w:lineRule="auto"/>
      </w:pPr>
    </w:p>
    <w:p w:rsidR="00003A7C" w14:paraId="1B49C117" w14:textId="77777777">
      <w:pPr>
        <w:spacing w:line="249" w:lineRule="auto"/>
      </w:pPr>
    </w:p>
    <w:p w:rsidR="00003A7C" w14:paraId="77815C01" w14:textId="77777777">
      <w:pPr>
        <w:spacing w:line="249" w:lineRule="auto"/>
      </w:pPr>
    </w:p>
    <w:p w:rsidR="00003A7C" w14:paraId="38B38B99" w14:textId="77777777">
      <w:pPr>
        <w:spacing w:line="249" w:lineRule="auto"/>
      </w:pPr>
    </w:p>
    <w:p w:rsidR="00003A7C" w14:paraId="5AFF4286" w14:textId="77777777">
      <w:pPr>
        <w:spacing w:line="249" w:lineRule="auto"/>
      </w:pPr>
    </w:p>
    <w:p w:rsidR="00003A7C" w14:paraId="0DA7F5A2" w14:textId="77777777">
      <w:pPr>
        <w:spacing w:line="249" w:lineRule="auto"/>
      </w:pPr>
    </w:p>
    <w:p w:rsidR="00003A7C" w14:paraId="7F87115A" w14:textId="77777777">
      <w:pPr>
        <w:spacing w:line="249" w:lineRule="auto"/>
      </w:pPr>
    </w:p>
    <w:p w:rsidR="00003A7C" w14:paraId="7BB1B12A" w14:textId="77777777">
      <w:pPr>
        <w:spacing w:line="249" w:lineRule="auto"/>
      </w:pPr>
    </w:p>
    <w:p w:rsidR="00003A7C" w14:paraId="6AE681AE" w14:textId="77777777">
      <w:pPr>
        <w:spacing w:line="249" w:lineRule="auto"/>
      </w:pPr>
    </w:p>
    <w:p w:rsidR="00003A7C" w14:paraId="2809DFEE" w14:textId="77777777">
      <w:pPr>
        <w:spacing w:before="153" w:line="621" w:lineRule="exact"/>
        <w:ind w:firstLine="2661"/>
        <w:rPr>
          <w:rFonts w:ascii="黑体" w:eastAsia="黑体" w:hAnsi="黑体" w:cs="黑体"/>
          <w:sz w:val="47"/>
          <w:szCs w:val="47"/>
        </w:rPr>
      </w:pPr>
      <w:r>
        <w:rPr>
          <w:rFonts w:ascii="黑体" w:eastAsia="黑体" w:hAnsi="黑体" w:cs="黑体"/>
          <w:spacing w:val="6"/>
          <w:position w:val="2"/>
          <w:sz w:val="47"/>
          <w:szCs w:val="47"/>
        </w:rPr>
        <w:t>4.</w:t>
      </w:r>
      <w:r>
        <w:rPr>
          <w:rFonts w:ascii="黑体" w:eastAsia="黑体" w:hAnsi="黑体" w:cs="黑体"/>
          <w:spacing w:val="-134"/>
          <w:position w:val="2"/>
          <w:sz w:val="47"/>
          <w:szCs w:val="47"/>
        </w:rPr>
        <w:t xml:space="preserve"> </w:t>
      </w:r>
      <w:r>
        <w:rPr>
          <w:rFonts w:ascii="黑体" w:eastAsia="黑体" w:hAnsi="黑体" w:cs="黑体"/>
          <w:spacing w:val="6"/>
          <w:position w:val="2"/>
          <w:sz w:val="47"/>
          <w:szCs w:val="47"/>
        </w:rPr>
        <w:t>杭州顶益国际食品有限公司员工招聘方案设计</w:t>
      </w:r>
    </w:p>
    <w:p w:rsidR="00003A7C" w14:paraId="1DE080B5" w14:textId="77777777">
      <w:pPr>
        <w:spacing w:line="285" w:lineRule="auto"/>
      </w:pPr>
    </w:p>
    <w:p w:rsidR="00003A7C" w14:paraId="48B67206" w14:textId="77777777">
      <w:pPr>
        <w:spacing w:line="285" w:lineRule="auto"/>
      </w:pPr>
    </w:p>
    <w:p w:rsidR="00003A7C" w14:paraId="1A413AF5" w14:textId="77777777">
      <w:pPr>
        <w:spacing w:line="286" w:lineRule="auto"/>
      </w:pPr>
    </w:p>
    <w:p w:rsidR="00003A7C" w14:paraId="537F7642" w14:textId="77777777">
      <w:pPr>
        <w:spacing w:before="137" w:line="238" w:lineRule="auto"/>
        <w:ind w:firstLine="56"/>
        <w:rPr>
          <w:rFonts w:ascii="宋体" w:eastAsia="宋体" w:hAnsi="宋体" w:cs="宋体"/>
          <w:sz w:val="42"/>
          <w:szCs w:val="42"/>
        </w:rPr>
      </w:pPr>
      <w:r>
        <w:rPr>
          <w:rFonts w:ascii="宋体" w:eastAsia="宋体" w:hAnsi="宋体" w:cs="宋体"/>
          <w:spacing w:val="-18"/>
          <w:sz w:val="42"/>
          <w:szCs w:val="42"/>
        </w:rPr>
        <w:t>4.1</w:t>
      </w:r>
      <w:r>
        <w:rPr>
          <w:rFonts w:ascii="宋体" w:eastAsia="宋体" w:hAnsi="宋体" w:cs="宋体"/>
          <w:spacing w:val="-47"/>
          <w:sz w:val="42"/>
          <w:szCs w:val="42"/>
        </w:rPr>
        <w:t xml:space="preserve"> </w:t>
      </w:r>
      <w:r>
        <w:rPr>
          <w:rFonts w:ascii="宋体" w:eastAsia="宋体" w:hAnsi="宋体" w:cs="宋体"/>
          <w:spacing w:val="-18"/>
          <w:sz w:val="42"/>
          <w:szCs w:val="42"/>
        </w:rPr>
        <w:t>明确招聘原则</w:t>
      </w:r>
    </w:p>
    <w:p w:rsidR="00003A7C" w14:paraId="5BE8B717" w14:textId="77777777">
      <w:pPr>
        <w:spacing w:line="244" w:lineRule="auto"/>
      </w:pPr>
    </w:p>
    <w:p w:rsidR="00003A7C" w14:paraId="09C4C387" w14:textId="77777777">
      <w:pPr>
        <w:spacing w:before="117" w:line="237" w:lineRule="auto"/>
        <w:ind w:firstLine="775"/>
        <w:rPr>
          <w:rFonts w:ascii="宋体" w:eastAsia="宋体" w:hAnsi="宋体" w:cs="宋体"/>
          <w:sz w:val="36"/>
          <w:szCs w:val="36"/>
        </w:rPr>
      </w:pPr>
      <w:r>
        <w:rPr>
          <w:rFonts w:ascii="宋体" w:eastAsia="宋体" w:hAnsi="宋体" w:cs="宋体"/>
          <w:spacing w:val="-5"/>
          <w:sz w:val="36"/>
          <w:szCs w:val="36"/>
        </w:rPr>
        <w:t>杭州顶益国际食品有限公司的招聘原则确定如下：</w:t>
      </w:r>
    </w:p>
    <w:p w:rsidR="00003A7C" w14:paraId="5C8DC12C" w14:textId="77777777">
      <w:pPr>
        <w:spacing w:before="240" w:line="239" w:lineRule="auto"/>
        <w:ind w:firstLine="794"/>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、公开公正</w:t>
      </w:r>
    </w:p>
    <w:p w:rsidR="00003A7C" w14:paraId="4538987D" w14:textId="77777777">
      <w:pPr>
        <w:spacing w:before="236" w:line="360" w:lineRule="auto"/>
        <w:ind w:left="54" w:right="63" w:firstLine="720"/>
        <w:rPr>
          <w:rFonts w:ascii="宋体" w:eastAsia="宋体" w:hAnsi="宋体" w:cs="宋体"/>
          <w:sz w:val="36"/>
          <w:szCs w:val="36"/>
        </w:rPr>
      </w:pPr>
      <w:r>
        <w:rPr>
          <w:rFonts w:ascii="宋体" w:eastAsia="宋体" w:hAnsi="宋体" w:cs="宋体"/>
          <w:spacing w:val="-5"/>
          <w:sz w:val="36"/>
          <w:szCs w:val="36"/>
        </w:rPr>
        <w:t>体现</w:t>
      </w:r>
      <w:r>
        <w:rPr>
          <w:rFonts w:ascii="宋体" w:eastAsia="宋体" w:hAnsi="宋体" w:cs="宋体"/>
          <w:spacing w:val="-5"/>
          <w:sz w:val="36"/>
          <w:szCs w:val="36"/>
        </w:rPr>
        <w:t>“</w:t>
      </w:r>
      <w:r>
        <w:rPr>
          <w:rFonts w:ascii="宋体" w:eastAsia="宋体" w:hAnsi="宋体" w:cs="宋体"/>
          <w:spacing w:val="-5"/>
          <w:sz w:val="36"/>
          <w:szCs w:val="36"/>
        </w:rPr>
        <w:t>以人为本</w:t>
      </w:r>
      <w:r>
        <w:rPr>
          <w:rFonts w:ascii="宋体" w:eastAsia="宋体" w:hAnsi="宋体" w:cs="宋体"/>
          <w:spacing w:val="-5"/>
          <w:sz w:val="36"/>
          <w:szCs w:val="36"/>
        </w:rPr>
        <w:t>”</w:t>
      </w:r>
      <w:r>
        <w:rPr>
          <w:rFonts w:ascii="宋体" w:eastAsia="宋体" w:hAnsi="宋体" w:cs="宋体"/>
          <w:spacing w:val="-5"/>
          <w:sz w:val="36"/>
          <w:szCs w:val="36"/>
        </w:rPr>
        <w:t>的公开公正的招聘，一方面是企业形象的展示，是企业遵守国家有关方面的</w:t>
      </w:r>
      <w:r>
        <w:rPr>
          <w:rFonts w:ascii="宋体" w:eastAsia="宋体" w:hAnsi="宋体" w:cs="宋体"/>
          <w:spacing w:val="40"/>
          <w:sz w:val="36"/>
          <w:szCs w:val="36"/>
        </w:rPr>
        <w:t xml:space="preserve"> </w:t>
      </w:r>
      <w:r>
        <w:rPr>
          <w:rFonts w:ascii="宋体" w:eastAsia="宋体" w:hAnsi="宋体" w:cs="宋体"/>
          <w:spacing w:val="-4"/>
          <w:sz w:val="36"/>
          <w:szCs w:val="36"/>
        </w:rPr>
        <w:t>法令、法规和政策，将招聘工作置于公开监督之下，减少违规，杜绝以权谋私，防止招聘中的</w:t>
      </w:r>
      <w:r>
        <w:rPr>
          <w:rFonts w:ascii="宋体" w:eastAsia="宋体" w:hAnsi="宋体" w:cs="宋体"/>
          <w:spacing w:val="-4"/>
          <w:sz w:val="36"/>
          <w:szCs w:val="36"/>
        </w:rPr>
        <w:t>“</w:t>
      </w:r>
      <w:r>
        <w:rPr>
          <w:rFonts w:ascii="宋体" w:eastAsia="宋体" w:hAnsi="宋体" w:cs="宋体"/>
          <w:spacing w:val="-4"/>
          <w:sz w:val="36"/>
          <w:szCs w:val="36"/>
        </w:rPr>
        <w:t>暗</w:t>
      </w:r>
      <w:r>
        <w:rPr>
          <w:rFonts w:ascii="宋体" w:eastAsia="宋体" w:hAnsi="宋体" w:cs="宋体"/>
          <w:spacing w:val="14"/>
          <w:sz w:val="36"/>
          <w:szCs w:val="36"/>
        </w:rPr>
        <w:t xml:space="preserve"> </w:t>
      </w:r>
      <w:r>
        <w:rPr>
          <w:rFonts w:ascii="宋体" w:eastAsia="宋体" w:hAnsi="宋体" w:cs="宋体"/>
          <w:spacing w:val="-6"/>
          <w:sz w:val="36"/>
          <w:szCs w:val="36"/>
        </w:rPr>
        <w:t>箱</w:t>
      </w:r>
      <w:r>
        <w:rPr>
          <w:rFonts w:ascii="宋体" w:eastAsia="宋体" w:hAnsi="宋体" w:cs="宋体"/>
          <w:spacing w:val="-6"/>
          <w:sz w:val="36"/>
          <w:szCs w:val="36"/>
        </w:rPr>
        <w:t>”</w:t>
      </w:r>
      <w:r>
        <w:rPr>
          <w:rFonts w:ascii="宋体" w:eastAsia="宋体" w:hAnsi="宋体" w:cs="宋体"/>
          <w:spacing w:val="-6"/>
          <w:sz w:val="36"/>
          <w:szCs w:val="36"/>
        </w:rPr>
        <w:t>操作；另一方面，可以吸引广大的应聘者。</w:t>
      </w:r>
    </w:p>
    <w:p w:rsidR="00003A7C" w14:paraId="273ED5A5" w14:textId="77777777">
      <w:pPr>
        <w:spacing w:before="1" w:line="237" w:lineRule="auto"/>
        <w:ind w:firstLine="780"/>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、公平竞争</w:t>
      </w:r>
    </w:p>
    <w:p w:rsidR="00003A7C" w14:paraId="3096D370" w14:textId="77777777">
      <w:pPr>
        <w:spacing w:before="239" w:line="360" w:lineRule="auto"/>
        <w:ind w:left="50" w:right="69" w:firstLine="725"/>
        <w:rPr>
          <w:rFonts w:ascii="宋体" w:eastAsia="宋体" w:hAnsi="宋体" w:cs="宋体"/>
          <w:sz w:val="36"/>
          <w:szCs w:val="36"/>
        </w:rPr>
      </w:pPr>
      <w:r>
        <w:rPr>
          <w:rFonts w:ascii="宋体" w:eastAsia="宋体" w:hAnsi="宋体" w:cs="宋体"/>
          <w:spacing w:val="-17"/>
          <w:sz w:val="36"/>
          <w:szCs w:val="36"/>
        </w:rPr>
        <w:t>杭州顶益国际食品有限公司为各类人才提供公平的竞争机会，</w:t>
      </w:r>
      <w:r>
        <w:rPr>
          <w:rFonts w:ascii="宋体" w:eastAsia="宋体" w:hAnsi="宋体" w:cs="宋体"/>
          <w:spacing w:val="101"/>
          <w:sz w:val="36"/>
          <w:szCs w:val="36"/>
        </w:rPr>
        <w:t xml:space="preserve"> </w:t>
      </w:r>
      <w:r>
        <w:rPr>
          <w:rFonts w:ascii="宋体" w:eastAsia="宋体" w:hAnsi="宋体" w:cs="宋体"/>
          <w:spacing w:val="-17"/>
          <w:sz w:val="36"/>
          <w:szCs w:val="36"/>
        </w:rPr>
        <w:t>消除就业歧视的思想和做法，</w:t>
      </w:r>
      <w:r>
        <w:rPr>
          <w:rFonts w:ascii="宋体" w:eastAsia="宋体" w:hAnsi="宋体" w:cs="宋体"/>
          <w:spacing w:val="71"/>
          <w:sz w:val="36"/>
          <w:szCs w:val="36"/>
        </w:rPr>
        <w:t xml:space="preserve"> </w:t>
      </w:r>
      <w:r>
        <w:rPr>
          <w:rFonts w:ascii="宋体" w:eastAsia="宋体" w:hAnsi="宋体" w:cs="宋体"/>
          <w:spacing w:val="-17"/>
          <w:sz w:val="36"/>
          <w:szCs w:val="36"/>
        </w:rPr>
        <w:t>向</w:t>
      </w:r>
      <w:r>
        <w:rPr>
          <w:rFonts w:ascii="宋体" w:eastAsia="宋体" w:hAnsi="宋体" w:cs="宋体"/>
          <w:sz w:val="36"/>
          <w:szCs w:val="36"/>
        </w:rPr>
        <w:t xml:space="preserve"> </w:t>
      </w:r>
      <w:r>
        <w:rPr>
          <w:rFonts w:ascii="宋体" w:eastAsia="宋体" w:hAnsi="宋体" w:cs="宋体"/>
          <w:spacing w:val="-15"/>
          <w:sz w:val="36"/>
          <w:szCs w:val="36"/>
        </w:rPr>
        <w:t>社会与广大公众展示良好的企业形象，</w:t>
      </w:r>
      <w:r>
        <w:rPr>
          <w:rFonts w:ascii="宋体" w:eastAsia="宋体" w:hAnsi="宋体" w:cs="宋体"/>
          <w:spacing w:val="75"/>
          <w:sz w:val="36"/>
          <w:szCs w:val="36"/>
        </w:rPr>
        <w:t xml:space="preserve"> </w:t>
      </w:r>
      <w:r>
        <w:rPr>
          <w:rFonts w:ascii="宋体" w:eastAsia="宋体" w:hAnsi="宋体" w:cs="宋体"/>
          <w:spacing w:val="-15"/>
          <w:sz w:val="36"/>
          <w:szCs w:val="36"/>
        </w:rPr>
        <w:t>公平竞争要求以统一的工作标准、</w:t>
      </w:r>
      <w:r>
        <w:rPr>
          <w:rFonts w:ascii="宋体" w:eastAsia="宋体" w:hAnsi="宋体" w:cs="宋体"/>
          <w:spacing w:val="12"/>
          <w:sz w:val="36"/>
          <w:szCs w:val="36"/>
        </w:rPr>
        <w:t xml:space="preserve"> </w:t>
      </w:r>
      <w:r>
        <w:rPr>
          <w:rFonts w:ascii="宋体" w:eastAsia="宋体" w:hAnsi="宋体" w:cs="宋体"/>
          <w:spacing w:val="-15"/>
          <w:sz w:val="36"/>
          <w:szCs w:val="36"/>
        </w:rPr>
        <w:t>对同类应聘人员的统一测</w:t>
      </w:r>
      <w:r>
        <w:rPr>
          <w:rFonts w:ascii="宋体" w:eastAsia="宋体" w:hAnsi="宋体" w:cs="宋体"/>
          <w:sz w:val="36"/>
          <w:szCs w:val="36"/>
        </w:rPr>
        <w:t xml:space="preserve"> </w:t>
      </w:r>
      <w:r>
        <w:rPr>
          <w:rFonts w:ascii="宋体" w:eastAsia="宋体" w:hAnsi="宋体" w:cs="宋体"/>
          <w:spacing w:val="-4"/>
          <w:sz w:val="36"/>
          <w:szCs w:val="36"/>
        </w:rPr>
        <w:t>试标准等规范的招聘制度的建立来促进人力资源管理水平的提高。</w:t>
      </w:r>
    </w:p>
    <w:p w:rsidR="00003A7C" w14:paraId="253A47E1" w14:textId="77777777">
      <w:pPr>
        <w:spacing w:before="1" w:line="237" w:lineRule="auto"/>
        <w:ind w:firstLine="777"/>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、择优录用</w:t>
      </w:r>
    </w:p>
    <w:p w:rsidR="00003A7C" w14:paraId="47E4548F" w14:textId="77777777">
      <w:pPr>
        <w:spacing w:before="240" w:line="360" w:lineRule="auto"/>
        <w:ind w:left="55" w:right="66" w:firstLine="718"/>
        <w:rPr>
          <w:rFonts w:ascii="宋体" w:eastAsia="宋体" w:hAnsi="宋体" w:cs="宋体"/>
          <w:sz w:val="36"/>
          <w:szCs w:val="36"/>
        </w:rPr>
      </w:pPr>
      <w:r>
        <w:rPr>
          <w:rFonts w:ascii="宋体" w:eastAsia="宋体" w:hAnsi="宋体" w:cs="宋体"/>
          <w:spacing w:val="-16"/>
          <w:sz w:val="36"/>
          <w:szCs w:val="36"/>
        </w:rPr>
        <w:t>人才选聘，</w:t>
      </w:r>
      <w:r>
        <w:rPr>
          <w:rFonts w:ascii="宋体" w:eastAsia="宋体" w:hAnsi="宋体" w:cs="宋体"/>
          <w:spacing w:val="27"/>
          <w:sz w:val="36"/>
          <w:szCs w:val="36"/>
        </w:rPr>
        <w:t xml:space="preserve"> </w:t>
      </w:r>
      <w:r>
        <w:rPr>
          <w:rFonts w:ascii="宋体" w:eastAsia="宋体" w:hAnsi="宋体" w:cs="宋体"/>
          <w:spacing w:val="-16"/>
          <w:sz w:val="36"/>
          <w:szCs w:val="36"/>
        </w:rPr>
        <w:t>必须以适合企业文化与发展的需求，</w:t>
      </w:r>
      <w:r>
        <w:rPr>
          <w:rFonts w:ascii="宋体" w:eastAsia="宋体" w:hAnsi="宋体" w:cs="宋体"/>
          <w:spacing w:val="36"/>
          <w:sz w:val="36"/>
          <w:szCs w:val="36"/>
        </w:rPr>
        <w:t xml:space="preserve"> </w:t>
      </w:r>
      <w:r>
        <w:rPr>
          <w:rFonts w:ascii="宋体" w:eastAsia="宋体" w:hAnsi="宋体" w:cs="宋体"/>
          <w:spacing w:val="-16"/>
          <w:sz w:val="36"/>
          <w:szCs w:val="36"/>
        </w:rPr>
        <w:t>要求人才具有企业所期望的基本素质与发展潜</w:t>
      </w:r>
      <w:r>
        <w:rPr>
          <w:rFonts w:ascii="宋体" w:eastAsia="宋体" w:hAnsi="宋体" w:cs="宋体"/>
          <w:sz w:val="36"/>
          <w:szCs w:val="36"/>
        </w:rPr>
        <w:t xml:space="preserve"> </w:t>
      </w:r>
      <w:r>
        <w:rPr>
          <w:rFonts w:ascii="宋体" w:eastAsia="宋体" w:hAnsi="宋体" w:cs="宋体"/>
          <w:spacing w:val="-5"/>
          <w:sz w:val="36"/>
          <w:szCs w:val="36"/>
        </w:rPr>
        <w:t>质。对于杭州顶益国际食品有限公司而言，在未来几年将处于高速腾飞的发展阶段，需要优秀人才</w:t>
      </w:r>
      <w:r>
        <w:rPr>
          <w:rFonts w:ascii="宋体" w:eastAsia="宋体" w:hAnsi="宋体" w:cs="宋体"/>
          <w:spacing w:val="39"/>
          <w:sz w:val="36"/>
          <w:szCs w:val="36"/>
        </w:rPr>
        <w:t xml:space="preserve"> </w:t>
      </w:r>
      <w:r>
        <w:rPr>
          <w:rFonts w:ascii="宋体" w:eastAsia="宋体" w:hAnsi="宋体" w:cs="宋体"/>
          <w:spacing w:val="-7"/>
          <w:sz w:val="36"/>
          <w:szCs w:val="36"/>
        </w:rPr>
        <w:t>的加入，以确保公司拥有一流的人才队伍和良好的团队合作精神。按照</w:t>
      </w:r>
      <w:r>
        <w:rPr>
          <w:rFonts w:ascii="宋体" w:eastAsia="宋体" w:hAnsi="宋体" w:cs="宋体"/>
          <w:spacing w:val="-7"/>
          <w:sz w:val="36"/>
          <w:szCs w:val="36"/>
        </w:rPr>
        <w:t>“</w:t>
      </w:r>
      <w:r>
        <w:rPr>
          <w:rFonts w:ascii="宋体" w:eastAsia="宋体" w:hAnsi="宋体" w:cs="宋体"/>
          <w:spacing w:val="-28"/>
          <w:sz w:val="36"/>
          <w:szCs w:val="36"/>
        </w:rPr>
        <w:t xml:space="preserve"> </w:t>
      </w:r>
      <w:r>
        <w:rPr>
          <w:rFonts w:ascii="宋体" w:eastAsia="宋体" w:hAnsi="宋体" w:cs="宋体"/>
          <w:spacing w:val="-7"/>
          <w:sz w:val="36"/>
          <w:szCs w:val="36"/>
        </w:rPr>
        <w:t>20/80</w:t>
      </w:r>
      <w:r>
        <w:rPr>
          <w:rFonts w:ascii="宋体" w:eastAsia="宋体" w:hAnsi="宋体" w:cs="宋体"/>
          <w:spacing w:val="-48"/>
          <w:sz w:val="36"/>
          <w:szCs w:val="36"/>
        </w:rPr>
        <w:t xml:space="preserve"> </w:t>
      </w:r>
      <w:r>
        <w:rPr>
          <w:rFonts w:ascii="宋体" w:eastAsia="宋体" w:hAnsi="宋体" w:cs="宋体"/>
          <w:spacing w:val="-7"/>
          <w:sz w:val="36"/>
          <w:szCs w:val="36"/>
        </w:rPr>
        <w:t>”</w:t>
      </w:r>
      <w:r>
        <w:rPr>
          <w:rFonts w:ascii="宋体" w:eastAsia="宋体" w:hAnsi="宋体" w:cs="宋体"/>
          <w:spacing w:val="-7"/>
          <w:sz w:val="36"/>
          <w:szCs w:val="36"/>
        </w:rPr>
        <w:t>原理，组织人力</w:t>
      </w:r>
      <w:r>
        <w:rPr>
          <w:rFonts w:ascii="宋体" w:eastAsia="宋体" w:hAnsi="宋体" w:cs="宋体"/>
          <w:sz w:val="36"/>
          <w:szCs w:val="36"/>
        </w:rPr>
        <w:t xml:space="preserve"> </w:t>
      </w:r>
      <w:r>
        <w:rPr>
          <w:rFonts w:ascii="宋体" w:eastAsia="宋体" w:hAnsi="宋体" w:cs="宋体"/>
          <w:spacing w:val="-6"/>
          <w:sz w:val="36"/>
          <w:szCs w:val="36"/>
        </w:rPr>
        <w:t>资源开发的重点应由全体员工向高绩效员工转变，即重点关注那些为组织创造了最大价值的高绩效</w:t>
      </w:r>
      <w:r>
        <w:rPr>
          <w:rFonts w:ascii="宋体" w:eastAsia="宋体" w:hAnsi="宋体" w:cs="宋体"/>
          <w:spacing w:val="23"/>
          <w:sz w:val="36"/>
          <w:szCs w:val="36"/>
        </w:rPr>
        <w:t xml:space="preserve"> </w:t>
      </w:r>
      <w:r>
        <w:rPr>
          <w:rFonts w:ascii="宋体" w:eastAsia="宋体" w:hAnsi="宋体" w:cs="宋体"/>
          <w:spacing w:val="-2"/>
          <w:sz w:val="36"/>
          <w:szCs w:val="36"/>
        </w:rPr>
        <w:t>员工，将用于人力资源投入的</w:t>
      </w:r>
      <w:r>
        <w:rPr>
          <w:rFonts w:ascii="宋体" w:eastAsia="宋体" w:hAnsi="宋体" w:cs="宋体"/>
          <w:spacing w:val="-74"/>
          <w:sz w:val="36"/>
          <w:szCs w:val="36"/>
        </w:rPr>
        <w:t xml:space="preserve"> </w:t>
      </w:r>
      <w:r>
        <w:rPr>
          <w:rFonts w:ascii="宋体" w:eastAsia="宋体" w:hAnsi="宋体" w:cs="宋体"/>
          <w:spacing w:val="-2"/>
          <w:sz w:val="36"/>
          <w:szCs w:val="36"/>
        </w:rPr>
        <w:t>80%</w:t>
      </w:r>
      <w:r>
        <w:rPr>
          <w:rFonts w:ascii="宋体" w:eastAsia="宋体" w:hAnsi="宋体" w:cs="宋体"/>
          <w:spacing w:val="-2"/>
          <w:sz w:val="36"/>
          <w:szCs w:val="36"/>
        </w:rPr>
        <w:t>向高绩效员工倾斜。对于企业来讲，首要任务就是要识别并选聘</w:t>
      </w:r>
      <w:r>
        <w:rPr>
          <w:rFonts w:ascii="宋体" w:eastAsia="宋体" w:hAnsi="宋体" w:cs="宋体"/>
          <w:sz w:val="36"/>
          <w:szCs w:val="36"/>
        </w:rPr>
        <w:t xml:space="preserve"> </w:t>
      </w:r>
      <w:r>
        <w:rPr>
          <w:rFonts w:ascii="宋体" w:eastAsia="宋体" w:hAnsi="宋体" w:cs="宋体"/>
          <w:spacing w:val="-10"/>
          <w:sz w:val="36"/>
          <w:szCs w:val="36"/>
        </w:rPr>
        <w:t>这些人员，</w:t>
      </w:r>
      <w:r>
        <w:rPr>
          <w:rFonts w:ascii="宋体" w:eastAsia="宋体" w:hAnsi="宋体" w:cs="宋体"/>
          <w:spacing w:val="66"/>
          <w:sz w:val="36"/>
          <w:szCs w:val="36"/>
        </w:rPr>
        <w:t xml:space="preserve"> </w:t>
      </w:r>
      <w:r>
        <w:rPr>
          <w:rFonts w:ascii="宋体" w:eastAsia="宋体" w:hAnsi="宋体" w:cs="宋体"/>
          <w:spacing w:val="-10"/>
          <w:sz w:val="36"/>
          <w:szCs w:val="36"/>
        </w:rPr>
        <w:t>然后通过制定有针对性的人力资源政策对他们进行支持。</w:t>
      </w:r>
    </w:p>
    <w:p w:rsidR="00003A7C" w14:paraId="1D8CD947" w14:textId="77777777">
      <w:pPr>
        <w:spacing w:before="1" w:line="237" w:lineRule="auto"/>
        <w:ind w:firstLine="776"/>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、内主外辅</w:t>
      </w:r>
    </w:p>
    <w:p w:rsidR="00003A7C" w14:paraId="3F783EC7" w14:textId="77777777">
      <w:pPr>
        <w:spacing w:before="296" w:line="413" w:lineRule="auto"/>
        <w:ind w:left="54" w:right="57" w:firstLine="663"/>
        <w:rPr>
          <w:rFonts w:ascii="宋体" w:eastAsia="宋体" w:hAnsi="宋体" w:cs="宋体"/>
          <w:sz w:val="31"/>
          <w:szCs w:val="31"/>
        </w:rPr>
      </w:pPr>
      <w:r>
        <w:rPr>
          <w:rFonts w:ascii="宋体" w:eastAsia="宋体" w:hAnsi="宋体" w:cs="宋体"/>
          <w:spacing w:val="2"/>
          <w:sz w:val="31"/>
          <w:szCs w:val="31"/>
        </w:rPr>
        <w:t>内主外辅，是优先考虑内部人才市场，降低招聘成本的同时，也为内部员工的职业发展提供了多种途径，调</w:t>
      </w:r>
      <w:r>
        <w:rPr>
          <w:rFonts w:ascii="宋体" w:eastAsia="宋体" w:hAnsi="宋体" w:cs="宋体"/>
          <w:spacing w:val="1"/>
          <w:sz w:val="31"/>
          <w:szCs w:val="31"/>
        </w:rPr>
        <w:t xml:space="preserve"> </w:t>
      </w:r>
      <w:r>
        <w:rPr>
          <w:rFonts w:ascii="宋体" w:eastAsia="宋体" w:hAnsi="宋体" w:cs="宋体"/>
          <w:spacing w:val="2"/>
          <w:sz w:val="31"/>
          <w:szCs w:val="31"/>
        </w:rPr>
        <w:t>动员工积极性，内部员工熟悉企业文化，便于尽快进入工作角色。同时，考虑到内部招聘的缺点，在具体实施过</w:t>
      </w:r>
      <w:r>
        <w:rPr>
          <w:rFonts w:ascii="宋体" w:eastAsia="宋体" w:hAnsi="宋体" w:cs="宋体"/>
          <w:spacing w:val="33"/>
          <w:sz w:val="31"/>
          <w:szCs w:val="31"/>
        </w:rPr>
        <w:t xml:space="preserve"> </w:t>
      </w:r>
      <w:r>
        <w:rPr>
          <w:rFonts w:ascii="宋体" w:eastAsia="宋体" w:hAnsi="宋体" w:cs="宋体"/>
          <w:spacing w:val="4"/>
          <w:sz w:val="31"/>
          <w:szCs w:val="31"/>
        </w:rPr>
        <w:t>程中对一些部门的招聘必须内外兼顾。</w:t>
      </w:r>
    </w:p>
    <w:p w:rsidR="00003A7C" w14:paraId="030D24CC" w14:textId="77777777">
      <w:pPr>
        <w:spacing w:before="1" w:line="238" w:lineRule="auto"/>
        <w:ind w:firstLine="56"/>
        <w:rPr>
          <w:rFonts w:ascii="宋体" w:eastAsia="宋体" w:hAnsi="宋体" w:cs="宋体"/>
          <w:sz w:val="42"/>
          <w:szCs w:val="42"/>
        </w:rPr>
      </w:pPr>
      <w:r>
        <w:rPr>
          <w:rFonts w:ascii="宋体" w:eastAsia="宋体" w:hAnsi="宋体" w:cs="宋体"/>
          <w:spacing w:val="-14"/>
          <w:sz w:val="42"/>
          <w:szCs w:val="42"/>
        </w:rPr>
        <w:t>4.2</w:t>
      </w:r>
      <w:r>
        <w:rPr>
          <w:rFonts w:ascii="宋体" w:eastAsia="宋体" w:hAnsi="宋体" w:cs="宋体"/>
          <w:spacing w:val="-90"/>
          <w:sz w:val="42"/>
          <w:szCs w:val="42"/>
        </w:rPr>
        <w:t xml:space="preserve"> </w:t>
      </w:r>
      <w:r>
        <w:rPr>
          <w:rFonts w:ascii="宋体" w:eastAsia="宋体" w:hAnsi="宋体" w:cs="宋体"/>
          <w:spacing w:val="-14"/>
          <w:sz w:val="42"/>
          <w:szCs w:val="42"/>
        </w:rPr>
        <w:t>设计招聘流程</w:t>
      </w:r>
    </w:p>
    <w:p w:rsidR="00003A7C" w14:paraId="2A496B0C" w14:textId="77777777">
      <w:pPr>
        <w:spacing w:before="123" w:line="197" w:lineRule="auto"/>
        <w:ind w:firstLine="7509"/>
        <w:rPr>
          <w:rFonts w:ascii="黑体" w:eastAsia="黑体" w:hAnsi="黑体" w:cs="黑体"/>
          <w:sz w:val="33"/>
          <w:szCs w:val="33"/>
        </w:rPr>
      </w:pPr>
      <w:r>
        <w:rPr>
          <w:rFonts w:ascii="黑体" w:eastAsia="黑体" w:hAnsi="黑体" w:cs="黑体"/>
          <w:color w:val="FF8040"/>
          <w:sz w:val="33"/>
          <w:szCs w:val="33"/>
        </w:rPr>
        <w:t>11</w:t>
      </w:r>
    </w:p>
    <w:p w:rsidR="00003A7C" w14:paraId="5D9C6308" w14:textId="77777777">
      <w:pPr>
        <w:sectPr>
          <w:headerReference w:type="default" r:id="rId22"/>
          <w:pgSz w:w="17860" w:h="25258"/>
          <w:pgMar w:top="400" w:right="1199" w:bottom="0" w:left="1220" w:header="0" w:footer="0" w:gutter="0"/>
          <w:pgNumType w:start="17"/>
          <w:cols w:space="720"/>
        </w:sectPr>
      </w:pPr>
    </w:p>
    <w:p w:rsidR="00003A7C" w14:paraId="5390192D" w14:textId="26137898">
      <w:pPr>
        <w:spacing w:line="250" w:lineRule="auto"/>
      </w:pPr>
      <w:r>
        <mc:AlternateContent>
          <mc:Choice Requires="wps">
            <w:drawing>
              <wp:anchor distT="0" distB="0" distL="114300" distR="114300" simplePos="0" relativeHeight="251759616"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297312569"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FF06F90">
                            <w:pPr>
                              <w:rPr>
                                <w:color w:val="FFFFFF"/>
                              </w:rPr>
                            </w:pPr>
                            <w:r w:rsidRPr="008963C9">
                              <w:rPr>
                                <w:rFonts w:hint="eastAsia"/>
                                <w:color w:val="FFFFFF"/>
                              </w:rPr>
                              <w:t>关注，而且设计精良的招募广告具有一定的“形象效应”，有利于树立组织公共形象。杭州顶益国际食品有限公司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7" type="#_x0000_t202" style="width:10pt;height:10pt;margin-top:580pt;margin-left:479pt;mso-wrap-distance-bottom:0;mso-wrap-distance-left:9pt;mso-wrap-distance-right:9pt;mso-wrap-distance-top:0;position:absolute;v-text-anchor:top;z-index:251758592" filled="f" fillcolor="this" stroked="f" strokeweight="0.5pt">
                <v:textbox>
                  <w:txbxContent>
                    <w:p w:rsidR="008963C9" w:rsidRPr="008963C9" w14:paraId="0F473205" w14:textId="7FF06F90">
                      <w:pPr>
                        <w:rPr>
                          <w:color w:val="FFFFFF"/>
                        </w:rPr>
                      </w:pPr>
                      <w:r w:rsidRPr="008963C9">
                        <w:rPr>
                          <w:rFonts w:hint="eastAsia"/>
                          <w:color w:val="FFFFFF"/>
                        </w:rPr>
                        <w:t>关注，而且设计精良的招募广告具有一定的“形象效应”，有利于树立组织公共形象。杭州顶益国际食品有限公司</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96813696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01D0412">
                            <w:pPr>
                              <w:rPr>
                                <w:color w:val="FFFFFF"/>
                              </w:rPr>
                            </w:pPr>
                            <w:r w:rsidRPr="008963C9">
                              <w:rPr>
                                <w:rFonts w:hint="eastAsia"/>
                                <w:color w:val="FFFFFF"/>
                              </w:rPr>
                              <w:t>迅速恰当消极对待突发事件，回避责任工作处理效果好，并且努力改进工作。注意到想办法改善工作，但具体效果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8" type="#_x0000_t202" style="width:10pt;height:10pt;margin-top:430pt;margin-left:479pt;mso-wrap-distance-bottom:0;mso-wrap-distance-left:9pt;mso-wrap-distance-right:9pt;mso-wrap-distance-top:0;position:absolute;v-text-anchor:top;z-index:251756544" filled="f" fillcolor="this" stroked="f" strokeweight="0.5pt">
                <v:textbox>
                  <w:txbxContent>
                    <w:p w:rsidR="008963C9" w:rsidRPr="008963C9" w14:paraId="6B136F3E" w14:textId="501D0412">
                      <w:pPr>
                        <w:rPr>
                          <w:color w:val="FFFFFF"/>
                        </w:rPr>
                      </w:pPr>
                      <w:r w:rsidRPr="008963C9">
                        <w:rPr>
                          <w:rFonts w:hint="eastAsia"/>
                          <w:color w:val="FFFFFF"/>
                        </w:rPr>
                        <w:t>迅速恰当消极对待突发事件，回避责任工作处理效果好，并且努力改进工作。注意到想办法改善工作，但具体效果</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58941483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E978CB3">
                            <w:pPr>
                              <w:rPr>
                                <w:color w:val="FFFFFF"/>
                              </w:rPr>
                            </w:pPr>
                            <w:r w:rsidRPr="008963C9">
                              <w:rPr>
                                <w:rFonts w:hint="eastAsia"/>
                                <w:color w:val="FFFFFF"/>
                              </w:rPr>
                              <w:t>取通知先生</w:t>
                            </w:r>
                            <w:r w:rsidRPr="008963C9">
                              <w:rPr>
                                <w:rFonts w:hint="eastAsia"/>
                                <w:color w:val="FFFFFF"/>
                              </w:rPr>
                              <w:t>/</w:t>
                            </w:r>
                            <w:r w:rsidRPr="008963C9">
                              <w:rPr>
                                <w:rFonts w:hint="eastAsia"/>
                                <w:color w:val="FFFFFF"/>
                              </w:rPr>
                              <w:t>女士：一、您应聘本公司职位，经复审，决定录用，请于年月日（星期）时携带下列资料，到本公司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9" type="#_x0000_t202" style="width:10pt;height:10pt;margin-top:280pt;margin-left:479pt;mso-wrap-distance-bottom:0;mso-wrap-distance-left:9pt;mso-wrap-distance-right:9pt;mso-wrap-distance-top:0;position:absolute;v-text-anchor:top;z-index:251754496" filled="f" fillcolor="this" stroked="f" strokeweight="0.5pt">
                <v:textbox>
                  <w:txbxContent>
                    <w:p w:rsidR="008963C9" w:rsidRPr="008963C9" w14:paraId="194ECEA0" w14:textId="7E978CB3">
                      <w:pPr>
                        <w:rPr>
                          <w:color w:val="FFFFFF"/>
                        </w:rPr>
                      </w:pPr>
                      <w:r w:rsidRPr="008963C9">
                        <w:rPr>
                          <w:rFonts w:hint="eastAsia"/>
                          <w:color w:val="FFFFFF"/>
                        </w:rPr>
                        <w:t>取通知先生</w:t>
                      </w:r>
                      <w:r w:rsidRPr="008963C9">
                        <w:rPr>
                          <w:rFonts w:hint="eastAsia"/>
                          <w:color w:val="FFFFFF"/>
                        </w:rPr>
                        <w:t>/</w:t>
                      </w:r>
                      <w:r w:rsidRPr="008963C9">
                        <w:rPr>
                          <w:rFonts w:hint="eastAsia"/>
                          <w:color w:val="FFFFFF"/>
                        </w:rPr>
                        <w:t>女士：一、您应聘本公司职位，经复审，决定录用，请于年月日（星期）时携带下列资料，到本公司</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57252636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8E19BC2">
                            <w:pPr>
                              <w:rPr>
                                <w:color w:val="FFFFFF"/>
                              </w:rPr>
                            </w:pPr>
                            <w:r w:rsidRPr="008963C9">
                              <w:rPr>
                                <w:rFonts w:hint="eastAsia"/>
                                <w:color w:val="FFFFFF"/>
                              </w:rPr>
                              <w:t>等，这样能防止因对职位事先不了解而引发缺勤或流失问题的产生，减少企业的损失。在实际过程中，由于各级管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0" type="#_x0000_t202" style="width:10pt;height:10pt;margin-top:130pt;margin-left:479pt;mso-wrap-distance-bottom:0;mso-wrap-distance-left:9pt;mso-wrap-distance-right:9pt;mso-wrap-distance-top:0;position:absolute;v-text-anchor:top;z-index:251752448" filled="f" fillcolor="this" stroked="f" strokeweight="0.5pt">
                <v:textbox>
                  <w:txbxContent>
                    <w:p w:rsidR="008963C9" w:rsidRPr="008963C9" w14:paraId="7DCD3944" w14:textId="38E19BC2">
                      <w:pPr>
                        <w:rPr>
                          <w:color w:val="FFFFFF"/>
                        </w:rPr>
                      </w:pPr>
                      <w:r w:rsidRPr="008963C9">
                        <w:rPr>
                          <w:rFonts w:hint="eastAsia"/>
                          <w:color w:val="FFFFFF"/>
                        </w:rPr>
                        <w:t>等，这样能防止因对职位事先不了解而引发缺勤或流失问题的产生，减少企业的损失。在实际过程中，由于各级管</w:t>
                      </w:r>
                    </w:p>
                  </w:txbxContent>
                </v:textbox>
              </v:shape>
            </w:pict>
          </mc:Fallback>
        </mc:AlternateContent>
      </w:r>
    </w:p>
    <w:p w:rsidR="00003A7C" w14:paraId="5A22A312" w14:textId="77777777">
      <w:pPr>
        <w:spacing w:line="250" w:lineRule="auto"/>
      </w:pPr>
    </w:p>
    <w:p w:rsidR="00003A7C" w14:paraId="7DD6CD91" w14:textId="77777777">
      <w:pPr>
        <w:spacing w:line="251" w:lineRule="auto"/>
      </w:pPr>
    </w:p>
    <w:p w:rsidR="00003A7C" w14:paraId="34992053"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7179D250" w14:textId="77777777">
      <w:pPr>
        <w:spacing w:line="60" w:lineRule="exact"/>
        <w:textAlignment w:val="center"/>
      </w:pPr>
      <w:r>
        <w:drawing>
          <wp:inline distT="0" distB="0" distL="0" distR="0">
            <wp:extent cx="98044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69862FCF" w14:textId="77777777">
      <w:pPr>
        <w:spacing w:before="116" w:line="370" w:lineRule="auto"/>
        <w:ind w:left="58" w:right="69" w:firstLine="717"/>
        <w:rPr>
          <w:rFonts w:ascii="宋体" w:eastAsia="宋体" w:hAnsi="宋体" w:cs="宋体"/>
          <w:sz w:val="36"/>
          <w:szCs w:val="36"/>
        </w:rPr>
      </w:pPr>
      <w:r>
        <w:rPr>
          <w:rFonts w:ascii="宋体" w:eastAsia="宋体" w:hAnsi="宋体" w:cs="宋体"/>
          <w:spacing w:val="-14"/>
          <w:sz w:val="36"/>
          <w:szCs w:val="36"/>
        </w:rPr>
        <w:t>坚持杭州顶益国际食品有限公司招聘原则，</w:t>
      </w:r>
      <w:r>
        <w:rPr>
          <w:rFonts w:ascii="宋体" w:eastAsia="宋体" w:hAnsi="宋体" w:cs="宋体"/>
          <w:spacing w:val="32"/>
          <w:sz w:val="36"/>
          <w:szCs w:val="36"/>
        </w:rPr>
        <w:t xml:space="preserve"> </w:t>
      </w:r>
      <w:r>
        <w:rPr>
          <w:rFonts w:ascii="宋体" w:eastAsia="宋体" w:hAnsi="宋体" w:cs="宋体"/>
          <w:spacing w:val="-14"/>
          <w:sz w:val="36"/>
          <w:szCs w:val="36"/>
        </w:rPr>
        <w:t>依据杭州顶益国际食品有限公司的实际情况，</w:t>
      </w:r>
      <w:r>
        <w:rPr>
          <w:rFonts w:ascii="宋体" w:eastAsia="宋体" w:hAnsi="宋体" w:cs="宋体"/>
          <w:spacing w:val="16"/>
          <w:sz w:val="36"/>
          <w:szCs w:val="36"/>
        </w:rPr>
        <w:t xml:space="preserve"> </w:t>
      </w:r>
      <w:r>
        <w:rPr>
          <w:rFonts w:ascii="宋体" w:eastAsia="宋体" w:hAnsi="宋体" w:cs="宋体"/>
          <w:spacing w:val="-14"/>
          <w:sz w:val="36"/>
          <w:szCs w:val="36"/>
        </w:rPr>
        <w:t>设计</w:t>
      </w:r>
      <w:r>
        <w:rPr>
          <w:rFonts w:ascii="宋体" w:eastAsia="宋体" w:hAnsi="宋体" w:cs="宋体"/>
          <w:sz w:val="36"/>
          <w:szCs w:val="36"/>
        </w:rPr>
        <w:t xml:space="preserve"> </w:t>
      </w:r>
      <w:r>
        <w:rPr>
          <w:rFonts w:ascii="宋体" w:eastAsia="宋体" w:hAnsi="宋体" w:cs="宋体"/>
          <w:spacing w:val="-8"/>
          <w:sz w:val="36"/>
          <w:szCs w:val="36"/>
        </w:rPr>
        <w:t>如下图所示的招聘流程：</w:t>
      </w:r>
    </w:p>
    <w:p w:rsidR="00003A7C" w14:paraId="5BE51601" w14:textId="77777777">
      <w:pPr>
        <w:spacing w:before="16" w:line="242" w:lineRule="auto"/>
        <w:ind w:firstLine="707"/>
        <w:rPr>
          <w:rFonts w:ascii="宋体" w:eastAsia="宋体" w:hAnsi="宋体" w:cs="宋体"/>
          <w:sz w:val="31"/>
          <w:szCs w:val="31"/>
        </w:rPr>
      </w:pPr>
      <w:r>
        <w:rPr>
          <w:rFonts w:ascii="宋体" w:eastAsia="宋体" w:hAnsi="宋体" w:cs="宋体"/>
          <w:spacing w:val="-1"/>
          <w:sz w:val="31"/>
          <w:szCs w:val="31"/>
        </w:rPr>
        <w:t>阶段</w:t>
      </w:r>
      <w:r>
        <w:rPr>
          <w:rFonts w:ascii="宋体" w:eastAsia="宋体" w:hAnsi="宋体" w:cs="宋体"/>
          <w:spacing w:val="3"/>
          <w:sz w:val="31"/>
          <w:szCs w:val="31"/>
        </w:rPr>
        <w:t xml:space="preserve">                     </w:t>
      </w:r>
      <w:r>
        <w:rPr>
          <w:rFonts w:ascii="宋体" w:eastAsia="宋体" w:hAnsi="宋体" w:cs="宋体"/>
          <w:spacing w:val="-1"/>
          <w:sz w:val="31"/>
          <w:szCs w:val="31"/>
        </w:rPr>
        <w:t>步骤</w:t>
      </w:r>
      <w:r>
        <w:rPr>
          <w:rFonts w:ascii="宋体" w:eastAsia="宋体" w:hAnsi="宋体" w:cs="宋体"/>
          <w:spacing w:val="3"/>
          <w:sz w:val="31"/>
          <w:szCs w:val="31"/>
        </w:rPr>
        <w:t xml:space="preserve">                     </w:t>
      </w:r>
      <w:r>
        <w:rPr>
          <w:rFonts w:ascii="宋体" w:eastAsia="宋体" w:hAnsi="宋体" w:cs="宋体"/>
          <w:spacing w:val="-1"/>
          <w:sz w:val="31"/>
          <w:szCs w:val="31"/>
        </w:rPr>
        <w:t>活动主要内容</w:t>
      </w:r>
    </w:p>
    <w:p w:rsidR="00003A7C" w14:paraId="7E89FD3A" w14:textId="77777777"/>
    <w:p w:rsidR="00003A7C" w14:paraId="0EC4843F" w14:textId="77777777"/>
    <w:p w:rsidR="00003A7C" w14:paraId="24122733" w14:textId="77777777"/>
    <w:p w:rsidR="00003A7C" w14:paraId="67769FD9" w14:textId="77777777"/>
    <w:p w:rsidR="00003A7C" w14:paraId="4CDF3D3F" w14:textId="77777777"/>
    <w:p w:rsidR="00003A7C" w14:paraId="2B3D6591" w14:textId="77777777"/>
    <w:p w:rsidR="00003A7C" w14:paraId="6D6E30AF" w14:textId="77777777"/>
    <w:p w:rsidR="00003A7C" w14:paraId="374E8E94" w14:textId="77777777"/>
    <w:p w:rsidR="00003A7C" w14:paraId="5BC097E9" w14:textId="77777777"/>
    <w:p w:rsidR="00003A7C" w14:paraId="06909ED0" w14:textId="77777777"/>
    <w:p w:rsidR="00003A7C" w14:paraId="75294AE1" w14:textId="77777777"/>
    <w:p w:rsidR="00003A7C" w14:paraId="4C2A9838" w14:textId="77777777"/>
    <w:p w:rsidR="00003A7C" w14:paraId="191E6733" w14:textId="77777777"/>
    <w:p w:rsidR="00003A7C" w14:paraId="3E69D49D" w14:textId="77777777"/>
    <w:p w:rsidR="00003A7C" w14:paraId="7D0E50A4" w14:textId="77777777"/>
    <w:p w:rsidR="00003A7C" w14:paraId="293899F7" w14:textId="77777777"/>
    <w:p w:rsidR="00003A7C" w14:paraId="7B777244" w14:textId="77777777"/>
    <w:p w:rsidR="00003A7C" w14:paraId="30679D3B" w14:textId="77777777"/>
    <w:p w:rsidR="00003A7C" w14:paraId="1207A419" w14:textId="77777777"/>
    <w:p w:rsidR="00003A7C" w14:paraId="4A2F0762" w14:textId="77777777"/>
    <w:p w:rsidR="00003A7C" w14:paraId="093B0C34" w14:textId="77777777"/>
    <w:p w:rsidR="00003A7C" w14:paraId="394FD2F3" w14:textId="77777777"/>
    <w:p w:rsidR="00003A7C" w14:paraId="465C86A0" w14:textId="77777777"/>
    <w:p w:rsidR="00003A7C" w14:paraId="66A57380" w14:textId="77777777"/>
    <w:p w:rsidR="00003A7C" w14:paraId="744CEB5C" w14:textId="77777777"/>
    <w:p w:rsidR="00003A7C" w14:paraId="45EE1DE9" w14:textId="77777777"/>
    <w:p w:rsidR="00003A7C" w14:paraId="5AFE464A" w14:textId="77777777"/>
    <w:p w:rsidR="00003A7C" w14:paraId="67DB6C22" w14:textId="77777777"/>
    <w:p w:rsidR="00003A7C" w14:paraId="67D039BA" w14:textId="77777777"/>
    <w:p w:rsidR="00003A7C" w14:paraId="3A438B8F" w14:textId="77777777"/>
    <w:p w:rsidR="00003A7C" w14:paraId="4C4DB182" w14:textId="77777777"/>
    <w:p w:rsidR="00003A7C" w14:paraId="5B9FA9C8" w14:textId="77777777"/>
    <w:p w:rsidR="00003A7C" w14:paraId="17414A88" w14:textId="77777777"/>
    <w:p w:rsidR="00003A7C" w14:paraId="3ED4F3F6" w14:textId="77777777"/>
    <w:p w:rsidR="00003A7C" w14:paraId="0A9FF2D2" w14:textId="77777777"/>
    <w:p w:rsidR="00003A7C" w14:paraId="35331C96" w14:textId="77777777"/>
    <w:p w:rsidR="00003A7C" w14:paraId="04DC661C" w14:textId="77777777"/>
    <w:p w:rsidR="00003A7C" w14:paraId="1645FBD1" w14:textId="77777777"/>
    <w:p w:rsidR="00003A7C" w14:paraId="15DA4AE2" w14:textId="77777777"/>
    <w:p w:rsidR="00003A7C" w14:paraId="72777E4A" w14:textId="77777777"/>
    <w:p w:rsidR="00003A7C" w14:paraId="6D34D3F1" w14:textId="77777777"/>
    <w:p w:rsidR="00003A7C" w14:paraId="1EB3B685" w14:textId="77777777"/>
    <w:p w:rsidR="00003A7C" w14:paraId="6F6DCA6E" w14:textId="77777777"/>
    <w:p w:rsidR="00003A7C" w14:paraId="61FBCE0D" w14:textId="77777777"/>
    <w:p w:rsidR="00003A7C" w14:paraId="141CBEBD" w14:textId="77777777"/>
    <w:p w:rsidR="00003A7C" w14:paraId="2DCE0F5C" w14:textId="77777777"/>
    <w:p w:rsidR="00003A7C" w14:paraId="553006D3" w14:textId="77777777"/>
    <w:p w:rsidR="00003A7C" w14:paraId="2E82B4A7" w14:textId="77777777"/>
    <w:p w:rsidR="00003A7C" w14:paraId="67594900" w14:textId="77777777"/>
    <w:p w:rsidR="00003A7C" w14:paraId="67527923" w14:textId="77777777"/>
    <w:p w:rsidR="00003A7C" w14:paraId="61FE2262" w14:textId="77777777"/>
    <w:p w:rsidR="00003A7C" w14:paraId="6D79EE4E" w14:textId="77777777"/>
    <w:p w:rsidR="00003A7C" w14:paraId="79B804F8" w14:textId="77777777"/>
    <w:p w:rsidR="00003A7C" w14:paraId="23A387D2" w14:textId="77777777"/>
    <w:p w:rsidR="00003A7C" w14:paraId="539E4227" w14:textId="77777777"/>
    <w:p w:rsidR="00003A7C" w14:paraId="795CBB37" w14:textId="77777777"/>
    <w:p w:rsidR="00003A7C" w14:paraId="75872024" w14:textId="77777777"/>
    <w:p w:rsidR="00003A7C" w14:paraId="5BE90C53" w14:textId="77777777"/>
    <w:p w:rsidR="00003A7C" w14:paraId="168AA0C0" w14:textId="77777777"/>
    <w:p w:rsidR="00003A7C" w14:paraId="5F459BFF" w14:textId="77777777"/>
    <w:p w:rsidR="00003A7C" w14:paraId="0C7E72F6" w14:textId="77777777"/>
    <w:p w:rsidR="00003A7C" w14:paraId="6A0CFB5D" w14:textId="77777777"/>
    <w:p w:rsidR="00003A7C" w14:paraId="0F14213D" w14:textId="77777777"/>
    <w:p w:rsidR="00003A7C" w14:paraId="124BDDB5" w14:textId="77777777"/>
    <w:p w:rsidR="00003A7C" w14:paraId="0385133E" w14:textId="77777777"/>
    <w:p w:rsidR="00003A7C" w14:paraId="233FE4A0" w14:textId="77777777"/>
    <w:p w:rsidR="00003A7C" w14:paraId="6532A351" w14:textId="77777777"/>
    <w:p w:rsidR="00003A7C" w14:paraId="62B0486B" w14:textId="77777777"/>
    <w:p w:rsidR="00003A7C" w14:paraId="1FD72397" w14:textId="77777777"/>
    <w:p w:rsidR="00003A7C" w14:paraId="1B7D0EDB" w14:textId="77777777"/>
    <w:p w:rsidR="00003A7C" w14:paraId="27AFA779" w14:textId="77777777">
      <w:pPr>
        <w:spacing w:line="241" w:lineRule="auto"/>
      </w:pPr>
    </w:p>
    <w:p w:rsidR="00003A7C" w14:paraId="18B8A47A" w14:textId="77777777">
      <w:pPr>
        <w:spacing w:line="241" w:lineRule="auto"/>
      </w:pPr>
    </w:p>
    <w:p w:rsidR="00003A7C" w14:paraId="7E8A95C9" w14:textId="77777777">
      <w:pPr>
        <w:spacing w:line="241" w:lineRule="auto"/>
      </w:pPr>
    </w:p>
    <w:p w:rsidR="00003A7C" w14:paraId="25A14C70" w14:textId="77777777">
      <w:pPr>
        <w:spacing w:line="241" w:lineRule="auto"/>
      </w:pPr>
    </w:p>
    <w:p w:rsidR="00003A7C" w14:paraId="37FE2773" w14:textId="77777777">
      <w:pPr>
        <w:spacing w:line="241" w:lineRule="auto"/>
      </w:pPr>
    </w:p>
    <w:p w:rsidR="00003A7C" w14:paraId="2C3C3A8C" w14:textId="77777777">
      <w:pPr>
        <w:spacing w:line="241" w:lineRule="auto"/>
      </w:pPr>
    </w:p>
    <w:p w:rsidR="00003A7C" w14:paraId="1D9EE98C" w14:textId="77777777">
      <w:pPr>
        <w:spacing w:line="241" w:lineRule="auto"/>
      </w:pPr>
    </w:p>
    <w:p w:rsidR="00003A7C" w14:paraId="74726DC8" w14:textId="77777777">
      <w:pPr>
        <w:spacing w:line="241" w:lineRule="auto"/>
      </w:pPr>
    </w:p>
    <w:p w:rsidR="00003A7C" w14:paraId="64EA8E43" w14:textId="77777777">
      <w:pPr>
        <w:spacing w:line="241" w:lineRule="auto"/>
      </w:pPr>
    </w:p>
    <w:p w:rsidR="00003A7C" w14:paraId="15607CE1" w14:textId="77777777">
      <w:pPr>
        <w:spacing w:line="241" w:lineRule="auto"/>
      </w:pPr>
    </w:p>
    <w:p w:rsidR="00003A7C" w14:paraId="31A383BA" w14:textId="77777777">
      <w:pPr>
        <w:spacing w:line="241" w:lineRule="auto"/>
      </w:pPr>
    </w:p>
    <w:p w:rsidR="00003A7C" w14:paraId="6901550D" w14:textId="77777777">
      <w:pPr>
        <w:spacing w:before="108" w:line="200" w:lineRule="auto"/>
        <w:ind w:firstLine="7509"/>
        <w:rPr>
          <w:rFonts w:ascii="黑体" w:eastAsia="黑体" w:hAnsi="黑体" w:cs="黑体"/>
          <w:sz w:val="33"/>
          <w:szCs w:val="33"/>
        </w:rPr>
      </w:pPr>
      <w:r>
        <w:rPr>
          <w:rFonts w:ascii="黑体" w:eastAsia="黑体" w:hAnsi="黑体" w:cs="黑体"/>
          <w:color w:val="FF8040"/>
          <w:sz w:val="33"/>
          <w:szCs w:val="33"/>
        </w:rPr>
        <w:t>12</w:t>
      </w:r>
    </w:p>
    <w:p w:rsidR="00003A7C" w14:paraId="7328D5CC" w14:textId="77777777">
      <w:pPr>
        <w:sectPr>
          <w:headerReference w:type="default" r:id="rId23"/>
          <w:pgSz w:w="17860" w:h="25258"/>
          <w:pgMar w:top="400" w:right="1199" w:bottom="0" w:left="1220" w:header="0" w:footer="0" w:gutter="0"/>
          <w:pgNumType w:start="18"/>
          <w:cols w:space="720"/>
        </w:sectPr>
      </w:pPr>
    </w:p>
    <w:p w:rsidR="00003A7C" w14:paraId="009ED98A" w14:textId="21C93E46">
      <w:pPr>
        <w:spacing w:line="250" w:lineRule="auto"/>
      </w:pPr>
      <w:r>
        <mc:AlternateContent>
          <mc:Choice Requires="wps">
            <w:drawing>
              <wp:anchor distT="0" distB="0" distL="114300" distR="114300" simplePos="0" relativeHeight="251768832"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315474121"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C12FC7F">
                            <w:pPr>
                              <w:rPr>
                                <w:color w:val="FFFFFF"/>
                              </w:rPr>
                            </w:pPr>
                            <w:r w:rsidRPr="008963C9">
                              <w:rPr>
                                <w:rFonts w:hint="eastAsia"/>
                                <w:color w:val="FFFFFF"/>
                              </w:rPr>
                              <w:t>司的应聘人员来源按内部招聘和外部招聘两类区分。在杭州顶益国际食品有限公司的招聘中，根据招聘原则之一：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91" type="#_x0000_t202" style="width:10pt;height:10pt;margin-top:580pt;margin-left:479pt;mso-wrap-distance-bottom:0;mso-wrap-distance-left:9pt;mso-wrap-distance-right:9pt;mso-wrap-distance-top:0;position:absolute;v-text-anchor:top;z-index:251767808" filled="f" fillcolor="this" stroked="f" strokeweight="0.5pt">
                <v:textbox>
                  <w:txbxContent>
                    <w:p w:rsidR="008963C9" w:rsidRPr="008963C9" w14:paraId="0B4A7EC8" w14:textId="5C12FC7F">
                      <w:pPr>
                        <w:rPr>
                          <w:color w:val="FFFFFF"/>
                        </w:rPr>
                      </w:pPr>
                      <w:r w:rsidRPr="008963C9">
                        <w:rPr>
                          <w:rFonts w:hint="eastAsia"/>
                          <w:color w:val="FFFFFF"/>
                        </w:rPr>
                        <w:t>司的应聘人员来源按内部招聘和外部招聘两类区分。在杭州顶益国际食品有限公司的招聘中，根据招聘原则之一：</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350456214"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57FA972">
                            <w:pPr>
                              <w:rPr>
                                <w:color w:val="FFFFFF"/>
                              </w:rPr>
                            </w:pPr>
                            <w:r w:rsidRPr="008963C9">
                              <w:rPr>
                                <w:rFonts w:hint="eastAsia"/>
                                <w:color w:val="FFFFFF"/>
                              </w:rPr>
                              <w:t>观念，借助招聘来表现公司形象和推广公司文化；制定明确而合理的选聘标准，依照工作说明书和职位要求，利用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92" type="#_x0000_t202" style="width:10pt;height:10pt;margin-top:430pt;margin-left:479pt;mso-wrap-distance-bottom:0;mso-wrap-distance-left:9pt;mso-wrap-distance-right:9pt;mso-wrap-distance-top:0;position:absolute;v-text-anchor:top;z-index:251765760" filled="f" fillcolor="this" stroked="f" strokeweight="0.5pt">
                <v:textbox>
                  <w:txbxContent>
                    <w:p w:rsidR="008963C9" w:rsidRPr="008963C9" w14:paraId="0F3A681D" w14:textId="457FA972">
                      <w:pPr>
                        <w:rPr>
                          <w:color w:val="FFFFFF"/>
                        </w:rPr>
                      </w:pPr>
                      <w:r w:rsidRPr="008963C9">
                        <w:rPr>
                          <w:rFonts w:hint="eastAsia"/>
                          <w:color w:val="FFFFFF"/>
                        </w:rPr>
                        <w:t>观念，借助招聘来表现公司形象和推广公司文化；制定明确而合理的选聘标准，依照工作说明书和职位要求，利用</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512392632"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8AD844B">
                            <w:pPr>
                              <w:rPr>
                                <w:color w:val="FFFFFF"/>
                              </w:rPr>
                            </w:pPr>
                            <w:r w:rsidRPr="008963C9">
                              <w:rPr>
                                <w:rFonts w:hint="eastAsia"/>
                                <w:color w:val="FFFFFF"/>
                              </w:rPr>
                              <w:t>战略的联系；不断调整和优化招聘流程；界定公司内部各部门关于招聘的职责分工，加强部门协作；树立招聘营销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93" type="#_x0000_t202" style="width:10pt;height:10pt;margin-top:280pt;margin-left:479pt;mso-wrap-distance-bottom:0;mso-wrap-distance-left:9pt;mso-wrap-distance-right:9pt;mso-wrap-distance-top:0;position:absolute;v-text-anchor:top;z-index:251763712" filled="f" fillcolor="this" stroked="f" strokeweight="0.5pt">
                <v:textbox>
                  <w:txbxContent>
                    <w:p w:rsidR="008963C9" w:rsidRPr="008963C9" w14:paraId="46E20E9E" w14:textId="58AD844B">
                      <w:pPr>
                        <w:rPr>
                          <w:color w:val="FFFFFF"/>
                        </w:rPr>
                      </w:pPr>
                      <w:r w:rsidRPr="008963C9">
                        <w:rPr>
                          <w:rFonts w:hint="eastAsia"/>
                          <w:color w:val="FFFFFF"/>
                        </w:rPr>
                        <w:t>战略的联系；不断调整和优化招聘流程；界定公司内部各部门关于招聘的职责分工，加强部门协作；树立招聘营销</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46704727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C6E5FDB">
                            <w:pPr>
                              <w:rPr>
                                <w:color w:val="FFFFFF"/>
                              </w:rPr>
                            </w:pPr>
                            <w:r w:rsidRPr="008963C9">
                              <w:rPr>
                                <w:rFonts w:hint="eastAsia"/>
                                <w:color w:val="FFFFFF"/>
                              </w:rPr>
                              <w:t>们给我的关心和支持，给我两年的学习生活带来了快乐。感谢</w:t>
                            </w:r>
                            <w:r w:rsidRPr="008963C9">
                              <w:rPr>
                                <w:rFonts w:hint="eastAsia"/>
                                <w:color w:val="FFFFFF"/>
                              </w:rPr>
                              <w:t>XXX</w:t>
                            </w:r>
                            <w:r w:rsidRPr="008963C9">
                              <w:rPr>
                                <w:rFonts w:hint="eastAsia"/>
                                <w:color w:val="FFFFFF"/>
                              </w:rPr>
                              <w:t>集团公司的各位领导给了我实践的机会以及在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94" type="#_x0000_t202" style="width:10pt;height:10pt;margin-top:130pt;margin-left:479pt;mso-wrap-distance-bottom:0;mso-wrap-distance-left:9pt;mso-wrap-distance-right:9pt;mso-wrap-distance-top:0;position:absolute;v-text-anchor:top;z-index:251761664" filled="f" fillcolor="this" stroked="f" strokeweight="0.5pt">
                <v:textbox>
                  <w:txbxContent>
                    <w:p w:rsidR="008963C9" w:rsidRPr="008963C9" w14:paraId="50FB9710" w14:textId="4C6E5FDB">
                      <w:pPr>
                        <w:rPr>
                          <w:color w:val="FFFFFF"/>
                        </w:rPr>
                      </w:pPr>
                      <w:r w:rsidRPr="008963C9">
                        <w:rPr>
                          <w:rFonts w:hint="eastAsia"/>
                          <w:color w:val="FFFFFF"/>
                        </w:rPr>
                        <w:t>们给我的关心和支持，给我两年的学习生活带来了快乐。感谢</w:t>
                      </w:r>
                      <w:r w:rsidRPr="008963C9">
                        <w:rPr>
                          <w:rFonts w:hint="eastAsia"/>
                          <w:color w:val="FFFFFF"/>
                        </w:rPr>
                        <w:t>XXX</w:t>
                      </w:r>
                      <w:r w:rsidRPr="008963C9">
                        <w:rPr>
                          <w:rFonts w:hint="eastAsia"/>
                          <w:color w:val="FFFFFF"/>
                        </w:rPr>
                        <w:t>集团公司的各位领导给了我实践的机会以及在</w:t>
                      </w:r>
                    </w:p>
                  </w:txbxContent>
                </v:textbox>
              </v:shape>
            </w:pict>
          </mc:Fallback>
        </mc:AlternateContent>
      </w:r>
      <w:r>
        <w:pict>
          <v:shape id="_x0000_s1095" type="#_x0000_t202" style="width:64.6pt;height:45.6pt;margin-top:317.3pt;margin-left:521pt;mso-position-horizontal-relative:page;mso-position-vertical-relative:page;position:absolute;z-index:251760640" o:allowincell="f" filled="f" stroked="f">
            <v:textbox inset="0,0,0,0">
              <w:txbxContent>
                <w:p w:rsidR="00003A7C" w14:paraId="0B8FC7A0" w14:textId="77777777">
                  <w:pPr>
                    <w:spacing w:before="18" w:line="260" w:lineRule="auto"/>
                    <w:ind w:left="20" w:right="20" w:firstLine="27"/>
                    <w:rPr>
                      <w:rFonts w:ascii="宋体" w:eastAsia="宋体" w:hAnsi="宋体" w:cs="宋体"/>
                      <w:sz w:val="31"/>
                      <w:szCs w:val="31"/>
                    </w:rPr>
                  </w:pPr>
                  <w:r>
                    <w:rPr>
                      <w:rFonts w:ascii="宋体" w:eastAsia="宋体" w:hAnsi="宋体" w:cs="宋体"/>
                      <w:spacing w:val="-4"/>
                      <w:sz w:val="31"/>
                      <w:szCs w:val="31"/>
                    </w:rPr>
                    <w:t>内部人员</w:t>
                  </w:r>
                  <w:r>
                    <w:rPr>
                      <w:rFonts w:ascii="宋体" w:eastAsia="宋体" w:hAnsi="宋体" w:cs="宋体"/>
                      <w:sz w:val="31"/>
                      <w:szCs w:val="31"/>
                    </w:rPr>
                    <w:t xml:space="preserve"> </w:t>
                  </w:r>
                  <w:r>
                    <w:rPr>
                      <w:rFonts w:ascii="宋体" w:eastAsia="宋体" w:hAnsi="宋体" w:cs="宋体"/>
                      <w:spacing w:val="2"/>
                      <w:sz w:val="31"/>
                      <w:szCs w:val="31"/>
                    </w:rPr>
                    <w:t>升迁竞聘</w:t>
                  </w:r>
                </w:p>
              </w:txbxContent>
            </v:textbox>
          </v:shape>
        </w:pict>
      </w:r>
    </w:p>
    <w:p w:rsidR="00003A7C" w14:paraId="690C424C" w14:textId="77777777">
      <w:pPr>
        <w:spacing w:line="250" w:lineRule="auto"/>
      </w:pPr>
    </w:p>
    <w:p w:rsidR="00003A7C" w14:paraId="16583C2C" w14:textId="77777777">
      <w:pPr>
        <w:spacing w:line="251" w:lineRule="auto"/>
      </w:pPr>
    </w:p>
    <w:p w:rsidR="00003A7C" w14:paraId="52092BC4"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44E0D87E" w14:textId="77777777">
      <w:pPr>
        <w:spacing w:line="60" w:lineRule="exact"/>
        <w:textAlignment w:val="center"/>
      </w:pPr>
      <w:r>
        <w:drawing>
          <wp:inline distT="0" distB="0" distL="0" distR="0">
            <wp:extent cx="980440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00DE2EE5" w14:textId="77777777">
      <w:pPr>
        <w:spacing w:line="110" w:lineRule="exact"/>
      </w:pPr>
    </w:p>
    <w:p w:rsidR="00003A7C" w14:paraId="66B9C7DA" w14:textId="77777777">
      <w:pPr>
        <w:sectPr>
          <w:headerReference w:type="default" r:id="rId24"/>
          <w:pgSz w:w="17860" w:h="25258"/>
          <w:pgMar w:top="400" w:right="1199" w:bottom="0" w:left="1220" w:header="0" w:footer="0" w:gutter="0"/>
          <w:pgNumType w:start="19"/>
          <w:cols w:space="720" w:equalWidth="0">
            <w:col w:w="15440" w:space="0"/>
          </w:cols>
        </w:sectPr>
      </w:pPr>
    </w:p>
    <w:p w:rsidR="00003A7C" w14:paraId="0034ED09" w14:textId="77777777">
      <w:pPr>
        <w:spacing w:before="69" w:line="7080" w:lineRule="exact"/>
        <w:ind w:firstLine="780"/>
        <w:textAlignment w:val="center"/>
      </w:pPr>
      <w:r>
        <w:pict>
          <v:group id="_x0000_i1096" style="width:83pt;height:354pt;mso-position-horizontal-relative:char;mso-position-vertical-relative:line" coordsize="1660,7080">
            <v:shape id="_x0000_s1097" type="#_x0000_t75" style="width:1660;height:7080;position:absolute">
              <v:imagedata r:id="rId25"/>
            </v:shape>
            <v:shape id="_x0000_s1098" type="#_x0000_t202" style="width:1700;height:7180;left:-20;position:absolute;top:-20" filled="f" stroked="f">
              <v:textbox inset="0,0,0,0">
                <w:txbxContent>
                  <w:p w:rsidR="00003A7C" w14:paraId="1CD33388" w14:textId="77777777">
                    <w:pPr>
                      <w:spacing w:line="244" w:lineRule="auto"/>
                    </w:pPr>
                  </w:p>
                  <w:p w:rsidR="00003A7C" w14:paraId="6D6CB342" w14:textId="77777777">
                    <w:pPr>
                      <w:spacing w:line="244" w:lineRule="auto"/>
                    </w:pPr>
                  </w:p>
                  <w:p w:rsidR="00003A7C" w14:paraId="7E25D66C" w14:textId="77777777">
                    <w:pPr>
                      <w:spacing w:line="244" w:lineRule="auto"/>
                    </w:pPr>
                  </w:p>
                  <w:p w:rsidR="00003A7C" w14:paraId="0C9FD95C" w14:textId="77777777">
                    <w:pPr>
                      <w:spacing w:line="244" w:lineRule="auto"/>
                    </w:pPr>
                  </w:p>
                  <w:p w:rsidR="00003A7C" w14:paraId="6B625617" w14:textId="77777777">
                    <w:pPr>
                      <w:spacing w:line="244" w:lineRule="auto"/>
                    </w:pPr>
                  </w:p>
                  <w:p w:rsidR="00003A7C" w14:paraId="368DAEFC" w14:textId="77777777">
                    <w:pPr>
                      <w:spacing w:line="244" w:lineRule="auto"/>
                    </w:pPr>
                  </w:p>
                  <w:p w:rsidR="00003A7C" w14:paraId="747ED27C" w14:textId="77777777">
                    <w:pPr>
                      <w:spacing w:line="244" w:lineRule="auto"/>
                    </w:pPr>
                  </w:p>
                  <w:p w:rsidR="00003A7C" w14:paraId="405DD030" w14:textId="77777777">
                    <w:pPr>
                      <w:spacing w:line="244" w:lineRule="auto"/>
                    </w:pPr>
                  </w:p>
                  <w:p w:rsidR="00003A7C" w14:paraId="6A08A610" w14:textId="77777777">
                    <w:pPr>
                      <w:spacing w:line="244" w:lineRule="auto"/>
                    </w:pPr>
                  </w:p>
                  <w:p w:rsidR="00003A7C" w14:paraId="68D7B1D7" w14:textId="77777777">
                    <w:pPr>
                      <w:spacing w:line="244" w:lineRule="auto"/>
                    </w:pPr>
                  </w:p>
                  <w:p w:rsidR="00003A7C" w14:paraId="35CE72E0" w14:textId="77777777">
                    <w:pPr>
                      <w:spacing w:line="244" w:lineRule="auto"/>
                    </w:pPr>
                  </w:p>
                  <w:p w:rsidR="00003A7C" w14:paraId="4C19D92F" w14:textId="77777777">
                    <w:pPr>
                      <w:spacing w:line="244" w:lineRule="auto"/>
                    </w:pPr>
                  </w:p>
                  <w:p w:rsidR="00003A7C" w14:paraId="16ADC9CD" w14:textId="77777777">
                    <w:pPr>
                      <w:spacing w:line="244" w:lineRule="auto"/>
                    </w:pPr>
                  </w:p>
                  <w:p w:rsidR="00003A7C" w14:paraId="24237C44" w14:textId="77777777">
                    <w:pPr>
                      <w:spacing w:before="101" w:line="407" w:lineRule="exact"/>
                      <w:ind w:firstLine="532"/>
                      <w:rPr>
                        <w:rFonts w:ascii="宋体" w:eastAsia="宋体" w:hAnsi="宋体" w:cs="宋体"/>
                        <w:sz w:val="31"/>
                        <w:szCs w:val="31"/>
                      </w:rPr>
                    </w:pPr>
                    <w:r>
                      <w:rPr>
                        <w:rFonts w:ascii="宋体" w:eastAsia="宋体" w:hAnsi="宋体" w:cs="宋体"/>
                        <w:spacing w:val="3"/>
                        <w:position w:val="1"/>
                        <w:sz w:val="31"/>
                        <w:szCs w:val="31"/>
                      </w:rPr>
                      <w:t>招募</w:t>
                    </w:r>
                  </w:p>
                </w:txbxContent>
              </v:textbox>
            </v:shape>
            <w10:wrap type="none"/>
            <w10:anchorlock/>
          </v:group>
        </w:pict>
      </w:r>
    </w:p>
    <w:p w:rsidR="00003A7C" w14:paraId="0976345C" w14:textId="77777777">
      <w:pPr>
        <w:spacing w:line="397" w:lineRule="auto"/>
      </w:pPr>
    </w:p>
    <w:p w:rsidR="00003A7C" w14:paraId="16C368D8" w14:textId="77777777">
      <w:pPr>
        <w:spacing w:line="6620" w:lineRule="exact"/>
        <w:ind w:firstLine="1060"/>
        <w:textAlignment w:val="center"/>
      </w:pPr>
      <w:r>
        <w:pict>
          <v:group id="_x0000_i1099" style="width:69pt;height:331.05pt;mso-position-horizontal-relative:char;mso-position-vertical-relative:line" coordsize="1380,6620">
            <v:shape id="_x0000_s1100" type="#_x0000_t75" style="width:1380;height:6620;position:absolute">
              <v:imagedata r:id="rId26"/>
            </v:shape>
            <v:shape id="_x0000_s1101" type="#_x0000_t202" style="width:1420;height:6720;left:-20;position:absolute;top:-20" filled="f" stroked="f">
              <v:textbox inset="0,0,0,0">
                <w:txbxContent>
                  <w:p w:rsidR="00003A7C" w14:paraId="6FE11828" w14:textId="77777777">
                    <w:pPr>
                      <w:spacing w:line="246" w:lineRule="auto"/>
                    </w:pPr>
                  </w:p>
                  <w:p w:rsidR="00003A7C" w14:paraId="296896F8" w14:textId="77777777">
                    <w:pPr>
                      <w:spacing w:line="246" w:lineRule="auto"/>
                    </w:pPr>
                  </w:p>
                  <w:p w:rsidR="00003A7C" w14:paraId="2C746144" w14:textId="77777777">
                    <w:pPr>
                      <w:spacing w:line="246" w:lineRule="auto"/>
                    </w:pPr>
                  </w:p>
                  <w:p w:rsidR="00003A7C" w14:paraId="07C437E3" w14:textId="77777777">
                    <w:pPr>
                      <w:spacing w:line="246" w:lineRule="auto"/>
                    </w:pPr>
                  </w:p>
                  <w:p w:rsidR="00003A7C" w14:paraId="0DA0AC33" w14:textId="77777777">
                    <w:pPr>
                      <w:spacing w:line="246" w:lineRule="auto"/>
                    </w:pPr>
                  </w:p>
                  <w:p w:rsidR="00003A7C" w14:paraId="67FAE4DC" w14:textId="77777777">
                    <w:pPr>
                      <w:spacing w:line="246" w:lineRule="auto"/>
                    </w:pPr>
                  </w:p>
                  <w:p w:rsidR="00003A7C" w14:paraId="1F2ABEF0" w14:textId="77777777">
                    <w:pPr>
                      <w:spacing w:line="246" w:lineRule="auto"/>
                    </w:pPr>
                  </w:p>
                  <w:p w:rsidR="00003A7C" w14:paraId="45EBD00F" w14:textId="77777777">
                    <w:pPr>
                      <w:spacing w:line="246" w:lineRule="auto"/>
                    </w:pPr>
                  </w:p>
                  <w:p w:rsidR="00003A7C" w14:paraId="0299A53F" w14:textId="77777777">
                    <w:pPr>
                      <w:spacing w:line="246" w:lineRule="auto"/>
                    </w:pPr>
                  </w:p>
                  <w:p w:rsidR="00003A7C" w14:paraId="5B651489" w14:textId="77777777">
                    <w:pPr>
                      <w:spacing w:line="246" w:lineRule="auto"/>
                    </w:pPr>
                  </w:p>
                  <w:p w:rsidR="00003A7C" w14:paraId="4FD1C3E2" w14:textId="77777777">
                    <w:pPr>
                      <w:spacing w:line="246" w:lineRule="auto"/>
                    </w:pPr>
                  </w:p>
                  <w:p w:rsidR="00003A7C" w14:paraId="3D548619" w14:textId="77777777">
                    <w:pPr>
                      <w:spacing w:line="246" w:lineRule="auto"/>
                    </w:pPr>
                  </w:p>
                  <w:p w:rsidR="00003A7C" w14:paraId="6EA9547B" w14:textId="77777777">
                    <w:pPr>
                      <w:spacing w:before="100" w:line="408" w:lineRule="exact"/>
                      <w:ind w:firstLine="388"/>
                      <w:rPr>
                        <w:rFonts w:ascii="宋体" w:eastAsia="宋体" w:hAnsi="宋体" w:cs="宋体"/>
                        <w:sz w:val="31"/>
                        <w:szCs w:val="31"/>
                      </w:rPr>
                    </w:pPr>
                    <w:r>
                      <w:rPr>
                        <w:rFonts w:ascii="宋体" w:eastAsia="宋体" w:hAnsi="宋体" w:cs="宋体"/>
                        <w:spacing w:val="3"/>
                        <w:position w:val="1"/>
                        <w:sz w:val="31"/>
                        <w:szCs w:val="31"/>
                      </w:rPr>
                      <w:t>选拔</w:t>
                    </w:r>
                  </w:p>
                </w:txbxContent>
              </v:textbox>
            </v:shape>
            <w10:wrap type="none"/>
            <w10:anchorlock/>
          </v:group>
        </w:pict>
      </w:r>
    </w:p>
    <w:p w:rsidR="00003A7C" w14:paraId="6199E9E5" w14:textId="77777777">
      <w:pPr>
        <w:spacing w:line="397" w:lineRule="auto"/>
      </w:pPr>
    </w:p>
    <w:p w:rsidR="00003A7C" w14:paraId="68AED310" w14:textId="77777777">
      <w:pPr>
        <w:spacing w:line="4280" w:lineRule="exact"/>
        <w:ind w:firstLine="780"/>
        <w:textAlignment w:val="center"/>
      </w:pPr>
      <w:r>
        <w:pict>
          <v:group id="_x0000_i1102" style="width:83pt;height:214.05pt;mso-position-horizontal-relative:char;mso-position-vertical-relative:line" coordsize="1660,4281">
            <v:shape id="_x0000_s1103" type="#_x0000_t75" style="width:1660;height:4281;position:absolute">
              <v:imagedata r:id="rId27"/>
            </v:shape>
            <v:shape id="_x0000_s1104" type="#_x0000_t202" style="width:1700;height:4382;left:-20;position:absolute;top:-20" filled="f" stroked="f">
              <v:textbox inset="0,0,0,0">
                <w:txbxContent>
                  <w:p w:rsidR="00003A7C" w14:paraId="2FF65675" w14:textId="77777777">
                    <w:pPr>
                      <w:spacing w:line="255" w:lineRule="auto"/>
                    </w:pPr>
                  </w:p>
                  <w:p w:rsidR="00003A7C" w14:paraId="185F92DC" w14:textId="77777777">
                    <w:pPr>
                      <w:spacing w:line="255" w:lineRule="auto"/>
                    </w:pPr>
                  </w:p>
                  <w:p w:rsidR="00003A7C" w14:paraId="2591B8EC" w14:textId="77777777">
                    <w:pPr>
                      <w:spacing w:line="255" w:lineRule="auto"/>
                    </w:pPr>
                  </w:p>
                  <w:p w:rsidR="00003A7C" w14:paraId="626FF5A5" w14:textId="77777777">
                    <w:pPr>
                      <w:spacing w:line="256" w:lineRule="auto"/>
                    </w:pPr>
                  </w:p>
                  <w:p w:rsidR="00003A7C" w14:paraId="7C2FB8D1" w14:textId="77777777">
                    <w:pPr>
                      <w:spacing w:line="256" w:lineRule="auto"/>
                    </w:pPr>
                  </w:p>
                  <w:p w:rsidR="00003A7C" w14:paraId="4DD2301F" w14:textId="77777777">
                    <w:pPr>
                      <w:spacing w:line="256" w:lineRule="auto"/>
                    </w:pPr>
                  </w:p>
                  <w:p w:rsidR="00003A7C" w14:paraId="138CFB64" w14:textId="77777777">
                    <w:pPr>
                      <w:spacing w:line="256" w:lineRule="auto"/>
                    </w:pPr>
                  </w:p>
                  <w:p w:rsidR="00003A7C" w14:paraId="2294F4E9" w14:textId="77777777">
                    <w:pPr>
                      <w:spacing w:before="101" w:line="409" w:lineRule="exact"/>
                      <w:ind w:firstLine="549"/>
                      <w:rPr>
                        <w:rFonts w:ascii="宋体" w:eastAsia="宋体" w:hAnsi="宋体" w:cs="宋体"/>
                        <w:sz w:val="31"/>
                        <w:szCs w:val="31"/>
                      </w:rPr>
                    </w:pPr>
                    <w:r>
                      <w:rPr>
                        <w:rFonts w:ascii="宋体" w:eastAsia="宋体" w:hAnsi="宋体" w:cs="宋体"/>
                        <w:spacing w:val="-3"/>
                        <w:position w:val="1"/>
                        <w:sz w:val="31"/>
                        <w:szCs w:val="31"/>
                      </w:rPr>
                      <w:t>录用</w:t>
                    </w:r>
                  </w:p>
                </w:txbxContent>
              </v:textbox>
            </v:shape>
            <w10:wrap type="none"/>
            <w10:anchorlock/>
          </v:group>
        </w:pict>
      </w:r>
    </w:p>
    <w:p w:rsidR="00003A7C" w14:paraId="15E3FF4E" w14:textId="77777777">
      <w:pPr>
        <w:spacing w:before="180" w:line="60" w:lineRule="exact"/>
        <w:ind w:firstLine="1060"/>
        <w:textAlignment w:val="center"/>
      </w:pPr>
      <w:r>
        <w:drawing>
          <wp:inline distT="0" distB="0" distL="0" distR="0">
            <wp:extent cx="6985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8"/>
                    <a:stretch>
                      <a:fillRect/>
                    </a:stretch>
                  </pic:blipFill>
                  <pic:spPr>
                    <a:xfrm>
                      <a:off x="0" y="0"/>
                      <a:ext cx="698500" cy="38100"/>
                    </a:xfrm>
                    <a:prstGeom prst="rect">
                      <a:avLst/>
                    </a:prstGeom>
                  </pic:spPr>
                </pic:pic>
              </a:graphicData>
            </a:graphic>
          </wp:inline>
        </w:drawing>
      </w:r>
    </w:p>
    <w:p w:rsidR="00003A7C" w14:paraId="66C61BCA" w14:textId="77777777">
      <w:pPr>
        <w:spacing w:line="302" w:lineRule="auto"/>
      </w:pPr>
    </w:p>
    <w:p w:rsidR="00003A7C" w14:paraId="59250706" w14:textId="77777777">
      <w:pPr>
        <w:spacing w:before="102"/>
        <w:ind w:firstLine="1290"/>
        <w:rPr>
          <w:rFonts w:ascii="宋体" w:eastAsia="宋体" w:hAnsi="宋体" w:cs="宋体"/>
          <w:sz w:val="31"/>
          <w:szCs w:val="31"/>
        </w:rPr>
      </w:pPr>
      <w:r>
        <w:rPr>
          <w:rFonts w:ascii="宋体" w:eastAsia="宋体" w:hAnsi="宋体" w:cs="宋体"/>
          <w:spacing w:val="4"/>
          <w:sz w:val="31"/>
          <w:szCs w:val="31"/>
        </w:rPr>
        <w:t>评估</w:t>
      </w:r>
    </w:p>
    <w:p w:rsidR="00003A7C" w14:paraId="7C8B4792" w14:textId="77777777">
      <w:pPr>
        <w:spacing w:line="289" w:lineRule="auto"/>
      </w:pPr>
    </w:p>
    <w:p w:rsidR="00003A7C" w14:paraId="06459671" w14:textId="77777777">
      <w:pPr>
        <w:spacing w:before="1" w:line="60" w:lineRule="exact"/>
        <w:ind w:firstLine="1060"/>
        <w:textAlignment w:val="center"/>
      </w:pPr>
      <w:r>
        <w:drawing>
          <wp:inline distT="0" distB="0" distL="0" distR="0">
            <wp:extent cx="69850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9"/>
                    <a:stretch>
                      <a:fillRect/>
                    </a:stretch>
                  </pic:blipFill>
                  <pic:spPr>
                    <a:xfrm>
                      <a:off x="0" y="0"/>
                      <a:ext cx="698500" cy="38100"/>
                    </a:xfrm>
                    <a:prstGeom prst="rect">
                      <a:avLst/>
                    </a:prstGeom>
                  </pic:spPr>
                </pic:pic>
              </a:graphicData>
            </a:graphic>
          </wp:inline>
        </w:drawing>
      </w:r>
    </w:p>
    <w:p w:rsidR="00003A7C" w14:paraId="36A91DD4" w14:textId="77777777">
      <w:pPr>
        <w:spacing w:line="14" w:lineRule="auto"/>
        <w:rPr>
          <w:sz w:val="2"/>
        </w:rPr>
      </w:pPr>
      <w:r>
        <w:rPr>
          <w:rFonts w:eastAsia="Arial"/>
          <w:sz w:val="2"/>
          <w:szCs w:val="2"/>
        </w:rPr>
        <w:br w:type="column"/>
      </w:r>
    </w:p>
    <w:p w:rsidR="00003A7C" w14:paraId="10EA3160" w14:textId="77777777">
      <w:pPr>
        <w:spacing w:before="88" w:line="19920" w:lineRule="exact"/>
        <w:ind w:firstLine="70"/>
        <w:textAlignment w:val="center"/>
      </w:pPr>
      <w:r>
        <w:pict>
          <v:group id="_x0000_i1105" style="width:271pt;height:996pt;mso-position-horizontal-relative:char;mso-position-vertical-relative:line" coordsize="5420,19920">
            <v:shape id="_x0000_s1106" type="#_x0000_t75" style="width:5420;height:19920;position:absolute">
              <v:imagedata r:id="rId30"/>
            </v:shape>
            <v:shape id="_x0000_s1107" type="#_x0000_t202" style="width:4477;height:19635;left:501;position:absolute;top:193" filled="f" stroked="f">
              <v:textbox inset="0,0,0,0">
                <w:txbxContent>
                  <w:p w:rsidR="00003A7C" w14:paraId="3A0B985D" w14:textId="77777777">
                    <w:pPr>
                      <w:spacing w:before="20" w:line="407" w:lineRule="exact"/>
                      <w:ind w:firstLine="227"/>
                      <w:rPr>
                        <w:rFonts w:ascii="宋体" w:eastAsia="宋体" w:hAnsi="宋体" w:cs="宋体"/>
                        <w:sz w:val="31"/>
                        <w:szCs w:val="31"/>
                      </w:rPr>
                    </w:pPr>
                    <w:r>
                      <w:rPr>
                        <w:rFonts w:ascii="宋体" w:eastAsia="宋体" w:hAnsi="宋体" w:cs="宋体"/>
                        <w:spacing w:val="4"/>
                        <w:position w:val="1"/>
                        <w:sz w:val="31"/>
                        <w:szCs w:val="31"/>
                      </w:rPr>
                      <w:t>招聘需求</w:t>
                    </w:r>
                    <w:r>
                      <w:rPr>
                        <w:rFonts w:ascii="宋体" w:eastAsia="宋体" w:hAnsi="宋体" w:cs="宋体"/>
                        <w:spacing w:val="1"/>
                        <w:position w:val="1"/>
                        <w:sz w:val="31"/>
                        <w:szCs w:val="31"/>
                      </w:rPr>
                      <w:t xml:space="preserve">           </w:t>
                    </w:r>
                    <w:r>
                      <w:rPr>
                        <w:rFonts w:ascii="宋体" w:eastAsia="宋体" w:hAnsi="宋体" w:cs="宋体"/>
                        <w:spacing w:val="4"/>
                        <w:position w:val="1"/>
                        <w:sz w:val="31"/>
                        <w:szCs w:val="31"/>
                      </w:rPr>
                      <w:t>工作分析</w:t>
                    </w:r>
                  </w:p>
                  <w:p w:rsidR="00003A7C" w14:paraId="69E0F170" w14:textId="77777777">
                    <w:pPr>
                      <w:spacing w:line="297" w:lineRule="auto"/>
                    </w:pPr>
                  </w:p>
                  <w:p w:rsidR="00003A7C" w14:paraId="759B44BA" w14:textId="77777777">
                    <w:pPr>
                      <w:spacing w:line="297" w:lineRule="auto"/>
                    </w:pPr>
                  </w:p>
                  <w:p w:rsidR="00003A7C" w14:paraId="60A89B1D" w14:textId="77777777">
                    <w:pPr>
                      <w:spacing w:line="297" w:lineRule="auto"/>
                    </w:pPr>
                  </w:p>
                  <w:p w:rsidR="00003A7C" w14:paraId="3F539801" w14:textId="77777777">
                    <w:pPr>
                      <w:spacing w:before="100" w:line="408" w:lineRule="exact"/>
                      <w:ind w:firstLine="1260"/>
                      <w:rPr>
                        <w:rFonts w:ascii="宋体" w:eastAsia="宋体" w:hAnsi="宋体" w:cs="宋体"/>
                        <w:sz w:val="31"/>
                        <w:szCs w:val="31"/>
                      </w:rPr>
                    </w:pPr>
                    <w:r>
                      <w:rPr>
                        <w:rFonts w:ascii="宋体" w:eastAsia="宋体" w:hAnsi="宋体" w:cs="宋体"/>
                        <w:spacing w:val="4"/>
                        <w:position w:val="1"/>
                        <w:sz w:val="31"/>
                        <w:szCs w:val="31"/>
                      </w:rPr>
                      <w:t>招聘计划制定</w:t>
                    </w:r>
                  </w:p>
                  <w:p w:rsidR="00003A7C" w14:paraId="04FB2A7F" w14:textId="77777777">
                    <w:pPr>
                      <w:spacing w:line="328" w:lineRule="auto"/>
                    </w:pPr>
                  </w:p>
                  <w:p w:rsidR="00003A7C" w14:paraId="3299EC3B" w14:textId="77777777">
                    <w:pPr>
                      <w:spacing w:line="329" w:lineRule="auto"/>
                    </w:pPr>
                  </w:p>
                  <w:p w:rsidR="00003A7C" w14:paraId="56085FB6" w14:textId="77777777">
                    <w:pPr>
                      <w:spacing w:before="101" w:line="407" w:lineRule="exact"/>
                      <w:ind w:firstLine="1260"/>
                      <w:rPr>
                        <w:rFonts w:ascii="宋体" w:eastAsia="宋体" w:hAnsi="宋体" w:cs="宋体"/>
                        <w:sz w:val="31"/>
                        <w:szCs w:val="31"/>
                      </w:rPr>
                    </w:pPr>
                    <w:r>
                      <w:rPr>
                        <w:rFonts w:ascii="宋体" w:eastAsia="宋体" w:hAnsi="宋体" w:cs="宋体"/>
                        <w:spacing w:val="4"/>
                        <w:position w:val="1"/>
                        <w:sz w:val="31"/>
                        <w:szCs w:val="31"/>
                      </w:rPr>
                      <w:t>招聘计划审批</w:t>
                    </w:r>
                  </w:p>
                  <w:p w:rsidR="00003A7C" w14:paraId="1A4C9F83" w14:textId="77777777">
                    <w:pPr>
                      <w:spacing w:line="297" w:lineRule="auto"/>
                    </w:pPr>
                  </w:p>
                  <w:p w:rsidR="00003A7C" w14:paraId="089028A1" w14:textId="77777777">
                    <w:pPr>
                      <w:spacing w:line="297" w:lineRule="auto"/>
                    </w:pPr>
                  </w:p>
                  <w:p w:rsidR="00003A7C" w14:paraId="1D735945" w14:textId="77777777">
                    <w:pPr>
                      <w:spacing w:line="297" w:lineRule="auto"/>
                    </w:pPr>
                  </w:p>
                  <w:p w:rsidR="00003A7C" w14:paraId="6D34690E" w14:textId="77777777">
                    <w:pPr>
                      <w:spacing w:before="100" w:line="290" w:lineRule="auto"/>
                      <w:ind w:left="2708" w:right="71" w:hanging="4"/>
                      <w:rPr>
                        <w:rFonts w:ascii="宋体" w:eastAsia="宋体" w:hAnsi="宋体" w:cs="宋体"/>
                        <w:sz w:val="31"/>
                        <w:szCs w:val="31"/>
                      </w:rPr>
                    </w:pPr>
                    <w:r>
                      <w:rPr>
                        <w:rFonts w:ascii="宋体" w:eastAsia="宋体" w:hAnsi="宋体" w:cs="宋体"/>
                        <w:spacing w:val="29"/>
                        <w:sz w:val="31"/>
                        <w:szCs w:val="31"/>
                      </w:rPr>
                      <w:t>外部招聘信</w:t>
                    </w:r>
                    <w:r>
                      <w:rPr>
                        <w:rFonts w:ascii="宋体" w:eastAsia="宋体" w:hAnsi="宋体" w:cs="宋体"/>
                        <w:spacing w:val="4"/>
                        <w:sz w:val="31"/>
                        <w:szCs w:val="31"/>
                      </w:rPr>
                      <w:t xml:space="preserve"> </w:t>
                    </w:r>
                    <w:r>
                      <w:rPr>
                        <w:rFonts w:ascii="宋体" w:eastAsia="宋体" w:hAnsi="宋体" w:cs="宋体"/>
                        <w:spacing w:val="23"/>
                        <w:sz w:val="31"/>
                        <w:szCs w:val="31"/>
                      </w:rPr>
                      <w:t>息发布</w:t>
                    </w:r>
                  </w:p>
                  <w:p w:rsidR="00003A7C" w14:paraId="0EAF38BF" w14:textId="77777777">
                    <w:pPr>
                      <w:spacing w:line="251" w:lineRule="auto"/>
                    </w:pPr>
                  </w:p>
                  <w:p w:rsidR="00003A7C" w14:paraId="7320B832" w14:textId="77777777">
                    <w:pPr>
                      <w:spacing w:line="251" w:lineRule="auto"/>
                    </w:pPr>
                  </w:p>
                  <w:p w:rsidR="00003A7C" w14:paraId="49475AF0" w14:textId="77777777">
                    <w:pPr>
                      <w:spacing w:line="251" w:lineRule="auto"/>
                    </w:pPr>
                  </w:p>
                  <w:p w:rsidR="00003A7C" w14:paraId="51787DEE" w14:textId="77777777">
                    <w:pPr>
                      <w:spacing w:line="252" w:lineRule="auto"/>
                    </w:pPr>
                  </w:p>
                  <w:p w:rsidR="00003A7C" w14:paraId="1683FE03" w14:textId="77777777">
                    <w:pPr>
                      <w:spacing w:line="252" w:lineRule="auto"/>
                    </w:pPr>
                  </w:p>
                  <w:p w:rsidR="00003A7C" w14:paraId="60B477CE" w14:textId="77777777">
                    <w:pPr>
                      <w:spacing w:before="101" w:line="242" w:lineRule="auto"/>
                      <w:ind w:firstLine="1086"/>
                      <w:rPr>
                        <w:rFonts w:ascii="宋体" w:eastAsia="宋体" w:hAnsi="宋体" w:cs="宋体"/>
                        <w:sz w:val="31"/>
                        <w:szCs w:val="31"/>
                      </w:rPr>
                    </w:pPr>
                    <w:r>
                      <w:rPr>
                        <w:rFonts w:ascii="宋体" w:eastAsia="宋体" w:hAnsi="宋体" w:cs="宋体"/>
                        <w:spacing w:val="4"/>
                        <w:sz w:val="31"/>
                        <w:szCs w:val="31"/>
                      </w:rPr>
                      <w:t>接受应聘则申请</w:t>
                    </w:r>
                  </w:p>
                  <w:p w:rsidR="00003A7C" w14:paraId="0664F4F4" w14:textId="77777777">
                    <w:pPr>
                      <w:spacing w:line="329" w:lineRule="auto"/>
                    </w:pPr>
                  </w:p>
                  <w:p w:rsidR="00003A7C" w14:paraId="6A15E352" w14:textId="77777777">
                    <w:pPr>
                      <w:spacing w:line="330" w:lineRule="auto"/>
                    </w:pPr>
                  </w:p>
                  <w:p w:rsidR="00003A7C" w14:paraId="64BEA0D8" w14:textId="77777777">
                    <w:pPr>
                      <w:spacing w:before="101" w:line="241" w:lineRule="auto"/>
                      <w:ind w:firstLine="1584"/>
                      <w:rPr>
                        <w:rFonts w:ascii="宋体" w:eastAsia="宋体" w:hAnsi="宋体" w:cs="宋体"/>
                        <w:sz w:val="31"/>
                        <w:szCs w:val="31"/>
                      </w:rPr>
                    </w:pPr>
                    <w:r>
                      <w:rPr>
                        <w:rFonts w:ascii="宋体" w:eastAsia="宋体" w:hAnsi="宋体" w:cs="宋体"/>
                        <w:spacing w:val="2"/>
                        <w:sz w:val="31"/>
                        <w:szCs w:val="31"/>
                      </w:rPr>
                      <w:t>简历筛选</w:t>
                    </w:r>
                  </w:p>
                  <w:p w:rsidR="00003A7C" w14:paraId="002D796E" w14:textId="77777777">
                    <w:pPr>
                      <w:spacing w:line="330" w:lineRule="auto"/>
                    </w:pPr>
                  </w:p>
                  <w:p w:rsidR="00003A7C" w14:paraId="6B982735" w14:textId="77777777">
                    <w:pPr>
                      <w:spacing w:line="330" w:lineRule="auto"/>
                    </w:pPr>
                  </w:p>
                  <w:p w:rsidR="00003A7C" w14:paraId="47250993" w14:textId="77777777">
                    <w:pPr>
                      <w:spacing w:before="101" w:line="409" w:lineRule="exact"/>
                      <w:ind w:firstLine="1579"/>
                      <w:rPr>
                        <w:rFonts w:ascii="宋体" w:eastAsia="宋体" w:hAnsi="宋体" w:cs="宋体"/>
                        <w:sz w:val="31"/>
                        <w:szCs w:val="31"/>
                      </w:rPr>
                    </w:pPr>
                    <w:r>
                      <w:rPr>
                        <w:rFonts w:ascii="宋体" w:eastAsia="宋体" w:hAnsi="宋体" w:cs="宋体"/>
                        <w:spacing w:val="4"/>
                        <w:position w:val="1"/>
                        <w:sz w:val="31"/>
                        <w:szCs w:val="31"/>
                      </w:rPr>
                      <w:t>通知面试</w:t>
                    </w:r>
                  </w:p>
                  <w:p w:rsidR="00003A7C" w14:paraId="72ED3539" w14:textId="77777777">
                    <w:pPr>
                      <w:spacing w:line="328" w:lineRule="auto"/>
                    </w:pPr>
                  </w:p>
                  <w:p w:rsidR="00003A7C" w14:paraId="111FD055" w14:textId="77777777">
                    <w:pPr>
                      <w:spacing w:line="328" w:lineRule="auto"/>
                    </w:pPr>
                  </w:p>
                  <w:p w:rsidR="00003A7C" w14:paraId="0C8813D7" w14:textId="77777777">
                    <w:pPr>
                      <w:spacing w:before="101" w:line="409" w:lineRule="exact"/>
                      <w:ind w:firstLine="1890"/>
                      <w:rPr>
                        <w:rFonts w:ascii="宋体" w:eastAsia="宋体" w:hAnsi="宋体" w:cs="宋体"/>
                        <w:sz w:val="31"/>
                        <w:szCs w:val="31"/>
                      </w:rPr>
                    </w:pPr>
                    <w:r>
                      <w:rPr>
                        <w:rFonts w:ascii="宋体" w:eastAsia="宋体" w:hAnsi="宋体" w:cs="宋体"/>
                        <w:spacing w:val="3"/>
                        <w:position w:val="1"/>
                        <w:sz w:val="31"/>
                        <w:szCs w:val="31"/>
                      </w:rPr>
                      <w:t>初试</w:t>
                    </w:r>
                  </w:p>
                  <w:p w:rsidR="00003A7C" w14:paraId="5B6DD31B" w14:textId="77777777">
                    <w:pPr>
                      <w:spacing w:line="328" w:lineRule="auto"/>
                    </w:pPr>
                  </w:p>
                  <w:p w:rsidR="00003A7C" w14:paraId="1F488EE6" w14:textId="77777777">
                    <w:pPr>
                      <w:spacing w:line="329" w:lineRule="auto"/>
                    </w:pPr>
                  </w:p>
                  <w:p w:rsidR="00003A7C" w14:paraId="3D9ECA19" w14:textId="77777777">
                    <w:pPr>
                      <w:spacing w:before="101" w:line="407" w:lineRule="exact"/>
                      <w:ind w:firstLine="1899"/>
                      <w:rPr>
                        <w:rFonts w:ascii="宋体" w:eastAsia="宋体" w:hAnsi="宋体" w:cs="宋体"/>
                        <w:sz w:val="31"/>
                        <w:szCs w:val="31"/>
                      </w:rPr>
                    </w:pPr>
                    <w:r>
                      <w:rPr>
                        <w:rFonts w:ascii="宋体" w:eastAsia="宋体" w:hAnsi="宋体" w:cs="宋体"/>
                        <w:spacing w:val="-1"/>
                        <w:position w:val="1"/>
                        <w:sz w:val="31"/>
                        <w:szCs w:val="31"/>
                      </w:rPr>
                      <w:t>复试</w:t>
                    </w:r>
                  </w:p>
                  <w:p w:rsidR="00003A7C" w14:paraId="0FBBF1EF" w14:textId="77777777">
                    <w:pPr>
                      <w:spacing w:line="328" w:lineRule="auto"/>
                    </w:pPr>
                  </w:p>
                  <w:p w:rsidR="00003A7C" w14:paraId="383D10ED" w14:textId="77777777">
                    <w:pPr>
                      <w:spacing w:line="329" w:lineRule="auto"/>
                    </w:pPr>
                  </w:p>
                  <w:p w:rsidR="00003A7C" w14:paraId="19BF294B" w14:textId="77777777">
                    <w:pPr>
                      <w:spacing w:before="101" w:line="242" w:lineRule="auto"/>
                      <w:ind w:firstLine="1108"/>
                      <w:rPr>
                        <w:rFonts w:ascii="宋体" w:eastAsia="宋体" w:hAnsi="宋体" w:cs="宋体"/>
                        <w:sz w:val="31"/>
                        <w:szCs w:val="31"/>
                      </w:rPr>
                    </w:pPr>
                    <w:r>
                      <w:rPr>
                        <w:rFonts w:ascii="宋体" w:eastAsia="宋体" w:hAnsi="宋体" w:cs="宋体"/>
                        <w:spacing w:val="4"/>
                        <w:sz w:val="31"/>
                        <w:szCs w:val="31"/>
                      </w:rPr>
                      <w:t>背景调查、体验</w:t>
                    </w:r>
                  </w:p>
                  <w:p w:rsidR="00003A7C" w14:paraId="559FE9E0" w14:textId="77777777">
                    <w:pPr>
                      <w:spacing w:line="329" w:lineRule="auto"/>
                    </w:pPr>
                  </w:p>
                  <w:p w:rsidR="00003A7C" w14:paraId="72DC2916" w14:textId="77777777">
                    <w:pPr>
                      <w:spacing w:line="329" w:lineRule="auto"/>
                    </w:pPr>
                  </w:p>
                  <w:p w:rsidR="00003A7C" w14:paraId="032134B8" w14:textId="77777777">
                    <w:pPr>
                      <w:spacing w:before="102" w:line="242" w:lineRule="auto"/>
                      <w:ind w:firstLine="1577"/>
                      <w:rPr>
                        <w:rFonts w:ascii="宋体" w:eastAsia="宋体" w:hAnsi="宋体" w:cs="宋体"/>
                        <w:sz w:val="31"/>
                        <w:szCs w:val="31"/>
                      </w:rPr>
                    </w:pPr>
                    <w:r>
                      <w:rPr>
                        <w:rFonts w:ascii="宋体" w:eastAsia="宋体" w:hAnsi="宋体" w:cs="宋体"/>
                        <w:spacing w:val="4"/>
                        <w:sz w:val="31"/>
                        <w:szCs w:val="31"/>
                      </w:rPr>
                      <w:t>甄选决策</w:t>
                    </w:r>
                  </w:p>
                  <w:p w:rsidR="00003A7C" w14:paraId="2BF036E9" w14:textId="77777777">
                    <w:pPr>
                      <w:spacing w:line="329" w:lineRule="auto"/>
                    </w:pPr>
                  </w:p>
                  <w:p w:rsidR="00003A7C" w14:paraId="397747BD" w14:textId="77777777">
                    <w:pPr>
                      <w:spacing w:line="330" w:lineRule="auto"/>
                    </w:pPr>
                  </w:p>
                  <w:p w:rsidR="00003A7C" w14:paraId="3007E5E4" w14:textId="77777777">
                    <w:pPr>
                      <w:spacing w:before="101" w:line="408" w:lineRule="exact"/>
                      <w:ind w:firstLine="1595"/>
                      <w:rPr>
                        <w:rFonts w:ascii="宋体" w:eastAsia="宋体" w:hAnsi="宋体" w:cs="宋体"/>
                        <w:sz w:val="31"/>
                        <w:szCs w:val="31"/>
                      </w:rPr>
                    </w:pPr>
                    <w:r>
                      <w:rPr>
                        <w:rFonts w:ascii="宋体" w:eastAsia="宋体" w:hAnsi="宋体" w:cs="宋体"/>
                        <w:position w:val="1"/>
                        <w:sz w:val="31"/>
                        <w:szCs w:val="31"/>
                      </w:rPr>
                      <w:t>录用通知</w:t>
                    </w:r>
                  </w:p>
                  <w:p w:rsidR="00003A7C" w14:paraId="3A0B3990" w14:textId="77777777">
                    <w:pPr>
                      <w:spacing w:line="328" w:lineRule="auto"/>
                    </w:pPr>
                  </w:p>
                  <w:p w:rsidR="00003A7C" w14:paraId="5BAC2C11" w14:textId="77777777">
                    <w:pPr>
                      <w:spacing w:line="328" w:lineRule="auto"/>
                    </w:pPr>
                  </w:p>
                  <w:p w:rsidR="00003A7C" w14:paraId="77237172" w14:textId="77777777">
                    <w:pPr>
                      <w:spacing w:before="102" w:line="241" w:lineRule="auto"/>
                      <w:ind w:firstLine="20"/>
                      <w:rPr>
                        <w:rFonts w:ascii="宋体" w:eastAsia="宋体" w:hAnsi="宋体" w:cs="宋体"/>
                        <w:sz w:val="31"/>
                        <w:szCs w:val="31"/>
                      </w:rPr>
                    </w:pPr>
                    <w:r>
                      <w:rPr>
                        <w:rFonts w:ascii="宋体" w:eastAsia="宋体" w:hAnsi="宋体" w:cs="宋体"/>
                        <w:spacing w:val="5"/>
                        <w:sz w:val="31"/>
                        <w:szCs w:val="31"/>
                      </w:rPr>
                      <w:t>新员工岗前培训、组织社会化</w:t>
                    </w:r>
                  </w:p>
                  <w:p w:rsidR="00003A7C" w14:paraId="25C42A7C" w14:textId="77777777">
                    <w:pPr>
                      <w:spacing w:line="330" w:lineRule="auto"/>
                    </w:pPr>
                  </w:p>
                  <w:p w:rsidR="00003A7C" w14:paraId="719EAB7D" w14:textId="77777777">
                    <w:pPr>
                      <w:spacing w:line="331" w:lineRule="auto"/>
                    </w:pPr>
                  </w:p>
                  <w:p w:rsidR="00003A7C" w14:paraId="6F25CF72" w14:textId="77777777">
                    <w:pPr>
                      <w:spacing w:before="101" w:line="408" w:lineRule="exact"/>
                      <w:ind w:firstLine="1888"/>
                      <w:rPr>
                        <w:rFonts w:ascii="宋体" w:eastAsia="宋体" w:hAnsi="宋体" w:cs="宋体"/>
                        <w:sz w:val="31"/>
                        <w:szCs w:val="31"/>
                      </w:rPr>
                    </w:pPr>
                    <w:r>
                      <w:rPr>
                        <w:rFonts w:ascii="宋体" w:eastAsia="宋体" w:hAnsi="宋体" w:cs="宋体"/>
                        <w:spacing w:val="4"/>
                        <w:position w:val="1"/>
                        <w:sz w:val="31"/>
                        <w:szCs w:val="31"/>
                      </w:rPr>
                      <w:t>试用</w:t>
                    </w:r>
                  </w:p>
                  <w:p w:rsidR="00003A7C" w14:paraId="18943E21" w14:textId="77777777">
                    <w:pPr>
                      <w:spacing w:line="328" w:lineRule="auto"/>
                    </w:pPr>
                  </w:p>
                  <w:p w:rsidR="00003A7C" w14:paraId="0A203941" w14:textId="77777777">
                    <w:pPr>
                      <w:spacing w:line="328" w:lineRule="auto"/>
                    </w:pPr>
                  </w:p>
                  <w:p w:rsidR="00003A7C" w14:paraId="11412E1C" w14:textId="77777777">
                    <w:pPr>
                      <w:spacing w:before="102" w:line="408" w:lineRule="exact"/>
                      <w:ind w:firstLine="1580"/>
                      <w:rPr>
                        <w:rFonts w:ascii="宋体" w:eastAsia="宋体" w:hAnsi="宋体" w:cs="宋体"/>
                        <w:sz w:val="31"/>
                        <w:szCs w:val="31"/>
                      </w:rPr>
                    </w:pPr>
                    <w:r>
                      <w:rPr>
                        <w:rFonts w:ascii="宋体" w:eastAsia="宋体" w:hAnsi="宋体" w:cs="宋体"/>
                        <w:spacing w:val="3"/>
                        <w:position w:val="1"/>
                        <w:sz w:val="31"/>
                        <w:szCs w:val="31"/>
                      </w:rPr>
                      <w:t>正式录用</w:t>
                    </w:r>
                  </w:p>
                  <w:p w:rsidR="00003A7C" w14:paraId="0C92A431" w14:textId="77777777">
                    <w:pPr>
                      <w:spacing w:line="328" w:lineRule="auto"/>
                    </w:pPr>
                  </w:p>
                  <w:p w:rsidR="00003A7C" w14:paraId="70B1B23B" w14:textId="77777777">
                    <w:pPr>
                      <w:spacing w:line="329" w:lineRule="auto"/>
                    </w:pPr>
                  </w:p>
                  <w:p w:rsidR="00003A7C" w14:paraId="6C0F77BE" w14:textId="77777777">
                    <w:pPr>
                      <w:spacing w:before="101"/>
                      <w:ind w:firstLine="1578"/>
                      <w:rPr>
                        <w:rFonts w:ascii="宋体" w:eastAsia="宋体" w:hAnsi="宋体" w:cs="宋体"/>
                        <w:sz w:val="31"/>
                        <w:szCs w:val="31"/>
                      </w:rPr>
                    </w:pPr>
                    <w:r>
                      <w:rPr>
                        <w:rFonts w:ascii="宋体" w:eastAsia="宋体" w:hAnsi="宋体" w:cs="宋体"/>
                        <w:spacing w:val="4"/>
                        <w:sz w:val="31"/>
                        <w:szCs w:val="31"/>
                      </w:rPr>
                      <w:t>招聘评估</w:t>
                    </w:r>
                  </w:p>
                </w:txbxContent>
              </v:textbox>
            </v:shape>
            <v:shape id="_x0000_s1108" type="#_x0000_t202" style="width:1738;height:910;left:219;position:absolute;top:4172" filled="f" stroked="f">
              <v:textbox inset="0,0,0,0">
                <w:txbxContent>
                  <w:p w:rsidR="00003A7C" w14:paraId="2C07F33C" w14:textId="77777777">
                    <w:pPr>
                      <w:spacing w:before="19" w:line="259" w:lineRule="auto"/>
                      <w:ind w:left="20" w:right="20" w:firstLine="29"/>
                      <w:rPr>
                        <w:rFonts w:ascii="宋体" w:eastAsia="宋体" w:hAnsi="宋体" w:cs="宋体"/>
                        <w:sz w:val="31"/>
                        <w:szCs w:val="31"/>
                      </w:rPr>
                    </w:pPr>
                    <w:r>
                      <w:rPr>
                        <w:rFonts w:ascii="宋体" w:eastAsia="宋体" w:hAnsi="宋体" w:cs="宋体"/>
                        <w:spacing w:val="23"/>
                        <w:sz w:val="31"/>
                        <w:szCs w:val="31"/>
                      </w:rPr>
                      <w:t>内部招聘信</w:t>
                    </w:r>
                    <w:r>
                      <w:rPr>
                        <w:rFonts w:ascii="宋体" w:eastAsia="宋体" w:hAnsi="宋体" w:cs="宋体"/>
                        <w:spacing w:val="3"/>
                        <w:sz w:val="31"/>
                        <w:szCs w:val="31"/>
                      </w:rPr>
                      <w:t xml:space="preserve"> </w:t>
                    </w:r>
                    <w:r>
                      <w:rPr>
                        <w:rFonts w:ascii="宋体" w:eastAsia="宋体" w:hAnsi="宋体" w:cs="宋体"/>
                        <w:spacing w:val="24"/>
                        <w:sz w:val="31"/>
                        <w:szCs w:val="31"/>
                      </w:rPr>
                      <w:t>息发布</w:t>
                    </w:r>
                  </w:p>
                </w:txbxContent>
              </v:textbox>
            </v:shape>
            <w10:wrap type="none"/>
            <w10:anchorlock/>
          </v:group>
        </w:pict>
      </w:r>
    </w:p>
    <w:p w:rsidR="00003A7C" w14:paraId="0374DDCF" w14:textId="77777777">
      <w:pPr>
        <w:spacing w:line="14" w:lineRule="auto"/>
        <w:rPr>
          <w:sz w:val="2"/>
        </w:rPr>
      </w:pPr>
      <w:r>
        <w:rPr>
          <w:rFonts w:eastAsia="Arial"/>
          <w:sz w:val="2"/>
          <w:szCs w:val="2"/>
        </w:rPr>
        <w:br w:type="column"/>
      </w:r>
    </w:p>
    <w:p w:rsidR="00003A7C" w14:paraId="356E0EF0" w14:textId="77777777">
      <w:pPr>
        <w:spacing w:before="301" w:line="242" w:lineRule="auto"/>
        <w:ind w:firstLine="726"/>
        <w:rPr>
          <w:rFonts w:ascii="宋体" w:eastAsia="宋体" w:hAnsi="宋体" w:cs="宋体"/>
          <w:sz w:val="31"/>
          <w:szCs w:val="31"/>
        </w:rPr>
      </w:pPr>
      <w:r>
        <w:rPr>
          <w:rFonts w:ascii="宋体" w:eastAsia="宋体" w:hAnsi="宋体" w:cs="宋体"/>
          <w:spacing w:val="5"/>
          <w:sz w:val="31"/>
          <w:szCs w:val="31"/>
        </w:rPr>
        <w:t>人力资源规划、成立招聘小组</w:t>
      </w:r>
    </w:p>
    <w:p w:rsidR="00003A7C" w14:paraId="5A3FE4A1" w14:textId="77777777">
      <w:pPr>
        <w:spacing w:line="427" w:lineRule="auto"/>
      </w:pPr>
    </w:p>
    <w:p w:rsidR="00003A7C" w14:paraId="6032CD5A" w14:textId="77777777">
      <w:pPr>
        <w:spacing w:before="100" w:line="465" w:lineRule="exact"/>
        <w:ind w:firstLine="727"/>
        <w:rPr>
          <w:rFonts w:ascii="宋体" w:eastAsia="宋体" w:hAnsi="宋体" w:cs="宋体"/>
          <w:sz w:val="31"/>
          <w:szCs w:val="31"/>
        </w:rPr>
      </w:pPr>
      <w:r>
        <w:rPr>
          <w:rFonts w:ascii="宋体" w:eastAsia="宋体" w:hAnsi="宋体" w:cs="宋体"/>
          <w:spacing w:val="-30"/>
          <w:w w:val="98"/>
          <w:position w:val="9"/>
          <w:sz w:val="31"/>
          <w:szCs w:val="31"/>
        </w:rPr>
        <w:t>招聘岗位、</w:t>
      </w:r>
      <w:r>
        <w:rPr>
          <w:rFonts w:ascii="宋体" w:eastAsia="宋体" w:hAnsi="宋体" w:cs="宋体"/>
          <w:spacing w:val="-3"/>
          <w:position w:val="9"/>
          <w:sz w:val="31"/>
          <w:szCs w:val="31"/>
        </w:rPr>
        <w:t xml:space="preserve"> </w:t>
      </w:r>
      <w:r>
        <w:rPr>
          <w:rFonts w:ascii="宋体" w:eastAsia="宋体" w:hAnsi="宋体" w:cs="宋体"/>
          <w:spacing w:val="-30"/>
          <w:w w:val="98"/>
          <w:position w:val="9"/>
          <w:sz w:val="31"/>
          <w:szCs w:val="31"/>
        </w:rPr>
        <w:t>专业、</w:t>
      </w:r>
      <w:r>
        <w:rPr>
          <w:rFonts w:ascii="宋体" w:eastAsia="宋体" w:hAnsi="宋体" w:cs="宋体"/>
          <w:spacing w:val="-17"/>
          <w:position w:val="9"/>
          <w:sz w:val="31"/>
          <w:szCs w:val="31"/>
        </w:rPr>
        <w:t xml:space="preserve"> </w:t>
      </w:r>
      <w:r>
        <w:rPr>
          <w:rFonts w:ascii="宋体" w:eastAsia="宋体" w:hAnsi="宋体" w:cs="宋体"/>
          <w:spacing w:val="-30"/>
          <w:w w:val="98"/>
          <w:position w:val="9"/>
          <w:sz w:val="31"/>
          <w:szCs w:val="31"/>
        </w:rPr>
        <w:t>人数、</w:t>
      </w:r>
      <w:r>
        <w:rPr>
          <w:rFonts w:ascii="宋体" w:eastAsia="宋体" w:hAnsi="宋体" w:cs="宋体"/>
          <w:spacing w:val="-13"/>
          <w:position w:val="9"/>
          <w:sz w:val="31"/>
          <w:szCs w:val="31"/>
        </w:rPr>
        <w:t xml:space="preserve"> </w:t>
      </w:r>
      <w:r>
        <w:rPr>
          <w:rFonts w:ascii="宋体" w:eastAsia="宋体" w:hAnsi="宋体" w:cs="宋体"/>
          <w:spacing w:val="-30"/>
          <w:w w:val="98"/>
          <w:position w:val="9"/>
          <w:sz w:val="31"/>
          <w:szCs w:val="31"/>
        </w:rPr>
        <w:t>标准、</w:t>
      </w:r>
    </w:p>
    <w:p w:rsidR="00003A7C" w14:paraId="17FCDFDF" w14:textId="77777777">
      <w:pPr>
        <w:spacing w:before="1" w:line="241" w:lineRule="auto"/>
        <w:ind w:firstLine="2167"/>
        <w:rPr>
          <w:rFonts w:ascii="宋体" w:eastAsia="宋体" w:hAnsi="宋体" w:cs="宋体"/>
          <w:sz w:val="31"/>
          <w:szCs w:val="31"/>
        </w:rPr>
      </w:pPr>
      <w:r>
        <w:rPr>
          <w:rFonts w:ascii="宋体" w:eastAsia="宋体" w:hAnsi="宋体" w:cs="宋体"/>
          <w:spacing w:val="3"/>
          <w:sz w:val="31"/>
          <w:szCs w:val="31"/>
        </w:rPr>
        <w:t>经费预算</w:t>
      </w:r>
    </w:p>
    <w:p w:rsidR="00003A7C" w14:paraId="5B25303F" w14:textId="77777777">
      <w:pPr>
        <w:spacing w:line="297" w:lineRule="auto"/>
      </w:pPr>
    </w:p>
    <w:p w:rsidR="00003A7C" w14:paraId="3CB8D09B" w14:textId="77777777">
      <w:pPr>
        <w:spacing w:line="297" w:lineRule="auto"/>
      </w:pPr>
    </w:p>
    <w:p w:rsidR="00003A7C" w14:paraId="19279D7B" w14:textId="77777777">
      <w:pPr>
        <w:spacing w:line="297" w:lineRule="auto"/>
      </w:pPr>
    </w:p>
    <w:p w:rsidR="00003A7C" w14:paraId="1FD142FD" w14:textId="77777777">
      <w:pPr>
        <w:spacing w:before="101" w:line="242" w:lineRule="auto"/>
        <w:ind w:firstLine="199"/>
        <w:rPr>
          <w:rFonts w:ascii="宋体" w:eastAsia="宋体" w:hAnsi="宋体" w:cs="宋体"/>
          <w:sz w:val="31"/>
          <w:szCs w:val="31"/>
        </w:rPr>
      </w:pPr>
      <w:r>
        <w:rPr>
          <w:rFonts w:ascii="宋体" w:eastAsia="宋体" w:hAnsi="宋体" w:cs="宋体"/>
          <w:spacing w:val="-5"/>
          <w:sz w:val="31"/>
          <w:szCs w:val="31"/>
        </w:rPr>
        <w:t>总经理审批后，报集团公司人事处审批</w:t>
      </w:r>
    </w:p>
    <w:p w:rsidR="00003A7C" w14:paraId="3A03AC71" w14:textId="77777777">
      <w:pPr>
        <w:spacing w:line="298" w:lineRule="auto"/>
      </w:pPr>
    </w:p>
    <w:p w:rsidR="00003A7C" w14:paraId="39FB3E4C" w14:textId="77777777">
      <w:pPr>
        <w:spacing w:line="298" w:lineRule="auto"/>
      </w:pPr>
    </w:p>
    <w:p w:rsidR="00003A7C" w14:paraId="7691BBE1" w14:textId="77777777">
      <w:pPr>
        <w:spacing w:line="299" w:lineRule="auto"/>
      </w:pPr>
    </w:p>
    <w:p w:rsidR="00003A7C" w14:paraId="4FE19183" w14:textId="77777777">
      <w:pPr>
        <w:spacing w:before="101" w:line="465" w:lineRule="exact"/>
        <w:ind w:firstLine="3514"/>
        <w:rPr>
          <w:rFonts w:ascii="宋体" w:eastAsia="宋体" w:hAnsi="宋体" w:cs="宋体"/>
          <w:sz w:val="31"/>
          <w:szCs w:val="31"/>
        </w:rPr>
      </w:pPr>
      <w:r>
        <w:rPr>
          <w:rFonts w:ascii="宋体" w:eastAsia="宋体" w:hAnsi="宋体" w:cs="宋体"/>
          <w:spacing w:val="4"/>
          <w:position w:val="9"/>
          <w:sz w:val="31"/>
          <w:szCs w:val="31"/>
        </w:rPr>
        <w:t>信息发布</w:t>
      </w:r>
    </w:p>
    <w:p w:rsidR="00003A7C" w14:paraId="1B98224A" w14:textId="77777777">
      <w:pPr>
        <w:spacing w:before="1" w:line="241" w:lineRule="auto"/>
        <w:ind w:firstLine="3831"/>
        <w:rPr>
          <w:rFonts w:ascii="宋体" w:eastAsia="宋体" w:hAnsi="宋体" w:cs="宋体"/>
          <w:sz w:val="31"/>
          <w:szCs w:val="31"/>
        </w:rPr>
      </w:pPr>
      <w:r>
        <w:rPr>
          <w:rFonts w:ascii="宋体" w:eastAsia="宋体" w:hAnsi="宋体" w:cs="宋体"/>
          <w:spacing w:val="3"/>
          <w:sz w:val="31"/>
          <w:szCs w:val="31"/>
        </w:rPr>
        <w:t>渠道</w:t>
      </w:r>
    </w:p>
    <w:p w:rsidR="00003A7C" w14:paraId="3668203D" w14:textId="77777777">
      <w:pPr>
        <w:spacing w:line="282" w:lineRule="auto"/>
      </w:pPr>
    </w:p>
    <w:p w:rsidR="00003A7C" w14:paraId="53A99635" w14:textId="77777777">
      <w:pPr>
        <w:spacing w:line="282" w:lineRule="auto"/>
      </w:pPr>
    </w:p>
    <w:p w:rsidR="00003A7C" w14:paraId="2BF44520" w14:textId="77777777">
      <w:pPr>
        <w:spacing w:line="282" w:lineRule="auto"/>
      </w:pPr>
    </w:p>
    <w:p w:rsidR="00003A7C" w14:paraId="550C963E" w14:textId="77777777">
      <w:pPr>
        <w:spacing w:line="282" w:lineRule="auto"/>
      </w:pPr>
    </w:p>
    <w:p w:rsidR="00003A7C" w14:paraId="5EECBC83" w14:textId="77777777">
      <w:pPr>
        <w:spacing w:before="101" w:line="242" w:lineRule="auto"/>
        <w:ind w:firstLine="1163"/>
        <w:rPr>
          <w:rFonts w:ascii="宋体" w:eastAsia="宋体" w:hAnsi="宋体" w:cs="宋体"/>
          <w:sz w:val="31"/>
          <w:szCs w:val="31"/>
        </w:rPr>
      </w:pPr>
      <w:r>
        <w:rPr>
          <w:rFonts w:ascii="宋体" w:eastAsia="宋体" w:hAnsi="宋体" w:cs="宋体"/>
          <w:spacing w:val="3"/>
          <w:sz w:val="31"/>
          <w:szCs w:val="31"/>
        </w:rPr>
        <w:t>收集、整理资料</w:t>
      </w:r>
    </w:p>
    <w:p w:rsidR="00003A7C" w14:paraId="3B08CE53" w14:textId="77777777">
      <w:pPr>
        <w:spacing w:line="297" w:lineRule="auto"/>
      </w:pPr>
    </w:p>
    <w:p w:rsidR="00003A7C" w14:paraId="5BE00CBC" w14:textId="77777777">
      <w:pPr>
        <w:spacing w:line="297" w:lineRule="auto"/>
      </w:pPr>
    </w:p>
    <w:p w:rsidR="00003A7C" w14:paraId="3D55662F" w14:textId="77777777">
      <w:pPr>
        <w:spacing w:line="297" w:lineRule="auto"/>
      </w:pPr>
    </w:p>
    <w:p w:rsidR="00003A7C" w14:paraId="103DE368" w14:textId="77777777">
      <w:pPr>
        <w:spacing w:before="101" w:line="242" w:lineRule="auto"/>
        <w:ind w:firstLine="729"/>
        <w:rPr>
          <w:rFonts w:ascii="宋体" w:eastAsia="宋体" w:hAnsi="宋体" w:cs="宋体"/>
          <w:sz w:val="31"/>
          <w:szCs w:val="31"/>
        </w:rPr>
      </w:pPr>
      <w:r>
        <w:rPr>
          <w:rFonts w:ascii="宋体" w:eastAsia="宋体" w:hAnsi="宋体" w:cs="宋体"/>
          <w:spacing w:val="4"/>
          <w:sz w:val="31"/>
          <w:szCs w:val="31"/>
        </w:rPr>
        <w:t>根据招聘条件、职位要求筛选</w:t>
      </w:r>
    </w:p>
    <w:p w:rsidR="00003A7C" w14:paraId="3149C774" w14:textId="77777777">
      <w:pPr>
        <w:spacing w:line="264" w:lineRule="auto"/>
      </w:pPr>
    </w:p>
    <w:p w:rsidR="00003A7C" w14:paraId="7675693B" w14:textId="77777777">
      <w:pPr>
        <w:spacing w:line="265" w:lineRule="auto"/>
      </w:pPr>
    </w:p>
    <w:p w:rsidR="00003A7C" w14:paraId="1152F033" w14:textId="77777777">
      <w:pPr>
        <w:spacing w:line="265" w:lineRule="auto"/>
      </w:pPr>
    </w:p>
    <w:p w:rsidR="00003A7C" w14:paraId="35D5A06E" w14:textId="77777777">
      <w:pPr>
        <w:spacing w:line="265" w:lineRule="auto"/>
      </w:pPr>
    </w:p>
    <w:p w:rsidR="00003A7C" w14:paraId="5F7875E0" w14:textId="77777777">
      <w:pPr>
        <w:spacing w:line="265" w:lineRule="auto"/>
      </w:pPr>
    </w:p>
    <w:p w:rsidR="00003A7C" w14:paraId="2B4EEB04" w14:textId="77777777">
      <w:pPr>
        <w:spacing w:line="265" w:lineRule="auto"/>
      </w:pPr>
    </w:p>
    <w:p w:rsidR="00003A7C" w14:paraId="0D9ACDBA" w14:textId="77777777">
      <w:pPr>
        <w:spacing w:before="102" w:line="408" w:lineRule="exact"/>
        <w:ind w:firstLine="2085"/>
        <w:rPr>
          <w:rFonts w:ascii="宋体" w:eastAsia="宋体" w:hAnsi="宋体" w:cs="宋体"/>
          <w:sz w:val="31"/>
          <w:szCs w:val="31"/>
        </w:rPr>
      </w:pPr>
      <w:r>
        <w:rPr>
          <w:rFonts w:ascii="宋体" w:eastAsia="宋体" w:hAnsi="宋体" w:cs="宋体"/>
          <w:spacing w:val="-2"/>
          <w:position w:val="1"/>
          <w:sz w:val="31"/>
          <w:szCs w:val="31"/>
        </w:rPr>
        <w:t>面试</w:t>
      </w:r>
    </w:p>
    <w:p w:rsidR="00003A7C" w14:paraId="06D300D0" w14:textId="77777777">
      <w:pPr>
        <w:spacing w:line="328" w:lineRule="auto"/>
      </w:pPr>
    </w:p>
    <w:p w:rsidR="00003A7C" w14:paraId="67D2CD6E" w14:textId="77777777">
      <w:pPr>
        <w:spacing w:line="329" w:lineRule="auto"/>
      </w:pPr>
    </w:p>
    <w:p w:rsidR="00003A7C" w14:paraId="1D1FD2B3" w14:textId="77777777">
      <w:pPr>
        <w:spacing w:before="101" w:line="407" w:lineRule="exact"/>
        <w:ind w:firstLine="1287"/>
        <w:rPr>
          <w:rFonts w:ascii="宋体" w:eastAsia="宋体" w:hAnsi="宋体" w:cs="宋体"/>
          <w:sz w:val="31"/>
          <w:szCs w:val="31"/>
        </w:rPr>
      </w:pPr>
      <w:r>
        <w:rPr>
          <w:rFonts w:ascii="宋体" w:eastAsia="宋体" w:hAnsi="宋体" w:cs="宋体"/>
          <w:spacing w:val="4"/>
          <w:position w:val="1"/>
          <w:sz w:val="31"/>
          <w:szCs w:val="31"/>
        </w:rPr>
        <w:t>深度面试或初试</w:t>
      </w:r>
    </w:p>
    <w:p w:rsidR="00003A7C" w14:paraId="68E2D96B" w14:textId="77777777">
      <w:pPr>
        <w:spacing w:line="328" w:lineRule="auto"/>
      </w:pPr>
    </w:p>
    <w:p w:rsidR="00003A7C" w14:paraId="61BBC725" w14:textId="77777777">
      <w:pPr>
        <w:spacing w:line="329" w:lineRule="auto"/>
      </w:pPr>
    </w:p>
    <w:p w:rsidR="00003A7C" w14:paraId="7BD3B825" w14:textId="77777777">
      <w:pPr>
        <w:spacing w:before="102" w:line="242" w:lineRule="auto"/>
        <w:ind w:firstLine="1284"/>
        <w:rPr>
          <w:rFonts w:ascii="宋体" w:eastAsia="宋体" w:hAnsi="宋体" w:cs="宋体"/>
          <w:sz w:val="31"/>
          <w:szCs w:val="31"/>
        </w:rPr>
      </w:pPr>
      <w:r>
        <w:rPr>
          <w:rFonts w:ascii="宋体" w:eastAsia="宋体" w:hAnsi="宋体" w:cs="宋体"/>
          <w:spacing w:val="5"/>
          <w:sz w:val="31"/>
          <w:szCs w:val="31"/>
        </w:rPr>
        <w:t>按身体素质筛选</w:t>
      </w:r>
    </w:p>
    <w:p w:rsidR="00003A7C" w14:paraId="044C5E41" w14:textId="77777777">
      <w:pPr>
        <w:spacing w:line="329" w:lineRule="auto"/>
      </w:pPr>
    </w:p>
    <w:p w:rsidR="00003A7C" w14:paraId="00C88C01" w14:textId="77777777">
      <w:pPr>
        <w:spacing w:line="329" w:lineRule="auto"/>
      </w:pPr>
    </w:p>
    <w:p w:rsidR="00003A7C" w14:paraId="28AFB22B" w14:textId="77777777">
      <w:pPr>
        <w:spacing w:before="101" w:line="242" w:lineRule="auto"/>
        <w:ind w:firstLine="816"/>
        <w:rPr>
          <w:rFonts w:ascii="宋体" w:eastAsia="宋体" w:hAnsi="宋体" w:cs="宋体"/>
          <w:sz w:val="31"/>
          <w:szCs w:val="31"/>
        </w:rPr>
      </w:pPr>
      <w:r>
        <w:rPr>
          <w:rFonts w:ascii="宋体" w:eastAsia="宋体" w:hAnsi="宋体" w:cs="宋体"/>
          <w:spacing w:val="4"/>
          <w:sz w:val="31"/>
          <w:szCs w:val="31"/>
        </w:rPr>
        <w:t>报集团公司人事处批准</w:t>
      </w:r>
    </w:p>
    <w:p w:rsidR="00003A7C" w14:paraId="7752F11D" w14:textId="77777777">
      <w:pPr>
        <w:spacing w:line="264" w:lineRule="auto"/>
      </w:pPr>
    </w:p>
    <w:p w:rsidR="00003A7C" w14:paraId="43F8D48B" w14:textId="77777777">
      <w:pPr>
        <w:spacing w:line="265" w:lineRule="auto"/>
      </w:pPr>
    </w:p>
    <w:p w:rsidR="00003A7C" w14:paraId="3BFEA30D" w14:textId="77777777">
      <w:pPr>
        <w:spacing w:line="265" w:lineRule="auto"/>
      </w:pPr>
    </w:p>
    <w:p w:rsidR="00003A7C" w14:paraId="32C1F94C" w14:textId="77777777">
      <w:pPr>
        <w:spacing w:line="265" w:lineRule="auto"/>
      </w:pPr>
    </w:p>
    <w:p w:rsidR="00003A7C" w14:paraId="5685AEB3" w14:textId="77777777">
      <w:pPr>
        <w:spacing w:line="265" w:lineRule="auto"/>
      </w:pPr>
    </w:p>
    <w:p w:rsidR="00003A7C" w14:paraId="618BFDEA" w14:textId="77777777">
      <w:pPr>
        <w:spacing w:line="265" w:lineRule="auto"/>
      </w:pPr>
    </w:p>
    <w:p w:rsidR="00003A7C" w14:paraId="5298E1A2" w14:textId="77777777">
      <w:pPr>
        <w:spacing w:before="102" w:line="241" w:lineRule="auto"/>
        <w:ind w:firstLine="792"/>
        <w:rPr>
          <w:rFonts w:ascii="宋体" w:eastAsia="宋体" w:hAnsi="宋体" w:cs="宋体"/>
          <w:sz w:val="31"/>
          <w:szCs w:val="31"/>
        </w:rPr>
      </w:pPr>
      <w:r>
        <w:rPr>
          <w:rFonts w:ascii="宋体" w:eastAsia="宋体" w:hAnsi="宋体" w:cs="宋体"/>
          <w:spacing w:val="-13"/>
          <w:sz w:val="31"/>
          <w:szCs w:val="31"/>
        </w:rPr>
        <w:t>熟悉规章制度、</w:t>
      </w:r>
      <w:r>
        <w:rPr>
          <w:rFonts w:ascii="宋体" w:eastAsia="宋体" w:hAnsi="宋体" w:cs="宋体"/>
          <w:spacing w:val="42"/>
          <w:sz w:val="31"/>
          <w:szCs w:val="31"/>
        </w:rPr>
        <w:t xml:space="preserve"> </w:t>
      </w:r>
      <w:r>
        <w:rPr>
          <w:rFonts w:ascii="宋体" w:eastAsia="宋体" w:hAnsi="宋体" w:cs="宋体"/>
          <w:spacing w:val="-13"/>
          <w:sz w:val="31"/>
          <w:szCs w:val="31"/>
        </w:rPr>
        <w:t>企业文化</w:t>
      </w:r>
    </w:p>
    <w:p w:rsidR="00003A7C" w14:paraId="4E14E5B5" w14:textId="77777777">
      <w:pPr>
        <w:spacing w:line="297" w:lineRule="auto"/>
      </w:pPr>
    </w:p>
    <w:p w:rsidR="00003A7C" w14:paraId="12BD3323" w14:textId="77777777">
      <w:pPr>
        <w:spacing w:line="298" w:lineRule="auto"/>
      </w:pPr>
    </w:p>
    <w:p w:rsidR="00003A7C" w14:paraId="7F5F8C25" w14:textId="77777777">
      <w:pPr>
        <w:spacing w:line="298" w:lineRule="auto"/>
      </w:pPr>
    </w:p>
    <w:p w:rsidR="00003A7C" w14:paraId="0F905DC2" w14:textId="77777777">
      <w:pPr>
        <w:spacing w:before="101" w:line="242" w:lineRule="auto"/>
        <w:ind w:firstLine="1263"/>
        <w:rPr>
          <w:rFonts w:ascii="宋体" w:eastAsia="宋体" w:hAnsi="宋体" w:cs="宋体"/>
          <w:sz w:val="31"/>
          <w:szCs w:val="31"/>
        </w:rPr>
      </w:pPr>
      <w:r>
        <w:rPr>
          <w:rFonts w:ascii="宋体" w:eastAsia="宋体" w:hAnsi="宋体" w:cs="宋体"/>
          <w:spacing w:val="5"/>
          <w:sz w:val="31"/>
          <w:szCs w:val="31"/>
        </w:rPr>
        <w:t>试用期考核</w:t>
      </w:r>
    </w:p>
    <w:p w:rsidR="00003A7C" w14:paraId="306987C3" w14:textId="77777777">
      <w:pPr>
        <w:spacing w:before="62" w:line="936" w:lineRule="exact"/>
        <w:ind w:firstLine="1266"/>
        <w:rPr>
          <w:rFonts w:ascii="宋体" w:eastAsia="宋体" w:hAnsi="宋体" w:cs="宋体"/>
          <w:sz w:val="31"/>
          <w:szCs w:val="31"/>
        </w:rPr>
      </w:pPr>
      <w:r>
        <w:rPr>
          <w:rFonts w:ascii="宋体" w:eastAsia="宋体" w:hAnsi="宋体" w:cs="宋体"/>
          <w:spacing w:val="5"/>
          <w:position w:val="46"/>
          <w:sz w:val="31"/>
          <w:szCs w:val="31"/>
        </w:rPr>
        <w:t>按岗位匹配配置</w:t>
      </w:r>
    </w:p>
    <w:p w:rsidR="00003A7C" w14:paraId="5B8A04BA" w14:textId="77777777">
      <w:pPr>
        <w:spacing w:before="1"/>
        <w:ind w:firstLine="1284"/>
        <w:rPr>
          <w:rFonts w:ascii="宋体" w:eastAsia="宋体" w:hAnsi="宋体" w:cs="宋体"/>
          <w:sz w:val="31"/>
          <w:szCs w:val="31"/>
        </w:rPr>
      </w:pPr>
      <w:r>
        <w:rPr>
          <w:rFonts w:ascii="宋体" w:eastAsia="宋体" w:hAnsi="宋体" w:cs="宋体"/>
          <w:spacing w:val="2"/>
          <w:sz w:val="31"/>
          <w:szCs w:val="31"/>
        </w:rPr>
        <w:t>录用人员质量评估</w:t>
      </w:r>
    </w:p>
    <w:p w:rsidR="00003A7C" w14:paraId="58E438F2" w14:textId="77777777">
      <w:pPr>
        <w:sectPr>
          <w:headerReference w:type="default" r:id="rId31"/>
          <w:type w:val="continuous"/>
          <w:pgSz w:w="17860" w:h="25258"/>
          <w:pgMar w:top="400" w:right="1199" w:bottom="0" w:left="1220" w:header="0" w:footer="0" w:gutter="0"/>
          <w:pgNumType w:start="20"/>
          <w:cols w:num="3" w:space="720" w:equalWidth="0">
            <w:col w:w="2510" w:space="100"/>
            <w:col w:w="5690" w:space="100"/>
            <w:col w:w="7041" w:space="0"/>
          </w:cols>
        </w:sectPr>
      </w:pPr>
    </w:p>
    <w:p w:rsidR="00003A7C" w14:paraId="466992E6" w14:textId="77777777">
      <w:pPr>
        <w:spacing w:line="301" w:lineRule="auto"/>
      </w:pPr>
    </w:p>
    <w:p w:rsidR="00003A7C" w14:paraId="5B356C7A" w14:textId="77777777">
      <w:pPr>
        <w:spacing w:before="101" w:line="241" w:lineRule="auto"/>
        <w:ind w:firstLine="4512"/>
        <w:rPr>
          <w:rFonts w:ascii="宋体" w:eastAsia="宋体" w:hAnsi="宋体" w:cs="宋体"/>
          <w:sz w:val="31"/>
          <w:szCs w:val="31"/>
        </w:rPr>
      </w:pPr>
      <w:r>
        <w:rPr>
          <w:rFonts w:ascii="宋体" w:eastAsia="宋体" w:hAnsi="宋体" w:cs="宋体"/>
          <w:spacing w:val="2"/>
          <w:sz w:val="31"/>
          <w:szCs w:val="31"/>
        </w:rPr>
        <w:t>图</w:t>
      </w:r>
      <w:r>
        <w:rPr>
          <w:rFonts w:ascii="宋体" w:eastAsia="宋体" w:hAnsi="宋体" w:cs="宋体"/>
          <w:spacing w:val="-54"/>
          <w:sz w:val="31"/>
          <w:szCs w:val="31"/>
        </w:rPr>
        <w:t xml:space="preserve"> </w:t>
      </w:r>
      <w:r>
        <w:rPr>
          <w:rFonts w:ascii="宋体" w:eastAsia="宋体" w:hAnsi="宋体" w:cs="宋体"/>
          <w:spacing w:val="2"/>
          <w:sz w:val="31"/>
          <w:szCs w:val="31"/>
        </w:rPr>
        <w:t>2</w:t>
      </w:r>
      <w:r>
        <w:rPr>
          <w:rFonts w:ascii="宋体" w:eastAsia="宋体" w:hAnsi="宋体" w:cs="宋体"/>
          <w:spacing w:val="2"/>
          <w:sz w:val="31"/>
          <w:szCs w:val="31"/>
        </w:rPr>
        <w:t>－</w:t>
      </w:r>
      <w:r>
        <w:rPr>
          <w:rFonts w:ascii="宋体" w:eastAsia="宋体" w:hAnsi="宋体" w:cs="宋体"/>
          <w:spacing w:val="2"/>
          <w:sz w:val="31"/>
          <w:szCs w:val="31"/>
        </w:rPr>
        <w:t>1</w:t>
      </w:r>
      <w:r>
        <w:rPr>
          <w:rFonts w:ascii="宋体" w:eastAsia="宋体" w:hAnsi="宋体" w:cs="宋体"/>
          <w:spacing w:val="-68"/>
          <w:sz w:val="31"/>
          <w:szCs w:val="31"/>
        </w:rPr>
        <w:t xml:space="preserve"> </w:t>
      </w:r>
      <w:r>
        <w:rPr>
          <w:rFonts w:ascii="宋体" w:eastAsia="宋体" w:hAnsi="宋体" w:cs="宋体"/>
          <w:spacing w:val="2"/>
          <w:sz w:val="31"/>
          <w:szCs w:val="31"/>
        </w:rPr>
        <w:t>杭州顶益国际食品有限公司招聘流程图</w:t>
      </w:r>
    </w:p>
    <w:p w:rsidR="00003A7C" w14:paraId="2B8F65E1" w14:textId="77777777">
      <w:pPr>
        <w:spacing w:line="384" w:lineRule="auto"/>
      </w:pPr>
    </w:p>
    <w:p w:rsidR="00003A7C" w14:paraId="37442F3F" w14:textId="77777777">
      <w:pPr>
        <w:spacing w:before="108" w:line="258" w:lineRule="exact"/>
        <w:ind w:firstLine="7509"/>
        <w:rPr>
          <w:rFonts w:ascii="黑体" w:eastAsia="黑体" w:hAnsi="黑体" w:cs="黑体"/>
          <w:sz w:val="33"/>
          <w:szCs w:val="33"/>
        </w:rPr>
      </w:pPr>
      <w:r>
        <w:rPr>
          <w:rFonts w:ascii="黑体" w:eastAsia="黑体" w:hAnsi="黑体" w:cs="黑体"/>
          <w:color w:val="FF8040"/>
          <w:position w:val="-4"/>
          <w:sz w:val="33"/>
          <w:szCs w:val="33"/>
        </w:rPr>
        <w:t>13</w:t>
      </w:r>
    </w:p>
    <w:p w:rsidR="00003A7C" w14:paraId="4DD55ACE" w14:textId="77777777">
      <w:pPr>
        <w:sectPr>
          <w:headerReference w:type="default" r:id="rId32"/>
          <w:type w:val="continuous"/>
          <w:pgSz w:w="17860" w:h="25258"/>
          <w:pgMar w:top="400" w:right="1199" w:bottom="0" w:left="1220" w:header="0" w:footer="0" w:gutter="0"/>
          <w:pgNumType w:start="21"/>
          <w:cols w:space="720" w:equalWidth="0">
            <w:col w:w="15440" w:space="0"/>
          </w:cols>
        </w:sectPr>
      </w:pPr>
    </w:p>
    <w:p w:rsidR="00003A7C" w14:paraId="0D095F4A" w14:textId="76521131">
      <w:pPr>
        <w:spacing w:line="250" w:lineRule="auto"/>
      </w:pPr>
      <w:r>
        <mc:AlternateContent>
          <mc:Choice Requires="wps">
            <w:drawing>
              <wp:anchor distT="0" distB="0" distL="114300" distR="114300" simplePos="0" relativeHeight="251777024"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63364483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A931A02">
                            <w:pPr>
                              <w:rPr>
                                <w:color w:val="FFFFFF"/>
                              </w:rPr>
                            </w:pPr>
                            <w:r w:rsidRPr="008963C9">
                              <w:rPr>
                                <w:rFonts w:hint="eastAsia"/>
                                <w:color w:val="FFFFFF"/>
                              </w:rPr>
                              <w:t>心情，使之心神安定并早日进入工作状态。新员工由人力资源部引入用人部门后，用人部门负责安置新员工职位并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09" type="#_x0000_t202" style="width:10pt;height:10pt;margin-top:580pt;margin-left:479pt;mso-wrap-distance-bottom:0;mso-wrap-distance-left:9pt;mso-wrap-distance-right:9pt;mso-wrap-distance-top:0;position:absolute;v-text-anchor:top;z-index:251776000" filled="f" fillcolor="this" stroked="f" strokeweight="0.5pt">
                <v:textbox>
                  <w:txbxContent>
                    <w:p w:rsidR="008963C9" w:rsidRPr="008963C9" w14:paraId="3420EC5E" w14:textId="7A931A02">
                      <w:pPr>
                        <w:rPr>
                          <w:color w:val="FFFFFF"/>
                        </w:rPr>
                      </w:pPr>
                      <w:r w:rsidRPr="008963C9">
                        <w:rPr>
                          <w:rFonts w:hint="eastAsia"/>
                          <w:color w:val="FFFFFF"/>
                        </w:rPr>
                        <w:t>心情，使之心神安定并早日进入工作状态。新员工由人力资源部引入用人部门后，用人部门负责安置新员工职位并</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64093946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AD7C2F9">
                            <w:pPr>
                              <w:rPr>
                                <w:color w:val="FFFFFF"/>
                              </w:rPr>
                            </w:pPr>
                            <w:r w:rsidRPr="008963C9">
                              <w:rPr>
                                <w:rFonts w:hint="eastAsia"/>
                                <w:color w:val="FFFFFF"/>
                              </w:rPr>
                              <w:t>35K2MG-EHSWI++04-001</w:t>
                            </w:r>
                            <w:r w:rsidRPr="008963C9">
                              <w:rPr>
                                <w:rFonts w:hint="eastAsia"/>
                                <w:color w:val="FFFFFF"/>
                              </w:rPr>
                              <w:t>环境、健康安全、企业社会责任目标指标杭州顶益国际食品有限公司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10" type="#_x0000_t202" style="width:10pt;height:10pt;margin-top:430pt;margin-left:479pt;mso-wrap-distance-bottom:0;mso-wrap-distance-left:9pt;mso-wrap-distance-right:9pt;mso-wrap-distance-top:0;position:absolute;v-text-anchor:top;z-index:251773952" filled="f" fillcolor="this" stroked="f" strokeweight="0.5pt">
                <v:textbox>
                  <w:txbxContent>
                    <w:p w:rsidR="008963C9" w:rsidRPr="008963C9" w14:paraId="24AACB92" w14:textId="7AD7C2F9">
                      <w:pPr>
                        <w:rPr>
                          <w:color w:val="FFFFFF"/>
                        </w:rPr>
                      </w:pPr>
                      <w:r w:rsidRPr="008963C9">
                        <w:rPr>
                          <w:rFonts w:hint="eastAsia"/>
                          <w:color w:val="FFFFFF"/>
                        </w:rPr>
                        <w:t>35K2MG-EHSWI++04-001</w:t>
                      </w:r>
                      <w:r w:rsidRPr="008963C9">
                        <w:rPr>
                          <w:rFonts w:hint="eastAsia"/>
                          <w:color w:val="FFFFFF"/>
                        </w:rPr>
                        <w:t>环境、健康安全、企业社会责任目标指标杭州顶益国际食品有限公司</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512355677"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2139AD9">
                            <w:pPr>
                              <w:rPr>
                                <w:color w:val="FFFFFF"/>
                              </w:rPr>
                            </w:pPr>
                            <w:r w:rsidRPr="008963C9">
                              <w:rPr>
                                <w:color w:val="FFFFFF"/>
                              </w:rPr>
                              <w:t>thehumanresourcesmanagementandthedevelopmentwork.I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11" type="#_x0000_t202" style="width:10pt;height:10pt;margin-top:280pt;margin-left:479pt;mso-wrap-distance-bottom:0;mso-wrap-distance-left:9pt;mso-wrap-distance-right:9pt;mso-wrap-distance-top:0;position:absolute;v-text-anchor:top;z-index:251771904" filled="f" fillcolor="this" stroked="f" strokeweight="0.5pt">
                <v:textbox>
                  <w:txbxContent>
                    <w:p w:rsidR="008963C9" w:rsidRPr="008963C9" w14:paraId="6079CA8C" w14:textId="22139AD9">
                      <w:pPr>
                        <w:rPr>
                          <w:color w:val="FFFFFF"/>
                        </w:rPr>
                      </w:pPr>
                      <w:r w:rsidRPr="008963C9">
                        <w:rPr>
                          <w:color w:val="FFFFFF"/>
                        </w:rPr>
                        <w:t>thehumanresourcesmanagementandthedevelopmentwork.I</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27781649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A1F3F44">
                            <w:pPr>
                              <w:rPr>
                                <w:color w:val="FFFFFF"/>
                              </w:rPr>
                            </w:pPr>
                            <w:r w:rsidRPr="008963C9">
                              <w:rPr>
                                <w:rFonts w:hint="eastAsia"/>
                                <w:color w:val="FFFFFF"/>
                              </w:rPr>
                              <w:t>和概率计算法对应聘者进行评价。在面试中要排除一些影响因素：首因效应、逻辑误推效应、光环效应、刻板效应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12" type="#_x0000_t202" style="width:10pt;height:10pt;margin-top:130pt;margin-left:479pt;mso-wrap-distance-bottom:0;mso-wrap-distance-left:9pt;mso-wrap-distance-right:9pt;mso-wrap-distance-top:0;position:absolute;v-text-anchor:top;z-index:251769856" filled="f" fillcolor="this" stroked="f" strokeweight="0.5pt">
                <v:textbox>
                  <w:txbxContent>
                    <w:p w:rsidR="008963C9" w:rsidRPr="008963C9" w14:paraId="08628C14" w14:textId="4A1F3F44">
                      <w:pPr>
                        <w:rPr>
                          <w:color w:val="FFFFFF"/>
                        </w:rPr>
                      </w:pPr>
                      <w:r w:rsidRPr="008963C9">
                        <w:rPr>
                          <w:rFonts w:hint="eastAsia"/>
                          <w:color w:val="FFFFFF"/>
                        </w:rPr>
                        <w:t>和概率计算法对应聘者进行评价。在面试中要排除一些影响因素：首因效应、逻辑误推效应、光环效应、刻板效应</w:t>
                      </w:r>
                    </w:p>
                  </w:txbxContent>
                </v:textbox>
              </v:shape>
            </w:pict>
          </mc:Fallback>
        </mc:AlternateContent>
      </w:r>
    </w:p>
    <w:p w:rsidR="00003A7C" w14:paraId="3B99542D" w14:textId="77777777">
      <w:pPr>
        <w:spacing w:line="250" w:lineRule="auto"/>
      </w:pPr>
    </w:p>
    <w:p w:rsidR="00003A7C" w14:paraId="043F2854" w14:textId="77777777">
      <w:pPr>
        <w:spacing w:line="251" w:lineRule="auto"/>
      </w:pPr>
    </w:p>
    <w:p w:rsidR="00003A7C" w14:paraId="05FADA2A"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039020DA" w14:textId="77777777">
      <w:pPr>
        <w:spacing w:line="60" w:lineRule="exact"/>
        <w:textAlignment w:val="center"/>
      </w:pPr>
      <w:r>
        <w:drawing>
          <wp:inline distT="0" distB="0" distL="0" distR="0">
            <wp:extent cx="9804400"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4B490963" w14:textId="77777777">
      <w:pPr>
        <w:spacing w:before="146" w:line="239" w:lineRule="auto"/>
        <w:ind w:firstLine="56"/>
        <w:rPr>
          <w:rFonts w:ascii="宋体" w:eastAsia="宋体" w:hAnsi="宋体" w:cs="宋体"/>
          <w:sz w:val="42"/>
          <w:szCs w:val="42"/>
        </w:rPr>
      </w:pPr>
      <w:r>
        <w:rPr>
          <w:rFonts w:ascii="宋体" w:eastAsia="宋体" w:hAnsi="宋体" w:cs="宋体"/>
          <w:spacing w:val="-15"/>
          <w:sz w:val="42"/>
          <w:szCs w:val="42"/>
        </w:rPr>
        <w:t>4.3</w:t>
      </w:r>
      <w:r>
        <w:rPr>
          <w:rFonts w:ascii="宋体" w:eastAsia="宋体" w:hAnsi="宋体" w:cs="宋体"/>
          <w:spacing w:val="25"/>
          <w:sz w:val="42"/>
          <w:szCs w:val="42"/>
        </w:rPr>
        <w:t xml:space="preserve"> </w:t>
      </w:r>
      <w:r>
        <w:rPr>
          <w:rFonts w:ascii="宋体" w:eastAsia="宋体" w:hAnsi="宋体" w:cs="宋体"/>
          <w:spacing w:val="-15"/>
          <w:sz w:val="42"/>
          <w:szCs w:val="42"/>
        </w:rPr>
        <w:t>招聘职责分工</w:t>
      </w:r>
    </w:p>
    <w:p w:rsidR="00003A7C" w14:paraId="4BF9EBAA" w14:textId="77777777">
      <w:pPr>
        <w:spacing w:line="245" w:lineRule="auto"/>
      </w:pPr>
    </w:p>
    <w:p w:rsidR="00003A7C" w14:paraId="4DD2A449" w14:textId="77777777">
      <w:pPr>
        <w:spacing w:before="117" w:line="363" w:lineRule="auto"/>
        <w:ind w:left="52" w:right="67" w:firstLine="751"/>
        <w:rPr>
          <w:rFonts w:ascii="宋体" w:eastAsia="宋体" w:hAnsi="宋体" w:cs="宋体"/>
          <w:sz w:val="36"/>
          <w:szCs w:val="36"/>
        </w:rPr>
      </w:pPr>
      <w:r>
        <w:rPr>
          <w:rFonts w:ascii="宋体" w:eastAsia="宋体" w:hAnsi="宋体" w:cs="宋体"/>
          <w:spacing w:val="-9"/>
          <w:sz w:val="36"/>
          <w:szCs w:val="36"/>
        </w:rPr>
        <w:t>明确杭州顶益国际食品有限公司招聘活动的两大参与部门：</w:t>
      </w:r>
      <w:r>
        <w:rPr>
          <w:rFonts w:ascii="宋体" w:eastAsia="宋体" w:hAnsi="宋体" w:cs="宋体"/>
          <w:spacing w:val="-23"/>
          <w:sz w:val="36"/>
          <w:szCs w:val="36"/>
        </w:rPr>
        <w:t xml:space="preserve"> </w:t>
      </w:r>
      <w:r>
        <w:rPr>
          <w:rFonts w:ascii="宋体" w:eastAsia="宋体" w:hAnsi="宋体" w:cs="宋体"/>
          <w:spacing w:val="-9"/>
          <w:sz w:val="36"/>
          <w:szCs w:val="36"/>
        </w:rPr>
        <w:t>人力资源部门和用人部门的职责分</w:t>
      </w:r>
      <w:r>
        <w:rPr>
          <w:rFonts w:ascii="宋体" w:eastAsia="宋体" w:hAnsi="宋体" w:cs="宋体"/>
          <w:sz w:val="36"/>
          <w:szCs w:val="36"/>
        </w:rPr>
        <w:t xml:space="preserve"> </w:t>
      </w:r>
      <w:r>
        <w:rPr>
          <w:rFonts w:ascii="宋体" w:eastAsia="宋体" w:hAnsi="宋体" w:cs="宋体"/>
          <w:spacing w:val="-4"/>
          <w:sz w:val="36"/>
          <w:szCs w:val="36"/>
        </w:rPr>
        <w:t>工。在整个招聘程序中，两类部门共同参与，责任各有侧重。用人部门直接参与整个招聘过程，并</w:t>
      </w:r>
      <w:r>
        <w:rPr>
          <w:rFonts w:ascii="宋体" w:eastAsia="宋体" w:hAnsi="宋体" w:cs="宋体"/>
          <w:spacing w:val="8"/>
          <w:sz w:val="36"/>
          <w:szCs w:val="36"/>
        </w:rPr>
        <w:t xml:space="preserve"> </w:t>
      </w:r>
      <w:r>
        <w:rPr>
          <w:rFonts w:ascii="宋体" w:eastAsia="宋体" w:hAnsi="宋体" w:cs="宋体"/>
          <w:spacing w:val="-4"/>
          <w:sz w:val="36"/>
          <w:szCs w:val="36"/>
        </w:rPr>
        <w:t>在其中拥有计划、初选与面试、录用、人员安置与绩效评估等决策权，完全处于主动地位。而人力</w:t>
      </w:r>
      <w:r>
        <w:rPr>
          <w:rFonts w:ascii="宋体" w:eastAsia="宋体" w:hAnsi="宋体" w:cs="宋体"/>
          <w:spacing w:val="11"/>
          <w:sz w:val="36"/>
          <w:szCs w:val="36"/>
        </w:rPr>
        <w:t xml:space="preserve"> </w:t>
      </w:r>
      <w:r>
        <w:rPr>
          <w:rFonts w:ascii="宋体" w:eastAsia="宋体" w:hAnsi="宋体" w:cs="宋体"/>
          <w:spacing w:val="-9"/>
          <w:sz w:val="36"/>
          <w:szCs w:val="36"/>
        </w:rPr>
        <w:t>资源管理部门则提供相应地支持性工作以及组织与服务。</w:t>
      </w:r>
      <w:r>
        <w:rPr>
          <w:rFonts w:ascii="宋体" w:eastAsia="宋体" w:hAnsi="宋体" w:cs="宋体"/>
          <w:spacing w:val="-15"/>
          <w:sz w:val="36"/>
          <w:szCs w:val="36"/>
        </w:rPr>
        <w:t xml:space="preserve"> </w:t>
      </w:r>
      <w:r>
        <w:rPr>
          <w:rFonts w:ascii="宋体" w:eastAsia="宋体" w:hAnsi="宋体" w:cs="宋体"/>
          <w:spacing w:val="-9"/>
          <w:sz w:val="36"/>
          <w:szCs w:val="36"/>
        </w:rPr>
        <w:t>一改杭州顶益国际食品有限公司目前的招</w:t>
      </w:r>
      <w:r>
        <w:rPr>
          <w:rFonts w:ascii="宋体" w:eastAsia="宋体" w:hAnsi="宋体" w:cs="宋体"/>
          <w:sz w:val="36"/>
          <w:szCs w:val="36"/>
        </w:rPr>
        <w:t xml:space="preserve"> </w:t>
      </w:r>
      <w:r>
        <w:rPr>
          <w:rFonts w:ascii="宋体" w:eastAsia="宋体" w:hAnsi="宋体" w:cs="宋体"/>
          <w:spacing w:val="-7"/>
          <w:sz w:val="36"/>
          <w:szCs w:val="36"/>
        </w:rPr>
        <w:t>聘基本由人力资源部全权负责的</w:t>
      </w:r>
      <w:r>
        <w:rPr>
          <w:rFonts w:ascii="宋体" w:eastAsia="宋体" w:hAnsi="宋体" w:cs="宋体"/>
          <w:spacing w:val="-7"/>
          <w:sz w:val="36"/>
          <w:szCs w:val="36"/>
        </w:rPr>
        <w:t>“</w:t>
      </w:r>
      <w:r>
        <w:rPr>
          <w:rFonts w:ascii="宋体" w:eastAsia="宋体" w:hAnsi="宋体" w:cs="宋体"/>
          <w:spacing w:val="-7"/>
          <w:sz w:val="36"/>
          <w:szCs w:val="36"/>
        </w:rPr>
        <w:t>一言堂</w:t>
      </w:r>
      <w:r>
        <w:rPr>
          <w:rFonts w:ascii="宋体" w:eastAsia="宋体" w:hAnsi="宋体" w:cs="宋体"/>
          <w:spacing w:val="-7"/>
          <w:sz w:val="36"/>
          <w:szCs w:val="36"/>
        </w:rPr>
        <w:t>”</w:t>
      </w:r>
      <w:r>
        <w:rPr>
          <w:rFonts w:ascii="宋体" w:eastAsia="宋体" w:hAnsi="宋体" w:cs="宋体"/>
          <w:spacing w:val="-7"/>
          <w:sz w:val="36"/>
          <w:szCs w:val="36"/>
        </w:rPr>
        <w:t>。表</w:t>
      </w:r>
      <w:r>
        <w:rPr>
          <w:rFonts w:ascii="宋体" w:eastAsia="宋体" w:hAnsi="宋体" w:cs="宋体"/>
          <w:spacing w:val="-38"/>
          <w:sz w:val="36"/>
          <w:szCs w:val="36"/>
        </w:rPr>
        <w:t xml:space="preserve"> </w:t>
      </w:r>
      <w:r>
        <w:rPr>
          <w:rFonts w:ascii="宋体" w:eastAsia="宋体" w:hAnsi="宋体" w:cs="宋体"/>
          <w:spacing w:val="-7"/>
          <w:sz w:val="36"/>
          <w:szCs w:val="36"/>
        </w:rPr>
        <w:t>2-2</w:t>
      </w:r>
      <w:r>
        <w:rPr>
          <w:rFonts w:ascii="宋体" w:eastAsia="宋体" w:hAnsi="宋体" w:cs="宋体"/>
          <w:spacing w:val="-89"/>
          <w:sz w:val="36"/>
          <w:szCs w:val="36"/>
        </w:rPr>
        <w:t xml:space="preserve"> </w:t>
      </w:r>
      <w:r>
        <w:rPr>
          <w:rFonts w:ascii="宋体" w:eastAsia="宋体" w:hAnsi="宋体" w:cs="宋体"/>
          <w:spacing w:val="-7"/>
          <w:sz w:val="36"/>
          <w:szCs w:val="36"/>
        </w:rPr>
        <w:t>是杭州顶益国际食品有限公司关于招聘过程中</w:t>
      </w:r>
      <w:r>
        <w:rPr>
          <w:rFonts w:ascii="宋体" w:eastAsia="宋体" w:hAnsi="宋体" w:cs="宋体"/>
          <w:sz w:val="36"/>
          <w:szCs w:val="36"/>
        </w:rPr>
        <w:t xml:space="preserve"> </w:t>
      </w:r>
      <w:r>
        <w:rPr>
          <w:rFonts w:ascii="宋体" w:eastAsia="宋体" w:hAnsi="宋体" w:cs="宋体"/>
          <w:spacing w:val="-6"/>
          <w:sz w:val="36"/>
          <w:szCs w:val="36"/>
        </w:rPr>
        <w:t>用人部门与人力资源部门的工作职责分工。</w:t>
      </w:r>
    </w:p>
    <w:p w:rsidR="00003A7C" w14:paraId="24F561F5" w14:textId="77777777">
      <w:pPr>
        <w:spacing w:line="308" w:lineRule="auto"/>
      </w:pPr>
    </w:p>
    <w:p w:rsidR="00003A7C" w14:paraId="74BBBAE2" w14:textId="77777777">
      <w:pPr>
        <w:spacing w:line="309" w:lineRule="auto"/>
      </w:pPr>
    </w:p>
    <w:p w:rsidR="00003A7C" w14:paraId="60FD69DC" w14:textId="77777777">
      <w:pPr>
        <w:spacing w:before="101" w:line="241" w:lineRule="auto"/>
        <w:ind w:firstLine="1690"/>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38"/>
          <w:sz w:val="31"/>
          <w:szCs w:val="31"/>
        </w:rPr>
        <w:t xml:space="preserve"> </w:t>
      </w:r>
      <w:r>
        <w:rPr>
          <w:rFonts w:ascii="宋体" w:eastAsia="宋体" w:hAnsi="宋体" w:cs="宋体"/>
          <w:spacing w:val="4"/>
          <w:sz w:val="31"/>
          <w:szCs w:val="31"/>
        </w:rPr>
        <w:t>2-2</w:t>
      </w:r>
      <w:r>
        <w:rPr>
          <w:rFonts w:ascii="宋体" w:eastAsia="宋体" w:hAnsi="宋体" w:cs="宋体"/>
          <w:spacing w:val="-4"/>
          <w:sz w:val="31"/>
          <w:szCs w:val="31"/>
        </w:rPr>
        <w:t xml:space="preserve"> </w:t>
      </w:r>
      <w:r>
        <w:rPr>
          <w:rFonts w:ascii="宋体" w:eastAsia="宋体" w:hAnsi="宋体" w:cs="宋体"/>
          <w:spacing w:val="4"/>
          <w:sz w:val="31"/>
          <w:szCs w:val="31"/>
        </w:rPr>
        <w:t>杭州顶益国际食品有限公司招聘过程中用人部门与人力资源部门的工作职责分工</w:t>
      </w:r>
    </w:p>
    <w:p w:rsidR="00003A7C" w14:paraId="74D2FD34" w14:textId="77777777">
      <w:pPr>
        <w:spacing w:before="92" w:line="14120" w:lineRule="exact"/>
        <w:ind w:firstLine="1300"/>
        <w:textAlignment w:val="center"/>
      </w:pPr>
      <w:r>
        <w:pict>
          <v:group id="_x0000_i1113" style="width:642pt;height:706pt;mso-position-horizontal-relative:char;mso-position-vertical-relative:line" coordsize="12840,14120">
            <v:shape id="_x0000_s1114" type="#_x0000_t75" style="width:12840;height:14120;position:absolute">
              <v:imagedata r:id="rId33"/>
            </v:shape>
            <v:shape id="_x0000_s1115" type="#_x0000_t202" style="width:12623;height:13741;left:163;position:absolute;top:200" filled="f" stroked="f">
              <v:textbox inset="0,0,0,0">
                <w:txbxContent>
                  <w:p w:rsidR="00003A7C" w14:paraId="6AA96728" w14:textId="77777777">
                    <w:pPr>
                      <w:spacing w:line="20" w:lineRule="exact"/>
                    </w:pPr>
                  </w:p>
                  <w:tbl>
                    <w:tblPr>
                      <w:tblStyle w:val="TableNormal02"/>
                      <w:tblW w:w="12582" w:type="dxa"/>
                      <w:tblInd w:w="20" w:type="dxa"/>
                      <w:tblLayout w:type="fixed"/>
                      <w:tblLook w:val="04A0"/>
                    </w:tblPr>
                    <w:tblGrid>
                      <w:gridCol w:w="4861"/>
                      <w:gridCol w:w="7721"/>
                    </w:tblGrid>
                    <w:tr w14:paraId="49C2EB09" w14:textId="77777777">
                      <w:tblPrEx>
                        <w:tblW w:w="12582" w:type="dxa"/>
                        <w:tblInd w:w="20" w:type="dxa"/>
                        <w:tblLayout w:type="fixed"/>
                        <w:tblLook w:val="04A0"/>
                      </w:tblPrEx>
                      <w:trPr>
                        <w:trHeight w:val="13701"/>
                      </w:trPr>
                      <w:tc>
                        <w:tcPr>
                          <w:tcW w:w="4861" w:type="dxa"/>
                        </w:tcPr>
                        <w:p w:rsidR="00003A7C" w14:paraId="7FE754D3" w14:textId="77777777">
                          <w:pPr>
                            <w:spacing w:before="1" w:line="241" w:lineRule="auto"/>
                            <w:ind w:firstLine="1721"/>
                            <w:rPr>
                              <w:rFonts w:ascii="宋体" w:eastAsia="宋体" w:hAnsi="宋体" w:cs="宋体"/>
                              <w:sz w:val="31"/>
                              <w:szCs w:val="31"/>
                            </w:rPr>
                          </w:pPr>
                          <w:r>
                            <w:rPr>
                              <w:rFonts w:ascii="宋体" w:eastAsia="宋体" w:hAnsi="宋体" w:cs="宋体"/>
                              <w:spacing w:val="4"/>
                              <w:sz w:val="31"/>
                              <w:szCs w:val="31"/>
                            </w:rPr>
                            <w:t>用人部门</w:t>
                          </w:r>
                        </w:p>
                        <w:p w:rsidR="00003A7C" w14:paraId="68AE270C" w14:textId="77777777">
                          <w:pPr>
                            <w:spacing w:before="310" w:line="242" w:lineRule="auto"/>
                            <w:ind w:firstLine="20"/>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、人力资源规划修订。</w:t>
                          </w:r>
                        </w:p>
                        <w:p w:rsidR="00003A7C" w14:paraId="7C1CF60F" w14:textId="77777777">
                          <w:pPr>
                            <w:spacing w:before="295" w:line="408" w:lineRule="exact"/>
                            <w:ind w:firstLine="8"/>
                            <w:rPr>
                              <w:rFonts w:ascii="宋体" w:eastAsia="宋体" w:hAnsi="宋体" w:cs="宋体"/>
                              <w:sz w:val="31"/>
                              <w:szCs w:val="31"/>
                            </w:rPr>
                          </w:pPr>
                          <w:r>
                            <w:rPr>
                              <w:rFonts w:ascii="宋体" w:eastAsia="宋体" w:hAnsi="宋体" w:cs="宋体"/>
                              <w:position w:val="1"/>
                              <w:sz w:val="31"/>
                              <w:szCs w:val="31"/>
                            </w:rPr>
                            <w:t>2</w:t>
                          </w:r>
                          <w:r>
                            <w:rPr>
                              <w:rFonts w:ascii="宋体" w:eastAsia="宋体" w:hAnsi="宋体" w:cs="宋体"/>
                              <w:position w:val="1"/>
                              <w:sz w:val="31"/>
                              <w:szCs w:val="31"/>
                            </w:rPr>
                            <w:t>、招聘计划的制定。</w:t>
                          </w:r>
                        </w:p>
                        <w:p w:rsidR="00003A7C" w14:paraId="7E18A391" w14:textId="77777777">
                          <w:pPr>
                            <w:spacing w:before="295" w:line="330" w:lineRule="auto"/>
                            <w:ind w:left="20" w:right="310" w:hanging="14"/>
                            <w:rPr>
                              <w:rFonts w:ascii="宋体" w:eastAsia="宋体" w:hAnsi="宋体" w:cs="宋体"/>
                              <w:sz w:val="31"/>
                              <w:szCs w:val="31"/>
                            </w:rPr>
                          </w:pPr>
                          <w:r>
                            <w:rPr>
                              <w:rFonts w:ascii="宋体" w:eastAsia="宋体" w:hAnsi="宋体" w:cs="宋体"/>
                              <w:spacing w:val="3"/>
                              <w:sz w:val="31"/>
                              <w:szCs w:val="31"/>
                            </w:rPr>
                            <w:t>3</w:t>
                          </w:r>
                          <w:r>
                            <w:rPr>
                              <w:rFonts w:ascii="宋体" w:eastAsia="宋体" w:hAnsi="宋体" w:cs="宋体"/>
                              <w:spacing w:val="3"/>
                              <w:sz w:val="31"/>
                              <w:szCs w:val="31"/>
                            </w:rPr>
                            <w:t>、提供招聘岗位工作说明书作为</w:t>
                          </w:r>
                          <w:r>
                            <w:rPr>
                              <w:rFonts w:ascii="宋体" w:eastAsia="宋体" w:hAnsi="宋体" w:cs="宋体"/>
                              <w:spacing w:val="4"/>
                              <w:sz w:val="31"/>
                              <w:szCs w:val="31"/>
                            </w:rPr>
                            <w:t xml:space="preserve"> </w:t>
                          </w:r>
                          <w:r>
                            <w:rPr>
                              <w:rFonts w:ascii="宋体" w:eastAsia="宋体" w:hAnsi="宋体" w:cs="宋体"/>
                              <w:spacing w:val="-6"/>
                              <w:sz w:val="31"/>
                              <w:szCs w:val="31"/>
                            </w:rPr>
                            <w:t>录用标准。</w:t>
                          </w:r>
                        </w:p>
                        <w:p w:rsidR="00003A7C" w14:paraId="1247F747" w14:textId="77777777">
                          <w:pPr>
                            <w:spacing w:before="295" w:line="330" w:lineRule="auto"/>
                            <w:ind w:left="4" w:right="291"/>
                            <w:rPr>
                              <w:rFonts w:ascii="宋体" w:eastAsia="宋体" w:hAnsi="宋体" w:cs="宋体"/>
                              <w:sz w:val="31"/>
                              <w:szCs w:val="31"/>
                            </w:rPr>
                          </w:pPr>
                          <w:r>
                            <w:rPr>
                              <w:rFonts w:ascii="宋体" w:eastAsia="宋体" w:hAnsi="宋体" w:cs="宋体"/>
                              <w:spacing w:val="4"/>
                              <w:sz w:val="31"/>
                              <w:szCs w:val="31"/>
                            </w:rPr>
                            <w:t>4</w:t>
                          </w:r>
                          <w:r>
                            <w:rPr>
                              <w:rFonts w:ascii="宋体" w:eastAsia="宋体" w:hAnsi="宋体" w:cs="宋体"/>
                              <w:spacing w:val="4"/>
                              <w:sz w:val="31"/>
                              <w:szCs w:val="31"/>
                            </w:rPr>
                            <w:t>、应聘者初选，确定参加面试人</w:t>
                          </w:r>
                          <w:r>
                            <w:rPr>
                              <w:rFonts w:ascii="宋体" w:eastAsia="宋体" w:hAnsi="宋体" w:cs="宋体"/>
                              <w:spacing w:val="10"/>
                              <w:sz w:val="31"/>
                              <w:szCs w:val="31"/>
                            </w:rPr>
                            <w:t xml:space="preserve"> </w:t>
                          </w:r>
                          <w:r>
                            <w:rPr>
                              <w:rFonts w:ascii="宋体" w:eastAsia="宋体" w:hAnsi="宋体" w:cs="宋体"/>
                              <w:spacing w:val="2"/>
                              <w:sz w:val="31"/>
                              <w:szCs w:val="31"/>
                            </w:rPr>
                            <w:t>员名单。</w:t>
                          </w:r>
                        </w:p>
                        <w:p w:rsidR="00003A7C" w14:paraId="6DE60D2C" w14:textId="77777777">
                          <w:pPr>
                            <w:spacing w:before="295" w:line="242" w:lineRule="auto"/>
                            <w:ind w:firstLine="7"/>
                            <w:rPr>
                              <w:rFonts w:ascii="宋体" w:eastAsia="宋体" w:hAnsi="宋体" w:cs="宋体"/>
                              <w:sz w:val="31"/>
                              <w:szCs w:val="31"/>
                            </w:rPr>
                          </w:pPr>
                          <w:r>
                            <w:rPr>
                              <w:rFonts w:ascii="宋体" w:eastAsia="宋体" w:hAnsi="宋体" w:cs="宋体"/>
                              <w:spacing w:val="-9"/>
                              <w:sz w:val="31"/>
                              <w:szCs w:val="31"/>
                            </w:rPr>
                            <w:t>5</w:t>
                          </w:r>
                          <w:r>
                            <w:rPr>
                              <w:rFonts w:ascii="宋体" w:eastAsia="宋体" w:hAnsi="宋体" w:cs="宋体"/>
                              <w:spacing w:val="-9"/>
                              <w:sz w:val="31"/>
                              <w:szCs w:val="31"/>
                            </w:rPr>
                            <w:t>、负责面试、</w:t>
                          </w:r>
                          <w:r>
                            <w:rPr>
                              <w:rFonts w:ascii="宋体" w:eastAsia="宋体" w:hAnsi="宋体" w:cs="宋体"/>
                              <w:spacing w:val="47"/>
                              <w:sz w:val="31"/>
                              <w:szCs w:val="31"/>
                            </w:rPr>
                            <w:t xml:space="preserve"> </w:t>
                          </w:r>
                          <w:r>
                            <w:rPr>
                              <w:rFonts w:ascii="宋体" w:eastAsia="宋体" w:hAnsi="宋体" w:cs="宋体"/>
                              <w:spacing w:val="-9"/>
                              <w:sz w:val="31"/>
                              <w:szCs w:val="31"/>
                            </w:rPr>
                            <w:t>笔试出题、评阅等</w:t>
                          </w:r>
                        </w:p>
                        <w:p w:rsidR="00003A7C" w14:paraId="2D943B89" w14:textId="77777777">
                          <w:pPr>
                            <w:spacing w:before="336" w:line="195" w:lineRule="auto"/>
                            <w:ind w:firstLine="4"/>
                            <w:rPr>
                              <w:rFonts w:ascii="宋体" w:eastAsia="宋体" w:hAnsi="宋体" w:cs="宋体"/>
                              <w:sz w:val="31"/>
                              <w:szCs w:val="31"/>
                            </w:rPr>
                          </w:pPr>
                          <w:r>
                            <w:rPr>
                              <w:rFonts w:ascii="宋体" w:eastAsia="宋体" w:hAnsi="宋体" w:cs="宋体"/>
                              <w:sz w:val="31"/>
                              <w:szCs w:val="31"/>
                            </w:rPr>
                            <w:t>工</w:t>
                          </w:r>
                        </w:p>
                        <w:p w:rsidR="00003A7C" w14:paraId="2ABCB5A3" w14:textId="77777777">
                          <w:pPr>
                            <w:spacing w:before="334" w:line="242" w:lineRule="auto"/>
                            <w:ind w:firstLine="2"/>
                            <w:rPr>
                              <w:rFonts w:ascii="宋体" w:eastAsia="宋体" w:hAnsi="宋体" w:cs="宋体"/>
                              <w:sz w:val="31"/>
                              <w:szCs w:val="31"/>
                            </w:rPr>
                          </w:pPr>
                          <w:r>
                            <w:rPr>
                              <w:rFonts w:ascii="宋体" w:eastAsia="宋体" w:hAnsi="宋体" w:cs="宋体"/>
                              <w:spacing w:val="-10"/>
                              <w:sz w:val="31"/>
                              <w:szCs w:val="31"/>
                            </w:rPr>
                            <w:t>作，</w:t>
                          </w:r>
                          <w:r>
                            <w:rPr>
                              <w:rFonts w:ascii="宋体" w:eastAsia="宋体" w:hAnsi="宋体" w:cs="宋体"/>
                              <w:spacing w:val="42"/>
                              <w:sz w:val="31"/>
                              <w:szCs w:val="31"/>
                            </w:rPr>
                            <w:t xml:space="preserve"> </w:t>
                          </w:r>
                          <w:r>
                            <w:rPr>
                              <w:rFonts w:ascii="宋体" w:eastAsia="宋体" w:hAnsi="宋体" w:cs="宋体"/>
                              <w:spacing w:val="-10"/>
                              <w:sz w:val="31"/>
                              <w:szCs w:val="31"/>
                            </w:rPr>
                            <w:t>对职位候选人的专业或技术水</w:t>
                          </w:r>
                        </w:p>
                        <w:p w:rsidR="00003A7C" w14:paraId="2490F0E7" w14:textId="77777777">
                          <w:pPr>
                            <w:spacing w:before="296" w:line="242" w:lineRule="auto"/>
                            <w:ind w:firstLine="2"/>
                            <w:rPr>
                              <w:rFonts w:ascii="宋体" w:eastAsia="宋体" w:hAnsi="宋体" w:cs="宋体"/>
                              <w:sz w:val="31"/>
                              <w:szCs w:val="31"/>
                            </w:rPr>
                          </w:pPr>
                          <w:r>
                            <w:rPr>
                              <w:rFonts w:ascii="宋体" w:eastAsia="宋体" w:hAnsi="宋体" w:cs="宋体"/>
                              <w:spacing w:val="3"/>
                              <w:sz w:val="31"/>
                              <w:szCs w:val="31"/>
                            </w:rPr>
                            <w:t>平进行判断。</w:t>
                          </w:r>
                        </w:p>
                        <w:p w:rsidR="00003A7C" w14:paraId="67769AB8" w14:textId="77777777">
                          <w:pPr>
                            <w:spacing w:before="295" w:line="330" w:lineRule="auto"/>
                            <w:ind w:left="1" w:right="291" w:firstLine="8"/>
                            <w:rPr>
                              <w:rFonts w:ascii="宋体" w:eastAsia="宋体" w:hAnsi="宋体" w:cs="宋体"/>
                              <w:sz w:val="31"/>
                              <w:szCs w:val="31"/>
                            </w:rPr>
                          </w:pPr>
                          <w:r>
                            <w:rPr>
                              <w:rFonts w:ascii="宋体" w:eastAsia="宋体" w:hAnsi="宋体" w:cs="宋体"/>
                              <w:spacing w:val="4"/>
                              <w:sz w:val="31"/>
                              <w:szCs w:val="31"/>
                            </w:rPr>
                            <w:t>6</w:t>
                          </w:r>
                          <w:r>
                            <w:rPr>
                              <w:rFonts w:ascii="宋体" w:eastAsia="宋体" w:hAnsi="宋体" w:cs="宋体"/>
                              <w:spacing w:val="4"/>
                              <w:sz w:val="31"/>
                              <w:szCs w:val="31"/>
                            </w:rPr>
                            <w:t>、录用人员名单、人员工作安排</w:t>
                          </w:r>
                          <w:r>
                            <w:rPr>
                              <w:rFonts w:ascii="宋体" w:eastAsia="宋体" w:hAnsi="宋体" w:cs="宋体"/>
                              <w:spacing w:val="5"/>
                              <w:sz w:val="31"/>
                              <w:szCs w:val="31"/>
                            </w:rPr>
                            <w:t xml:space="preserve"> </w:t>
                          </w:r>
                          <w:r>
                            <w:rPr>
                              <w:rFonts w:ascii="宋体" w:eastAsia="宋体" w:hAnsi="宋体" w:cs="宋体"/>
                              <w:spacing w:val="2"/>
                              <w:sz w:val="31"/>
                              <w:szCs w:val="31"/>
                            </w:rPr>
                            <w:t>及试用期间待遇的确定。</w:t>
                          </w:r>
                        </w:p>
                        <w:p w:rsidR="00003A7C" w14:paraId="4C1A65A7" w14:textId="77777777">
                          <w:pPr>
                            <w:spacing w:before="296" w:line="242" w:lineRule="auto"/>
                            <w:ind w:firstLine="8"/>
                            <w:rPr>
                              <w:rFonts w:ascii="宋体" w:eastAsia="宋体" w:hAnsi="宋体" w:cs="宋体"/>
                              <w:sz w:val="31"/>
                              <w:szCs w:val="31"/>
                            </w:rPr>
                          </w:pPr>
                          <w:r>
                            <w:rPr>
                              <w:rFonts w:ascii="宋体" w:eastAsia="宋体" w:hAnsi="宋体" w:cs="宋体"/>
                              <w:spacing w:val="-1"/>
                              <w:sz w:val="31"/>
                              <w:szCs w:val="31"/>
                            </w:rPr>
                            <w:t>7</w:t>
                          </w:r>
                          <w:r>
                            <w:rPr>
                              <w:rFonts w:ascii="宋体" w:eastAsia="宋体" w:hAnsi="宋体" w:cs="宋体"/>
                              <w:spacing w:val="-1"/>
                              <w:sz w:val="31"/>
                              <w:szCs w:val="31"/>
                            </w:rPr>
                            <w:t>、正式录用决策。</w:t>
                          </w:r>
                        </w:p>
                        <w:p w:rsidR="00003A7C" w14:paraId="2BBA8538" w14:textId="77777777">
                          <w:pPr>
                            <w:spacing w:before="296" w:line="242" w:lineRule="auto"/>
                            <w:ind w:firstLine="7"/>
                            <w:rPr>
                              <w:rFonts w:ascii="宋体" w:eastAsia="宋体" w:hAnsi="宋体" w:cs="宋体"/>
                              <w:sz w:val="31"/>
                              <w:szCs w:val="31"/>
                            </w:rPr>
                          </w:pPr>
                          <w:r>
                            <w:rPr>
                              <w:rFonts w:ascii="宋体" w:eastAsia="宋体" w:hAnsi="宋体" w:cs="宋体"/>
                              <w:sz w:val="31"/>
                              <w:szCs w:val="31"/>
                            </w:rPr>
                            <w:t>8</w:t>
                          </w:r>
                          <w:r>
                            <w:rPr>
                              <w:rFonts w:ascii="宋体" w:eastAsia="宋体" w:hAnsi="宋体" w:cs="宋体"/>
                              <w:sz w:val="31"/>
                              <w:szCs w:val="31"/>
                            </w:rPr>
                            <w:t>、员工培训决策。</w:t>
                          </w:r>
                        </w:p>
                        <w:p w:rsidR="00003A7C" w14:paraId="2D958F1C" w14:textId="77777777">
                          <w:pPr>
                            <w:spacing w:before="297" w:line="329" w:lineRule="auto"/>
                            <w:ind w:right="299" w:firstLine="7"/>
                            <w:rPr>
                              <w:rFonts w:ascii="宋体" w:eastAsia="宋体" w:hAnsi="宋体" w:cs="宋体"/>
                              <w:sz w:val="31"/>
                              <w:szCs w:val="31"/>
                            </w:rPr>
                          </w:pPr>
                          <w:r>
                            <w:rPr>
                              <w:rFonts w:ascii="宋体" w:eastAsia="宋体" w:hAnsi="宋体" w:cs="宋体"/>
                              <w:spacing w:val="3"/>
                              <w:sz w:val="31"/>
                              <w:szCs w:val="31"/>
                            </w:rPr>
                            <w:t>9</w:t>
                          </w:r>
                          <w:r>
                            <w:rPr>
                              <w:rFonts w:ascii="宋体" w:eastAsia="宋体" w:hAnsi="宋体" w:cs="宋体"/>
                              <w:spacing w:val="3"/>
                              <w:sz w:val="31"/>
                              <w:szCs w:val="31"/>
                            </w:rPr>
                            <w:t>、录用员工的绩效评估与招聘评</w:t>
                          </w:r>
                          <w:r>
                            <w:rPr>
                              <w:rFonts w:ascii="宋体" w:eastAsia="宋体" w:hAnsi="宋体" w:cs="宋体"/>
                              <w:spacing w:val="14"/>
                              <w:sz w:val="31"/>
                              <w:szCs w:val="31"/>
                            </w:rPr>
                            <w:t xml:space="preserve"> </w:t>
                          </w:r>
                          <w:r>
                            <w:rPr>
                              <w:rFonts w:ascii="宋体" w:eastAsia="宋体" w:hAnsi="宋体" w:cs="宋体"/>
                              <w:spacing w:val="-8"/>
                              <w:sz w:val="31"/>
                              <w:szCs w:val="31"/>
                            </w:rPr>
                            <w:t>估。</w:t>
                          </w:r>
                        </w:p>
                      </w:tc>
                      <w:tc>
                        <w:tcPr>
                          <w:tcW w:w="7721" w:type="dxa"/>
                        </w:tcPr>
                        <w:p w:rsidR="00003A7C" w14:paraId="5D9FEFE0" w14:textId="77777777">
                          <w:pPr>
                            <w:spacing w:before="1" w:line="241" w:lineRule="auto"/>
                            <w:ind w:firstLine="2936"/>
                            <w:rPr>
                              <w:rFonts w:ascii="宋体" w:eastAsia="宋体" w:hAnsi="宋体" w:cs="宋体"/>
                              <w:sz w:val="31"/>
                              <w:szCs w:val="31"/>
                            </w:rPr>
                          </w:pPr>
                          <w:r>
                            <w:rPr>
                              <w:rFonts w:ascii="宋体" w:eastAsia="宋体" w:hAnsi="宋体" w:cs="宋体"/>
                              <w:spacing w:val="4"/>
                              <w:sz w:val="31"/>
                              <w:szCs w:val="31"/>
                            </w:rPr>
                            <w:t>人力资源部门</w:t>
                          </w:r>
                        </w:p>
                        <w:p w:rsidR="00003A7C" w14:paraId="5BC241E2" w14:textId="77777777">
                          <w:pPr>
                            <w:spacing w:before="310" w:line="242" w:lineRule="auto"/>
                            <w:ind w:firstLine="182"/>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、人力资源规划修订。</w:t>
                          </w:r>
                        </w:p>
                        <w:p w:rsidR="00003A7C" w14:paraId="46666F51" w14:textId="77777777">
                          <w:pPr>
                            <w:spacing w:before="295" w:line="242" w:lineRule="auto"/>
                            <w:ind w:firstLine="169"/>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
                              <w:sz w:val="31"/>
                              <w:szCs w:val="31"/>
                            </w:rPr>
                            <w:t>、帮助用人部门对招聘的必要性进行判断。</w:t>
                          </w:r>
                        </w:p>
                        <w:p w:rsidR="00003A7C" w14:paraId="62C945B3" w14:textId="77777777">
                          <w:pPr>
                            <w:spacing w:before="295" w:line="242" w:lineRule="auto"/>
                            <w:ind w:firstLine="167"/>
                            <w:rPr>
                              <w:rFonts w:ascii="宋体" w:eastAsia="宋体" w:hAnsi="宋体" w:cs="宋体"/>
                              <w:sz w:val="31"/>
                              <w:szCs w:val="31"/>
                            </w:rPr>
                          </w:pPr>
                          <w:r>
                            <w:rPr>
                              <w:rFonts w:ascii="宋体" w:eastAsia="宋体" w:hAnsi="宋体" w:cs="宋体"/>
                              <w:spacing w:val="4"/>
                              <w:sz w:val="31"/>
                              <w:szCs w:val="31"/>
                            </w:rPr>
                            <w:t>3</w:t>
                          </w:r>
                          <w:r>
                            <w:rPr>
                              <w:rFonts w:ascii="宋体" w:eastAsia="宋体" w:hAnsi="宋体" w:cs="宋体"/>
                              <w:spacing w:val="4"/>
                              <w:sz w:val="31"/>
                              <w:szCs w:val="31"/>
                            </w:rPr>
                            <w:t>、指导用人部门撰写工作描述和工作规范。</w:t>
                          </w:r>
                        </w:p>
                        <w:p w:rsidR="00003A7C" w14:paraId="5E83C49C" w14:textId="77777777">
                          <w:pPr>
                            <w:spacing w:before="294" w:line="330" w:lineRule="auto"/>
                            <w:ind w:left="163" w:right="178" w:firstLine="2"/>
                            <w:rPr>
                              <w:rFonts w:ascii="宋体" w:eastAsia="宋体" w:hAnsi="宋体" w:cs="宋体"/>
                              <w:sz w:val="31"/>
                              <w:szCs w:val="31"/>
                            </w:rPr>
                          </w:pPr>
                          <w:r>
                            <w:rPr>
                              <w:rFonts w:ascii="宋体" w:eastAsia="宋体" w:hAnsi="宋体" w:cs="宋体"/>
                              <w:spacing w:val="3"/>
                              <w:sz w:val="31"/>
                              <w:szCs w:val="31"/>
                            </w:rPr>
                            <w:t>4</w:t>
                          </w:r>
                          <w:r>
                            <w:rPr>
                              <w:rFonts w:ascii="宋体" w:eastAsia="宋体" w:hAnsi="宋体" w:cs="宋体"/>
                              <w:spacing w:val="3"/>
                              <w:sz w:val="31"/>
                              <w:szCs w:val="31"/>
                            </w:rPr>
                            <w:t>、制订招聘计划，决定获取候选人的渠道和方法，招</w:t>
                          </w:r>
                          <w:r>
                            <w:rPr>
                              <w:rFonts w:ascii="宋体" w:eastAsia="宋体" w:hAnsi="宋体" w:cs="宋体"/>
                              <w:spacing w:val="18"/>
                              <w:sz w:val="31"/>
                              <w:szCs w:val="31"/>
                            </w:rPr>
                            <w:t xml:space="preserve"> </w:t>
                          </w:r>
                          <w:r>
                            <w:rPr>
                              <w:rFonts w:ascii="宋体" w:eastAsia="宋体" w:hAnsi="宋体" w:cs="宋体"/>
                              <w:spacing w:val="4"/>
                              <w:sz w:val="31"/>
                              <w:szCs w:val="31"/>
                            </w:rPr>
                            <w:t>聘信息的发布。</w:t>
                          </w:r>
                        </w:p>
                        <w:p w:rsidR="00003A7C" w14:paraId="001A73AF" w14:textId="77777777">
                          <w:pPr>
                            <w:spacing w:before="297" w:line="241" w:lineRule="auto"/>
                            <w:ind w:firstLine="168"/>
                            <w:rPr>
                              <w:rFonts w:ascii="宋体" w:eastAsia="宋体" w:hAnsi="宋体" w:cs="宋体"/>
                              <w:sz w:val="31"/>
                              <w:szCs w:val="31"/>
                            </w:rPr>
                          </w:pPr>
                          <w:r>
                            <w:rPr>
                              <w:rFonts w:ascii="宋体" w:eastAsia="宋体" w:hAnsi="宋体" w:cs="宋体"/>
                              <w:spacing w:val="-2"/>
                              <w:sz w:val="31"/>
                              <w:szCs w:val="31"/>
                            </w:rPr>
                            <w:t>5</w:t>
                          </w:r>
                          <w:r>
                            <w:rPr>
                              <w:rFonts w:ascii="宋体" w:eastAsia="宋体" w:hAnsi="宋体" w:cs="宋体"/>
                              <w:spacing w:val="-2"/>
                              <w:sz w:val="31"/>
                              <w:szCs w:val="31"/>
                            </w:rPr>
                            <w:t>、收集简历和应聘材料，应聘者资格审查、申请登记。</w:t>
                          </w:r>
                        </w:p>
                        <w:p w:rsidR="00003A7C" w14:paraId="11D4C057" w14:textId="77777777">
                          <w:pPr>
                            <w:spacing w:before="298" w:line="407" w:lineRule="exact"/>
                            <w:ind w:firstLine="171"/>
                            <w:rPr>
                              <w:rFonts w:ascii="宋体" w:eastAsia="宋体" w:hAnsi="宋体" w:cs="宋体"/>
                              <w:sz w:val="31"/>
                              <w:szCs w:val="31"/>
                            </w:rPr>
                          </w:pPr>
                          <w:r>
                            <w:rPr>
                              <w:rFonts w:ascii="宋体" w:eastAsia="宋体" w:hAnsi="宋体" w:cs="宋体"/>
                              <w:spacing w:val="-7"/>
                              <w:position w:val="1"/>
                              <w:sz w:val="31"/>
                              <w:szCs w:val="31"/>
                            </w:rPr>
                            <w:t>6</w:t>
                          </w:r>
                          <w:r>
                            <w:rPr>
                              <w:rFonts w:ascii="宋体" w:eastAsia="宋体" w:hAnsi="宋体" w:cs="宋体"/>
                              <w:spacing w:val="-7"/>
                              <w:position w:val="1"/>
                              <w:sz w:val="31"/>
                              <w:szCs w:val="31"/>
                            </w:rPr>
                            <w:t>、通知参加面试人员，面试、</w:t>
                          </w:r>
                          <w:r>
                            <w:rPr>
                              <w:rFonts w:ascii="宋体" w:eastAsia="宋体" w:hAnsi="宋体" w:cs="宋体"/>
                              <w:spacing w:val="59"/>
                              <w:position w:val="1"/>
                              <w:sz w:val="31"/>
                              <w:szCs w:val="31"/>
                            </w:rPr>
                            <w:t xml:space="preserve"> </w:t>
                          </w:r>
                          <w:r>
                            <w:rPr>
                              <w:rFonts w:ascii="宋体" w:eastAsia="宋体" w:hAnsi="宋体" w:cs="宋体"/>
                              <w:spacing w:val="-7"/>
                              <w:position w:val="1"/>
                              <w:sz w:val="31"/>
                              <w:szCs w:val="31"/>
                            </w:rPr>
                            <w:t>笔试工作的组织。</w:t>
                          </w:r>
                        </w:p>
                        <w:p w:rsidR="00003A7C" w14:paraId="29E39330" w14:textId="77777777">
                          <w:pPr>
                            <w:spacing w:before="295" w:line="330" w:lineRule="auto"/>
                            <w:ind w:left="167" w:right="155" w:firstLine="2"/>
                            <w:rPr>
                              <w:rFonts w:ascii="宋体" w:eastAsia="宋体" w:hAnsi="宋体" w:cs="宋体"/>
                              <w:sz w:val="31"/>
                              <w:szCs w:val="31"/>
                            </w:rPr>
                          </w:pPr>
                          <w:r>
                            <w:rPr>
                              <w:rFonts w:ascii="宋体" w:eastAsia="宋体" w:hAnsi="宋体" w:cs="宋体"/>
                              <w:spacing w:val="4"/>
                              <w:sz w:val="31"/>
                              <w:szCs w:val="31"/>
                            </w:rPr>
                            <w:t>7</w:t>
                          </w:r>
                          <w:r>
                            <w:rPr>
                              <w:rFonts w:ascii="宋体" w:eastAsia="宋体" w:hAnsi="宋体" w:cs="宋体"/>
                              <w:spacing w:val="4"/>
                              <w:sz w:val="31"/>
                              <w:szCs w:val="31"/>
                            </w:rPr>
                            <w:t>、设计人员选拔评价方法，并指导用人部门的直线经</w:t>
                          </w:r>
                          <w:r>
                            <w:rPr>
                              <w:rFonts w:ascii="宋体" w:eastAsia="宋体" w:hAnsi="宋体" w:cs="宋体"/>
                              <w:spacing w:val="14"/>
                              <w:sz w:val="31"/>
                              <w:szCs w:val="31"/>
                            </w:rPr>
                            <w:t xml:space="preserve"> </w:t>
                          </w:r>
                          <w:r>
                            <w:rPr>
                              <w:rFonts w:ascii="宋体" w:eastAsia="宋体" w:hAnsi="宋体" w:cs="宋体"/>
                              <w:spacing w:val="3"/>
                              <w:sz w:val="31"/>
                              <w:szCs w:val="31"/>
                            </w:rPr>
                            <w:t>理使用这些方法。</w:t>
                          </w:r>
                        </w:p>
                        <w:p w:rsidR="00003A7C" w14:paraId="1A926885" w14:textId="77777777">
                          <w:pPr>
                            <w:spacing w:before="294" w:line="330" w:lineRule="auto"/>
                            <w:ind w:left="163" w:right="161" w:firstLine="4"/>
                            <w:rPr>
                              <w:rFonts w:ascii="宋体" w:eastAsia="宋体" w:hAnsi="宋体" w:cs="宋体"/>
                              <w:sz w:val="31"/>
                              <w:szCs w:val="31"/>
                            </w:rPr>
                          </w:pPr>
                          <w:r>
                            <w:rPr>
                              <w:rFonts w:ascii="宋体" w:eastAsia="宋体" w:hAnsi="宋体" w:cs="宋体"/>
                              <w:spacing w:val="4"/>
                              <w:sz w:val="31"/>
                              <w:szCs w:val="31"/>
                            </w:rPr>
                            <w:t>8</w:t>
                          </w:r>
                          <w:r>
                            <w:rPr>
                              <w:rFonts w:ascii="宋体" w:eastAsia="宋体" w:hAnsi="宋体" w:cs="宋体"/>
                              <w:spacing w:val="4"/>
                              <w:sz w:val="31"/>
                              <w:szCs w:val="31"/>
                            </w:rPr>
                            <w:t>、个人资料的核实、人员体检，为用人部门的录用提</w:t>
                          </w:r>
                          <w:r>
                            <w:rPr>
                              <w:rFonts w:ascii="宋体" w:eastAsia="宋体" w:hAnsi="宋体" w:cs="宋体"/>
                              <w:spacing w:val="9"/>
                              <w:sz w:val="31"/>
                              <w:szCs w:val="31"/>
                            </w:rPr>
                            <w:t xml:space="preserve"> </w:t>
                          </w:r>
                          <w:r>
                            <w:rPr>
                              <w:rFonts w:ascii="宋体" w:eastAsia="宋体" w:hAnsi="宋体" w:cs="宋体"/>
                              <w:spacing w:val="3"/>
                              <w:sz w:val="31"/>
                              <w:szCs w:val="31"/>
                            </w:rPr>
                            <w:t>供建议。</w:t>
                          </w:r>
                        </w:p>
                        <w:p w:rsidR="00003A7C" w14:paraId="7DC07853" w14:textId="77777777">
                          <w:pPr>
                            <w:spacing w:before="297" w:line="330" w:lineRule="auto"/>
                            <w:ind w:left="167" w:right="155" w:firstLine="1"/>
                            <w:rPr>
                              <w:rFonts w:ascii="宋体" w:eastAsia="宋体" w:hAnsi="宋体" w:cs="宋体"/>
                              <w:sz w:val="31"/>
                              <w:szCs w:val="31"/>
                            </w:rPr>
                          </w:pPr>
                          <w:r>
                            <w:rPr>
                              <w:rFonts w:ascii="宋体" w:eastAsia="宋体" w:hAnsi="宋体" w:cs="宋体"/>
                              <w:spacing w:val="-5"/>
                              <w:sz w:val="31"/>
                              <w:szCs w:val="31"/>
                            </w:rPr>
                            <w:t>9</w:t>
                          </w:r>
                          <w:r>
                            <w:rPr>
                              <w:rFonts w:ascii="宋体" w:eastAsia="宋体" w:hAnsi="宋体" w:cs="宋体"/>
                              <w:spacing w:val="-5"/>
                              <w:sz w:val="31"/>
                              <w:szCs w:val="31"/>
                            </w:rPr>
                            <w:t>、与候选人确定工资，</w:t>
                          </w:r>
                          <w:r>
                            <w:rPr>
                              <w:rFonts w:ascii="宋体" w:eastAsia="宋体" w:hAnsi="宋体" w:cs="宋体"/>
                              <w:spacing w:val="76"/>
                              <w:sz w:val="31"/>
                              <w:szCs w:val="31"/>
                            </w:rPr>
                            <w:t xml:space="preserve"> </w:t>
                          </w:r>
                          <w:r>
                            <w:rPr>
                              <w:rFonts w:ascii="宋体" w:eastAsia="宋体" w:hAnsi="宋体" w:cs="宋体"/>
                              <w:spacing w:val="-5"/>
                              <w:sz w:val="31"/>
                              <w:szCs w:val="31"/>
                            </w:rPr>
                            <w:t>帮助被录用人员办理体检、档</w:t>
                          </w:r>
                          <w:r>
                            <w:rPr>
                              <w:rFonts w:ascii="宋体" w:eastAsia="宋体" w:hAnsi="宋体" w:cs="宋体"/>
                              <w:sz w:val="31"/>
                              <w:szCs w:val="31"/>
                            </w:rPr>
                            <w:t xml:space="preserve"> </w:t>
                          </w:r>
                          <w:r>
                            <w:rPr>
                              <w:rFonts w:ascii="宋体" w:eastAsia="宋体" w:hAnsi="宋体" w:cs="宋体"/>
                              <w:spacing w:val="4"/>
                              <w:sz w:val="31"/>
                              <w:szCs w:val="31"/>
                            </w:rPr>
                            <w:t>案转移、劳动协议签订等各项手续。</w:t>
                          </w:r>
                        </w:p>
                        <w:p w:rsidR="00003A7C" w14:paraId="5BD50954" w14:textId="77777777">
                          <w:pPr>
                            <w:spacing w:before="296" w:line="242" w:lineRule="auto"/>
                            <w:ind w:firstLine="182"/>
                            <w:rPr>
                              <w:rFonts w:ascii="宋体" w:eastAsia="宋体" w:hAnsi="宋体" w:cs="宋体"/>
                              <w:sz w:val="31"/>
                              <w:szCs w:val="31"/>
                            </w:rPr>
                          </w:pPr>
                          <w:r>
                            <w:rPr>
                              <w:rFonts w:ascii="宋体" w:eastAsia="宋体" w:hAnsi="宋体" w:cs="宋体"/>
                              <w:spacing w:val="2"/>
                              <w:sz w:val="31"/>
                              <w:szCs w:val="31"/>
                            </w:rPr>
                            <w:t>10</w:t>
                          </w:r>
                          <w:r>
                            <w:rPr>
                              <w:rFonts w:ascii="宋体" w:eastAsia="宋体" w:hAnsi="宋体" w:cs="宋体"/>
                              <w:spacing w:val="2"/>
                              <w:sz w:val="31"/>
                              <w:szCs w:val="31"/>
                            </w:rPr>
                            <w:t>、试用合同的签订，试用人员报到及生活方面安置。</w:t>
                          </w:r>
                        </w:p>
                        <w:p w:rsidR="00003A7C" w14:paraId="16D3BB0D" w14:textId="77777777">
                          <w:pPr>
                            <w:spacing w:before="297" w:line="408" w:lineRule="exact"/>
                            <w:ind w:firstLine="182"/>
                            <w:rPr>
                              <w:rFonts w:ascii="宋体" w:eastAsia="宋体" w:hAnsi="宋体" w:cs="宋体"/>
                              <w:sz w:val="31"/>
                              <w:szCs w:val="31"/>
                            </w:rPr>
                          </w:pPr>
                          <w:r>
                            <w:rPr>
                              <w:rFonts w:ascii="宋体" w:eastAsia="宋体" w:hAnsi="宋体" w:cs="宋体"/>
                              <w:position w:val="1"/>
                              <w:sz w:val="31"/>
                              <w:szCs w:val="31"/>
                            </w:rPr>
                            <w:t>11</w:t>
                          </w:r>
                          <w:r>
                            <w:rPr>
                              <w:rFonts w:ascii="宋体" w:eastAsia="宋体" w:hAnsi="宋体" w:cs="宋体"/>
                              <w:position w:val="1"/>
                              <w:sz w:val="31"/>
                              <w:szCs w:val="31"/>
                            </w:rPr>
                            <w:t>、正式合同的签订。</w:t>
                          </w:r>
                        </w:p>
                        <w:p w:rsidR="00003A7C" w14:paraId="53BBABE7" w14:textId="77777777">
                          <w:pPr>
                            <w:spacing w:before="293" w:line="242" w:lineRule="auto"/>
                            <w:ind w:firstLine="182"/>
                            <w:rPr>
                              <w:rFonts w:ascii="宋体" w:eastAsia="宋体" w:hAnsi="宋体" w:cs="宋体"/>
                              <w:sz w:val="31"/>
                              <w:szCs w:val="31"/>
                            </w:rPr>
                          </w:pPr>
                          <w:r>
                            <w:rPr>
                              <w:rFonts w:ascii="宋体" w:eastAsia="宋体" w:hAnsi="宋体" w:cs="宋体"/>
                              <w:spacing w:val="-1"/>
                              <w:sz w:val="31"/>
                              <w:szCs w:val="31"/>
                            </w:rPr>
                            <w:t>12</w:t>
                          </w:r>
                          <w:r>
                            <w:rPr>
                              <w:rFonts w:ascii="宋体" w:eastAsia="宋体" w:hAnsi="宋体" w:cs="宋体"/>
                              <w:spacing w:val="-1"/>
                              <w:sz w:val="31"/>
                              <w:szCs w:val="31"/>
                            </w:rPr>
                            <w:t>、员工培训服务。</w:t>
                          </w:r>
                        </w:p>
                        <w:p w:rsidR="00003A7C" w14:paraId="61BE9003" w14:textId="77777777">
                          <w:pPr>
                            <w:spacing w:before="297" w:line="329" w:lineRule="auto"/>
                            <w:ind w:left="161" w:right="119" w:firstLine="20"/>
                            <w:rPr>
                              <w:rFonts w:ascii="宋体" w:eastAsia="宋体" w:hAnsi="宋体" w:cs="宋体"/>
                              <w:sz w:val="31"/>
                              <w:szCs w:val="31"/>
                            </w:rPr>
                          </w:pPr>
                          <w:r>
                            <w:rPr>
                              <w:rFonts w:ascii="宋体" w:eastAsia="宋体" w:hAnsi="宋体" w:cs="宋体"/>
                              <w:spacing w:val="-8"/>
                              <w:sz w:val="31"/>
                              <w:szCs w:val="31"/>
                            </w:rPr>
                            <w:t>13</w:t>
                          </w:r>
                          <w:r>
                            <w:rPr>
                              <w:rFonts w:ascii="宋体" w:eastAsia="宋体" w:hAnsi="宋体" w:cs="宋体"/>
                              <w:spacing w:val="-8"/>
                              <w:sz w:val="31"/>
                              <w:szCs w:val="31"/>
                            </w:rPr>
                            <w:t>、主持实施评价程序，</w:t>
                          </w:r>
                          <w:r>
                            <w:rPr>
                              <w:rFonts w:ascii="宋体" w:eastAsia="宋体" w:hAnsi="宋体" w:cs="宋体"/>
                              <w:spacing w:val="23"/>
                              <w:sz w:val="31"/>
                              <w:szCs w:val="31"/>
                            </w:rPr>
                            <w:t xml:space="preserve"> </w:t>
                          </w:r>
                          <w:r>
                            <w:rPr>
                              <w:rFonts w:ascii="宋体" w:eastAsia="宋体" w:hAnsi="宋体" w:cs="宋体"/>
                              <w:spacing w:val="-8"/>
                              <w:sz w:val="31"/>
                              <w:szCs w:val="31"/>
                            </w:rPr>
                            <w:t>录用员工的绩效评估与招聘评</w:t>
                          </w:r>
                          <w:r>
                            <w:rPr>
                              <w:rFonts w:ascii="宋体" w:eastAsia="宋体" w:hAnsi="宋体" w:cs="宋体"/>
                              <w:sz w:val="31"/>
                              <w:szCs w:val="31"/>
                            </w:rPr>
                            <w:t xml:space="preserve"> </w:t>
                          </w:r>
                          <w:r>
                            <w:rPr>
                              <w:rFonts w:ascii="宋体" w:eastAsia="宋体" w:hAnsi="宋体" w:cs="宋体"/>
                              <w:spacing w:val="-8"/>
                              <w:sz w:val="31"/>
                              <w:szCs w:val="31"/>
                            </w:rPr>
                            <w:t>估。</w:t>
                          </w:r>
                        </w:p>
                        <w:p w:rsidR="00003A7C" w14:paraId="66A7ADC9" w14:textId="77777777">
                          <w:pPr>
                            <w:spacing w:before="298" w:line="207" w:lineRule="auto"/>
                            <w:ind w:firstLine="182"/>
                            <w:rPr>
                              <w:rFonts w:ascii="宋体" w:eastAsia="宋体" w:hAnsi="宋体" w:cs="宋体"/>
                              <w:sz w:val="31"/>
                              <w:szCs w:val="31"/>
                            </w:rPr>
                          </w:pPr>
                          <w:r>
                            <w:rPr>
                              <w:rFonts w:ascii="宋体" w:eastAsia="宋体" w:hAnsi="宋体" w:cs="宋体"/>
                              <w:spacing w:val="3"/>
                              <w:sz w:val="31"/>
                              <w:szCs w:val="31"/>
                            </w:rPr>
                            <w:t>14</w:t>
                          </w:r>
                          <w:r>
                            <w:rPr>
                              <w:rFonts w:ascii="宋体" w:eastAsia="宋体" w:hAnsi="宋体" w:cs="宋体"/>
                              <w:spacing w:val="3"/>
                              <w:sz w:val="31"/>
                              <w:szCs w:val="31"/>
                            </w:rPr>
                            <w:t>、向未被录用的候选人表示委婉的拒绝并感谢。</w:t>
                          </w:r>
                        </w:p>
                      </w:tc>
                    </w:tr>
                  </w:tbl>
                  <w:p w:rsidR="00003A7C" w14:paraId="55BF8B24" w14:textId="77777777">
                    <w:pPr>
                      <w:spacing w:line="241" w:lineRule="exact"/>
                      <w:rPr>
                        <w:sz w:val="20"/>
                      </w:rPr>
                    </w:pPr>
                  </w:p>
                </w:txbxContent>
              </v:textbox>
            </v:shape>
            <w10:wrap type="none"/>
            <w10:anchorlock/>
          </v:group>
        </w:pict>
      </w:r>
    </w:p>
    <w:p w:rsidR="00003A7C" w14:paraId="5D489D63" w14:textId="77777777">
      <w:pPr>
        <w:spacing w:line="304" w:lineRule="auto"/>
      </w:pPr>
    </w:p>
    <w:p w:rsidR="00003A7C" w14:paraId="45CAD594" w14:textId="77777777">
      <w:pPr>
        <w:spacing w:line="305" w:lineRule="auto"/>
      </w:pPr>
    </w:p>
    <w:p w:rsidR="00003A7C" w14:paraId="117056DA" w14:textId="77777777">
      <w:pPr>
        <w:spacing w:line="305" w:lineRule="auto"/>
      </w:pPr>
    </w:p>
    <w:p w:rsidR="00003A7C" w14:paraId="1DC092A2" w14:textId="77777777">
      <w:pPr>
        <w:spacing w:before="108" w:line="197" w:lineRule="auto"/>
        <w:ind w:firstLine="7509"/>
        <w:rPr>
          <w:rFonts w:ascii="黑体" w:eastAsia="黑体" w:hAnsi="黑体" w:cs="黑体"/>
          <w:sz w:val="33"/>
          <w:szCs w:val="33"/>
        </w:rPr>
      </w:pPr>
      <w:r>
        <w:rPr>
          <w:rFonts w:ascii="黑体" w:eastAsia="黑体" w:hAnsi="黑体" w:cs="黑体"/>
          <w:color w:val="FF8040"/>
          <w:sz w:val="33"/>
          <w:szCs w:val="33"/>
        </w:rPr>
        <w:t>14</w:t>
      </w:r>
    </w:p>
    <w:p w:rsidR="00003A7C" w14:paraId="7FC6157B" w14:textId="77777777">
      <w:pPr>
        <w:sectPr>
          <w:headerReference w:type="default" r:id="rId34"/>
          <w:pgSz w:w="17860" w:h="25258"/>
          <w:pgMar w:top="400" w:right="1199" w:bottom="0" w:left="1220" w:header="0" w:footer="0" w:gutter="0"/>
          <w:pgNumType w:start="22"/>
          <w:cols w:space="720"/>
        </w:sectPr>
      </w:pPr>
    </w:p>
    <w:p w:rsidR="00003A7C" w14:paraId="6D331E92" w14:textId="783933B3">
      <w:pPr>
        <w:spacing w:line="250" w:lineRule="auto"/>
      </w:pPr>
      <w:r>
        <mc:AlternateContent>
          <mc:Choice Requires="wps">
            <w:drawing>
              <wp:anchor distT="0" distB="0" distL="114300" distR="114300" simplePos="0" relativeHeight="251785216"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89430138"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121916D">
                            <w:pPr>
                              <w:rPr>
                                <w:color w:val="FFFFFF"/>
                              </w:rPr>
                            </w:pPr>
                            <w:r w:rsidRPr="008963C9">
                              <w:rPr>
                                <w:rFonts w:hint="eastAsia"/>
                                <w:color w:val="FFFFFF"/>
                              </w:rPr>
                              <w:t>核心素质正是由公司战略和企业文化提炼出来的，从而保证招聘方案的实施始终是围绕着甄选能够促进公司战略目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16" type="#_x0000_t202" style="width:10pt;height:10pt;margin-top:580pt;margin-left:479pt;mso-wrap-distance-bottom:0;mso-wrap-distance-left:9pt;mso-wrap-distance-right:9pt;mso-wrap-distance-top:0;position:absolute;v-text-anchor:top;z-index:251784192" filled="f" fillcolor="this" stroked="f" strokeweight="0.5pt">
                <v:textbox>
                  <w:txbxContent>
                    <w:p w:rsidR="008963C9" w:rsidRPr="008963C9" w14:paraId="046E70B1" w14:textId="4121916D">
                      <w:pPr>
                        <w:rPr>
                          <w:color w:val="FFFFFF"/>
                        </w:rPr>
                      </w:pPr>
                      <w:r w:rsidRPr="008963C9">
                        <w:rPr>
                          <w:rFonts w:hint="eastAsia"/>
                          <w:color w:val="FFFFFF"/>
                        </w:rPr>
                        <w:t>核心素质正是由公司战略和企业文化提炼出来的，从而保证招聘方案的实施始终是围绕着甄选能够促进公司战略目</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943216626"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50E9D8C">
                            <w:pPr>
                              <w:rPr>
                                <w:color w:val="FFFFFF"/>
                              </w:rPr>
                            </w:pPr>
                            <w:r w:rsidRPr="008963C9">
                              <w:rPr>
                                <w:rFonts w:hint="eastAsia"/>
                                <w:color w:val="FFFFFF"/>
                              </w:rPr>
                              <w:t>套的粉、</w:t>
                            </w:r>
                            <w:r w:rsidRPr="008963C9">
                              <w:rPr>
                                <w:rFonts w:hint="eastAsia"/>
                                <w:color w:val="FFFFFF"/>
                              </w:rPr>
                              <w:t>4K2MG-EHSWI++04-001</w:t>
                            </w:r>
                            <w:r w:rsidRPr="008963C9">
                              <w:rPr>
                                <w:rFonts w:hint="eastAsia"/>
                                <w:color w:val="FFFFFF"/>
                              </w:rPr>
                              <w:t>环境、健康安全、企业社会责任目标指标菜包及包装材料的生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17" type="#_x0000_t202" style="width:10pt;height:10pt;margin-top:430pt;margin-left:479pt;mso-wrap-distance-bottom:0;mso-wrap-distance-left:9pt;mso-wrap-distance-right:9pt;mso-wrap-distance-top:0;position:absolute;v-text-anchor:top;z-index:251782144" filled="f" fillcolor="this" stroked="f" strokeweight="0.5pt">
                <v:textbox>
                  <w:txbxContent>
                    <w:p w:rsidR="008963C9" w:rsidRPr="008963C9" w14:paraId="01E919F9" w14:textId="050E9D8C">
                      <w:pPr>
                        <w:rPr>
                          <w:color w:val="FFFFFF"/>
                        </w:rPr>
                      </w:pPr>
                      <w:r w:rsidRPr="008963C9">
                        <w:rPr>
                          <w:rFonts w:hint="eastAsia"/>
                          <w:color w:val="FFFFFF"/>
                        </w:rPr>
                        <w:t>套的粉、</w:t>
                      </w:r>
                      <w:r w:rsidRPr="008963C9">
                        <w:rPr>
                          <w:rFonts w:hint="eastAsia"/>
                          <w:color w:val="FFFFFF"/>
                        </w:rPr>
                        <w:t>4K2MG-EHSWI++04-001</w:t>
                      </w:r>
                      <w:r w:rsidRPr="008963C9">
                        <w:rPr>
                          <w:rFonts w:hint="eastAsia"/>
                          <w:color w:val="FFFFFF"/>
                        </w:rPr>
                        <w:t>环境、健康安全、企业社会责任目标指标菜包及包装材料的生</w:t>
                      </w:r>
                    </w:p>
                  </w:txbxContent>
                </v:textbox>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450267480"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E18F55E">
                            <w:pPr>
                              <w:rPr>
                                <w:color w:val="FFFFFF"/>
                              </w:rPr>
                            </w:pPr>
                            <w:r w:rsidRPr="008963C9">
                              <w:rPr>
                                <w:rFonts w:hint="eastAsia"/>
                                <w:color w:val="FFFFFF"/>
                              </w:rPr>
                              <w:t>增强了对应聘者素质能力的测试，规范了员工招聘工作，必将在一定程度上提高录用决策的准确性。注重了招聘的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18" type="#_x0000_t202" style="width:10pt;height:10pt;margin-top:280pt;margin-left:479pt;mso-wrap-distance-bottom:0;mso-wrap-distance-left:9pt;mso-wrap-distance-right:9pt;mso-wrap-distance-top:0;position:absolute;v-text-anchor:top;z-index:251780096" filled="f" fillcolor="this" stroked="f" strokeweight="0.5pt">
                <v:textbox>
                  <w:txbxContent>
                    <w:p w:rsidR="008963C9" w:rsidRPr="008963C9" w14:paraId="19BDD7D1" w14:textId="2E18F55E">
                      <w:pPr>
                        <w:rPr>
                          <w:color w:val="FFFFFF"/>
                        </w:rPr>
                      </w:pPr>
                      <w:r w:rsidRPr="008963C9">
                        <w:rPr>
                          <w:rFonts w:hint="eastAsia"/>
                          <w:color w:val="FFFFFF"/>
                        </w:rPr>
                        <w:t>增强了对应聘者素质能力的测试，规范了员工招聘工作，必将在一定程度上提高录用决策的准确性。注重了招聘的</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621827459"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0D7CF28">
                            <w:pPr>
                              <w:rPr>
                                <w:color w:val="FFFFFF"/>
                              </w:rPr>
                            </w:pPr>
                            <w:r w:rsidRPr="008963C9">
                              <w:rPr>
                                <w:rFonts w:hint="eastAsia"/>
                                <w:color w:val="FFFFFF"/>
                              </w:rPr>
                              <w:t>标的实现。</w:t>
                            </w:r>
                            <w:r w:rsidRPr="008963C9">
                              <w:rPr>
                                <w:rFonts w:hint="eastAsia"/>
                                <w:color w:val="FFFFFF"/>
                              </w:rPr>
                              <w:t>3</w:t>
                            </w:r>
                            <w:r w:rsidRPr="008963C9">
                              <w:rPr>
                                <w:rFonts w:hint="eastAsia"/>
                                <w:color w:val="FFFFFF"/>
                              </w:rPr>
                              <w:t>．杭州顶益国际食品有限公司员工招聘方案设计思路科学、完整的招聘方案能吸引和保留优秀人才，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19" type="#_x0000_t202" style="width:10pt;height:10pt;margin-top:130pt;margin-left:479pt;mso-wrap-distance-bottom:0;mso-wrap-distance-left:9pt;mso-wrap-distance-right:9pt;mso-wrap-distance-top:0;position:absolute;v-text-anchor:top;z-index:251778048" filled="f" fillcolor="this" stroked="f" strokeweight="0.5pt">
                <v:textbox>
                  <w:txbxContent>
                    <w:p w:rsidR="008963C9" w:rsidRPr="008963C9" w14:paraId="2AAB6E1A" w14:textId="00D7CF28">
                      <w:pPr>
                        <w:rPr>
                          <w:color w:val="FFFFFF"/>
                        </w:rPr>
                      </w:pPr>
                      <w:r w:rsidRPr="008963C9">
                        <w:rPr>
                          <w:rFonts w:hint="eastAsia"/>
                          <w:color w:val="FFFFFF"/>
                        </w:rPr>
                        <w:t>标的实现。</w:t>
                      </w:r>
                      <w:r w:rsidRPr="008963C9">
                        <w:rPr>
                          <w:rFonts w:hint="eastAsia"/>
                          <w:color w:val="FFFFFF"/>
                        </w:rPr>
                        <w:t>3</w:t>
                      </w:r>
                      <w:r w:rsidRPr="008963C9">
                        <w:rPr>
                          <w:rFonts w:hint="eastAsia"/>
                          <w:color w:val="FFFFFF"/>
                        </w:rPr>
                        <w:t>．杭州顶益国际食品有限公司员工招聘方案设计思路科学、完整的招聘方案能吸引和保留优秀人才，</w:t>
                      </w:r>
                    </w:p>
                  </w:txbxContent>
                </v:textbox>
              </v:shape>
            </w:pict>
          </mc:Fallback>
        </mc:AlternateContent>
      </w:r>
    </w:p>
    <w:p w:rsidR="00003A7C" w14:paraId="5D28AFDD" w14:textId="77777777">
      <w:pPr>
        <w:spacing w:line="250" w:lineRule="auto"/>
      </w:pPr>
    </w:p>
    <w:p w:rsidR="00003A7C" w14:paraId="7CEF8F9E" w14:textId="77777777">
      <w:pPr>
        <w:spacing w:line="251" w:lineRule="auto"/>
      </w:pPr>
    </w:p>
    <w:p w:rsidR="00003A7C" w14:paraId="0D65948A"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0D003A98" w14:textId="77777777">
      <w:pPr>
        <w:spacing w:line="60" w:lineRule="exact"/>
        <w:textAlignment w:val="center"/>
      </w:pPr>
      <w:r>
        <w:drawing>
          <wp:inline distT="0" distB="0" distL="0" distR="0">
            <wp:extent cx="98044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5CD47F22" w14:textId="77777777">
      <w:pPr>
        <w:spacing w:before="146" w:line="239" w:lineRule="auto"/>
        <w:ind w:firstLine="56"/>
        <w:rPr>
          <w:rFonts w:ascii="宋体" w:eastAsia="宋体" w:hAnsi="宋体" w:cs="宋体"/>
          <w:sz w:val="42"/>
          <w:szCs w:val="42"/>
        </w:rPr>
      </w:pPr>
      <w:r>
        <w:rPr>
          <w:rFonts w:ascii="宋体" w:eastAsia="宋体" w:hAnsi="宋体" w:cs="宋体"/>
          <w:spacing w:val="-15"/>
          <w:sz w:val="42"/>
          <w:szCs w:val="42"/>
        </w:rPr>
        <w:t>4.4</w:t>
      </w:r>
      <w:r>
        <w:rPr>
          <w:rFonts w:ascii="宋体" w:eastAsia="宋体" w:hAnsi="宋体" w:cs="宋体"/>
          <w:spacing w:val="25"/>
          <w:sz w:val="42"/>
          <w:szCs w:val="42"/>
        </w:rPr>
        <w:t xml:space="preserve"> </w:t>
      </w:r>
      <w:r>
        <w:rPr>
          <w:rFonts w:ascii="宋体" w:eastAsia="宋体" w:hAnsi="宋体" w:cs="宋体"/>
          <w:spacing w:val="-15"/>
          <w:sz w:val="42"/>
          <w:szCs w:val="42"/>
        </w:rPr>
        <w:t>确定招聘需求</w:t>
      </w:r>
    </w:p>
    <w:p w:rsidR="00003A7C" w14:paraId="5F1E11BE" w14:textId="77777777">
      <w:pPr>
        <w:spacing w:line="315" w:lineRule="auto"/>
      </w:pPr>
    </w:p>
    <w:p w:rsidR="00003A7C" w14:paraId="1F9B906D" w14:textId="77777777">
      <w:pPr>
        <w:spacing w:line="315" w:lineRule="auto"/>
      </w:pPr>
    </w:p>
    <w:p w:rsidR="00003A7C" w14:paraId="2E005661" w14:textId="77777777">
      <w:pPr>
        <w:spacing w:before="117" w:line="360" w:lineRule="auto"/>
        <w:ind w:left="51" w:right="35" w:firstLine="723"/>
        <w:rPr>
          <w:rFonts w:ascii="宋体" w:eastAsia="宋体" w:hAnsi="宋体" w:cs="宋体"/>
          <w:sz w:val="36"/>
          <w:szCs w:val="36"/>
        </w:rPr>
      </w:pPr>
      <w:r>
        <w:rPr>
          <w:rFonts w:ascii="宋体" w:eastAsia="宋体" w:hAnsi="宋体" w:cs="宋体"/>
          <w:spacing w:val="-4"/>
          <w:sz w:val="36"/>
          <w:szCs w:val="36"/>
        </w:rPr>
        <w:t>杭州顶益国际食品有限公司招聘需求的确定必须来自于公司的人力资源规划。通过这个规划，</w:t>
      </w:r>
      <w:r>
        <w:rPr>
          <w:rFonts w:ascii="宋体" w:eastAsia="宋体" w:hAnsi="宋体" w:cs="宋体"/>
          <w:spacing w:val="33"/>
          <w:sz w:val="36"/>
          <w:szCs w:val="36"/>
        </w:rPr>
        <w:t xml:space="preserve"> </w:t>
      </w:r>
      <w:r>
        <w:rPr>
          <w:rFonts w:ascii="宋体" w:eastAsia="宋体" w:hAnsi="宋体" w:cs="宋体"/>
          <w:spacing w:val="-2"/>
          <w:sz w:val="36"/>
          <w:szCs w:val="36"/>
        </w:rPr>
        <w:t>公司将组织发展目标转化为需要通过哪些人来实现这个目标。人力资源规划的制定步骤如图</w:t>
      </w:r>
      <w:r>
        <w:rPr>
          <w:rFonts w:ascii="宋体" w:eastAsia="宋体" w:hAnsi="宋体" w:cs="宋体"/>
          <w:spacing w:val="-7"/>
          <w:sz w:val="36"/>
          <w:szCs w:val="36"/>
        </w:rPr>
        <w:t xml:space="preserve"> </w:t>
      </w:r>
      <w:r>
        <w:rPr>
          <w:rFonts w:ascii="宋体" w:eastAsia="宋体" w:hAnsi="宋体" w:cs="宋体"/>
          <w:spacing w:val="-2"/>
          <w:sz w:val="36"/>
          <w:szCs w:val="36"/>
        </w:rPr>
        <w:t>2</w:t>
      </w:r>
      <w:r>
        <w:rPr>
          <w:rFonts w:ascii="宋体" w:eastAsia="宋体" w:hAnsi="宋体" w:cs="宋体"/>
          <w:spacing w:val="-2"/>
          <w:sz w:val="36"/>
          <w:szCs w:val="36"/>
        </w:rPr>
        <w:t>－</w:t>
      </w:r>
      <w:r>
        <w:rPr>
          <w:rFonts w:ascii="宋体" w:eastAsia="宋体" w:hAnsi="宋体" w:cs="宋体"/>
          <w:spacing w:val="-2"/>
          <w:sz w:val="36"/>
          <w:szCs w:val="36"/>
        </w:rPr>
        <w:t>2</w:t>
      </w:r>
      <w:r>
        <w:rPr>
          <w:rFonts w:ascii="宋体" w:eastAsia="宋体" w:hAnsi="宋体" w:cs="宋体"/>
          <w:sz w:val="36"/>
          <w:szCs w:val="36"/>
        </w:rPr>
        <w:t xml:space="preserve"> </w:t>
      </w:r>
      <w:r>
        <w:rPr>
          <w:rFonts w:ascii="宋体" w:eastAsia="宋体" w:hAnsi="宋体" w:cs="宋体"/>
          <w:spacing w:val="-11"/>
          <w:sz w:val="36"/>
          <w:szCs w:val="36"/>
        </w:rPr>
        <w:t>所示。</w:t>
      </w:r>
    </w:p>
    <w:p w:rsidR="00003A7C" w14:paraId="5DFE843A" w14:textId="77777777">
      <w:pPr>
        <w:spacing w:line="366" w:lineRule="auto"/>
        <w:ind w:left="92" w:right="68" w:firstLine="678"/>
        <w:rPr>
          <w:rFonts w:ascii="宋体" w:eastAsia="宋体" w:hAnsi="宋体" w:cs="宋体"/>
          <w:sz w:val="36"/>
          <w:szCs w:val="36"/>
        </w:rPr>
      </w:pPr>
      <w:r>
        <w:rPr>
          <w:rFonts w:ascii="宋体" w:eastAsia="宋体" w:hAnsi="宋体" w:cs="宋体"/>
          <w:spacing w:val="-15"/>
          <w:sz w:val="36"/>
          <w:szCs w:val="36"/>
        </w:rPr>
        <w:t>从图中可以看到，</w:t>
      </w:r>
      <w:r>
        <w:rPr>
          <w:rFonts w:ascii="宋体" w:eastAsia="宋体" w:hAnsi="宋体" w:cs="宋体"/>
          <w:spacing w:val="27"/>
          <w:sz w:val="36"/>
          <w:szCs w:val="36"/>
        </w:rPr>
        <w:t xml:space="preserve"> </w:t>
      </w:r>
      <w:r>
        <w:rPr>
          <w:rFonts w:ascii="宋体" w:eastAsia="宋体" w:hAnsi="宋体" w:cs="宋体"/>
          <w:spacing w:val="-15"/>
          <w:sz w:val="36"/>
          <w:szCs w:val="36"/>
        </w:rPr>
        <w:t>人力资源规划的第四步就是确定招聘的人员数，</w:t>
      </w:r>
      <w:r>
        <w:rPr>
          <w:rFonts w:ascii="宋体" w:eastAsia="宋体" w:hAnsi="宋体" w:cs="宋体"/>
          <w:spacing w:val="50"/>
          <w:sz w:val="36"/>
          <w:szCs w:val="36"/>
        </w:rPr>
        <w:t xml:space="preserve"> </w:t>
      </w:r>
      <w:r>
        <w:rPr>
          <w:rFonts w:ascii="宋体" w:eastAsia="宋体" w:hAnsi="宋体" w:cs="宋体"/>
          <w:spacing w:val="-15"/>
          <w:sz w:val="36"/>
          <w:szCs w:val="36"/>
        </w:rPr>
        <w:t>即把全部需要的人员数减去</w:t>
      </w:r>
      <w:r>
        <w:rPr>
          <w:rFonts w:ascii="宋体" w:eastAsia="宋体" w:hAnsi="宋体" w:cs="宋体"/>
          <w:sz w:val="36"/>
          <w:szCs w:val="36"/>
        </w:rPr>
        <w:t xml:space="preserve"> </w:t>
      </w:r>
      <w:r>
        <w:rPr>
          <w:rFonts w:ascii="宋体" w:eastAsia="宋体" w:hAnsi="宋体" w:cs="宋体"/>
          <w:spacing w:val="-20"/>
          <w:sz w:val="36"/>
          <w:szCs w:val="36"/>
        </w:rPr>
        <w:t>内部可提供的人员数，</w:t>
      </w:r>
      <w:r>
        <w:rPr>
          <w:rFonts w:ascii="宋体" w:eastAsia="宋体" w:hAnsi="宋体" w:cs="宋体"/>
          <w:spacing w:val="58"/>
          <w:sz w:val="36"/>
          <w:szCs w:val="36"/>
        </w:rPr>
        <w:t xml:space="preserve"> </w:t>
      </w:r>
      <w:r>
        <w:rPr>
          <w:rFonts w:ascii="宋体" w:eastAsia="宋体" w:hAnsi="宋体" w:cs="宋体"/>
          <w:spacing w:val="-20"/>
          <w:sz w:val="36"/>
          <w:szCs w:val="36"/>
        </w:rPr>
        <w:t>其差额就是需要向社会进行招聘的人数。</w:t>
      </w:r>
      <w:r>
        <w:rPr>
          <w:rFonts w:ascii="宋体" w:eastAsia="宋体" w:hAnsi="宋体" w:cs="宋体"/>
          <w:spacing w:val="26"/>
          <w:sz w:val="36"/>
          <w:szCs w:val="36"/>
        </w:rPr>
        <w:t xml:space="preserve"> </w:t>
      </w:r>
      <w:r>
        <w:rPr>
          <w:rFonts w:ascii="宋体" w:eastAsia="宋体" w:hAnsi="宋体" w:cs="宋体"/>
          <w:spacing w:val="-20"/>
          <w:sz w:val="36"/>
          <w:szCs w:val="36"/>
        </w:rPr>
        <w:t>在确定招聘人员数量后，</w:t>
      </w:r>
      <w:r>
        <w:rPr>
          <w:rFonts w:ascii="宋体" w:eastAsia="宋体" w:hAnsi="宋体" w:cs="宋体"/>
          <w:spacing w:val="35"/>
          <w:sz w:val="36"/>
          <w:szCs w:val="36"/>
        </w:rPr>
        <w:t xml:space="preserve"> </w:t>
      </w:r>
      <w:r>
        <w:rPr>
          <w:rFonts w:ascii="宋体" w:eastAsia="宋体" w:hAnsi="宋体" w:cs="宋体"/>
          <w:spacing w:val="-20"/>
          <w:sz w:val="36"/>
          <w:szCs w:val="36"/>
        </w:rPr>
        <w:t>企业通过</w:t>
      </w:r>
      <w:r>
        <w:rPr>
          <w:rFonts w:ascii="宋体" w:eastAsia="宋体" w:hAnsi="宋体" w:cs="宋体"/>
          <w:sz w:val="36"/>
          <w:szCs w:val="36"/>
        </w:rPr>
        <w:t xml:space="preserve"> </w:t>
      </w:r>
      <w:r>
        <w:rPr>
          <w:rFonts w:ascii="宋体" w:eastAsia="宋体" w:hAnsi="宋体" w:cs="宋体"/>
          <w:spacing w:val="-4"/>
          <w:sz w:val="36"/>
          <w:szCs w:val="36"/>
        </w:rPr>
        <w:t>内、外部人才市场招聘，并按照相应的培训计划，从而得到企业需要的人才。</w:t>
      </w:r>
    </w:p>
    <w:p w:rsidR="00003A7C" w14:paraId="08239FBB" w14:textId="77777777">
      <w:pPr>
        <w:spacing w:before="171" w:line="6820" w:lineRule="exact"/>
        <w:ind w:firstLine="1840"/>
        <w:textAlignment w:val="center"/>
      </w:pPr>
      <w:r>
        <w:pict>
          <v:group id="_x0000_i1120" style="width:447pt;height:341pt;mso-position-horizontal-relative:char;mso-position-vertical-relative:line" coordsize="8940,6820">
            <v:shape id="_x0000_s1121" type="#_x0000_t75" style="width:8940;height:6820;position:absolute">
              <v:imagedata r:id="rId35"/>
            </v:shape>
            <v:shape id="_x0000_s1122" type="#_x0000_t202" style="width:8980;height:6917;left:-20;position:absolute;top:-20" filled="f" stroked="f">
              <v:textbox inset="0,0,0,0">
                <w:txbxContent>
                  <w:p w:rsidR="00003A7C" w14:paraId="176C7908" w14:textId="77777777">
                    <w:pPr>
                      <w:spacing w:before="227" w:line="241" w:lineRule="auto"/>
                      <w:ind w:firstLine="326"/>
                      <w:rPr>
                        <w:rFonts w:ascii="宋体" w:eastAsia="宋体" w:hAnsi="宋体" w:cs="宋体"/>
                        <w:sz w:val="31"/>
                        <w:szCs w:val="31"/>
                      </w:rPr>
                    </w:pPr>
                    <w:r>
                      <w:rPr>
                        <w:rFonts w:ascii="宋体" w:eastAsia="宋体" w:hAnsi="宋体" w:cs="宋体"/>
                        <w:spacing w:val="4"/>
                        <w:sz w:val="31"/>
                        <w:szCs w:val="31"/>
                      </w:rPr>
                      <w:t>通过员工信息系统和职务分析提供信息</w:t>
                    </w:r>
                  </w:p>
                  <w:p w:rsidR="00003A7C" w14:paraId="376BD34A" w14:textId="77777777">
                    <w:pPr>
                      <w:spacing w:line="297" w:lineRule="auto"/>
                    </w:pPr>
                  </w:p>
                  <w:p w:rsidR="00003A7C" w14:paraId="3E959E3E" w14:textId="77777777">
                    <w:pPr>
                      <w:spacing w:line="297" w:lineRule="auto"/>
                    </w:pPr>
                  </w:p>
                  <w:p w:rsidR="00003A7C" w14:paraId="0CE47AA2" w14:textId="77777777">
                    <w:pPr>
                      <w:spacing w:line="298" w:lineRule="auto"/>
                    </w:pPr>
                  </w:p>
                  <w:p w:rsidR="00003A7C" w14:paraId="34413E9E" w14:textId="77777777">
                    <w:pPr>
                      <w:spacing w:before="101" w:line="242" w:lineRule="auto"/>
                      <w:ind w:firstLine="4922"/>
                      <w:rPr>
                        <w:rFonts w:ascii="宋体" w:eastAsia="宋体" w:hAnsi="宋体" w:cs="宋体"/>
                        <w:sz w:val="31"/>
                        <w:szCs w:val="31"/>
                      </w:rPr>
                    </w:pPr>
                    <w:r>
                      <w:rPr>
                        <w:rFonts w:ascii="宋体" w:eastAsia="宋体" w:hAnsi="宋体" w:cs="宋体"/>
                        <w:spacing w:val="4"/>
                        <w:sz w:val="31"/>
                        <w:szCs w:val="31"/>
                      </w:rPr>
                      <w:t>预测人力资源的全部需求</w:t>
                    </w:r>
                  </w:p>
                  <w:p w:rsidR="00003A7C" w14:paraId="460BFBDB" w14:textId="77777777">
                    <w:pPr>
                      <w:spacing w:line="329" w:lineRule="auto"/>
                    </w:pPr>
                  </w:p>
                  <w:p w:rsidR="00003A7C" w14:paraId="54C9CCD6" w14:textId="77777777">
                    <w:pPr>
                      <w:spacing w:line="329" w:lineRule="auto"/>
                    </w:pPr>
                  </w:p>
                  <w:p w:rsidR="00003A7C" w14:paraId="5CC40422" w14:textId="77777777">
                    <w:pPr>
                      <w:spacing w:before="101" w:line="242" w:lineRule="auto"/>
                      <w:ind w:firstLine="5394"/>
                      <w:rPr>
                        <w:rFonts w:ascii="宋体" w:eastAsia="宋体" w:hAnsi="宋体" w:cs="宋体"/>
                        <w:sz w:val="31"/>
                        <w:szCs w:val="31"/>
                      </w:rPr>
                    </w:pPr>
                    <w:r>
                      <w:rPr>
                        <w:rFonts w:ascii="宋体" w:eastAsia="宋体" w:hAnsi="宋体" w:cs="宋体"/>
                        <w:spacing w:val="3"/>
                        <w:sz w:val="31"/>
                        <w:szCs w:val="31"/>
                      </w:rPr>
                      <w:t>清查内部现有人员</w:t>
                    </w:r>
                  </w:p>
                  <w:p w:rsidR="00003A7C" w14:paraId="66DF76BF" w14:textId="77777777">
                    <w:pPr>
                      <w:spacing w:line="329" w:lineRule="auto"/>
                    </w:pPr>
                  </w:p>
                  <w:p w:rsidR="00003A7C" w14:paraId="25DB7AE5" w14:textId="77777777">
                    <w:pPr>
                      <w:spacing w:line="329" w:lineRule="auto"/>
                    </w:pPr>
                  </w:p>
                  <w:p w:rsidR="00003A7C" w14:paraId="7006602E" w14:textId="77777777">
                    <w:pPr>
                      <w:spacing w:before="101" w:line="242" w:lineRule="auto"/>
                      <w:ind w:firstLine="4915"/>
                      <w:rPr>
                        <w:rFonts w:ascii="宋体" w:eastAsia="宋体" w:hAnsi="宋体" w:cs="宋体"/>
                        <w:sz w:val="31"/>
                        <w:szCs w:val="31"/>
                      </w:rPr>
                    </w:pPr>
                    <w:r>
                      <w:rPr>
                        <w:rFonts w:ascii="宋体" w:eastAsia="宋体" w:hAnsi="宋体" w:cs="宋体"/>
                        <w:spacing w:val="5"/>
                        <w:sz w:val="31"/>
                        <w:szCs w:val="31"/>
                      </w:rPr>
                      <w:t>按规划需求招聘人力资源</w:t>
                    </w:r>
                  </w:p>
                  <w:p w:rsidR="00003A7C" w14:paraId="3FA4BF5E" w14:textId="77777777">
                    <w:pPr>
                      <w:spacing w:line="329" w:lineRule="auto"/>
                    </w:pPr>
                  </w:p>
                  <w:p w:rsidR="00003A7C" w14:paraId="2E4E6053" w14:textId="77777777">
                    <w:pPr>
                      <w:spacing w:line="330" w:lineRule="auto"/>
                    </w:pPr>
                  </w:p>
                  <w:p w:rsidR="00003A7C" w14:paraId="0FD22E91" w14:textId="77777777">
                    <w:pPr>
                      <w:spacing w:before="100" w:line="408" w:lineRule="exact"/>
                      <w:ind w:firstLine="4535"/>
                      <w:rPr>
                        <w:rFonts w:ascii="宋体" w:eastAsia="宋体" w:hAnsi="宋体" w:cs="宋体"/>
                        <w:sz w:val="31"/>
                        <w:szCs w:val="31"/>
                      </w:rPr>
                    </w:pPr>
                    <w:r>
                      <w:rPr>
                        <w:rFonts w:ascii="宋体" w:eastAsia="宋体" w:hAnsi="宋体" w:cs="宋体"/>
                        <w:spacing w:val="4"/>
                        <w:position w:val="1"/>
                        <w:sz w:val="31"/>
                        <w:szCs w:val="31"/>
                      </w:rPr>
                      <w:t>协调规划</w:t>
                    </w:r>
                  </w:p>
                  <w:p w:rsidR="00003A7C" w14:paraId="0D511F0F" w14:textId="77777777">
                    <w:pPr>
                      <w:spacing w:line="329" w:lineRule="auto"/>
                    </w:pPr>
                  </w:p>
                  <w:p w:rsidR="00003A7C" w14:paraId="7C2146A1" w14:textId="77777777">
                    <w:pPr>
                      <w:spacing w:line="330" w:lineRule="auto"/>
                    </w:pPr>
                  </w:p>
                  <w:p w:rsidR="00003A7C" w14:paraId="239F99EF" w14:textId="77777777">
                    <w:pPr>
                      <w:spacing w:before="100"/>
                      <w:ind w:firstLine="262"/>
                      <w:rPr>
                        <w:rFonts w:ascii="宋体" w:eastAsia="宋体" w:hAnsi="宋体" w:cs="宋体"/>
                        <w:sz w:val="31"/>
                        <w:szCs w:val="31"/>
                      </w:rPr>
                    </w:pPr>
                    <w:r>
                      <w:rPr>
                        <w:rFonts w:ascii="宋体" w:eastAsia="宋体" w:hAnsi="宋体" w:cs="宋体"/>
                        <w:spacing w:val="5"/>
                        <w:sz w:val="31"/>
                        <w:szCs w:val="31"/>
                      </w:rPr>
                      <w:t>评估人力资源规划的效果</w:t>
                    </w:r>
                  </w:p>
                </w:txbxContent>
              </v:textbox>
            </v:shape>
            <w10:wrap type="none"/>
            <w10:anchorlock/>
          </v:group>
        </w:pict>
      </w:r>
    </w:p>
    <w:p w:rsidR="00003A7C" w14:paraId="59B389AC" w14:textId="77777777">
      <w:pPr>
        <w:spacing w:line="416" w:lineRule="auto"/>
      </w:pPr>
    </w:p>
    <w:p w:rsidR="00003A7C" w14:paraId="57B562ED" w14:textId="77777777">
      <w:pPr>
        <w:spacing w:before="101" w:line="241" w:lineRule="auto"/>
        <w:ind w:firstLine="3568"/>
        <w:rPr>
          <w:rFonts w:ascii="宋体" w:eastAsia="宋体" w:hAnsi="宋体" w:cs="宋体"/>
          <w:sz w:val="31"/>
          <w:szCs w:val="31"/>
        </w:rPr>
      </w:pPr>
      <w:r>
        <w:rPr>
          <w:rFonts w:ascii="宋体" w:eastAsia="宋体" w:hAnsi="宋体" w:cs="宋体"/>
          <w:spacing w:val="3"/>
          <w:sz w:val="31"/>
          <w:szCs w:val="31"/>
        </w:rPr>
        <w:t>图</w:t>
      </w:r>
      <w:r>
        <w:rPr>
          <w:rFonts w:ascii="宋体" w:eastAsia="宋体" w:hAnsi="宋体" w:cs="宋体"/>
          <w:spacing w:val="-62"/>
          <w:sz w:val="31"/>
          <w:szCs w:val="31"/>
        </w:rPr>
        <w:t xml:space="preserve"> </w:t>
      </w:r>
      <w:r>
        <w:rPr>
          <w:rFonts w:ascii="宋体" w:eastAsia="宋体" w:hAnsi="宋体" w:cs="宋体"/>
          <w:spacing w:val="3"/>
          <w:sz w:val="31"/>
          <w:szCs w:val="31"/>
        </w:rPr>
        <w:t>2</w:t>
      </w:r>
      <w:r>
        <w:rPr>
          <w:rFonts w:ascii="宋体" w:eastAsia="宋体" w:hAnsi="宋体" w:cs="宋体"/>
          <w:spacing w:val="3"/>
          <w:sz w:val="31"/>
          <w:szCs w:val="31"/>
        </w:rPr>
        <w:t>－</w:t>
      </w:r>
      <w:r>
        <w:rPr>
          <w:rFonts w:ascii="宋体" w:eastAsia="宋体" w:hAnsi="宋体" w:cs="宋体"/>
          <w:spacing w:val="3"/>
          <w:sz w:val="31"/>
          <w:szCs w:val="31"/>
        </w:rPr>
        <w:t>2</w:t>
      </w:r>
      <w:r>
        <w:rPr>
          <w:rFonts w:ascii="宋体" w:eastAsia="宋体" w:hAnsi="宋体" w:cs="宋体"/>
          <w:spacing w:val="-68"/>
          <w:sz w:val="31"/>
          <w:szCs w:val="31"/>
        </w:rPr>
        <w:t xml:space="preserve"> </w:t>
      </w:r>
      <w:r>
        <w:rPr>
          <w:rFonts w:ascii="宋体" w:eastAsia="宋体" w:hAnsi="宋体" w:cs="宋体"/>
          <w:spacing w:val="3"/>
          <w:sz w:val="31"/>
          <w:szCs w:val="31"/>
        </w:rPr>
        <w:t>杭州顶益国际食品有限公司人力资源规划的制定步骤</w:t>
      </w:r>
    </w:p>
    <w:p w:rsidR="00003A7C" w14:paraId="64A0F6F6" w14:textId="77777777">
      <w:pPr>
        <w:spacing w:before="241" w:line="360" w:lineRule="auto"/>
        <w:ind w:left="52" w:right="67" w:firstLine="722"/>
        <w:rPr>
          <w:rFonts w:ascii="宋体" w:eastAsia="宋体" w:hAnsi="宋体" w:cs="宋体"/>
          <w:sz w:val="36"/>
          <w:szCs w:val="36"/>
        </w:rPr>
      </w:pPr>
      <w:r>
        <w:rPr>
          <w:rFonts w:ascii="宋体" w:eastAsia="宋体" w:hAnsi="宋体" w:cs="宋体"/>
          <w:spacing w:val="-14"/>
          <w:sz w:val="36"/>
          <w:szCs w:val="36"/>
        </w:rPr>
        <w:t>杭州顶益国际食品有限公司现有人力资源规划部门职能较繁杂，</w:t>
      </w:r>
      <w:r>
        <w:rPr>
          <w:rFonts w:ascii="宋体" w:eastAsia="宋体" w:hAnsi="宋体" w:cs="宋体"/>
          <w:spacing w:val="40"/>
          <w:sz w:val="36"/>
          <w:szCs w:val="36"/>
        </w:rPr>
        <w:t xml:space="preserve"> </w:t>
      </w:r>
      <w:r>
        <w:rPr>
          <w:rFonts w:ascii="宋体" w:eastAsia="宋体" w:hAnsi="宋体" w:cs="宋体"/>
          <w:spacing w:val="-14"/>
          <w:sz w:val="36"/>
          <w:szCs w:val="36"/>
        </w:rPr>
        <w:t>难以发挥应有的作用，</w:t>
      </w:r>
      <w:r>
        <w:rPr>
          <w:rFonts w:ascii="宋体" w:eastAsia="宋体" w:hAnsi="宋体" w:cs="宋体"/>
          <w:spacing w:val="5"/>
          <w:sz w:val="36"/>
          <w:szCs w:val="36"/>
        </w:rPr>
        <w:t xml:space="preserve"> </w:t>
      </w:r>
      <w:r>
        <w:rPr>
          <w:rFonts w:ascii="宋体" w:eastAsia="宋体" w:hAnsi="宋体" w:cs="宋体"/>
          <w:spacing w:val="-14"/>
          <w:sz w:val="36"/>
          <w:szCs w:val="36"/>
        </w:rPr>
        <w:t>致使招</w:t>
      </w:r>
      <w:r>
        <w:rPr>
          <w:rFonts w:ascii="宋体" w:eastAsia="宋体" w:hAnsi="宋体" w:cs="宋体"/>
          <w:sz w:val="36"/>
          <w:szCs w:val="36"/>
        </w:rPr>
        <w:t xml:space="preserve"> </w:t>
      </w:r>
      <w:r>
        <w:rPr>
          <w:rFonts w:ascii="宋体" w:eastAsia="宋体" w:hAnsi="宋体" w:cs="宋体"/>
          <w:spacing w:val="-9"/>
          <w:sz w:val="36"/>
          <w:szCs w:val="36"/>
        </w:rPr>
        <w:t>聘工作一开始就陷入低效与盲目。</w:t>
      </w:r>
      <w:r>
        <w:rPr>
          <w:rFonts w:ascii="宋体" w:eastAsia="宋体" w:hAnsi="宋体" w:cs="宋体"/>
          <w:spacing w:val="14"/>
          <w:sz w:val="36"/>
          <w:szCs w:val="36"/>
        </w:rPr>
        <w:t xml:space="preserve"> </w:t>
      </w:r>
      <w:r>
        <w:rPr>
          <w:rFonts w:ascii="宋体" w:eastAsia="宋体" w:hAnsi="宋体" w:cs="宋体"/>
          <w:spacing w:val="-9"/>
          <w:sz w:val="36"/>
          <w:szCs w:val="36"/>
        </w:rPr>
        <w:t>为保证招聘计划的完善，应对杭州顶益国际食品有限公司现有的</w:t>
      </w:r>
      <w:r>
        <w:rPr>
          <w:rFonts w:ascii="宋体" w:eastAsia="宋体" w:hAnsi="宋体" w:cs="宋体"/>
          <w:sz w:val="36"/>
          <w:szCs w:val="36"/>
        </w:rPr>
        <w:t xml:space="preserve"> </w:t>
      </w:r>
      <w:r>
        <w:rPr>
          <w:rFonts w:ascii="宋体" w:eastAsia="宋体" w:hAnsi="宋体" w:cs="宋体"/>
          <w:spacing w:val="-10"/>
          <w:sz w:val="36"/>
          <w:szCs w:val="36"/>
        </w:rPr>
        <w:t>人力资源规划科强化其职能，</w:t>
      </w:r>
      <w:r>
        <w:rPr>
          <w:rFonts w:ascii="宋体" w:eastAsia="宋体" w:hAnsi="宋体" w:cs="宋体"/>
          <w:spacing w:val="44"/>
          <w:sz w:val="36"/>
          <w:szCs w:val="36"/>
        </w:rPr>
        <w:t xml:space="preserve"> </w:t>
      </w:r>
      <w:r>
        <w:rPr>
          <w:rFonts w:ascii="宋体" w:eastAsia="宋体" w:hAnsi="宋体" w:cs="宋体"/>
          <w:spacing w:val="-10"/>
          <w:sz w:val="36"/>
          <w:szCs w:val="36"/>
        </w:rPr>
        <w:t>每年</w:t>
      </w:r>
      <w:r>
        <w:rPr>
          <w:rFonts w:ascii="宋体" w:eastAsia="宋体" w:hAnsi="宋体" w:cs="宋体"/>
          <w:spacing w:val="-75"/>
          <w:sz w:val="36"/>
          <w:szCs w:val="36"/>
        </w:rPr>
        <w:t xml:space="preserve"> </w:t>
      </w:r>
      <w:r>
        <w:rPr>
          <w:rFonts w:ascii="宋体" w:eastAsia="宋体" w:hAnsi="宋体" w:cs="宋体"/>
          <w:spacing w:val="-10"/>
          <w:sz w:val="36"/>
          <w:szCs w:val="36"/>
        </w:rPr>
        <w:t>9</w:t>
      </w:r>
      <w:r>
        <w:rPr>
          <w:rFonts w:ascii="宋体" w:eastAsia="宋体" w:hAnsi="宋体" w:cs="宋体"/>
          <w:spacing w:val="-76"/>
          <w:sz w:val="36"/>
          <w:szCs w:val="36"/>
        </w:rPr>
        <w:t xml:space="preserve"> </w:t>
      </w:r>
      <w:r>
        <w:rPr>
          <w:rFonts w:ascii="宋体" w:eastAsia="宋体" w:hAnsi="宋体" w:cs="宋体"/>
          <w:spacing w:val="-10"/>
          <w:sz w:val="36"/>
          <w:szCs w:val="36"/>
        </w:rPr>
        <w:t>月由专人汇总各职能部门递交的申请表，并根据公司业务发展</w:t>
      </w:r>
      <w:r>
        <w:rPr>
          <w:rFonts w:ascii="宋体" w:eastAsia="宋体" w:hAnsi="宋体" w:cs="宋体"/>
          <w:sz w:val="36"/>
          <w:szCs w:val="36"/>
        </w:rPr>
        <w:t xml:space="preserve"> </w:t>
      </w:r>
      <w:r>
        <w:rPr>
          <w:rFonts w:ascii="宋体" w:eastAsia="宋体" w:hAnsi="宋体" w:cs="宋体"/>
          <w:spacing w:val="-4"/>
          <w:sz w:val="36"/>
          <w:szCs w:val="36"/>
        </w:rPr>
        <w:t>和岗位空缺情况，结合系统的人员需求统计，确定出次年的招聘需求，制订年度员工招聘计划，从</w:t>
      </w:r>
      <w:r>
        <w:rPr>
          <w:rFonts w:ascii="宋体" w:eastAsia="宋体" w:hAnsi="宋体" w:cs="宋体"/>
          <w:spacing w:val="8"/>
          <w:sz w:val="36"/>
          <w:szCs w:val="36"/>
        </w:rPr>
        <w:t xml:space="preserve"> </w:t>
      </w:r>
      <w:r>
        <w:rPr>
          <w:rFonts w:ascii="宋体" w:eastAsia="宋体" w:hAnsi="宋体" w:cs="宋体"/>
          <w:spacing w:val="-4"/>
          <w:sz w:val="36"/>
          <w:szCs w:val="36"/>
        </w:rPr>
        <w:t>而保证空缺岗位能及时补充、不断注入新鲜血液及公司的部分关键管理岗位的人才储备。在计划与</w:t>
      </w:r>
      <w:r>
        <w:rPr>
          <w:rFonts w:ascii="宋体" w:eastAsia="宋体" w:hAnsi="宋体" w:cs="宋体"/>
          <w:spacing w:val="10"/>
          <w:sz w:val="36"/>
          <w:szCs w:val="36"/>
        </w:rPr>
        <w:t xml:space="preserve"> </w:t>
      </w:r>
      <w:r>
        <w:rPr>
          <w:rFonts w:ascii="宋体" w:eastAsia="宋体" w:hAnsi="宋体" w:cs="宋体"/>
          <w:spacing w:val="-11"/>
          <w:sz w:val="36"/>
          <w:szCs w:val="36"/>
        </w:rPr>
        <w:t>相关用人部门进一步核对查证后，</w:t>
      </w:r>
      <w:r>
        <w:rPr>
          <w:rFonts w:ascii="宋体" w:eastAsia="宋体" w:hAnsi="宋体" w:cs="宋体"/>
          <w:spacing w:val="-12"/>
          <w:sz w:val="36"/>
          <w:szCs w:val="36"/>
        </w:rPr>
        <w:t xml:space="preserve"> </w:t>
      </w:r>
      <w:r>
        <w:rPr>
          <w:rFonts w:ascii="宋体" w:eastAsia="宋体" w:hAnsi="宋体" w:cs="宋体"/>
          <w:spacing w:val="-11"/>
          <w:sz w:val="36"/>
          <w:szCs w:val="36"/>
        </w:rPr>
        <w:t>按照有关程序上报审批并申请招聘小组的成立工作，</w:t>
      </w:r>
      <w:r>
        <w:rPr>
          <w:rFonts w:ascii="宋体" w:eastAsia="宋体" w:hAnsi="宋体" w:cs="宋体"/>
          <w:spacing w:val="-36"/>
          <w:sz w:val="36"/>
          <w:szCs w:val="36"/>
        </w:rPr>
        <w:t xml:space="preserve"> </w:t>
      </w:r>
      <w:r>
        <w:rPr>
          <w:rFonts w:ascii="宋体" w:eastAsia="宋体" w:hAnsi="宋体" w:cs="宋体"/>
          <w:spacing w:val="-11"/>
          <w:sz w:val="36"/>
          <w:szCs w:val="36"/>
        </w:rPr>
        <w:t>从而完成招</w:t>
      </w:r>
      <w:r>
        <w:rPr>
          <w:rFonts w:ascii="宋体" w:eastAsia="宋体" w:hAnsi="宋体" w:cs="宋体"/>
          <w:sz w:val="36"/>
          <w:szCs w:val="36"/>
        </w:rPr>
        <w:t xml:space="preserve"> </w:t>
      </w:r>
      <w:r>
        <w:rPr>
          <w:rFonts w:ascii="宋体" w:eastAsia="宋体" w:hAnsi="宋体" w:cs="宋体"/>
          <w:spacing w:val="-3"/>
          <w:sz w:val="36"/>
          <w:szCs w:val="36"/>
        </w:rPr>
        <w:t>聘工作的第一步</w:t>
      </w:r>
      <w:r>
        <w:rPr>
          <w:rFonts w:ascii="宋体" w:eastAsia="宋体" w:hAnsi="宋体" w:cs="宋体"/>
          <w:spacing w:val="4"/>
          <w:sz w:val="36"/>
          <w:szCs w:val="36"/>
        </w:rPr>
        <w:t xml:space="preserve">    </w:t>
      </w:r>
      <w:r>
        <w:rPr>
          <w:rFonts w:ascii="宋体" w:eastAsia="宋体" w:hAnsi="宋体" w:cs="宋体"/>
          <w:spacing w:val="-3"/>
          <w:sz w:val="36"/>
          <w:szCs w:val="36"/>
        </w:rPr>
        <w:t>确定招聘需求。</w:t>
      </w:r>
    </w:p>
    <w:p w:rsidR="00003A7C" w14:paraId="0E2F258B" w14:textId="77777777">
      <w:pPr>
        <w:spacing w:line="360" w:lineRule="auto"/>
        <w:ind w:left="51" w:right="67" w:firstLine="724"/>
        <w:rPr>
          <w:rFonts w:ascii="宋体" w:eastAsia="宋体" w:hAnsi="宋体" w:cs="宋体"/>
          <w:sz w:val="36"/>
          <w:szCs w:val="36"/>
        </w:rPr>
      </w:pPr>
      <w:r>
        <w:rPr>
          <w:rFonts w:ascii="宋体" w:eastAsia="宋体" w:hAnsi="宋体" w:cs="宋体"/>
          <w:spacing w:val="-4"/>
          <w:sz w:val="36"/>
          <w:szCs w:val="36"/>
        </w:rPr>
        <w:t>员工招聘在招聘领导小组的统一领导下进行。员工招聘小组主要负责审核考核结果、招聘面谈</w:t>
      </w:r>
      <w:r>
        <w:rPr>
          <w:rFonts w:ascii="宋体" w:eastAsia="宋体" w:hAnsi="宋体" w:cs="宋体"/>
          <w:sz w:val="36"/>
          <w:szCs w:val="36"/>
        </w:rPr>
        <w:t xml:space="preserve"> </w:t>
      </w:r>
      <w:r>
        <w:rPr>
          <w:rFonts w:ascii="宋体" w:eastAsia="宋体" w:hAnsi="宋体" w:cs="宋体"/>
          <w:spacing w:val="-3"/>
          <w:sz w:val="36"/>
          <w:szCs w:val="36"/>
        </w:rPr>
        <w:t>及提出录用意见等工作。</w:t>
      </w:r>
    </w:p>
    <w:p w:rsidR="00003A7C" w14:paraId="41C007BC" w14:textId="77777777">
      <w:pPr>
        <w:spacing w:before="1" w:line="238" w:lineRule="auto"/>
        <w:ind w:firstLine="775"/>
        <w:rPr>
          <w:rFonts w:ascii="宋体" w:eastAsia="宋体" w:hAnsi="宋体" w:cs="宋体"/>
          <w:sz w:val="36"/>
          <w:szCs w:val="36"/>
        </w:rPr>
      </w:pPr>
      <w:r>
        <w:rPr>
          <w:rFonts w:ascii="宋体" w:eastAsia="宋体" w:hAnsi="宋体" w:cs="宋体"/>
          <w:spacing w:val="-6"/>
          <w:sz w:val="36"/>
          <w:szCs w:val="36"/>
        </w:rPr>
        <w:t>组长：略</w:t>
      </w:r>
      <w:r>
        <w:rPr>
          <w:rFonts w:ascii="宋体" w:eastAsia="宋体" w:hAnsi="宋体" w:cs="宋体"/>
          <w:spacing w:val="-6"/>
          <w:sz w:val="36"/>
          <w:szCs w:val="36"/>
        </w:rPr>
        <w:t>(</w:t>
      </w:r>
      <w:r>
        <w:rPr>
          <w:rFonts w:ascii="宋体" w:eastAsia="宋体" w:hAnsi="宋体" w:cs="宋体"/>
          <w:spacing w:val="-90"/>
          <w:sz w:val="36"/>
          <w:szCs w:val="36"/>
        </w:rPr>
        <w:t xml:space="preserve"> </w:t>
      </w:r>
      <w:r>
        <w:rPr>
          <w:rFonts w:ascii="宋体" w:eastAsia="宋体" w:hAnsi="宋体" w:cs="宋体"/>
          <w:spacing w:val="-6"/>
          <w:sz w:val="36"/>
          <w:szCs w:val="36"/>
        </w:rPr>
        <w:t>一般为公司主要领导</w:t>
      </w:r>
      <w:r>
        <w:rPr>
          <w:rFonts w:ascii="宋体" w:eastAsia="宋体" w:hAnsi="宋体" w:cs="宋体"/>
          <w:spacing w:val="-6"/>
          <w:sz w:val="36"/>
          <w:szCs w:val="36"/>
        </w:rPr>
        <w:t>)</w:t>
      </w:r>
    </w:p>
    <w:p w:rsidR="00003A7C" w14:paraId="7EF580A6" w14:textId="77777777">
      <w:pPr>
        <w:spacing w:before="238" w:line="237" w:lineRule="auto"/>
        <w:ind w:firstLine="775"/>
        <w:rPr>
          <w:rFonts w:ascii="宋体" w:eastAsia="宋体" w:hAnsi="宋体" w:cs="宋体"/>
          <w:sz w:val="36"/>
          <w:szCs w:val="36"/>
        </w:rPr>
      </w:pPr>
      <w:r>
        <w:rPr>
          <w:rFonts w:ascii="宋体" w:eastAsia="宋体" w:hAnsi="宋体" w:cs="宋体"/>
          <w:spacing w:val="-3"/>
          <w:sz w:val="36"/>
          <w:szCs w:val="36"/>
        </w:rPr>
        <w:t>成员：略</w:t>
      </w:r>
      <w:r>
        <w:rPr>
          <w:rFonts w:ascii="宋体" w:eastAsia="宋体" w:hAnsi="宋体" w:cs="宋体"/>
          <w:spacing w:val="-3"/>
          <w:sz w:val="36"/>
          <w:szCs w:val="36"/>
        </w:rPr>
        <w:t>(</w:t>
      </w:r>
      <w:r>
        <w:rPr>
          <w:rFonts w:ascii="宋体" w:eastAsia="宋体" w:hAnsi="宋体" w:cs="宋体"/>
          <w:spacing w:val="-79"/>
          <w:sz w:val="36"/>
          <w:szCs w:val="36"/>
        </w:rPr>
        <w:t xml:space="preserve"> </w:t>
      </w:r>
      <w:r>
        <w:rPr>
          <w:rFonts w:ascii="宋体" w:eastAsia="宋体" w:hAnsi="宋体" w:cs="宋体"/>
          <w:spacing w:val="-3"/>
          <w:sz w:val="36"/>
          <w:szCs w:val="36"/>
        </w:rPr>
        <w:t>一般为人力资源部、用人部门及相关业务部门的领导</w:t>
      </w:r>
      <w:r>
        <w:rPr>
          <w:rFonts w:ascii="宋体" w:eastAsia="宋体" w:hAnsi="宋体" w:cs="宋体"/>
          <w:spacing w:val="-3"/>
          <w:sz w:val="36"/>
          <w:szCs w:val="36"/>
        </w:rPr>
        <w:t>)</w:t>
      </w:r>
    </w:p>
    <w:p w:rsidR="00003A7C" w14:paraId="2B5559D7" w14:textId="77777777">
      <w:pPr>
        <w:spacing w:before="339" w:line="197" w:lineRule="auto"/>
        <w:ind w:firstLine="7509"/>
        <w:rPr>
          <w:rFonts w:ascii="黑体" w:eastAsia="黑体" w:hAnsi="黑体" w:cs="黑体"/>
          <w:sz w:val="33"/>
          <w:szCs w:val="33"/>
        </w:rPr>
      </w:pPr>
      <w:r>
        <w:rPr>
          <w:rFonts w:ascii="黑体" w:eastAsia="黑体" w:hAnsi="黑体" w:cs="黑体"/>
          <w:color w:val="FF8040"/>
          <w:sz w:val="33"/>
          <w:szCs w:val="33"/>
        </w:rPr>
        <w:t>15</w:t>
      </w:r>
    </w:p>
    <w:p w:rsidR="00003A7C" w14:paraId="04645890" w14:textId="77777777">
      <w:pPr>
        <w:sectPr>
          <w:headerReference w:type="default" r:id="rId36"/>
          <w:pgSz w:w="17860" w:h="25258"/>
          <w:pgMar w:top="400" w:right="1199" w:bottom="0" w:left="1220" w:header="0" w:footer="0" w:gutter="0"/>
          <w:pgNumType w:start="23"/>
          <w:cols w:space="720"/>
        </w:sectPr>
      </w:pPr>
    </w:p>
    <w:p w:rsidR="00003A7C" w14:paraId="18A63C6B" w14:textId="33283EBD">
      <w:pPr>
        <w:spacing w:line="250" w:lineRule="auto"/>
      </w:pPr>
      <w:r>
        <mc:AlternateContent>
          <mc:Choice Requires="wps">
            <w:drawing>
              <wp:anchor distT="0" distB="0" distL="114300" distR="114300" simplePos="0" relativeHeight="251793408"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547899813"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CDFFCFB">
                            <w:pPr>
                              <w:rPr>
                                <w:color w:val="FFFFFF"/>
                              </w:rPr>
                            </w:pPr>
                            <w:r w:rsidRPr="008963C9">
                              <w:rPr>
                                <w:rFonts w:hint="eastAsia"/>
                                <w:color w:val="FFFFFF"/>
                              </w:rPr>
                              <w:t>他们会增强荣誉感，另一方面，明确自己努力的方向。使新员工尽快地融入到企业文化中。一个员工在意识上和行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23" type="#_x0000_t202" style="width:10pt;height:10pt;margin-top:580pt;margin-left:479pt;mso-wrap-distance-bottom:0;mso-wrap-distance-left:9pt;mso-wrap-distance-right:9pt;mso-wrap-distance-top:0;position:absolute;v-text-anchor:top;z-index:251792384" filled="f" fillcolor="this" stroked="f" strokeweight="0.5pt">
                <v:textbox>
                  <w:txbxContent>
                    <w:p w:rsidR="008963C9" w:rsidRPr="008963C9" w14:paraId="60B1C83F" w14:textId="1CDFFCFB">
                      <w:pPr>
                        <w:rPr>
                          <w:color w:val="FFFFFF"/>
                        </w:rPr>
                      </w:pPr>
                      <w:r w:rsidRPr="008963C9">
                        <w:rPr>
                          <w:rFonts w:hint="eastAsia"/>
                          <w:color w:val="FFFFFF"/>
                        </w:rPr>
                        <w:t>他们会增强荣誉感，另一方面，明确自己努力的方向。使新员工尽快地融入到企业文化中。一个员工在意识上和行</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24333481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490F2B98">
                            <w:pPr>
                              <w:rPr>
                                <w:color w:val="FFFFFF"/>
                              </w:rPr>
                            </w:pPr>
                            <w:r w:rsidRPr="008963C9">
                              <w:rPr>
                                <w:rFonts w:hint="eastAsia"/>
                                <w:color w:val="FFFFFF"/>
                              </w:rPr>
                              <w:t>力，以探求应聘者的态度或观点，如：如果你遇到这种情况，会怎样处理？</w:t>
                            </w:r>
                            <w:r w:rsidRPr="008963C9">
                              <w:rPr>
                                <w:rFonts w:hint="eastAsia"/>
                                <w:color w:val="FFFFFF"/>
                              </w:rPr>
                              <w:t>E</w:t>
                            </w:r>
                            <w:r w:rsidRPr="008963C9">
                              <w:rPr>
                                <w:rFonts w:hint="eastAsia"/>
                                <w:color w:val="FFFFFF"/>
                              </w:rPr>
                              <w:t>、重复式提问，让应聘者从不同的角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24" type="#_x0000_t202" style="width:10pt;height:10pt;margin-top:430pt;margin-left:479pt;mso-wrap-distance-bottom:0;mso-wrap-distance-left:9pt;mso-wrap-distance-right:9pt;mso-wrap-distance-top:0;position:absolute;v-text-anchor:top;z-index:251790336" filled="f" fillcolor="this" stroked="f" strokeweight="0.5pt">
                <v:textbox>
                  <w:txbxContent>
                    <w:p w:rsidR="008963C9" w:rsidRPr="008963C9" w14:paraId="2D07533F" w14:textId="490F2B98">
                      <w:pPr>
                        <w:rPr>
                          <w:color w:val="FFFFFF"/>
                        </w:rPr>
                      </w:pPr>
                      <w:r w:rsidRPr="008963C9">
                        <w:rPr>
                          <w:rFonts w:hint="eastAsia"/>
                          <w:color w:val="FFFFFF"/>
                        </w:rPr>
                        <w:t>力，以探求应聘者的态度或观点，如：如果你遇到这种情况，会怎样处理？</w:t>
                      </w:r>
                      <w:r w:rsidRPr="008963C9">
                        <w:rPr>
                          <w:rFonts w:hint="eastAsia"/>
                          <w:color w:val="FFFFFF"/>
                        </w:rPr>
                        <w:t>E</w:t>
                      </w:r>
                      <w:r w:rsidRPr="008963C9">
                        <w:rPr>
                          <w:rFonts w:hint="eastAsia"/>
                          <w:color w:val="FFFFFF"/>
                        </w:rPr>
                        <w:t>、重复式提问，让应聘者从不同的角</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54355337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83634A2">
                            <w:pPr>
                              <w:rPr>
                                <w:color w:val="FFFFFF"/>
                              </w:rPr>
                            </w:pPr>
                            <w:r w:rsidRPr="008963C9">
                              <w:rPr>
                                <w:rFonts w:hint="eastAsia"/>
                                <w:color w:val="FFFFFF"/>
                              </w:rPr>
                              <w:t>附件</w:t>
                            </w:r>
                            <w:r w:rsidRPr="008963C9">
                              <w:rPr>
                                <w:rFonts w:hint="eastAsia"/>
                                <w:color w:val="FFFFFF"/>
                              </w:rPr>
                              <w:t>13</w:t>
                            </w:r>
                            <w:r w:rsidRPr="008963C9">
                              <w:rPr>
                                <w:rFonts w:hint="eastAsia"/>
                                <w:color w:val="FFFFFF"/>
                              </w:rPr>
                              <w:t>表</w:t>
                            </w:r>
                            <w:r w:rsidRPr="008963C9">
                              <w:rPr>
                                <w:rFonts w:hint="eastAsia"/>
                                <w:color w:val="FFFFFF"/>
                              </w:rPr>
                              <w:t>3</w:t>
                            </w:r>
                            <w:r w:rsidRPr="008963C9">
                              <w:rPr>
                                <w:rFonts w:hint="eastAsia"/>
                                <w:color w:val="FFFFFF"/>
                              </w:rPr>
                              <w:t>－</w:t>
                            </w:r>
                            <w:r w:rsidRPr="008963C9">
                              <w:rPr>
                                <w:rFonts w:hint="eastAsia"/>
                                <w:color w:val="FFFFFF"/>
                              </w:rPr>
                              <w:t>19</w:t>
                            </w:r>
                            <w:r w:rsidRPr="008963C9">
                              <w:rPr>
                                <w:rFonts w:hint="eastAsia"/>
                                <w:color w:val="FFFFFF"/>
                              </w:rPr>
                              <w:t>新员工岗前培训表</w:t>
                            </w:r>
                            <w:r w:rsidRPr="008963C9">
                              <w:rPr>
                                <w:rFonts w:hint="eastAsia"/>
                                <w:color w:val="FFFFFF"/>
                              </w:rPr>
                              <w:t>42K2MG-EHSWI++04-001</w:t>
                            </w:r>
                            <w:r w:rsidRPr="008963C9">
                              <w:rPr>
                                <w:rFonts w:hint="eastAsia"/>
                                <w:color w:val="FFFFFF"/>
                              </w:rPr>
                              <w:t>环境、健康安全、企业社会责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25" type="#_x0000_t202" style="width:10pt;height:10pt;margin-top:280pt;margin-left:479pt;mso-wrap-distance-bottom:0;mso-wrap-distance-left:9pt;mso-wrap-distance-right:9pt;mso-wrap-distance-top:0;position:absolute;v-text-anchor:top;z-index:251788288" filled="f" fillcolor="this" stroked="f" strokeweight="0.5pt">
                <v:textbox>
                  <w:txbxContent>
                    <w:p w:rsidR="008963C9" w:rsidRPr="008963C9" w14:paraId="721B0B24" w14:textId="383634A2">
                      <w:pPr>
                        <w:rPr>
                          <w:color w:val="FFFFFF"/>
                        </w:rPr>
                      </w:pPr>
                      <w:r w:rsidRPr="008963C9">
                        <w:rPr>
                          <w:rFonts w:hint="eastAsia"/>
                          <w:color w:val="FFFFFF"/>
                        </w:rPr>
                        <w:t>附件</w:t>
                      </w:r>
                      <w:r w:rsidRPr="008963C9">
                        <w:rPr>
                          <w:rFonts w:hint="eastAsia"/>
                          <w:color w:val="FFFFFF"/>
                        </w:rPr>
                        <w:t>13</w:t>
                      </w:r>
                      <w:r w:rsidRPr="008963C9">
                        <w:rPr>
                          <w:rFonts w:hint="eastAsia"/>
                          <w:color w:val="FFFFFF"/>
                        </w:rPr>
                        <w:t>表</w:t>
                      </w:r>
                      <w:r w:rsidRPr="008963C9">
                        <w:rPr>
                          <w:rFonts w:hint="eastAsia"/>
                          <w:color w:val="FFFFFF"/>
                        </w:rPr>
                        <w:t>3</w:t>
                      </w:r>
                      <w:r w:rsidRPr="008963C9">
                        <w:rPr>
                          <w:rFonts w:hint="eastAsia"/>
                          <w:color w:val="FFFFFF"/>
                        </w:rPr>
                        <w:t>－</w:t>
                      </w:r>
                      <w:r w:rsidRPr="008963C9">
                        <w:rPr>
                          <w:rFonts w:hint="eastAsia"/>
                          <w:color w:val="FFFFFF"/>
                        </w:rPr>
                        <w:t>19</w:t>
                      </w:r>
                      <w:r w:rsidRPr="008963C9">
                        <w:rPr>
                          <w:rFonts w:hint="eastAsia"/>
                          <w:color w:val="FFFFFF"/>
                        </w:rPr>
                        <w:t>新员工岗前培训表</w:t>
                      </w:r>
                      <w:r w:rsidRPr="008963C9">
                        <w:rPr>
                          <w:rFonts w:hint="eastAsia"/>
                          <w:color w:val="FFFFFF"/>
                        </w:rPr>
                        <w:t>42K2MG-EHSWI++04-001</w:t>
                      </w:r>
                      <w:r w:rsidRPr="008963C9">
                        <w:rPr>
                          <w:rFonts w:hint="eastAsia"/>
                          <w:color w:val="FFFFFF"/>
                        </w:rPr>
                        <w:t>环境、健康安全、企业社会责</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722937883"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2A5681F">
                            <w:pPr>
                              <w:rPr>
                                <w:color w:val="FFFFFF"/>
                              </w:rPr>
                            </w:pPr>
                            <w:r w:rsidRPr="008963C9">
                              <w:rPr>
                                <w:rFonts w:hint="eastAsia"/>
                                <w:color w:val="FFFFFF"/>
                              </w:rPr>
                              <w:t>运作流程，明确了用人部门与人力资源部门在招聘中的职责分工，力争以招聘工作来促进人力资源管理以及进一步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26" type="#_x0000_t202" style="width:10pt;height:10pt;margin-top:130pt;margin-left:479pt;mso-wrap-distance-bottom:0;mso-wrap-distance-left:9pt;mso-wrap-distance-right:9pt;mso-wrap-distance-top:0;position:absolute;v-text-anchor:top;z-index:251786240" filled="f" fillcolor="this" stroked="f" strokeweight="0.5pt">
                <v:textbox>
                  <w:txbxContent>
                    <w:p w:rsidR="008963C9" w:rsidRPr="008963C9" w14:paraId="2ACD8E01" w14:textId="22A5681F">
                      <w:pPr>
                        <w:rPr>
                          <w:color w:val="FFFFFF"/>
                        </w:rPr>
                      </w:pPr>
                      <w:r w:rsidRPr="008963C9">
                        <w:rPr>
                          <w:rFonts w:hint="eastAsia"/>
                          <w:color w:val="FFFFFF"/>
                        </w:rPr>
                        <w:t>运作流程，明确了用人部门与人力资源部门在招聘中的职责分工，力争以招聘工作来促进人力资源管理以及进一步</w:t>
                      </w:r>
                    </w:p>
                  </w:txbxContent>
                </v:textbox>
              </v:shape>
            </w:pict>
          </mc:Fallback>
        </mc:AlternateContent>
      </w:r>
    </w:p>
    <w:p w:rsidR="00003A7C" w14:paraId="3C689FE0" w14:textId="77777777">
      <w:pPr>
        <w:spacing w:line="250" w:lineRule="auto"/>
      </w:pPr>
    </w:p>
    <w:p w:rsidR="00003A7C" w14:paraId="14CA2766" w14:textId="77777777">
      <w:pPr>
        <w:spacing w:line="251" w:lineRule="auto"/>
      </w:pPr>
    </w:p>
    <w:p w:rsidR="00003A7C" w14:paraId="2A56316C"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47B2CD02" w14:textId="77777777">
      <w:pPr>
        <w:spacing w:line="60" w:lineRule="exact"/>
        <w:textAlignment w:val="center"/>
      </w:pPr>
      <w:r>
        <w:drawing>
          <wp:inline distT="0" distB="0" distL="0" distR="0">
            <wp:extent cx="980440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316F9839" w14:textId="77777777">
      <w:pPr>
        <w:spacing w:before="116" w:line="237" w:lineRule="auto"/>
        <w:ind w:firstLine="776"/>
        <w:rPr>
          <w:rFonts w:ascii="宋体" w:eastAsia="宋体" w:hAnsi="宋体" w:cs="宋体"/>
          <w:sz w:val="36"/>
          <w:szCs w:val="36"/>
        </w:rPr>
      </w:pPr>
      <w:r>
        <w:rPr>
          <w:rFonts w:ascii="宋体" w:eastAsia="宋体" w:hAnsi="宋体" w:cs="宋体"/>
          <w:spacing w:val="-3"/>
          <w:sz w:val="36"/>
          <w:szCs w:val="36"/>
        </w:rPr>
        <w:t>员工招聘小组下设办公室，办公室设在人力资源部，负责招聘工作的日常组织工作。</w:t>
      </w:r>
    </w:p>
    <w:p w:rsidR="00003A7C" w14:paraId="212F9C06" w14:textId="77777777">
      <w:pPr>
        <w:spacing w:before="239" w:line="365" w:lineRule="auto"/>
        <w:ind w:left="54" w:right="64" w:firstLine="719"/>
        <w:rPr>
          <w:rFonts w:ascii="宋体" w:eastAsia="宋体" w:hAnsi="宋体" w:cs="宋体"/>
          <w:sz w:val="36"/>
          <w:szCs w:val="36"/>
        </w:rPr>
      </w:pPr>
      <w:r>
        <w:rPr>
          <w:rFonts w:ascii="宋体" w:eastAsia="宋体" w:hAnsi="宋体" w:cs="宋体"/>
          <w:spacing w:val="-2"/>
          <w:sz w:val="36"/>
          <w:szCs w:val="36"/>
        </w:rPr>
        <w:t>依据公司的发展战略及人力资源现状，开展人力资源规划工作是符合战略人力资源管理的要</w:t>
      </w:r>
      <w:r>
        <w:rPr>
          <w:rFonts w:ascii="宋体" w:eastAsia="宋体" w:hAnsi="宋体" w:cs="宋体"/>
          <w:spacing w:val="8"/>
          <w:sz w:val="36"/>
          <w:szCs w:val="36"/>
        </w:rPr>
        <w:t xml:space="preserve">  </w:t>
      </w:r>
      <w:r>
        <w:rPr>
          <w:rFonts w:ascii="宋体" w:eastAsia="宋体" w:hAnsi="宋体" w:cs="宋体"/>
          <w:spacing w:val="-12"/>
          <w:sz w:val="36"/>
          <w:szCs w:val="36"/>
        </w:rPr>
        <w:t>求。</w:t>
      </w:r>
      <w:r>
        <w:rPr>
          <w:rFonts w:ascii="宋体" w:eastAsia="宋体" w:hAnsi="宋体" w:cs="宋体"/>
          <w:spacing w:val="11"/>
          <w:sz w:val="36"/>
          <w:szCs w:val="36"/>
        </w:rPr>
        <w:t xml:space="preserve"> </w:t>
      </w:r>
      <w:r>
        <w:rPr>
          <w:rFonts w:ascii="宋体" w:eastAsia="宋体" w:hAnsi="宋体" w:cs="宋体"/>
          <w:spacing w:val="-12"/>
          <w:sz w:val="36"/>
          <w:szCs w:val="36"/>
        </w:rPr>
        <w:t>战略性人员配备的新方式告诉我们的是</w:t>
      </w:r>
      <w:r>
        <w:rPr>
          <w:rFonts w:ascii="宋体" w:eastAsia="宋体" w:hAnsi="宋体" w:cs="宋体"/>
          <w:spacing w:val="-54"/>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人力资源如何统一配备才能满足企业的短期和长期需</w:t>
      </w:r>
      <w:r>
        <w:rPr>
          <w:rFonts w:ascii="宋体" w:eastAsia="宋体" w:hAnsi="宋体" w:cs="宋体"/>
          <w:sz w:val="36"/>
          <w:szCs w:val="36"/>
        </w:rPr>
        <w:t xml:space="preserve"> </w:t>
      </w:r>
      <w:r>
        <w:rPr>
          <w:rFonts w:ascii="宋体" w:eastAsia="宋体" w:hAnsi="宋体" w:cs="宋体"/>
          <w:spacing w:val="-36"/>
          <w:w w:val="99"/>
          <w:sz w:val="36"/>
          <w:szCs w:val="36"/>
        </w:rPr>
        <w:t>求？</w:t>
      </w:r>
      <w:r>
        <w:rPr>
          <w:rFonts w:ascii="宋体" w:eastAsia="宋体" w:hAnsi="宋体" w:cs="宋体"/>
          <w:spacing w:val="166"/>
          <w:sz w:val="36"/>
          <w:szCs w:val="36"/>
        </w:rPr>
        <w:t xml:space="preserve"> </w:t>
      </w:r>
      <w:r>
        <w:rPr>
          <w:rFonts w:ascii="宋体" w:eastAsia="宋体" w:hAnsi="宋体" w:cs="宋体"/>
          <w:spacing w:val="-36"/>
          <w:w w:val="99"/>
          <w:sz w:val="36"/>
          <w:szCs w:val="36"/>
        </w:rPr>
        <w:t>”</w:t>
      </w:r>
      <w:r>
        <w:rPr>
          <w:rFonts w:ascii="宋体" w:eastAsia="宋体" w:hAnsi="宋体" w:cs="宋体"/>
          <w:spacing w:val="-36"/>
          <w:w w:val="99"/>
          <w:sz w:val="36"/>
          <w:szCs w:val="36"/>
        </w:rPr>
        <w:t>，</w:t>
      </w:r>
      <w:r>
        <w:rPr>
          <w:rFonts w:ascii="宋体" w:eastAsia="宋体" w:hAnsi="宋体" w:cs="宋体"/>
          <w:spacing w:val="-76"/>
          <w:sz w:val="36"/>
          <w:szCs w:val="36"/>
        </w:rPr>
        <w:t xml:space="preserve"> </w:t>
      </w:r>
      <w:r>
        <w:rPr>
          <w:rFonts w:ascii="宋体" w:eastAsia="宋体" w:hAnsi="宋体" w:cs="宋体"/>
          <w:spacing w:val="-36"/>
          <w:w w:val="99"/>
          <w:sz w:val="36"/>
          <w:szCs w:val="36"/>
        </w:rPr>
        <w:t>取而代之的旧方式是</w:t>
      </w:r>
      <w:r>
        <w:rPr>
          <w:rFonts w:ascii="宋体" w:eastAsia="宋体" w:hAnsi="宋体" w:cs="宋体"/>
          <w:spacing w:val="-57"/>
          <w:sz w:val="36"/>
          <w:szCs w:val="36"/>
        </w:rPr>
        <w:t xml:space="preserve"> </w:t>
      </w:r>
      <w:r>
        <w:rPr>
          <w:rFonts w:ascii="宋体" w:eastAsia="宋体" w:hAnsi="宋体" w:cs="宋体"/>
          <w:spacing w:val="-36"/>
          <w:w w:val="99"/>
          <w:sz w:val="36"/>
          <w:szCs w:val="36"/>
        </w:rPr>
        <w:t>“</w:t>
      </w:r>
      <w:r>
        <w:rPr>
          <w:rFonts w:ascii="宋体" w:eastAsia="宋体" w:hAnsi="宋体" w:cs="宋体"/>
          <w:spacing w:val="-36"/>
          <w:w w:val="99"/>
          <w:sz w:val="36"/>
          <w:szCs w:val="36"/>
        </w:rPr>
        <w:t>什么样的人最符合这个职位</w:t>
      </w:r>
      <w:r>
        <w:rPr>
          <w:rFonts w:ascii="宋体" w:eastAsia="宋体" w:hAnsi="宋体" w:cs="宋体"/>
          <w:spacing w:val="-36"/>
          <w:w w:val="99"/>
          <w:sz w:val="36"/>
          <w:szCs w:val="36"/>
        </w:rPr>
        <w:t>”</w:t>
      </w:r>
      <w:r>
        <w:rPr>
          <w:rFonts w:ascii="宋体" w:eastAsia="宋体" w:hAnsi="宋体" w:cs="宋体"/>
          <w:spacing w:val="-36"/>
          <w:w w:val="99"/>
          <w:sz w:val="36"/>
          <w:szCs w:val="36"/>
        </w:rPr>
        <w:t>，</w:t>
      </w:r>
      <w:r>
        <w:rPr>
          <w:rFonts w:ascii="宋体" w:eastAsia="宋体" w:hAnsi="宋体" w:cs="宋体"/>
          <w:spacing w:val="-82"/>
          <w:sz w:val="36"/>
          <w:szCs w:val="36"/>
        </w:rPr>
        <w:t xml:space="preserve"> </w:t>
      </w:r>
      <w:r>
        <w:rPr>
          <w:rFonts w:ascii="宋体" w:eastAsia="宋体" w:hAnsi="宋体" w:cs="宋体"/>
          <w:spacing w:val="-36"/>
          <w:w w:val="99"/>
          <w:sz w:val="36"/>
          <w:szCs w:val="36"/>
        </w:rPr>
        <w:t>基本观点不是</w:t>
      </w:r>
      <w:r>
        <w:rPr>
          <w:rFonts w:ascii="宋体" w:eastAsia="宋体" w:hAnsi="宋体" w:cs="宋体"/>
          <w:spacing w:val="-57"/>
          <w:sz w:val="36"/>
          <w:szCs w:val="36"/>
        </w:rPr>
        <w:t xml:space="preserve"> </w:t>
      </w:r>
      <w:r>
        <w:rPr>
          <w:rFonts w:ascii="宋体" w:eastAsia="宋体" w:hAnsi="宋体" w:cs="宋体"/>
          <w:spacing w:val="-36"/>
          <w:w w:val="99"/>
          <w:sz w:val="36"/>
          <w:szCs w:val="36"/>
        </w:rPr>
        <w:t>“</w:t>
      </w:r>
      <w:r>
        <w:rPr>
          <w:rFonts w:ascii="宋体" w:eastAsia="宋体" w:hAnsi="宋体" w:cs="宋体"/>
          <w:spacing w:val="-36"/>
          <w:w w:val="99"/>
          <w:sz w:val="36"/>
          <w:szCs w:val="36"/>
        </w:rPr>
        <w:t>填办公桌</w:t>
      </w:r>
      <w:r>
        <w:rPr>
          <w:rFonts w:ascii="宋体" w:eastAsia="宋体" w:hAnsi="宋体" w:cs="宋体"/>
          <w:spacing w:val="-36"/>
          <w:w w:val="99"/>
          <w:sz w:val="36"/>
          <w:szCs w:val="36"/>
        </w:rPr>
        <w:t>”</w:t>
      </w:r>
      <w:r>
        <w:rPr>
          <w:rFonts w:ascii="宋体" w:eastAsia="宋体" w:hAnsi="宋体" w:cs="宋体"/>
          <w:spacing w:val="-36"/>
          <w:w w:val="99"/>
          <w:sz w:val="36"/>
          <w:szCs w:val="36"/>
        </w:rPr>
        <w:t>，</w:t>
      </w:r>
      <w:r>
        <w:rPr>
          <w:rFonts w:ascii="宋体" w:eastAsia="宋体" w:hAnsi="宋体" w:cs="宋体"/>
          <w:spacing w:val="-71"/>
          <w:sz w:val="36"/>
          <w:szCs w:val="36"/>
        </w:rPr>
        <w:t xml:space="preserve"> </w:t>
      </w:r>
      <w:r>
        <w:rPr>
          <w:rFonts w:ascii="宋体" w:eastAsia="宋体" w:hAnsi="宋体" w:cs="宋体"/>
          <w:spacing w:val="-36"/>
          <w:w w:val="99"/>
          <w:sz w:val="36"/>
          <w:szCs w:val="36"/>
        </w:rPr>
        <w:t>而是</w:t>
      </w:r>
      <w:r>
        <w:rPr>
          <w:rFonts w:ascii="宋体" w:eastAsia="宋体" w:hAnsi="宋体" w:cs="宋体"/>
          <w:spacing w:val="-36"/>
          <w:w w:val="99"/>
          <w:sz w:val="36"/>
          <w:szCs w:val="36"/>
        </w:rPr>
        <w:t>“</w:t>
      </w:r>
      <w:r>
        <w:rPr>
          <w:rFonts w:ascii="宋体" w:eastAsia="宋体" w:hAnsi="宋体" w:cs="宋体"/>
          <w:spacing w:val="-36"/>
          <w:w w:val="99"/>
          <w:sz w:val="36"/>
          <w:szCs w:val="36"/>
        </w:rPr>
        <w:t>满</w:t>
      </w:r>
      <w:r>
        <w:rPr>
          <w:rFonts w:ascii="宋体" w:eastAsia="宋体" w:hAnsi="宋体" w:cs="宋体"/>
          <w:sz w:val="36"/>
          <w:szCs w:val="36"/>
        </w:rPr>
        <w:t xml:space="preserve"> </w:t>
      </w:r>
      <w:r>
        <w:rPr>
          <w:rFonts w:ascii="宋体" w:eastAsia="宋体" w:hAnsi="宋体" w:cs="宋体"/>
          <w:spacing w:val="-2"/>
          <w:sz w:val="36"/>
          <w:szCs w:val="36"/>
        </w:rPr>
        <w:t>足需求</w:t>
      </w:r>
      <w:r>
        <w:rPr>
          <w:rFonts w:ascii="宋体" w:eastAsia="宋体" w:hAnsi="宋体" w:cs="宋体"/>
          <w:spacing w:val="-2"/>
          <w:sz w:val="36"/>
          <w:szCs w:val="36"/>
        </w:rPr>
        <w:t>”</w:t>
      </w:r>
      <w:r>
        <w:rPr>
          <w:rFonts w:ascii="宋体" w:eastAsia="宋体" w:hAnsi="宋体" w:cs="宋体"/>
          <w:spacing w:val="-2"/>
          <w:sz w:val="36"/>
          <w:szCs w:val="36"/>
        </w:rPr>
        <w:t>。</w:t>
      </w:r>
    </w:p>
    <w:p w:rsidR="00003A7C" w14:paraId="3A815970" w14:textId="77777777">
      <w:pPr>
        <w:spacing w:line="246" w:lineRule="auto"/>
      </w:pPr>
    </w:p>
    <w:p w:rsidR="00003A7C" w14:paraId="0F50ED90" w14:textId="77777777">
      <w:pPr>
        <w:spacing w:before="137" w:line="239" w:lineRule="auto"/>
        <w:ind w:firstLine="56"/>
        <w:rPr>
          <w:rFonts w:ascii="宋体" w:eastAsia="宋体" w:hAnsi="宋体" w:cs="宋体"/>
          <w:sz w:val="42"/>
          <w:szCs w:val="42"/>
        </w:rPr>
      </w:pPr>
      <w:r>
        <w:rPr>
          <w:rFonts w:ascii="宋体" w:eastAsia="宋体" w:hAnsi="宋体" w:cs="宋体"/>
          <w:spacing w:val="-14"/>
          <w:sz w:val="42"/>
          <w:szCs w:val="42"/>
        </w:rPr>
        <w:t>4.5</w:t>
      </w:r>
      <w:r>
        <w:rPr>
          <w:rFonts w:ascii="宋体" w:eastAsia="宋体" w:hAnsi="宋体" w:cs="宋体"/>
          <w:spacing w:val="16"/>
          <w:sz w:val="42"/>
          <w:szCs w:val="42"/>
        </w:rPr>
        <w:t xml:space="preserve"> </w:t>
      </w:r>
      <w:r>
        <w:rPr>
          <w:rFonts w:ascii="宋体" w:eastAsia="宋体" w:hAnsi="宋体" w:cs="宋体"/>
          <w:spacing w:val="-14"/>
          <w:sz w:val="42"/>
          <w:szCs w:val="42"/>
        </w:rPr>
        <w:t>制订招聘计划</w:t>
      </w:r>
    </w:p>
    <w:p w:rsidR="00003A7C" w14:paraId="2EB678EB" w14:textId="77777777">
      <w:pPr>
        <w:spacing w:line="313" w:lineRule="auto"/>
      </w:pPr>
    </w:p>
    <w:p w:rsidR="00003A7C" w14:paraId="29498D6A" w14:textId="77777777">
      <w:pPr>
        <w:spacing w:line="313" w:lineRule="auto"/>
      </w:pPr>
    </w:p>
    <w:p w:rsidR="00003A7C" w14:paraId="05C2DE46" w14:textId="77777777">
      <w:pPr>
        <w:spacing w:before="117" w:line="360" w:lineRule="auto"/>
        <w:ind w:left="81" w:right="73" w:firstLine="696"/>
        <w:rPr>
          <w:rFonts w:ascii="宋体" w:eastAsia="宋体" w:hAnsi="宋体" w:cs="宋体"/>
          <w:sz w:val="36"/>
          <w:szCs w:val="36"/>
        </w:rPr>
      </w:pPr>
      <w:r>
        <w:rPr>
          <w:rFonts w:ascii="宋体" w:eastAsia="宋体" w:hAnsi="宋体" w:cs="宋体"/>
          <w:spacing w:val="-20"/>
          <w:sz w:val="36"/>
          <w:szCs w:val="36"/>
        </w:rPr>
        <w:t>在强化人力资源规划工作、</w:t>
      </w:r>
      <w:r>
        <w:rPr>
          <w:rFonts w:ascii="宋体" w:eastAsia="宋体" w:hAnsi="宋体" w:cs="宋体"/>
          <w:spacing w:val="45"/>
          <w:sz w:val="36"/>
          <w:szCs w:val="36"/>
        </w:rPr>
        <w:t xml:space="preserve"> </w:t>
      </w:r>
      <w:r>
        <w:rPr>
          <w:rFonts w:ascii="宋体" w:eastAsia="宋体" w:hAnsi="宋体" w:cs="宋体"/>
          <w:spacing w:val="-20"/>
          <w:sz w:val="36"/>
          <w:szCs w:val="36"/>
        </w:rPr>
        <w:t>明确招聘需求、</w:t>
      </w:r>
      <w:r>
        <w:rPr>
          <w:rFonts w:ascii="宋体" w:eastAsia="宋体" w:hAnsi="宋体" w:cs="宋体"/>
          <w:spacing w:val="1"/>
          <w:sz w:val="36"/>
          <w:szCs w:val="36"/>
        </w:rPr>
        <w:t xml:space="preserve"> </w:t>
      </w:r>
      <w:r>
        <w:rPr>
          <w:rFonts w:ascii="宋体" w:eastAsia="宋体" w:hAnsi="宋体" w:cs="宋体"/>
          <w:spacing w:val="-20"/>
          <w:sz w:val="36"/>
          <w:szCs w:val="36"/>
        </w:rPr>
        <w:t>成立招聘小组后，</w:t>
      </w:r>
      <w:r>
        <w:rPr>
          <w:rFonts w:ascii="宋体" w:eastAsia="宋体" w:hAnsi="宋体" w:cs="宋体"/>
          <w:spacing w:val="62"/>
          <w:sz w:val="36"/>
          <w:szCs w:val="36"/>
        </w:rPr>
        <w:t xml:space="preserve"> </w:t>
      </w:r>
      <w:r>
        <w:rPr>
          <w:rFonts w:ascii="宋体" w:eastAsia="宋体" w:hAnsi="宋体" w:cs="宋体"/>
          <w:spacing w:val="-20"/>
          <w:sz w:val="36"/>
          <w:szCs w:val="36"/>
        </w:rPr>
        <w:t>由招聘小组制订杭州顶益国际食</w:t>
      </w:r>
      <w:r>
        <w:rPr>
          <w:rFonts w:ascii="宋体" w:eastAsia="宋体" w:hAnsi="宋体" w:cs="宋体"/>
          <w:sz w:val="36"/>
          <w:szCs w:val="36"/>
        </w:rPr>
        <w:t xml:space="preserve"> </w:t>
      </w:r>
      <w:r>
        <w:rPr>
          <w:rFonts w:ascii="宋体" w:eastAsia="宋体" w:hAnsi="宋体" w:cs="宋体"/>
          <w:spacing w:val="-5"/>
          <w:sz w:val="36"/>
          <w:szCs w:val="36"/>
        </w:rPr>
        <w:t>品有限公司的招聘计划。招聘计划的具体内容包括：</w:t>
      </w:r>
    </w:p>
    <w:p w:rsidR="00003A7C" w14:paraId="1FD5D0D7" w14:textId="77777777">
      <w:pPr>
        <w:spacing w:before="1" w:line="235" w:lineRule="auto"/>
        <w:ind w:firstLine="775"/>
        <w:rPr>
          <w:rFonts w:ascii="宋体" w:eastAsia="宋体" w:hAnsi="宋体" w:cs="宋体"/>
          <w:sz w:val="36"/>
          <w:szCs w:val="36"/>
        </w:rPr>
      </w:pPr>
      <w:r>
        <w:rPr>
          <w:rFonts w:ascii="宋体" w:eastAsia="宋体" w:hAnsi="宋体" w:cs="宋体"/>
          <w:spacing w:val="-1"/>
          <w:sz w:val="36"/>
          <w:szCs w:val="36"/>
        </w:rPr>
        <w:t>①</w:t>
      </w:r>
      <w:r>
        <w:rPr>
          <w:rFonts w:ascii="宋体" w:eastAsia="宋体" w:hAnsi="宋体" w:cs="宋体"/>
          <w:spacing w:val="-1"/>
          <w:sz w:val="36"/>
          <w:szCs w:val="36"/>
        </w:rPr>
        <w:t>招聘的岗位、人员净需求量、每个岗位的具体要求；</w:t>
      </w:r>
    </w:p>
    <w:p w:rsidR="00003A7C" w14:paraId="68B97E6D" w14:textId="77777777">
      <w:pPr>
        <w:spacing w:before="244" w:line="235" w:lineRule="auto"/>
        <w:ind w:firstLine="775"/>
        <w:rPr>
          <w:rFonts w:ascii="宋体" w:eastAsia="宋体" w:hAnsi="宋体" w:cs="宋体"/>
          <w:sz w:val="36"/>
          <w:szCs w:val="36"/>
        </w:rPr>
      </w:pPr>
      <w:r>
        <w:rPr>
          <w:rFonts w:ascii="宋体" w:eastAsia="宋体" w:hAnsi="宋体" w:cs="宋体"/>
          <w:spacing w:val="-14"/>
          <w:sz w:val="36"/>
          <w:szCs w:val="36"/>
        </w:rPr>
        <w:t>②</w:t>
      </w:r>
      <w:r>
        <w:rPr>
          <w:rFonts w:ascii="宋体" w:eastAsia="宋体" w:hAnsi="宋体" w:cs="宋体"/>
          <w:spacing w:val="-14"/>
          <w:sz w:val="36"/>
          <w:szCs w:val="36"/>
        </w:rPr>
        <w:t>招聘信息发布的时间、方式、</w:t>
      </w:r>
      <w:r>
        <w:rPr>
          <w:rFonts w:ascii="宋体" w:eastAsia="宋体" w:hAnsi="宋体" w:cs="宋体"/>
          <w:spacing w:val="35"/>
          <w:sz w:val="36"/>
          <w:szCs w:val="36"/>
        </w:rPr>
        <w:t xml:space="preserve"> </w:t>
      </w:r>
      <w:r>
        <w:rPr>
          <w:rFonts w:ascii="宋体" w:eastAsia="宋体" w:hAnsi="宋体" w:cs="宋体"/>
          <w:spacing w:val="-14"/>
          <w:sz w:val="36"/>
          <w:szCs w:val="36"/>
        </w:rPr>
        <w:t>渠道与范围；</w:t>
      </w:r>
    </w:p>
    <w:p w:rsidR="00003A7C" w14:paraId="2F340FE3" w14:textId="77777777">
      <w:pPr>
        <w:spacing w:before="245" w:line="318" w:lineRule="auto"/>
        <w:ind w:left="775" w:right="10416"/>
        <w:rPr>
          <w:rFonts w:ascii="宋体" w:eastAsia="宋体" w:hAnsi="宋体" w:cs="宋体"/>
          <w:sz w:val="36"/>
          <w:szCs w:val="36"/>
        </w:rPr>
      </w:pPr>
      <w:r>
        <w:rPr>
          <w:rFonts w:ascii="宋体" w:eastAsia="宋体" w:hAnsi="宋体" w:cs="宋体"/>
          <w:spacing w:val="-6"/>
          <w:sz w:val="36"/>
          <w:szCs w:val="36"/>
        </w:rPr>
        <w:t>③</w:t>
      </w:r>
      <w:r>
        <w:rPr>
          <w:rFonts w:ascii="宋体" w:eastAsia="宋体" w:hAnsi="宋体" w:cs="宋体"/>
          <w:spacing w:val="-6"/>
          <w:sz w:val="36"/>
          <w:szCs w:val="36"/>
        </w:rPr>
        <w:t>招募对象的来源与范围；</w:t>
      </w:r>
      <w:r>
        <w:rPr>
          <w:rFonts w:ascii="宋体" w:eastAsia="宋体" w:hAnsi="宋体" w:cs="宋体"/>
          <w:sz w:val="36"/>
          <w:szCs w:val="36"/>
        </w:rPr>
        <w:t xml:space="preserve"> </w:t>
      </w:r>
      <w:r>
        <w:rPr>
          <w:rFonts w:ascii="宋体" w:eastAsia="宋体" w:hAnsi="宋体" w:cs="宋体"/>
          <w:spacing w:val="-12"/>
          <w:sz w:val="36"/>
          <w:szCs w:val="36"/>
        </w:rPr>
        <w:t>④</w:t>
      </w:r>
      <w:r>
        <w:rPr>
          <w:rFonts w:ascii="宋体" w:eastAsia="宋体" w:hAnsi="宋体" w:cs="宋体"/>
          <w:spacing w:val="-12"/>
          <w:sz w:val="36"/>
          <w:szCs w:val="36"/>
        </w:rPr>
        <w:t>招募方法；</w:t>
      </w:r>
      <w:r>
        <w:rPr>
          <w:rFonts w:ascii="宋体" w:eastAsia="宋体" w:hAnsi="宋体" w:cs="宋体"/>
          <w:sz w:val="36"/>
          <w:szCs w:val="36"/>
        </w:rPr>
        <w:t xml:space="preserve">             </w:t>
      </w:r>
      <w:r>
        <w:rPr>
          <w:rFonts w:ascii="宋体" w:eastAsia="宋体" w:hAnsi="宋体" w:cs="宋体"/>
          <w:spacing w:val="-4"/>
          <w:sz w:val="36"/>
          <w:szCs w:val="36"/>
        </w:rPr>
        <w:t>⑤</w:t>
      </w:r>
      <w:r>
        <w:rPr>
          <w:rFonts w:ascii="宋体" w:eastAsia="宋体" w:hAnsi="宋体" w:cs="宋体"/>
          <w:spacing w:val="-4"/>
          <w:sz w:val="36"/>
          <w:szCs w:val="36"/>
        </w:rPr>
        <w:t>招聘测试的实施部门；</w:t>
      </w:r>
    </w:p>
    <w:p w:rsidR="00003A7C" w14:paraId="7B524DB4" w14:textId="77777777">
      <w:pPr>
        <w:spacing w:before="244" w:line="235" w:lineRule="auto"/>
        <w:ind w:firstLine="775"/>
        <w:rPr>
          <w:rFonts w:ascii="宋体" w:eastAsia="宋体" w:hAnsi="宋体" w:cs="宋体"/>
          <w:sz w:val="36"/>
          <w:szCs w:val="36"/>
        </w:rPr>
      </w:pPr>
      <w:r>
        <w:rPr>
          <w:rFonts w:ascii="宋体" w:eastAsia="宋体" w:hAnsi="宋体" w:cs="宋体"/>
          <w:spacing w:val="-9"/>
          <w:sz w:val="36"/>
          <w:szCs w:val="36"/>
        </w:rPr>
        <w:t>⑥</w:t>
      </w:r>
      <w:r>
        <w:rPr>
          <w:rFonts w:ascii="宋体" w:eastAsia="宋体" w:hAnsi="宋体" w:cs="宋体"/>
          <w:spacing w:val="-9"/>
          <w:sz w:val="36"/>
          <w:szCs w:val="36"/>
        </w:rPr>
        <w:t>招聘预算；</w:t>
      </w:r>
    </w:p>
    <w:p w:rsidR="00003A7C" w14:paraId="1F7BF538" w14:textId="77777777">
      <w:pPr>
        <w:spacing w:before="244" w:line="235" w:lineRule="auto"/>
        <w:ind w:firstLine="775"/>
        <w:rPr>
          <w:rFonts w:ascii="宋体" w:eastAsia="宋体" w:hAnsi="宋体" w:cs="宋体"/>
          <w:sz w:val="36"/>
          <w:szCs w:val="36"/>
        </w:rPr>
      </w:pPr>
      <w:r>
        <w:rPr>
          <w:rFonts w:ascii="宋体" w:eastAsia="宋体" w:hAnsi="宋体" w:cs="宋体"/>
          <w:spacing w:val="-1"/>
          <w:sz w:val="36"/>
          <w:szCs w:val="36"/>
        </w:rPr>
        <w:t>⑦</w:t>
      </w:r>
      <w:r>
        <w:rPr>
          <w:rFonts w:ascii="宋体" w:eastAsia="宋体" w:hAnsi="宋体" w:cs="宋体"/>
          <w:spacing w:val="-1"/>
          <w:sz w:val="36"/>
          <w:szCs w:val="36"/>
        </w:rPr>
        <w:t>招聘结束时间与新员工到位时间。</w:t>
      </w:r>
    </w:p>
    <w:p w:rsidR="00003A7C" w14:paraId="717B1E83" w14:textId="77777777">
      <w:pPr>
        <w:spacing w:before="244" w:line="360" w:lineRule="auto"/>
        <w:ind w:left="51" w:right="66" w:firstLine="722"/>
        <w:rPr>
          <w:rFonts w:ascii="宋体" w:eastAsia="宋体" w:hAnsi="宋体" w:cs="宋体"/>
          <w:sz w:val="36"/>
          <w:szCs w:val="36"/>
        </w:rPr>
      </w:pPr>
      <w:r>
        <w:rPr>
          <w:rFonts w:ascii="宋体" w:eastAsia="宋体" w:hAnsi="宋体" w:cs="宋体"/>
          <w:spacing w:val="-13"/>
          <w:sz w:val="36"/>
          <w:szCs w:val="36"/>
        </w:rPr>
        <w:t>其中招聘岗位、</w:t>
      </w:r>
      <w:r>
        <w:rPr>
          <w:rFonts w:ascii="宋体" w:eastAsia="宋体" w:hAnsi="宋体" w:cs="宋体"/>
          <w:spacing w:val="-5"/>
          <w:sz w:val="36"/>
          <w:szCs w:val="36"/>
        </w:rPr>
        <w:t xml:space="preserve"> </w:t>
      </w:r>
      <w:r>
        <w:rPr>
          <w:rFonts w:ascii="宋体" w:eastAsia="宋体" w:hAnsi="宋体" w:cs="宋体"/>
          <w:spacing w:val="-13"/>
          <w:sz w:val="36"/>
          <w:szCs w:val="36"/>
        </w:rPr>
        <w:t>人员净需求量由招聘需求加以明确，</w:t>
      </w:r>
      <w:r>
        <w:rPr>
          <w:rFonts w:ascii="宋体" w:eastAsia="宋体" w:hAnsi="宋体" w:cs="宋体"/>
          <w:spacing w:val="5"/>
          <w:sz w:val="36"/>
          <w:szCs w:val="36"/>
        </w:rPr>
        <w:t xml:space="preserve"> </w:t>
      </w:r>
      <w:r>
        <w:rPr>
          <w:rFonts w:ascii="宋体" w:eastAsia="宋体" w:hAnsi="宋体" w:cs="宋体"/>
          <w:spacing w:val="-13"/>
          <w:sz w:val="36"/>
          <w:szCs w:val="36"/>
        </w:rPr>
        <w:t>职位要求则是来源于工作分析的结果之一</w:t>
      </w:r>
      <w:r>
        <w:rPr>
          <w:rFonts w:ascii="宋体" w:eastAsia="宋体" w:hAnsi="宋体" w:cs="宋体"/>
          <w:sz w:val="36"/>
          <w:szCs w:val="36"/>
        </w:rPr>
        <w:t xml:space="preserve"> </w:t>
      </w:r>
      <w:r>
        <w:rPr>
          <w:rFonts w:ascii="宋体" w:eastAsia="宋体" w:hAnsi="宋体" w:cs="宋体"/>
          <w:spacing w:val="-4"/>
          <w:sz w:val="36"/>
          <w:szCs w:val="36"/>
        </w:rPr>
        <w:t>职位说明书。通过工作分析，招聘者才能做到对所要招聘的是什么样的人心中有数，应聘者能够了</w:t>
      </w:r>
      <w:r>
        <w:rPr>
          <w:rFonts w:ascii="宋体" w:eastAsia="宋体" w:hAnsi="宋体" w:cs="宋体"/>
          <w:spacing w:val="13"/>
          <w:sz w:val="36"/>
          <w:szCs w:val="36"/>
        </w:rPr>
        <w:t xml:space="preserve"> </w:t>
      </w:r>
      <w:r>
        <w:rPr>
          <w:rFonts w:ascii="宋体" w:eastAsia="宋体" w:hAnsi="宋体" w:cs="宋体"/>
          <w:spacing w:val="-4"/>
          <w:sz w:val="36"/>
          <w:szCs w:val="36"/>
        </w:rPr>
        <w:t>解他们正在申请的工作性质、工作条件，以及该职务是否符合他们的兴趣等，这样能防止因对职位</w:t>
      </w:r>
      <w:r>
        <w:rPr>
          <w:rFonts w:ascii="宋体" w:eastAsia="宋体" w:hAnsi="宋体" w:cs="宋体"/>
          <w:spacing w:val="10"/>
          <w:sz w:val="36"/>
          <w:szCs w:val="36"/>
        </w:rPr>
        <w:t xml:space="preserve"> </w:t>
      </w:r>
      <w:r>
        <w:rPr>
          <w:rFonts w:ascii="宋体" w:eastAsia="宋体" w:hAnsi="宋体" w:cs="宋体"/>
          <w:spacing w:val="-1"/>
          <w:sz w:val="36"/>
          <w:szCs w:val="36"/>
        </w:rPr>
        <w:t>事先不了解而引发缺勤或流失问题的产生，减少企业的损失。</w:t>
      </w:r>
    </w:p>
    <w:p w:rsidR="00003A7C" w14:paraId="1B4E7822" w14:textId="77777777">
      <w:pPr>
        <w:spacing w:before="6" w:line="364" w:lineRule="auto"/>
        <w:ind w:left="51" w:right="74" w:firstLine="726"/>
        <w:rPr>
          <w:rFonts w:ascii="宋体" w:eastAsia="宋体" w:hAnsi="宋体" w:cs="宋体"/>
          <w:sz w:val="36"/>
          <w:szCs w:val="36"/>
        </w:rPr>
      </w:pPr>
      <w:r>
        <w:rPr>
          <w:rFonts w:ascii="宋体" w:eastAsia="宋体" w:hAnsi="宋体" w:cs="宋体"/>
          <w:spacing w:val="-5"/>
          <w:sz w:val="36"/>
          <w:szCs w:val="36"/>
        </w:rPr>
        <w:t>在实际过程中，由于各级管理部门的审批权限不同，方案在本部分设计了有关表格作为计划的</w:t>
      </w:r>
      <w:r>
        <w:rPr>
          <w:rFonts w:ascii="宋体" w:eastAsia="宋体" w:hAnsi="宋体" w:cs="宋体"/>
          <w:spacing w:val="32"/>
          <w:sz w:val="36"/>
          <w:szCs w:val="36"/>
        </w:rPr>
        <w:t xml:space="preserve"> </w:t>
      </w:r>
      <w:r>
        <w:rPr>
          <w:rFonts w:ascii="宋体" w:eastAsia="宋体" w:hAnsi="宋体" w:cs="宋体"/>
          <w:spacing w:val="-25"/>
          <w:sz w:val="36"/>
          <w:szCs w:val="36"/>
        </w:rPr>
        <w:t>附录来加以明确，</w:t>
      </w:r>
      <w:r>
        <w:rPr>
          <w:rFonts w:ascii="宋体" w:eastAsia="宋体" w:hAnsi="宋体" w:cs="宋体"/>
          <w:spacing w:val="88"/>
          <w:sz w:val="36"/>
          <w:szCs w:val="36"/>
        </w:rPr>
        <w:t xml:space="preserve"> </w:t>
      </w:r>
      <w:r>
        <w:rPr>
          <w:rFonts w:ascii="宋体" w:eastAsia="宋体" w:hAnsi="宋体" w:cs="宋体"/>
          <w:spacing w:val="-25"/>
          <w:sz w:val="36"/>
          <w:szCs w:val="36"/>
        </w:rPr>
        <w:t>使具体操作中</w:t>
      </w:r>
      <w:r>
        <w:rPr>
          <w:rFonts w:ascii="宋体" w:eastAsia="宋体" w:hAnsi="宋体" w:cs="宋体"/>
          <w:spacing w:val="-65"/>
          <w:sz w:val="36"/>
          <w:szCs w:val="36"/>
        </w:rPr>
        <w:t xml:space="preserve"> </w:t>
      </w:r>
      <w:r>
        <w:rPr>
          <w:rFonts w:ascii="宋体" w:eastAsia="宋体" w:hAnsi="宋体" w:cs="宋体"/>
          <w:spacing w:val="-25"/>
          <w:sz w:val="36"/>
          <w:szCs w:val="36"/>
        </w:rPr>
        <w:t>“</w:t>
      </w:r>
      <w:r>
        <w:rPr>
          <w:rFonts w:ascii="宋体" w:eastAsia="宋体" w:hAnsi="宋体" w:cs="宋体"/>
          <w:spacing w:val="-25"/>
          <w:sz w:val="36"/>
          <w:szCs w:val="36"/>
        </w:rPr>
        <w:t>有据可依，有证可查</w:t>
      </w:r>
      <w:r>
        <w:rPr>
          <w:rFonts w:ascii="宋体" w:eastAsia="宋体" w:hAnsi="宋体" w:cs="宋体"/>
          <w:spacing w:val="-25"/>
          <w:sz w:val="36"/>
          <w:szCs w:val="36"/>
        </w:rPr>
        <w:t>”</w:t>
      </w:r>
      <w:r>
        <w:rPr>
          <w:rFonts w:ascii="宋体" w:eastAsia="宋体" w:hAnsi="宋体" w:cs="宋体"/>
          <w:spacing w:val="-25"/>
          <w:sz w:val="36"/>
          <w:szCs w:val="36"/>
        </w:rPr>
        <w:t>。</w:t>
      </w:r>
      <w:r>
        <w:rPr>
          <w:rFonts w:ascii="宋体" w:eastAsia="宋体" w:hAnsi="宋体" w:cs="宋体"/>
          <w:spacing w:val="5"/>
          <w:sz w:val="36"/>
          <w:szCs w:val="36"/>
        </w:rPr>
        <w:t xml:space="preserve"> </w:t>
      </w:r>
      <w:r>
        <w:rPr>
          <w:rFonts w:ascii="宋体" w:eastAsia="宋体" w:hAnsi="宋体" w:cs="宋体"/>
          <w:spacing w:val="-25"/>
          <w:sz w:val="36"/>
          <w:szCs w:val="36"/>
        </w:rPr>
        <w:t>相关表格包括《人员需求申请表》（附件</w:t>
      </w:r>
      <w:r>
        <w:rPr>
          <w:rFonts w:ascii="宋体" w:eastAsia="宋体" w:hAnsi="宋体" w:cs="宋体"/>
          <w:sz w:val="36"/>
          <w:szCs w:val="36"/>
        </w:rPr>
        <w:t xml:space="preserve"> </w:t>
      </w:r>
      <w:r>
        <w:rPr>
          <w:rFonts w:ascii="宋体" w:eastAsia="宋体" w:hAnsi="宋体" w:cs="宋体"/>
          <w:spacing w:val="-14"/>
          <w:sz w:val="36"/>
          <w:szCs w:val="36"/>
        </w:rPr>
        <w:t>1</w:t>
      </w:r>
      <w:r>
        <w:rPr>
          <w:rFonts w:ascii="宋体" w:eastAsia="宋体" w:hAnsi="宋体" w:cs="宋体"/>
          <w:spacing w:val="-14"/>
          <w:sz w:val="36"/>
          <w:szCs w:val="36"/>
        </w:rPr>
        <w:t>）和《人员编制增加申请表》</w:t>
      </w:r>
      <w:r>
        <w:rPr>
          <w:rFonts w:ascii="宋体" w:eastAsia="宋体" w:hAnsi="宋体" w:cs="宋体"/>
          <w:spacing w:val="-38"/>
          <w:sz w:val="36"/>
          <w:szCs w:val="36"/>
        </w:rPr>
        <w:t xml:space="preserve"> </w:t>
      </w:r>
      <w:r>
        <w:rPr>
          <w:rFonts w:ascii="宋体" w:eastAsia="宋体" w:hAnsi="宋体" w:cs="宋体"/>
          <w:spacing w:val="-14"/>
          <w:sz w:val="36"/>
          <w:szCs w:val="36"/>
        </w:rPr>
        <w:t>（附件</w:t>
      </w:r>
      <w:r>
        <w:rPr>
          <w:rFonts w:ascii="宋体" w:eastAsia="宋体" w:hAnsi="宋体" w:cs="宋体"/>
          <w:spacing w:val="-59"/>
          <w:sz w:val="36"/>
          <w:szCs w:val="36"/>
        </w:rPr>
        <w:t xml:space="preserve"> </w:t>
      </w:r>
      <w:r>
        <w:rPr>
          <w:rFonts w:ascii="宋体" w:eastAsia="宋体" w:hAnsi="宋体" w:cs="宋体"/>
          <w:spacing w:val="-14"/>
          <w:sz w:val="36"/>
          <w:szCs w:val="36"/>
        </w:rPr>
        <w:t>2</w:t>
      </w:r>
      <w:r>
        <w:rPr>
          <w:rFonts w:ascii="宋体" w:eastAsia="宋体" w:hAnsi="宋体" w:cs="宋体"/>
          <w:spacing w:val="-14"/>
          <w:sz w:val="36"/>
          <w:szCs w:val="36"/>
        </w:rPr>
        <w:t>）。前者可先于计划填写，但要求作为计划的附录，以确保</w:t>
      </w:r>
      <w:r>
        <w:rPr>
          <w:rFonts w:ascii="宋体" w:eastAsia="宋体" w:hAnsi="宋体" w:cs="宋体"/>
          <w:sz w:val="36"/>
          <w:szCs w:val="36"/>
        </w:rPr>
        <w:t xml:space="preserve">  </w:t>
      </w:r>
      <w:r>
        <w:rPr>
          <w:rFonts w:ascii="宋体" w:eastAsia="宋体" w:hAnsi="宋体" w:cs="宋体"/>
          <w:spacing w:val="-5"/>
          <w:sz w:val="36"/>
          <w:szCs w:val="36"/>
        </w:rPr>
        <w:t>计划的完整性与规范性。</w:t>
      </w:r>
    </w:p>
    <w:p w:rsidR="00003A7C" w14:paraId="2C638399" w14:textId="77777777">
      <w:pPr>
        <w:spacing w:line="249" w:lineRule="auto"/>
      </w:pPr>
    </w:p>
    <w:p w:rsidR="00003A7C" w14:paraId="00BC56DC" w14:textId="77777777">
      <w:pPr>
        <w:spacing w:before="137" w:line="238" w:lineRule="auto"/>
        <w:ind w:firstLine="56"/>
        <w:rPr>
          <w:rFonts w:ascii="宋体" w:eastAsia="宋体" w:hAnsi="宋体" w:cs="宋体"/>
          <w:sz w:val="42"/>
          <w:szCs w:val="42"/>
        </w:rPr>
      </w:pPr>
      <w:r>
        <w:rPr>
          <w:rFonts w:ascii="宋体" w:eastAsia="宋体" w:hAnsi="宋体" w:cs="宋体"/>
          <w:spacing w:val="-15"/>
          <w:sz w:val="42"/>
          <w:szCs w:val="42"/>
        </w:rPr>
        <w:t>4.6</w:t>
      </w:r>
      <w:r>
        <w:rPr>
          <w:rFonts w:ascii="宋体" w:eastAsia="宋体" w:hAnsi="宋体" w:cs="宋体"/>
          <w:spacing w:val="24"/>
          <w:sz w:val="42"/>
          <w:szCs w:val="42"/>
        </w:rPr>
        <w:t xml:space="preserve"> </w:t>
      </w:r>
      <w:r>
        <w:rPr>
          <w:rFonts w:ascii="宋体" w:eastAsia="宋体" w:hAnsi="宋体" w:cs="宋体"/>
          <w:spacing w:val="-15"/>
          <w:sz w:val="42"/>
          <w:szCs w:val="42"/>
        </w:rPr>
        <w:t>选择招募渠道</w:t>
      </w:r>
    </w:p>
    <w:p w:rsidR="00003A7C" w14:paraId="545CD3F8" w14:textId="77777777">
      <w:pPr>
        <w:spacing w:line="315" w:lineRule="auto"/>
      </w:pPr>
    </w:p>
    <w:p w:rsidR="00003A7C" w14:paraId="083CA4B8" w14:textId="77777777">
      <w:pPr>
        <w:spacing w:line="315" w:lineRule="auto"/>
      </w:pPr>
    </w:p>
    <w:p w:rsidR="00003A7C" w14:paraId="1987DAB2" w14:textId="77777777">
      <w:pPr>
        <w:spacing w:before="117" w:line="237" w:lineRule="auto"/>
        <w:ind w:firstLine="773"/>
        <w:rPr>
          <w:rFonts w:ascii="宋体" w:eastAsia="宋体" w:hAnsi="宋体" w:cs="宋体"/>
          <w:sz w:val="36"/>
          <w:szCs w:val="36"/>
        </w:rPr>
      </w:pPr>
      <w:r>
        <w:rPr>
          <w:rFonts w:ascii="宋体" w:eastAsia="宋体" w:hAnsi="宋体" w:cs="宋体"/>
          <w:spacing w:val="-2"/>
          <w:sz w:val="36"/>
          <w:szCs w:val="36"/>
        </w:rPr>
        <w:t>对于杭州顶益国际食品有限公司的应聘人员来源按内部招聘和外部招聘两类区分。</w:t>
      </w:r>
    </w:p>
    <w:p w:rsidR="00003A7C" w14:paraId="0BDDACD1" w14:textId="77777777">
      <w:pPr>
        <w:spacing w:before="240" w:line="360" w:lineRule="auto"/>
        <w:ind w:left="54" w:right="67" w:firstLine="723"/>
        <w:rPr>
          <w:rFonts w:ascii="宋体" w:eastAsia="宋体" w:hAnsi="宋体" w:cs="宋体"/>
          <w:sz w:val="36"/>
          <w:szCs w:val="36"/>
        </w:rPr>
      </w:pPr>
      <w:r>
        <w:rPr>
          <w:rFonts w:ascii="宋体" w:eastAsia="宋体" w:hAnsi="宋体" w:cs="宋体"/>
          <w:spacing w:val="-11"/>
          <w:sz w:val="36"/>
          <w:szCs w:val="36"/>
        </w:rPr>
        <w:t>在杭州顶益国际食品有限公司的招聘中，根据招聘原则之一：</w:t>
      </w:r>
      <w:r>
        <w:rPr>
          <w:rFonts w:ascii="宋体" w:eastAsia="宋体" w:hAnsi="宋体" w:cs="宋体"/>
          <w:spacing w:val="98"/>
          <w:sz w:val="36"/>
          <w:szCs w:val="36"/>
        </w:rPr>
        <w:t xml:space="preserve"> </w:t>
      </w:r>
      <w:r>
        <w:rPr>
          <w:rFonts w:ascii="宋体" w:eastAsia="宋体" w:hAnsi="宋体" w:cs="宋体"/>
          <w:spacing w:val="-11"/>
          <w:sz w:val="36"/>
          <w:szCs w:val="36"/>
        </w:rPr>
        <w:t>内主外辅，在招募渠道选择时优</w:t>
      </w:r>
      <w:r>
        <w:rPr>
          <w:rFonts w:ascii="宋体" w:eastAsia="宋体" w:hAnsi="宋体" w:cs="宋体"/>
          <w:sz w:val="36"/>
          <w:szCs w:val="36"/>
        </w:rPr>
        <w:t xml:space="preserve"> </w:t>
      </w:r>
      <w:r>
        <w:rPr>
          <w:rFonts w:ascii="宋体" w:eastAsia="宋体" w:hAnsi="宋体" w:cs="宋体"/>
          <w:spacing w:val="-13"/>
          <w:sz w:val="36"/>
          <w:szCs w:val="36"/>
        </w:rPr>
        <w:t>先考虑内部人员，</w:t>
      </w:r>
      <w:r>
        <w:rPr>
          <w:rFonts w:ascii="宋体" w:eastAsia="宋体" w:hAnsi="宋体" w:cs="宋体"/>
          <w:spacing w:val="36"/>
          <w:sz w:val="36"/>
          <w:szCs w:val="36"/>
        </w:rPr>
        <w:t xml:space="preserve"> </w:t>
      </w:r>
      <w:r>
        <w:rPr>
          <w:rFonts w:ascii="宋体" w:eastAsia="宋体" w:hAnsi="宋体" w:cs="宋体"/>
          <w:spacing w:val="-13"/>
          <w:sz w:val="36"/>
          <w:szCs w:val="36"/>
        </w:rPr>
        <w:t>在内部人员无法满足需求时，再从外部招聘。</w:t>
      </w:r>
      <w:r>
        <w:rPr>
          <w:rFonts w:ascii="宋体" w:eastAsia="宋体" w:hAnsi="宋体" w:cs="宋体"/>
          <w:spacing w:val="1"/>
          <w:sz w:val="36"/>
          <w:szCs w:val="36"/>
        </w:rPr>
        <w:t xml:space="preserve"> </w:t>
      </w:r>
      <w:r>
        <w:rPr>
          <w:rFonts w:ascii="宋体" w:eastAsia="宋体" w:hAnsi="宋体" w:cs="宋体"/>
          <w:spacing w:val="-13"/>
          <w:sz w:val="36"/>
          <w:szCs w:val="36"/>
        </w:rPr>
        <w:t>许多公司都优先考虑为自己的雇员</w:t>
      </w:r>
    </w:p>
    <w:p w:rsidR="00003A7C" w14:paraId="523B92B6" w14:textId="77777777">
      <w:pPr>
        <w:spacing w:before="2" w:line="236" w:lineRule="auto"/>
        <w:ind w:firstLine="59"/>
        <w:rPr>
          <w:rFonts w:ascii="宋体" w:eastAsia="宋体" w:hAnsi="宋体" w:cs="宋体"/>
          <w:sz w:val="36"/>
          <w:szCs w:val="36"/>
        </w:rPr>
      </w:pPr>
      <w:r>
        <w:rPr>
          <w:rFonts w:ascii="宋体" w:eastAsia="宋体" w:hAnsi="宋体" w:cs="宋体"/>
          <w:spacing w:val="-4"/>
          <w:sz w:val="36"/>
          <w:szCs w:val="36"/>
        </w:rPr>
        <w:t>提供晋升、工作调动和职业改善的机会。如柯达公司的</w:t>
      </w:r>
      <w:r>
        <w:rPr>
          <w:rFonts w:ascii="宋体" w:eastAsia="宋体" w:hAnsi="宋体" w:cs="宋体"/>
          <w:spacing w:val="-4"/>
          <w:sz w:val="36"/>
          <w:szCs w:val="36"/>
        </w:rPr>
        <w:t>“</w:t>
      </w:r>
      <w:r>
        <w:rPr>
          <w:rFonts w:ascii="宋体" w:eastAsia="宋体" w:hAnsi="宋体" w:cs="宋体"/>
          <w:spacing w:val="-4"/>
          <w:sz w:val="36"/>
          <w:szCs w:val="36"/>
        </w:rPr>
        <w:t>内部提拔法</w:t>
      </w:r>
      <w:r>
        <w:rPr>
          <w:rFonts w:ascii="宋体" w:eastAsia="宋体" w:hAnsi="宋体" w:cs="宋体"/>
          <w:spacing w:val="-4"/>
          <w:sz w:val="36"/>
          <w:szCs w:val="36"/>
        </w:rPr>
        <w:t>”</w:t>
      </w:r>
      <w:r>
        <w:rPr>
          <w:rFonts w:ascii="宋体" w:eastAsia="宋体" w:hAnsi="宋体" w:cs="宋体"/>
          <w:spacing w:val="-4"/>
          <w:sz w:val="36"/>
          <w:szCs w:val="36"/>
        </w:rPr>
        <w:t>给员工的职业发展提供了更</w:t>
      </w:r>
    </w:p>
    <w:p w:rsidR="00003A7C" w14:paraId="52782037" w14:textId="77777777">
      <w:pPr>
        <w:spacing w:before="101" w:line="200" w:lineRule="auto"/>
        <w:ind w:firstLine="7509"/>
        <w:rPr>
          <w:rFonts w:ascii="黑体" w:eastAsia="黑体" w:hAnsi="黑体" w:cs="黑体"/>
          <w:sz w:val="33"/>
          <w:szCs w:val="33"/>
        </w:rPr>
      </w:pPr>
      <w:r>
        <w:rPr>
          <w:rFonts w:ascii="黑体" w:eastAsia="黑体" w:hAnsi="黑体" w:cs="黑体"/>
          <w:color w:val="FF8040"/>
          <w:sz w:val="33"/>
          <w:szCs w:val="33"/>
        </w:rPr>
        <w:t>16</w:t>
      </w:r>
    </w:p>
    <w:p w:rsidR="00003A7C" w14:paraId="6578BE7C" w14:textId="77777777">
      <w:pPr>
        <w:sectPr>
          <w:headerReference w:type="default" r:id="rId37"/>
          <w:pgSz w:w="17860" w:h="25258"/>
          <w:pgMar w:top="400" w:right="1199" w:bottom="0" w:left="1220" w:header="0" w:footer="0" w:gutter="0"/>
          <w:pgNumType w:start="24"/>
          <w:cols w:space="720"/>
        </w:sectPr>
      </w:pPr>
    </w:p>
    <w:p w:rsidR="00003A7C" w14:paraId="64309973" w14:textId="5735EB05">
      <w:pPr>
        <w:spacing w:line="250" w:lineRule="auto"/>
      </w:pPr>
      <w:r>
        <mc:AlternateContent>
          <mc:Choice Requires="wps">
            <w:drawing>
              <wp:anchor distT="0" distB="0" distL="114300" distR="114300" simplePos="0" relativeHeight="251801600"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52227585"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F2A1002">
                            <w:pPr>
                              <w:rPr>
                                <w:color w:val="FFFFFF"/>
                              </w:rPr>
                            </w:pPr>
                            <w:r w:rsidRPr="008963C9">
                              <w:rPr>
                                <w:rFonts w:hint="eastAsia"/>
                                <w:color w:val="FFFFFF"/>
                              </w:rPr>
                              <w:t>、薪酬管理等）。招聘在公司中的重视程度虽然往往被排在绩效、薪酬和培训的后面，但不能认为只是一个简单的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27" type="#_x0000_t202" style="width:10pt;height:10pt;margin-top:580pt;margin-left:479pt;mso-wrap-distance-bottom:0;mso-wrap-distance-left:9pt;mso-wrap-distance-right:9pt;mso-wrap-distance-top:0;position:absolute;v-text-anchor:top;z-index:251800576" filled="f" fillcolor="this" stroked="f" strokeweight="0.5pt">
                <v:textbox>
                  <w:txbxContent>
                    <w:p w:rsidR="008963C9" w:rsidRPr="008963C9" w14:paraId="02B8C1DF" w14:textId="5F2A1002">
                      <w:pPr>
                        <w:rPr>
                          <w:color w:val="FFFFFF"/>
                        </w:rPr>
                      </w:pPr>
                      <w:r w:rsidRPr="008963C9">
                        <w:rPr>
                          <w:rFonts w:hint="eastAsia"/>
                          <w:color w:val="FFFFFF"/>
                        </w:rPr>
                        <w:t>、薪酬管理等）。招聘在公司中的重视程度虽然往往被排在绩效、薪酬和培训的后面，但不能认为只是一个简单的</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134895205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6727E48">
                            <w:pPr>
                              <w:rPr>
                                <w:color w:val="FFFFFF"/>
                              </w:rPr>
                            </w:pPr>
                            <w:r w:rsidRPr="008963C9">
                              <w:rPr>
                                <w:color w:val="FFFFFF"/>
                              </w:rPr>
                              <w:t>rcommunicationinternallywithrelateddepartments,and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28" type="#_x0000_t202" style="width:10pt;height:10pt;margin-top:430pt;margin-left:479pt;mso-wrap-distance-bottom:0;mso-wrap-distance-left:9pt;mso-wrap-distance-right:9pt;mso-wrap-distance-top:0;position:absolute;v-text-anchor:top;z-index:251798528" filled="f" fillcolor="this" stroked="f" strokeweight="0.5pt">
                <v:textbox>
                  <w:txbxContent>
                    <w:p w:rsidR="008963C9" w:rsidRPr="008963C9" w14:paraId="78989AB5" w14:textId="36727E48">
                      <w:pPr>
                        <w:rPr>
                          <w:color w:val="FFFFFF"/>
                        </w:rPr>
                      </w:pPr>
                      <w:r w:rsidRPr="008963C9">
                        <w:rPr>
                          <w:color w:val="FFFFFF"/>
                        </w:rPr>
                        <w:t>rcommunicationinternallywithrelateddepartments,and</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118177868"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28992309">
                            <w:pPr>
                              <w:rPr>
                                <w:color w:val="FFFFFF"/>
                              </w:rPr>
                            </w:pPr>
                            <w:r w:rsidRPr="008963C9">
                              <w:rPr>
                                <w:rFonts w:hint="eastAsia"/>
                                <w:color w:val="FFFFFF"/>
                              </w:rPr>
                              <w:t>腾飞的发展阶段，需要优秀人才的加入，以确保公司拥有一流的人才队伍和良好的团队合作精神。按照“</w:t>
                            </w:r>
                            <w:r w:rsidRPr="008963C9">
                              <w:rPr>
                                <w:rFonts w:hint="eastAsia"/>
                                <w:color w:val="FFFFFF"/>
                              </w:rPr>
                              <w:t>20/8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29" type="#_x0000_t202" style="width:10pt;height:10pt;margin-top:280pt;margin-left:479pt;mso-wrap-distance-bottom:0;mso-wrap-distance-left:9pt;mso-wrap-distance-right:9pt;mso-wrap-distance-top:0;position:absolute;v-text-anchor:top;z-index:251796480" filled="f" fillcolor="this" stroked="f" strokeweight="0.5pt">
                <v:textbox>
                  <w:txbxContent>
                    <w:p w:rsidR="008963C9" w:rsidRPr="008963C9" w14:paraId="22AE3BBA" w14:textId="28992309">
                      <w:pPr>
                        <w:rPr>
                          <w:color w:val="FFFFFF"/>
                        </w:rPr>
                      </w:pPr>
                      <w:r w:rsidRPr="008963C9">
                        <w:rPr>
                          <w:rFonts w:hint="eastAsia"/>
                          <w:color w:val="FFFFFF"/>
                        </w:rPr>
                        <w:t>腾飞的发展阶段，需要优秀人才的加入，以确保公司拥有一流的人才队伍和良好的团队合作精神。按照“</w:t>
                      </w:r>
                      <w:r w:rsidRPr="008963C9">
                        <w:rPr>
                          <w:rFonts w:hint="eastAsia"/>
                          <w:color w:val="FFFFFF"/>
                        </w:rPr>
                        <w:t>20/8</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1916830660"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821DE37">
                            <w:pPr>
                              <w:rPr>
                                <w:color w:val="FFFFFF"/>
                              </w:rPr>
                            </w:pPr>
                            <w:r w:rsidRPr="008963C9">
                              <w:rPr>
                                <w:rFonts w:hint="eastAsia"/>
                                <w:color w:val="FFFFFF"/>
                              </w:rPr>
                              <w:t>.1</w:t>
                            </w:r>
                            <w:r w:rsidRPr="008963C9">
                              <w:rPr>
                                <w:rFonts w:hint="eastAsia"/>
                                <w:color w:val="FFFFFF"/>
                              </w:rPr>
                              <w:t>杭州顶益国际食品有限公司招聘定性分析主要从招聘渠道的成效、用人部门对招聘工作的满意度、新员工对招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30" type="#_x0000_t202" style="width:10pt;height:10pt;margin-top:130pt;margin-left:479pt;mso-wrap-distance-bottom:0;mso-wrap-distance-left:9pt;mso-wrap-distance-right:9pt;mso-wrap-distance-top:0;position:absolute;v-text-anchor:top;z-index:251794432" filled="f" fillcolor="this" stroked="f" strokeweight="0.5pt">
                <v:textbox>
                  <w:txbxContent>
                    <w:p w:rsidR="008963C9" w:rsidRPr="008963C9" w14:paraId="76AFFF0E" w14:textId="1821DE37">
                      <w:pPr>
                        <w:rPr>
                          <w:color w:val="FFFFFF"/>
                        </w:rPr>
                      </w:pPr>
                      <w:r w:rsidRPr="008963C9">
                        <w:rPr>
                          <w:rFonts w:hint="eastAsia"/>
                          <w:color w:val="FFFFFF"/>
                        </w:rPr>
                        <w:t>.1</w:t>
                      </w:r>
                      <w:r w:rsidRPr="008963C9">
                        <w:rPr>
                          <w:rFonts w:hint="eastAsia"/>
                          <w:color w:val="FFFFFF"/>
                        </w:rPr>
                        <w:t>杭州顶益国际食品有限公司招聘定性分析主要从招聘渠道的成效、用人部门对招聘工作的满意度、新员工对招</w:t>
                      </w:r>
                    </w:p>
                  </w:txbxContent>
                </v:textbox>
              </v:shape>
            </w:pict>
          </mc:Fallback>
        </mc:AlternateContent>
      </w:r>
    </w:p>
    <w:p w:rsidR="00003A7C" w14:paraId="377BBB07" w14:textId="77777777">
      <w:pPr>
        <w:spacing w:line="250" w:lineRule="auto"/>
      </w:pPr>
    </w:p>
    <w:p w:rsidR="00003A7C" w14:paraId="20C2C4C0" w14:textId="77777777">
      <w:pPr>
        <w:spacing w:line="251" w:lineRule="auto"/>
      </w:pPr>
    </w:p>
    <w:p w:rsidR="00003A7C" w14:paraId="6B02BEFB"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63659D17" w14:textId="77777777">
      <w:pPr>
        <w:spacing w:line="60" w:lineRule="exact"/>
        <w:textAlignment w:val="center"/>
      </w:pPr>
      <w:r>
        <w:drawing>
          <wp:inline distT="0" distB="0" distL="0" distR="0">
            <wp:extent cx="9804400" cy="38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4C486993" w14:textId="77777777">
      <w:pPr>
        <w:spacing w:before="116" w:line="360" w:lineRule="auto"/>
        <w:ind w:left="52" w:right="69" w:firstLine="11"/>
        <w:rPr>
          <w:rFonts w:ascii="宋体" w:eastAsia="宋体" w:hAnsi="宋体" w:cs="宋体"/>
          <w:sz w:val="36"/>
          <w:szCs w:val="36"/>
        </w:rPr>
      </w:pPr>
      <w:r>
        <w:rPr>
          <w:rFonts w:ascii="宋体" w:eastAsia="宋体" w:hAnsi="宋体" w:cs="宋体"/>
          <w:spacing w:val="-5"/>
          <w:sz w:val="36"/>
          <w:szCs w:val="36"/>
        </w:rPr>
        <w:t>多途径。在信息发布上，杭州顶益国际食品有限公司通过企业报、内刊、内部办公网络、公告栏等</w:t>
      </w:r>
      <w:r>
        <w:rPr>
          <w:rFonts w:ascii="宋体" w:eastAsia="宋体" w:hAnsi="宋体" w:cs="宋体"/>
          <w:spacing w:val="41"/>
          <w:sz w:val="36"/>
          <w:szCs w:val="36"/>
        </w:rPr>
        <w:t xml:space="preserve"> </w:t>
      </w:r>
      <w:r>
        <w:rPr>
          <w:rFonts w:ascii="宋体" w:eastAsia="宋体" w:hAnsi="宋体" w:cs="宋体"/>
          <w:spacing w:val="-4"/>
          <w:sz w:val="36"/>
          <w:szCs w:val="36"/>
        </w:rPr>
        <w:t>使内部优先了解，并实行公开招聘，数日后再利用企业网站、社会报纸等对外进行广告宣传。用这</w:t>
      </w:r>
      <w:r>
        <w:rPr>
          <w:rFonts w:ascii="宋体" w:eastAsia="宋体" w:hAnsi="宋体" w:cs="宋体"/>
          <w:spacing w:val="8"/>
          <w:sz w:val="36"/>
          <w:szCs w:val="36"/>
        </w:rPr>
        <w:t xml:space="preserve"> </w:t>
      </w:r>
      <w:r>
        <w:rPr>
          <w:rFonts w:ascii="宋体" w:eastAsia="宋体" w:hAnsi="宋体" w:cs="宋体"/>
          <w:spacing w:val="-5"/>
          <w:sz w:val="36"/>
          <w:szCs w:val="36"/>
        </w:rPr>
        <w:t>种方式给内部申请者以优惠，使员工增强对企业的认同感，提高积极性。</w:t>
      </w:r>
    </w:p>
    <w:p w:rsidR="00003A7C" w14:paraId="11070DAA" w14:textId="77777777">
      <w:pPr>
        <w:spacing w:line="237" w:lineRule="auto"/>
        <w:ind w:firstLine="783"/>
        <w:rPr>
          <w:rFonts w:ascii="宋体" w:eastAsia="宋体" w:hAnsi="宋体" w:cs="宋体"/>
          <w:sz w:val="36"/>
          <w:szCs w:val="36"/>
        </w:rPr>
      </w:pPr>
      <w:r>
        <w:rPr>
          <w:rFonts w:ascii="宋体" w:eastAsia="宋体" w:hAnsi="宋体" w:cs="宋体"/>
          <w:spacing w:val="-17"/>
          <w:w w:val="94"/>
          <w:sz w:val="36"/>
          <w:szCs w:val="36"/>
        </w:rPr>
        <w:t>(1)</w:t>
      </w:r>
      <w:r>
        <w:rPr>
          <w:rFonts w:ascii="宋体" w:eastAsia="宋体" w:hAnsi="宋体" w:cs="宋体"/>
          <w:spacing w:val="45"/>
          <w:sz w:val="36"/>
          <w:szCs w:val="36"/>
        </w:rPr>
        <w:t xml:space="preserve"> </w:t>
      </w:r>
      <w:r>
        <w:rPr>
          <w:rFonts w:ascii="宋体" w:eastAsia="宋体" w:hAnsi="宋体" w:cs="宋体"/>
          <w:spacing w:val="-17"/>
          <w:w w:val="94"/>
          <w:sz w:val="36"/>
          <w:szCs w:val="36"/>
        </w:rPr>
        <w:t>内部招聘</w:t>
      </w:r>
    </w:p>
    <w:p w:rsidR="00003A7C" w14:paraId="56A3DD64" w14:textId="77777777">
      <w:pPr>
        <w:spacing w:before="238" w:line="237" w:lineRule="auto"/>
        <w:ind w:firstLine="775"/>
        <w:rPr>
          <w:rFonts w:ascii="宋体" w:eastAsia="宋体" w:hAnsi="宋体" w:cs="宋体"/>
          <w:sz w:val="36"/>
          <w:szCs w:val="36"/>
        </w:rPr>
      </w:pPr>
      <w:r>
        <w:rPr>
          <w:rFonts w:ascii="宋体" w:eastAsia="宋体" w:hAnsi="宋体" w:cs="宋体"/>
          <w:spacing w:val="-6"/>
          <w:sz w:val="36"/>
          <w:szCs w:val="36"/>
        </w:rPr>
        <w:t>杭州顶益国际食品有限公司采取的内部招聘方法主要有以下三种：</w:t>
      </w:r>
    </w:p>
    <w:p w:rsidR="00003A7C" w14:paraId="67712CBA" w14:textId="77777777">
      <w:pPr>
        <w:spacing w:before="241" w:line="235" w:lineRule="auto"/>
        <w:ind w:firstLine="775"/>
        <w:rPr>
          <w:rFonts w:ascii="宋体" w:eastAsia="宋体" w:hAnsi="宋体" w:cs="宋体"/>
          <w:sz w:val="36"/>
          <w:szCs w:val="36"/>
        </w:rPr>
      </w:pPr>
      <w:r>
        <w:rPr>
          <w:rFonts w:ascii="宋体" w:eastAsia="宋体" w:hAnsi="宋体" w:cs="宋体"/>
          <w:spacing w:val="-4"/>
          <w:sz w:val="36"/>
          <w:szCs w:val="36"/>
        </w:rPr>
        <w:t>①</w:t>
      </w:r>
      <w:r>
        <w:rPr>
          <w:rFonts w:ascii="宋体" w:eastAsia="宋体" w:hAnsi="宋体" w:cs="宋体"/>
          <w:spacing w:val="-4"/>
          <w:sz w:val="36"/>
          <w:szCs w:val="36"/>
        </w:rPr>
        <w:t>内部晋升和岗位轮换</w:t>
      </w:r>
    </w:p>
    <w:p w:rsidR="00003A7C" w14:paraId="7BCDCEE2" w14:textId="77777777">
      <w:pPr>
        <w:spacing w:before="244" w:line="363" w:lineRule="auto"/>
        <w:ind w:left="51" w:right="76" w:firstLine="726"/>
        <w:rPr>
          <w:rFonts w:ascii="宋体" w:eastAsia="宋体" w:hAnsi="宋体" w:cs="宋体"/>
          <w:sz w:val="36"/>
          <w:szCs w:val="36"/>
        </w:rPr>
      </w:pPr>
      <w:r>
        <w:rPr>
          <w:rFonts w:ascii="宋体" w:eastAsia="宋体" w:hAnsi="宋体" w:cs="宋体"/>
          <w:spacing w:val="-4"/>
          <w:sz w:val="36"/>
          <w:szCs w:val="36"/>
        </w:rPr>
        <w:t>这两项工作是建立在一种系统的职位管理和员工的职业生涯规划管理体系的基础上的内部职</w:t>
      </w:r>
      <w:r>
        <w:rPr>
          <w:rFonts w:ascii="宋体" w:eastAsia="宋体" w:hAnsi="宋体" w:cs="宋体"/>
          <w:spacing w:val="1"/>
          <w:sz w:val="36"/>
          <w:szCs w:val="36"/>
        </w:rPr>
        <w:t xml:space="preserve">   </w:t>
      </w:r>
      <w:r>
        <w:rPr>
          <w:rFonts w:ascii="宋体" w:eastAsia="宋体" w:hAnsi="宋体" w:cs="宋体"/>
          <w:spacing w:val="-9"/>
          <w:sz w:val="36"/>
          <w:szCs w:val="36"/>
        </w:rPr>
        <w:t>位空缺补充办法。</w:t>
      </w:r>
      <w:r>
        <w:rPr>
          <w:rFonts w:ascii="宋体" w:eastAsia="宋体" w:hAnsi="宋体" w:cs="宋体"/>
          <w:spacing w:val="10"/>
          <w:sz w:val="36"/>
          <w:szCs w:val="36"/>
        </w:rPr>
        <w:t xml:space="preserve"> </w:t>
      </w:r>
      <w:r>
        <w:rPr>
          <w:rFonts w:ascii="宋体" w:eastAsia="宋体" w:hAnsi="宋体" w:cs="宋体"/>
          <w:spacing w:val="-9"/>
          <w:sz w:val="36"/>
          <w:szCs w:val="36"/>
        </w:rPr>
        <w:t>首先公司内建立内部晋升和岗位轮换的管理程序和制度。制度规定晋升与岗位轮</w:t>
      </w:r>
      <w:r>
        <w:rPr>
          <w:rFonts w:ascii="宋体" w:eastAsia="宋体" w:hAnsi="宋体" w:cs="宋体"/>
          <w:sz w:val="36"/>
          <w:szCs w:val="36"/>
        </w:rPr>
        <w:t xml:space="preserve"> </w:t>
      </w:r>
      <w:r>
        <w:rPr>
          <w:rFonts w:ascii="宋体" w:eastAsia="宋体" w:hAnsi="宋体" w:cs="宋体"/>
          <w:spacing w:val="-4"/>
          <w:sz w:val="36"/>
          <w:szCs w:val="36"/>
        </w:rPr>
        <w:t>换的条件、范围、时间、要求、流程内容。明确不同职位的关键职责、职位级别、职位的晋升轮换</w:t>
      </w:r>
      <w:r>
        <w:rPr>
          <w:rFonts w:ascii="宋体" w:eastAsia="宋体" w:hAnsi="宋体" w:cs="宋体"/>
          <w:spacing w:val="3"/>
          <w:sz w:val="36"/>
          <w:szCs w:val="36"/>
        </w:rPr>
        <w:t xml:space="preserve"> </w:t>
      </w:r>
      <w:r>
        <w:rPr>
          <w:rFonts w:ascii="宋体" w:eastAsia="宋体" w:hAnsi="宋体" w:cs="宋体"/>
          <w:spacing w:val="-5"/>
          <w:sz w:val="36"/>
          <w:szCs w:val="36"/>
        </w:rPr>
        <w:t>关系。同时，在员工的绩效管理基础上建立员工的职业发展档案，了解员工的职业发展愿望，和员</w:t>
      </w:r>
      <w:r>
        <w:rPr>
          <w:rFonts w:ascii="宋体" w:eastAsia="宋体" w:hAnsi="宋体" w:cs="宋体"/>
          <w:spacing w:val="10"/>
          <w:sz w:val="36"/>
          <w:szCs w:val="36"/>
        </w:rPr>
        <w:t xml:space="preserve"> </w:t>
      </w:r>
      <w:r>
        <w:rPr>
          <w:rFonts w:ascii="宋体" w:eastAsia="宋体" w:hAnsi="宋体" w:cs="宋体"/>
          <w:spacing w:val="-16"/>
          <w:sz w:val="36"/>
          <w:szCs w:val="36"/>
        </w:rPr>
        <w:t>工一起建立职业生涯规划。</w:t>
      </w:r>
      <w:r>
        <w:rPr>
          <w:rFonts w:ascii="宋体" w:eastAsia="宋体" w:hAnsi="宋体" w:cs="宋体"/>
          <w:spacing w:val="54"/>
          <w:sz w:val="36"/>
          <w:szCs w:val="36"/>
        </w:rPr>
        <w:t xml:space="preserve"> </w:t>
      </w:r>
      <w:r>
        <w:rPr>
          <w:rFonts w:ascii="宋体" w:eastAsia="宋体" w:hAnsi="宋体" w:cs="宋体"/>
          <w:spacing w:val="-16"/>
          <w:sz w:val="36"/>
          <w:szCs w:val="36"/>
        </w:rPr>
        <w:t>为使内部晋升有序进行，</w:t>
      </w:r>
      <w:r>
        <w:rPr>
          <w:rFonts w:ascii="宋体" w:eastAsia="宋体" w:hAnsi="宋体" w:cs="宋体"/>
          <w:spacing w:val="49"/>
          <w:sz w:val="36"/>
          <w:szCs w:val="36"/>
        </w:rPr>
        <w:t xml:space="preserve"> </w:t>
      </w:r>
      <w:r>
        <w:rPr>
          <w:rFonts w:ascii="宋体" w:eastAsia="宋体" w:hAnsi="宋体" w:cs="宋体"/>
          <w:spacing w:val="-16"/>
          <w:sz w:val="36"/>
          <w:szCs w:val="36"/>
        </w:rPr>
        <w:t>人力资源部门可以建立各岗位的候选人计划，</w:t>
      </w:r>
      <w:r>
        <w:rPr>
          <w:rFonts w:ascii="宋体" w:eastAsia="宋体" w:hAnsi="宋体" w:cs="宋体"/>
          <w:sz w:val="36"/>
          <w:szCs w:val="36"/>
        </w:rPr>
        <w:t xml:space="preserve"> </w:t>
      </w:r>
      <w:r>
        <w:rPr>
          <w:rFonts w:ascii="宋体" w:eastAsia="宋体" w:hAnsi="宋体" w:cs="宋体"/>
          <w:spacing w:val="-4"/>
          <w:sz w:val="36"/>
          <w:szCs w:val="36"/>
        </w:rPr>
        <w:t>跟踪绩效，定期评价发展潜力，一旦出现职位空缺可以把最有潜力的人补充上去。</w:t>
      </w:r>
    </w:p>
    <w:p w:rsidR="00003A7C" w14:paraId="2186A2D9" w14:textId="77777777">
      <w:pPr>
        <w:spacing w:line="273" w:lineRule="auto"/>
      </w:pPr>
    </w:p>
    <w:p w:rsidR="00003A7C" w14:paraId="4522244A" w14:textId="77777777">
      <w:pPr>
        <w:spacing w:line="274" w:lineRule="auto"/>
      </w:pPr>
    </w:p>
    <w:p w:rsidR="00003A7C" w14:paraId="49D71355" w14:textId="77777777">
      <w:pPr>
        <w:spacing w:before="117" w:line="235" w:lineRule="auto"/>
        <w:ind w:firstLine="775"/>
        <w:rPr>
          <w:rFonts w:ascii="宋体" w:eastAsia="宋体" w:hAnsi="宋体" w:cs="宋体"/>
          <w:sz w:val="36"/>
          <w:szCs w:val="36"/>
        </w:rPr>
      </w:pPr>
      <w:r>
        <w:rPr>
          <w:rFonts w:ascii="宋体" w:eastAsia="宋体" w:hAnsi="宋体" w:cs="宋体"/>
          <w:spacing w:val="-31"/>
          <w:sz w:val="36"/>
          <w:szCs w:val="36"/>
        </w:rPr>
        <w:t>②</w:t>
      </w:r>
      <w:r>
        <w:rPr>
          <w:rFonts w:ascii="宋体" w:eastAsia="宋体" w:hAnsi="宋体" w:cs="宋体"/>
          <w:spacing w:val="-31"/>
          <w:sz w:val="36"/>
          <w:szCs w:val="36"/>
        </w:rPr>
        <w:t>内部竞聘、</w:t>
      </w:r>
      <w:r>
        <w:rPr>
          <w:rFonts w:ascii="宋体" w:eastAsia="宋体" w:hAnsi="宋体" w:cs="宋体"/>
          <w:spacing w:val="38"/>
          <w:sz w:val="36"/>
          <w:szCs w:val="36"/>
        </w:rPr>
        <w:t xml:space="preserve"> </w:t>
      </w:r>
      <w:r>
        <w:rPr>
          <w:rFonts w:ascii="宋体" w:eastAsia="宋体" w:hAnsi="宋体" w:cs="宋体"/>
          <w:spacing w:val="-31"/>
          <w:sz w:val="36"/>
          <w:szCs w:val="36"/>
        </w:rPr>
        <w:t>返聘</w:t>
      </w:r>
    </w:p>
    <w:p w:rsidR="00003A7C" w14:paraId="5B0D85A9" w14:textId="77777777">
      <w:pPr>
        <w:spacing w:before="241" w:line="360" w:lineRule="auto"/>
        <w:ind w:left="52" w:right="66" w:firstLine="722"/>
        <w:rPr>
          <w:rFonts w:ascii="宋体" w:eastAsia="宋体" w:hAnsi="宋体" w:cs="宋体"/>
          <w:sz w:val="36"/>
          <w:szCs w:val="36"/>
        </w:rPr>
      </w:pPr>
      <w:r>
        <w:rPr>
          <w:rFonts w:ascii="宋体" w:eastAsia="宋体" w:hAnsi="宋体" w:cs="宋体"/>
          <w:spacing w:val="-5"/>
          <w:sz w:val="36"/>
          <w:szCs w:val="36"/>
        </w:rPr>
        <w:t>杭州顶益国际食品有限公司的内部竞聘工作流程有助于畅通内部提升的渠道，内部招聘流程见</w:t>
      </w:r>
      <w:r>
        <w:rPr>
          <w:rFonts w:ascii="宋体" w:eastAsia="宋体" w:hAnsi="宋体" w:cs="宋体"/>
          <w:spacing w:val="21"/>
          <w:sz w:val="36"/>
          <w:szCs w:val="36"/>
        </w:rPr>
        <w:t xml:space="preserve"> </w:t>
      </w:r>
      <w:r>
        <w:rPr>
          <w:rFonts w:ascii="宋体" w:eastAsia="宋体" w:hAnsi="宋体" w:cs="宋体"/>
          <w:spacing w:val="-8"/>
          <w:sz w:val="36"/>
          <w:szCs w:val="36"/>
        </w:rPr>
        <w:t>图</w:t>
      </w:r>
      <w:r>
        <w:rPr>
          <w:rFonts w:ascii="宋体" w:eastAsia="宋体" w:hAnsi="宋体" w:cs="宋体"/>
          <w:spacing w:val="-47"/>
          <w:sz w:val="36"/>
          <w:szCs w:val="36"/>
        </w:rPr>
        <w:t xml:space="preserve"> </w:t>
      </w:r>
      <w:r>
        <w:rPr>
          <w:rFonts w:ascii="宋体" w:eastAsia="宋体" w:hAnsi="宋体" w:cs="宋体"/>
          <w:spacing w:val="-8"/>
          <w:sz w:val="36"/>
          <w:szCs w:val="36"/>
        </w:rPr>
        <w:t>2-4</w:t>
      </w:r>
      <w:r>
        <w:rPr>
          <w:rFonts w:ascii="宋体" w:eastAsia="宋体" w:hAnsi="宋体" w:cs="宋体"/>
          <w:spacing w:val="-8"/>
          <w:sz w:val="36"/>
          <w:szCs w:val="36"/>
        </w:rPr>
        <w:t>。内部招聘信息可以通过内部办公网、公告栏或企业内刊通告全体员工，</w:t>
      </w:r>
      <w:r>
        <w:rPr>
          <w:rFonts w:ascii="宋体" w:eastAsia="宋体" w:hAnsi="宋体" w:cs="宋体"/>
          <w:spacing w:val="59"/>
          <w:sz w:val="36"/>
          <w:szCs w:val="36"/>
        </w:rPr>
        <w:t xml:space="preserve"> </w:t>
      </w:r>
      <w:r>
        <w:rPr>
          <w:rFonts w:ascii="宋体" w:eastAsia="宋体" w:hAnsi="宋体" w:cs="宋体"/>
          <w:spacing w:val="-8"/>
          <w:sz w:val="36"/>
          <w:szCs w:val="36"/>
        </w:rPr>
        <w:t>符合条件的员工可</w:t>
      </w:r>
      <w:r>
        <w:rPr>
          <w:rFonts w:ascii="宋体" w:eastAsia="宋体" w:hAnsi="宋体" w:cs="宋体"/>
          <w:sz w:val="36"/>
          <w:szCs w:val="36"/>
        </w:rPr>
        <w:t xml:space="preserve"> </w:t>
      </w:r>
      <w:r>
        <w:rPr>
          <w:rFonts w:ascii="宋体" w:eastAsia="宋体" w:hAnsi="宋体" w:cs="宋体"/>
          <w:spacing w:val="-16"/>
          <w:sz w:val="36"/>
          <w:szCs w:val="36"/>
        </w:rPr>
        <w:t>根据自己的意愿报名竞聘，</w:t>
      </w:r>
      <w:r>
        <w:rPr>
          <w:rFonts w:ascii="宋体" w:eastAsia="宋体" w:hAnsi="宋体" w:cs="宋体"/>
          <w:spacing w:val="70"/>
          <w:sz w:val="36"/>
          <w:szCs w:val="36"/>
        </w:rPr>
        <w:t xml:space="preserve"> </w:t>
      </w:r>
      <w:r>
        <w:rPr>
          <w:rFonts w:ascii="宋体" w:eastAsia="宋体" w:hAnsi="宋体" w:cs="宋体"/>
          <w:spacing w:val="-16"/>
          <w:sz w:val="36"/>
          <w:szCs w:val="36"/>
        </w:rPr>
        <w:t>填写《杭州顶益国际食品有限公司内部人员竞聘申请表》（附件</w:t>
      </w:r>
      <w:r>
        <w:rPr>
          <w:rFonts w:ascii="宋体" w:eastAsia="宋体" w:hAnsi="宋体" w:cs="宋体"/>
          <w:spacing w:val="-68"/>
          <w:sz w:val="36"/>
          <w:szCs w:val="36"/>
        </w:rPr>
        <w:t xml:space="preserve"> </w:t>
      </w:r>
      <w:r>
        <w:rPr>
          <w:rFonts w:ascii="宋体" w:eastAsia="宋体" w:hAnsi="宋体" w:cs="宋体"/>
          <w:spacing w:val="-16"/>
          <w:sz w:val="36"/>
          <w:szCs w:val="36"/>
        </w:rPr>
        <w:t>3</w:t>
      </w:r>
      <w:r>
        <w:rPr>
          <w:rFonts w:ascii="宋体" w:eastAsia="宋体" w:hAnsi="宋体" w:cs="宋体"/>
          <w:spacing w:val="-16"/>
          <w:sz w:val="36"/>
          <w:szCs w:val="36"/>
        </w:rPr>
        <w:t>）。人</w:t>
      </w:r>
      <w:r>
        <w:rPr>
          <w:rFonts w:ascii="宋体" w:eastAsia="宋体" w:hAnsi="宋体" w:cs="宋体"/>
          <w:sz w:val="36"/>
          <w:szCs w:val="36"/>
        </w:rPr>
        <w:t xml:space="preserve"> </w:t>
      </w:r>
      <w:r>
        <w:rPr>
          <w:rFonts w:ascii="宋体" w:eastAsia="宋体" w:hAnsi="宋体" w:cs="宋体"/>
          <w:spacing w:val="-28"/>
          <w:sz w:val="36"/>
          <w:szCs w:val="36"/>
        </w:rPr>
        <w:t>力资源部进行初步筛选以后，</w:t>
      </w:r>
      <w:r>
        <w:rPr>
          <w:rFonts w:ascii="宋体" w:eastAsia="宋体" w:hAnsi="宋体" w:cs="宋体"/>
          <w:spacing w:val="35"/>
          <w:sz w:val="36"/>
          <w:szCs w:val="36"/>
        </w:rPr>
        <w:t xml:space="preserve">  </w:t>
      </w:r>
      <w:r>
        <w:rPr>
          <w:rFonts w:ascii="宋体" w:eastAsia="宋体" w:hAnsi="宋体" w:cs="宋体"/>
          <w:spacing w:val="-28"/>
          <w:sz w:val="36"/>
          <w:szCs w:val="36"/>
        </w:rPr>
        <w:t>组织内部招聘评审小组进行评审，</w:t>
      </w:r>
      <w:r>
        <w:rPr>
          <w:rFonts w:ascii="宋体" w:eastAsia="宋体" w:hAnsi="宋体" w:cs="宋体"/>
          <w:spacing w:val="32"/>
          <w:sz w:val="36"/>
          <w:szCs w:val="36"/>
        </w:rPr>
        <w:t xml:space="preserve"> </w:t>
      </w:r>
      <w:r>
        <w:rPr>
          <w:rFonts w:ascii="宋体" w:eastAsia="宋体" w:hAnsi="宋体" w:cs="宋体"/>
          <w:spacing w:val="-28"/>
          <w:sz w:val="36"/>
          <w:szCs w:val="36"/>
        </w:rPr>
        <w:t>录用合格的人员。</w:t>
      </w:r>
      <w:r>
        <w:rPr>
          <w:rFonts w:ascii="宋体" w:eastAsia="宋体" w:hAnsi="宋体" w:cs="宋体"/>
          <w:spacing w:val="117"/>
          <w:sz w:val="36"/>
          <w:szCs w:val="36"/>
        </w:rPr>
        <w:t xml:space="preserve"> </w:t>
      </w:r>
      <w:r>
        <w:rPr>
          <w:rFonts w:ascii="宋体" w:eastAsia="宋体" w:hAnsi="宋体" w:cs="宋体"/>
          <w:spacing w:val="-28"/>
          <w:sz w:val="36"/>
          <w:szCs w:val="36"/>
        </w:rPr>
        <w:t>为保证正常的工</w:t>
      </w:r>
      <w:r>
        <w:rPr>
          <w:rFonts w:ascii="宋体" w:eastAsia="宋体" w:hAnsi="宋体" w:cs="宋体"/>
          <w:sz w:val="36"/>
          <w:szCs w:val="36"/>
        </w:rPr>
        <w:t xml:space="preserve"> </w:t>
      </w:r>
      <w:r>
        <w:rPr>
          <w:rFonts w:ascii="宋体" w:eastAsia="宋体" w:hAnsi="宋体" w:cs="宋体"/>
          <w:spacing w:val="-16"/>
          <w:sz w:val="36"/>
          <w:szCs w:val="36"/>
        </w:rPr>
        <w:t>作秩序，员工应聘内部职位必须要经过原任主管的同意，</w:t>
      </w:r>
      <w:r>
        <w:rPr>
          <w:rFonts w:ascii="宋体" w:eastAsia="宋体" w:hAnsi="宋体" w:cs="宋体"/>
          <w:spacing w:val="125"/>
          <w:sz w:val="36"/>
          <w:szCs w:val="36"/>
        </w:rPr>
        <w:t xml:space="preserve"> </w:t>
      </w:r>
      <w:r>
        <w:rPr>
          <w:rFonts w:ascii="宋体" w:eastAsia="宋体" w:hAnsi="宋体" w:cs="宋体"/>
          <w:spacing w:val="-16"/>
          <w:sz w:val="36"/>
          <w:szCs w:val="36"/>
        </w:rPr>
        <w:t>如果一旦应聘成功，</w:t>
      </w:r>
      <w:r>
        <w:rPr>
          <w:rFonts w:ascii="宋体" w:eastAsia="宋体" w:hAnsi="宋体" w:cs="宋体"/>
          <w:spacing w:val="-98"/>
          <w:sz w:val="36"/>
          <w:szCs w:val="36"/>
        </w:rPr>
        <w:t xml:space="preserve"> </w:t>
      </w:r>
      <w:r>
        <w:rPr>
          <w:rFonts w:ascii="宋体" w:eastAsia="宋体" w:hAnsi="宋体" w:cs="宋体"/>
          <w:spacing w:val="-16"/>
          <w:sz w:val="36"/>
          <w:szCs w:val="36"/>
        </w:rPr>
        <w:t>要给予一定时间交接</w:t>
      </w:r>
      <w:r>
        <w:rPr>
          <w:rFonts w:ascii="宋体" w:eastAsia="宋体" w:hAnsi="宋体" w:cs="宋体"/>
          <w:sz w:val="36"/>
          <w:szCs w:val="36"/>
        </w:rPr>
        <w:t xml:space="preserve"> </w:t>
      </w:r>
      <w:r>
        <w:rPr>
          <w:rFonts w:ascii="宋体" w:eastAsia="宋体" w:hAnsi="宋体" w:cs="宋体"/>
          <w:spacing w:val="-31"/>
          <w:sz w:val="36"/>
          <w:szCs w:val="36"/>
        </w:rPr>
        <w:t>工作，</w:t>
      </w:r>
      <w:r>
        <w:rPr>
          <w:rFonts w:ascii="宋体" w:eastAsia="宋体" w:hAnsi="宋体" w:cs="宋体"/>
          <w:spacing w:val="32"/>
          <w:sz w:val="36"/>
          <w:szCs w:val="36"/>
        </w:rPr>
        <w:t xml:space="preserve"> </w:t>
      </w:r>
      <w:r>
        <w:rPr>
          <w:rFonts w:ascii="宋体" w:eastAsia="宋体" w:hAnsi="宋体" w:cs="宋体"/>
          <w:spacing w:val="-31"/>
          <w:sz w:val="36"/>
          <w:szCs w:val="36"/>
        </w:rPr>
        <w:t>鼓励优秀员工合理流动。</w:t>
      </w:r>
    </w:p>
    <w:p w:rsidR="00003A7C" w14:paraId="30CD7FCF" w14:textId="77777777">
      <w:pPr>
        <w:spacing w:before="7" w:line="363" w:lineRule="auto"/>
        <w:ind w:left="48" w:right="70" w:firstLine="722"/>
        <w:rPr>
          <w:rFonts w:ascii="宋体" w:eastAsia="宋体" w:hAnsi="宋体" w:cs="宋体"/>
          <w:sz w:val="36"/>
          <w:szCs w:val="36"/>
        </w:rPr>
      </w:pPr>
      <w:r>
        <w:rPr>
          <w:rFonts w:ascii="宋体" w:eastAsia="宋体" w:hAnsi="宋体" w:cs="宋体"/>
          <w:spacing w:val="-29"/>
          <w:sz w:val="36"/>
          <w:szCs w:val="36"/>
        </w:rPr>
        <w:t>适当返聘杭州顶益国际食品有限公司或其他公司内部预退、</w:t>
      </w:r>
      <w:r>
        <w:rPr>
          <w:rFonts w:ascii="宋体" w:eastAsia="宋体" w:hAnsi="宋体" w:cs="宋体"/>
          <w:spacing w:val="33"/>
          <w:sz w:val="36"/>
          <w:szCs w:val="36"/>
        </w:rPr>
        <w:t xml:space="preserve">   </w:t>
      </w:r>
      <w:r>
        <w:rPr>
          <w:rFonts w:ascii="宋体" w:eastAsia="宋体" w:hAnsi="宋体" w:cs="宋体"/>
          <w:spacing w:val="-29"/>
          <w:sz w:val="36"/>
          <w:szCs w:val="36"/>
        </w:rPr>
        <w:t>已退休人员回来工作，</w:t>
      </w:r>
      <w:r>
        <w:rPr>
          <w:rFonts w:ascii="宋体" w:eastAsia="宋体" w:hAnsi="宋体" w:cs="宋体"/>
          <w:spacing w:val="137"/>
          <w:sz w:val="36"/>
          <w:szCs w:val="36"/>
        </w:rPr>
        <w:t xml:space="preserve"> </w:t>
      </w:r>
      <w:r>
        <w:rPr>
          <w:rFonts w:ascii="宋体" w:eastAsia="宋体" w:hAnsi="宋体" w:cs="宋体"/>
          <w:spacing w:val="-29"/>
          <w:sz w:val="36"/>
          <w:szCs w:val="36"/>
        </w:rPr>
        <w:t>可以减少培</w:t>
      </w:r>
      <w:r>
        <w:rPr>
          <w:rFonts w:ascii="宋体" w:eastAsia="宋体" w:hAnsi="宋体" w:cs="宋体"/>
          <w:sz w:val="36"/>
          <w:szCs w:val="36"/>
        </w:rPr>
        <w:t xml:space="preserve"> </w:t>
      </w:r>
      <w:r>
        <w:rPr>
          <w:rFonts w:ascii="宋体" w:eastAsia="宋体" w:hAnsi="宋体" w:cs="宋体"/>
          <w:spacing w:val="-28"/>
          <w:sz w:val="36"/>
          <w:szCs w:val="36"/>
        </w:rPr>
        <w:t>训方面的费用，</w:t>
      </w:r>
      <w:r>
        <w:rPr>
          <w:rFonts w:ascii="宋体" w:eastAsia="宋体" w:hAnsi="宋体" w:cs="宋体"/>
          <w:spacing w:val="124"/>
          <w:sz w:val="36"/>
          <w:szCs w:val="36"/>
        </w:rPr>
        <w:t xml:space="preserve"> </w:t>
      </w:r>
      <w:r>
        <w:rPr>
          <w:rFonts w:ascii="宋体" w:eastAsia="宋体" w:hAnsi="宋体" w:cs="宋体"/>
          <w:spacing w:val="-28"/>
          <w:sz w:val="36"/>
          <w:szCs w:val="36"/>
        </w:rPr>
        <w:t>尤其是目前杭州顶益国际食品有限公司进入产能扩大化、</w:t>
      </w:r>
      <w:r>
        <w:rPr>
          <w:rFonts w:ascii="宋体" w:eastAsia="宋体" w:hAnsi="宋体" w:cs="宋体"/>
          <w:spacing w:val="7"/>
          <w:sz w:val="36"/>
          <w:szCs w:val="36"/>
        </w:rPr>
        <w:t xml:space="preserve">   </w:t>
      </w:r>
      <w:r>
        <w:rPr>
          <w:rFonts w:ascii="宋体" w:eastAsia="宋体" w:hAnsi="宋体" w:cs="宋体"/>
          <w:spacing w:val="-28"/>
          <w:sz w:val="36"/>
          <w:szCs w:val="36"/>
        </w:rPr>
        <w:t>新产品开发等工程项目建</w:t>
      </w:r>
      <w:r>
        <w:rPr>
          <w:rFonts w:ascii="宋体" w:eastAsia="宋体" w:hAnsi="宋体" w:cs="宋体"/>
          <w:sz w:val="36"/>
          <w:szCs w:val="36"/>
        </w:rPr>
        <w:t xml:space="preserve">  </w:t>
      </w:r>
      <w:r>
        <w:rPr>
          <w:rFonts w:ascii="宋体" w:eastAsia="宋体" w:hAnsi="宋体" w:cs="宋体"/>
          <w:spacing w:val="-4"/>
          <w:sz w:val="36"/>
          <w:szCs w:val="36"/>
        </w:rPr>
        <w:t>设阶段，需要老专家、老员工作为工程项目建设过程的顾问，可以充分利用他们积累的经验，为工</w:t>
      </w:r>
      <w:r>
        <w:rPr>
          <w:rFonts w:ascii="宋体" w:eastAsia="宋体" w:hAnsi="宋体" w:cs="宋体"/>
          <w:spacing w:val="12"/>
          <w:sz w:val="36"/>
          <w:szCs w:val="36"/>
        </w:rPr>
        <w:t xml:space="preserve"> </w:t>
      </w:r>
      <w:r>
        <w:rPr>
          <w:rFonts w:ascii="宋体" w:eastAsia="宋体" w:hAnsi="宋体" w:cs="宋体"/>
          <w:spacing w:val="-9"/>
          <w:sz w:val="36"/>
          <w:szCs w:val="36"/>
        </w:rPr>
        <w:t>程项目的顺利建设、开工、</w:t>
      </w:r>
      <w:r>
        <w:rPr>
          <w:rFonts w:ascii="宋体" w:eastAsia="宋体" w:hAnsi="宋体" w:cs="宋体"/>
          <w:spacing w:val="-10"/>
          <w:sz w:val="36"/>
          <w:szCs w:val="36"/>
        </w:rPr>
        <w:t xml:space="preserve"> </w:t>
      </w:r>
      <w:r>
        <w:rPr>
          <w:rFonts w:ascii="宋体" w:eastAsia="宋体" w:hAnsi="宋体" w:cs="宋体"/>
          <w:spacing w:val="-9"/>
          <w:sz w:val="36"/>
          <w:szCs w:val="36"/>
        </w:rPr>
        <w:t>投产提供各类建设性的意见。通过前面提到过的建立员工人才库或信息</w:t>
      </w:r>
      <w:r>
        <w:rPr>
          <w:rFonts w:ascii="宋体" w:eastAsia="宋体" w:hAnsi="宋体" w:cs="宋体"/>
          <w:sz w:val="36"/>
          <w:szCs w:val="36"/>
        </w:rPr>
        <w:t xml:space="preserve"> </w:t>
      </w:r>
      <w:r>
        <w:rPr>
          <w:rFonts w:ascii="宋体" w:eastAsia="宋体" w:hAnsi="宋体" w:cs="宋体"/>
          <w:spacing w:val="-4"/>
          <w:sz w:val="36"/>
          <w:szCs w:val="36"/>
        </w:rPr>
        <w:t>档案，可以有效掌握人才去向，为内部招聘提供主动的候选人参考。</w:t>
      </w:r>
    </w:p>
    <w:p w:rsidR="00003A7C" w14:paraId="56ACF2C0" w14:textId="77777777">
      <w:pPr>
        <w:spacing w:line="255" w:lineRule="auto"/>
      </w:pPr>
    </w:p>
    <w:p w:rsidR="00003A7C" w14:paraId="43E9A5B0" w14:textId="77777777">
      <w:pPr>
        <w:spacing w:line="255" w:lineRule="auto"/>
      </w:pPr>
    </w:p>
    <w:p w:rsidR="00003A7C" w14:paraId="75862707" w14:textId="77777777">
      <w:pPr>
        <w:spacing w:line="255" w:lineRule="auto"/>
      </w:pPr>
    </w:p>
    <w:p w:rsidR="00003A7C" w14:paraId="36942C6F" w14:textId="77777777">
      <w:pPr>
        <w:spacing w:line="255" w:lineRule="auto"/>
      </w:pPr>
    </w:p>
    <w:p w:rsidR="00003A7C" w14:paraId="6D795F96" w14:textId="77777777">
      <w:pPr>
        <w:spacing w:line="255" w:lineRule="auto"/>
      </w:pPr>
    </w:p>
    <w:p w:rsidR="00003A7C" w14:paraId="6454DF59" w14:textId="77777777">
      <w:pPr>
        <w:spacing w:line="256" w:lineRule="auto"/>
      </w:pPr>
    </w:p>
    <w:p w:rsidR="00003A7C" w14:paraId="27093BDD" w14:textId="77777777">
      <w:pPr>
        <w:spacing w:line="256" w:lineRule="auto"/>
      </w:pPr>
    </w:p>
    <w:p w:rsidR="00003A7C" w14:paraId="284A61A8" w14:textId="77777777">
      <w:pPr>
        <w:spacing w:line="256" w:lineRule="auto"/>
      </w:pPr>
    </w:p>
    <w:p w:rsidR="00003A7C" w14:paraId="489131BD" w14:textId="77777777">
      <w:pPr>
        <w:spacing w:line="256" w:lineRule="auto"/>
      </w:pPr>
    </w:p>
    <w:p w:rsidR="00003A7C" w14:paraId="052DF2FC" w14:textId="77777777">
      <w:pPr>
        <w:spacing w:line="256" w:lineRule="auto"/>
      </w:pPr>
    </w:p>
    <w:p w:rsidR="00003A7C" w14:paraId="4ECF606C" w14:textId="77777777">
      <w:pPr>
        <w:spacing w:line="256" w:lineRule="auto"/>
      </w:pPr>
    </w:p>
    <w:p w:rsidR="00003A7C" w14:paraId="04B2F5E4" w14:textId="77777777">
      <w:pPr>
        <w:spacing w:line="256" w:lineRule="auto"/>
      </w:pPr>
    </w:p>
    <w:p w:rsidR="00003A7C" w14:paraId="608FD975" w14:textId="77777777">
      <w:pPr>
        <w:spacing w:line="256" w:lineRule="auto"/>
      </w:pPr>
    </w:p>
    <w:p w:rsidR="00003A7C" w14:paraId="09964F19" w14:textId="77777777">
      <w:pPr>
        <w:spacing w:line="256" w:lineRule="auto"/>
      </w:pPr>
    </w:p>
    <w:p w:rsidR="00003A7C" w14:paraId="666533A4" w14:textId="77777777">
      <w:pPr>
        <w:spacing w:line="256" w:lineRule="auto"/>
      </w:pPr>
    </w:p>
    <w:p w:rsidR="00003A7C" w14:paraId="537B184F" w14:textId="77777777">
      <w:pPr>
        <w:spacing w:before="108" w:line="197" w:lineRule="auto"/>
        <w:ind w:firstLine="7509"/>
        <w:rPr>
          <w:rFonts w:ascii="黑体" w:eastAsia="黑体" w:hAnsi="黑体" w:cs="黑体"/>
          <w:sz w:val="33"/>
          <w:szCs w:val="33"/>
        </w:rPr>
      </w:pPr>
      <w:r>
        <w:rPr>
          <w:rFonts w:ascii="黑体" w:eastAsia="黑体" w:hAnsi="黑体" w:cs="黑体"/>
          <w:color w:val="FF8040"/>
          <w:sz w:val="33"/>
          <w:szCs w:val="33"/>
        </w:rPr>
        <w:t>17</w:t>
      </w:r>
    </w:p>
    <w:p w:rsidR="00003A7C" w14:paraId="34606099" w14:textId="77777777">
      <w:pPr>
        <w:sectPr>
          <w:headerReference w:type="default" r:id="rId38"/>
          <w:pgSz w:w="17860" w:h="25258"/>
          <w:pgMar w:top="400" w:right="1199" w:bottom="0" w:left="1220" w:header="0" w:footer="0" w:gutter="0"/>
          <w:pgNumType w:start="25"/>
          <w:cols w:space="720"/>
        </w:sectPr>
      </w:pPr>
    </w:p>
    <w:p w:rsidR="00003A7C" w14:paraId="70669583" w14:textId="22442DBA">
      <w:pPr>
        <w:spacing w:line="250" w:lineRule="auto"/>
      </w:pPr>
      <w:r>
        <mc:AlternateContent>
          <mc:Choice Requires="wps">
            <w:drawing>
              <wp:anchor distT="0" distB="0" distL="114300" distR="114300" simplePos="0" relativeHeight="251809792"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1662129442"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18ABB50F">
                            <w:pPr>
                              <w:rPr>
                                <w:color w:val="FFFFFF"/>
                              </w:rPr>
                            </w:pPr>
                            <w:r w:rsidRPr="008963C9">
                              <w:rPr>
                                <w:rFonts w:hint="eastAsia"/>
                                <w:color w:val="FFFFFF"/>
                              </w:rPr>
                              <w:t>们给我的关心和支持，给我两年的学习生活带来了快乐。感谢</w:t>
                            </w:r>
                            <w:r w:rsidRPr="008963C9">
                              <w:rPr>
                                <w:rFonts w:hint="eastAsia"/>
                                <w:color w:val="FFFFFF"/>
                              </w:rPr>
                              <w:t>XXX</w:t>
                            </w:r>
                            <w:r w:rsidRPr="008963C9">
                              <w:rPr>
                                <w:rFonts w:hint="eastAsia"/>
                                <w:color w:val="FFFFFF"/>
                              </w:rPr>
                              <w:t>集团公司的各位领导给了我实践的机会以及在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31" type="#_x0000_t202" style="width:10pt;height:10pt;margin-top:580pt;margin-left:479pt;mso-wrap-distance-bottom:0;mso-wrap-distance-left:9pt;mso-wrap-distance-right:9pt;mso-wrap-distance-top:0;position:absolute;v-text-anchor:top;z-index:251808768" filled="f" fillcolor="this" stroked="f" strokeweight="0.5pt">
                <v:textbox>
                  <w:txbxContent>
                    <w:p w:rsidR="008963C9" w:rsidRPr="008963C9" w14:paraId="44B4CCFF" w14:textId="18ABB50F">
                      <w:pPr>
                        <w:rPr>
                          <w:color w:val="FFFFFF"/>
                        </w:rPr>
                      </w:pPr>
                      <w:r w:rsidRPr="008963C9">
                        <w:rPr>
                          <w:rFonts w:hint="eastAsia"/>
                          <w:color w:val="FFFFFF"/>
                        </w:rPr>
                        <w:t>们给我的关心和支持，给我两年的学习生活带来了快乐。感谢</w:t>
                      </w:r>
                      <w:r w:rsidRPr="008963C9">
                        <w:rPr>
                          <w:rFonts w:hint="eastAsia"/>
                          <w:color w:val="FFFFFF"/>
                        </w:rPr>
                        <w:t>XXX</w:t>
                      </w:r>
                      <w:r w:rsidRPr="008963C9">
                        <w:rPr>
                          <w:rFonts w:hint="eastAsia"/>
                          <w:color w:val="FFFFFF"/>
                        </w:rPr>
                        <w:t>集团公司的各位领导给了我实践的机会以及在</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408977913"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759AEB3A">
                            <w:pPr>
                              <w:rPr>
                                <w:color w:val="FFFFFF"/>
                              </w:rPr>
                            </w:pPr>
                            <w:r w:rsidRPr="008963C9">
                              <w:rPr>
                                <w:rFonts w:hint="eastAsia"/>
                                <w:color w:val="FFFFFF"/>
                              </w:rPr>
                              <w:t>简要面试在招聘过程中，多数情况是以应聘者提供的简历中的信息和过去的教育背景或工作经验作为重要因素来评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32" type="#_x0000_t202" style="width:10pt;height:10pt;margin-top:430pt;margin-left:479pt;mso-wrap-distance-bottom:0;mso-wrap-distance-left:9pt;mso-wrap-distance-right:9pt;mso-wrap-distance-top:0;position:absolute;v-text-anchor:top;z-index:251806720" filled="f" fillcolor="this" stroked="f" strokeweight="0.5pt">
                <v:textbox>
                  <w:txbxContent>
                    <w:p w:rsidR="008963C9" w:rsidRPr="008963C9" w14:paraId="0D8B1E25" w14:textId="759AEB3A">
                      <w:pPr>
                        <w:rPr>
                          <w:color w:val="FFFFFF"/>
                        </w:rPr>
                      </w:pPr>
                      <w:r w:rsidRPr="008963C9">
                        <w:rPr>
                          <w:rFonts w:hint="eastAsia"/>
                          <w:color w:val="FFFFFF"/>
                        </w:rPr>
                        <w:t>简要面试在招聘过程中，多数情况是以应聘者提供的简历中的信息和过去的教育背景或工作经验作为重要因素来评</w:t>
                      </w:r>
                    </w:p>
                  </w:txbxContent>
                </v:textbox>
              </v:shap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194449212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5A2A4392">
                            <w:pPr>
                              <w:rPr>
                                <w:color w:val="FFFFFF"/>
                              </w:rPr>
                            </w:pPr>
                            <w:r w:rsidRPr="008963C9">
                              <w:rPr>
                                <w:rFonts w:hint="eastAsia"/>
                                <w:color w:val="FFFFFF"/>
                              </w:rPr>
                              <w:t>等，这样能防止因对职位事先不了解而引发缺勤或流失问题的产生，减少企业的损失。在实际过程中，由于各级管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33" type="#_x0000_t202" style="width:10pt;height:10pt;margin-top:280pt;margin-left:479pt;mso-wrap-distance-bottom:0;mso-wrap-distance-left:9pt;mso-wrap-distance-right:9pt;mso-wrap-distance-top:0;position:absolute;v-text-anchor:top;z-index:251804672" filled="f" fillcolor="this" stroked="f" strokeweight="0.5pt">
                <v:textbox>
                  <w:txbxContent>
                    <w:p w:rsidR="008963C9" w:rsidRPr="008963C9" w14:paraId="100E0DEB" w14:textId="5A2A4392">
                      <w:pPr>
                        <w:rPr>
                          <w:color w:val="FFFFFF"/>
                        </w:rPr>
                      </w:pPr>
                      <w:r w:rsidRPr="008963C9">
                        <w:rPr>
                          <w:rFonts w:hint="eastAsia"/>
                          <w:color w:val="FFFFFF"/>
                        </w:rPr>
                        <w:t>等，这样能防止因对职位事先不了解而引发缺勤或流失问题的产生，减少企业的损失。在实际过程中，由于各级管</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763246037"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86117C2">
                            <w:pPr>
                              <w:rPr>
                                <w:color w:val="FFFFFF"/>
                              </w:rPr>
                            </w:pPr>
                            <w:r w:rsidRPr="008963C9">
                              <w:rPr>
                                <w:rFonts w:hint="eastAsia"/>
                                <w:color w:val="FFFFFF"/>
                              </w:rPr>
                              <w:t>新进行职业选择，或者进一步学习深造的可能性较大。对于那些刚参加工作不久，缺乏必要的工作经验的新员工而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34" type="#_x0000_t202" style="width:10pt;height:10pt;margin-top:130pt;margin-left:479pt;mso-wrap-distance-bottom:0;mso-wrap-distance-left:9pt;mso-wrap-distance-right:9pt;mso-wrap-distance-top:0;position:absolute;v-text-anchor:top;z-index:251802624" filled="f" fillcolor="this" stroked="f" strokeweight="0.5pt">
                <v:textbox>
                  <w:txbxContent>
                    <w:p w:rsidR="008963C9" w:rsidRPr="008963C9" w14:paraId="0EB0FE48" w14:textId="386117C2">
                      <w:pPr>
                        <w:rPr>
                          <w:color w:val="FFFFFF"/>
                        </w:rPr>
                      </w:pPr>
                      <w:r w:rsidRPr="008963C9">
                        <w:rPr>
                          <w:rFonts w:hint="eastAsia"/>
                          <w:color w:val="FFFFFF"/>
                        </w:rPr>
                        <w:t>新进行职业选择，或者进一步学习深造的可能性较大。对于那些刚参加工作不久，缺乏必要的工作经验的新员工而</w:t>
                      </w:r>
                    </w:p>
                  </w:txbxContent>
                </v:textbox>
              </v:shape>
            </w:pict>
          </mc:Fallback>
        </mc:AlternateContent>
      </w:r>
    </w:p>
    <w:p w:rsidR="00003A7C" w14:paraId="2A82AAD1" w14:textId="77777777">
      <w:pPr>
        <w:spacing w:line="250" w:lineRule="auto"/>
      </w:pPr>
    </w:p>
    <w:p w:rsidR="00003A7C" w14:paraId="71DFE0E0" w14:textId="77777777">
      <w:pPr>
        <w:spacing w:line="251" w:lineRule="auto"/>
      </w:pPr>
    </w:p>
    <w:p w:rsidR="00003A7C" w14:paraId="34C2E01F"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331CCAB9" w14:textId="77777777">
      <w:pPr>
        <w:spacing w:line="60" w:lineRule="exact"/>
        <w:textAlignment w:val="center"/>
      </w:pPr>
      <w:r>
        <w:drawing>
          <wp:inline distT="0" distB="0" distL="0" distR="0">
            <wp:extent cx="98044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7299DD4B" w14:textId="77777777">
      <w:pPr>
        <w:spacing w:line="417" w:lineRule="auto"/>
      </w:pPr>
    </w:p>
    <w:p w:rsidR="00003A7C" w14:paraId="13CB6808" w14:textId="77777777">
      <w:pPr>
        <w:spacing w:line="12920" w:lineRule="exact"/>
        <w:ind w:firstLine="2920"/>
        <w:textAlignment w:val="center"/>
      </w:pPr>
      <w:r>
        <w:pict>
          <v:group id="_x0000_i1135" style="width:447pt;height:646pt;mso-position-horizontal-relative:char;mso-position-vertical-relative:line" coordsize="8940,12920">
            <v:shape id="_x0000_s1136" type="#_x0000_t75" style="width:8940;height:12920;position:absolute">
              <v:imagedata r:id="rId39"/>
            </v:shape>
            <v:shape id="_x0000_s1137" type="#_x0000_t202" style="width:8337;height:12558;left:220;position:absolute;top:196" filled="f" stroked="f">
              <v:textbox inset="0,0,0,0">
                <w:txbxContent>
                  <w:p w:rsidR="00003A7C" w14:paraId="22C82E52" w14:textId="77777777">
                    <w:pPr>
                      <w:spacing w:line="20" w:lineRule="exact"/>
                    </w:pPr>
                  </w:p>
                  <w:tbl>
                    <w:tblPr>
                      <w:tblStyle w:val="TableNormal03"/>
                      <w:tblW w:w="8296" w:type="dxa"/>
                      <w:tblInd w:w="20" w:type="dxa"/>
                      <w:tblLayout w:type="fixed"/>
                      <w:tblLook w:val="04A0"/>
                    </w:tblPr>
                    <w:tblGrid>
                      <w:gridCol w:w="4748"/>
                      <w:gridCol w:w="2573"/>
                      <w:gridCol w:w="975"/>
                    </w:tblGrid>
                    <w:tr w14:paraId="07EE98AB" w14:textId="77777777">
                      <w:tblPrEx>
                        <w:tblW w:w="8296" w:type="dxa"/>
                        <w:tblInd w:w="20" w:type="dxa"/>
                        <w:tblLayout w:type="fixed"/>
                        <w:tblLook w:val="04A0"/>
                      </w:tblPrEx>
                      <w:trPr>
                        <w:trHeight w:val="12517"/>
                      </w:trPr>
                      <w:tc>
                        <w:tcPr>
                          <w:tcW w:w="4748" w:type="dxa"/>
                        </w:tcPr>
                        <w:p w:rsidR="00003A7C" w14:paraId="74A5B55C" w14:textId="77777777">
                          <w:pPr>
                            <w:spacing w:line="241" w:lineRule="auto"/>
                            <w:ind w:firstLine="967"/>
                            <w:rPr>
                              <w:rFonts w:ascii="宋体" w:eastAsia="宋体" w:hAnsi="宋体" w:cs="宋体"/>
                              <w:sz w:val="31"/>
                              <w:szCs w:val="31"/>
                            </w:rPr>
                          </w:pPr>
                          <w:r>
                            <w:rPr>
                              <w:rFonts w:ascii="宋体" w:eastAsia="宋体" w:hAnsi="宋体" w:cs="宋体"/>
                              <w:spacing w:val="4"/>
                              <w:sz w:val="31"/>
                              <w:szCs w:val="31"/>
                            </w:rPr>
                            <w:t>发布内部招聘信</w:t>
                          </w:r>
                        </w:p>
                        <w:p w:rsidR="00003A7C" w14:paraId="142B85C2" w14:textId="77777777">
                          <w:pPr>
                            <w:spacing w:line="428" w:lineRule="auto"/>
                          </w:pPr>
                        </w:p>
                        <w:p w:rsidR="00003A7C" w14:paraId="64B7165A" w14:textId="77777777">
                          <w:pPr>
                            <w:spacing w:before="101" w:line="241" w:lineRule="auto"/>
                            <w:ind w:firstLine="333"/>
                            <w:rPr>
                              <w:rFonts w:ascii="宋体" w:eastAsia="宋体" w:hAnsi="宋体" w:cs="宋体"/>
                              <w:sz w:val="31"/>
                              <w:szCs w:val="31"/>
                            </w:rPr>
                          </w:pPr>
                          <w:r>
                            <w:rPr>
                              <w:rFonts w:ascii="宋体" w:eastAsia="宋体" w:hAnsi="宋体" w:cs="宋体"/>
                              <w:spacing w:val="5"/>
                              <w:sz w:val="31"/>
                              <w:szCs w:val="31"/>
                            </w:rPr>
                            <w:t>应聘者报名提交材料信息</w:t>
                          </w:r>
                        </w:p>
                        <w:p w:rsidR="00003A7C" w14:paraId="5EE16158" w14:textId="77777777">
                          <w:pPr>
                            <w:spacing w:line="427" w:lineRule="auto"/>
                          </w:pPr>
                        </w:p>
                        <w:p w:rsidR="00003A7C" w14:paraId="07606755" w14:textId="77777777">
                          <w:pPr>
                            <w:spacing w:before="101" w:line="242" w:lineRule="auto"/>
                            <w:ind w:firstLine="333"/>
                            <w:rPr>
                              <w:rFonts w:ascii="宋体" w:eastAsia="宋体" w:hAnsi="宋体" w:cs="宋体"/>
                              <w:sz w:val="31"/>
                              <w:szCs w:val="31"/>
                            </w:rPr>
                          </w:pPr>
                          <w:r>
                            <w:rPr>
                              <w:rFonts w:ascii="宋体" w:eastAsia="宋体" w:hAnsi="宋体" w:cs="宋体"/>
                              <w:spacing w:val="5"/>
                              <w:sz w:val="31"/>
                              <w:szCs w:val="31"/>
                            </w:rPr>
                            <w:t>人力资源部进行初步筛选</w:t>
                          </w:r>
                        </w:p>
                        <w:p w:rsidR="00003A7C" w14:paraId="1868CCBF" w14:textId="77777777">
                          <w:pPr>
                            <w:spacing w:line="295" w:lineRule="auto"/>
                          </w:pPr>
                        </w:p>
                        <w:p w:rsidR="00003A7C" w14:paraId="07837CF4" w14:textId="77777777">
                          <w:pPr>
                            <w:spacing w:line="295" w:lineRule="auto"/>
                          </w:pPr>
                        </w:p>
                        <w:p w:rsidR="00003A7C" w14:paraId="5A5D4DA4" w14:textId="77777777">
                          <w:pPr>
                            <w:spacing w:line="295" w:lineRule="auto"/>
                          </w:pPr>
                        </w:p>
                        <w:p w:rsidR="00003A7C" w14:paraId="487884D6" w14:textId="77777777">
                          <w:pPr>
                            <w:spacing w:line="296" w:lineRule="auto"/>
                          </w:pPr>
                        </w:p>
                        <w:p w:rsidR="00003A7C" w14:paraId="528CF409" w14:textId="77777777">
                          <w:pPr>
                            <w:spacing w:before="100" w:line="242" w:lineRule="auto"/>
                            <w:ind w:firstLine="1727"/>
                            <w:rPr>
                              <w:rFonts w:ascii="宋体" w:eastAsia="宋体" w:hAnsi="宋体" w:cs="宋体"/>
                              <w:sz w:val="31"/>
                              <w:szCs w:val="31"/>
                            </w:rPr>
                          </w:pPr>
                          <w:r>
                            <w:rPr>
                              <w:rFonts w:ascii="宋体" w:eastAsia="宋体" w:hAnsi="宋体" w:cs="宋体"/>
                              <w:spacing w:val="4"/>
                              <w:sz w:val="31"/>
                              <w:szCs w:val="31"/>
                            </w:rPr>
                            <w:t>合格吗</w:t>
                          </w:r>
                        </w:p>
                        <w:p w:rsidR="00003A7C" w14:paraId="047AE580" w14:textId="77777777">
                          <w:pPr>
                            <w:spacing w:line="369" w:lineRule="auto"/>
                          </w:pPr>
                        </w:p>
                        <w:p w:rsidR="00003A7C" w14:paraId="79C30603" w14:textId="77777777">
                          <w:pPr>
                            <w:spacing w:before="100" w:line="413" w:lineRule="exact"/>
                            <w:rPr>
                              <w:rFonts w:ascii="宋体" w:eastAsia="宋体" w:hAnsi="宋体" w:cs="宋体"/>
                              <w:sz w:val="31"/>
                              <w:szCs w:val="31"/>
                            </w:rPr>
                          </w:pPr>
                          <w:r>
                            <w:rPr>
                              <w:rFonts w:ascii="宋体" w:eastAsia="宋体" w:hAnsi="宋体" w:cs="宋体"/>
                              <w:position w:val="1"/>
                              <w:sz w:val="31"/>
                              <w:szCs w:val="31"/>
                            </w:rPr>
                            <w:t>是</w:t>
                          </w:r>
                        </w:p>
                        <w:p w:rsidR="00003A7C" w14:paraId="49CA88DE" w14:textId="77777777">
                          <w:pPr>
                            <w:spacing w:before="289" w:line="409" w:lineRule="exact"/>
                            <w:ind w:firstLine="817"/>
                            <w:rPr>
                              <w:rFonts w:ascii="宋体" w:eastAsia="宋体" w:hAnsi="宋体" w:cs="宋体"/>
                              <w:sz w:val="31"/>
                              <w:szCs w:val="31"/>
                            </w:rPr>
                          </w:pPr>
                          <w:r>
                            <w:rPr>
                              <w:rFonts w:ascii="宋体" w:eastAsia="宋体" w:hAnsi="宋体" w:cs="宋体"/>
                              <w:spacing w:val="3"/>
                              <w:position w:val="1"/>
                              <w:sz w:val="31"/>
                              <w:szCs w:val="31"/>
                            </w:rPr>
                            <w:t>面试甄选小组面试</w:t>
                          </w:r>
                        </w:p>
                        <w:p w:rsidR="00003A7C" w14:paraId="79F17626" w14:textId="77777777">
                          <w:pPr>
                            <w:spacing w:line="315" w:lineRule="auto"/>
                          </w:pPr>
                        </w:p>
                        <w:p w:rsidR="00003A7C" w14:paraId="3F4E9747" w14:textId="77777777">
                          <w:pPr>
                            <w:spacing w:line="316" w:lineRule="auto"/>
                          </w:pPr>
                        </w:p>
                        <w:p w:rsidR="00003A7C" w14:paraId="450E41DB" w14:textId="77777777">
                          <w:pPr>
                            <w:spacing w:line="316" w:lineRule="auto"/>
                          </w:pPr>
                        </w:p>
                        <w:p w:rsidR="00003A7C" w14:paraId="4F0137D6" w14:textId="77777777">
                          <w:pPr>
                            <w:spacing w:before="101" w:line="242" w:lineRule="auto"/>
                            <w:ind w:firstLine="1727"/>
                            <w:rPr>
                              <w:rFonts w:ascii="宋体" w:eastAsia="宋体" w:hAnsi="宋体" w:cs="宋体"/>
                              <w:sz w:val="31"/>
                              <w:szCs w:val="31"/>
                            </w:rPr>
                          </w:pPr>
                          <w:r>
                            <w:rPr>
                              <w:rFonts w:ascii="宋体" w:eastAsia="宋体" w:hAnsi="宋体" w:cs="宋体"/>
                              <w:spacing w:val="4"/>
                              <w:sz w:val="31"/>
                              <w:szCs w:val="31"/>
                            </w:rPr>
                            <w:t>合格吗</w:t>
                          </w:r>
                        </w:p>
                        <w:p w:rsidR="00003A7C" w14:paraId="7CC7FF4E" w14:textId="77777777">
                          <w:pPr>
                            <w:spacing w:line="369" w:lineRule="auto"/>
                          </w:pPr>
                        </w:p>
                        <w:p w:rsidR="00003A7C" w14:paraId="1F9A4920" w14:textId="77777777">
                          <w:pPr>
                            <w:spacing w:before="101" w:line="412" w:lineRule="exact"/>
                            <w:rPr>
                              <w:rFonts w:ascii="宋体" w:eastAsia="宋体" w:hAnsi="宋体" w:cs="宋体"/>
                              <w:sz w:val="31"/>
                              <w:szCs w:val="31"/>
                            </w:rPr>
                          </w:pPr>
                          <w:r>
                            <w:rPr>
                              <w:rFonts w:ascii="宋体" w:eastAsia="宋体" w:hAnsi="宋体" w:cs="宋体"/>
                              <w:position w:val="1"/>
                              <w:sz w:val="31"/>
                              <w:szCs w:val="31"/>
                            </w:rPr>
                            <w:t>是</w:t>
                          </w:r>
                        </w:p>
                        <w:p w:rsidR="00003A7C" w14:paraId="7CF418C7" w14:textId="77777777">
                          <w:pPr>
                            <w:spacing w:before="289" w:line="242" w:lineRule="auto"/>
                            <w:rPr>
                              <w:rFonts w:ascii="宋体" w:eastAsia="宋体" w:hAnsi="宋体" w:cs="宋体"/>
                              <w:sz w:val="31"/>
                              <w:szCs w:val="31"/>
                            </w:rPr>
                          </w:pPr>
                          <w:r>
                            <w:rPr>
                              <w:rFonts w:ascii="宋体" w:eastAsia="宋体" w:hAnsi="宋体" w:cs="宋体"/>
                              <w:spacing w:val="4"/>
                              <w:sz w:val="31"/>
                              <w:szCs w:val="31"/>
                            </w:rPr>
                            <w:t>用人部门主管、主管领导审批</w:t>
                          </w:r>
                        </w:p>
                        <w:p w:rsidR="00003A7C" w14:paraId="3B67876D" w14:textId="77777777">
                          <w:pPr>
                            <w:spacing w:line="358" w:lineRule="auto"/>
                          </w:pPr>
                        </w:p>
                        <w:p w:rsidR="00003A7C" w14:paraId="0DC32144" w14:textId="77777777">
                          <w:pPr>
                            <w:spacing w:line="358" w:lineRule="auto"/>
                          </w:pPr>
                        </w:p>
                        <w:p w:rsidR="00003A7C" w14:paraId="11DFD7D1" w14:textId="77777777">
                          <w:pPr>
                            <w:spacing w:before="101" w:line="242" w:lineRule="auto"/>
                            <w:ind w:firstLine="1727"/>
                            <w:rPr>
                              <w:rFonts w:ascii="宋体" w:eastAsia="宋体" w:hAnsi="宋体" w:cs="宋体"/>
                              <w:sz w:val="31"/>
                              <w:szCs w:val="31"/>
                            </w:rPr>
                          </w:pPr>
                          <w:r>
                            <w:rPr>
                              <w:rFonts w:ascii="宋体" w:eastAsia="宋体" w:hAnsi="宋体" w:cs="宋体"/>
                              <w:spacing w:val="2"/>
                              <w:sz w:val="31"/>
                              <w:szCs w:val="31"/>
                            </w:rPr>
                            <w:t>合格吗</w:t>
                          </w:r>
                        </w:p>
                        <w:p w:rsidR="00003A7C" w14:paraId="5367238C" w14:textId="77777777">
                          <w:pPr>
                            <w:spacing w:line="369" w:lineRule="auto"/>
                          </w:pPr>
                        </w:p>
                        <w:p w:rsidR="00003A7C" w14:paraId="36CB9BA9" w14:textId="77777777">
                          <w:pPr>
                            <w:spacing w:before="101" w:line="412" w:lineRule="exact"/>
                            <w:rPr>
                              <w:rFonts w:ascii="宋体" w:eastAsia="宋体" w:hAnsi="宋体" w:cs="宋体"/>
                              <w:sz w:val="31"/>
                              <w:szCs w:val="31"/>
                            </w:rPr>
                          </w:pPr>
                          <w:r>
                            <w:rPr>
                              <w:rFonts w:ascii="宋体" w:eastAsia="宋体" w:hAnsi="宋体" w:cs="宋体"/>
                              <w:position w:val="1"/>
                              <w:sz w:val="31"/>
                              <w:szCs w:val="31"/>
                            </w:rPr>
                            <w:t>是</w:t>
                          </w:r>
                        </w:p>
                        <w:p w:rsidR="00003A7C" w14:paraId="3C1F6827" w14:textId="77777777">
                          <w:pPr>
                            <w:spacing w:before="291" w:line="241" w:lineRule="auto"/>
                            <w:ind w:firstLine="803"/>
                            <w:rPr>
                              <w:rFonts w:ascii="宋体" w:eastAsia="宋体" w:hAnsi="宋体" w:cs="宋体"/>
                              <w:sz w:val="31"/>
                              <w:szCs w:val="31"/>
                            </w:rPr>
                          </w:pPr>
                          <w:r>
                            <w:rPr>
                              <w:rFonts w:ascii="宋体" w:eastAsia="宋体" w:hAnsi="宋体" w:cs="宋体"/>
                              <w:spacing w:val="5"/>
                              <w:sz w:val="31"/>
                              <w:szCs w:val="31"/>
                            </w:rPr>
                            <w:t>公布人事调动名单</w:t>
                          </w:r>
                        </w:p>
                        <w:p w:rsidR="00003A7C" w14:paraId="1BEB7E21" w14:textId="77777777">
                          <w:pPr>
                            <w:spacing w:line="330" w:lineRule="auto"/>
                          </w:pPr>
                        </w:p>
                        <w:p w:rsidR="00003A7C" w14:paraId="34528949" w14:textId="77777777">
                          <w:pPr>
                            <w:spacing w:line="330" w:lineRule="auto"/>
                          </w:pPr>
                        </w:p>
                        <w:p w:rsidR="00003A7C" w14:paraId="5D69926E" w14:textId="77777777">
                          <w:pPr>
                            <w:spacing w:before="101" w:line="207" w:lineRule="auto"/>
                            <w:ind w:firstLine="1127"/>
                            <w:rPr>
                              <w:rFonts w:ascii="宋体" w:eastAsia="宋体" w:hAnsi="宋体" w:cs="宋体"/>
                              <w:sz w:val="31"/>
                              <w:szCs w:val="31"/>
                            </w:rPr>
                          </w:pPr>
                          <w:r>
                            <w:rPr>
                              <w:rFonts w:ascii="宋体" w:eastAsia="宋体" w:hAnsi="宋体" w:cs="宋体"/>
                              <w:spacing w:val="3"/>
                              <w:sz w:val="31"/>
                              <w:szCs w:val="31"/>
                            </w:rPr>
                            <w:t>办理调动手续</w:t>
                          </w:r>
                        </w:p>
                      </w:tc>
                      <w:tc>
                        <w:tcPr>
                          <w:tcW w:w="2573" w:type="dxa"/>
                        </w:tcPr>
                        <w:p w:rsidR="00003A7C" w14:paraId="362368CB" w14:textId="77777777">
                          <w:pPr>
                            <w:spacing w:line="243" w:lineRule="auto"/>
                          </w:pPr>
                        </w:p>
                        <w:p w:rsidR="00003A7C" w14:paraId="0777FDA1" w14:textId="77777777">
                          <w:pPr>
                            <w:spacing w:line="243" w:lineRule="auto"/>
                          </w:pPr>
                        </w:p>
                        <w:p w:rsidR="00003A7C" w14:paraId="2149C0B6" w14:textId="77777777">
                          <w:pPr>
                            <w:spacing w:line="243" w:lineRule="auto"/>
                          </w:pPr>
                        </w:p>
                        <w:p w:rsidR="00003A7C" w14:paraId="2572DAF0" w14:textId="77777777">
                          <w:pPr>
                            <w:spacing w:line="243" w:lineRule="auto"/>
                          </w:pPr>
                        </w:p>
                        <w:p w:rsidR="00003A7C" w14:paraId="4245F457" w14:textId="77777777">
                          <w:pPr>
                            <w:spacing w:line="243" w:lineRule="auto"/>
                          </w:pPr>
                        </w:p>
                        <w:p w:rsidR="00003A7C" w14:paraId="10BB8E91" w14:textId="77777777">
                          <w:pPr>
                            <w:spacing w:line="244" w:lineRule="auto"/>
                          </w:pPr>
                        </w:p>
                        <w:p w:rsidR="00003A7C" w14:paraId="065905CE" w14:textId="77777777">
                          <w:pPr>
                            <w:spacing w:line="244" w:lineRule="auto"/>
                          </w:pPr>
                        </w:p>
                        <w:p w:rsidR="00003A7C" w14:paraId="20405AFF" w14:textId="77777777">
                          <w:pPr>
                            <w:spacing w:line="244" w:lineRule="auto"/>
                          </w:pPr>
                        </w:p>
                        <w:p w:rsidR="00003A7C" w14:paraId="5FEFB416" w14:textId="77777777">
                          <w:pPr>
                            <w:spacing w:line="244" w:lineRule="auto"/>
                          </w:pPr>
                        </w:p>
                        <w:p w:rsidR="00003A7C" w14:paraId="09DCACD4" w14:textId="77777777">
                          <w:pPr>
                            <w:spacing w:line="244" w:lineRule="auto"/>
                          </w:pPr>
                        </w:p>
                        <w:p w:rsidR="00003A7C" w14:paraId="71DEE5A7" w14:textId="77777777">
                          <w:pPr>
                            <w:spacing w:line="244" w:lineRule="auto"/>
                          </w:pPr>
                        </w:p>
                        <w:p w:rsidR="00003A7C" w14:paraId="0F1D310E" w14:textId="77777777">
                          <w:pPr>
                            <w:spacing w:line="244" w:lineRule="auto"/>
                          </w:pPr>
                        </w:p>
                        <w:p w:rsidR="00003A7C" w14:paraId="6DEFA373" w14:textId="77777777">
                          <w:pPr>
                            <w:spacing w:before="101" w:line="407" w:lineRule="exact"/>
                            <w:ind w:firstLine="926"/>
                            <w:rPr>
                              <w:rFonts w:ascii="宋体" w:eastAsia="宋体" w:hAnsi="宋体" w:cs="宋体"/>
                              <w:sz w:val="31"/>
                              <w:szCs w:val="31"/>
                            </w:rPr>
                          </w:pPr>
                          <w:r>
                            <w:rPr>
                              <w:rFonts w:ascii="宋体" w:eastAsia="宋体" w:hAnsi="宋体" w:cs="宋体"/>
                              <w:position w:val="1"/>
                              <w:sz w:val="31"/>
                              <w:szCs w:val="31"/>
                            </w:rPr>
                            <w:t>否</w:t>
                          </w:r>
                        </w:p>
                        <w:p w:rsidR="00003A7C" w14:paraId="1D5E69EA" w14:textId="77777777">
                          <w:pPr>
                            <w:spacing w:line="264" w:lineRule="auto"/>
                          </w:pPr>
                        </w:p>
                        <w:p w:rsidR="00003A7C" w14:paraId="4A1208A7" w14:textId="77777777">
                          <w:pPr>
                            <w:spacing w:line="264" w:lineRule="auto"/>
                          </w:pPr>
                        </w:p>
                        <w:p w:rsidR="00003A7C" w14:paraId="30E2D5EC" w14:textId="77777777">
                          <w:pPr>
                            <w:spacing w:line="265" w:lineRule="auto"/>
                          </w:pPr>
                        </w:p>
                        <w:p w:rsidR="00003A7C" w14:paraId="09357DC1" w14:textId="77777777">
                          <w:pPr>
                            <w:spacing w:line="265" w:lineRule="auto"/>
                          </w:pPr>
                        </w:p>
                        <w:p w:rsidR="00003A7C" w14:paraId="6425FF5F" w14:textId="77777777">
                          <w:pPr>
                            <w:spacing w:line="265" w:lineRule="auto"/>
                          </w:pPr>
                        </w:p>
                        <w:p w:rsidR="00003A7C" w14:paraId="20C2CA70" w14:textId="77777777">
                          <w:pPr>
                            <w:spacing w:line="265" w:lineRule="auto"/>
                          </w:pPr>
                        </w:p>
                        <w:p w:rsidR="00003A7C" w14:paraId="6BDCE5E1" w14:textId="77777777">
                          <w:pPr>
                            <w:spacing w:before="100" w:line="409" w:lineRule="exact"/>
                            <w:ind w:firstLine="653"/>
                            <w:rPr>
                              <w:rFonts w:ascii="宋体" w:eastAsia="宋体" w:hAnsi="宋体" w:cs="宋体"/>
                              <w:sz w:val="31"/>
                              <w:szCs w:val="31"/>
                            </w:rPr>
                          </w:pPr>
                          <w:r>
                            <w:rPr>
                              <w:rFonts w:ascii="宋体" w:eastAsia="宋体" w:hAnsi="宋体" w:cs="宋体"/>
                              <w:spacing w:val="4"/>
                              <w:position w:val="1"/>
                              <w:sz w:val="31"/>
                              <w:szCs w:val="31"/>
                            </w:rPr>
                            <w:t>必要笔试</w:t>
                          </w:r>
                        </w:p>
                      </w:tc>
                      <w:tc>
                        <w:tcPr>
                          <w:tcW w:w="975" w:type="dxa"/>
                          <w:textDirection w:val="tbRlV"/>
                        </w:tcPr>
                        <w:p w:rsidR="00003A7C" w14:paraId="146BD59D" w14:textId="77777777">
                          <w:pPr>
                            <w:spacing w:before="1" w:line="215" w:lineRule="auto"/>
                            <w:ind w:firstLine="4680"/>
                            <w:rPr>
                              <w:rFonts w:ascii="宋体" w:eastAsia="宋体" w:hAnsi="宋体" w:cs="宋体"/>
                              <w:sz w:val="31"/>
                              <w:szCs w:val="31"/>
                            </w:rPr>
                          </w:pPr>
                          <w:r>
                            <w:rPr>
                              <w:rFonts w:ascii="宋体" w:eastAsia="宋体" w:hAnsi="宋体" w:cs="宋体"/>
                              <w:spacing w:val="31"/>
                              <w:w w:val="102"/>
                              <w:sz w:val="31"/>
                              <w:szCs w:val="31"/>
                            </w:rPr>
                            <w:t>不</w:t>
                          </w:r>
                          <w:r>
                            <w:rPr>
                              <w:rFonts w:ascii="宋体" w:eastAsia="宋体" w:hAnsi="宋体" w:cs="宋体"/>
                              <w:spacing w:val="-33"/>
                              <w:sz w:val="31"/>
                              <w:szCs w:val="31"/>
                            </w:rPr>
                            <w:t xml:space="preserve"> </w:t>
                          </w:r>
                          <w:r>
                            <w:rPr>
                              <w:rFonts w:ascii="宋体" w:eastAsia="宋体" w:hAnsi="宋体" w:cs="宋体"/>
                              <w:spacing w:val="31"/>
                              <w:w w:val="102"/>
                              <w:sz w:val="31"/>
                              <w:szCs w:val="31"/>
                            </w:rPr>
                            <w:t>进</w:t>
                          </w:r>
                          <w:r>
                            <w:rPr>
                              <w:rFonts w:ascii="宋体" w:eastAsia="宋体" w:hAnsi="宋体" w:cs="宋体"/>
                              <w:spacing w:val="-33"/>
                              <w:sz w:val="31"/>
                              <w:szCs w:val="31"/>
                            </w:rPr>
                            <w:t xml:space="preserve"> </w:t>
                          </w:r>
                          <w:r>
                            <w:rPr>
                              <w:rFonts w:ascii="宋体" w:eastAsia="宋体" w:hAnsi="宋体" w:cs="宋体"/>
                              <w:spacing w:val="31"/>
                              <w:w w:val="102"/>
                              <w:sz w:val="31"/>
                              <w:szCs w:val="31"/>
                            </w:rPr>
                            <w:t>行</w:t>
                          </w:r>
                          <w:r>
                            <w:rPr>
                              <w:rFonts w:ascii="宋体" w:eastAsia="宋体" w:hAnsi="宋体" w:cs="宋体"/>
                              <w:spacing w:val="-35"/>
                              <w:sz w:val="31"/>
                              <w:szCs w:val="31"/>
                            </w:rPr>
                            <w:t xml:space="preserve"> </w:t>
                          </w:r>
                          <w:r>
                            <w:rPr>
                              <w:rFonts w:ascii="宋体" w:eastAsia="宋体" w:hAnsi="宋体" w:cs="宋体"/>
                              <w:spacing w:val="31"/>
                              <w:w w:val="102"/>
                              <w:sz w:val="31"/>
                              <w:szCs w:val="31"/>
                            </w:rPr>
                            <w:t>人</w:t>
                          </w:r>
                          <w:r>
                            <w:rPr>
                              <w:rFonts w:ascii="宋体" w:eastAsia="宋体" w:hAnsi="宋体" w:cs="宋体"/>
                              <w:spacing w:val="-34"/>
                              <w:sz w:val="31"/>
                              <w:szCs w:val="31"/>
                            </w:rPr>
                            <w:t xml:space="preserve"> </w:t>
                          </w:r>
                          <w:r>
                            <w:rPr>
                              <w:rFonts w:ascii="宋体" w:eastAsia="宋体" w:hAnsi="宋体" w:cs="宋体"/>
                              <w:spacing w:val="31"/>
                              <w:w w:val="102"/>
                              <w:sz w:val="31"/>
                              <w:szCs w:val="31"/>
                            </w:rPr>
                            <w:t>事</w:t>
                          </w:r>
                          <w:r>
                            <w:rPr>
                              <w:rFonts w:ascii="宋体" w:eastAsia="宋体" w:hAnsi="宋体" w:cs="宋体"/>
                              <w:spacing w:val="-35"/>
                              <w:sz w:val="31"/>
                              <w:szCs w:val="31"/>
                            </w:rPr>
                            <w:t xml:space="preserve"> </w:t>
                          </w:r>
                          <w:r>
                            <w:rPr>
                              <w:rFonts w:ascii="宋体" w:eastAsia="宋体" w:hAnsi="宋体" w:cs="宋体"/>
                              <w:spacing w:val="31"/>
                              <w:w w:val="102"/>
                              <w:sz w:val="31"/>
                              <w:szCs w:val="31"/>
                            </w:rPr>
                            <w:t>调</w:t>
                          </w:r>
                          <w:r>
                            <w:rPr>
                              <w:rFonts w:ascii="宋体" w:eastAsia="宋体" w:hAnsi="宋体" w:cs="宋体"/>
                              <w:spacing w:val="-38"/>
                              <w:sz w:val="31"/>
                              <w:szCs w:val="31"/>
                            </w:rPr>
                            <w:t xml:space="preserve"> </w:t>
                          </w:r>
                          <w:r>
                            <w:rPr>
                              <w:rFonts w:ascii="宋体" w:eastAsia="宋体" w:hAnsi="宋体" w:cs="宋体"/>
                              <w:spacing w:val="31"/>
                              <w:w w:val="102"/>
                              <w:sz w:val="31"/>
                              <w:szCs w:val="31"/>
                            </w:rPr>
                            <w:t>动</w:t>
                          </w:r>
                        </w:p>
                      </w:tc>
                    </w:tr>
                  </w:tbl>
                  <w:p w:rsidR="00003A7C" w14:paraId="6763872D" w14:textId="77777777">
                    <w:pPr>
                      <w:spacing w:line="241" w:lineRule="exact"/>
                      <w:rPr>
                        <w:sz w:val="20"/>
                      </w:rPr>
                    </w:pPr>
                  </w:p>
                </w:txbxContent>
              </v:textbox>
            </v:shape>
            <w10:wrap type="none"/>
            <w10:anchorlock/>
          </v:group>
        </w:pict>
      </w:r>
    </w:p>
    <w:p w:rsidR="00003A7C" w14:paraId="7D62B007" w14:textId="77777777">
      <w:pPr>
        <w:spacing w:line="304" w:lineRule="auto"/>
      </w:pPr>
    </w:p>
    <w:p w:rsidR="00003A7C" w14:paraId="4E07F46D" w14:textId="77777777">
      <w:pPr>
        <w:spacing w:before="100" w:line="241" w:lineRule="auto"/>
        <w:ind w:firstLine="3881"/>
        <w:rPr>
          <w:rFonts w:ascii="宋体" w:eastAsia="宋体" w:hAnsi="宋体" w:cs="宋体"/>
          <w:sz w:val="31"/>
          <w:szCs w:val="31"/>
        </w:rPr>
      </w:pPr>
      <w:r>
        <w:rPr>
          <w:rFonts w:ascii="宋体" w:eastAsia="宋体" w:hAnsi="宋体" w:cs="宋体"/>
          <w:spacing w:val="2"/>
          <w:sz w:val="31"/>
          <w:szCs w:val="31"/>
        </w:rPr>
        <w:t>图</w:t>
      </w:r>
      <w:r>
        <w:rPr>
          <w:rFonts w:ascii="宋体" w:eastAsia="宋体" w:hAnsi="宋体" w:cs="宋体"/>
          <w:spacing w:val="-41"/>
          <w:sz w:val="31"/>
          <w:szCs w:val="31"/>
        </w:rPr>
        <w:t xml:space="preserve"> </w:t>
      </w:r>
      <w:r>
        <w:rPr>
          <w:rFonts w:ascii="宋体" w:eastAsia="宋体" w:hAnsi="宋体" w:cs="宋体"/>
          <w:spacing w:val="2"/>
          <w:sz w:val="31"/>
          <w:szCs w:val="31"/>
        </w:rPr>
        <w:t>2</w:t>
      </w:r>
      <w:r>
        <w:rPr>
          <w:rFonts w:ascii="宋体" w:eastAsia="宋体" w:hAnsi="宋体" w:cs="宋体"/>
          <w:spacing w:val="2"/>
          <w:sz w:val="31"/>
          <w:szCs w:val="31"/>
        </w:rPr>
        <w:t>－</w:t>
      </w:r>
      <w:r>
        <w:rPr>
          <w:rFonts w:ascii="宋体" w:eastAsia="宋体" w:hAnsi="宋体" w:cs="宋体"/>
          <w:spacing w:val="2"/>
          <w:sz w:val="31"/>
          <w:szCs w:val="31"/>
        </w:rPr>
        <w:t>4</w:t>
      </w:r>
      <w:r>
        <w:rPr>
          <w:rFonts w:ascii="宋体" w:eastAsia="宋体" w:hAnsi="宋体" w:cs="宋体"/>
          <w:spacing w:val="-68"/>
          <w:sz w:val="31"/>
          <w:szCs w:val="31"/>
        </w:rPr>
        <w:t xml:space="preserve"> </w:t>
      </w:r>
      <w:r>
        <w:rPr>
          <w:rFonts w:ascii="宋体" w:eastAsia="宋体" w:hAnsi="宋体" w:cs="宋体"/>
          <w:spacing w:val="2"/>
          <w:sz w:val="31"/>
          <w:szCs w:val="31"/>
        </w:rPr>
        <w:t>杭州顶益国际食品有限公司内部公开招聘流程图</w:t>
      </w:r>
    </w:p>
    <w:p w:rsidR="00003A7C" w14:paraId="2238EB6A" w14:textId="77777777">
      <w:pPr>
        <w:spacing w:before="241" w:line="235" w:lineRule="auto"/>
        <w:ind w:firstLine="775"/>
        <w:rPr>
          <w:rFonts w:ascii="宋体" w:eastAsia="宋体" w:hAnsi="宋体" w:cs="宋体"/>
          <w:sz w:val="36"/>
          <w:szCs w:val="36"/>
        </w:rPr>
      </w:pPr>
      <w:r>
        <w:rPr>
          <w:rFonts w:ascii="宋体" w:eastAsia="宋体" w:hAnsi="宋体" w:cs="宋体"/>
          <w:spacing w:val="-3"/>
          <w:sz w:val="36"/>
          <w:szCs w:val="36"/>
        </w:rPr>
        <w:t>③</w:t>
      </w:r>
      <w:r>
        <w:rPr>
          <w:rFonts w:ascii="宋体" w:eastAsia="宋体" w:hAnsi="宋体" w:cs="宋体"/>
          <w:spacing w:val="-3"/>
          <w:sz w:val="36"/>
          <w:szCs w:val="36"/>
        </w:rPr>
        <w:t>内部员工推荐</w:t>
      </w:r>
    </w:p>
    <w:p w:rsidR="00003A7C" w14:paraId="7CAC17F9" w14:textId="77777777">
      <w:pPr>
        <w:spacing w:before="240" w:line="360" w:lineRule="auto"/>
        <w:ind w:left="55" w:right="100" w:firstLine="729"/>
        <w:rPr>
          <w:rFonts w:ascii="宋体" w:eastAsia="宋体" w:hAnsi="宋体" w:cs="宋体"/>
          <w:sz w:val="36"/>
          <w:szCs w:val="36"/>
        </w:rPr>
      </w:pPr>
      <w:r>
        <w:rPr>
          <w:rFonts w:ascii="宋体" w:eastAsia="宋体" w:hAnsi="宋体" w:cs="宋体"/>
          <w:spacing w:val="-9"/>
          <w:sz w:val="36"/>
          <w:szCs w:val="36"/>
        </w:rPr>
        <w:t>为降低招聘成本或出于急需人才的引进，</w:t>
      </w:r>
      <w:r>
        <w:rPr>
          <w:rFonts w:ascii="宋体" w:eastAsia="宋体" w:hAnsi="宋体" w:cs="宋体"/>
          <w:spacing w:val="-22"/>
          <w:sz w:val="36"/>
          <w:szCs w:val="36"/>
        </w:rPr>
        <w:t xml:space="preserve"> </w:t>
      </w:r>
      <w:r>
        <w:rPr>
          <w:rFonts w:ascii="宋体" w:eastAsia="宋体" w:hAnsi="宋体" w:cs="宋体"/>
          <w:spacing w:val="-9"/>
          <w:sz w:val="36"/>
          <w:szCs w:val="36"/>
        </w:rPr>
        <w:t>方案建议杭州顶益国际食品有限公司鼓励内部员工利</w:t>
      </w:r>
      <w:r>
        <w:rPr>
          <w:rFonts w:ascii="宋体" w:eastAsia="宋体" w:hAnsi="宋体" w:cs="宋体"/>
          <w:sz w:val="36"/>
          <w:szCs w:val="36"/>
        </w:rPr>
        <w:t xml:space="preserve"> </w:t>
      </w:r>
      <w:r>
        <w:rPr>
          <w:rFonts w:ascii="宋体" w:eastAsia="宋体" w:hAnsi="宋体" w:cs="宋体"/>
          <w:spacing w:val="-8"/>
          <w:sz w:val="36"/>
          <w:szCs w:val="36"/>
        </w:rPr>
        <w:t>用自己的人际关系为公司推荐优秀人才，填写《杭州顶益国际食品有限公司内部员工推荐表》</w:t>
      </w:r>
      <w:r>
        <w:rPr>
          <w:rFonts w:ascii="宋体" w:eastAsia="宋体" w:hAnsi="宋体" w:cs="宋体"/>
          <w:spacing w:val="-33"/>
          <w:sz w:val="36"/>
          <w:szCs w:val="36"/>
        </w:rPr>
        <w:t xml:space="preserve"> </w:t>
      </w:r>
      <w:r>
        <w:rPr>
          <w:rFonts w:ascii="宋体" w:eastAsia="宋体" w:hAnsi="宋体" w:cs="宋体"/>
          <w:spacing w:val="-8"/>
          <w:sz w:val="36"/>
          <w:szCs w:val="36"/>
        </w:rPr>
        <w:t>（附</w:t>
      </w:r>
      <w:r>
        <w:rPr>
          <w:rFonts w:ascii="宋体" w:eastAsia="宋体" w:hAnsi="宋体" w:cs="宋体"/>
          <w:sz w:val="36"/>
          <w:szCs w:val="36"/>
        </w:rPr>
        <w:t xml:space="preserve"> </w:t>
      </w:r>
      <w:r>
        <w:rPr>
          <w:rFonts w:ascii="宋体" w:eastAsia="宋体" w:hAnsi="宋体" w:cs="宋体"/>
          <w:spacing w:val="-7"/>
          <w:sz w:val="36"/>
          <w:szCs w:val="36"/>
        </w:rPr>
        <w:t>件</w:t>
      </w:r>
      <w:r>
        <w:rPr>
          <w:rFonts w:ascii="宋体" w:eastAsia="宋体" w:hAnsi="宋体" w:cs="宋体"/>
          <w:spacing w:val="-66"/>
          <w:sz w:val="36"/>
          <w:szCs w:val="36"/>
        </w:rPr>
        <w:t xml:space="preserve"> </w:t>
      </w:r>
      <w:r>
        <w:rPr>
          <w:rFonts w:ascii="宋体" w:eastAsia="宋体" w:hAnsi="宋体" w:cs="宋体"/>
          <w:spacing w:val="-7"/>
          <w:sz w:val="36"/>
          <w:szCs w:val="36"/>
        </w:rPr>
        <w:t>4</w:t>
      </w:r>
      <w:r>
        <w:rPr>
          <w:rFonts w:ascii="宋体" w:eastAsia="宋体" w:hAnsi="宋体" w:cs="宋体"/>
          <w:spacing w:val="-7"/>
          <w:sz w:val="36"/>
          <w:szCs w:val="36"/>
        </w:rPr>
        <w:t>）。人力资源部对被推荐者的工作绩效进行跟踪和记录，对推荐效果进行相应奖惩，纳入制度</w:t>
      </w:r>
      <w:r>
        <w:rPr>
          <w:rFonts w:ascii="宋体" w:eastAsia="宋体" w:hAnsi="宋体" w:cs="宋体"/>
          <w:sz w:val="36"/>
          <w:szCs w:val="36"/>
        </w:rPr>
        <w:t xml:space="preserve">  </w:t>
      </w:r>
      <w:r>
        <w:rPr>
          <w:rFonts w:ascii="宋体" w:eastAsia="宋体" w:hAnsi="宋体" w:cs="宋体"/>
          <w:spacing w:val="-12"/>
          <w:sz w:val="36"/>
          <w:szCs w:val="36"/>
        </w:rPr>
        <w:t>管理。</w:t>
      </w:r>
    </w:p>
    <w:p w:rsidR="00003A7C" w14:paraId="71209CD2" w14:textId="77777777">
      <w:pPr>
        <w:spacing w:before="1" w:line="237" w:lineRule="auto"/>
        <w:ind w:firstLine="571"/>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2</w:t>
      </w:r>
      <w:r>
        <w:rPr>
          <w:rFonts w:ascii="宋体" w:eastAsia="宋体" w:hAnsi="宋体" w:cs="宋体"/>
          <w:spacing w:val="-74"/>
          <w:sz w:val="36"/>
          <w:szCs w:val="36"/>
        </w:rPr>
        <w:t xml:space="preserve"> </w:t>
      </w:r>
      <w:r>
        <w:rPr>
          <w:rFonts w:ascii="宋体" w:eastAsia="宋体" w:hAnsi="宋体" w:cs="宋体"/>
          <w:spacing w:val="-12"/>
          <w:sz w:val="36"/>
          <w:szCs w:val="36"/>
        </w:rPr>
        <w:t>）外部招聘</w:t>
      </w:r>
    </w:p>
    <w:p w:rsidR="00003A7C" w14:paraId="0B2D1DC0" w14:textId="77777777">
      <w:pPr>
        <w:spacing w:before="236" w:line="365" w:lineRule="auto"/>
        <w:ind w:left="51" w:right="63" w:firstLine="722"/>
        <w:rPr>
          <w:rFonts w:ascii="宋体" w:eastAsia="宋体" w:hAnsi="宋体" w:cs="宋体"/>
          <w:sz w:val="36"/>
          <w:szCs w:val="36"/>
        </w:rPr>
      </w:pPr>
      <w:r>
        <w:rPr>
          <w:rFonts w:ascii="宋体" w:eastAsia="宋体" w:hAnsi="宋体" w:cs="宋体"/>
          <w:spacing w:val="-3"/>
          <w:sz w:val="36"/>
          <w:szCs w:val="36"/>
        </w:rPr>
        <w:t>外部招聘的具体步骤如图</w:t>
      </w:r>
      <w:r>
        <w:rPr>
          <w:rFonts w:ascii="宋体" w:eastAsia="宋体" w:hAnsi="宋体" w:cs="宋体"/>
          <w:spacing w:val="-52"/>
          <w:sz w:val="36"/>
          <w:szCs w:val="36"/>
        </w:rPr>
        <w:t xml:space="preserve"> </w:t>
      </w:r>
      <w:r>
        <w:rPr>
          <w:rFonts w:ascii="宋体" w:eastAsia="宋体" w:hAnsi="宋体" w:cs="宋体"/>
          <w:spacing w:val="-3"/>
          <w:sz w:val="36"/>
          <w:szCs w:val="36"/>
        </w:rPr>
        <w:t>3-5</w:t>
      </w:r>
      <w:r>
        <w:rPr>
          <w:rFonts w:ascii="宋体" w:eastAsia="宋体" w:hAnsi="宋体" w:cs="宋体"/>
          <w:spacing w:val="-3"/>
          <w:sz w:val="36"/>
          <w:szCs w:val="36"/>
        </w:rPr>
        <w:t>。杭州顶益国际食品有限公司作为一家食品制造企业，每年需要</w:t>
      </w:r>
      <w:r>
        <w:rPr>
          <w:rFonts w:ascii="宋体" w:eastAsia="宋体" w:hAnsi="宋体" w:cs="宋体"/>
          <w:sz w:val="36"/>
          <w:szCs w:val="36"/>
        </w:rPr>
        <w:t xml:space="preserve"> </w:t>
      </w:r>
      <w:r>
        <w:rPr>
          <w:rFonts w:ascii="宋体" w:eastAsia="宋体" w:hAnsi="宋体" w:cs="宋体"/>
          <w:spacing w:val="-14"/>
          <w:sz w:val="36"/>
          <w:szCs w:val="36"/>
        </w:rPr>
        <w:t>不断补充基层专业技术人才，</w:t>
      </w:r>
      <w:r>
        <w:rPr>
          <w:rFonts w:ascii="宋体" w:eastAsia="宋体" w:hAnsi="宋体" w:cs="宋体"/>
          <w:spacing w:val="74"/>
          <w:sz w:val="36"/>
          <w:szCs w:val="36"/>
        </w:rPr>
        <w:t xml:space="preserve"> </w:t>
      </w:r>
      <w:r>
        <w:rPr>
          <w:rFonts w:ascii="宋体" w:eastAsia="宋体" w:hAnsi="宋体" w:cs="宋体"/>
          <w:spacing w:val="-14"/>
          <w:sz w:val="36"/>
          <w:szCs w:val="36"/>
        </w:rPr>
        <w:t>以确保公司技术人才队伍的梯队层次。</w:t>
      </w:r>
      <w:r>
        <w:rPr>
          <w:rFonts w:ascii="宋体" w:eastAsia="宋体" w:hAnsi="宋体" w:cs="宋体"/>
          <w:spacing w:val="8"/>
          <w:sz w:val="36"/>
          <w:szCs w:val="36"/>
        </w:rPr>
        <w:t xml:space="preserve"> </w:t>
      </w:r>
      <w:r>
        <w:rPr>
          <w:rFonts w:ascii="宋体" w:eastAsia="宋体" w:hAnsi="宋体" w:cs="宋体"/>
          <w:spacing w:val="-14"/>
          <w:sz w:val="36"/>
          <w:szCs w:val="36"/>
        </w:rPr>
        <w:t>通常采用校园招聘招收应届专</w:t>
      </w:r>
      <w:r>
        <w:rPr>
          <w:rFonts w:ascii="宋体" w:eastAsia="宋体" w:hAnsi="宋体" w:cs="宋体"/>
          <w:sz w:val="36"/>
          <w:szCs w:val="36"/>
        </w:rPr>
        <w:t xml:space="preserve"> </w:t>
      </w:r>
      <w:r>
        <w:rPr>
          <w:rFonts w:ascii="宋体" w:eastAsia="宋体" w:hAnsi="宋体" w:cs="宋体"/>
          <w:spacing w:val="-13"/>
          <w:sz w:val="36"/>
          <w:szCs w:val="36"/>
        </w:rPr>
        <w:t>科以上毕业生来充实公司的现场生产技术人才队伍。</w:t>
      </w:r>
      <w:r>
        <w:rPr>
          <w:rFonts w:ascii="宋体" w:eastAsia="宋体" w:hAnsi="宋体" w:cs="宋体"/>
          <w:spacing w:val="21"/>
          <w:sz w:val="36"/>
          <w:szCs w:val="36"/>
        </w:rPr>
        <w:t xml:space="preserve"> </w:t>
      </w:r>
      <w:r>
        <w:rPr>
          <w:rFonts w:ascii="宋体" w:eastAsia="宋体" w:hAnsi="宋体" w:cs="宋体"/>
          <w:spacing w:val="-13"/>
          <w:sz w:val="36"/>
          <w:szCs w:val="36"/>
        </w:rPr>
        <w:t>校园招聘的程序为：</w:t>
      </w:r>
      <w:r>
        <w:rPr>
          <w:rFonts w:ascii="宋体" w:eastAsia="宋体" w:hAnsi="宋体" w:cs="宋体"/>
          <w:spacing w:val="22"/>
          <w:sz w:val="36"/>
          <w:szCs w:val="36"/>
        </w:rPr>
        <w:t xml:space="preserve"> </w:t>
      </w:r>
      <w:r>
        <w:rPr>
          <w:rFonts w:ascii="宋体" w:eastAsia="宋体" w:hAnsi="宋体" w:cs="宋体"/>
          <w:spacing w:val="-13"/>
          <w:sz w:val="36"/>
          <w:szCs w:val="36"/>
        </w:rPr>
        <w:t>发放企业宣传手册，播放</w:t>
      </w:r>
      <w:r>
        <w:rPr>
          <w:rFonts w:ascii="宋体" w:eastAsia="宋体" w:hAnsi="宋体" w:cs="宋体"/>
          <w:sz w:val="36"/>
          <w:szCs w:val="36"/>
        </w:rPr>
        <w:t xml:space="preserve"> </w:t>
      </w:r>
      <w:r>
        <w:rPr>
          <w:rFonts w:ascii="宋体" w:eastAsia="宋体" w:hAnsi="宋体" w:cs="宋体"/>
          <w:spacing w:val="-4"/>
          <w:sz w:val="36"/>
          <w:szCs w:val="36"/>
        </w:rPr>
        <w:t>企业介绍专题片，招聘负责人介绍公司情况，招聘负责人答学生问，简历筛选，初步面试，专业技</w:t>
      </w:r>
    </w:p>
    <w:p w:rsidR="00003A7C" w14:paraId="5CDB1328" w14:textId="77777777">
      <w:pPr>
        <w:spacing w:before="217" w:line="200" w:lineRule="auto"/>
        <w:ind w:firstLine="7509"/>
        <w:rPr>
          <w:rFonts w:ascii="黑体" w:eastAsia="黑体" w:hAnsi="黑体" w:cs="黑体"/>
          <w:sz w:val="33"/>
          <w:szCs w:val="33"/>
        </w:rPr>
      </w:pPr>
      <w:r>
        <w:rPr>
          <w:rFonts w:ascii="黑体" w:eastAsia="黑体" w:hAnsi="黑体" w:cs="黑体"/>
          <w:color w:val="FF8040"/>
          <w:sz w:val="33"/>
          <w:szCs w:val="33"/>
        </w:rPr>
        <w:t>18</w:t>
      </w:r>
    </w:p>
    <w:p w:rsidR="00003A7C" w14:paraId="5B7ADF83" w14:textId="77777777">
      <w:pPr>
        <w:sectPr>
          <w:headerReference w:type="default" r:id="rId40"/>
          <w:pgSz w:w="17860" w:h="25258"/>
          <w:pgMar w:top="400" w:right="1199" w:bottom="0" w:left="1220" w:header="0" w:footer="0" w:gutter="0"/>
          <w:pgNumType w:start="26"/>
          <w:cols w:space="720"/>
        </w:sectPr>
      </w:pPr>
    </w:p>
    <w:p w:rsidR="00003A7C" w14:paraId="13DD99B5" w14:textId="47BCAE7B">
      <w:pPr>
        <w:spacing w:line="250" w:lineRule="auto"/>
      </w:pPr>
      <w:r>
        <mc:AlternateContent>
          <mc:Choice Requires="wps">
            <w:drawing>
              <wp:anchor distT="0" distB="0" distL="114300" distR="114300" simplePos="0" relativeHeight="251817984" behindDoc="0" locked="0" layoutInCell="1" allowOverlap="1">
                <wp:simplePos x="0" y="0"/>
                <wp:positionH relativeFrom="column">
                  <wp:posOffset>6083300</wp:posOffset>
                </wp:positionH>
                <wp:positionV relativeFrom="paragraph">
                  <wp:posOffset>7366000</wp:posOffset>
                </wp:positionV>
                <wp:extent cx="127000" cy="127000"/>
                <wp:effectExtent l="0" t="0" r="6350" b="6350"/>
                <wp:wrapNone/>
                <wp:docPr id="341563475"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CBFB8D8">
                            <w:pPr>
                              <w:rPr>
                                <w:color w:val="FFFFFF"/>
                              </w:rPr>
                            </w:pPr>
                            <w:r w:rsidRPr="008963C9">
                              <w:rPr>
                                <w:rFonts w:hint="eastAsia"/>
                                <w:color w:val="FFFFFF"/>
                              </w:rPr>
                              <w:t>的招</w:t>
                            </w:r>
                            <w:r w:rsidRPr="008963C9">
                              <w:rPr>
                                <w:rFonts w:hint="eastAsia"/>
                                <w:color w:val="FFFFFF"/>
                              </w:rPr>
                              <w:t>19K2MG-EHSWI++04-001</w:t>
                            </w:r>
                            <w:r w:rsidRPr="008963C9">
                              <w:rPr>
                                <w:rFonts w:hint="eastAsia"/>
                                <w:color w:val="FFFFFF"/>
                              </w:rPr>
                              <w:t>环境、健康安全、企业社会责任目标指标聘信息包括：（</w:t>
                            </w:r>
                            <w:r w:rsidRPr="008963C9">
                              <w:rPr>
                                <w:rFonts w:hint="eastAsia"/>
                                <w:color w:val="FFFFFF"/>
                              </w:rPr>
                              <w:t>1</w:t>
                            </w:r>
                            <w:r w:rsidRPr="008963C9">
                              <w:rPr>
                                <w:rFonts w:hint="eastAsia"/>
                                <w:color w:val="FFFFFF"/>
                              </w:rPr>
                              <w:t>）公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38" type="#_x0000_t202" style="width:10pt;height:10pt;margin-top:580pt;margin-left:479pt;mso-wrap-distance-bottom:0;mso-wrap-distance-left:9pt;mso-wrap-distance-right:9pt;mso-wrap-distance-top:0;position:absolute;v-text-anchor:top;z-index:251816960" filled="f" fillcolor="this" stroked="f" strokeweight="0.5pt">
                <v:textbox>
                  <w:txbxContent>
                    <w:p w:rsidR="008963C9" w:rsidRPr="008963C9" w14:paraId="53794088" w14:textId="0CBFB8D8">
                      <w:pPr>
                        <w:rPr>
                          <w:color w:val="FFFFFF"/>
                        </w:rPr>
                      </w:pPr>
                      <w:r w:rsidRPr="008963C9">
                        <w:rPr>
                          <w:rFonts w:hint="eastAsia"/>
                          <w:color w:val="FFFFFF"/>
                        </w:rPr>
                        <w:t>的招</w:t>
                      </w:r>
                      <w:r w:rsidRPr="008963C9">
                        <w:rPr>
                          <w:rFonts w:hint="eastAsia"/>
                          <w:color w:val="FFFFFF"/>
                        </w:rPr>
                        <w:t>19K2MG-EHSWI++04-001</w:t>
                      </w:r>
                      <w:r w:rsidRPr="008963C9">
                        <w:rPr>
                          <w:rFonts w:hint="eastAsia"/>
                          <w:color w:val="FFFFFF"/>
                        </w:rPr>
                        <w:t>环境、健康安全、企业社会责任目标指标聘信息包括：（</w:t>
                      </w:r>
                      <w:r w:rsidRPr="008963C9">
                        <w:rPr>
                          <w:rFonts w:hint="eastAsia"/>
                          <w:color w:val="FFFFFF"/>
                        </w:rPr>
                        <w:t>1</w:t>
                      </w:r>
                      <w:r w:rsidRPr="008963C9">
                        <w:rPr>
                          <w:rFonts w:hint="eastAsia"/>
                          <w:color w:val="FFFFFF"/>
                        </w:rPr>
                        <w:t>）公</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6083300</wp:posOffset>
                </wp:positionH>
                <wp:positionV relativeFrom="paragraph">
                  <wp:posOffset>5461000</wp:posOffset>
                </wp:positionV>
                <wp:extent cx="127000" cy="127000"/>
                <wp:effectExtent l="0" t="0" r="6350" b="6350"/>
                <wp:wrapNone/>
                <wp:docPr id="747520321"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644F16A9">
                            <w:pPr>
                              <w:rPr>
                                <w:color w:val="FFFFFF"/>
                              </w:rPr>
                            </w:pPr>
                            <w:r w:rsidRPr="008963C9">
                              <w:rPr>
                                <w:color w:val="FFFFFF"/>
                              </w:rPr>
                              <w:t>ssituationandanalysistheenterprise,mainlyaAoutangl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39" type="#_x0000_t202" style="width:10pt;height:10pt;margin-top:430pt;margin-left:479pt;mso-wrap-distance-bottom:0;mso-wrap-distance-left:9pt;mso-wrap-distance-right:9pt;mso-wrap-distance-top:0;position:absolute;v-text-anchor:top;z-index:251814912" filled="f" fillcolor="this" stroked="f" strokeweight="0.5pt">
                <v:textbox>
                  <w:txbxContent>
                    <w:p w:rsidR="008963C9" w:rsidRPr="008963C9" w14:paraId="3FE0A516" w14:textId="644F16A9">
                      <w:pPr>
                        <w:rPr>
                          <w:color w:val="FFFFFF"/>
                        </w:rPr>
                      </w:pPr>
                      <w:r w:rsidRPr="008963C9">
                        <w:rPr>
                          <w:color w:val="FFFFFF"/>
                        </w:rPr>
                        <w:t>ssituationandanalysistheenterprise,mainlyaAoutangl</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6083300</wp:posOffset>
                </wp:positionH>
                <wp:positionV relativeFrom="paragraph">
                  <wp:posOffset>3556000</wp:posOffset>
                </wp:positionV>
                <wp:extent cx="127000" cy="127000"/>
                <wp:effectExtent l="0" t="0" r="6350" b="6350"/>
                <wp:wrapNone/>
                <wp:docPr id="436452429"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05948AA5">
                            <w:pPr>
                              <w:rPr>
                                <w:color w:val="FFFFFF"/>
                              </w:rPr>
                            </w:pPr>
                            <w:r w:rsidRPr="008963C9">
                              <w:rPr>
                                <w:rFonts w:hint="eastAsia"/>
                                <w:color w:val="FFFFFF"/>
                              </w:rPr>
                              <w:t>计划，从而得到企业需要的人才。图</w:t>
                            </w:r>
                            <w:r w:rsidRPr="008963C9">
                              <w:rPr>
                                <w:rFonts w:hint="eastAsia"/>
                                <w:color w:val="FFFFFF"/>
                              </w:rPr>
                              <w:t>2</w:t>
                            </w:r>
                            <w:r w:rsidRPr="008963C9">
                              <w:rPr>
                                <w:rFonts w:hint="eastAsia"/>
                                <w:color w:val="FFFFFF"/>
                              </w:rPr>
                              <w:t>－</w:t>
                            </w:r>
                            <w:r w:rsidRPr="008963C9">
                              <w:rPr>
                                <w:rFonts w:hint="eastAsia"/>
                                <w:color w:val="FFFFFF"/>
                              </w:rPr>
                              <w:t>2</w:t>
                            </w:r>
                            <w:r w:rsidRPr="008963C9">
                              <w:rPr>
                                <w:rFonts w:hint="eastAsia"/>
                                <w:color w:val="FFFFFF"/>
                              </w:rPr>
                              <w:t>杭州顶益国际食品有限公司人力资源规划的制定步骤杭州顶益国际食品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40" type="#_x0000_t202" style="width:10pt;height:10pt;margin-top:280pt;margin-left:479pt;mso-wrap-distance-bottom:0;mso-wrap-distance-left:9pt;mso-wrap-distance-right:9pt;mso-wrap-distance-top:0;position:absolute;v-text-anchor:top;z-index:251812864" filled="f" fillcolor="this" stroked="f" strokeweight="0.5pt">
                <v:textbox>
                  <w:txbxContent>
                    <w:p w:rsidR="008963C9" w:rsidRPr="008963C9" w14:paraId="15AB9F9D" w14:textId="05948AA5">
                      <w:pPr>
                        <w:rPr>
                          <w:color w:val="FFFFFF"/>
                        </w:rPr>
                      </w:pPr>
                      <w:r w:rsidRPr="008963C9">
                        <w:rPr>
                          <w:rFonts w:hint="eastAsia"/>
                          <w:color w:val="FFFFFF"/>
                        </w:rPr>
                        <w:t>计划，从而得到企业需要的人才。图</w:t>
                      </w:r>
                      <w:r w:rsidRPr="008963C9">
                        <w:rPr>
                          <w:rFonts w:hint="eastAsia"/>
                          <w:color w:val="FFFFFF"/>
                        </w:rPr>
                        <w:t>2</w:t>
                      </w:r>
                      <w:r w:rsidRPr="008963C9">
                        <w:rPr>
                          <w:rFonts w:hint="eastAsia"/>
                          <w:color w:val="FFFFFF"/>
                        </w:rPr>
                        <w:t>－</w:t>
                      </w:r>
                      <w:r w:rsidRPr="008963C9">
                        <w:rPr>
                          <w:rFonts w:hint="eastAsia"/>
                          <w:color w:val="FFFFFF"/>
                        </w:rPr>
                        <w:t>2</w:t>
                      </w:r>
                      <w:r w:rsidRPr="008963C9">
                        <w:rPr>
                          <w:rFonts w:hint="eastAsia"/>
                          <w:color w:val="FFFFFF"/>
                        </w:rPr>
                        <w:t>杭州顶益国际食品有限公司人力资源规划的制定步骤杭州顶益国际食品</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6083300</wp:posOffset>
                </wp:positionH>
                <wp:positionV relativeFrom="paragraph">
                  <wp:posOffset>1651000</wp:posOffset>
                </wp:positionV>
                <wp:extent cx="127000" cy="127000"/>
                <wp:effectExtent l="0" t="0" r="6350" b="6350"/>
                <wp:wrapNone/>
                <wp:docPr id="2015431322"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963C9" w:rsidRPr="008963C9" w14:textId="3C46EF46">
                            <w:pPr>
                              <w:rPr>
                                <w:color w:val="FFFFFF"/>
                              </w:rPr>
                            </w:pPr>
                            <w:r w:rsidRPr="008963C9">
                              <w:rPr>
                                <w:rFonts w:hint="eastAsia"/>
                                <w:color w:val="FFFFFF"/>
                              </w:rPr>
                              <w:t>年版。谌新民，熊烨：《员工招聘方略》，广东经济出版社，</w:t>
                            </w:r>
                            <w:r w:rsidRPr="008963C9">
                              <w:rPr>
                                <w:rFonts w:hint="eastAsia"/>
                                <w:color w:val="FFFFFF"/>
                              </w:rPr>
                              <w:t>2002</w:t>
                            </w:r>
                            <w:r w:rsidRPr="008963C9">
                              <w:rPr>
                                <w:rFonts w:hint="eastAsia"/>
                                <w:color w:val="FFFFFF"/>
                              </w:rPr>
                              <w:t>年版。郑海航，吴冬梅：《人力资源管理：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41" type="#_x0000_t202" style="width:10pt;height:10pt;margin-top:130pt;margin-left:479pt;mso-wrap-distance-bottom:0;mso-wrap-distance-left:9pt;mso-wrap-distance-right:9pt;mso-wrap-distance-top:0;position:absolute;v-text-anchor:top;z-index:251810816" filled="f" fillcolor="this" stroked="f" strokeweight="0.5pt">
                <v:textbox>
                  <w:txbxContent>
                    <w:p w:rsidR="008963C9" w:rsidRPr="008963C9" w14:paraId="03C4F7DE" w14:textId="3C46EF46">
                      <w:pPr>
                        <w:rPr>
                          <w:color w:val="FFFFFF"/>
                        </w:rPr>
                      </w:pPr>
                      <w:r w:rsidRPr="008963C9">
                        <w:rPr>
                          <w:rFonts w:hint="eastAsia"/>
                          <w:color w:val="FFFFFF"/>
                        </w:rPr>
                        <w:t>年版。谌新民，熊烨：《员工招聘方略》，广东经济出版社，</w:t>
                      </w:r>
                      <w:r w:rsidRPr="008963C9">
                        <w:rPr>
                          <w:rFonts w:hint="eastAsia"/>
                          <w:color w:val="FFFFFF"/>
                        </w:rPr>
                        <w:t>2002</w:t>
                      </w:r>
                      <w:r w:rsidRPr="008963C9">
                        <w:rPr>
                          <w:rFonts w:hint="eastAsia"/>
                          <w:color w:val="FFFFFF"/>
                        </w:rPr>
                        <w:t>年版。郑海航，吴冬梅：《人力资源管理：</w:t>
                      </w:r>
                    </w:p>
                  </w:txbxContent>
                </v:textbox>
              </v:shape>
            </w:pict>
          </mc:Fallback>
        </mc:AlternateContent>
      </w:r>
    </w:p>
    <w:p w:rsidR="00003A7C" w14:paraId="375E648F" w14:textId="77777777">
      <w:pPr>
        <w:spacing w:line="250" w:lineRule="auto"/>
      </w:pPr>
    </w:p>
    <w:p w:rsidR="00003A7C" w14:paraId="3B449771" w14:textId="77777777">
      <w:pPr>
        <w:spacing w:line="251" w:lineRule="auto"/>
      </w:pPr>
    </w:p>
    <w:p w:rsidR="00003A7C" w14:paraId="5172AD8E" w14:textId="77777777">
      <w:pPr>
        <w:spacing w:before="107" w:line="233" w:lineRule="auto"/>
        <w:ind w:firstLine="2448"/>
        <w:rPr>
          <w:rFonts w:ascii="黑体" w:eastAsia="黑体" w:hAnsi="黑体" w:cs="黑体"/>
          <w:sz w:val="33"/>
          <w:szCs w:val="33"/>
        </w:rPr>
      </w:pPr>
      <w:r>
        <w:rPr>
          <w:rFonts w:ascii="黑体" w:eastAsia="黑体" w:hAnsi="黑体" w:cs="黑体"/>
          <w:color w:val="FF8040"/>
          <w:spacing w:val="17"/>
          <w:w w:val="113"/>
          <w:sz w:val="33"/>
          <w:szCs w:val="33"/>
        </w:rPr>
        <w:t>K2MG-EHSWI++04-001</w:t>
      </w:r>
      <w:r>
        <w:rPr>
          <w:rFonts w:ascii="黑体" w:eastAsia="黑体" w:hAnsi="黑体" w:cs="黑体"/>
          <w:color w:val="FF8040"/>
          <w:spacing w:val="23"/>
          <w:sz w:val="33"/>
          <w:szCs w:val="33"/>
        </w:rPr>
        <w:t xml:space="preserve">     </w:t>
      </w:r>
      <w:r>
        <w:rPr>
          <w:rFonts w:ascii="黑体" w:eastAsia="黑体" w:hAnsi="黑体" w:cs="黑体"/>
          <w:color w:val="FF8040"/>
          <w:spacing w:val="-1"/>
          <w:sz w:val="33"/>
          <w:szCs w:val="33"/>
        </w:rPr>
        <w:t>环境、健康安全、企业社会责任目标指标</w:t>
      </w:r>
    </w:p>
    <w:p w:rsidR="00003A7C" w14:paraId="377902D1" w14:textId="77777777">
      <w:pPr>
        <w:spacing w:line="60" w:lineRule="exact"/>
        <w:textAlignment w:val="center"/>
      </w:pPr>
      <w:r>
        <w:drawing>
          <wp:inline distT="0" distB="0" distL="0" distR="0">
            <wp:extent cx="98044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
                    <a:stretch>
                      <a:fillRect/>
                    </a:stretch>
                  </pic:blipFill>
                  <pic:spPr>
                    <a:xfrm>
                      <a:off x="0" y="0"/>
                      <a:ext cx="9804400" cy="38100"/>
                    </a:xfrm>
                    <a:prstGeom prst="rect">
                      <a:avLst/>
                    </a:prstGeom>
                  </pic:spPr>
                </pic:pic>
              </a:graphicData>
            </a:graphic>
          </wp:inline>
        </w:drawing>
      </w:r>
    </w:p>
    <w:p w:rsidR="00003A7C" w14:paraId="386DEAC9" w14:textId="77777777">
      <w:pPr>
        <w:spacing w:before="115" w:line="370" w:lineRule="auto"/>
        <w:ind w:left="55" w:right="61" w:firstLine="7"/>
        <w:rPr>
          <w:rFonts w:ascii="宋体" w:eastAsia="宋体" w:hAnsi="宋体" w:cs="宋体"/>
          <w:sz w:val="36"/>
          <w:szCs w:val="36"/>
        </w:rPr>
      </w:pPr>
      <w:r>
        <w:rPr>
          <w:rFonts w:ascii="宋体" w:eastAsia="宋体" w:hAnsi="宋体" w:cs="宋体"/>
          <w:spacing w:val="-19"/>
          <w:sz w:val="36"/>
          <w:szCs w:val="36"/>
        </w:rPr>
        <w:t>能测试，</w:t>
      </w:r>
      <w:r>
        <w:rPr>
          <w:rFonts w:ascii="宋体" w:eastAsia="宋体" w:hAnsi="宋体" w:cs="宋体"/>
          <w:spacing w:val="35"/>
          <w:sz w:val="36"/>
          <w:szCs w:val="36"/>
        </w:rPr>
        <w:t xml:space="preserve"> </w:t>
      </w:r>
      <w:r>
        <w:rPr>
          <w:rFonts w:ascii="宋体" w:eastAsia="宋体" w:hAnsi="宋体" w:cs="宋体"/>
          <w:spacing w:val="-19"/>
          <w:sz w:val="36"/>
          <w:szCs w:val="36"/>
        </w:rPr>
        <w:t>深度专业面试，</w:t>
      </w:r>
      <w:r>
        <w:rPr>
          <w:rFonts w:ascii="宋体" w:eastAsia="宋体" w:hAnsi="宋体" w:cs="宋体"/>
          <w:spacing w:val="28"/>
          <w:sz w:val="36"/>
          <w:szCs w:val="36"/>
        </w:rPr>
        <w:t xml:space="preserve"> </w:t>
      </w:r>
      <w:r>
        <w:rPr>
          <w:rFonts w:ascii="宋体" w:eastAsia="宋体" w:hAnsi="宋体" w:cs="宋体"/>
          <w:spacing w:val="-19"/>
          <w:sz w:val="36"/>
          <w:szCs w:val="36"/>
        </w:rPr>
        <w:t>对于将来可能进入生产岗位的生产实际操作人员，</w:t>
      </w:r>
      <w:r>
        <w:rPr>
          <w:rFonts w:ascii="宋体" w:eastAsia="宋体" w:hAnsi="宋体" w:cs="宋体"/>
          <w:spacing w:val="50"/>
          <w:sz w:val="36"/>
          <w:szCs w:val="36"/>
        </w:rPr>
        <w:t xml:space="preserve"> </w:t>
      </w:r>
      <w:r>
        <w:rPr>
          <w:rFonts w:ascii="宋体" w:eastAsia="宋体" w:hAnsi="宋体" w:cs="宋体"/>
          <w:spacing w:val="-19"/>
          <w:sz w:val="36"/>
          <w:szCs w:val="36"/>
        </w:rPr>
        <w:t>则相应地增加对食品安</w:t>
      </w:r>
      <w:r>
        <w:rPr>
          <w:rFonts w:ascii="宋体" w:eastAsia="宋体" w:hAnsi="宋体" w:cs="宋体"/>
          <w:sz w:val="36"/>
          <w:szCs w:val="36"/>
        </w:rPr>
        <w:t xml:space="preserve"> </w:t>
      </w:r>
      <w:r>
        <w:rPr>
          <w:rFonts w:ascii="宋体" w:eastAsia="宋体" w:hAnsi="宋体" w:cs="宋体"/>
          <w:spacing w:val="-6"/>
          <w:sz w:val="36"/>
          <w:szCs w:val="36"/>
        </w:rPr>
        <w:t>全等方面的考察。</w:t>
      </w:r>
    </w:p>
    <w:p w:rsidR="00003A7C" w14:paraId="6BD4F935" w14:textId="77777777">
      <w:pPr>
        <w:spacing w:before="141" w:line="13140" w:lineRule="exact"/>
        <w:ind w:firstLine="2560"/>
        <w:textAlignment w:val="center"/>
      </w:pPr>
      <w:r>
        <w:pict>
          <v:group id="_x0000_i1142" style="width:542pt;height:657pt;mso-position-horizontal-relative:char;mso-position-vertical-relative:line" coordsize="10840,13140">
            <v:shape id="_x0000_s1143" type="#_x0000_t75" style="width:10840;height:13140;position:absolute">
              <v:imagedata r:id="rId41"/>
            </v:shape>
            <v:shape id="_x0000_s1144" type="#_x0000_t202" style="width:10075;height:12850;left:504;position:absolute;top:199" filled="f" stroked="f">
              <v:textbox inset="0,0,0,0">
                <w:txbxContent>
                  <w:p w:rsidR="00003A7C" w14:paraId="3AF9B574" w14:textId="77777777">
                    <w:pPr>
                      <w:spacing w:before="20" w:line="241" w:lineRule="auto"/>
                      <w:ind w:firstLine="3037"/>
                      <w:rPr>
                        <w:rFonts w:ascii="宋体" w:eastAsia="宋体" w:hAnsi="宋体" w:cs="宋体"/>
                        <w:sz w:val="31"/>
                        <w:szCs w:val="31"/>
                      </w:rPr>
                    </w:pPr>
                    <w:r>
                      <w:rPr>
                        <w:rFonts w:ascii="宋体" w:eastAsia="宋体" w:hAnsi="宋体" w:cs="宋体"/>
                        <w:spacing w:val="4"/>
                        <w:sz w:val="31"/>
                        <w:szCs w:val="31"/>
                      </w:rPr>
                      <w:t>发布招聘信息</w:t>
                    </w:r>
                  </w:p>
                  <w:p w:rsidR="00003A7C" w14:paraId="18B301C7" w14:textId="77777777">
                    <w:pPr>
                      <w:spacing w:line="330" w:lineRule="auto"/>
                    </w:pPr>
                  </w:p>
                  <w:p w:rsidR="00003A7C" w14:paraId="2657F295" w14:textId="77777777">
                    <w:pPr>
                      <w:spacing w:line="330" w:lineRule="auto"/>
                    </w:pPr>
                  </w:p>
                  <w:p w:rsidR="00003A7C" w14:paraId="1701F5F4" w14:textId="77777777">
                    <w:pPr>
                      <w:spacing w:before="101" w:line="241" w:lineRule="auto"/>
                      <w:ind w:firstLine="3034"/>
                      <w:rPr>
                        <w:rFonts w:ascii="宋体" w:eastAsia="宋体" w:hAnsi="宋体" w:cs="宋体"/>
                        <w:sz w:val="31"/>
                        <w:szCs w:val="31"/>
                      </w:rPr>
                    </w:pPr>
                    <w:r>
                      <w:rPr>
                        <w:rFonts w:ascii="宋体" w:eastAsia="宋体" w:hAnsi="宋体" w:cs="宋体"/>
                        <w:spacing w:val="4"/>
                        <w:sz w:val="31"/>
                        <w:szCs w:val="31"/>
                      </w:rPr>
                      <w:t>应聘材料整理</w:t>
                    </w:r>
                  </w:p>
                  <w:p w:rsidR="00003A7C" w14:paraId="4145517B" w14:textId="77777777">
                    <w:pPr>
                      <w:spacing w:before="296" w:line="242" w:lineRule="auto"/>
                      <w:ind w:firstLine="8123"/>
                      <w:rPr>
                        <w:rFonts w:ascii="宋体" w:eastAsia="宋体" w:hAnsi="宋体" w:cs="宋体"/>
                        <w:sz w:val="31"/>
                        <w:szCs w:val="31"/>
                      </w:rPr>
                    </w:pPr>
                    <w:r>
                      <w:rPr>
                        <w:rFonts w:ascii="宋体" w:eastAsia="宋体" w:hAnsi="宋体" w:cs="宋体"/>
                        <w:spacing w:val="3"/>
                        <w:sz w:val="31"/>
                        <w:szCs w:val="31"/>
                      </w:rPr>
                      <w:t>不合格</w:t>
                    </w:r>
                  </w:p>
                  <w:p w:rsidR="00003A7C" w14:paraId="1B53AC3C" w14:textId="77777777">
                    <w:pPr>
                      <w:spacing w:before="62" w:line="241" w:lineRule="auto"/>
                      <w:ind w:firstLine="20"/>
                      <w:rPr>
                        <w:rFonts w:ascii="宋体" w:eastAsia="宋体" w:hAnsi="宋体" w:cs="宋体"/>
                        <w:sz w:val="31"/>
                        <w:szCs w:val="31"/>
                      </w:rPr>
                    </w:pPr>
                    <w:r>
                      <w:rPr>
                        <w:rFonts w:ascii="宋体" w:eastAsia="宋体" w:hAnsi="宋体" w:cs="宋体"/>
                        <w:spacing w:val="5"/>
                        <w:sz w:val="31"/>
                        <w:szCs w:val="31"/>
                      </w:rPr>
                      <w:t>人力资源部或外委的专门机构进行初步筛选、背景调查</w:t>
                    </w:r>
                  </w:p>
                  <w:p w:rsidR="00003A7C" w14:paraId="74033763" w14:textId="77777777">
                    <w:pPr>
                      <w:spacing w:line="330" w:lineRule="auto"/>
                    </w:pPr>
                  </w:p>
                  <w:p w:rsidR="00003A7C" w14:paraId="3A70B6A5" w14:textId="77777777">
                    <w:pPr>
                      <w:spacing w:line="330" w:lineRule="auto"/>
                    </w:pPr>
                  </w:p>
                  <w:p w:rsidR="00003A7C" w14:paraId="111B9E27" w14:textId="77777777">
                    <w:pPr>
                      <w:spacing w:before="101" w:line="408" w:lineRule="exact"/>
                      <w:ind w:firstLine="3797"/>
                      <w:rPr>
                        <w:rFonts w:ascii="宋体" w:eastAsia="宋体" w:hAnsi="宋体" w:cs="宋体"/>
                        <w:sz w:val="31"/>
                        <w:szCs w:val="31"/>
                      </w:rPr>
                    </w:pPr>
                    <w:r>
                      <w:rPr>
                        <w:rFonts w:ascii="宋体" w:eastAsia="宋体" w:hAnsi="宋体" w:cs="宋体"/>
                        <w:spacing w:val="3"/>
                        <w:position w:val="1"/>
                        <w:sz w:val="31"/>
                        <w:szCs w:val="31"/>
                      </w:rPr>
                      <w:t>初试</w:t>
                    </w:r>
                  </w:p>
                  <w:p w:rsidR="00003A7C" w14:paraId="6B8EF936" w14:textId="77777777">
                    <w:pPr>
                      <w:spacing w:line="424" w:lineRule="auto"/>
                    </w:pPr>
                  </w:p>
                  <w:p w:rsidR="00003A7C" w14:paraId="66FB6B8D" w14:textId="77777777">
                    <w:pPr>
                      <w:spacing w:before="101" w:line="408" w:lineRule="exact"/>
                      <w:ind w:firstLine="2459"/>
                      <w:rPr>
                        <w:rFonts w:ascii="宋体" w:eastAsia="宋体" w:hAnsi="宋体" w:cs="宋体"/>
                        <w:sz w:val="31"/>
                        <w:szCs w:val="31"/>
                      </w:rPr>
                    </w:pPr>
                    <w:r>
                      <w:rPr>
                        <w:rFonts w:ascii="宋体" w:eastAsia="宋体" w:hAnsi="宋体" w:cs="宋体"/>
                        <w:spacing w:val="-9"/>
                        <w:position w:val="1"/>
                        <w:sz w:val="31"/>
                        <w:szCs w:val="31"/>
                      </w:rPr>
                      <w:t>复试小组复试、必要笔试</w:t>
                    </w:r>
                  </w:p>
                  <w:p w:rsidR="00003A7C" w14:paraId="5659DF75" w14:textId="77777777">
                    <w:pPr>
                      <w:spacing w:line="425" w:lineRule="auto"/>
                    </w:pPr>
                  </w:p>
                  <w:p w:rsidR="00003A7C" w14:paraId="50DE602C" w14:textId="77777777">
                    <w:pPr>
                      <w:spacing w:before="100" w:line="242" w:lineRule="auto"/>
                      <w:ind w:firstLine="2709"/>
                      <w:rPr>
                        <w:rFonts w:ascii="宋体" w:eastAsia="宋体" w:hAnsi="宋体" w:cs="宋体"/>
                        <w:sz w:val="31"/>
                        <w:szCs w:val="31"/>
                      </w:rPr>
                    </w:pPr>
                    <w:r>
                      <w:rPr>
                        <w:rFonts w:ascii="宋体" w:eastAsia="宋体" w:hAnsi="宋体" w:cs="宋体"/>
                        <w:spacing w:val="3"/>
                        <w:sz w:val="31"/>
                        <w:szCs w:val="31"/>
                      </w:rPr>
                      <w:t>主管领导、经理审批</w:t>
                    </w:r>
                  </w:p>
                  <w:p w:rsidR="00003A7C" w14:paraId="7E1C5B90" w14:textId="77777777">
                    <w:pPr>
                      <w:spacing w:line="329" w:lineRule="auto"/>
                    </w:pPr>
                  </w:p>
                  <w:p w:rsidR="00003A7C" w14:paraId="20F18C84" w14:textId="77777777">
                    <w:pPr>
                      <w:spacing w:line="330" w:lineRule="auto"/>
                    </w:pPr>
                  </w:p>
                  <w:p w:rsidR="00003A7C" w14:paraId="6DA85853" w14:textId="77777777">
                    <w:pPr>
                      <w:spacing w:before="101" w:line="468" w:lineRule="exact"/>
                      <w:ind w:firstLine="3484"/>
                      <w:rPr>
                        <w:rFonts w:ascii="宋体" w:eastAsia="宋体" w:hAnsi="宋体" w:cs="宋体"/>
                        <w:sz w:val="31"/>
                        <w:szCs w:val="31"/>
                      </w:rPr>
                    </w:pPr>
                    <w:r>
                      <w:rPr>
                        <w:rFonts w:ascii="宋体" w:eastAsia="宋体" w:hAnsi="宋体" w:cs="宋体"/>
                        <w:spacing w:val="4"/>
                        <w:position w:val="9"/>
                        <w:sz w:val="31"/>
                        <w:szCs w:val="31"/>
                      </w:rPr>
                      <w:t>决定录用</w:t>
                    </w:r>
                  </w:p>
                  <w:p w:rsidR="00003A7C" w14:paraId="6E516714" w14:textId="77777777">
                    <w:pPr>
                      <w:spacing w:before="1" w:line="242" w:lineRule="auto"/>
                      <w:ind w:firstLine="1374"/>
                      <w:rPr>
                        <w:rFonts w:ascii="宋体" w:eastAsia="宋体" w:hAnsi="宋体" w:cs="宋体"/>
                        <w:sz w:val="31"/>
                        <w:szCs w:val="31"/>
                      </w:rPr>
                    </w:pPr>
                    <w:r>
                      <w:rPr>
                        <w:rFonts w:ascii="宋体" w:eastAsia="宋体" w:hAnsi="宋体" w:cs="宋体"/>
                        <w:sz w:val="31"/>
                        <w:szCs w:val="31"/>
                      </w:rPr>
                      <w:t>否</w:t>
                    </w:r>
                  </w:p>
                  <w:p w:rsidR="00003A7C" w14:paraId="43EC5F14" w14:textId="77777777">
                    <w:pPr>
                      <w:spacing w:before="295" w:line="407" w:lineRule="exact"/>
                      <w:ind w:firstLine="3484"/>
                      <w:rPr>
                        <w:rFonts w:ascii="宋体" w:eastAsia="宋体" w:hAnsi="宋体" w:cs="宋体"/>
                        <w:sz w:val="31"/>
                        <w:szCs w:val="31"/>
                      </w:rPr>
                    </w:pPr>
                    <w:r>
                      <w:rPr>
                        <w:rFonts w:ascii="宋体" w:eastAsia="宋体" w:hAnsi="宋体" w:cs="宋体"/>
                        <w:spacing w:val="4"/>
                        <w:position w:val="1"/>
                        <w:sz w:val="31"/>
                        <w:szCs w:val="31"/>
                      </w:rPr>
                      <w:t>聘用邀请</w:t>
                    </w:r>
                  </w:p>
                  <w:p w:rsidR="00003A7C" w14:paraId="5E0862FF" w14:textId="77777777">
                    <w:pPr>
                      <w:spacing w:line="328" w:lineRule="auto"/>
                    </w:pPr>
                  </w:p>
                  <w:p w:rsidR="00003A7C" w14:paraId="02CABD96" w14:textId="77777777">
                    <w:pPr>
                      <w:spacing w:line="329" w:lineRule="auto"/>
                    </w:pPr>
                  </w:p>
                  <w:p w:rsidR="00003A7C" w14:paraId="36D7DB04" w14:textId="77777777">
                    <w:pPr>
                      <w:spacing w:before="102" w:line="408" w:lineRule="exact"/>
                      <w:ind w:firstLine="3665"/>
                      <w:rPr>
                        <w:rFonts w:ascii="宋体" w:eastAsia="宋体" w:hAnsi="宋体" w:cs="宋体"/>
                        <w:sz w:val="31"/>
                        <w:szCs w:val="31"/>
                      </w:rPr>
                    </w:pPr>
                    <w:r>
                      <w:rPr>
                        <w:rFonts w:ascii="宋体" w:eastAsia="宋体" w:hAnsi="宋体" w:cs="宋体"/>
                        <w:spacing w:val="2"/>
                        <w:position w:val="1"/>
                        <w:sz w:val="31"/>
                        <w:szCs w:val="31"/>
                      </w:rPr>
                      <w:t>体验</w:t>
                    </w:r>
                  </w:p>
                  <w:p w:rsidR="00003A7C" w14:paraId="11F9F2CA" w14:textId="77777777">
                    <w:pPr>
                      <w:spacing w:line="328" w:lineRule="auto"/>
                    </w:pPr>
                  </w:p>
                  <w:p w:rsidR="00003A7C" w14:paraId="3CE3DAB1" w14:textId="77777777">
                    <w:pPr>
                      <w:spacing w:line="329" w:lineRule="auto"/>
                    </w:pPr>
                  </w:p>
                  <w:p w:rsidR="00003A7C" w14:paraId="0C4991B2" w14:textId="77777777">
                    <w:pPr>
                      <w:spacing w:before="101" w:line="242" w:lineRule="auto"/>
                      <w:ind w:firstLine="2046"/>
                      <w:rPr>
                        <w:rFonts w:ascii="宋体" w:eastAsia="宋体" w:hAnsi="宋体" w:cs="宋体"/>
                        <w:sz w:val="31"/>
                        <w:szCs w:val="31"/>
                      </w:rPr>
                    </w:pPr>
                    <w:r>
                      <w:rPr>
                        <w:rFonts w:ascii="宋体" w:eastAsia="宋体" w:hAnsi="宋体" w:cs="宋体"/>
                        <w:spacing w:val="4"/>
                        <w:sz w:val="31"/>
                        <w:szCs w:val="31"/>
                      </w:rPr>
                      <w:t>办理入公司手续，确定试用目标</w:t>
                    </w:r>
                  </w:p>
                  <w:p w:rsidR="00003A7C" w14:paraId="7D670186" w14:textId="77777777">
                    <w:pPr>
                      <w:spacing w:before="62" w:line="411" w:lineRule="exact"/>
                      <w:ind w:firstLine="9744"/>
                      <w:rPr>
                        <w:rFonts w:ascii="宋体" w:eastAsia="宋体" w:hAnsi="宋体" w:cs="宋体"/>
                        <w:sz w:val="31"/>
                        <w:szCs w:val="31"/>
                      </w:rPr>
                    </w:pPr>
                    <w:r>
                      <w:rPr>
                        <w:rFonts w:ascii="宋体" w:eastAsia="宋体" w:hAnsi="宋体" w:cs="宋体"/>
                        <w:position w:val="1"/>
                        <w:sz w:val="31"/>
                        <w:szCs w:val="31"/>
                      </w:rPr>
                      <w:t>不</w:t>
                    </w:r>
                  </w:p>
                  <w:p w:rsidR="00003A7C" w14:paraId="73B263CB" w14:textId="77777777">
                    <w:pPr>
                      <w:spacing w:before="291" w:line="242" w:lineRule="auto"/>
                      <w:ind w:firstLine="2851"/>
                      <w:rPr>
                        <w:rFonts w:ascii="宋体" w:eastAsia="宋体" w:hAnsi="宋体" w:cs="宋体"/>
                        <w:sz w:val="31"/>
                        <w:szCs w:val="31"/>
                      </w:rPr>
                    </w:pPr>
                    <w:r>
                      <w:rPr>
                        <w:rFonts w:ascii="宋体" w:eastAsia="宋体" w:hAnsi="宋体" w:cs="宋体"/>
                        <w:spacing w:val="5"/>
                        <w:sz w:val="31"/>
                        <w:szCs w:val="31"/>
                      </w:rPr>
                      <w:t>试用期考察、考核</w:t>
                    </w:r>
                  </w:p>
                  <w:p w:rsidR="00003A7C" w14:paraId="1DAB552A" w14:textId="77777777">
                    <w:pPr>
                      <w:spacing w:line="329" w:lineRule="auto"/>
                    </w:pPr>
                  </w:p>
                  <w:p w:rsidR="00003A7C" w14:paraId="50EEEDD2" w14:textId="77777777">
                    <w:pPr>
                      <w:spacing w:line="329" w:lineRule="auto"/>
                    </w:pPr>
                  </w:p>
                  <w:p w:rsidR="00003A7C" w14:paraId="792668A7" w14:textId="77777777">
                    <w:pPr>
                      <w:spacing w:before="101" w:line="242" w:lineRule="auto"/>
                      <w:ind w:firstLine="3173"/>
                      <w:rPr>
                        <w:rFonts w:ascii="宋体" w:eastAsia="宋体" w:hAnsi="宋体" w:cs="宋体"/>
                        <w:sz w:val="31"/>
                        <w:szCs w:val="31"/>
                      </w:rPr>
                    </w:pPr>
                    <w:r>
                      <w:rPr>
                        <w:rFonts w:ascii="宋体" w:eastAsia="宋体" w:hAnsi="宋体" w:cs="宋体"/>
                        <w:spacing w:val="3"/>
                        <w:sz w:val="31"/>
                        <w:szCs w:val="31"/>
                      </w:rPr>
                      <w:t>办理转正手续</w:t>
                    </w:r>
                  </w:p>
                </w:txbxContent>
              </v:textbox>
            </v:shape>
            <v:shape id="_x0000_s1145" type="#_x0000_t202" style="width:412;height:2256;left:173;position:absolute;top:8152" filled="f" stroked="f">
              <v:textbox style="layout-flow:vertical-ideographic" inset="0,0,0,0">
                <w:txbxContent>
                  <w:p w:rsidR="00003A7C" w14:paraId="2DA16078" w14:textId="77777777">
                    <w:pPr>
                      <w:spacing w:before="20" w:line="214" w:lineRule="auto"/>
                      <w:ind w:firstLine="20"/>
                      <w:rPr>
                        <w:rFonts w:ascii="宋体" w:eastAsia="宋体" w:hAnsi="宋体" w:cs="宋体"/>
                        <w:sz w:val="31"/>
                        <w:szCs w:val="31"/>
                      </w:rPr>
                    </w:pPr>
                    <w:r>
                      <w:rPr>
                        <w:rFonts w:ascii="宋体" w:eastAsia="宋体" w:hAnsi="宋体" w:cs="宋体"/>
                        <w:spacing w:val="21"/>
                        <w:sz w:val="31"/>
                        <w:szCs w:val="31"/>
                      </w:rPr>
                      <w:t>进</w:t>
                    </w:r>
                    <w:r>
                      <w:rPr>
                        <w:rFonts w:ascii="宋体" w:eastAsia="宋体" w:hAnsi="宋体" w:cs="宋体"/>
                        <w:spacing w:val="-3"/>
                        <w:sz w:val="31"/>
                        <w:szCs w:val="31"/>
                      </w:rPr>
                      <w:t xml:space="preserve"> </w:t>
                    </w:r>
                    <w:r>
                      <w:rPr>
                        <w:rFonts w:ascii="宋体" w:eastAsia="宋体" w:hAnsi="宋体" w:cs="宋体"/>
                        <w:spacing w:val="21"/>
                        <w:sz w:val="31"/>
                        <w:szCs w:val="31"/>
                      </w:rPr>
                      <w:t>入</w:t>
                    </w:r>
                    <w:r>
                      <w:rPr>
                        <w:rFonts w:ascii="宋体" w:eastAsia="宋体" w:hAnsi="宋体" w:cs="宋体"/>
                        <w:spacing w:val="16"/>
                        <w:sz w:val="31"/>
                        <w:szCs w:val="31"/>
                      </w:rPr>
                      <w:t xml:space="preserve"> </w:t>
                    </w:r>
                    <w:r>
                      <w:rPr>
                        <w:rFonts w:ascii="宋体" w:eastAsia="宋体" w:hAnsi="宋体" w:cs="宋体"/>
                        <w:spacing w:val="21"/>
                        <w:sz w:val="31"/>
                        <w:szCs w:val="31"/>
                      </w:rPr>
                      <w:t>人</w:t>
                    </w:r>
                    <w:r>
                      <w:rPr>
                        <w:rFonts w:ascii="宋体" w:eastAsia="宋体" w:hAnsi="宋体" w:cs="宋体"/>
                        <w:spacing w:val="-34"/>
                        <w:sz w:val="31"/>
                        <w:szCs w:val="31"/>
                      </w:rPr>
                      <w:t xml:space="preserve"> </w:t>
                    </w:r>
                    <w:r>
                      <w:rPr>
                        <w:rFonts w:ascii="宋体" w:eastAsia="宋体" w:hAnsi="宋体" w:cs="宋体"/>
                        <w:spacing w:val="21"/>
                        <w:sz w:val="31"/>
                        <w:szCs w:val="31"/>
                      </w:rPr>
                      <w:t>才</w:t>
                    </w:r>
                    <w:r>
                      <w:rPr>
                        <w:rFonts w:ascii="宋体" w:eastAsia="宋体" w:hAnsi="宋体" w:cs="宋体"/>
                        <w:spacing w:val="-38"/>
                        <w:sz w:val="31"/>
                        <w:szCs w:val="31"/>
                      </w:rPr>
                      <w:t xml:space="preserve"> </w:t>
                    </w:r>
                    <w:r>
                      <w:rPr>
                        <w:rFonts w:ascii="宋体" w:eastAsia="宋体" w:hAnsi="宋体" w:cs="宋体"/>
                        <w:spacing w:val="21"/>
                        <w:sz w:val="31"/>
                        <w:szCs w:val="31"/>
                      </w:rPr>
                      <w:t>库</w:t>
                    </w:r>
                  </w:p>
                </w:txbxContent>
              </v:textbox>
            </v:shape>
            <v:shape id="_x0000_s1146" type="#_x0000_t202" style="width:350;height:913;left:10228;position:absolute;top:11194" filled="f" stroked="f">
              <v:textbox inset="0,0,0,0">
                <w:txbxContent>
                  <w:p w:rsidR="00003A7C" w14:paraId="1DF6B25B" w14:textId="77777777">
                    <w:pPr>
                      <w:spacing w:before="20" w:line="409" w:lineRule="exact"/>
                      <w:ind w:firstLine="36"/>
                      <w:rPr>
                        <w:rFonts w:ascii="宋体" w:eastAsia="宋体" w:hAnsi="宋体" w:cs="宋体"/>
                        <w:sz w:val="31"/>
                        <w:szCs w:val="31"/>
                      </w:rPr>
                    </w:pPr>
                    <w:r>
                      <w:rPr>
                        <w:rFonts w:ascii="宋体" w:eastAsia="宋体" w:hAnsi="宋体" w:cs="宋体"/>
                        <w:position w:val="1"/>
                        <w:sz w:val="31"/>
                        <w:szCs w:val="31"/>
                      </w:rPr>
                      <w:t>录</w:t>
                    </w:r>
                  </w:p>
                  <w:p w:rsidR="00003A7C" w14:paraId="1C250ED9" w14:textId="77777777">
                    <w:pPr>
                      <w:spacing w:before="54" w:line="409" w:lineRule="exact"/>
                      <w:ind w:firstLine="20"/>
                      <w:rPr>
                        <w:rFonts w:ascii="宋体" w:eastAsia="宋体" w:hAnsi="宋体" w:cs="宋体"/>
                        <w:sz w:val="31"/>
                        <w:szCs w:val="31"/>
                      </w:rPr>
                    </w:pPr>
                    <w:r>
                      <w:rPr>
                        <w:rFonts w:ascii="宋体" w:eastAsia="宋体" w:hAnsi="宋体" w:cs="宋体"/>
                        <w:position w:val="1"/>
                        <w:sz w:val="31"/>
                        <w:szCs w:val="31"/>
                      </w:rPr>
                      <w:t>用</w:t>
                    </w:r>
                  </w:p>
                </w:txbxContent>
              </v:textbox>
            </v:shape>
            <v:shape id="_x0000_s1147" type="#_x0000_t202" style="width:668;height:447;left:1854;position:absolute;top:3939" filled="f" stroked="f">
              <v:textbox inset="0,0,0,0">
                <w:txbxContent>
                  <w:p w:rsidR="00003A7C" w14:paraId="1A071E8F"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合格</w:t>
                    </w:r>
                  </w:p>
                </w:txbxContent>
              </v:textbox>
            </v:shape>
            <w10:wrap type="none"/>
            <w10:anchorlock/>
          </v:group>
        </w:pict>
      </w:r>
    </w:p>
    <w:p w:rsidR="00003A7C" w14:paraId="64695E70" w14:textId="77777777">
      <w:pPr>
        <w:spacing w:before="310" w:line="241" w:lineRule="auto"/>
        <w:ind w:firstLine="4155"/>
        <w:rPr>
          <w:rFonts w:ascii="宋体" w:eastAsia="宋体" w:hAnsi="宋体" w:cs="宋体"/>
          <w:sz w:val="31"/>
          <w:szCs w:val="31"/>
        </w:rPr>
      </w:pPr>
      <w:r>
        <w:rPr>
          <w:rFonts w:ascii="宋体" w:eastAsia="宋体" w:hAnsi="宋体" w:cs="宋体"/>
          <w:spacing w:val="2"/>
          <w:sz w:val="31"/>
          <w:szCs w:val="31"/>
        </w:rPr>
        <w:t>图</w:t>
      </w:r>
      <w:r>
        <w:rPr>
          <w:rFonts w:ascii="宋体" w:eastAsia="宋体" w:hAnsi="宋体" w:cs="宋体"/>
          <w:spacing w:val="-47"/>
          <w:sz w:val="31"/>
          <w:szCs w:val="31"/>
        </w:rPr>
        <w:t xml:space="preserve"> </w:t>
      </w:r>
      <w:r>
        <w:rPr>
          <w:rFonts w:ascii="宋体" w:eastAsia="宋体" w:hAnsi="宋体" w:cs="宋体"/>
          <w:spacing w:val="2"/>
          <w:sz w:val="31"/>
          <w:szCs w:val="31"/>
        </w:rPr>
        <w:t>2</w:t>
      </w:r>
      <w:r>
        <w:rPr>
          <w:rFonts w:ascii="宋体" w:eastAsia="宋体" w:hAnsi="宋体" w:cs="宋体"/>
          <w:spacing w:val="2"/>
          <w:sz w:val="31"/>
          <w:szCs w:val="31"/>
        </w:rPr>
        <w:t>－</w:t>
      </w:r>
      <w:r>
        <w:rPr>
          <w:rFonts w:ascii="宋体" w:eastAsia="宋体" w:hAnsi="宋体" w:cs="宋体"/>
          <w:spacing w:val="2"/>
          <w:sz w:val="31"/>
          <w:szCs w:val="31"/>
        </w:rPr>
        <w:t>5</w:t>
      </w:r>
      <w:r>
        <w:rPr>
          <w:rFonts w:ascii="宋体" w:eastAsia="宋体" w:hAnsi="宋体" w:cs="宋体"/>
          <w:spacing w:val="11"/>
          <w:sz w:val="31"/>
          <w:szCs w:val="31"/>
        </w:rPr>
        <w:t xml:space="preserve"> </w:t>
      </w:r>
      <w:r>
        <w:rPr>
          <w:rFonts w:ascii="宋体" w:eastAsia="宋体" w:hAnsi="宋体" w:cs="宋体"/>
          <w:spacing w:val="2"/>
          <w:sz w:val="31"/>
          <w:szCs w:val="31"/>
        </w:rPr>
        <w:t>杭州顶益国际食品有限公司外部招聘流程图</w:t>
      </w:r>
    </w:p>
    <w:p w:rsidR="00003A7C" w14:paraId="3958D604" w14:textId="77777777">
      <w:pPr>
        <w:spacing w:before="238" w:line="360" w:lineRule="auto"/>
        <w:ind w:left="54" w:right="115" w:firstLine="719"/>
        <w:rPr>
          <w:rFonts w:ascii="宋体" w:eastAsia="宋体" w:hAnsi="宋体" w:cs="宋体"/>
          <w:sz w:val="36"/>
          <w:szCs w:val="36"/>
        </w:rPr>
      </w:pPr>
      <w:r>
        <w:rPr>
          <w:rFonts w:ascii="宋体" w:eastAsia="宋体" w:hAnsi="宋体" w:cs="宋体"/>
          <w:spacing w:val="-2"/>
          <w:sz w:val="36"/>
          <w:szCs w:val="36"/>
        </w:rPr>
        <w:t>初步面试由有一定经验并受过专门面试技能培训的公司部门经理进行，原则上为用人部门经</w:t>
      </w:r>
      <w:r>
        <w:rPr>
          <w:rFonts w:ascii="宋体" w:eastAsia="宋体" w:hAnsi="宋体" w:cs="宋体"/>
          <w:spacing w:val="3"/>
          <w:sz w:val="36"/>
          <w:szCs w:val="36"/>
        </w:rPr>
        <w:t xml:space="preserve">  </w:t>
      </w:r>
      <w:r>
        <w:rPr>
          <w:rFonts w:ascii="宋体" w:eastAsia="宋体" w:hAnsi="宋体" w:cs="宋体"/>
          <w:spacing w:val="-3"/>
          <w:sz w:val="36"/>
          <w:szCs w:val="36"/>
        </w:rPr>
        <w:t>理，面试时间大约</w:t>
      </w:r>
      <w:r>
        <w:rPr>
          <w:rFonts w:ascii="宋体" w:eastAsia="宋体" w:hAnsi="宋体" w:cs="宋体"/>
          <w:spacing w:val="-37"/>
          <w:sz w:val="36"/>
          <w:szCs w:val="36"/>
        </w:rPr>
        <w:t xml:space="preserve"> </w:t>
      </w:r>
      <w:r>
        <w:rPr>
          <w:rFonts w:ascii="宋体" w:eastAsia="宋体" w:hAnsi="宋体" w:cs="宋体"/>
          <w:spacing w:val="-3"/>
          <w:sz w:val="36"/>
          <w:szCs w:val="36"/>
        </w:rPr>
        <w:t>20</w:t>
      </w:r>
      <w:r>
        <w:rPr>
          <w:rFonts w:ascii="宋体" w:eastAsia="宋体" w:hAnsi="宋体" w:cs="宋体"/>
          <w:spacing w:val="-77"/>
          <w:sz w:val="36"/>
          <w:szCs w:val="36"/>
        </w:rPr>
        <w:t xml:space="preserve"> </w:t>
      </w:r>
      <w:r>
        <w:rPr>
          <w:rFonts w:ascii="宋体" w:eastAsia="宋体" w:hAnsi="宋体" w:cs="宋体"/>
          <w:spacing w:val="-3"/>
          <w:sz w:val="36"/>
          <w:szCs w:val="36"/>
        </w:rPr>
        <w:t>分钟。面试中可适当安排进行笔试。通过面试、笔试后，可以邀请来公司参</w:t>
      </w:r>
      <w:r>
        <w:rPr>
          <w:rFonts w:ascii="宋体" w:eastAsia="宋体" w:hAnsi="宋体" w:cs="宋体"/>
          <w:sz w:val="36"/>
          <w:szCs w:val="36"/>
        </w:rPr>
        <w:t xml:space="preserve"> </w:t>
      </w:r>
      <w:r>
        <w:rPr>
          <w:rFonts w:ascii="宋体" w:eastAsia="宋体" w:hAnsi="宋体" w:cs="宋体"/>
          <w:spacing w:val="-3"/>
          <w:sz w:val="36"/>
          <w:szCs w:val="36"/>
        </w:rPr>
        <w:t>观并作进一步深度面试，时间大概</w:t>
      </w:r>
      <w:r>
        <w:rPr>
          <w:rFonts w:ascii="宋体" w:eastAsia="宋体" w:hAnsi="宋体" w:cs="宋体"/>
          <w:spacing w:val="-37"/>
          <w:sz w:val="36"/>
          <w:szCs w:val="36"/>
        </w:rPr>
        <w:t xml:space="preserve"> </w:t>
      </w:r>
      <w:r>
        <w:rPr>
          <w:rFonts w:ascii="宋体" w:eastAsia="宋体" w:hAnsi="宋体" w:cs="宋体"/>
          <w:spacing w:val="-3"/>
          <w:sz w:val="36"/>
          <w:szCs w:val="36"/>
        </w:rPr>
        <w:t>60</w:t>
      </w:r>
      <w:r>
        <w:rPr>
          <w:rFonts w:ascii="宋体" w:eastAsia="宋体" w:hAnsi="宋体" w:cs="宋体"/>
          <w:spacing w:val="-77"/>
          <w:sz w:val="36"/>
          <w:szCs w:val="36"/>
        </w:rPr>
        <w:t xml:space="preserve"> </w:t>
      </w:r>
      <w:r>
        <w:rPr>
          <w:rFonts w:ascii="宋体" w:eastAsia="宋体" w:hAnsi="宋体" w:cs="宋体"/>
          <w:spacing w:val="-3"/>
          <w:sz w:val="36"/>
          <w:szCs w:val="36"/>
        </w:rPr>
        <w:t>分钟，面试小组通常由</w:t>
      </w:r>
      <w:r>
        <w:rPr>
          <w:rFonts w:ascii="宋体" w:eastAsia="宋体" w:hAnsi="宋体" w:cs="宋体"/>
          <w:spacing w:val="-64"/>
          <w:sz w:val="36"/>
          <w:szCs w:val="36"/>
        </w:rPr>
        <w:t xml:space="preserve"> </w:t>
      </w:r>
      <w:r>
        <w:rPr>
          <w:rFonts w:ascii="宋体" w:eastAsia="宋体" w:hAnsi="宋体" w:cs="宋体"/>
          <w:spacing w:val="-3"/>
          <w:sz w:val="36"/>
          <w:szCs w:val="36"/>
        </w:rPr>
        <w:t>3</w:t>
      </w:r>
      <w:r>
        <w:rPr>
          <w:rFonts w:ascii="宋体" w:eastAsia="宋体" w:hAnsi="宋体" w:cs="宋体"/>
          <w:spacing w:val="-83"/>
          <w:sz w:val="36"/>
          <w:szCs w:val="36"/>
        </w:rPr>
        <w:t xml:space="preserve"> </w:t>
      </w:r>
      <w:r>
        <w:rPr>
          <w:rFonts w:ascii="宋体" w:eastAsia="宋体" w:hAnsi="宋体" w:cs="宋体"/>
          <w:spacing w:val="-3"/>
          <w:sz w:val="36"/>
          <w:szCs w:val="36"/>
        </w:rPr>
        <w:t>人组成，以确保招聘到的人才真正</w:t>
      </w:r>
      <w:r>
        <w:rPr>
          <w:rFonts w:ascii="宋体" w:eastAsia="宋体" w:hAnsi="宋体" w:cs="宋体"/>
          <w:sz w:val="36"/>
          <w:szCs w:val="36"/>
        </w:rPr>
        <w:t xml:space="preserve"> </w:t>
      </w:r>
      <w:r>
        <w:rPr>
          <w:rFonts w:ascii="宋体" w:eastAsia="宋体" w:hAnsi="宋体" w:cs="宋体"/>
          <w:spacing w:val="-4"/>
          <w:sz w:val="36"/>
          <w:szCs w:val="36"/>
        </w:rPr>
        <w:t>是用人单位（部门）所需要和经过亲自审核的，复试由各部门高层经理把关。</w:t>
      </w:r>
    </w:p>
    <w:p w:rsidR="00003A7C" w14:paraId="20171D70" w14:textId="77777777">
      <w:pPr>
        <w:spacing w:line="360" w:lineRule="auto"/>
        <w:ind w:left="96" w:right="77" w:firstLine="688"/>
        <w:rPr>
          <w:rFonts w:ascii="宋体" w:eastAsia="宋体" w:hAnsi="宋体" w:cs="宋体"/>
          <w:sz w:val="36"/>
          <w:szCs w:val="36"/>
        </w:rPr>
      </w:pPr>
      <w:r>
        <w:rPr>
          <w:rFonts w:ascii="宋体" w:eastAsia="宋体" w:hAnsi="宋体" w:cs="宋体"/>
          <w:spacing w:val="-10"/>
          <w:sz w:val="36"/>
          <w:szCs w:val="36"/>
        </w:rPr>
        <w:t>为弥补招聘考察的不足，应聘者在进入公司后半年的实习期将安排相应地考察，</w:t>
      </w:r>
      <w:r>
        <w:rPr>
          <w:rFonts w:ascii="宋体" w:eastAsia="宋体" w:hAnsi="宋体" w:cs="宋体"/>
          <w:spacing w:val="47"/>
          <w:sz w:val="36"/>
          <w:szCs w:val="36"/>
        </w:rPr>
        <w:t xml:space="preserve"> </w:t>
      </w:r>
      <w:r>
        <w:rPr>
          <w:rFonts w:ascii="宋体" w:eastAsia="宋体" w:hAnsi="宋体" w:cs="宋体"/>
          <w:spacing w:val="-10"/>
          <w:sz w:val="36"/>
          <w:szCs w:val="36"/>
        </w:rPr>
        <w:t>在实际工作中</w:t>
      </w:r>
      <w:r>
        <w:rPr>
          <w:rFonts w:ascii="宋体" w:eastAsia="宋体" w:hAnsi="宋体" w:cs="宋体"/>
          <w:sz w:val="36"/>
          <w:szCs w:val="36"/>
        </w:rPr>
        <w:t xml:space="preserve"> </w:t>
      </w:r>
      <w:r>
        <w:rPr>
          <w:rFonts w:ascii="宋体" w:eastAsia="宋体" w:hAnsi="宋体" w:cs="宋体"/>
          <w:spacing w:val="-9"/>
          <w:sz w:val="36"/>
          <w:szCs w:val="36"/>
        </w:rPr>
        <w:t>由直线主管人员观察其效率、思维灵活、自信心、承压能力等，</w:t>
      </w:r>
      <w:r>
        <w:rPr>
          <w:rFonts w:ascii="宋体" w:eastAsia="宋体" w:hAnsi="宋体" w:cs="宋体"/>
          <w:spacing w:val="64"/>
          <w:sz w:val="36"/>
          <w:szCs w:val="36"/>
        </w:rPr>
        <w:t xml:space="preserve"> </w:t>
      </w:r>
      <w:r>
        <w:rPr>
          <w:rFonts w:ascii="宋体" w:eastAsia="宋体" w:hAnsi="宋体" w:cs="宋体"/>
          <w:spacing w:val="-9"/>
          <w:sz w:val="36"/>
          <w:szCs w:val="36"/>
        </w:rPr>
        <w:t>在实习期结束后给予评价。</w:t>
      </w:r>
    </w:p>
    <w:p w:rsidR="00003A7C" w14:paraId="31D11E31" w14:textId="77777777">
      <w:pPr>
        <w:spacing w:before="3" w:line="368" w:lineRule="auto"/>
        <w:ind w:left="83" w:right="79" w:firstLine="688"/>
        <w:rPr>
          <w:rFonts w:ascii="宋体" w:eastAsia="宋体" w:hAnsi="宋体" w:cs="宋体"/>
          <w:sz w:val="36"/>
          <w:szCs w:val="36"/>
        </w:rPr>
      </w:pPr>
      <w:r>
        <w:rPr>
          <w:rFonts w:ascii="宋体" w:eastAsia="宋体" w:hAnsi="宋体" w:cs="宋体"/>
          <w:spacing w:val="-10"/>
          <w:sz w:val="36"/>
          <w:szCs w:val="36"/>
        </w:rPr>
        <w:t>无论是对外还是对内招聘，</w:t>
      </w:r>
      <w:r>
        <w:rPr>
          <w:rFonts w:ascii="宋体" w:eastAsia="宋体" w:hAnsi="宋体" w:cs="宋体"/>
          <w:spacing w:val="58"/>
          <w:sz w:val="36"/>
          <w:szCs w:val="36"/>
        </w:rPr>
        <w:t xml:space="preserve"> </w:t>
      </w:r>
      <w:r>
        <w:rPr>
          <w:rFonts w:ascii="宋体" w:eastAsia="宋体" w:hAnsi="宋体" w:cs="宋体"/>
          <w:spacing w:val="-10"/>
          <w:sz w:val="36"/>
          <w:szCs w:val="36"/>
        </w:rPr>
        <w:t>良好的信息发布都有利于吸引更多的求职者的关注，而且设计精良</w:t>
      </w:r>
      <w:r>
        <w:rPr>
          <w:rFonts w:ascii="宋体" w:eastAsia="宋体" w:hAnsi="宋体" w:cs="宋体"/>
          <w:sz w:val="36"/>
          <w:szCs w:val="36"/>
        </w:rPr>
        <w:t xml:space="preserve"> </w:t>
      </w:r>
      <w:r>
        <w:rPr>
          <w:rFonts w:ascii="宋体" w:eastAsia="宋体" w:hAnsi="宋体" w:cs="宋体"/>
          <w:spacing w:val="-11"/>
          <w:sz w:val="36"/>
          <w:szCs w:val="36"/>
        </w:rPr>
        <w:t>的招募广告具有一定的</w:t>
      </w:r>
      <w:r>
        <w:rPr>
          <w:rFonts w:ascii="宋体" w:eastAsia="宋体" w:hAnsi="宋体" w:cs="宋体"/>
          <w:spacing w:val="7"/>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形象效应</w:t>
      </w:r>
      <w:r>
        <w:rPr>
          <w:rFonts w:ascii="宋体" w:eastAsia="宋体" w:hAnsi="宋体" w:cs="宋体"/>
          <w:spacing w:val="-11"/>
          <w:sz w:val="36"/>
          <w:szCs w:val="36"/>
        </w:rPr>
        <w:t>”</w:t>
      </w:r>
      <w:r>
        <w:rPr>
          <w:rFonts w:ascii="宋体" w:eastAsia="宋体" w:hAnsi="宋体" w:cs="宋体"/>
          <w:spacing w:val="-11"/>
          <w:sz w:val="36"/>
          <w:szCs w:val="36"/>
        </w:rPr>
        <w:t>，有利于树立组织公共形象。杭州顶益国际食品有限公司的招</w:t>
      </w:r>
    </w:p>
    <w:p w:rsidR="00003A7C" w14:paraId="3E8002BC" w14:textId="77777777">
      <w:pPr>
        <w:spacing w:before="220" w:line="200" w:lineRule="auto"/>
        <w:ind w:firstLine="7509"/>
        <w:rPr>
          <w:rFonts w:ascii="黑体" w:eastAsia="黑体" w:hAnsi="黑体" w:cs="黑体"/>
          <w:sz w:val="33"/>
          <w:szCs w:val="33"/>
        </w:rPr>
      </w:pPr>
      <w:r>
        <w:rPr>
          <w:rFonts w:ascii="黑体" w:eastAsia="黑体" w:hAnsi="黑体" w:cs="黑体"/>
          <w:color w:val="FF8040"/>
          <w:sz w:val="33"/>
          <w:szCs w:val="33"/>
        </w:rPr>
        <w:t>19</w:t>
      </w:r>
    </w:p>
    <w:p w:rsidR="00003A7C" w14:paraId="4FF5C45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2" w:history="1">
        <w:r>
          <w:rPr>
            <w:rFonts w:ascii="SimSun" w:eastAsia="SimSun" w:hAnsi="SimSun" w:cs="SimSun"/>
            <w:b/>
            <w:bCs/>
            <w:noProof w:val="0"/>
            <w:snapToGrid/>
            <w:color w:val="0000EE"/>
            <w:sz w:val="30"/>
            <w:szCs w:val="30"/>
            <w:u w:val="single" w:color="0000EE"/>
          </w:rPr>
          <w:t>https://d.book118.com/166132120004010032</w:t>
        </w:r>
      </w:hyperlink>
    </w:p>
    <w:p w:rsidR="00003A7C"/>
    <w:sectPr>
      <w:headerReference w:type="default" r:id="rId43"/>
      <w:pgSz w:w="17860" w:h="25258"/>
      <w:pgMar w:top="400" w:right="1199" w:bottom="0" w:left="1220" w:header="0" w:footer="0" w:gutter="0"/>
      <w:pgNumType w:start="2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paraId="1ECE4CB3"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paraId="0D18AB21"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3A7C"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A7C"/>
    <w:rsid w:val="00003A7C"/>
    <w:rsid w:val="008963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F0E4A7"/>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8963C9"/>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8963C9"/>
    <w:rPr>
      <w:noProof/>
      <w:sz w:val="18"/>
      <w:szCs w:val="18"/>
    </w:rPr>
  </w:style>
  <w:style w:type="paragraph" w:styleId="Footer">
    <w:name w:val="footer"/>
    <w:basedOn w:val="Normal"/>
    <w:link w:val="a0"/>
    <w:uiPriority w:val="99"/>
    <w:unhideWhenUsed/>
    <w:rsid w:val="008963C9"/>
    <w:pPr>
      <w:tabs>
        <w:tab w:val="center" w:pos="4153"/>
        <w:tab w:val="right" w:pos="8306"/>
      </w:tabs>
    </w:pPr>
    <w:rPr>
      <w:sz w:val="18"/>
      <w:szCs w:val="18"/>
    </w:rPr>
  </w:style>
  <w:style w:type="character" w:customStyle="1" w:styleId="a0">
    <w:name w:val="页脚 字符"/>
    <w:basedOn w:val="DefaultParagraphFont"/>
    <w:link w:val="Footer"/>
    <w:uiPriority w:val="99"/>
    <w:rsid w:val="008963C9"/>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image" Target="ooxWord://word/media/image6.png" TargetMode="External" /><Relationship Id="rId12" Type="http://schemas.openxmlformats.org/officeDocument/2006/relationships/image" Target="ooxWord://word/media/image7.png" TargetMode="External" /><Relationship Id="rId13" Type="http://schemas.openxmlformats.org/officeDocument/2006/relationships/header" Target="header6.xml" /><Relationship Id="rId14" Type="http://schemas.openxmlformats.org/officeDocument/2006/relationships/image" Target="ooxWord://word/media/image8.png" TargetMode="External" /><Relationship Id="rId15" Type="http://schemas.openxmlformats.org/officeDocument/2006/relationships/image" Target="ooxWord://word/media/image9.png" TargetMode="Externa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image" Target="ooxWord://word/media/image14.png" TargetMode="External"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image" Target="ooxWord://word/media/image18.png" TargetMode="External" /><Relationship Id="rId26" Type="http://schemas.openxmlformats.org/officeDocument/2006/relationships/image" Target="ooxWord://word/media/image19.png" TargetMode="External" /><Relationship Id="rId27" Type="http://schemas.openxmlformats.org/officeDocument/2006/relationships/image" Target="ooxWord://word/media/image20.png" TargetMode="External" /><Relationship Id="rId28" Type="http://schemas.openxmlformats.org/officeDocument/2006/relationships/image" Target="media/image3.png"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ooxWord://word/media/image23.png" TargetMode="External" /><Relationship Id="rId31" Type="http://schemas.openxmlformats.org/officeDocument/2006/relationships/header" Target="header15.xml" /><Relationship Id="rId32" Type="http://schemas.openxmlformats.org/officeDocument/2006/relationships/header" Target="header16.xml" /><Relationship Id="rId33" Type="http://schemas.openxmlformats.org/officeDocument/2006/relationships/image" Target="ooxWord://word/media/image25.png" TargetMode="External" /><Relationship Id="rId34" Type="http://schemas.openxmlformats.org/officeDocument/2006/relationships/header" Target="header17.xml" /><Relationship Id="rId35" Type="http://schemas.openxmlformats.org/officeDocument/2006/relationships/image" Target="ooxWord://word/media/image27.png" TargetMode="External" /><Relationship Id="rId36" Type="http://schemas.openxmlformats.org/officeDocument/2006/relationships/header" Target="header18.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image" Target="ooxWord://word/media/image31.png" TargetMode="External" /><Relationship Id="rId4" Type="http://schemas.openxmlformats.org/officeDocument/2006/relationships/image" Target="media/image1.png" /><Relationship Id="rId40" Type="http://schemas.openxmlformats.org/officeDocument/2006/relationships/header" Target="header21.xml" /><Relationship Id="rId41" Type="http://schemas.openxmlformats.org/officeDocument/2006/relationships/image" Target="ooxWord://word/media/image33.png" TargetMode="External" /><Relationship Id="rId42" Type="http://schemas.openxmlformats.org/officeDocument/2006/relationships/hyperlink" Target="https://d.book118.com/166132120004010032" TargetMode="External" /><Relationship Id="rId43" Type="http://schemas.openxmlformats.org/officeDocument/2006/relationships/header" Target="header22.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13883</Words>
  <Characters>15551</Characters>
  <Application>Microsoft Office Word</Application>
  <DocSecurity>0</DocSecurity>
  <Lines>1727</Lines>
  <Paragraphs>717</Paragraphs>
  <ScaleCrop>false</ScaleCrop>
  <Company/>
  <LinksUpToDate>false</LinksUpToDate>
  <CharactersWithSpaces>28717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2023-11-07T13:32:00Z</dcterms:created>
  <dcterms:modified xsi:type="dcterms:W3CDTF">2023-11-07T13:32:00Z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2023-10-24T03:59:11Z</vt:filetime>
  </property>
  <property fmtid="{D5CDD505-2E9C-101B-9397-08002B2CF9AE}" pid="3" name="CRO">
    <vt:lpwstr>wqlLaW5nc29mdCBQREYgdG8gV1BTIDcw</vt:lpwstr>
  </property>
</Properties>
</file>