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1346" w:rsidRPr="00911346" w:rsidP="00911346">
      <w:pPr>
        <w:jc w:val="center"/>
        <w:rPr>
          <w:rFonts w:ascii="宋体" w:hAnsi="宋体"/>
          <w:b/>
          <w:color w:val="000000"/>
        </w:rPr>
      </w:pPr>
      <w:r w:rsidRPr="00911346">
        <w:rPr>
          <w:rFonts w:ascii="微软雅黑" w:eastAsia="微软雅黑" w:hAnsi="微软雅黑"/>
          <w:b/>
          <w:color w:val="000000"/>
          <w:sz w:val="28"/>
        </w:rPr>
        <w:t>2023年中考数学模拟试卷</w:t>
      </w:r>
    </w:p>
    <w:p w:rsidR="00911346" w:rsidRPr="00911346" w:rsidP="00911346">
      <w:pPr>
        <w:jc w:val="left"/>
        <w:rPr>
          <w:rFonts w:ascii="宋体" w:hAnsi="宋体"/>
          <w:b/>
          <w:bCs/>
          <w:color w:val="000000"/>
        </w:rPr>
      </w:pPr>
      <w:r w:rsidRPr="00911346">
        <w:rPr>
          <w:rFonts w:ascii="宋体" w:hAnsi="宋体" w:hint="eastAsia"/>
          <w:b/>
          <w:bCs/>
          <w:color w:val="000000"/>
        </w:rPr>
        <w:t>注意事项：</w:t>
      </w:r>
    </w:p>
    <w:p w:rsidR="00911346" w:rsidRPr="00911346" w:rsidP="00911346">
      <w:pPr>
        <w:jc w:val="left"/>
        <w:rPr>
          <w:rFonts w:ascii="宋体" w:hAnsi="宋体" w:hint="eastAsia"/>
          <w:b/>
          <w:bCs/>
          <w:color w:val="000000"/>
        </w:rPr>
      </w:pPr>
      <w:r w:rsidRPr="00911346">
        <w:rPr>
          <w:rFonts w:ascii="宋体" w:hAnsi="宋体" w:hint="eastAsia"/>
          <w:b/>
          <w:bCs/>
          <w:color w:val="000000"/>
        </w:rPr>
        <w:t>1．答卷前，考生务必将自己的姓名、准考证号、考场号和座位号填写在试题卷和答题卡上。用2B铅笔将试卷类型（B）填涂在答题卡相应位置上。将条形码粘贴在答题卡右上角"条形码粘贴处"。</w:t>
      </w:r>
    </w:p>
    <w:p w:rsidR="00911346" w:rsidRPr="00911346" w:rsidP="00911346">
      <w:pPr>
        <w:jc w:val="left"/>
        <w:rPr>
          <w:rFonts w:ascii="宋体" w:hAnsi="宋体" w:hint="eastAsia"/>
          <w:b/>
          <w:bCs/>
          <w:color w:val="000000"/>
        </w:rPr>
      </w:pPr>
      <w:r w:rsidRPr="00911346">
        <w:rPr>
          <w:rFonts w:ascii="宋体" w:hAnsi="宋体" w:hint="eastAsia"/>
          <w:b/>
          <w:bCs/>
          <w:color w:val="000000"/>
        </w:rPr>
        <w:t>2．作答选择题时，选出每小题答案后，用2B铅笔把答题卡上对应题目选项的答案信息点涂黑；如需改动，用橡皮擦干净后，再选涂其他答案。答案不能答在试题卷上。</w:t>
      </w:r>
    </w:p>
    <w:p w:rsidR="00911346" w:rsidRPr="00911346" w:rsidP="00911346">
      <w:pPr>
        <w:jc w:val="left"/>
        <w:rPr>
          <w:rFonts w:ascii="宋体" w:hAnsi="宋体" w:hint="eastAsia"/>
          <w:b/>
          <w:bCs/>
          <w:color w:val="000000"/>
        </w:rPr>
      </w:pPr>
      <w:r w:rsidRPr="00911346">
        <w:rPr>
          <w:rFonts w:ascii="宋体" w:hAnsi="宋体" w:hint="eastAsia"/>
          <w:b/>
          <w:bCs/>
          <w:color w:val="000000"/>
        </w:rPr>
        <w:t>3．非选择题必须用黑色字迹的钢笔或签字笔作答，答案必须写在答题卡各题目指定区域内相应位置上；如需改动，先划掉原来的答案，然后再写上新答案；不准使用铅笔和涂改液。不按以上要求作答无效。</w:t>
      </w:r>
    </w:p>
    <w:p w:rsidR="00911346" w:rsidRPr="00911346" w:rsidP="00911346">
      <w:pPr>
        <w:rPr>
          <w:b/>
          <w:color w:val="000000"/>
        </w:rPr>
      </w:pPr>
      <w:r w:rsidRPr="00911346">
        <w:rPr>
          <w:rFonts w:ascii="宋体" w:hAnsi="宋体" w:hint="eastAsia"/>
          <w:b/>
          <w:bCs/>
          <w:color w:val="000000"/>
        </w:rPr>
        <w:t>4．考生必须保证答题卡的整洁。考试结束后，请将本试卷和答题卡一并交回。</w:t>
      </w:r>
    </w:p>
    <w:p w:rsidR="00911346" w:rsidRPr="00911346" w:rsidP="00911346">
      <w:pPr>
        <w:jc w:val="center"/>
        <w:rPr>
          <w:rFonts w:ascii="宋体" w:hAnsi="宋体"/>
          <w:b/>
          <w:color w:val="000000"/>
        </w:rPr>
      </w:pPr>
    </w:p>
    <w:p w:rsidR="00911346" w:rsidRPr="00911346" w:rsidP="00911346">
      <w:pPr>
        <w:jc w:val="left"/>
        <w:rPr>
          <w:rFonts w:ascii="宋体" w:hAnsi="宋体"/>
          <w:b/>
          <w:color w:val="000000"/>
        </w:rPr>
      </w:pPr>
      <w:r w:rsidRPr="00911346">
        <w:rPr>
          <w:rFonts w:ascii="宋体" w:hAnsi="宋体"/>
          <w:b/>
          <w:color w:val="000000"/>
        </w:rPr>
        <w:t>一、选择题（共10小题，每小题3分，共30分）</w: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</w:pPr>
      <w:r w:rsidRPr="00911346">
        <w:rPr>
          <w:rFonts w:ascii="宋体" w:hAnsi="宋体"/>
          <w:b/>
          <w:color w:val="000000"/>
        </w:rPr>
        <w:t>1．</w:t>
      </w:r>
      <w:r w:rsidRPr="00911346">
        <w:rPr>
          <w:b/>
          <w:color w:val="000000"/>
        </w:rPr>
        <w:t>有以下图形：平行四边形、矩形、等腰三角形、线段、菱形，其中既是轴对称图形又是中心对称图形的有（　　）</w: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</w:pPr>
      <w:r w:rsidRPr="00911346">
        <w:rPr>
          <w:b/>
          <w:color w:val="000000"/>
        </w:rPr>
        <w:t>A．5个    B．4个    C．3个    D．2个</w: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</w:pPr>
      <w:r w:rsidRPr="00911346">
        <w:rPr>
          <w:rFonts w:ascii="宋体" w:hAnsi="宋体"/>
          <w:b/>
          <w:color w:val="000000"/>
        </w:rPr>
        <w:t>2．</w:t>
      </w:r>
      <w:r w:rsidRPr="00911346">
        <w:rPr>
          <w:b/>
          <w:color w:val="000000"/>
        </w:rPr>
        <w:t>如图，△ABC的三个顶点分别为A(1，2)、B(4，2)、C(4，4)．若反比例函数y＝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e9d755e23fc84e6bba25288808a40cfe" style="width:12pt;height:30.75pt" o:oleicon="f" o:ole="" o:preferrelative="t" stroked="f">
            <v:imagedata r:id="rId5" o:title="eqIde9d755e23fc84e6bba25288808a40cfe"/>
          </v:shape>
          <o:OLEObject Type="Embed" ProgID="Equation.DSMT4" ShapeID="_x0000_i1025" DrawAspect="Content" ObjectID="_1645247684" r:id="rId6"/>
        </w:object>
      </w:r>
      <w:r w:rsidRPr="00911346">
        <w:rPr>
          <w:b/>
          <w:color w:val="000000"/>
        </w:rPr>
        <w:t>在第一象限内的图象与△ABC有交点，则k的取值范围是(　　)</w: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26" type="#_x0000_t75" alt="figure" style="width:93.04pt;height:82.5pt;visibility:visible" filled="f" stroked="f">
            <v:imagedata r:id="rId7" o:title="figure"/>
          </v:shape>
        </w:pict>
      </w:r>
    </w:p>
    <w:p w:rsidR="00911346" w:rsidRPr="00911346" w:rsidP="0091134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11346">
        <w:rPr>
          <w:b/>
          <w:color w:val="000000"/>
        </w:rPr>
        <w:t>A．1≤k≤4</w:t>
        <w:tab/>
        <w:t>B．2≤k≤8</w:t>
        <w:tab/>
        <w:t>C．2≤k≤16</w:t>
        <w:tab/>
        <w:t>D．8≤k≤16</w: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</w:pPr>
      <w:r w:rsidRPr="00911346">
        <w:rPr>
          <w:rFonts w:ascii="宋体" w:hAnsi="宋体"/>
          <w:b/>
          <w:color w:val="000000"/>
        </w:rPr>
        <w:t>3．</w:t>
      </w:r>
      <w:r w:rsidRPr="00911346">
        <w:rPr>
          <w:b/>
          <w:color w:val="000000"/>
        </w:rPr>
        <w:t>二次函数y=ax</w:t>
      </w:r>
      <w:r w:rsidRPr="00911346">
        <w:rPr>
          <w:b/>
          <w:color w:val="000000"/>
          <w:vertAlign w:val="superscript"/>
        </w:rPr>
        <w:t>2</w:t>
      </w:r>
      <w:r w:rsidRPr="00911346">
        <w:rPr>
          <w:b/>
          <w:color w:val="000000"/>
        </w:rPr>
        <w:t>+bx+c(a≠0)的图象如图，a，b，c的取值范围（ ）</w: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27" type="#_x0000_t75" style="width:116.25pt;height:104.25pt;visibility:visible" filled="f" stroked="f">
            <v:imagedata r:id="rId8" o:title=""/>
          </v:shape>
        </w:pic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</w:pPr>
      <w:r w:rsidRPr="00911346">
        <w:rPr>
          <w:b/>
          <w:color w:val="000000"/>
        </w:rPr>
        <w:t>A．a&lt;0，b&lt;0，c&lt;0    B．a&lt;0，b&gt;0，c&lt;0</w: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</w:pPr>
      <w:r w:rsidRPr="00911346">
        <w:rPr>
          <w:b/>
          <w:color w:val="000000"/>
        </w:rPr>
        <w:t>C．a&gt;0，b&gt;0，c&lt;0    D．a&gt;0，b&lt;0，c&lt;0</w: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</w:pPr>
      <w:r w:rsidRPr="00911346">
        <w:rPr>
          <w:rFonts w:ascii="宋体" w:hAnsi="宋体"/>
          <w:b/>
          <w:color w:val="000000"/>
        </w:rPr>
        <w:t>4．</w:t>
      </w:r>
      <w:r w:rsidRPr="00911346">
        <w:rPr>
          <w:b/>
          <w:color w:val="000000"/>
        </w:rPr>
        <w:t>我省2013年的快递业务量为1．2亿件，受益于电子商务发展和法治环境改善等多重因素，快递业务迅猛发展，2012年增速位居全国第一．若2015年的快递业务量达到2．5亿件，设2012年与2013年这两年的平均增长率为x，则下列方程正确的是（    ）</w: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</w:pPr>
      <w:r w:rsidRPr="00911346">
        <w:rPr>
          <w:b/>
          <w:color w:val="000000"/>
        </w:rPr>
        <w:t>A．1．2（1＋x）＝2．5</w: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</w:pPr>
      <w:r w:rsidRPr="00911346">
        <w:rPr>
          <w:b/>
          <w:color w:val="000000"/>
        </w:rPr>
        <w:t>B．1．2（1＋2x）＝2．5</w: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911346">
        <w:rPr>
          <w:b/>
          <w:color w:val="000000"/>
        </w:rPr>
        <w:t>C．1．2（1＋x）</w:t>
      </w:r>
      <w:r w:rsidRPr="00911346">
        <w:rPr>
          <w:b/>
          <w:color w:val="000000"/>
          <w:vertAlign w:val="superscript"/>
        </w:rPr>
        <w:t>2</w:t>
      </w:r>
      <w:r w:rsidRPr="00911346">
        <w:rPr>
          <w:b/>
          <w:color w:val="000000"/>
        </w:rPr>
        <w:t>＝2．5</w: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</w:pPr>
      <w:r w:rsidRPr="00911346">
        <w:rPr>
          <w:b/>
          <w:color w:val="000000"/>
        </w:rPr>
        <w:t>D．1．2（1＋x）＋1．2（1＋x）</w:t>
      </w:r>
      <w:r w:rsidRPr="00911346">
        <w:rPr>
          <w:b/>
          <w:color w:val="000000"/>
          <w:vertAlign w:val="superscript"/>
        </w:rPr>
        <w:t>2</w:t>
      </w:r>
      <w:r w:rsidRPr="00911346">
        <w:rPr>
          <w:b/>
          <w:color w:val="000000"/>
        </w:rPr>
        <w:t>＝2．5</w: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</w:pPr>
      <w:r w:rsidRPr="00911346">
        <w:rPr>
          <w:rFonts w:ascii="宋体" w:hAnsi="宋体"/>
          <w:b/>
          <w:color w:val="000000"/>
        </w:rPr>
        <w:t>5．</w:t>
      </w:r>
      <w:r w:rsidRPr="00911346">
        <w:rPr>
          <w:b/>
          <w:color w:val="000000"/>
        </w:rPr>
        <w:t>如图，在平面直角坐标系xOy中，点A（1，0），B（2，0），正六边形ABCDEF沿x轴正方向无滑动滚动，每旋转60°为滚动1次，那么当正六边形ABCDEF滚动2017次时，点F的坐标是（　　）</w: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28" type="#_x0000_t75" alt="figure" style="width:362.89pt;height:157.44pt;visibility:visible" filled="f" stroked="f">
            <v:imagedata r:id="rId9" o:title="figure"/>
          </v:shape>
        </w:pict>
      </w:r>
    </w:p>
    <w:p w:rsidR="00911346" w:rsidRPr="00911346" w:rsidP="00911346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911346">
        <w:rPr>
          <w:b/>
          <w:color w:val="000000"/>
        </w:rPr>
        <w:t>A．（2017，0）</w:t>
        <w:tab/>
        <w:t>B．（2017，</w:t>
      </w:r>
      <w:r>
        <w:rPr>
          <w:b/>
          <w:color w:val="000000"/>
        </w:rPr>
        <w:object>
          <v:shape id="_x0000_i1029" type="#_x0000_t75" alt="eqId767acf51abfd4d97a757561d1a882151" style="width:12pt;height:30.75pt" o:oleicon="f" o:ole="" o:preferrelative="t" stroked="f">
            <v:imagedata r:id="rId10" o:title="eqId767acf51abfd4d97a757561d1a882151"/>
          </v:shape>
          <o:OLEObject Type="Embed" ProgID="Equation.DSMT4" ShapeID="_x0000_i1029" DrawAspect="Content" ObjectID="_1649765073" r:id="rId11"/>
        </w:object>
      </w:r>
      <w:r w:rsidRPr="00911346">
        <w:rPr>
          <w:b/>
          <w:color w:val="000000"/>
        </w:rPr>
        <w:t>）</w:t>
      </w:r>
    </w:p>
    <w:p w:rsidR="00911346" w:rsidRPr="00911346" w:rsidP="00911346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911346">
        <w:rPr>
          <w:b/>
          <w:color w:val="000000"/>
        </w:rPr>
        <w:t>C．（2018，</w:t>
      </w:r>
      <w:r>
        <w:rPr>
          <w:b/>
          <w:color w:val="000000"/>
        </w:rPr>
        <w:object>
          <v:shape id="_x0000_i1030" type="#_x0000_t75" alt="eqIda2a0ce3781fa4c26b624f5966b7dee44" style="width:18pt;height:18pt" o:oleicon="f" o:ole="" o:preferrelative="t" stroked="f">
            <v:imagedata r:id="rId12" o:title="eqIda2a0ce3781fa4c26b624f5966b7dee44"/>
          </v:shape>
          <o:OLEObject Type="Embed" ProgID="Equation.DSMT4" ShapeID="_x0000_i1030" DrawAspect="Content" ObjectID="_1649765074" r:id="rId13"/>
        </w:object>
      </w:r>
      <w:r w:rsidRPr="00911346">
        <w:rPr>
          <w:b/>
          <w:color w:val="000000"/>
        </w:rPr>
        <w:t>）</w:t>
        <w:tab/>
        <w:t>D．（2018，0）</w: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</w:pPr>
      <w:r w:rsidRPr="00911346">
        <w:rPr>
          <w:rFonts w:ascii="宋体" w:hAnsi="宋体"/>
          <w:b/>
          <w:color w:val="000000"/>
        </w:rPr>
        <w:t>6．</w:t>
      </w:r>
      <w:r w:rsidRPr="00911346">
        <w:rPr>
          <w:b/>
          <w:color w:val="000000"/>
        </w:rPr>
        <w:t>﹣0.2的相反数是（　　）</w:t>
      </w:r>
    </w:p>
    <w:p w:rsidR="00911346" w:rsidRPr="00911346" w:rsidP="0091134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11346">
        <w:rPr>
          <w:b/>
          <w:color w:val="000000"/>
        </w:rPr>
        <w:t>A．0.2</w:t>
        <w:tab/>
        <w:t>B．±0.2</w:t>
        <w:tab/>
        <w:t>C．﹣0.2</w:t>
        <w:tab/>
        <w:t>D．2</w: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</w:pPr>
      <w:r w:rsidRPr="00911346">
        <w:rPr>
          <w:rFonts w:ascii="宋体" w:hAnsi="宋体"/>
          <w:b/>
          <w:color w:val="000000"/>
        </w:rPr>
        <w:t>7．</w:t>
      </w:r>
      <w:r w:rsidRPr="00911346">
        <w:rPr>
          <w:b/>
          <w:color w:val="000000"/>
        </w:rPr>
        <w:t>某单位若干名职工参加普法知识竞赛，将成绩制成如图所示的扇形统计图和条形统计图，根据图中提供的信息，这些职工成绩的中位数和平均数分别是（ ）</w: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1" type="#_x0000_t75" alt="figure" style="width:273pt;height:137.25pt;visibility:visible" filled="f" stroked="f">
            <v:imagedata r:id="rId14" o:title="figure"/>
          </v:shape>
        </w:pict>
      </w:r>
    </w:p>
    <w:p w:rsidR="00911346" w:rsidRPr="00911346" w:rsidP="00911346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911346">
        <w:rPr>
          <w:b/>
          <w:color w:val="000000"/>
        </w:rPr>
        <w:t>A．94分，96分</w:t>
        <w:tab/>
        <w:t>B．96分，96分</w:t>
      </w:r>
    </w:p>
    <w:p w:rsidR="00911346" w:rsidRPr="00911346" w:rsidP="00911346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911346">
        <w:rPr>
          <w:b/>
          <w:color w:val="000000"/>
        </w:rPr>
        <w:t>C．94分，96.4分</w:t>
        <w:tab/>
        <w:t>D．96分，96.4分</w: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911346">
        <w:rPr>
          <w:rFonts w:ascii="宋体" w:hAnsi="宋体"/>
          <w:b/>
          <w:color w:val="000000"/>
        </w:rPr>
        <w:t>8．</w:t>
      </w:r>
      <w:r w:rsidRPr="00911346">
        <w:rPr>
          <w:b/>
          <w:color w:val="000000"/>
        </w:rPr>
        <w:t>如图是二次函数</w:t>
      </w:r>
      <w:r>
        <w:rPr>
          <w:b/>
          <w:color w:val="000000"/>
        </w:rPr>
        <w:object>
          <v:shape id="_x0000_i1032" type="#_x0000_t75" alt="eqIdaf966a38410943018de0edea60284032" style="width:77.23pt;height:18pt" o:oleicon="f" o:ole="" o:preferrelative="t" stroked="f">
            <v:imagedata r:id="rId15" o:title="eqIdaf966a38410943018de0edea60284032"/>
          </v:shape>
          <o:OLEObject Type="Embed" ProgID="Equation.DSMT4" ShapeID="_x0000_i1032" DrawAspect="Content" ObjectID="_1645247447" r:id="rId16"/>
        </w:object>
      </w:r>
      <w:r w:rsidRPr="00911346">
        <w:rPr>
          <w:b/>
          <w:color w:val="000000"/>
        </w:rPr>
        <w:t>的图象，有下面四个结论：</w:t>
      </w:r>
      <w:r>
        <w:rPr>
          <w:b/>
          <w:color w:val="000000"/>
        </w:rPr>
        <w:object>
          <v:shape id="_x0000_i1033" type="#_x0000_t75" alt="eqIdb863ae00c50c4f4fae874c3a9f69d019" style="width:51pt;height:15.74pt" o:oleicon="f" o:ole="" o:preferrelative="t" stroked="f">
            <v:imagedata r:id="rId17" o:title="eqIdb863ae00c50c4f4fae874c3a9f69d019"/>
          </v:shape>
          <o:OLEObject Type="Embed" ProgID="Equation.DSMT4" ShapeID="_x0000_i1033" DrawAspect="Content" ObjectID="_1645247448" r:id="rId18"/>
        </w:object>
      </w:r>
      <w:r w:rsidRPr="00911346">
        <w:rPr>
          <w:b/>
          <w:color w:val="000000"/>
        </w:rPr>
        <w:t>；</w:t>
      </w:r>
      <w:r>
        <w:rPr>
          <w:b/>
          <w:color w:val="000000"/>
        </w:rPr>
        <w:object>
          <v:shape id="_x0000_i1034" type="#_x0000_t75" alt="eqId13337431b58745b8bd9291c1068264ea" style="width:1in;height:15.74pt" o:oleicon="f" o:ole="" o:preferrelative="t" stroked="f">
            <v:imagedata r:id="rId19" o:title="eqId13337431b58745b8bd9291c1068264ea"/>
          </v:shape>
          <o:OLEObject Type="Embed" ProgID="Equation.DSMT4" ShapeID="_x0000_i1034" DrawAspect="Content" ObjectID="_1645247449" r:id="rId20"/>
        </w:object>
      </w:r>
      <w:r w:rsidRPr="00911346">
        <w:rPr>
          <w:b/>
          <w:color w:val="000000"/>
        </w:rPr>
        <w:t>；</w:t>
      </w:r>
      <w:r>
        <w:rPr>
          <w:b/>
          <w:color w:val="000000"/>
        </w:rPr>
        <w:object>
          <v:shape id="_x0000_i1035" type="#_x0000_t75" alt="eqIdb5c94116807045dabcc44c7d8ed70d6a" style="width:1in;height:15.74pt" o:oleicon="f" o:ole="" o:preferrelative="t" stroked="f">
            <v:imagedata r:id="rId21" o:title="eqIdb5c94116807045dabcc44c7d8ed70d6a"/>
          </v:shape>
          <o:OLEObject Type="Embed" ProgID="Equation.DSMT4" ShapeID="_x0000_i1035" DrawAspect="Content" ObjectID="_1645247450" r:id="rId22"/>
        </w:object>
      </w:r>
      <w:r w:rsidRPr="00911346">
        <w:rPr>
          <w:b/>
          <w:color w:val="000000"/>
        </w:rPr>
        <w:t>；</w:t>
      </w:r>
      <w:r>
        <w:rPr>
          <w:b/>
          <w:color w:val="000000"/>
        </w:rPr>
        <w:object>
          <v:shape id="_x0000_i1036" type="#_x0000_t75" alt="eqId7e9ca5f6e1bd458ba9149e66b10b7121" style="width:60.77pt;height:15.74pt" o:oleicon="f" o:ole="" o:preferrelative="t" stroked="f">
            <v:imagedata r:id="rId23" o:title="eqId7e9ca5f6e1bd458ba9149e66b10b7121"/>
          </v:shape>
          <o:OLEObject Type="Embed" ProgID="Equation.DSMT4" ShapeID="_x0000_i1036" DrawAspect="Content" ObjectID="_1645247451" r:id="rId24"/>
        </w:object>
      </w:r>
      <w:r w:rsidRPr="00911346">
        <w:rPr>
          <w:b/>
          <w:color w:val="000000"/>
        </w:rPr>
        <w:t>，其中正确的结论是</w:t>
      </w:r>
      <w:r>
        <w:rPr>
          <w:b/>
          <w:color w:val="000000"/>
        </w:rPr>
        <w:object>
          <v:shape id="_x0000_i1037" type="#_x0000_t75" alt="eqId28fe7ea2cdd940a3890be5a8f24864c9" style="width:8.25pt;height:15.74pt" o:oleicon="f" o:ole="" o:preferrelative="t" stroked="f">
            <v:imagedata r:id="rId25" o:title="eqId28fe7ea2cdd940a3890be5a8f24864c9"/>
          </v:shape>
          <o:OLEObject Type="Embed" ProgID="Equation.DSMT4" ShapeID="_x0000_i1037" DrawAspect="Content" ObjectID="_1645247452" r:id="rId26"/>
        </w:object>
      </w:r>
      <w:r w:rsidRPr="00911346">
        <w:rPr>
          <w:b/>
          <w:color w:val="000000"/>
        </w:rPr>
        <w:t>     </w:t>
      </w:r>
      <w:r>
        <w:rPr>
          <w:b/>
          <w:color w:val="000000"/>
        </w:rPr>
        <w:object>
          <v:shape id="_x0000_i1038" type="#_x0000_t75" alt="eqId1dff27163d4a47f3a3201b3b8d5ae407" style="width:8.25pt;height:15.74pt" o:oleicon="f" o:ole="" o:preferrelative="t" stroked="f">
            <v:imagedata r:id="rId27" o:title="eqId1dff27163d4a47f3a3201b3b8d5ae407"/>
          </v:shape>
          <o:OLEObject Type="Embed" ProgID="Equation.DSMT4" ShapeID="_x0000_i1038" DrawAspect="Content" ObjectID="_1645247453" r:id="rId28"/>
        </w:objec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9" type="#_x0000_t75" alt="figure" style="width:138.8pt;height:102.05pt;visibility:visible" filled="f" stroked="f">
            <v:imagedata r:id="rId29" o:title="figure"/>
          </v:shape>
        </w:pict>
      </w:r>
    </w:p>
    <w:p w:rsidR="00911346" w:rsidRPr="00911346" w:rsidP="0091134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11346">
        <w:rPr>
          <w:b/>
          <w:color w:val="000000"/>
        </w:rPr>
        <w:t>A．</w:t>
      </w:r>
      <w:r>
        <w:rPr>
          <w:b/>
          <w:color w:val="000000"/>
        </w:rPr>
        <w:object>
          <v:shape id="_x0000_i1040" type="#_x0000_t75" alt="eqIde4a4b975143442b49dcad6988791714f" style="width:27.75pt;height:15.74pt" o:oleicon="f" o:ole="" o:preferrelative="t" stroked="f">
            <v:imagedata r:id="rId30" o:title="eqIde4a4b975143442b49dcad6988791714f"/>
          </v:shape>
          <o:OLEObject Type="Embed" ProgID="Equation.DSMT4" ShapeID="_x0000_i1040" DrawAspect="Content" ObjectID="_1645247454" r:id="rId31"/>
        </w:object>
      </w:r>
      <w:r w:rsidRPr="00911346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1" type="#_x0000_t75" alt="eqIdba9ae989cfea492995fc9c996ef07d38" style="width:39.76pt;height:15.74pt" o:oleicon="f" o:ole="" o:preferrelative="t" stroked="f">
            <v:imagedata r:id="rId32" o:title="eqIdba9ae989cfea492995fc9c996ef07d38"/>
          </v:shape>
          <o:OLEObject Type="Embed" ProgID="Equation.DSMT4" ShapeID="_x0000_i1041" DrawAspect="Content" ObjectID="_1645247455" r:id="rId33"/>
        </w:object>
      </w:r>
      <w:r w:rsidRPr="00911346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2" type="#_x0000_t75" alt="eqId4140e6a012fc4fff90f4aabcd4124173" style="width:42.74pt;height:15.74pt" o:oleicon="f" o:ole="" o:preferrelative="t" stroked="f">
            <v:imagedata r:id="rId34" o:title="eqId4140e6a012fc4fff90f4aabcd4124173"/>
          </v:shape>
          <o:OLEObject Type="Embed" ProgID="Equation.DSMT4" ShapeID="_x0000_i1042" DrawAspect="Content" ObjectID="_1645247456" r:id="rId35"/>
        </w:object>
      </w:r>
      <w:r w:rsidRPr="00911346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3" type="#_x0000_t75" alt="eqId59625abd278149b7817b9465bb3acac1" style="width:42.74pt;height:15.74pt" o:oleicon="f" o:ole="" o:preferrelative="t" stroked="f">
            <v:imagedata r:id="rId36" o:title="eqId59625abd278149b7817b9465bb3acac1"/>
          </v:shape>
          <o:OLEObject Type="Embed" ProgID="Equation.DSMT4" ShapeID="_x0000_i1043" DrawAspect="Content" ObjectID="_1645247457" r:id="rId37"/>
        </w:objec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</w:pPr>
      <w:r w:rsidRPr="00911346">
        <w:rPr>
          <w:rFonts w:ascii="宋体" w:hAnsi="宋体"/>
          <w:b/>
          <w:color w:val="000000"/>
        </w:rPr>
        <w:t>9．</w:t>
      </w:r>
      <w:r w:rsidRPr="00911346">
        <w:rPr>
          <w:b/>
          <w:color w:val="000000"/>
        </w:rPr>
        <w:t>如图，AB为⊙O的直径，C、D为⊙O上的点，若AC＝CD＝DB，则cos∠CAD ＝（    ）</w: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4" type="#_x0000_t75" alt="figure" style="width:82.5pt;height:80.25pt;visibility:visible" filled="f" stroked="f">
            <v:imagedata r:id="rId38" o:title="figure"/>
          </v:shape>
        </w:pict>
      </w:r>
    </w:p>
    <w:p w:rsidR="00911346" w:rsidRPr="00911346" w:rsidP="0091134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11346">
        <w:rPr>
          <w:b/>
          <w:color w:val="000000"/>
        </w:rPr>
        <w:t>A．</w:t>
      </w:r>
      <w:r>
        <w:rPr>
          <w:b/>
          <w:color w:val="000000"/>
        </w:rPr>
        <w:object>
          <v:shape id="_x0000_i1045" type="#_x0000_t75" alt="eqIda8012d5322b240128851ebf3cd086e12" style="width:10.9pt;height:31.09pt" o:oleicon="f" o:ole="" o:preferrelative="t" stroked="f">
            <v:imagedata r:id="rId39" o:title="eqIda8012d5322b240128851ebf3cd086e12"/>
          </v:shape>
          <o:OLEObject Type="Embed" ProgID="Equation.DSMT4" ShapeID="_x0000_i1045" DrawAspect="Content" ObjectID="_1649768469" r:id="rId40"/>
        </w:object>
      </w:r>
      <w:r w:rsidRPr="00911346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6" type="#_x0000_t75" alt="eqId5f816d038c584dc7a249120298677ef3" style="width:21pt;height:33.98pt" o:oleicon="f" o:ole="" o:preferrelative="t" stroked="f">
            <v:imagedata r:id="rId41" o:title="eqId5f816d038c584dc7a249120298677ef3"/>
          </v:shape>
          <o:OLEObject Type="Embed" ProgID="Equation.DSMT4" ShapeID="_x0000_i1046" DrawAspect="Content" ObjectID="_1649768470" r:id="rId42"/>
        </w:object>
      </w:r>
      <w:r w:rsidRPr="00911346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7" type="#_x0000_t75" alt="eqId767acf51abfd4d97a757561d1a882151" style="width:12pt;height:30.75pt" o:oleicon="f" o:ole="" o:preferrelative="t" stroked="f">
            <v:imagedata r:id="rId10" o:title="eqId767acf51abfd4d97a757561d1a882151"/>
          </v:shape>
          <o:OLEObject Type="Embed" ProgID="Equation.DSMT4" ShapeID="_x0000_i1047" DrawAspect="Content" ObjectID="_1649768471" r:id="rId43"/>
        </w:object>
      </w:r>
      <w:r w:rsidRPr="00911346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8" type="#_x0000_t75" alt="eqIdcf32b3b919f04cc18988c622e750e9f1" style="width:20.06pt;height:33.8pt" o:oleicon="f" o:ole="" o:preferrelative="t" stroked="f">
            <v:imagedata r:id="rId44" o:title="eqIdcf32b3b919f04cc18988c622e750e9f1"/>
          </v:shape>
          <o:OLEObject Type="Embed" ProgID="Equation.DSMT4" ShapeID="_x0000_i1048" DrawAspect="Content" ObjectID="_1649768472" r:id="rId45"/>
        </w:objec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</w:pPr>
      <w:r w:rsidRPr="00911346">
        <w:rPr>
          <w:rFonts w:ascii="宋体" w:hAnsi="宋体"/>
          <w:b/>
          <w:color w:val="000000"/>
        </w:rPr>
        <w:t>10．</w:t>
      </w:r>
      <w:r w:rsidRPr="00911346">
        <w:rPr>
          <w:b/>
          <w:color w:val="000000"/>
        </w:rPr>
        <w:t>下列运算正确的是（　　）</w: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</w:pPr>
      <w:r w:rsidRPr="00911346">
        <w:rPr>
          <w:b/>
          <w:color w:val="000000"/>
        </w:rPr>
        <w:t>A．a</w:t>
      </w:r>
      <w:r w:rsidRPr="00911346">
        <w:rPr>
          <w:b/>
          <w:color w:val="000000"/>
          <w:vertAlign w:val="superscript"/>
        </w:rPr>
        <w:t>2</w:t>
      </w:r>
      <w:r w:rsidRPr="00911346">
        <w:rPr>
          <w:b/>
          <w:color w:val="000000"/>
        </w:rPr>
        <w:t>•a</w:t>
      </w:r>
      <w:r w:rsidRPr="00911346">
        <w:rPr>
          <w:b/>
          <w:color w:val="000000"/>
          <w:vertAlign w:val="superscript"/>
        </w:rPr>
        <w:t>3</w:t>
      </w:r>
      <w:r w:rsidRPr="00911346">
        <w:rPr>
          <w:b/>
          <w:color w:val="000000"/>
        </w:rPr>
        <w:t>=a</w:t>
      </w:r>
      <w:r w:rsidRPr="00911346">
        <w:rPr>
          <w:b/>
          <w:color w:val="000000"/>
          <w:vertAlign w:val="superscript"/>
        </w:rPr>
        <w:t>6</w:t>
      </w:r>
      <w:r w:rsidRPr="00911346">
        <w:rPr>
          <w:b/>
          <w:color w:val="000000"/>
        </w:rPr>
        <w:t xml:space="preserve">    B．a</w:t>
      </w:r>
      <w:r w:rsidRPr="00911346">
        <w:rPr>
          <w:b/>
          <w:color w:val="000000"/>
          <w:vertAlign w:val="superscript"/>
        </w:rPr>
        <w:t>3</w:t>
      </w:r>
      <w:r w:rsidRPr="00911346">
        <w:rPr>
          <w:b/>
          <w:color w:val="000000"/>
        </w:rPr>
        <w:t>+a</w:t>
      </w:r>
      <w:r w:rsidRPr="00911346">
        <w:rPr>
          <w:b/>
          <w:color w:val="000000"/>
          <w:vertAlign w:val="superscript"/>
        </w:rPr>
        <w:t>2</w:t>
      </w:r>
      <w:r w:rsidRPr="00911346">
        <w:rPr>
          <w:b/>
          <w:color w:val="000000"/>
        </w:rPr>
        <w:t>=a</w:t>
      </w:r>
      <w:r w:rsidRPr="00911346">
        <w:rPr>
          <w:b/>
          <w:color w:val="000000"/>
          <w:vertAlign w:val="superscript"/>
        </w:rPr>
        <w:t>5</w:t>
      </w:r>
      <w:r w:rsidRPr="00911346">
        <w:rPr>
          <w:b/>
          <w:color w:val="000000"/>
        </w:rPr>
        <w:t xml:space="preserve">    C．（a</w:t>
      </w:r>
      <w:r w:rsidRPr="00911346">
        <w:rPr>
          <w:b/>
          <w:color w:val="000000"/>
          <w:vertAlign w:val="superscript"/>
        </w:rPr>
        <w:t>2</w:t>
      </w:r>
      <w:r w:rsidRPr="00911346">
        <w:rPr>
          <w:b/>
          <w:color w:val="000000"/>
        </w:rPr>
        <w:t>）</w:t>
      </w:r>
      <w:r w:rsidRPr="00911346">
        <w:rPr>
          <w:b/>
          <w:color w:val="000000"/>
          <w:vertAlign w:val="superscript"/>
        </w:rPr>
        <w:t>4</w:t>
      </w:r>
      <w:r w:rsidRPr="00911346">
        <w:rPr>
          <w:b/>
          <w:color w:val="000000"/>
        </w:rPr>
        <w:t>=a</w:t>
      </w:r>
      <w:r w:rsidRPr="00911346">
        <w:rPr>
          <w:b/>
          <w:color w:val="000000"/>
          <w:vertAlign w:val="superscript"/>
        </w:rPr>
        <w:t>8</w:t>
      </w:r>
      <w:r w:rsidRPr="00911346">
        <w:rPr>
          <w:b/>
          <w:color w:val="000000"/>
        </w:rPr>
        <w:t xml:space="preserve">    D．a</w:t>
      </w:r>
      <w:r w:rsidRPr="00911346">
        <w:rPr>
          <w:b/>
          <w:color w:val="000000"/>
          <w:vertAlign w:val="superscript"/>
        </w:rPr>
        <w:t>3</w:t>
      </w:r>
      <w:r w:rsidRPr="00911346">
        <w:rPr>
          <w:b/>
          <w:color w:val="000000"/>
        </w:rPr>
        <w:t>﹣a</w:t>
      </w:r>
      <w:r w:rsidRPr="00911346">
        <w:rPr>
          <w:b/>
          <w:color w:val="000000"/>
          <w:vertAlign w:val="superscript"/>
        </w:rPr>
        <w:t>2</w:t>
      </w:r>
      <w:r w:rsidRPr="00911346">
        <w:rPr>
          <w:b/>
          <w:color w:val="000000"/>
        </w:rPr>
        <w:t>=a</w:t>
      </w:r>
    </w:p>
    <w:p w:rsidR="00911346" w:rsidRPr="00911346" w:rsidP="00911346">
      <w:pPr>
        <w:jc w:val="left"/>
        <w:rPr>
          <w:rFonts w:ascii="宋体" w:hAnsi="宋体"/>
          <w:b/>
          <w:color w:val="000000"/>
        </w:rPr>
      </w:pPr>
      <w:r w:rsidRPr="00911346">
        <w:rPr>
          <w:rFonts w:ascii="宋体" w:hAnsi="宋体"/>
          <w:b/>
          <w:color w:val="000000"/>
        </w:rPr>
        <w:t>二、填空题（本大题共6个小题，每小题3分，共18分）</w: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</w:pPr>
      <w:r w:rsidRPr="00911346">
        <w:rPr>
          <w:rFonts w:ascii="宋体" w:hAnsi="宋体"/>
          <w:b/>
          <w:color w:val="000000"/>
        </w:rPr>
        <w:t>11．</w:t>
      </w:r>
      <w:r w:rsidRPr="00911346">
        <w:rPr>
          <w:b/>
          <w:color w:val="000000"/>
        </w:rPr>
        <w:t>如图，在△PAB中，PA＝PB，M、N、K分别是PA，PB，AB上的点，且AM＝BK，BN＝AK．若∠MKN＝40°，则∠P的度数为___</w: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9" type="#_x0000_t75" alt="figure" style="width:155.19pt;height:85.46pt;visibility:visible" filled="f" stroked="f">
            <v:imagedata r:id="rId46" o:title="figure"/>
          </v:shape>
        </w:pic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</w:pPr>
      <w:r w:rsidRPr="00911346">
        <w:rPr>
          <w:rFonts w:ascii="宋体" w:hAnsi="宋体"/>
          <w:b/>
          <w:color w:val="000000"/>
        </w:rPr>
        <w:t>12．</w:t>
      </w:r>
      <w:r w:rsidRPr="00911346">
        <w:rPr>
          <w:b/>
          <w:color w:val="000000"/>
        </w:rPr>
        <w:t>如图，在△</w:t>
      </w:r>
      <w:r w:rsidRPr="00911346">
        <w:rPr>
          <w:b/>
          <w:i/>
          <w:color w:val="000000"/>
        </w:rPr>
        <w:t>ABC</w:t>
      </w:r>
      <w:r w:rsidRPr="00911346">
        <w:rPr>
          <w:b/>
          <w:color w:val="000000"/>
        </w:rPr>
        <w:t>中，∠</w:t>
      </w:r>
      <w:r w:rsidRPr="00911346">
        <w:rPr>
          <w:b/>
          <w:i/>
          <w:color w:val="000000"/>
        </w:rPr>
        <w:t>BAC</w:t>
      </w:r>
      <w:r w:rsidRPr="00911346">
        <w:rPr>
          <w:b/>
          <w:color w:val="000000"/>
        </w:rPr>
        <w:t>=50°，</w:t>
      </w:r>
      <w:r w:rsidRPr="00911346">
        <w:rPr>
          <w:b/>
          <w:i/>
          <w:color w:val="000000"/>
        </w:rPr>
        <w:t>AC</w:t>
      </w:r>
      <w:r w:rsidRPr="00911346">
        <w:rPr>
          <w:b/>
          <w:color w:val="000000"/>
        </w:rPr>
        <w:t>=2，</w:t>
      </w:r>
      <w:r w:rsidRPr="00911346">
        <w:rPr>
          <w:b/>
          <w:i/>
          <w:color w:val="000000"/>
        </w:rPr>
        <w:t>AB</w:t>
      </w:r>
      <w:r w:rsidRPr="00911346">
        <w:rPr>
          <w:b/>
          <w:color w:val="000000"/>
        </w:rPr>
        <w:t>=3，将△</w:t>
      </w:r>
      <w:r w:rsidRPr="00911346">
        <w:rPr>
          <w:b/>
          <w:i/>
          <w:color w:val="000000"/>
        </w:rPr>
        <w:t>ABC</w:t>
      </w:r>
      <w:r w:rsidRPr="00911346">
        <w:rPr>
          <w:b/>
          <w:color w:val="000000"/>
        </w:rPr>
        <w:t>绕点</w:t>
      </w:r>
      <w:r w:rsidRPr="00911346">
        <w:rPr>
          <w:b/>
          <w:i/>
          <w:color w:val="000000"/>
        </w:rPr>
        <w:t>A</w:t>
      </w:r>
      <w:r w:rsidRPr="00911346">
        <w:rPr>
          <w:b/>
          <w:color w:val="000000"/>
        </w:rPr>
        <w:t>逆时针旋转50°，得到△</w:t>
      </w:r>
      <w:r w:rsidRPr="00911346">
        <w:rPr>
          <w:b/>
          <w:i/>
          <w:color w:val="000000"/>
        </w:rPr>
        <w:t>AB</w:t>
      </w:r>
      <w:r w:rsidRPr="00911346">
        <w:rPr>
          <w:b/>
          <w:color w:val="000000"/>
          <w:vertAlign w:val="subscript"/>
        </w:rPr>
        <w:t>1</w:t>
      </w:r>
      <w:r w:rsidRPr="00911346">
        <w:rPr>
          <w:b/>
          <w:i/>
          <w:color w:val="000000"/>
        </w:rPr>
        <w:t>C</w:t>
      </w:r>
      <w:r w:rsidRPr="00911346">
        <w:rPr>
          <w:b/>
          <w:color w:val="000000"/>
          <w:vertAlign w:val="subscript"/>
        </w:rPr>
        <w:t>1</w:t>
      </w:r>
      <w:r w:rsidRPr="00911346">
        <w:rPr>
          <w:b/>
          <w:color w:val="000000"/>
        </w:rPr>
        <w:t>，则阴影部分的面积为_______.</w: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0" type="#_x0000_t75" alt="figure" style="width:96pt;height:79.5pt;visibility:visible" filled="f" stroked="f">
            <v:imagedata r:id="rId47" o:title="figure"/>
          </v:shape>
        </w:pic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911346">
        <w:rPr>
          <w:rFonts w:ascii="宋体" w:hAnsi="宋体"/>
          <w:b/>
          <w:color w:val="000000"/>
        </w:rPr>
        <w:t>13．</w:t>
      </w:r>
      <w:r w:rsidRPr="00911346">
        <w:rPr>
          <w:b/>
          <w:color w:val="000000"/>
        </w:rPr>
        <w:t>如图，正方形</w:t>
      </w:r>
      <w:r w:rsidRPr="00911346">
        <w:rPr>
          <w:b/>
          <w:i/>
          <w:color w:val="000000"/>
        </w:rPr>
        <w:t>ABCD</w:t>
      </w:r>
      <w:r w:rsidRPr="00911346">
        <w:rPr>
          <w:b/>
          <w:color w:val="000000"/>
        </w:rPr>
        <w:t>边长为3，连接</w:t>
      </w:r>
      <w:r w:rsidRPr="00911346">
        <w:rPr>
          <w:b/>
          <w:i/>
          <w:color w:val="000000"/>
        </w:rPr>
        <w:t>AC</w:t>
      </w:r>
      <w:r w:rsidRPr="00911346">
        <w:rPr>
          <w:b/>
          <w:color w:val="000000"/>
        </w:rPr>
        <w:t>，</w:t>
      </w:r>
      <w:r w:rsidRPr="00911346">
        <w:rPr>
          <w:b/>
          <w:i/>
          <w:color w:val="000000"/>
        </w:rPr>
        <w:t>AE</w:t>
      </w:r>
      <w:r w:rsidRPr="00911346">
        <w:rPr>
          <w:b/>
          <w:color w:val="000000"/>
        </w:rPr>
        <w:t>平分∠</w:t>
      </w:r>
      <w:r w:rsidRPr="00911346">
        <w:rPr>
          <w:b/>
          <w:i/>
          <w:color w:val="000000"/>
        </w:rPr>
        <w:t>CAD</w:t>
      </w:r>
      <w:r w:rsidRPr="00911346">
        <w:rPr>
          <w:b/>
          <w:color w:val="000000"/>
        </w:rPr>
        <w:t>，交</w:t>
      </w:r>
      <w:r w:rsidRPr="00911346">
        <w:rPr>
          <w:b/>
          <w:i/>
          <w:color w:val="000000"/>
        </w:rPr>
        <w:t>BC</w:t>
      </w:r>
      <w:r w:rsidRPr="00911346">
        <w:rPr>
          <w:b/>
          <w:color w:val="000000"/>
        </w:rPr>
        <w:t>的延长线于点</w:t>
      </w:r>
      <w:r w:rsidRPr="00911346">
        <w:rPr>
          <w:b/>
          <w:i/>
          <w:color w:val="000000"/>
        </w:rPr>
        <w:t>E</w:t>
      </w:r>
      <w:r w:rsidRPr="00911346">
        <w:rPr>
          <w:b/>
          <w:color w:val="000000"/>
        </w:rPr>
        <w:t>，</w:t>
      </w:r>
      <w:r w:rsidRPr="00911346">
        <w:rPr>
          <w:b/>
          <w:i/>
          <w:color w:val="000000"/>
        </w:rPr>
        <w:t>FA</w:t>
      </w:r>
      <w:r w:rsidRPr="00911346">
        <w:rPr>
          <w:b/>
          <w:color w:val="000000"/>
        </w:rPr>
        <w:t>⊥</w:t>
      </w:r>
      <w:r w:rsidRPr="00911346">
        <w:rPr>
          <w:b/>
          <w:i/>
          <w:color w:val="000000"/>
        </w:rPr>
        <w:t>AE</w:t>
      </w:r>
      <w:r w:rsidRPr="00911346">
        <w:rPr>
          <w:b/>
          <w:color w:val="000000"/>
        </w:rPr>
        <w:t>，交</w:t>
      </w:r>
      <w:r w:rsidRPr="00911346">
        <w:rPr>
          <w:b/>
          <w:i/>
          <w:color w:val="000000"/>
        </w:rPr>
        <w:t>CB</w:t>
      </w:r>
      <w:r w:rsidRPr="00911346">
        <w:rPr>
          <w:b/>
          <w:color w:val="000000"/>
        </w:rPr>
        <w:t>延长线于点</w:t>
      </w:r>
      <w:r w:rsidRPr="00911346">
        <w:rPr>
          <w:b/>
          <w:i/>
          <w:color w:val="000000"/>
        </w:rPr>
        <w:t>F</w:t>
      </w:r>
      <w:r w:rsidRPr="00911346">
        <w:rPr>
          <w:b/>
          <w:color w:val="000000"/>
        </w:rPr>
        <w:t>，则</w:t>
      </w:r>
      <w:r w:rsidRPr="00911346">
        <w:rPr>
          <w:b/>
          <w:i/>
          <w:color w:val="000000"/>
        </w:rPr>
        <w:t>EF</w:t>
      </w:r>
      <w:r w:rsidRPr="00911346">
        <w:rPr>
          <w:b/>
          <w:color w:val="000000"/>
        </w:rPr>
        <w:t>的长为__________．</w: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1" type="#_x0000_t75" alt="figure" style="width:137.3pt;height:71.23pt;visibility:visible" filled="f" stroked="f">
            <v:imagedata r:id="rId48" o:title="figure"/>
          </v:shape>
        </w:pic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</w:pPr>
      <w:r w:rsidRPr="00911346">
        <w:rPr>
          <w:rFonts w:ascii="宋体" w:hAnsi="宋体"/>
          <w:b/>
          <w:color w:val="000000"/>
        </w:rPr>
        <w:t>14．</w:t>
      </w:r>
      <w:r w:rsidRPr="00911346">
        <w:rPr>
          <w:b/>
          <w:color w:val="000000"/>
        </w:rPr>
        <w:t>如图，在△ABC中，DE∥BC，</w:t>
      </w:r>
      <w:r>
        <w:rPr>
          <w:b/>
          <w:color w:val="000000"/>
        </w:rPr>
        <w:object>
          <v:shape id="_x0000_i1052" type="#_x0000_t75" alt="eqId41bfdf616c3048ea9eab8846c122bf60" style="width:41.25pt;height:30.75pt" o:oleicon="f" o:ole="" o:preferrelative="t" stroked="f">
            <v:imagedata r:id="rId49" o:title=""/>
          </v:shape>
          <o:OLEObject Type="Embed" ProgID="Equation.DSMT4" ShapeID="_x0000_i1052" DrawAspect="Content" ObjectID="_1645244520" r:id="rId50"/>
        </w:object>
      </w:r>
      <w:r w:rsidRPr="00911346">
        <w:rPr>
          <w:b/>
          <w:color w:val="000000"/>
        </w:rPr>
        <w:t>，则</w:t>
      </w:r>
      <w:r>
        <w:rPr>
          <w:b/>
          <w:color w:val="000000"/>
        </w:rPr>
        <w:object>
          <v:shape id="_x0000_i1053" type="#_x0000_t75" alt="eqIdf32232daf99a425d8003ac8aa52216a0" style="width:105.79pt;height:33pt" o:oleicon="f" o:ole="" o:preferrelative="t" stroked="f">
            <v:imagedata r:id="rId51" o:title=""/>
          </v:shape>
          <o:OLEObject Type="Embed" ProgID="Equation.DSMT4" ShapeID="_x0000_i1053" DrawAspect="Content" ObjectID="_1645244521" r:id="rId52"/>
        </w:object>
      </w:r>
      <w:r w:rsidRPr="00911346">
        <w:rPr>
          <w:b/>
          <w:color w:val="000000"/>
        </w:rPr>
        <w:t>＝_____．</w: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4" type="#_x0000_t75" alt="figure" style="width:74.97pt;height:81.72pt;visibility:visible" filled="f" stroked="f">
            <v:imagedata r:id="rId53" o:title="figure"/>
          </v:shape>
        </w:pic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</w:pPr>
      <w:r w:rsidRPr="00911346">
        <w:rPr>
          <w:rFonts w:ascii="宋体" w:hAnsi="宋体"/>
          <w:b/>
          <w:color w:val="000000"/>
        </w:rPr>
        <w:t>15．</w:t>
      </w:r>
      <w:r w:rsidRPr="00911346">
        <w:rPr>
          <w:b/>
          <w:color w:val="000000"/>
        </w:rPr>
        <w:t>二次函数y=</w:t>
      </w:r>
      <w:r>
        <w:rPr>
          <w:b/>
          <w:color w:val="000000"/>
        </w:rPr>
        <w:object>
          <v:shape id="_x0000_i1055" type="#_x0000_t75" alt="eqIde3ead65cf1824496b9a95a9c65940900" style="width:23pt;height:31pt" o:oleicon="f" o:ole="" o:preferrelative="t" stroked="f">
            <v:imagedata r:id="rId54" o:title="eqIde3ead65cf1824496b9a95a9c65940900"/>
          </v:shape>
          <o:OLEObject Type="Embed" ProgID="Equation.DSMT4" ShapeID="_x0000_i1055" DrawAspect="Content" ObjectID="_1649759412" r:id="rId55"/>
        </w:object>
      </w:r>
      <w:r w:rsidRPr="00911346">
        <w:rPr>
          <w:b/>
          <w:color w:val="000000"/>
        </w:rPr>
        <w:t>的图象如图，点A</w:t>
      </w:r>
      <w:r w:rsidRPr="00911346">
        <w:rPr>
          <w:b/>
          <w:color w:val="000000"/>
          <w:vertAlign w:val="subscript"/>
        </w:rPr>
        <w:t>0</w:t>
      </w:r>
      <w:r w:rsidRPr="00911346">
        <w:rPr>
          <w:b/>
          <w:color w:val="000000"/>
        </w:rPr>
        <w:t>位于坐标原点，点A</w:t>
      </w:r>
      <w:r w:rsidRPr="00911346">
        <w:rPr>
          <w:b/>
          <w:color w:val="000000"/>
          <w:vertAlign w:val="subscript"/>
        </w:rPr>
        <w:t>1</w:t>
      </w:r>
      <w:r w:rsidRPr="00911346">
        <w:rPr>
          <w:b/>
          <w:color w:val="000000"/>
        </w:rPr>
        <w:t>，A</w:t>
      </w:r>
      <w:r w:rsidRPr="00911346">
        <w:rPr>
          <w:b/>
          <w:color w:val="000000"/>
          <w:vertAlign w:val="subscript"/>
        </w:rPr>
        <w:t>2</w:t>
      </w:r>
      <w:r w:rsidRPr="00911346">
        <w:rPr>
          <w:b/>
          <w:color w:val="000000"/>
        </w:rPr>
        <w:t>，A</w:t>
      </w:r>
      <w:r w:rsidRPr="00911346">
        <w:rPr>
          <w:b/>
          <w:color w:val="000000"/>
          <w:vertAlign w:val="subscript"/>
        </w:rPr>
        <w:t>3</w:t>
      </w:r>
      <w:r w:rsidRPr="00911346">
        <w:rPr>
          <w:b/>
          <w:color w:val="000000"/>
        </w:rPr>
        <w:t>…A</w:t>
      </w:r>
      <w:r w:rsidRPr="00911346">
        <w:rPr>
          <w:b/>
          <w:color w:val="000000"/>
          <w:vertAlign w:val="subscript"/>
        </w:rPr>
        <w:t>n</w:t>
      </w:r>
      <w:r w:rsidRPr="00911346">
        <w:rPr>
          <w:b/>
          <w:color w:val="000000"/>
        </w:rPr>
        <w:t>在y轴的正半轴上，点B</w:t>
      </w:r>
      <w:r w:rsidRPr="00911346">
        <w:rPr>
          <w:b/>
          <w:color w:val="000000"/>
          <w:vertAlign w:val="subscript"/>
        </w:rPr>
        <w:t>1</w:t>
      </w:r>
      <w:r w:rsidRPr="00911346">
        <w:rPr>
          <w:b/>
          <w:color w:val="000000"/>
        </w:rPr>
        <w:t>，B</w:t>
      </w:r>
      <w:r w:rsidRPr="00911346">
        <w:rPr>
          <w:b/>
          <w:color w:val="000000"/>
          <w:vertAlign w:val="subscript"/>
        </w:rPr>
        <w:t>2</w:t>
      </w:r>
      <w:r w:rsidRPr="00911346">
        <w:rPr>
          <w:b/>
          <w:color w:val="000000"/>
        </w:rPr>
        <w:t>，B</w:t>
      </w:r>
      <w:r w:rsidRPr="00911346">
        <w:rPr>
          <w:b/>
          <w:color w:val="000000"/>
          <w:vertAlign w:val="subscript"/>
        </w:rPr>
        <w:t>3</w:t>
      </w:r>
      <w:r w:rsidRPr="00911346">
        <w:rPr>
          <w:b/>
          <w:color w:val="000000"/>
        </w:rPr>
        <w:t>…B</w:t>
      </w:r>
      <w:r w:rsidRPr="00911346">
        <w:rPr>
          <w:b/>
          <w:color w:val="000000"/>
          <w:vertAlign w:val="subscript"/>
        </w:rPr>
        <w:t>n</w:t>
      </w:r>
      <w:r w:rsidRPr="00911346">
        <w:rPr>
          <w:b/>
          <w:color w:val="000000"/>
        </w:rPr>
        <w:t>在二次函数位于第一象限的图象上，点C</w:t>
      </w:r>
      <w:r w:rsidRPr="00911346">
        <w:rPr>
          <w:b/>
          <w:color w:val="000000"/>
          <w:vertAlign w:val="subscript"/>
        </w:rPr>
        <w:t>1</w:t>
      </w:r>
      <w:r w:rsidRPr="00911346">
        <w:rPr>
          <w:b/>
          <w:color w:val="000000"/>
        </w:rPr>
        <w:t>，C</w:t>
      </w:r>
      <w:r w:rsidRPr="00911346">
        <w:rPr>
          <w:b/>
          <w:color w:val="000000"/>
          <w:vertAlign w:val="subscript"/>
        </w:rPr>
        <w:t>2</w:t>
      </w:r>
      <w:r w:rsidRPr="00911346">
        <w:rPr>
          <w:b/>
          <w:color w:val="000000"/>
        </w:rPr>
        <w:t>，C</w:t>
      </w:r>
      <w:r w:rsidRPr="00911346">
        <w:rPr>
          <w:b/>
          <w:color w:val="000000"/>
          <w:vertAlign w:val="subscript"/>
        </w:rPr>
        <w:t>3</w:t>
      </w:r>
      <w:r w:rsidRPr="00911346">
        <w:rPr>
          <w:b/>
          <w:color w:val="000000"/>
        </w:rPr>
        <w:t>…C</w:t>
      </w:r>
      <w:r w:rsidRPr="00911346">
        <w:rPr>
          <w:b/>
          <w:color w:val="000000"/>
          <w:vertAlign w:val="subscript"/>
        </w:rPr>
        <w:t>n</w:t>
      </w:r>
      <w:r w:rsidRPr="00911346">
        <w:rPr>
          <w:b/>
          <w:color w:val="000000"/>
        </w:rPr>
        <w:t>在二次函数位于第二象限的图象上，四边形A</w:t>
      </w:r>
      <w:r w:rsidRPr="00911346">
        <w:rPr>
          <w:b/>
          <w:color w:val="000000"/>
          <w:vertAlign w:val="subscript"/>
        </w:rPr>
        <w:t>0</w:t>
      </w:r>
      <w:r w:rsidRPr="00911346">
        <w:rPr>
          <w:b/>
          <w:color w:val="000000"/>
        </w:rPr>
        <w:t>B</w:t>
      </w:r>
      <w:r w:rsidRPr="00911346">
        <w:rPr>
          <w:b/>
          <w:color w:val="000000"/>
          <w:vertAlign w:val="subscript"/>
        </w:rPr>
        <w:t>1</w:t>
      </w:r>
      <w:r w:rsidRPr="00911346">
        <w:rPr>
          <w:b/>
          <w:color w:val="000000"/>
        </w:rPr>
        <w:t>A</w:t>
      </w:r>
      <w:r w:rsidRPr="00911346">
        <w:rPr>
          <w:b/>
          <w:color w:val="000000"/>
          <w:vertAlign w:val="subscript"/>
        </w:rPr>
        <w:t>1</w:t>
      </w:r>
      <w:r w:rsidRPr="00911346">
        <w:rPr>
          <w:b/>
          <w:color w:val="000000"/>
        </w:rPr>
        <w:t>C</w:t>
      </w:r>
      <w:r w:rsidRPr="00911346">
        <w:rPr>
          <w:b/>
          <w:color w:val="000000"/>
          <w:vertAlign w:val="subscript"/>
        </w:rPr>
        <w:t>1</w:t>
      </w:r>
      <w:r w:rsidRPr="00911346">
        <w:rPr>
          <w:b/>
          <w:color w:val="000000"/>
        </w:rPr>
        <w:t>，四边形A</w:t>
      </w:r>
      <w:r w:rsidRPr="00911346">
        <w:rPr>
          <w:b/>
          <w:color w:val="000000"/>
          <w:vertAlign w:val="subscript"/>
        </w:rPr>
        <w:t>1</w:t>
      </w:r>
      <w:r w:rsidRPr="00911346">
        <w:rPr>
          <w:b/>
          <w:color w:val="000000"/>
        </w:rPr>
        <w:t>B</w:t>
      </w:r>
      <w:r w:rsidRPr="00911346">
        <w:rPr>
          <w:b/>
          <w:color w:val="000000"/>
          <w:vertAlign w:val="subscript"/>
        </w:rPr>
        <w:t>2</w:t>
      </w:r>
      <w:r w:rsidRPr="00911346">
        <w:rPr>
          <w:b/>
          <w:color w:val="000000"/>
        </w:rPr>
        <w:t>A</w:t>
      </w:r>
      <w:r w:rsidRPr="00911346">
        <w:rPr>
          <w:b/>
          <w:color w:val="000000"/>
          <w:vertAlign w:val="subscript"/>
        </w:rPr>
        <w:t>2</w:t>
      </w:r>
      <w:r w:rsidRPr="00911346">
        <w:rPr>
          <w:b/>
          <w:color w:val="000000"/>
        </w:rPr>
        <w:t>C</w:t>
      </w:r>
      <w:r w:rsidRPr="00911346">
        <w:rPr>
          <w:b/>
          <w:color w:val="000000"/>
          <w:vertAlign w:val="subscript"/>
        </w:rPr>
        <w:t>2</w:t>
      </w:r>
      <w:r w:rsidRPr="00911346">
        <w:rPr>
          <w:b/>
          <w:color w:val="000000"/>
        </w:rPr>
        <w:t>，四边形A</w:t>
      </w:r>
      <w:r w:rsidRPr="00911346">
        <w:rPr>
          <w:b/>
          <w:color w:val="000000"/>
          <w:vertAlign w:val="subscript"/>
        </w:rPr>
        <w:t>2</w:t>
      </w:r>
      <w:r w:rsidRPr="00911346">
        <w:rPr>
          <w:b/>
          <w:color w:val="000000"/>
        </w:rPr>
        <w:t>B</w:t>
      </w:r>
      <w:r w:rsidRPr="00911346">
        <w:rPr>
          <w:b/>
          <w:color w:val="000000"/>
          <w:vertAlign w:val="subscript"/>
        </w:rPr>
        <w:t>3</w:t>
      </w:r>
      <w:r w:rsidRPr="00911346">
        <w:rPr>
          <w:b/>
          <w:color w:val="000000"/>
        </w:rPr>
        <w:t>A</w:t>
      </w:r>
      <w:r w:rsidRPr="00911346">
        <w:rPr>
          <w:b/>
          <w:color w:val="000000"/>
          <w:vertAlign w:val="subscript"/>
        </w:rPr>
        <w:t>3</w:t>
      </w:r>
      <w:r w:rsidRPr="00911346">
        <w:rPr>
          <w:b/>
          <w:color w:val="000000"/>
        </w:rPr>
        <w:t>C</w:t>
      </w:r>
      <w:r w:rsidRPr="00911346">
        <w:rPr>
          <w:b/>
          <w:color w:val="000000"/>
          <w:vertAlign w:val="subscript"/>
        </w:rPr>
        <w:t>3</w:t>
      </w:r>
      <w:r w:rsidRPr="00911346">
        <w:rPr>
          <w:b/>
          <w:color w:val="000000"/>
        </w:rPr>
        <w:t>…四边形A</w:t>
      </w:r>
      <w:r w:rsidRPr="00911346">
        <w:rPr>
          <w:b/>
          <w:color w:val="000000"/>
          <w:vertAlign w:val="subscript"/>
        </w:rPr>
        <w:t>n﹣1</w:t>
      </w:r>
      <w:r w:rsidRPr="00911346">
        <w:rPr>
          <w:b/>
          <w:color w:val="000000"/>
        </w:rPr>
        <w:t>B</w:t>
      </w:r>
      <w:r w:rsidRPr="00911346">
        <w:rPr>
          <w:b/>
          <w:color w:val="000000"/>
          <w:vertAlign w:val="subscript"/>
        </w:rPr>
        <w:t>n</w:t>
      </w:r>
      <w:r w:rsidRPr="00911346">
        <w:rPr>
          <w:b/>
          <w:color w:val="000000"/>
        </w:rPr>
        <w:t>A</w:t>
      </w:r>
      <w:r w:rsidRPr="00911346">
        <w:rPr>
          <w:b/>
          <w:color w:val="000000"/>
          <w:vertAlign w:val="subscript"/>
        </w:rPr>
        <w:t>n</w:t>
      </w:r>
      <w:r w:rsidRPr="00911346">
        <w:rPr>
          <w:b/>
          <w:color w:val="000000"/>
        </w:rPr>
        <w:t>C</w:t>
      </w:r>
      <w:r w:rsidRPr="00911346">
        <w:rPr>
          <w:b/>
          <w:color w:val="000000"/>
          <w:vertAlign w:val="subscript"/>
        </w:rPr>
        <w:t>n</w:t>
      </w:r>
      <w:r w:rsidRPr="00911346">
        <w:rPr>
          <w:b/>
          <w:color w:val="000000"/>
        </w:rPr>
        <w:t>都是菱形，∠A</w:t>
      </w:r>
      <w:r w:rsidRPr="00911346">
        <w:rPr>
          <w:b/>
          <w:color w:val="000000"/>
          <w:vertAlign w:val="subscript"/>
        </w:rPr>
        <w:t>0</w:t>
      </w:r>
      <w:r w:rsidRPr="00911346">
        <w:rPr>
          <w:b/>
          <w:color w:val="000000"/>
        </w:rPr>
        <w:t>B</w:t>
      </w:r>
      <w:r w:rsidRPr="00911346">
        <w:rPr>
          <w:b/>
          <w:color w:val="000000"/>
          <w:vertAlign w:val="subscript"/>
        </w:rPr>
        <w:t>1</w:t>
      </w:r>
      <w:r w:rsidRPr="00911346">
        <w:rPr>
          <w:b/>
          <w:color w:val="000000"/>
        </w:rPr>
        <w:t>A</w:t>
      </w:r>
      <w:r w:rsidRPr="00911346">
        <w:rPr>
          <w:b/>
          <w:color w:val="000000"/>
          <w:vertAlign w:val="subscript"/>
        </w:rPr>
        <w:t>1</w:t>
      </w:r>
      <w:r w:rsidRPr="00911346">
        <w:rPr>
          <w:b/>
          <w:color w:val="000000"/>
        </w:rPr>
        <w:t>=∠A</w:t>
      </w:r>
      <w:r w:rsidRPr="00911346">
        <w:rPr>
          <w:b/>
          <w:color w:val="000000"/>
          <w:vertAlign w:val="subscript"/>
        </w:rPr>
        <w:t>1</w:t>
      </w:r>
      <w:r w:rsidRPr="00911346">
        <w:rPr>
          <w:b/>
          <w:color w:val="000000"/>
        </w:rPr>
        <w:t>B</w:t>
      </w:r>
      <w:r w:rsidRPr="00911346">
        <w:rPr>
          <w:b/>
          <w:color w:val="000000"/>
          <w:vertAlign w:val="subscript"/>
        </w:rPr>
        <w:t>2</w:t>
      </w:r>
      <w:r w:rsidRPr="00911346">
        <w:rPr>
          <w:b/>
          <w:color w:val="000000"/>
        </w:rPr>
        <w:t>A</w:t>
      </w:r>
      <w:r w:rsidRPr="00911346">
        <w:rPr>
          <w:b/>
          <w:color w:val="000000"/>
          <w:vertAlign w:val="subscript"/>
        </w:rPr>
        <w:t>1</w:t>
      </w:r>
      <w:r w:rsidRPr="00911346">
        <w:rPr>
          <w:b/>
          <w:color w:val="000000"/>
        </w:rPr>
        <w:t>=∠A</w:t>
      </w:r>
      <w:r w:rsidRPr="00911346">
        <w:rPr>
          <w:b/>
          <w:color w:val="000000"/>
          <w:vertAlign w:val="subscript"/>
        </w:rPr>
        <w:t>2</w:t>
      </w:r>
      <w:r w:rsidRPr="00911346">
        <w:rPr>
          <w:b/>
          <w:color w:val="000000"/>
        </w:rPr>
        <w:t>B</w:t>
      </w:r>
      <w:r w:rsidRPr="00911346">
        <w:rPr>
          <w:b/>
          <w:color w:val="000000"/>
          <w:vertAlign w:val="subscript"/>
        </w:rPr>
        <w:t>3</w:t>
      </w:r>
      <w:r w:rsidRPr="00911346">
        <w:rPr>
          <w:b/>
          <w:color w:val="000000"/>
        </w:rPr>
        <w:t>A</w:t>
      </w:r>
      <w:r w:rsidRPr="00911346">
        <w:rPr>
          <w:b/>
          <w:color w:val="000000"/>
          <w:vertAlign w:val="subscript"/>
        </w:rPr>
        <w:t>3</w:t>
      </w:r>
      <w:r w:rsidRPr="00911346">
        <w:rPr>
          <w:b/>
          <w:color w:val="000000"/>
        </w:rPr>
        <w:t>…=∠A</w:t>
      </w:r>
      <w:r w:rsidRPr="00911346">
        <w:rPr>
          <w:b/>
          <w:color w:val="000000"/>
          <w:vertAlign w:val="subscript"/>
        </w:rPr>
        <w:t>n1</w:t>
      </w:r>
      <w:r w:rsidRPr="00911346">
        <w:rPr>
          <w:b/>
          <w:color w:val="000000"/>
        </w:rPr>
        <w:t>B</w:t>
      </w:r>
      <w:r w:rsidRPr="00911346">
        <w:rPr>
          <w:b/>
          <w:color w:val="000000"/>
          <w:vertAlign w:val="subscript"/>
        </w:rPr>
        <w:t>n</w:t>
      </w:r>
      <w:r w:rsidRPr="00911346">
        <w:rPr>
          <w:b/>
          <w:color w:val="000000"/>
        </w:rPr>
        <w:t>A</w:t>
      </w:r>
      <w:r w:rsidRPr="00911346">
        <w:rPr>
          <w:b/>
          <w:color w:val="000000"/>
          <w:vertAlign w:val="subscript"/>
        </w:rPr>
        <w:t>n</w: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</w:pPr>
      <w:r w:rsidRPr="00911346">
        <w:rPr>
          <w:b/>
          <w:color w:val="000000"/>
        </w:rPr>
        <w:t>=60°，菱形A</w:t>
      </w:r>
      <w:r w:rsidRPr="00911346">
        <w:rPr>
          <w:b/>
          <w:color w:val="000000"/>
          <w:vertAlign w:val="subscript"/>
        </w:rPr>
        <w:t>n﹣1</w:t>
      </w:r>
      <w:r w:rsidRPr="00911346">
        <w:rPr>
          <w:b/>
          <w:color w:val="000000"/>
        </w:rPr>
        <w:t>B</w:t>
      </w:r>
      <w:r w:rsidRPr="00911346">
        <w:rPr>
          <w:b/>
          <w:color w:val="000000"/>
          <w:vertAlign w:val="subscript"/>
        </w:rPr>
        <w:t>n</w:t>
      </w:r>
      <w:r w:rsidRPr="00911346">
        <w:rPr>
          <w:b/>
          <w:color w:val="000000"/>
        </w:rPr>
        <w:t>A</w:t>
      </w:r>
      <w:r w:rsidRPr="00911346">
        <w:rPr>
          <w:b/>
          <w:color w:val="000000"/>
          <w:vertAlign w:val="subscript"/>
        </w:rPr>
        <w:t>n</w:t>
      </w:r>
      <w:r w:rsidRPr="00911346">
        <w:rPr>
          <w:b/>
          <w:color w:val="000000"/>
        </w:rPr>
        <w:t>C</w:t>
      </w:r>
      <w:r w:rsidRPr="00911346">
        <w:rPr>
          <w:b/>
          <w:color w:val="000000"/>
          <w:vertAlign w:val="subscript"/>
        </w:rPr>
        <w:t>n</w:t>
      </w:r>
      <w:r w:rsidRPr="00911346">
        <w:rPr>
          <w:b/>
          <w:color w:val="000000"/>
        </w:rPr>
        <w:t>的周长为</w:t>
      </w:r>
      <w:r w:rsidRPr="00911346">
        <w:rPr>
          <w:b/>
          <w:color w:val="000000"/>
          <w:u w:val="single"/>
        </w:rPr>
        <w:t>　   　</w:t>
      </w:r>
      <w:r w:rsidRPr="00911346">
        <w:rPr>
          <w:b/>
          <w:color w:val="000000"/>
        </w:rPr>
        <w:t>．</w: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6" type="#_x0000_t75" alt="figure" style="width:94.5pt;height:124.5pt;visibility:visible" filled="f" stroked="f">
            <v:imagedata r:id="rId56" o:title="figure"/>
          </v:shape>
        </w:pic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</w:pPr>
      <w:r w:rsidRPr="00911346">
        <w:rPr>
          <w:rFonts w:ascii="宋体" w:hAnsi="宋体"/>
          <w:b/>
          <w:color w:val="000000"/>
        </w:rPr>
        <w:t>16．</w:t>
      </w:r>
      <w:r w:rsidRPr="00911346">
        <w:rPr>
          <w:b/>
          <w:color w:val="000000"/>
        </w:rPr>
        <w:t>如图，某商店营业大厅自动扶梯AB的倾斜角为31°，AB的长为12米，则大厅两层之间的高度为____米．（结果保留两个有效数字）（参考数据；sin31°=0.515，cos31°=0.857，tan31°=0.601）</w: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7" type="#_x0000_t75" style="width:242.91pt;height:82.47pt;visibility:visible" filled="f" stroked="f">
            <v:imagedata r:id="rId57" o:title=""/>
          </v:shape>
        </w:pict>
      </w:r>
    </w:p>
    <w:p w:rsidR="00911346" w:rsidRPr="00911346" w:rsidP="00911346">
      <w:pPr>
        <w:jc w:val="left"/>
        <w:rPr>
          <w:rFonts w:ascii="宋体" w:hAnsi="宋体"/>
          <w:b/>
          <w:color w:val="000000"/>
        </w:rPr>
      </w:pPr>
      <w:r w:rsidRPr="00911346">
        <w:rPr>
          <w:rFonts w:ascii="宋体" w:hAnsi="宋体"/>
          <w:b/>
          <w:color w:val="000000"/>
        </w:rPr>
        <w:t>三、解答题（共8题，共72分）</w: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911346">
        <w:rPr>
          <w:rFonts w:ascii="宋体" w:hAnsi="宋体"/>
          <w:b/>
          <w:color w:val="000000"/>
        </w:rPr>
        <w:t>17．（8分）</w:t>
      </w:r>
      <w:r w:rsidRPr="00911346">
        <w:rPr>
          <w:b/>
          <w:color w:val="000000"/>
        </w:rPr>
        <w:t>小张骑自行车匀速从甲地到乙地，在途中因故停留了一段时间后，仍按原速骑行，小李骑摩托车比小张晚出发一段时间，以800米/分的速度匀速从乙地到甲地，两人距离乙地的路程y（米）与小张出发后的时间x（分）之间的函数图象如图所示．求小张骑自行车的速度；求小张停留后再出发时y与x之间的函数表达式；求小张与小李相遇时x的值．</w: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8" type="#_x0000_t75" alt="figure" style="width:206.94pt;height:119.98pt;visibility:visible" filled="f" stroked="f">
            <v:imagedata r:id="rId58" o:title="figure"/>
          </v:shape>
        </w:pic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</w:pPr>
      <w:r w:rsidRPr="00911346">
        <w:rPr>
          <w:rFonts w:ascii="宋体" w:hAnsi="宋体"/>
          <w:b/>
          <w:color w:val="000000"/>
        </w:rPr>
        <w:t>18．（8分）</w:t>
      </w:r>
      <w:r w:rsidRPr="00911346">
        <w:rPr>
          <w:b/>
          <w:color w:val="000000"/>
        </w:rPr>
        <w:t>如图，菱形ABCD中，已知∠BAD=120°，∠EGF=60°, ∠EGF的顶点G在菱形对角线AC上运动，角的两边分别交边BC、CD于E、F．</w: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9" type="#_x0000_t75" alt="figure" style="width:102.75pt;height:68.25pt;visibility:visible" filled="f" stroked="f">
            <v:imagedata r:id="rId59" o:title="figure"/>
          </v:shape>
        </w:pic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</w:pPr>
      <w:r w:rsidRPr="00911346">
        <w:rPr>
          <w:b/>
          <w:color w:val="000000"/>
        </w:rPr>
        <w:t>（1）如图甲，当顶点G运动到与点A重合时，求证：EC+CF=BC；</w: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</w:pPr>
      <w:r w:rsidRPr="00911346">
        <w:rPr>
          <w:b/>
          <w:color w:val="000000"/>
        </w:rPr>
        <w:t>（2）知识探究：</w: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</w:pPr>
      <w:r w:rsidRPr="00911346">
        <w:rPr>
          <w:b/>
          <w:color w:val="000000"/>
        </w:rPr>
        <w:t>①如图乙，当顶点G运动到AC的中点时，请直接写出线段EC、CF与BC的数量关系（不需要写出证明过程）；</w: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</w:pPr>
      <w:r w:rsidRPr="00911346">
        <w:rPr>
          <w:b/>
          <w:color w:val="000000"/>
        </w:rPr>
        <w:t>②如图丙，在顶点G运动的过程中，若</w:t>
      </w:r>
      <w:r>
        <w:rPr>
          <w:b/>
          <w:color w:val="000000"/>
        </w:rPr>
        <w:object>
          <v:shape id="_x0000_i1060" type="#_x0000_t75" alt="eqId37e2b9cd93204168bdbc1485377506bd" style="width:38.69pt;height:30.54pt" o:oleicon="f" o:ole="" o:preferrelative="t" stroked="f">
            <v:imagedata r:id="rId60" o:title="eqId37e2b9cd93204168bdbc1485377506bd"/>
          </v:shape>
          <o:OLEObject Type="Embed" ProgID="Equation.DSMT4" ShapeID="_x0000_i1060" DrawAspect="Content" ObjectID="_1649766108" r:id="rId61"/>
        </w:object>
      </w:r>
      <w:r w:rsidRPr="00911346">
        <w:rPr>
          <w:b/>
          <w:color w:val="000000"/>
        </w:rPr>
        <w:t>，探究线段EC、CF与BC的数量关系；</w: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</w:pPr>
      <w:r w:rsidRPr="00911346">
        <w:rPr>
          <w:b/>
          <w:color w:val="000000"/>
        </w:rPr>
        <w:t>（3）问题解决：如图丙，已知菱形的边长为8，BG=7，CF=</w:t>
      </w:r>
      <w:r>
        <w:rPr>
          <w:b/>
          <w:color w:val="000000"/>
        </w:rPr>
        <w:object>
          <v:shape id="_x0000_i1061" type="#_x0000_t75" alt="eqIdaad9151f16a6437bad2f932b5230dc49" style="width:12pt;height:30.75pt" o:oleicon="f" o:ole="" o:preferrelative="t" stroked="f">
            <v:imagedata r:id="rId62" o:title="eqIdaad9151f16a6437bad2f932b5230dc49"/>
          </v:shape>
          <o:OLEObject Type="Embed" ProgID="Equation.DSMT4" ShapeID="_x0000_i1061" DrawAspect="Content" ObjectID="_1649766109" r:id="rId63"/>
        </w:object>
      </w:r>
      <w:r w:rsidRPr="00911346">
        <w:rPr>
          <w:b/>
          <w:color w:val="000000"/>
        </w:rPr>
        <w:t>，当</w:t>
      </w:r>
      <w:r>
        <w:rPr>
          <w:b/>
          <w:color w:val="000000"/>
        </w:rPr>
        <w:object>
          <v:shape id="_x0000_i1062" type="#_x0000_t75" alt="eqId32454977564e4ee18da36bd51156c509" style="width:6.9pt;height:11.9pt" o:oleicon="f" o:ole="" o:preferrelative="t" stroked="f">
            <v:imagedata r:id="rId64" o:title="eqId32454977564e4ee18da36bd51156c509"/>
          </v:shape>
          <o:OLEObject Type="Embed" ProgID="Equation.DSMT4" ShapeID="_x0000_i1062" DrawAspect="Content" ObjectID="_1649766110" r:id="rId65"/>
        </w:object>
      </w:r>
      <w:r w:rsidRPr="00911346">
        <w:rPr>
          <w:b/>
          <w:color w:val="000000"/>
        </w:rPr>
        <w:t>＞2时，求EC的长度．</w: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3" type="#_x0000_t75" alt="figure" style="width:336pt;height:93pt;visibility:visible" filled="f" stroked="f">
            <v:imagedata r:id="rId66" o:title="figure"/>
          </v:shape>
        </w:pic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</w:pPr>
      <w:r w:rsidRPr="00911346">
        <w:rPr>
          <w:rFonts w:ascii="宋体" w:hAnsi="宋体"/>
          <w:b/>
          <w:color w:val="000000"/>
        </w:rPr>
        <w:t>19．（8分）</w:t>
      </w:r>
      <w:r w:rsidRPr="00911346">
        <w:rPr>
          <w:b/>
          <w:color w:val="000000"/>
        </w:rPr>
        <w:t>按要求化简：（a﹣1）÷</w:t>
      </w:r>
      <w:r>
        <w:rPr>
          <w:b/>
          <w:color w:val="000000"/>
        </w:rPr>
        <w:object>
          <v:shape id="_x0000_i1064" type="#_x0000_t75" alt="eqId1f2d74473c844c3f810c9270d22f6a82" style="width:60.01pt;height:33pt" o:oleicon="f" o:ole="" o:preferrelative="t" stroked="f">
            <v:imagedata r:id="rId67" o:title="eqId1f2d74473c844c3f810c9270d22f6a82"/>
          </v:shape>
          <o:OLEObject Type="Embed" ProgID="Equation.DSMT4" ShapeID="_x0000_i1064" DrawAspect="Content" ObjectID="_1649768760" r:id="rId68"/>
        </w:object>
      </w:r>
      <w:r w:rsidRPr="00911346">
        <w:rPr>
          <w:b/>
          <w:color w:val="000000"/>
        </w:rPr>
        <w:t>，并选择你喜欢的整数a，b代入求值．</w: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</w:pPr>
      <w:r w:rsidRPr="00911346">
        <w:rPr>
          <w:b/>
          <w:color w:val="000000"/>
        </w:rPr>
        <w:t>小聪计算这一题的过程如下：</w: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</w:pPr>
      <w:r w:rsidRPr="00911346">
        <w:rPr>
          <w:b/>
          <w:color w:val="000000"/>
        </w:rPr>
        <w:t>解：原式＝（a﹣1）÷</w:t>
      </w:r>
      <w:r>
        <w:rPr>
          <w:b/>
          <w:color w:val="000000"/>
        </w:rPr>
        <w:object>
          <v:shape id="_x0000_i1065" type="#_x0000_t75" alt="eqId3d41a0c5e29443c987dbddefaf8bbc09" style="width:63.76pt;height:30.75pt" o:oleicon="f" o:ole="" o:preferrelative="t" stroked="f">
            <v:imagedata r:id="rId69" o:title="eqId3d41a0c5e29443c987dbddefaf8bbc09"/>
          </v:shape>
          <o:OLEObject Type="Embed" ProgID="Equation.DSMT4" ShapeID="_x0000_i1065" DrawAspect="Content" ObjectID="_1649768761" r:id="rId70"/>
        </w:object>
      </w:r>
      <w:r w:rsidRPr="00911346">
        <w:rPr>
          <w:b/>
          <w:color w:val="000000"/>
        </w:rPr>
        <w:t>…①</w: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</w:pPr>
      <w:r w:rsidRPr="00911346">
        <w:rPr>
          <w:b/>
          <w:color w:val="000000"/>
        </w:rPr>
        <w:t>＝（a﹣1）•</w:t>
      </w:r>
      <w:r>
        <w:rPr>
          <w:b/>
          <w:color w:val="000000"/>
        </w:rPr>
        <w:object>
          <v:shape id="_x0000_i1066" type="#_x0000_t75" alt="eqId8adda7d786bd411f94f7ae98b59bf133" style="width:63.76pt;height:35.24pt" o:oleicon="f" o:ole="" o:preferrelative="t" stroked="f">
            <v:imagedata r:id="rId71" o:title="eqId8adda7d786bd411f94f7ae98b59bf133"/>
          </v:shape>
          <o:OLEObject Type="Embed" ProgID="Equation.DSMT4" ShapeID="_x0000_i1066" DrawAspect="Content" ObjectID="_1649768762" r:id="rId72"/>
        </w:object>
      </w:r>
      <w:r w:rsidRPr="00911346">
        <w:rPr>
          <w:b/>
          <w:color w:val="000000"/>
        </w:rPr>
        <w:t>…②</w: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</w:pPr>
      <w:r w:rsidRPr="00911346">
        <w:rPr>
          <w:b/>
          <w:color w:val="000000"/>
        </w:rPr>
        <w:t>＝</w:t>
      </w:r>
      <w:r>
        <w:rPr>
          <w:b/>
          <w:color w:val="000000"/>
        </w:rPr>
        <w:object>
          <v:shape id="_x0000_i1067" type="#_x0000_t75" alt="eqId2b014bb1e5044d7e8c85712803778c91" style="width:27pt;height:33pt" o:oleicon="f" o:ole="" o:preferrelative="t" stroked="f">
            <v:imagedata r:id="rId73" o:title="eqId2b014bb1e5044d7e8c85712803778c91"/>
          </v:shape>
          <o:OLEObject Type="Embed" ProgID="Equation.DSMT4" ShapeID="_x0000_i1067" DrawAspect="Content" ObjectID="_1649768763" r:id="rId74"/>
        </w:object>
      </w:r>
      <w:r w:rsidRPr="00911346">
        <w:rPr>
          <w:b/>
          <w:color w:val="000000"/>
        </w:rPr>
        <w:t>…③</w: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911346">
        <w:rPr>
          <w:b/>
          <w:color w:val="000000"/>
        </w:rPr>
        <w:t>当a＝1，b＝1时，原式＝</w:t>
      </w:r>
      <w:r>
        <w:rPr>
          <w:b/>
          <w:color w:val="000000"/>
        </w:rPr>
        <w:object>
          <v:shape id="_x0000_i1068" type="#_x0000_t75" alt="eqId767acf51abfd4d97a757561d1a882151" style="width:12pt;height:31.5pt" o:oleicon="f" o:ole="" o:preferrelative="t" stroked="f">
            <v:imagedata r:id="rId75" o:title="eqId767acf51abfd4d97a757561d1a882151"/>
          </v:shape>
          <o:OLEObject Type="Embed" ProgID="Equation.DSMT4" ShapeID="_x0000_i1068" DrawAspect="Content" ObjectID="_1649768764" r:id="rId76"/>
        </w:object>
      </w:r>
      <w:r w:rsidRPr="00911346">
        <w:rPr>
          <w:b/>
          <w:color w:val="000000"/>
        </w:rPr>
        <w:t>…④</w: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</w:pPr>
      <w:r w:rsidRPr="00911346">
        <w:rPr>
          <w:b/>
          <w:color w:val="000000"/>
        </w:rPr>
        <w:t>以上过程有两处关键性错误，第一次出错在第_____步（填序号），原因：_____；</w: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</w:pPr>
      <w:r w:rsidRPr="00911346">
        <w:rPr>
          <w:b/>
          <w:color w:val="000000"/>
        </w:rPr>
        <w:t>还有第_____步出错（填序号），原因：_____．</w: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</w:pPr>
      <w:r w:rsidRPr="00911346">
        <w:rPr>
          <w:b/>
          <w:color w:val="000000"/>
        </w:rPr>
        <w:t>请你写出此题的正确解答过程．</w: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</w:pPr>
      <w:r w:rsidRPr="00911346">
        <w:rPr>
          <w:rFonts w:ascii="宋体" w:hAnsi="宋体"/>
          <w:b/>
          <w:color w:val="000000"/>
        </w:rPr>
        <w:t>20．（8分）</w:t>
      </w:r>
      <w:r w:rsidRPr="00911346">
        <w:rPr>
          <w:b/>
          <w:color w:val="000000"/>
        </w:rPr>
        <w:t>随着中国传统节日“端午节”的临近，东方红商场决定开展“欢度端午，回馈顾客”的让利促销活动，对部分品牌粽子进行打折销售，其中甲品牌粽子打八折，乙品牌粽子打七五折，已知打折前，买6盒甲品牌粽子和3盒乙品牌粽子需600元；打折后，买50盒甲品牌粽子和40盒乙品牌粽子需要5200元．打折前甲、乙两种品牌粽子每盒分别为多少元？阳光敬老院需购买甲品牌粽子80盒，乙品牌粽子100盒，问打折后购买这批粽子比不打折节省了多少钱？</w:t>
      </w:r>
    </w:p>
    <w:p w:rsidR="00911346" w:rsidRPr="00911346" w:rsidP="00911346">
      <w:pPr>
        <w:spacing w:line="360" w:lineRule="auto"/>
        <w:ind w:firstLine="15"/>
        <w:jc w:val="left"/>
        <w:textAlignment w:val="center"/>
        <w:rPr>
          <w:b/>
          <w:color w:val="000000"/>
        </w:rPr>
      </w:pPr>
      <w:r w:rsidRPr="00911346">
        <w:rPr>
          <w:rFonts w:ascii="宋体" w:hAnsi="宋体"/>
          <w:b/>
          <w:color w:val="000000"/>
        </w:rPr>
        <w:t>21．（8分）</w:t>
      </w:r>
      <w:r w:rsidRPr="00911346">
        <w:rPr>
          <w:b/>
          <w:color w:val="000000"/>
        </w:rPr>
        <w:t xml:space="preserve">    先化简，再求值：</w:t>
      </w:r>
      <w:r>
        <w:rPr>
          <w:b/>
          <w:color w:val="000000"/>
        </w:rPr>
        <w:object>
          <v:shape id="_x0000_i1069" type="#_x0000_t75" alt="eqId939f9dfc2f3048cb81589809c67691ee" style="width:113.23pt;height:35.24pt" o:oleicon="f" o:ole="" o:preferrelative="t" stroked="f">
            <v:imagedata r:id="rId77" o:title=""/>
          </v:shape>
          <o:OLEObject Type="Embed" ProgID="Equation.DSMT4" ShapeID="_x0000_i1069" DrawAspect="Content" ObjectID="_1649764338" r:id="rId78"/>
        </w:object>
      </w:r>
      <w:r w:rsidRPr="00911346">
        <w:rPr>
          <w:b/>
          <w:color w:val="000000"/>
        </w:rPr>
        <w:t xml:space="preserve"> ，其中x是满足不等式﹣</w:t>
      </w:r>
      <w:r>
        <w:rPr>
          <w:b/>
          <w:color w:val="000000"/>
        </w:rPr>
        <w:object>
          <v:shape id="_x0000_i1070" type="#_x0000_t75" alt="eqIddb6b28cbd8a14caa9cf1146f6f7916c0" style="width:12pt;height:31.09pt" o:oleicon="f" o:ole="" o:preferrelative="t" stroked="f">
            <v:imagedata r:id="rId75" o:title=""/>
          </v:shape>
          <o:OLEObject Type="Embed" ProgID="Equation.DSMT4" ShapeID="_x0000_i1070" DrawAspect="Content" ObjectID="_1649764339" r:id="rId79"/>
        </w:object>
      </w:r>
      <w:r w:rsidRPr="00911346">
        <w:rPr>
          <w:b/>
          <w:color w:val="000000"/>
        </w:rPr>
        <w:t>（x﹣1）≥</w:t>
      </w:r>
      <w:r>
        <w:rPr>
          <w:b/>
          <w:color w:val="000000"/>
        </w:rPr>
        <w:object>
          <v:shape id="_x0000_i1071" type="#_x0000_t75" alt="eqIddb6b28cbd8a14caa9cf1146f6f7916c0" style="width:12pt;height:31.09pt" o:oleicon="f" o:ole="" o:preferrelative="t" stroked="f">
            <v:imagedata r:id="rId75" o:title=""/>
          </v:shape>
          <o:OLEObject Type="Embed" ProgID="Equation.DSMT4" ShapeID="_x0000_i1071" DrawAspect="Content" ObjectID="_1649764340" r:id="rId80"/>
        </w:object>
      </w:r>
      <w:r w:rsidRPr="00911346">
        <w:rPr>
          <w:b/>
          <w:color w:val="000000"/>
        </w:rPr>
        <w:t>的非负整数解．</w: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</w:pPr>
      <w:r w:rsidRPr="00911346">
        <w:rPr>
          <w:rFonts w:ascii="宋体" w:hAnsi="宋体"/>
          <w:b/>
          <w:color w:val="000000"/>
        </w:rPr>
        <w:t>22．（10分）</w:t>
      </w:r>
      <w:r w:rsidRPr="00911346">
        <w:rPr>
          <w:b/>
          <w:color w:val="000000"/>
        </w:rPr>
        <w:t>先化简，再求值</w:t>
      </w:r>
      <w:r>
        <w:rPr>
          <w:b/>
          <w:color w:val="000000"/>
        </w:rPr>
        <w:object>
          <v:shape id="_x0000_i1072" type="#_x0000_t75" alt="eqIdfbc893249d324774961953271b921b6a" style="width:30pt;height:36pt" o:oleicon="f" o:ole="" o:preferrelative="t" stroked="f">
            <v:imagedata r:id="rId81" o:title="eqIdfbc893249d324774961953271b921b6a"/>
          </v:shape>
          <o:OLEObject Type="Embed" ProgID="Equation.DSMT4" ShapeID="_x0000_i1072" DrawAspect="Content" ObjectID="_1649763433" r:id="rId82"/>
        </w:object>
      </w:r>
      <w:r w:rsidRPr="00911346">
        <w:rPr>
          <w:b/>
          <w:color w:val="000000"/>
        </w:rPr>
        <w:t>÷（x﹣</w:t>
      </w:r>
      <w:r>
        <w:rPr>
          <w:b/>
          <w:color w:val="000000"/>
        </w:rPr>
        <w:object>
          <v:shape id="_x0000_i1073" type="#_x0000_t75" alt="eqIddf5bd8fe17d6433ab9c2d90ea61b1e0e" style="width:31.95pt;height:30.99pt" o:oleicon="f" o:ole="" o:preferrelative="t" stroked="f">
            <v:imagedata r:id="rId83" o:title="eqIddf5bd8fe17d6433ab9c2d90ea61b1e0e"/>
          </v:shape>
          <o:OLEObject Type="Embed" ProgID="Equation.DSMT4" ShapeID="_x0000_i1073" DrawAspect="Content" ObjectID="_1649763434" r:id="rId84"/>
        </w:object>
      </w:r>
      <w:r w:rsidRPr="00911346">
        <w:rPr>
          <w:b/>
          <w:color w:val="000000"/>
        </w:rPr>
        <w:t>），其中x=</w:t>
      </w:r>
      <w:r>
        <w:rPr>
          <w:b/>
          <w:color w:val="000000"/>
        </w:rPr>
        <w:object>
          <v:shape id="_x0000_i1074" type="#_x0000_t75" alt="eqIdc1175c0e1acd4b93ac1736b24c9c0fe3" style="width:12pt;height:30.75pt" o:oleicon="f" o:ole="" o:preferrelative="t" stroked="f">
            <v:imagedata r:id="rId85" o:title="eqIdc1175c0e1acd4b93ac1736b24c9c0fe3"/>
          </v:shape>
          <o:OLEObject Type="Embed" ProgID="Equation.DSMT4" ShapeID="_x0000_i1074" DrawAspect="Content" ObjectID="_1649763435" r:id="rId86"/>
        </w:object>
      </w:r>
      <w:r w:rsidRPr="00911346">
        <w:rPr>
          <w:b/>
          <w:color w:val="000000"/>
        </w:rPr>
        <w:t>．</w: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</w:pPr>
      <w:r w:rsidRPr="00911346">
        <w:rPr>
          <w:rFonts w:ascii="宋体" w:hAnsi="宋体"/>
          <w:b/>
          <w:color w:val="000000"/>
        </w:rPr>
        <w:t>23．（12分）</w:t>
      </w:r>
      <w:r w:rsidRPr="00911346">
        <w:rPr>
          <w:b/>
          <w:color w:val="000000"/>
        </w:rPr>
        <w:t>今年5月，某大型商业集团随机抽取所属的m家商业连锁店进行评估，将各连锁店按照评估成绩分成了A、B、C、D四个等级，绘制了如图尚不完整的统计图表．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709"/>
        <w:gridCol w:w="2710"/>
        <w:gridCol w:w="2710"/>
      </w:tblGrid>
      <w:tr w:rsidTr="007675FF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</w:trPr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11346" w:rsidRPr="00911346" w:rsidP="0091134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11346">
              <w:rPr>
                <w:b/>
                <w:color w:val="000000"/>
              </w:rPr>
              <w:t>评估成绩n（分）</w:t>
              <w:br/>
            </w:r>
          </w:p>
        </w:tc>
        <w:tc>
          <w:tcPr>
            <w:tcW w:w="28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11346" w:rsidRPr="00911346" w:rsidP="0091134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11346">
              <w:rPr>
                <w:b/>
                <w:color w:val="000000"/>
              </w:rPr>
              <w:t>评定等级</w:t>
              <w:br/>
            </w:r>
          </w:p>
        </w:tc>
        <w:tc>
          <w:tcPr>
            <w:tcW w:w="28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11346" w:rsidRPr="00911346" w:rsidP="0091134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11346">
              <w:rPr>
                <w:b/>
                <w:color w:val="000000"/>
              </w:rPr>
              <w:t>频数</w:t>
              <w:br/>
            </w:r>
          </w:p>
        </w:tc>
      </w:tr>
      <w:tr w:rsidTr="007675FF">
        <w:tblPrEx>
          <w:tblW w:w="5000" w:type="pct"/>
          <w:tblLook w:val="04A0"/>
        </w:tblPrEx>
        <w:trPr>
          <w:cantSplit/>
        </w:trPr>
        <w:tc>
          <w:tcPr>
            <w:tcW w:w="283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11346" w:rsidRPr="00911346" w:rsidP="0091134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11346">
              <w:rPr>
                <w:b/>
                <w:color w:val="000000"/>
              </w:rPr>
              <w:t>90≤n≤100</w:t>
              <w:br/>
            </w:r>
          </w:p>
        </w:tc>
        <w:tc>
          <w:tcPr>
            <w:tcW w:w="283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11346" w:rsidRPr="00911346" w:rsidP="0091134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11346">
              <w:rPr>
                <w:b/>
                <w:color w:val="000000"/>
              </w:rPr>
              <w:t>A</w:t>
              <w:br/>
            </w:r>
          </w:p>
        </w:tc>
        <w:tc>
          <w:tcPr>
            <w:tcW w:w="283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11346" w:rsidRPr="00911346" w:rsidP="0091134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11346">
              <w:rPr>
                <w:b/>
                <w:color w:val="000000"/>
              </w:rPr>
              <w:t>2</w:t>
              <w:br/>
            </w:r>
          </w:p>
        </w:tc>
      </w:tr>
      <w:tr w:rsidTr="007675FF">
        <w:tblPrEx>
          <w:tblW w:w="5000" w:type="pct"/>
          <w:tblLook w:val="04A0"/>
        </w:tblPrEx>
        <w:trPr>
          <w:cantSplit/>
        </w:trPr>
        <w:tc>
          <w:tcPr>
            <w:tcW w:w="283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11346" w:rsidRPr="00911346" w:rsidP="0091134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11346">
              <w:rPr>
                <w:b/>
                <w:color w:val="000000"/>
              </w:rPr>
              <w:t>80≤n＜90</w:t>
              <w:br/>
            </w:r>
          </w:p>
        </w:tc>
        <w:tc>
          <w:tcPr>
            <w:tcW w:w="283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11346" w:rsidRPr="00911346" w:rsidP="0091134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11346">
              <w:rPr>
                <w:b/>
                <w:color w:val="000000"/>
              </w:rPr>
              <w:t>B</w:t>
              <w:br/>
            </w:r>
          </w:p>
        </w:tc>
        <w:tc>
          <w:tcPr>
            <w:tcW w:w="283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11346" w:rsidRPr="00911346" w:rsidP="0091134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11346">
              <w:rPr>
                <w:b/>
                <w:color w:val="000000"/>
              </w:rPr>
              <w:br/>
            </w:r>
          </w:p>
        </w:tc>
      </w:tr>
      <w:tr w:rsidTr="007675FF">
        <w:tblPrEx>
          <w:tblW w:w="5000" w:type="pct"/>
          <w:tblLook w:val="04A0"/>
        </w:tblPrEx>
        <w:trPr>
          <w:cantSplit/>
        </w:trPr>
        <w:tc>
          <w:tcPr>
            <w:tcW w:w="283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11346" w:rsidRPr="00911346" w:rsidP="0091134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11346">
              <w:rPr>
                <w:b/>
                <w:color w:val="000000"/>
              </w:rPr>
              <w:t>70≤n＜80</w:t>
              <w:br/>
            </w:r>
          </w:p>
        </w:tc>
        <w:tc>
          <w:tcPr>
            <w:tcW w:w="283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11346" w:rsidRPr="00911346" w:rsidP="0091134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11346">
              <w:rPr>
                <w:b/>
                <w:color w:val="000000"/>
              </w:rPr>
              <w:t>C</w:t>
              <w:br/>
            </w:r>
          </w:p>
        </w:tc>
        <w:tc>
          <w:tcPr>
            <w:tcW w:w="283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11346" w:rsidRPr="00911346" w:rsidP="0091134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11346">
              <w:rPr>
                <w:b/>
                <w:color w:val="000000"/>
              </w:rPr>
              <w:t>15</w:t>
              <w:br/>
            </w:r>
          </w:p>
        </w:tc>
      </w:tr>
      <w:tr w:rsidTr="007675FF">
        <w:tblPrEx>
          <w:tblW w:w="5000" w:type="pct"/>
          <w:tblLook w:val="04A0"/>
        </w:tblPrEx>
        <w:trPr>
          <w:cantSplit/>
        </w:trPr>
        <w:tc>
          <w:tcPr>
            <w:tcW w:w="283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11346" w:rsidRPr="00911346" w:rsidP="0091134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11346">
              <w:rPr>
                <w:b/>
                <w:color w:val="000000"/>
              </w:rPr>
              <w:t>n＜70</w:t>
              <w:br/>
            </w:r>
          </w:p>
        </w:tc>
        <w:tc>
          <w:tcPr>
            <w:tcW w:w="283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11346" w:rsidRPr="00911346" w:rsidP="0091134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11346">
              <w:rPr>
                <w:b/>
                <w:color w:val="000000"/>
              </w:rPr>
              <w:t>D</w:t>
              <w:br/>
            </w:r>
          </w:p>
        </w:tc>
        <w:tc>
          <w:tcPr>
            <w:tcW w:w="283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11346" w:rsidRPr="00911346" w:rsidP="0091134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11346">
              <w:rPr>
                <w:b/>
                <w:color w:val="000000"/>
              </w:rPr>
              <w:t>6</w:t>
              <w:br/>
            </w:r>
          </w:p>
        </w:tc>
      </w:tr>
    </w:tbl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</w:pPr>
      <w:r w:rsidRPr="00911346">
        <w:rPr>
          <w:b/>
          <w:color w:val="000000"/>
        </w:rPr>
        <w:t>根据以上信息解答下列问题：</w: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</w:pPr>
      <w:r w:rsidRPr="00911346">
        <w:rPr>
          <w:b/>
          <w:color w:val="000000"/>
        </w:rPr>
        <w:t>（1）求m的值；</w: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</w:pPr>
      <w:r w:rsidRPr="00911346">
        <w:rPr>
          <w:b/>
          <w:color w:val="000000"/>
        </w:rPr>
        <w:t>（2）在扇形统计图中，求B等级所在扇形的圆心角的大小；（结果用度、分、秒表示）</w: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911346">
        <w:rPr>
          <w:b/>
          <w:color w:val="000000"/>
        </w:rPr>
        <w:t>（3）从评估成绩不少于80分的连锁店中任选2家介绍营销经验，求其中至少有一家是A等级的概率．</w: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5" type="#_x0000_t75" style="width:103.5pt;height:99.8pt;visibility:visible" filled="f" stroked="f">
            <v:imagedata r:id="rId87" o:title=""/>
          </v:shape>
        </w:pic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</w:pPr>
      <w:r w:rsidRPr="00911346">
        <w:rPr>
          <w:rFonts w:ascii="宋体" w:hAnsi="宋体"/>
          <w:b/>
          <w:color w:val="000000"/>
        </w:rPr>
        <w:t>24．</w:t>
      </w:r>
      <w:r w:rsidRPr="00911346">
        <w:rPr>
          <w:b/>
          <w:color w:val="000000"/>
        </w:rPr>
        <w:t>关于</w:t>
      </w:r>
      <w:r>
        <w:rPr>
          <w:b/>
          <w:color w:val="000000"/>
        </w:rPr>
        <w:object>
          <v:shape id="_x0000_i1076" type="#_x0000_t75" alt="eqIdc12aac8c2448479687a40735b3572a23" style="width:9.8pt;height:10.9pt" o:oleicon="f" o:ole="" o:preferrelative="t" stroked="f">
            <v:imagedata r:id="rId88" o:title="eqIdc12aac8c2448479687a40735b3572a23"/>
          </v:shape>
          <o:OLEObject Type="Embed" ProgID="Equation.DSMT4" ShapeID="_x0000_i1076" DrawAspect="Content" ObjectID="_1645245757" r:id="rId89"/>
        </w:object>
      </w:r>
      <w:r w:rsidRPr="00911346">
        <w:rPr>
          <w:b/>
          <w:color w:val="000000"/>
        </w:rPr>
        <w:t>的一元二次方程</w:t>
      </w:r>
      <w:r>
        <w:rPr>
          <w:b/>
          <w:color w:val="000000"/>
        </w:rPr>
        <w:object>
          <v:shape id="_x0000_i1077" type="#_x0000_t75" alt="eqIdad69b77535cf47f29bfb677fd608e37f" style="width:1in;height:15.74pt" o:oleicon="f" o:ole="" o:preferrelative="t" stroked="f">
            <v:imagedata r:id="rId90" o:title="eqIdad69b77535cf47f29bfb677fd608e37f"/>
          </v:shape>
          <o:OLEObject Type="Embed" ProgID="Equation.DSMT4" ShapeID="_x0000_i1077" DrawAspect="Content" ObjectID="_1645245758" r:id="rId91"/>
        </w:object>
      </w:r>
      <w:r w:rsidRPr="00911346">
        <w:rPr>
          <w:b/>
          <w:color w:val="000000"/>
        </w:rPr>
        <w:t>有实数根．求</w:t>
      </w:r>
      <w:r>
        <w:rPr>
          <w:b/>
          <w:color w:val="000000"/>
        </w:rPr>
        <w:object>
          <v:shape id="_x0000_i1078" type="#_x0000_t75" alt="eqId4d2187284c5d4de29906363f7d21f60f" style="width:10pt;height:14.41pt" o:oleicon="f" o:ole="" o:preferrelative="t" stroked="f">
            <v:imagedata r:id="rId92" o:title="eqId4d2187284c5d4de29906363f7d21f60f"/>
          </v:shape>
          <o:OLEObject Type="Embed" ProgID="Equation.DSMT4" ShapeID="_x0000_i1078" DrawAspect="Content" ObjectID="_1645245759" r:id="rId93"/>
        </w:object>
      </w:r>
      <w:r w:rsidRPr="00911346">
        <w:rPr>
          <w:b/>
          <w:color w:val="000000"/>
        </w:rPr>
        <w:t>的取值范围；如果</w:t>
      </w:r>
      <w:r>
        <w:rPr>
          <w:b/>
          <w:color w:val="000000"/>
        </w:rPr>
        <w:object>
          <v:shape id="_x0000_i1079" type="#_x0000_t75" alt="eqId4d2187284c5d4de29906363f7d21f60f" style="width:10pt;height:14.41pt" o:oleicon="f" o:ole="" o:preferrelative="t" stroked="f">
            <v:imagedata r:id="rId92" o:title="eqId4d2187284c5d4de29906363f7d21f60f"/>
          </v:shape>
          <o:OLEObject Type="Embed" ProgID="Equation.DSMT4" ShapeID="_x0000_i1079" DrawAspect="Content" ObjectID="_1645245760" r:id="rId94"/>
        </w:object>
      </w:r>
      <w:r w:rsidRPr="00911346">
        <w:rPr>
          <w:b/>
          <w:color w:val="000000"/>
        </w:rPr>
        <w:t>是符合条件的最大整数，且一元二次方程</w:t>
      </w:r>
      <w:r>
        <w:rPr>
          <w:b/>
          <w:color w:val="000000"/>
        </w:rPr>
        <w:object>
          <v:shape id="_x0000_i1080" type="#_x0000_t75" alt="eqId3e9af99fbba14cd8b0286efef03b3d3b" style="width:119.24pt;height:20.26pt" o:oleicon="f" o:ole="" o:preferrelative="t" stroked="f">
            <v:imagedata r:id="rId95" o:title="eqId3e9af99fbba14cd8b0286efef03b3d3b"/>
          </v:shape>
          <o:OLEObject Type="Embed" ProgID="Equation.DSMT4" ShapeID="_x0000_i1080" DrawAspect="Content" ObjectID="_1645245761" r:id="rId96"/>
        </w:object>
      </w:r>
      <w:r w:rsidRPr="00911346">
        <w:rPr>
          <w:b/>
          <w:color w:val="000000"/>
        </w:rPr>
        <w:t>与方程</w:t>
      </w:r>
      <w:r>
        <w:rPr>
          <w:b/>
          <w:color w:val="000000"/>
        </w:rPr>
        <w:object>
          <v:shape id="_x0000_i1081" type="#_x0000_t75" alt="eqIdad69b77535cf47f29bfb677fd608e37f" style="width:1in;height:15.74pt" o:oleicon="f" o:ole="" o:preferrelative="t" stroked="f">
            <v:imagedata r:id="rId90" o:title="eqIdad69b77535cf47f29bfb677fd608e37f"/>
          </v:shape>
          <o:OLEObject Type="Embed" ProgID="Equation.DSMT4" ShapeID="_x0000_i1081" DrawAspect="Content" ObjectID="_1645245762" r:id="rId97"/>
        </w:object>
      </w:r>
      <w:r w:rsidRPr="00911346">
        <w:rPr>
          <w:b/>
          <w:color w:val="000000"/>
        </w:rPr>
        <w:t>有一个相同的根，求此时</w:t>
      </w:r>
      <w:r>
        <w:rPr>
          <w:b/>
          <w:color w:val="000000"/>
        </w:rPr>
        <w:object>
          <v:shape id="_x0000_i1082" type="#_x0000_t75" alt="eqId3a4208e0040c42ed8b09de2cae9d562e" style="width:13.1pt;height:10.9pt" o:oleicon="f" o:ole="" o:preferrelative="t" stroked="f">
            <v:imagedata r:id="rId98" o:title="eqId3a4208e0040c42ed8b09de2cae9d562e"/>
          </v:shape>
          <o:OLEObject Type="Embed" ProgID="Equation.DSMT4" ShapeID="_x0000_i1082" DrawAspect="Content" ObjectID="_1645245763" r:id="rId99"/>
        </w:object>
      </w:r>
      <w:r w:rsidRPr="00911346">
        <w:rPr>
          <w:b/>
          <w:color w:val="000000"/>
        </w:rPr>
        <w:t>的值．</w:t>
      </w:r>
    </w:p>
    <w:p w:rsidR="00911346" w:rsidRPr="00911346" w:rsidP="00911346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911346" w:rsidRPr="00911346" w:rsidP="00911346">
      <w:pPr>
        <w:jc w:val="center"/>
        <w:rPr>
          <w:rFonts w:ascii="宋体" w:hAnsi="宋体"/>
          <w:b/>
          <w:color w:val="000000"/>
        </w:rPr>
      </w:pPr>
    </w:p>
    <w:p w:rsidR="00911346" w:rsidRPr="00911346" w:rsidP="00911346">
      <w:pPr>
        <w:jc w:val="left"/>
        <w:rPr>
          <w:rFonts w:ascii="宋体" w:hAnsi="宋体"/>
          <w:b/>
          <w:color w:val="000000"/>
        </w:rPr>
      </w:pPr>
      <w:r w:rsidRPr="00911346">
        <w:rPr>
          <w:rFonts w:ascii="宋体" w:hAnsi="宋体"/>
          <w:b/>
          <w:color w:val="000000"/>
        </w:rPr>
        <w:t>一、选择题（共10小题，每小题3分，共30分）</w: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</w:pPr>
      <w:r w:rsidRPr="00911346">
        <w:rPr>
          <w:rFonts w:ascii="宋体" w:hAnsi="宋体"/>
          <w:b/>
          <w:color w:val="000000"/>
        </w:rPr>
        <w:t>1、</w:t>
      </w:r>
      <w:r w:rsidRPr="00911346">
        <w:rPr>
          <w:b/>
          <w:color w:val="000000"/>
        </w:rPr>
        <w:t>C</w: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</w:pPr>
      <w:r w:rsidRPr="00911346">
        <w:rPr>
          <w:b/>
          <w:color w:val="000000"/>
        </w:rPr>
        <w:t>【解析】</w: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</w:pPr>
      <w:r w:rsidRPr="00911346">
        <w:rPr>
          <w:b/>
          <w:color w:val="000000"/>
        </w:rPr>
        <w:t>矩形，线段、菱形是轴对称图形，也是中心对称图形，符合题意；</w: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</w:pPr>
      <w:r w:rsidRPr="00911346">
        <w:rPr>
          <w:b/>
          <w:color w:val="000000"/>
        </w:rPr>
        <w:t>等腰三角形是轴对称图形，不是中心对称图形，不符合题意；</w: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</w:pPr>
      <w:r w:rsidRPr="00911346">
        <w:rPr>
          <w:b/>
          <w:color w:val="000000"/>
        </w:rPr>
        <w:t>平行四边形不是轴对称图形，是中心对称图形，不符合题意．</w: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</w:pPr>
      <w:r w:rsidRPr="00911346">
        <w:rPr>
          <w:b/>
          <w:color w:val="000000"/>
        </w:rPr>
        <w:t>共3个既是轴对称图形又是中心对称图形．</w: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</w:pPr>
      <w:r w:rsidRPr="00911346">
        <w:rPr>
          <w:b/>
          <w:color w:val="000000"/>
        </w:rPr>
        <w:t>故选C．</w: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</w:pPr>
      <w:r w:rsidRPr="00911346">
        <w:rPr>
          <w:rFonts w:ascii="宋体" w:hAnsi="宋体"/>
          <w:b/>
          <w:color w:val="000000"/>
        </w:rPr>
        <w:t>2、</w:t>
      </w:r>
      <w:r w:rsidRPr="00911346">
        <w:rPr>
          <w:b/>
          <w:color w:val="000000"/>
        </w:rPr>
        <w:t>C</w: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</w:pPr>
      <w:r w:rsidRPr="00911346">
        <w:rPr>
          <w:b/>
          <w:color w:val="000000"/>
        </w:rPr>
        <w:t>【解析】</w: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</w:pPr>
      <w:r w:rsidRPr="00911346">
        <w:rPr>
          <w:b/>
          <w:color w:val="000000"/>
        </w:rPr>
        <w:t>试题解析：由于△ABC是直角三角形，所以当反比例函数</w:t>
      </w:r>
      <w:r>
        <w:rPr>
          <w:b/>
          <w:color w:val="000000"/>
        </w:rPr>
        <w:object>
          <v:shape id="_x0000_i1083" type="#_x0000_t75" alt="eqIdf1f04158093d4d5694ed567dddc35f66" style="width:31.5pt;height:31.5pt" o:oleicon="f" o:ole="" o:preferrelative="t" stroked="f">
            <v:imagedata r:id="rId100" o:title="eqIdf1f04158093d4d5694ed567dddc35f66"/>
          </v:shape>
          <o:OLEObject Type="Embed" ProgID="Equation.DSMT4" ShapeID="_x0000_i1083" DrawAspect="Content" ObjectID="_1645247685" r:id="rId101"/>
        </w:object>
      </w:r>
      <w:r w:rsidRPr="00911346">
        <w:rPr>
          <w:b/>
          <w:color w:val="000000"/>
        </w:rPr>
        <w:t>经过点A时k最小，进过点C时k最大，据此可得出结论．</w: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</w:pPr>
      <w:r w:rsidRPr="00911346">
        <w:rPr>
          <w:b/>
          <w:color w:val="000000"/>
        </w:rPr>
        <w:t>∵△ABC是直角三角形，∴当反比例函数</w:t>
      </w:r>
      <w:r>
        <w:rPr>
          <w:b/>
          <w:color w:val="000000"/>
        </w:rPr>
        <w:object>
          <v:shape id="_x0000_i1084" type="#_x0000_t75" alt="eqIdf1f04158093d4d5694ed567dddc35f66" style="width:31.5pt;height:31.5pt" o:oleicon="f" o:ole="" o:preferrelative="t" stroked="f">
            <v:imagedata r:id="rId100" o:title="eqIdf1f04158093d4d5694ed567dddc35f66"/>
          </v:shape>
          <o:OLEObject Type="Embed" ProgID="Equation.DSMT4" ShapeID="_x0000_i1084" DrawAspect="Content" ObjectID="_1645247686" r:id="rId102"/>
        </w:object>
      </w:r>
      <w:r w:rsidRPr="00911346">
        <w:rPr>
          <w:b/>
          <w:color w:val="000000"/>
        </w:rPr>
        <w:t>经过点A时k最小，经过点C时k最大，</w: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</w:pPr>
      <w:r w:rsidRPr="00911346">
        <w:rPr>
          <w:b/>
          <w:color w:val="000000"/>
        </w:rPr>
        <w:t>∴k</w:t>
      </w:r>
      <w:r w:rsidRPr="00911346">
        <w:rPr>
          <w:b/>
          <w:color w:val="000000"/>
          <w:vertAlign w:val="subscript"/>
        </w:rPr>
        <w:t>最小</w:t>
      </w:r>
      <w:r w:rsidRPr="00911346">
        <w:rPr>
          <w:b/>
          <w:color w:val="000000"/>
        </w:rPr>
        <w:t>=1×2=2，k</w:t>
      </w:r>
      <w:r w:rsidRPr="00911346">
        <w:rPr>
          <w:b/>
          <w:color w:val="000000"/>
          <w:vertAlign w:val="subscript"/>
        </w:rPr>
        <w:t>最大</w:t>
      </w:r>
      <w:r w:rsidRPr="00911346">
        <w:rPr>
          <w:b/>
          <w:color w:val="000000"/>
        </w:rPr>
        <w:t>=4×4=1，∴2≤k≤1．故选C．</w: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</w:pPr>
      <w:r w:rsidRPr="00911346">
        <w:rPr>
          <w:rFonts w:ascii="宋体" w:hAnsi="宋体"/>
          <w:b/>
          <w:color w:val="000000"/>
        </w:rPr>
        <w:t>3、</w:t>
      </w:r>
      <w:r w:rsidRPr="00911346">
        <w:rPr>
          <w:b/>
          <w:color w:val="000000"/>
        </w:rPr>
        <w:t>D</w: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911346">
        <w:rPr>
          <w:b/>
          <w:color w:val="000000"/>
        </w:rPr>
        <w:t>【解析】</w: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</w:pPr>
      <w:r w:rsidRPr="00911346">
        <w:rPr>
          <w:b/>
          <w:color w:val="000000"/>
        </w:rPr>
        <w:t>试题分析：根据二次函数的图象依次分析各项即可。</w: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</w:pPr>
      <w:r w:rsidRPr="00911346">
        <w:rPr>
          <w:b/>
          <w:color w:val="000000"/>
        </w:rPr>
        <w:t>由抛物线开口向上，可得</w:t>
      </w:r>
      <w:r>
        <w:rPr>
          <w:b/>
          <w:noProof/>
          <w:color w:val="000000"/>
        </w:rPr>
        <w:pict>
          <v:shape id="_x0000_i1085" type="#_x0000_t75" style="width:27.75pt;height:14.25pt;visibility:visible" filled="f" stroked="f">
            <v:imagedata r:id="rId103" o:title=""/>
          </v:shape>
        </w:pict>
      </w:r>
      <w:r w:rsidRPr="00911346">
        <w:rPr>
          <w:b/>
          <w:color w:val="000000"/>
        </w:rPr>
        <w:t>，</w: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</w:pPr>
      <w:r w:rsidRPr="00911346">
        <w:rPr>
          <w:b/>
          <w:color w:val="000000"/>
        </w:rPr>
        <w:t>再由对称轴是</w:t>
      </w:r>
      <w:r>
        <w:rPr>
          <w:b/>
          <w:noProof/>
          <w:color w:val="000000"/>
        </w:rPr>
        <w:pict>
          <v:shape id="_x0000_i1086" type="#_x0000_t75" style="width:63pt;height:30.75pt;visibility:visible" filled="f" stroked="f">
            <v:imagedata r:id="rId104" o:title=""/>
          </v:shape>
        </w:pict>
      </w:r>
      <w:r w:rsidRPr="00911346">
        <w:rPr>
          <w:b/>
          <w:color w:val="000000"/>
        </w:rPr>
        <w:t>，可得</w:t>
      </w:r>
      <w:r>
        <w:rPr>
          <w:b/>
          <w:noProof/>
          <w:color w:val="000000"/>
        </w:rPr>
        <w:pict>
          <v:shape id="_x0000_i1087" type="#_x0000_t75" style="width:27pt;height:14.25pt;visibility:visible" filled="f" stroked="f">
            <v:imagedata r:id="rId105" o:title=""/>
          </v:shape>
        </w:pict>
      </w:r>
      <w:r w:rsidRPr="00911346">
        <w:rPr>
          <w:b/>
          <w:color w:val="000000"/>
        </w:rPr>
        <w:t>，</w: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</w:pPr>
      <w:r w:rsidRPr="00911346">
        <w:rPr>
          <w:b/>
          <w:color w:val="000000"/>
        </w:rPr>
        <w:t>由图象与y轴的交点再x轴下方，可得</w:t>
      </w:r>
      <w:r>
        <w:rPr>
          <w:b/>
          <w:noProof/>
          <w:color w:val="000000"/>
        </w:rPr>
        <w:pict>
          <v:shape id="_x0000_i1088" type="#_x0000_t75" style="width:27pt;height:14.25pt;visibility:visible" filled="f" stroked="f">
            <v:imagedata r:id="rId106" o:title=""/>
          </v:shape>
        </w:pict>
      </w:r>
      <w:r w:rsidRPr="00911346">
        <w:rPr>
          <w:b/>
          <w:color w:val="000000"/>
        </w:rPr>
        <w:t>，</w: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</w:pPr>
      <w:r w:rsidRPr="00911346">
        <w:rPr>
          <w:b/>
          <w:color w:val="000000"/>
        </w:rPr>
        <w:t>故选D.</w: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</w:pPr>
      <w:r w:rsidRPr="00911346">
        <w:rPr>
          <w:b/>
          <w:color w:val="000000"/>
        </w:rPr>
        <w:t>考点：本题考查的是二次函数的性质</w: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</w:pPr>
      <w:r w:rsidRPr="00911346">
        <w:rPr>
          <w:b/>
          <w:color w:val="000000"/>
        </w:rPr>
        <w:t>点评：解答本题的关键是熟练掌握二次函数的性质：</w:t>
      </w:r>
      <w:r>
        <w:rPr>
          <w:b/>
          <w:noProof/>
          <w:color w:val="000000"/>
        </w:rPr>
        <w:pict>
          <v:shape id="_x0000_i1089" type="#_x0000_t75" style="width:9.75pt;height:11.25pt;visibility:visible" filled="f" stroked="f">
            <v:imagedata r:id="rId107" o:title=""/>
          </v:shape>
        </w:pict>
      </w:r>
      <w:r w:rsidRPr="00911346">
        <w:rPr>
          <w:b/>
          <w:color w:val="000000"/>
        </w:rPr>
        <w:t>的正负决定抛物线开口方向，对称轴是</w:t>
      </w:r>
      <w:r>
        <w:rPr>
          <w:b/>
          <w:noProof/>
          <w:color w:val="000000"/>
        </w:rPr>
        <w:pict>
          <v:shape id="_x0000_i1090" type="#_x0000_t75" style="width:45pt;height:30.75pt;visibility:visible" filled="f" stroked="f">
            <v:imagedata r:id="rId108" o:title=""/>
          </v:shape>
        </w:pict>
      </w:r>
      <w:r w:rsidRPr="00911346">
        <w:rPr>
          <w:b/>
          <w:color w:val="000000"/>
        </w:rPr>
        <w:t>，C的正负决定与Y轴的交点位置。</w: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</w:pPr>
      <w:r w:rsidRPr="00911346">
        <w:rPr>
          <w:rFonts w:ascii="宋体" w:hAnsi="宋体"/>
          <w:b/>
          <w:color w:val="000000"/>
        </w:rPr>
        <w:t>4、</w:t>
      </w:r>
      <w:r w:rsidRPr="00911346">
        <w:rPr>
          <w:b/>
          <w:color w:val="000000"/>
        </w:rPr>
        <w:t>C</w: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</w:pPr>
      <w:r w:rsidRPr="00911346">
        <w:rPr>
          <w:b/>
          <w:color w:val="000000"/>
        </w:rPr>
        <w:t>【解析】</w: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</w:pPr>
      <w:r w:rsidRPr="00911346">
        <w:rPr>
          <w:b/>
          <w:color w:val="000000"/>
        </w:rPr>
        <w:t>试题解析：设2015年与2016年这两年的平均增长率为x，由题意得：</w: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</w:pPr>
      <w:r w:rsidRPr="00911346">
        <w:rPr>
          <w:b/>
          <w:color w:val="000000"/>
        </w:rPr>
        <w:t>1.2（1+x）</w:t>
      </w:r>
      <w:r w:rsidRPr="00911346">
        <w:rPr>
          <w:b/>
          <w:color w:val="000000"/>
          <w:vertAlign w:val="superscript"/>
        </w:rPr>
        <w:t>2</w:t>
      </w:r>
      <w:r w:rsidRPr="00911346">
        <w:rPr>
          <w:b/>
          <w:color w:val="000000"/>
        </w:rPr>
        <w:t>=2.5，</w: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</w:pPr>
      <w:r w:rsidRPr="00911346">
        <w:rPr>
          <w:b/>
          <w:color w:val="000000"/>
        </w:rPr>
        <w:t>故选C．</w: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</w:pPr>
      <w:r w:rsidRPr="00911346">
        <w:rPr>
          <w:rFonts w:ascii="宋体" w:hAnsi="宋体"/>
          <w:b/>
          <w:color w:val="000000"/>
        </w:rPr>
        <w:t>5、</w:t>
      </w:r>
      <w:r w:rsidRPr="00911346">
        <w:rPr>
          <w:b/>
          <w:color w:val="000000"/>
        </w:rPr>
        <w:t>C</w: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</w:pPr>
      <w:r w:rsidRPr="00911346">
        <w:rPr>
          <w:b/>
          <w:color w:val="000000"/>
        </w:rPr>
        <w:t>【解析】</w:t>
        <w:cr/>
        <w:t>本题是规律型：点的坐标；坐标与图形变化-旋转，正六边形ABCDEF一共有6条边，即6次一循环；因为2017÷6=336余1，点F滚动1次时的横坐标为2，纵坐标为</w:t>
      </w:r>
      <w:r>
        <w:rPr>
          <w:b/>
          <w:color w:val="000000"/>
        </w:rPr>
        <w:object>
          <v:shape id="_x0000_i1091" type="#_x0000_t75" alt="eqIdd77492470d9e421dad2d25a5d4aba4b3" style="width:18pt;height:18pt" o:oleicon="f" o:ole="" o:preferrelative="t" stroked="f">
            <v:imagedata r:id="rId109" o:title="eqIdd77492470d9e421dad2d25a5d4aba4b3"/>
          </v:shape>
          <o:OLEObject Type="Embed" ProgID="Equation.DSMT4" ShapeID="_x0000_i1091" DrawAspect="Content" ObjectID="_1649765075" r:id="rId110"/>
        </w:object>
      </w:r>
      <w:r w:rsidRPr="00911346">
        <w:rPr>
          <w:b/>
          <w:color w:val="000000"/>
        </w:rPr>
        <w:t>，点F滚动7次时的横坐标为8，纵坐标为</w:t>
      </w:r>
      <w:r>
        <w:rPr>
          <w:b/>
          <w:color w:val="000000"/>
        </w:rPr>
        <w:object>
          <v:shape id="_x0000_i1092" type="#_x0000_t75" alt="eqIdd77492470d9e421dad2d25a5d4aba4b3" style="width:18pt;height:18pt" o:oleicon="f" o:ole="" o:preferrelative="t" stroked="f">
            <v:imagedata r:id="rId109" o:title="eqIdd77492470d9e421dad2d25a5d4aba4b3"/>
          </v:shape>
          <o:OLEObject Type="Embed" ProgID="Equation.DSMT4" ShapeID="_x0000_i1092" DrawAspect="Content" ObjectID="_1649765076" r:id="rId111"/>
        </w:object>
      </w:r>
      <w:r w:rsidRPr="00911346">
        <w:rPr>
          <w:b/>
          <w:color w:val="000000"/>
        </w:rPr>
        <w:t>，所以点F滚动2107次时的纵坐标与相同，横坐标的次数加1，由此即可解决问题．</w: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</w:pPr>
      <w:r w:rsidRPr="00911346">
        <w:rPr>
          <w:b/>
          <w:color w:val="000000"/>
        </w:rPr>
        <w:t>【详解】</w: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</w:pPr>
      <w:r w:rsidRPr="00911346">
        <w:rPr>
          <w:b/>
          <w:color w:val="000000"/>
        </w:rPr>
        <w:t>．解：∵正六边形ABCDEF一共有6条边，即6次一循环；</w: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</w:pPr>
      <w:r w:rsidRPr="00911346">
        <w:rPr>
          <w:b/>
          <w:color w:val="000000"/>
        </w:rPr>
        <w:t>∴2017÷6=336余1，</w: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</w:pPr>
      <w:r w:rsidRPr="00911346">
        <w:rPr>
          <w:b/>
          <w:color w:val="000000"/>
        </w:rPr>
        <w:t>∴点F滚动1次时的横坐标为2，纵坐标为</w:t>
      </w:r>
      <w:r>
        <w:rPr>
          <w:b/>
          <w:color w:val="000000"/>
        </w:rPr>
        <w:object>
          <v:shape id="_x0000_i1093" type="#_x0000_t75" alt="eqIdd77492470d9e421dad2d25a5d4aba4b3" style="width:18pt;height:18pt" o:oleicon="f" o:ole="" o:preferrelative="t" stroked="f">
            <v:imagedata r:id="rId109" o:title="eqIdd77492470d9e421dad2d25a5d4aba4b3"/>
          </v:shape>
          <o:OLEObject Type="Embed" ProgID="Equation.DSMT4" ShapeID="_x0000_i1093" DrawAspect="Content" ObjectID="_1649765077" r:id="rId112"/>
        </w:object>
      </w:r>
      <w:r w:rsidRPr="00911346">
        <w:rPr>
          <w:b/>
          <w:color w:val="000000"/>
        </w:rPr>
        <w:t>，点F滚动7次时的横坐标为8，纵坐标为</w:t>
      </w:r>
      <w:r>
        <w:rPr>
          <w:b/>
          <w:color w:val="000000"/>
        </w:rPr>
        <w:object>
          <v:shape id="_x0000_i1094" type="#_x0000_t75" alt="eqIdd77492470d9e421dad2d25a5d4aba4b3" style="width:18pt;height:18pt" o:oleicon="f" o:ole="" o:preferrelative="t" stroked="f">
            <v:imagedata r:id="rId109" o:title="eqIdd77492470d9e421dad2d25a5d4aba4b3"/>
          </v:shape>
          <o:OLEObject Type="Embed" ProgID="Equation.DSMT4" ShapeID="_x0000_i1094" DrawAspect="Content" ObjectID="_1649765078" r:id="rId113"/>
        </w:object>
      </w:r>
      <w:r w:rsidRPr="00911346">
        <w:rPr>
          <w:b/>
          <w:color w:val="000000"/>
        </w:rPr>
        <w:t>，</w: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</w:pPr>
      <w:r w:rsidRPr="00911346">
        <w:rPr>
          <w:b/>
          <w:color w:val="000000"/>
        </w:rPr>
        <w:t>∴点F滚动2107次时的纵坐标与相同，横坐标的次数加1，</w: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</w:pPr>
      <w:r w:rsidRPr="00911346">
        <w:rPr>
          <w:b/>
          <w:color w:val="000000"/>
        </w:rPr>
        <w:t>∴点F滚动2107次时的横坐标为2017+1=2018，纵坐标为</w:t>
      </w:r>
      <w:r>
        <w:rPr>
          <w:b/>
          <w:color w:val="000000"/>
        </w:rPr>
        <w:object>
          <v:shape id="_x0000_i1095" type="#_x0000_t75" alt="eqIdd77492470d9e421dad2d25a5d4aba4b3" style="width:18pt;height:18pt" o:oleicon="f" o:ole="" o:preferrelative="t" stroked="f">
            <v:imagedata r:id="rId109" o:title="eqIdd77492470d9e421dad2d25a5d4aba4b3"/>
          </v:shape>
          <o:OLEObject Type="Embed" ProgID="Equation.DSMT4" ShapeID="_x0000_i1095" DrawAspect="Content" ObjectID="_1649765079" r:id="rId114"/>
        </w:object>
      </w:r>
      <w:r w:rsidRPr="00911346">
        <w:rPr>
          <w:b/>
          <w:color w:val="000000"/>
        </w:rPr>
        <w:t>，</w: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</w:pPr>
      <w:r w:rsidRPr="00911346">
        <w:rPr>
          <w:b/>
          <w:color w:val="000000"/>
        </w:rPr>
        <w:t>∴点F滚动2107次时的坐标为（2018，</w:t>
      </w:r>
      <w:r>
        <w:rPr>
          <w:b/>
          <w:color w:val="000000"/>
        </w:rPr>
        <w:object>
          <v:shape id="_x0000_i1096" type="#_x0000_t75" alt="eqIdd77492470d9e421dad2d25a5d4aba4b3" style="width:18pt;height:18pt" o:oleicon="f" o:ole="" o:preferrelative="t" stroked="f">
            <v:imagedata r:id="rId109" o:title="eqIdd77492470d9e421dad2d25a5d4aba4b3"/>
          </v:shape>
          <o:OLEObject Type="Embed" ProgID="Equation.DSMT4" ShapeID="_x0000_i1096" DrawAspect="Content" ObjectID="_1649765080" r:id="rId115"/>
        </w:object>
      </w:r>
      <w:r w:rsidRPr="00911346">
        <w:rPr>
          <w:b/>
          <w:color w:val="000000"/>
        </w:rPr>
        <w:t>），</w: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</w:pPr>
      <w:r w:rsidRPr="00911346">
        <w:rPr>
          <w:b/>
          <w:color w:val="000000"/>
        </w:rPr>
        <w:t>故选C．</w: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</w:pPr>
      <w:r w:rsidRPr="00911346">
        <w:rPr>
          <w:b/>
          <w:color w:val="000000"/>
        </w:rPr>
        <w:t>【点睛】</w: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</w:pPr>
      <w:r w:rsidRPr="00911346">
        <w:rPr>
          <w:b/>
          <w:color w:val="000000"/>
        </w:rPr>
        <w:t>本题考查坐标与图形的变化，规律型：点的坐标，解题关键是学会从特殊到一般的探究方法，是中考常考题型．</w: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911346">
        <w:rPr>
          <w:rFonts w:ascii="宋体" w:hAnsi="宋体"/>
          <w:b/>
          <w:color w:val="000000"/>
        </w:rPr>
        <w:t>6、</w:t>
      </w:r>
      <w:r w:rsidRPr="00911346">
        <w:rPr>
          <w:b/>
          <w:color w:val="000000"/>
        </w:rPr>
        <w:t>A</w: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</w:pPr>
      <w:r w:rsidRPr="00911346">
        <w:rPr>
          <w:b/>
          <w:color w:val="000000"/>
        </w:rPr>
        <w:t>【解析】</w:t>
        <w:cr/>
        <w:t>根据相反数的定义进行解答即可.</w: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</w:pPr>
      <w:r w:rsidRPr="00911346">
        <w:rPr>
          <w:b/>
          <w:color w:val="000000"/>
        </w:rPr>
        <w:t>【详解】</w: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</w:pPr>
      <w:r w:rsidRPr="00911346">
        <w:rPr>
          <w:b/>
          <w:color w:val="000000"/>
        </w:rPr>
        <w:t>负数的相反数是它的绝对值，所以﹣0.2的相反数是0.2.故选A.</w: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</w:pPr>
      <w:r w:rsidRPr="00911346">
        <w:rPr>
          <w:b/>
          <w:color w:val="000000"/>
        </w:rPr>
        <w:t>【点睛】</w: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</w:pPr>
      <w:r w:rsidRPr="00911346">
        <w:rPr>
          <w:b/>
          <w:color w:val="000000"/>
        </w:rPr>
        <w:t>本题主要考查相反数的定义，熟练掌握这个知识点是解题关键.</w: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</w:pPr>
      <w:r w:rsidRPr="00911346">
        <w:rPr>
          <w:rFonts w:ascii="宋体" w:hAnsi="宋体"/>
          <w:b/>
          <w:color w:val="000000"/>
        </w:rPr>
        <w:t>7、</w:t>
      </w:r>
      <w:r w:rsidRPr="00911346">
        <w:rPr>
          <w:b/>
          <w:color w:val="000000"/>
        </w:rPr>
        <w:t>D</w: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</w:pPr>
      <w:r w:rsidRPr="00911346">
        <w:rPr>
          <w:b/>
          <w:color w:val="000000"/>
        </w:rPr>
        <w:t>【解析】</w:t>
        <w:cr/>
        <w:t>解：总人数为6÷10%=60（人），</w: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</w:pPr>
      <w:r w:rsidRPr="00911346">
        <w:rPr>
          <w:b/>
          <w:color w:val="000000"/>
        </w:rPr>
        <w:t xml:space="preserve">则91分的有60×20%=12（人）， </w: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</w:pPr>
      <w:r w:rsidRPr="00911346">
        <w:rPr>
          <w:b/>
          <w:color w:val="000000"/>
        </w:rPr>
        <w:t xml:space="preserve">98分的有60-6-12-15-9=18（人）， </w: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</w:pPr>
      <w:r w:rsidRPr="00911346">
        <w:rPr>
          <w:b/>
          <w:color w:val="000000"/>
        </w:rPr>
        <w:t xml:space="preserve">第30与31个数据都是96分，这些职工成绩的中位数是（96+96）÷2=96； </w: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</w:pPr>
      <w:r w:rsidRPr="00911346">
        <w:rPr>
          <w:b/>
          <w:color w:val="000000"/>
        </w:rPr>
        <w:t xml:space="preserve">这些职工成绩的平均数是（92×6+91×12+96×15+98×18+100×9）÷60 </w: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</w:pPr>
      <w:r w:rsidRPr="00911346">
        <w:rPr>
          <w:b/>
          <w:color w:val="000000"/>
        </w:rPr>
        <w:t xml:space="preserve">=（552+1128+1110+1761+900）÷60 </w: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</w:pPr>
      <w:r w:rsidRPr="00911346">
        <w:rPr>
          <w:b/>
          <w:color w:val="000000"/>
        </w:rPr>
        <w:t xml:space="preserve">=5781÷60 </w: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</w:pPr>
      <w:r w:rsidRPr="00911346">
        <w:rPr>
          <w:b/>
          <w:color w:val="000000"/>
        </w:rPr>
        <w:t xml:space="preserve">=96.1． </w: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</w:pPr>
      <w:r w:rsidRPr="00911346">
        <w:rPr>
          <w:b/>
          <w:color w:val="000000"/>
        </w:rPr>
        <w:t>故选D．</w: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</w:pPr>
      <w:r w:rsidRPr="00911346">
        <w:rPr>
          <w:b/>
          <w:color w:val="000000"/>
        </w:rPr>
        <w:t>【点睛】</w: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</w:pPr>
      <w:r w:rsidRPr="00911346">
        <w:rPr>
          <w:b/>
          <w:color w:val="000000"/>
        </w:rPr>
        <w:t>本题考查1.中位数；2.扇形统计图；3.条形统计图；1.算术平均数，掌握概念正确计算是关键．</w: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</w:pPr>
      <w:r w:rsidRPr="00911346">
        <w:rPr>
          <w:rFonts w:ascii="宋体" w:hAnsi="宋体"/>
          <w:b/>
          <w:color w:val="000000"/>
        </w:rPr>
        <w:t>8、</w:t>
      </w:r>
      <w:r w:rsidRPr="00911346">
        <w:rPr>
          <w:b/>
          <w:color w:val="000000"/>
        </w:rPr>
        <w:t>D</w: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</w:pPr>
      <w:r w:rsidRPr="00911346">
        <w:rPr>
          <w:b/>
          <w:color w:val="000000"/>
        </w:rPr>
        <w:t>【解析】</w:t>
        <w:cr/>
        <w:t>根据抛物线开口方向得到</w:t>
      </w:r>
      <w:r>
        <w:rPr>
          <w:b/>
          <w:color w:val="000000"/>
        </w:rPr>
        <w:object>
          <v:shape id="_x0000_i1097" type="#_x0000_t75" alt="eqId076858f1dca4443a943a4dfcebd73272" style="width:27pt;height:14.25pt" o:oleicon="f" o:ole="" o:preferrelative="t" stroked="f">
            <v:imagedata r:id="rId116" o:title="eqId076858f1dca4443a943a4dfcebd73272"/>
          </v:shape>
          <o:OLEObject Type="Embed" ProgID="Equation.DSMT4" ShapeID="_x0000_i1097" DrawAspect="Content" ObjectID="_1645247458" r:id="rId117"/>
        </w:object>
      </w:r>
      <w:r w:rsidRPr="00911346">
        <w:rPr>
          <w:b/>
          <w:color w:val="000000"/>
        </w:rPr>
        <w:t>，根据对称轴</w:t>
      </w:r>
      <w:r>
        <w:rPr>
          <w:b/>
          <w:color w:val="000000"/>
        </w:rPr>
        <w:object>
          <v:shape id="_x0000_i1098" type="#_x0000_t75" alt="eqId8eead5d03f9e44148f1c4174222b6591" style="width:63.01pt;height:30.75pt" o:oleicon="f" o:ole="" o:preferrelative="t" stroked="f">
            <v:imagedata r:id="rId118" o:title="eqId8eead5d03f9e44148f1c4174222b6591"/>
          </v:shape>
          <o:OLEObject Type="Embed" ProgID="Equation.DSMT4" ShapeID="_x0000_i1098" DrawAspect="Content" ObjectID="_1645247459" r:id="rId119"/>
        </w:object>
      </w:r>
      <w:r w:rsidRPr="00911346">
        <w:rPr>
          <w:b/>
          <w:color w:val="000000"/>
        </w:rPr>
        <w:t>得到</w:t>
      </w:r>
      <w:r>
        <w:rPr>
          <w:b/>
          <w:color w:val="000000"/>
        </w:rPr>
        <w:object>
          <v:shape id="_x0000_i1099" type="#_x0000_t75" alt="eqId0e1961b5a84a4f1fbd28240084a3036f" style="width:27.75pt;height:14.25pt" o:oleicon="f" o:ole="" o:preferrelative="t" stroked="f">
            <v:imagedata r:id="rId120" o:title="eqId0e1961b5a84a4f1fbd28240084a3036f"/>
          </v:shape>
          <o:OLEObject Type="Embed" ProgID="Equation.DSMT4" ShapeID="_x0000_i1099" DrawAspect="Content" ObjectID="_1645247460" r:id="rId121"/>
        </w:object>
      </w:r>
      <w:r w:rsidRPr="00911346">
        <w:rPr>
          <w:b/>
          <w:color w:val="000000"/>
        </w:rPr>
        <w:t>，根据抛物线与</w:t>
      </w:r>
      <w:r>
        <w:rPr>
          <w:b/>
          <w:color w:val="000000"/>
        </w:rPr>
        <w:object>
          <v:shape id="_x0000_i1100" type="#_x0000_t75" alt="eqIda6bb2e2f8a044e539cf2acefeb7ddbe8" style="width:9.75pt;height:12.75pt" o:oleicon="f" o:ole="" o:preferrelative="t" stroked="f">
            <v:imagedata r:id="rId122" o:title="eqIda6bb2e2f8a044e539cf2acefeb7ddbe8"/>
          </v:shape>
          <o:OLEObject Type="Embed" ProgID="Equation.DSMT4" ShapeID="_x0000_i1100" DrawAspect="Content" ObjectID="_1645247461" r:id="rId123"/>
        </w:object>
      </w:r>
      <w:r w:rsidRPr="00911346">
        <w:rPr>
          <w:b/>
          <w:color w:val="000000"/>
        </w:rPr>
        <w:t>轴的交点在</w:t>
      </w:r>
      <w:r>
        <w:rPr>
          <w:b/>
          <w:color w:val="000000"/>
        </w:rPr>
        <w:object>
          <v:shape id="_x0000_i1101" type="#_x0000_t75" alt="eqIdc12aac8c2448479687a40735b3572a23" style="width:9.8pt;height:10.9pt" o:oleicon="f" o:ole="" o:preferrelative="t" stroked="f">
            <v:imagedata r:id="rId88" o:title="eqIdc12aac8c2448479687a40735b3572a23"/>
          </v:shape>
          <o:OLEObject Type="Embed" ProgID="Equation.DSMT4" ShapeID="_x0000_i1101" DrawAspect="Content" ObjectID="_1645247462" r:id="rId124"/>
        </w:object>
      </w:r>
      <w:r w:rsidRPr="00911346">
        <w:rPr>
          <w:b/>
          <w:color w:val="000000"/>
        </w:rPr>
        <w:t>轴下方得到</w:t>
      </w:r>
      <w:r>
        <w:rPr>
          <w:b/>
          <w:color w:val="000000"/>
        </w:rPr>
        <w:object>
          <v:shape id="_x0000_i1102" type="#_x0000_t75" alt="eqId55ba6ebf4fd6476cbdac7d30bbeeb93c" style="width:27pt;height:14.25pt" o:oleicon="f" o:ole="" o:preferrelative="t" stroked="f">
            <v:imagedata r:id="rId125" o:title="eqId55ba6ebf4fd6476cbdac7d30bbeeb93c"/>
          </v:shape>
          <o:OLEObject Type="Embed" ProgID="Equation.DSMT4" ShapeID="_x0000_i1102" DrawAspect="Content" ObjectID="_1645247463" r:id="rId126"/>
        </w:object>
      </w:r>
      <w:r w:rsidRPr="00911346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103" type="#_x0000_t75" alt="eqId48b90a1110ac4eeeafa46296ac1a9eb8" style="width:38.99pt;height:14.25pt" o:oleicon="f" o:ole="" o:preferrelative="t" stroked="f">
            <v:imagedata r:id="rId127" o:title="eqId48b90a1110ac4eeeafa46296ac1a9eb8"/>
          </v:shape>
          <o:OLEObject Type="Embed" ProgID="Equation.DSMT4" ShapeID="_x0000_i1103" DrawAspect="Content" ObjectID="_1645247464" r:id="rId128"/>
        </w:object>
      </w:r>
      <w:r w:rsidRPr="00911346">
        <w:rPr>
          <w:b/>
          <w:color w:val="000000"/>
        </w:rPr>
        <w:t>；</w:t>
      </w:r>
      <w:r>
        <w:rPr>
          <w:b/>
          <w:color w:val="000000"/>
        </w:rPr>
        <w:object>
          <v:shape id="_x0000_i1104" type="#_x0000_t75" alt="eqId318d944f59b144cf84382f4e280b85ac" style="width:33.75pt;height:14.25pt" o:oleicon="f" o:ole="" o:preferrelative="t" stroked="f">
            <v:imagedata r:id="rId129" o:title="eqId318d944f59b144cf84382f4e280b85ac"/>
          </v:shape>
          <o:OLEObject Type="Embed" ProgID="Equation.DSMT4" ShapeID="_x0000_i1104" DrawAspect="Content" ObjectID="_1645247465" r:id="rId130"/>
        </w:object>
      </w:r>
      <w:r w:rsidRPr="00911346">
        <w:rPr>
          <w:b/>
          <w:color w:val="000000"/>
        </w:rPr>
        <w:t>时，由图像可知此时</w:t>
      </w:r>
      <w:r>
        <w:rPr>
          <w:b/>
          <w:color w:val="000000"/>
        </w:rPr>
        <w:object>
          <v:shape id="_x0000_i1105" type="#_x0000_t75" alt="eqIdd8d9cd77f18745299d3214992e83301a" style="width:27.75pt;height:15.74pt" o:oleicon="f" o:ole="" o:preferrelative="t" stroked="f">
            <v:imagedata r:id="rId131" o:title="eqIdd8d9cd77f18745299d3214992e83301a"/>
          </v:shape>
          <o:OLEObject Type="Embed" ProgID="Equation.DSMT4" ShapeID="_x0000_i1105" DrawAspect="Content" ObjectID="_1645247466" r:id="rId132"/>
        </w:object>
      </w:r>
      <w:r w:rsidRPr="00911346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106" type="#_x0000_t75" alt="eqId2fe91df60fed4b68ac94fa2a0bd2ff16" style="width:60.01pt;height:14.25pt" o:oleicon="f" o:ole="" o:preferrelative="t" stroked="f">
            <v:imagedata r:id="rId133" o:title="eqId2fe91df60fed4b68ac94fa2a0bd2ff16"/>
          </v:shape>
          <o:OLEObject Type="Embed" ProgID="Equation.DSMT4" ShapeID="_x0000_i1106" DrawAspect="Content" ObjectID="_1645247467" r:id="rId134"/>
        </w:object>
      </w:r>
      <w:r w:rsidRPr="00911346">
        <w:rPr>
          <w:b/>
          <w:color w:val="000000"/>
        </w:rPr>
        <w:t>；由对称轴</w:t>
      </w:r>
      <w:r>
        <w:rPr>
          <w:b/>
          <w:color w:val="000000"/>
        </w:rPr>
        <w:object>
          <v:shape id="_x0000_i1107" type="#_x0000_t75" alt="eqId1fd0aa986469490b81bd3988bea37acd" style="width:63.76pt;height:30.75pt" o:oleicon="f" o:ole="" o:preferrelative="t" stroked="f">
            <v:imagedata r:id="rId135" o:title="eqId1fd0aa986469490b81bd3988bea37acd"/>
          </v:shape>
          <o:OLEObject Type="Embed" ProgID="Equation.DSMT4" ShapeID="_x0000_i1107" DrawAspect="Content" ObjectID="_1645247468" r:id="rId136"/>
        </w:object>
      </w:r>
      <w:r w:rsidRPr="00911346">
        <w:rPr>
          <w:b/>
          <w:color w:val="000000"/>
        </w:rPr>
        <w:t>，可得</w:t>
      </w:r>
      <w:r>
        <w:rPr>
          <w:b/>
          <w:color w:val="000000"/>
        </w:rPr>
        <w:object>
          <v:shape id="_x0000_i1108" type="#_x0000_t75" alt="eqId7c81d0d648344c8b828f306a4d9328d4" style="width:56.22pt;height:14.25pt" o:oleicon="f" o:ole="" o:preferrelative="t" stroked="f">
            <v:imagedata r:id="rId137" o:title="eqId7c81d0d648344c8b828f306a4d9328d4"/>
          </v:shape>
          <o:OLEObject Type="Embed" ProgID="Equation.DSMT4" ShapeID="_x0000_i1108" DrawAspect="Content" ObjectID="_1645247469" r:id="rId138"/>
        </w:object>
      </w:r>
      <w:r w:rsidRPr="00911346">
        <w:rPr>
          <w:b/>
          <w:color w:val="000000"/>
        </w:rPr>
        <w:t>；当</w:t>
      </w:r>
      <w:r>
        <w:rPr>
          <w:b/>
          <w:color w:val="000000"/>
        </w:rPr>
        <w:object>
          <v:shape id="_x0000_i1109" type="#_x0000_t75" alt="eqIdf0dadd2cf56349259924e0cf4467c20a" style="width:27.75pt;height:14.25pt" o:oleicon="f" o:ole="" o:preferrelative="t" stroked="f">
            <v:imagedata r:id="rId139" o:title="eqIdf0dadd2cf56349259924e0cf4467c20a"/>
          </v:shape>
          <o:OLEObject Type="Embed" ProgID="Equation.DSMT4" ShapeID="_x0000_i1109" DrawAspect="Content" ObjectID="_1645247470" r:id="rId140"/>
        </w:object>
      </w:r>
      <w:r w:rsidRPr="00911346">
        <w:rPr>
          <w:b/>
          <w:color w:val="000000"/>
        </w:rPr>
        <w:t>时，由图像可知此时</w:t>
      </w:r>
      <w:r>
        <w:rPr>
          <w:b/>
          <w:color w:val="000000"/>
        </w:rPr>
        <w:object>
          <v:shape id="_x0000_i1110" type="#_x0000_t75" alt="eqIdd8d9cd77f18745299d3214992e83301a" style="width:27.75pt;height:15.74pt" o:oleicon="f" o:ole="" o:preferrelative="t" stroked="f">
            <v:imagedata r:id="rId131" o:title="eqIdd8d9cd77f18745299d3214992e83301a"/>
          </v:shape>
          <o:OLEObject Type="Embed" ProgID="Equation.DSMT4" ShapeID="_x0000_i1110" DrawAspect="Content" ObjectID="_1645247471" r:id="rId141"/>
        </w:object>
      </w:r>
      <w:r w:rsidRPr="00911346">
        <w:rPr>
          <w:b/>
          <w:color w:val="000000"/>
        </w:rPr>
        <w:t>，即</w:t>
      </w:r>
      <w:r>
        <w:rPr>
          <w:b/>
          <w:color w:val="000000"/>
        </w:rPr>
        <w:object>
          <v:shape id="_x0000_i1111" type="#_x0000_t75" alt="eqIdd3d68bf05dd54248aa0b14df2ea13c0f" style="width:72.73pt;height:14.25pt" o:oleicon="f" o:ole="" o:preferrelative="t" stroked="f">
            <v:imagedata r:id="rId142" o:title="eqIdd3d68bf05dd54248aa0b14df2ea13c0f"/>
          </v:shape>
          <o:OLEObject Type="Embed" ProgID="Equation.DSMT4" ShapeID="_x0000_i1111" DrawAspect="Content" ObjectID="_1645247472" r:id="rId143"/>
        </w:object>
      </w:r>
      <w:r w:rsidRPr="00911346">
        <w:rPr>
          <w:b/>
          <w:color w:val="000000"/>
        </w:rPr>
        <w:t>，将</w:t>
      </w:r>
      <w:r>
        <w:rPr>
          <w:b/>
          <w:color w:val="000000"/>
        </w:rPr>
        <w:object>
          <v:shape id="_x0000_i1112" type="#_x0000_t75" alt="eqIdc662380c095e4f93ab7147c040586336" style="width:45.77pt;height:14.25pt" o:oleicon="f" o:ole="" o:preferrelative="t" stroked="f">
            <v:imagedata r:id="rId144" o:title="eqIdc662380c095e4f93ab7147c040586336"/>
          </v:shape>
          <o:OLEObject Type="Embed" ProgID="Equation.DSMT4" ShapeID="_x0000_i1112" DrawAspect="Content" ObjectID="_1645247473" r:id="rId145"/>
        </w:object>
      </w:r>
      <w:r w:rsidRPr="00911346">
        <w:rPr>
          <w:b/>
          <w:color w:val="000000"/>
        </w:rPr>
        <w:t>代入可得</w:t>
      </w:r>
      <w:r>
        <w:rPr>
          <w:b/>
          <w:color w:val="000000"/>
        </w:rPr>
        <w:object>
          <v:shape id="_x0000_i1113" type="#_x0000_t75" alt="eqId5f4ffa947f0c40df94497056748b2e22" style="width:48.75pt;height:14.25pt" o:oleicon="f" o:ole="" o:preferrelative="t" stroked="f">
            <v:imagedata r:id="rId146" o:title="eqId5f4ffa947f0c40df94497056748b2e22"/>
          </v:shape>
          <o:OLEObject Type="Embed" ProgID="Equation.DSMT4" ShapeID="_x0000_i1113" DrawAspect="Content" ObjectID="_1645247474" r:id="rId147"/>
        </w:object>
      </w:r>
      <w:r w:rsidRPr="00911346">
        <w:rPr>
          <w:b/>
          <w:color w:val="000000"/>
        </w:rPr>
        <w:t>.</w: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</w:pPr>
      <w:r w:rsidRPr="00911346">
        <w:rPr>
          <w:b/>
          <w:color w:val="000000"/>
        </w:rPr>
        <w:t>【详解】</w: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</w:pPr>
      <w:r w:rsidRPr="00911346">
        <w:rPr>
          <w:b/>
          <w:color w:val="000000"/>
        </w:rPr>
        <w:t>①根据抛物线开口方向得到</w:t>
      </w:r>
      <w:r>
        <w:rPr>
          <w:b/>
          <w:color w:val="000000"/>
        </w:rPr>
        <w:object>
          <v:shape id="_x0000_i1114" type="#_x0000_t75" alt="eqId67accb65bf7a48a3b7cd72f94a3c251e" style="width:27.75pt;height:14.25pt" o:oleicon="f" o:ole="" o:preferrelative="t" stroked="f">
            <v:imagedata r:id="rId148" o:title="eqId67accb65bf7a48a3b7cd72f94a3c251e"/>
          </v:shape>
          <o:OLEObject Type="Embed" ProgID="Equation.DSMT4" ShapeID="_x0000_i1114" DrawAspect="Content" ObjectID="_1645247475" r:id="rId149"/>
        </w:object>
      </w:r>
      <w:r w:rsidRPr="00911346">
        <w:rPr>
          <w:b/>
          <w:color w:val="000000"/>
        </w:rPr>
        <w:t>，根据对称轴</w:t>
      </w:r>
      <w:r>
        <w:rPr>
          <w:b/>
          <w:color w:val="000000"/>
        </w:rPr>
        <w:object>
          <v:shape id="_x0000_i1115" type="#_x0000_t75" alt="eqId8eead5d03f9e44148f1c4174222b6591" style="width:63.01pt;height:30.75pt" o:oleicon="f" o:ole="" o:preferrelative="t" stroked="f">
            <v:imagedata r:id="rId118" o:title="eqId8eead5d03f9e44148f1c4174222b6591"/>
          </v:shape>
          <o:OLEObject Type="Embed" ProgID="Equation.DSMT4" ShapeID="_x0000_i1115" DrawAspect="Content" ObjectID="_1645247476" r:id="rId150"/>
        </w:object>
      </w:r>
      <w:r w:rsidRPr="00911346">
        <w:rPr>
          <w:b/>
          <w:color w:val="000000"/>
        </w:rPr>
        <w:t>得到</w:t>
      </w:r>
      <w:r>
        <w:rPr>
          <w:b/>
          <w:color w:val="000000"/>
        </w:rPr>
        <w:object>
          <v:shape id="_x0000_i1116" type="#_x0000_t75" alt="eqId0e1961b5a84a4f1fbd28240084a3036f" style="width:27.75pt;height:14.25pt" o:oleicon="f" o:ole="" o:preferrelative="t" stroked="f">
            <v:imagedata r:id="rId120" o:title="eqId0e1961b5a84a4f1fbd28240084a3036f"/>
          </v:shape>
          <o:OLEObject Type="Embed" ProgID="Equation.DSMT4" ShapeID="_x0000_i1116" DrawAspect="Content" ObjectID="_1645247477" r:id="rId151"/>
        </w:object>
      </w:r>
      <w:r w:rsidRPr="00911346">
        <w:rPr>
          <w:b/>
          <w:color w:val="000000"/>
        </w:rPr>
        <w:t>，根据抛物线与</w:t>
      </w:r>
      <w:r>
        <w:rPr>
          <w:b/>
          <w:color w:val="000000"/>
        </w:rPr>
        <w:object>
          <v:shape id="_x0000_i1117" type="#_x0000_t75" alt="eqIda6bb2e2f8a044e539cf2acefeb7ddbe8" style="width:9.75pt;height:12.75pt" o:oleicon="f" o:ole="" o:preferrelative="t" stroked="f">
            <v:imagedata r:id="rId122" o:title="eqIda6bb2e2f8a044e539cf2acefeb7ddbe8"/>
          </v:shape>
          <o:OLEObject Type="Embed" ProgID="Equation.DSMT4" ShapeID="_x0000_i1117" DrawAspect="Content" ObjectID="_1645247478" r:id="rId152"/>
        </w:object>
      </w:r>
      <w:r w:rsidRPr="00911346">
        <w:rPr>
          <w:b/>
          <w:color w:val="000000"/>
        </w:rPr>
        <w:t>轴的交点在</w:t>
      </w:r>
      <w:r>
        <w:rPr>
          <w:b/>
          <w:color w:val="000000"/>
        </w:rPr>
        <w:object>
          <v:shape id="_x0000_i1118" type="#_x0000_t75" alt="eqIdc12aac8c2448479687a40735b3572a23" style="width:9.8pt;height:10.9pt" o:oleicon="f" o:ole="" o:preferrelative="t" stroked="f">
            <v:imagedata r:id="rId88" o:title="eqIdc12aac8c2448479687a40735b3572a23"/>
          </v:shape>
          <o:OLEObject Type="Embed" ProgID="Equation.DSMT4" ShapeID="_x0000_i1118" DrawAspect="Content" ObjectID="_1645247479" r:id="rId153"/>
        </w:object>
      </w:r>
      <w:r w:rsidRPr="00911346">
        <w:rPr>
          <w:b/>
          <w:color w:val="000000"/>
        </w:rPr>
        <w:t>轴下方得到</w:t>
      </w:r>
      <w:r>
        <w:rPr>
          <w:b/>
          <w:color w:val="000000"/>
        </w:rPr>
        <w:object>
          <v:shape id="_x0000_i1119" type="#_x0000_t75" alt="eqId55ba6ebf4fd6476cbdac7d30bbeeb93c" style="width:27pt;height:14.25pt" o:oleicon="f" o:ole="" o:preferrelative="t" stroked="f">
            <v:imagedata r:id="rId125" o:title="eqId55ba6ebf4fd6476cbdac7d30bbeeb93c"/>
          </v:shape>
          <o:OLEObject Type="Embed" ProgID="Equation.DSMT4" ShapeID="_x0000_i1119" DrawAspect="Content" ObjectID="_1645247480" r:id="rId154"/>
        </w:object>
      </w:r>
      <w:r w:rsidRPr="00911346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120" type="#_x0000_t75" alt="eqId48b90a1110ac4eeeafa46296ac1a9eb8" style="width:38.99pt;height:14.25pt" o:oleicon="f" o:ole="" o:preferrelative="t" stroked="f">
            <v:imagedata r:id="rId127" o:title="eqId48b90a1110ac4eeeafa46296ac1a9eb8"/>
          </v:shape>
          <o:OLEObject Type="Embed" ProgID="Equation.DSMT4" ShapeID="_x0000_i1120" DrawAspect="Content" ObjectID="_1645247481" r:id="rId155"/>
        </w:object>
      </w:r>
      <w:r w:rsidRPr="00911346">
        <w:rPr>
          <w:b/>
          <w:color w:val="000000"/>
        </w:rPr>
        <w:t>，故①正确.</w: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</w:pPr>
      <w:r w:rsidRPr="00911346">
        <w:rPr>
          <w:b/>
          <w:color w:val="000000"/>
        </w:rPr>
        <w:t>②</w:t>
      </w:r>
      <w:r>
        <w:rPr>
          <w:b/>
          <w:color w:val="000000"/>
        </w:rPr>
        <w:object>
          <v:shape id="_x0000_i1121" type="#_x0000_t75" alt="eqId318d944f59b144cf84382f4e280b85ac" style="width:33.75pt;height:14.25pt" o:oleicon="f" o:ole="" o:preferrelative="t" stroked="f">
            <v:imagedata r:id="rId129" o:title="eqId318d944f59b144cf84382f4e280b85ac"/>
          </v:shape>
          <o:OLEObject Type="Embed" ProgID="Equation.DSMT4" ShapeID="_x0000_i1121" DrawAspect="Content" ObjectID="_1645247482" r:id="rId156"/>
        </w:object>
      </w:r>
      <w:r w:rsidRPr="00911346">
        <w:rPr>
          <w:b/>
          <w:color w:val="000000"/>
        </w:rPr>
        <w:t>时，由图像可知此时</w:t>
      </w:r>
      <w:r>
        <w:rPr>
          <w:b/>
          <w:color w:val="000000"/>
        </w:rPr>
        <w:object>
          <v:shape id="_x0000_i1122" type="#_x0000_t75" alt="eqIdd8d9cd77f18745299d3214992e83301a" style="width:27.75pt;height:15.74pt" o:oleicon="f" o:ole="" o:preferrelative="t" stroked="f">
            <v:imagedata r:id="rId131" o:title="eqIdd8d9cd77f18745299d3214992e83301a"/>
          </v:shape>
          <o:OLEObject Type="Embed" ProgID="Equation.DSMT4" ShapeID="_x0000_i1122" DrawAspect="Content" ObjectID="_1645247483" r:id="rId157"/>
        </w:object>
      </w:r>
      <w:r w:rsidRPr="00911346">
        <w:rPr>
          <w:b/>
          <w:color w:val="000000"/>
        </w:rPr>
        <w:t>，即</w:t>
      </w:r>
      <w:r>
        <w:rPr>
          <w:b/>
          <w:color w:val="000000"/>
        </w:rPr>
        <w:object>
          <v:shape id="_x0000_i1123" type="#_x0000_t75" alt="eqId2fe91df60fed4b68ac94fa2a0bd2ff16" style="width:60.01pt;height:14.25pt" o:oleicon="f" o:ole="" o:preferrelative="t" stroked="f">
            <v:imagedata r:id="rId133" o:title="eqId2fe91df60fed4b68ac94fa2a0bd2ff16"/>
          </v:shape>
          <o:OLEObject Type="Embed" ProgID="Equation.DSMT4" ShapeID="_x0000_i1123" DrawAspect="Content" ObjectID="_1645247484" r:id="rId158"/>
        </w:object>
      </w:r>
      <w:r w:rsidRPr="00911346">
        <w:rPr>
          <w:b/>
          <w:color w:val="000000"/>
        </w:rPr>
        <w:t>，故②正确.</w:t>
      </w:r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</w:pPr>
      <w:r w:rsidRPr="00911346">
        <w:rPr>
          <w:b/>
          <w:color w:val="000000"/>
        </w:rPr>
        <w:t>③由对称轴</w:t>
      </w:r>
      <w:r>
        <w:rPr>
          <w:b/>
          <w:color w:val="000000"/>
        </w:rPr>
        <w:object>
          <v:shape id="_x0000_i1124" type="#_x0000_t75" alt="eqId1fd0aa986469490b81bd3988bea37acd" style="width:63.76pt;height:30.75pt" o:oleicon="f" o:ole="" o:preferrelative="t" stroked="f">
            <v:imagedata r:id="rId135" o:title="eqId1fd0aa986469490b81bd3988bea37acd"/>
          </v:shape>
          <o:OLEObject Type="Embed" ProgID="Equation.DSMT4" ShapeID="_x0000_i1124" DrawAspect="Content" ObjectID="_1645247485" r:id="rId159"/>
        </w:object>
      </w:r>
      <w:r w:rsidRPr="00911346">
        <w:rPr>
          <w:b/>
          <w:color w:val="000000"/>
        </w:rPr>
        <w:t>，可得</w:t>
      </w:r>
      <w:r>
        <w:rPr>
          <w:b/>
          <w:color w:val="000000"/>
        </w:rPr>
        <w:object>
          <v:shape id="_x0000_i1125" type="#_x0000_t75" alt="eqId7c81d0d648344c8b828f306a4d9328d4" style="width:56.22pt;height:14.25pt" o:oleicon="f" o:ole="" o:preferrelative="t" stroked="f">
            <v:imagedata r:id="rId137" o:title="eqId7c81d0d648344c8b828f306a4d9328d4"/>
          </v:shape>
          <o:OLEObject Type="Embed" ProgID="Equation.DSMT4" ShapeID="_x0000_i1125" DrawAspect="Content" ObjectID="_1645247486" r:id="rId160"/>
        </w:object>
      </w:r>
      <w:r w:rsidRPr="00911346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126" type="#_x0000_t75" alt="eqIde9b8ae5f94b14888b263547f45c8eac0" style="width:56.22pt;height:14.25pt" o:oleicon="f" o:ole="" o:preferrelative="t" stroked="f">
            <v:imagedata r:id="rId161" o:title="eqIde9b8ae5f94b14888b263547f45c8eac0"/>
          </v:shape>
          <o:OLEObject Type="Embed" ProgID="Equation.DSMT4" ShapeID="_x0000_i1126" DrawAspect="Content" ObjectID="_1645247487" r:id="rId162"/>
        </w:object>
      </w:r>
      <w:r w:rsidRPr="00911346">
        <w:rPr>
          <w:b/>
          <w:color w:val="000000"/>
        </w:rPr>
        <w:t>错误，故③错误；</w:t>
      </w:r>
      <w:r w:rsidRPr="00911346">
        <w:rPr>
          <w:b/>
          <w:color w:val="000000"/>
        </w:rPr>
        <w:br/>
      </w:r>
      <w:r w:rsidRPr="00911346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6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https://d.book118.com/166231055222010040</w:t>
        </w:r>
      </w:hyperlink>
    </w:p>
    <w:p w:rsidR="00911346" w:rsidRPr="00911346" w:rsidP="00911346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7675FF"/>
    <w:rsid w:val="00850032"/>
    <w:rsid w:val="008D2EAE"/>
    <w:rsid w:val="008F1F6E"/>
    <w:rsid w:val="008F55F2"/>
    <w:rsid w:val="00911346"/>
    <w:rsid w:val="00911EF2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5.wmf" /><Relationship Id="rId100" Type="http://schemas.openxmlformats.org/officeDocument/2006/relationships/image" Target="media/image54.wmf" /><Relationship Id="rId101" Type="http://schemas.openxmlformats.org/officeDocument/2006/relationships/oleObject" Target="embeddings/oleObject43.bin" /><Relationship Id="rId102" Type="http://schemas.openxmlformats.org/officeDocument/2006/relationships/oleObject" Target="embeddings/oleObject44.bin" /><Relationship Id="rId103" Type="http://schemas.openxmlformats.org/officeDocument/2006/relationships/image" Target="media/image55.png" /><Relationship Id="rId104" Type="http://schemas.openxmlformats.org/officeDocument/2006/relationships/image" Target="media/image56.png" /><Relationship Id="rId105" Type="http://schemas.openxmlformats.org/officeDocument/2006/relationships/image" Target="media/image57.png" /><Relationship Id="rId106" Type="http://schemas.openxmlformats.org/officeDocument/2006/relationships/image" Target="media/image58.png" /><Relationship Id="rId107" Type="http://schemas.openxmlformats.org/officeDocument/2006/relationships/image" Target="media/image59.png" /><Relationship Id="rId108" Type="http://schemas.openxmlformats.org/officeDocument/2006/relationships/image" Target="media/image60.png" /><Relationship Id="rId109" Type="http://schemas.openxmlformats.org/officeDocument/2006/relationships/image" Target="media/image61.wmf" /><Relationship Id="rId11" Type="http://schemas.openxmlformats.org/officeDocument/2006/relationships/oleObject" Target="embeddings/oleObject2.bin" /><Relationship Id="rId110" Type="http://schemas.openxmlformats.org/officeDocument/2006/relationships/oleObject" Target="embeddings/oleObject45.bin" /><Relationship Id="rId111" Type="http://schemas.openxmlformats.org/officeDocument/2006/relationships/oleObject" Target="embeddings/oleObject46.bin" /><Relationship Id="rId112" Type="http://schemas.openxmlformats.org/officeDocument/2006/relationships/oleObject" Target="embeddings/oleObject47.bin" /><Relationship Id="rId113" Type="http://schemas.openxmlformats.org/officeDocument/2006/relationships/oleObject" Target="embeddings/oleObject48.bin" /><Relationship Id="rId114" Type="http://schemas.openxmlformats.org/officeDocument/2006/relationships/oleObject" Target="embeddings/oleObject49.bin" /><Relationship Id="rId115" Type="http://schemas.openxmlformats.org/officeDocument/2006/relationships/oleObject" Target="embeddings/oleObject50.bin" /><Relationship Id="rId116" Type="http://schemas.openxmlformats.org/officeDocument/2006/relationships/image" Target="media/image62.wmf" /><Relationship Id="rId117" Type="http://schemas.openxmlformats.org/officeDocument/2006/relationships/oleObject" Target="embeddings/oleObject51.bin" /><Relationship Id="rId118" Type="http://schemas.openxmlformats.org/officeDocument/2006/relationships/image" Target="media/image63.wmf" /><Relationship Id="rId119" Type="http://schemas.openxmlformats.org/officeDocument/2006/relationships/oleObject" Target="embeddings/oleObject52.bin" /><Relationship Id="rId12" Type="http://schemas.openxmlformats.org/officeDocument/2006/relationships/image" Target="media/image6.wmf" /><Relationship Id="rId120" Type="http://schemas.openxmlformats.org/officeDocument/2006/relationships/image" Target="media/image64.wmf" /><Relationship Id="rId121" Type="http://schemas.openxmlformats.org/officeDocument/2006/relationships/oleObject" Target="embeddings/oleObject53.bin" /><Relationship Id="rId122" Type="http://schemas.openxmlformats.org/officeDocument/2006/relationships/image" Target="media/image65.wmf" /><Relationship Id="rId123" Type="http://schemas.openxmlformats.org/officeDocument/2006/relationships/oleObject" Target="embeddings/oleObject54.bin" /><Relationship Id="rId124" Type="http://schemas.openxmlformats.org/officeDocument/2006/relationships/oleObject" Target="embeddings/oleObject55.bin" /><Relationship Id="rId125" Type="http://schemas.openxmlformats.org/officeDocument/2006/relationships/image" Target="media/image66.wmf" /><Relationship Id="rId126" Type="http://schemas.openxmlformats.org/officeDocument/2006/relationships/oleObject" Target="embeddings/oleObject56.bin" /><Relationship Id="rId127" Type="http://schemas.openxmlformats.org/officeDocument/2006/relationships/image" Target="media/image67.wmf" /><Relationship Id="rId128" Type="http://schemas.openxmlformats.org/officeDocument/2006/relationships/oleObject" Target="embeddings/oleObject57.bin" /><Relationship Id="rId129" Type="http://schemas.openxmlformats.org/officeDocument/2006/relationships/image" Target="media/image68.wmf" /><Relationship Id="rId13" Type="http://schemas.openxmlformats.org/officeDocument/2006/relationships/oleObject" Target="embeddings/oleObject3.bin" /><Relationship Id="rId130" Type="http://schemas.openxmlformats.org/officeDocument/2006/relationships/oleObject" Target="embeddings/oleObject58.bin" /><Relationship Id="rId131" Type="http://schemas.openxmlformats.org/officeDocument/2006/relationships/image" Target="media/image69.wmf" /><Relationship Id="rId132" Type="http://schemas.openxmlformats.org/officeDocument/2006/relationships/oleObject" Target="embeddings/oleObject59.bin" /><Relationship Id="rId133" Type="http://schemas.openxmlformats.org/officeDocument/2006/relationships/image" Target="media/image70.wmf" /><Relationship Id="rId134" Type="http://schemas.openxmlformats.org/officeDocument/2006/relationships/oleObject" Target="embeddings/oleObject60.bin" /><Relationship Id="rId135" Type="http://schemas.openxmlformats.org/officeDocument/2006/relationships/image" Target="media/image71.wmf" /><Relationship Id="rId136" Type="http://schemas.openxmlformats.org/officeDocument/2006/relationships/oleObject" Target="embeddings/oleObject61.bin" /><Relationship Id="rId137" Type="http://schemas.openxmlformats.org/officeDocument/2006/relationships/image" Target="media/image72.wmf" /><Relationship Id="rId138" Type="http://schemas.openxmlformats.org/officeDocument/2006/relationships/oleObject" Target="embeddings/oleObject62.bin" /><Relationship Id="rId139" Type="http://schemas.openxmlformats.org/officeDocument/2006/relationships/image" Target="media/image73.wmf" /><Relationship Id="rId14" Type="http://schemas.openxmlformats.org/officeDocument/2006/relationships/image" Target="media/image7.png" /><Relationship Id="rId140" Type="http://schemas.openxmlformats.org/officeDocument/2006/relationships/oleObject" Target="embeddings/oleObject63.bin" /><Relationship Id="rId141" Type="http://schemas.openxmlformats.org/officeDocument/2006/relationships/oleObject" Target="embeddings/oleObject64.bin" /><Relationship Id="rId142" Type="http://schemas.openxmlformats.org/officeDocument/2006/relationships/image" Target="media/image74.wmf" /><Relationship Id="rId143" Type="http://schemas.openxmlformats.org/officeDocument/2006/relationships/oleObject" Target="embeddings/oleObject65.bin" /><Relationship Id="rId144" Type="http://schemas.openxmlformats.org/officeDocument/2006/relationships/image" Target="media/image75.wmf" /><Relationship Id="rId145" Type="http://schemas.openxmlformats.org/officeDocument/2006/relationships/oleObject" Target="embeddings/oleObject66.bin" /><Relationship Id="rId146" Type="http://schemas.openxmlformats.org/officeDocument/2006/relationships/image" Target="media/image76.wmf" /><Relationship Id="rId147" Type="http://schemas.openxmlformats.org/officeDocument/2006/relationships/oleObject" Target="embeddings/oleObject67.bin" /><Relationship Id="rId148" Type="http://schemas.openxmlformats.org/officeDocument/2006/relationships/image" Target="media/image77.wmf" /><Relationship Id="rId149" Type="http://schemas.openxmlformats.org/officeDocument/2006/relationships/oleObject" Target="embeddings/oleObject68.bin" /><Relationship Id="rId15" Type="http://schemas.openxmlformats.org/officeDocument/2006/relationships/image" Target="media/image8.wmf" /><Relationship Id="rId150" Type="http://schemas.openxmlformats.org/officeDocument/2006/relationships/oleObject" Target="embeddings/oleObject69.bin" /><Relationship Id="rId151" Type="http://schemas.openxmlformats.org/officeDocument/2006/relationships/oleObject" Target="embeddings/oleObject70.bin" /><Relationship Id="rId152" Type="http://schemas.openxmlformats.org/officeDocument/2006/relationships/oleObject" Target="embeddings/oleObject71.bin" /><Relationship Id="rId153" Type="http://schemas.openxmlformats.org/officeDocument/2006/relationships/oleObject" Target="embeddings/oleObject72.bin" /><Relationship Id="rId154" Type="http://schemas.openxmlformats.org/officeDocument/2006/relationships/oleObject" Target="embeddings/oleObject73.bin" /><Relationship Id="rId155" Type="http://schemas.openxmlformats.org/officeDocument/2006/relationships/oleObject" Target="embeddings/oleObject74.bin" /><Relationship Id="rId156" Type="http://schemas.openxmlformats.org/officeDocument/2006/relationships/oleObject" Target="embeddings/oleObject75.bin" /><Relationship Id="rId157" Type="http://schemas.openxmlformats.org/officeDocument/2006/relationships/oleObject" Target="embeddings/oleObject76.bin" /><Relationship Id="rId158" Type="http://schemas.openxmlformats.org/officeDocument/2006/relationships/oleObject" Target="embeddings/oleObject77.bin" /><Relationship Id="rId159" Type="http://schemas.openxmlformats.org/officeDocument/2006/relationships/oleObject" Target="embeddings/oleObject78.bin" /><Relationship Id="rId16" Type="http://schemas.openxmlformats.org/officeDocument/2006/relationships/oleObject" Target="embeddings/oleObject4.bin" /><Relationship Id="rId160" Type="http://schemas.openxmlformats.org/officeDocument/2006/relationships/oleObject" Target="embeddings/oleObject79.bin" /><Relationship Id="rId161" Type="http://schemas.openxmlformats.org/officeDocument/2006/relationships/image" Target="media/image78.wmf" /><Relationship Id="rId162" Type="http://schemas.openxmlformats.org/officeDocument/2006/relationships/oleObject" Target="embeddings/oleObject80.bin" /><Relationship Id="rId163" Type="http://schemas.openxmlformats.org/officeDocument/2006/relationships/hyperlink" Target="https://d.book118.com/166231055222010040" TargetMode="External" /><Relationship Id="rId164" Type="http://schemas.openxmlformats.org/officeDocument/2006/relationships/theme" Target="theme/theme1.xml" /><Relationship Id="rId165" Type="http://schemas.openxmlformats.org/officeDocument/2006/relationships/styles" Target="styles.xml" /><Relationship Id="rId17" Type="http://schemas.openxmlformats.org/officeDocument/2006/relationships/image" Target="media/image9.wmf" /><Relationship Id="rId18" Type="http://schemas.openxmlformats.org/officeDocument/2006/relationships/oleObject" Target="embeddings/oleObject5.bin" /><Relationship Id="rId19" Type="http://schemas.openxmlformats.org/officeDocument/2006/relationships/image" Target="media/image10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6.bin" /><Relationship Id="rId21" Type="http://schemas.openxmlformats.org/officeDocument/2006/relationships/image" Target="media/image11.wmf" /><Relationship Id="rId22" Type="http://schemas.openxmlformats.org/officeDocument/2006/relationships/oleObject" Target="embeddings/oleObject7.bin" /><Relationship Id="rId23" Type="http://schemas.openxmlformats.org/officeDocument/2006/relationships/image" Target="media/image12.wmf" /><Relationship Id="rId24" Type="http://schemas.openxmlformats.org/officeDocument/2006/relationships/oleObject" Target="embeddings/oleObject8.bin" /><Relationship Id="rId25" Type="http://schemas.openxmlformats.org/officeDocument/2006/relationships/image" Target="media/image13.wmf" /><Relationship Id="rId26" Type="http://schemas.openxmlformats.org/officeDocument/2006/relationships/oleObject" Target="embeddings/oleObject9.bin" /><Relationship Id="rId27" Type="http://schemas.openxmlformats.org/officeDocument/2006/relationships/image" Target="media/image14.wmf" /><Relationship Id="rId28" Type="http://schemas.openxmlformats.org/officeDocument/2006/relationships/oleObject" Target="embeddings/oleObject10.bin" /><Relationship Id="rId29" Type="http://schemas.openxmlformats.org/officeDocument/2006/relationships/image" Target="media/image15.png" /><Relationship Id="rId3" Type="http://schemas.openxmlformats.org/officeDocument/2006/relationships/fontTable" Target="fontTable.xml" /><Relationship Id="rId30" Type="http://schemas.openxmlformats.org/officeDocument/2006/relationships/image" Target="media/image16.wmf" /><Relationship Id="rId31" Type="http://schemas.openxmlformats.org/officeDocument/2006/relationships/oleObject" Target="embeddings/oleObject11.bin" /><Relationship Id="rId32" Type="http://schemas.openxmlformats.org/officeDocument/2006/relationships/image" Target="media/image17.wmf" /><Relationship Id="rId33" Type="http://schemas.openxmlformats.org/officeDocument/2006/relationships/oleObject" Target="embeddings/oleObject12.bin" /><Relationship Id="rId34" Type="http://schemas.openxmlformats.org/officeDocument/2006/relationships/image" Target="media/image18.wmf" /><Relationship Id="rId35" Type="http://schemas.openxmlformats.org/officeDocument/2006/relationships/oleObject" Target="embeddings/oleObject13.bin" /><Relationship Id="rId36" Type="http://schemas.openxmlformats.org/officeDocument/2006/relationships/image" Target="media/image19.wmf" /><Relationship Id="rId37" Type="http://schemas.openxmlformats.org/officeDocument/2006/relationships/oleObject" Target="embeddings/oleObject14.bin" /><Relationship Id="rId38" Type="http://schemas.openxmlformats.org/officeDocument/2006/relationships/image" Target="media/image20.png" /><Relationship Id="rId39" Type="http://schemas.openxmlformats.org/officeDocument/2006/relationships/image" Target="media/image21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5.bin" /><Relationship Id="rId41" Type="http://schemas.openxmlformats.org/officeDocument/2006/relationships/image" Target="media/image22.wmf" /><Relationship Id="rId42" Type="http://schemas.openxmlformats.org/officeDocument/2006/relationships/oleObject" Target="embeddings/oleObject16.bin" /><Relationship Id="rId43" Type="http://schemas.openxmlformats.org/officeDocument/2006/relationships/oleObject" Target="embeddings/oleObject17.bin" /><Relationship Id="rId44" Type="http://schemas.openxmlformats.org/officeDocument/2006/relationships/image" Target="media/image23.wmf" /><Relationship Id="rId45" Type="http://schemas.openxmlformats.org/officeDocument/2006/relationships/oleObject" Target="embeddings/oleObject18.bin" /><Relationship Id="rId46" Type="http://schemas.openxmlformats.org/officeDocument/2006/relationships/image" Target="media/image24.png" /><Relationship Id="rId47" Type="http://schemas.openxmlformats.org/officeDocument/2006/relationships/image" Target="media/image25.png" /><Relationship Id="rId48" Type="http://schemas.openxmlformats.org/officeDocument/2006/relationships/image" Target="media/image26.png" /><Relationship Id="rId49" Type="http://schemas.openxmlformats.org/officeDocument/2006/relationships/image" Target="media/image27.wmf" /><Relationship Id="rId5" Type="http://schemas.openxmlformats.org/officeDocument/2006/relationships/image" Target="media/image1.wmf" /><Relationship Id="rId50" Type="http://schemas.openxmlformats.org/officeDocument/2006/relationships/oleObject" Target="embeddings/oleObject19.bin" /><Relationship Id="rId51" Type="http://schemas.openxmlformats.org/officeDocument/2006/relationships/image" Target="media/image28.wmf" /><Relationship Id="rId52" Type="http://schemas.openxmlformats.org/officeDocument/2006/relationships/oleObject" Target="embeddings/oleObject20.bin" /><Relationship Id="rId53" Type="http://schemas.openxmlformats.org/officeDocument/2006/relationships/image" Target="media/image29.png" /><Relationship Id="rId54" Type="http://schemas.openxmlformats.org/officeDocument/2006/relationships/image" Target="media/image30.wmf" /><Relationship Id="rId55" Type="http://schemas.openxmlformats.org/officeDocument/2006/relationships/oleObject" Target="embeddings/oleObject21.bin" /><Relationship Id="rId56" Type="http://schemas.openxmlformats.org/officeDocument/2006/relationships/image" Target="media/image31.png" /><Relationship Id="rId57" Type="http://schemas.openxmlformats.org/officeDocument/2006/relationships/image" Target="media/image32.png" /><Relationship Id="rId58" Type="http://schemas.openxmlformats.org/officeDocument/2006/relationships/image" Target="media/image33.png" /><Relationship Id="rId59" Type="http://schemas.openxmlformats.org/officeDocument/2006/relationships/image" Target="media/image34.png" /><Relationship Id="rId6" Type="http://schemas.openxmlformats.org/officeDocument/2006/relationships/oleObject" Target="embeddings/oleObject1.bin" /><Relationship Id="rId60" Type="http://schemas.openxmlformats.org/officeDocument/2006/relationships/image" Target="media/image35.wmf" /><Relationship Id="rId61" Type="http://schemas.openxmlformats.org/officeDocument/2006/relationships/oleObject" Target="embeddings/oleObject22.bin" /><Relationship Id="rId62" Type="http://schemas.openxmlformats.org/officeDocument/2006/relationships/image" Target="media/image36.wmf" /><Relationship Id="rId63" Type="http://schemas.openxmlformats.org/officeDocument/2006/relationships/oleObject" Target="embeddings/oleObject23.bin" /><Relationship Id="rId64" Type="http://schemas.openxmlformats.org/officeDocument/2006/relationships/image" Target="media/image37.wmf" /><Relationship Id="rId65" Type="http://schemas.openxmlformats.org/officeDocument/2006/relationships/oleObject" Target="embeddings/oleObject24.bin" /><Relationship Id="rId66" Type="http://schemas.openxmlformats.org/officeDocument/2006/relationships/image" Target="media/image38.png" /><Relationship Id="rId67" Type="http://schemas.openxmlformats.org/officeDocument/2006/relationships/image" Target="media/image39.wmf" /><Relationship Id="rId68" Type="http://schemas.openxmlformats.org/officeDocument/2006/relationships/oleObject" Target="embeddings/oleObject25.bin" /><Relationship Id="rId69" Type="http://schemas.openxmlformats.org/officeDocument/2006/relationships/image" Target="media/image40.wmf" /><Relationship Id="rId7" Type="http://schemas.openxmlformats.org/officeDocument/2006/relationships/image" Target="media/image2.png" /><Relationship Id="rId70" Type="http://schemas.openxmlformats.org/officeDocument/2006/relationships/oleObject" Target="embeddings/oleObject26.bin" /><Relationship Id="rId71" Type="http://schemas.openxmlformats.org/officeDocument/2006/relationships/image" Target="media/image41.wmf" /><Relationship Id="rId72" Type="http://schemas.openxmlformats.org/officeDocument/2006/relationships/oleObject" Target="embeddings/oleObject27.bin" /><Relationship Id="rId73" Type="http://schemas.openxmlformats.org/officeDocument/2006/relationships/image" Target="media/image42.wmf" /><Relationship Id="rId74" Type="http://schemas.openxmlformats.org/officeDocument/2006/relationships/oleObject" Target="embeddings/oleObject28.bin" /><Relationship Id="rId75" Type="http://schemas.openxmlformats.org/officeDocument/2006/relationships/image" Target="media/image43.wmf" /><Relationship Id="rId76" Type="http://schemas.openxmlformats.org/officeDocument/2006/relationships/oleObject" Target="embeddings/oleObject29.bin" /><Relationship Id="rId77" Type="http://schemas.openxmlformats.org/officeDocument/2006/relationships/image" Target="media/image44.wmf" /><Relationship Id="rId78" Type="http://schemas.openxmlformats.org/officeDocument/2006/relationships/oleObject" Target="embeddings/oleObject30.bin" /><Relationship Id="rId79" Type="http://schemas.openxmlformats.org/officeDocument/2006/relationships/oleObject" Target="embeddings/oleObject31.bin" /><Relationship Id="rId8" Type="http://schemas.openxmlformats.org/officeDocument/2006/relationships/image" Target="media/image3.png" /><Relationship Id="rId80" Type="http://schemas.openxmlformats.org/officeDocument/2006/relationships/oleObject" Target="embeddings/oleObject32.bin" /><Relationship Id="rId81" Type="http://schemas.openxmlformats.org/officeDocument/2006/relationships/image" Target="media/image45.wmf" /><Relationship Id="rId82" Type="http://schemas.openxmlformats.org/officeDocument/2006/relationships/oleObject" Target="embeddings/oleObject33.bin" /><Relationship Id="rId83" Type="http://schemas.openxmlformats.org/officeDocument/2006/relationships/image" Target="media/image46.wmf" /><Relationship Id="rId84" Type="http://schemas.openxmlformats.org/officeDocument/2006/relationships/oleObject" Target="embeddings/oleObject34.bin" /><Relationship Id="rId85" Type="http://schemas.openxmlformats.org/officeDocument/2006/relationships/image" Target="media/image47.wmf" /><Relationship Id="rId86" Type="http://schemas.openxmlformats.org/officeDocument/2006/relationships/oleObject" Target="embeddings/oleObject35.bin" /><Relationship Id="rId87" Type="http://schemas.openxmlformats.org/officeDocument/2006/relationships/image" Target="media/image48.png" /><Relationship Id="rId88" Type="http://schemas.openxmlformats.org/officeDocument/2006/relationships/image" Target="media/image49.wmf" /><Relationship Id="rId89" Type="http://schemas.openxmlformats.org/officeDocument/2006/relationships/oleObject" Target="embeddings/oleObject36.bin" /><Relationship Id="rId9" Type="http://schemas.openxmlformats.org/officeDocument/2006/relationships/image" Target="media/image4.png" /><Relationship Id="rId90" Type="http://schemas.openxmlformats.org/officeDocument/2006/relationships/image" Target="media/image50.wmf" /><Relationship Id="rId91" Type="http://schemas.openxmlformats.org/officeDocument/2006/relationships/oleObject" Target="embeddings/oleObject37.bin" /><Relationship Id="rId92" Type="http://schemas.openxmlformats.org/officeDocument/2006/relationships/image" Target="media/image51.wmf" /><Relationship Id="rId93" Type="http://schemas.openxmlformats.org/officeDocument/2006/relationships/oleObject" Target="embeddings/oleObject38.bin" /><Relationship Id="rId94" Type="http://schemas.openxmlformats.org/officeDocument/2006/relationships/oleObject" Target="embeddings/oleObject39.bin" /><Relationship Id="rId95" Type="http://schemas.openxmlformats.org/officeDocument/2006/relationships/image" Target="media/image52.wmf" /><Relationship Id="rId96" Type="http://schemas.openxmlformats.org/officeDocument/2006/relationships/oleObject" Target="embeddings/oleObject40.bin" /><Relationship Id="rId97" Type="http://schemas.openxmlformats.org/officeDocument/2006/relationships/oleObject" Target="embeddings/oleObject41.bin" /><Relationship Id="rId98" Type="http://schemas.openxmlformats.org/officeDocument/2006/relationships/image" Target="media/image53.wmf" /><Relationship Id="rId99" Type="http://schemas.openxmlformats.org/officeDocument/2006/relationships/oleObject" Target="embeddings/oleObject42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2207</Words>
  <Characters>12582</Characters>
  <Application>Microsoft Office Word</Application>
  <DocSecurity>0</DocSecurity>
  <Lines>104</Lines>
  <Paragraphs>29</Paragraphs>
  <ScaleCrop>false</ScaleCrop>
  <Company>zxxk.com</Company>
  <LinksUpToDate>false</LinksUpToDate>
  <CharactersWithSpaces>14760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2023-01-05T14:14:00Z</dcterms:created>
  <dcterms:modified xsi:type="dcterms:W3CDTF">2023-01-05T14:14:00Z</dcterms:modified>
</cp:coreProperties>
</file>